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1A14FB" w14:textId="232D0648" w:rsidR="00C70CE8" w:rsidRPr="007857A4" w:rsidRDefault="00E62274" w:rsidP="0039531F">
      <w:pPr>
        <w:jc w:val="center"/>
        <w:rPr>
          <w:rFonts w:ascii="Times New Roman" w:hAnsi="Times New Roman" w:cs="Times New Roman"/>
          <w:sz w:val="28"/>
          <w:szCs w:val="28"/>
        </w:rPr>
      </w:pPr>
      <w:r w:rsidRPr="007857A4">
        <w:rPr>
          <w:rFonts w:ascii="Times New Roman" w:hAnsi="Times New Roman" w:cs="Times New Roman"/>
          <w:sz w:val="28"/>
          <w:szCs w:val="28"/>
        </w:rPr>
        <w:t xml:space="preserve">Київський університет імені Бориса Грінченка </w:t>
      </w:r>
    </w:p>
    <w:p w14:paraId="458C985E" w14:textId="77777777" w:rsidR="00C70CE8" w:rsidRPr="007857A4" w:rsidRDefault="00E62274" w:rsidP="0039531F">
      <w:pPr>
        <w:jc w:val="center"/>
        <w:rPr>
          <w:rFonts w:ascii="Times New Roman" w:hAnsi="Times New Roman" w:cs="Times New Roman"/>
          <w:sz w:val="28"/>
          <w:szCs w:val="28"/>
        </w:rPr>
      </w:pPr>
      <w:r w:rsidRPr="007857A4">
        <w:rPr>
          <w:rFonts w:ascii="Times New Roman" w:hAnsi="Times New Roman" w:cs="Times New Roman"/>
          <w:sz w:val="28"/>
          <w:szCs w:val="28"/>
        </w:rPr>
        <w:t xml:space="preserve">Історико-філософський факультет </w:t>
      </w:r>
    </w:p>
    <w:p w14:paraId="13CE326D" w14:textId="20A3C36B" w:rsidR="00E62274" w:rsidRPr="007857A4" w:rsidRDefault="00E62274" w:rsidP="0039531F">
      <w:pPr>
        <w:jc w:val="center"/>
        <w:rPr>
          <w:rFonts w:ascii="Times New Roman" w:hAnsi="Times New Roman" w:cs="Times New Roman"/>
          <w:sz w:val="28"/>
          <w:szCs w:val="28"/>
        </w:rPr>
      </w:pPr>
      <w:r w:rsidRPr="007857A4">
        <w:rPr>
          <w:rFonts w:ascii="Times New Roman" w:hAnsi="Times New Roman" w:cs="Times New Roman"/>
          <w:sz w:val="28"/>
          <w:szCs w:val="28"/>
        </w:rPr>
        <w:t>Кафедра філософії</w:t>
      </w:r>
    </w:p>
    <w:p w14:paraId="32D2018D" w14:textId="77777777" w:rsidR="00B25DD6" w:rsidRPr="007857A4" w:rsidRDefault="00B25DD6" w:rsidP="00B25DD6">
      <w:pPr>
        <w:jc w:val="center"/>
        <w:rPr>
          <w:rFonts w:ascii="Times New Roman" w:hAnsi="Times New Roman" w:cs="Times New Roman"/>
          <w:sz w:val="28"/>
          <w:szCs w:val="28"/>
        </w:rPr>
      </w:pPr>
    </w:p>
    <w:p w14:paraId="13A0BCDF" w14:textId="77777777" w:rsidR="00B25DD6" w:rsidRPr="007857A4" w:rsidRDefault="00B25DD6" w:rsidP="00B25DD6">
      <w:pPr>
        <w:jc w:val="right"/>
        <w:rPr>
          <w:rFonts w:ascii="Times New Roman" w:hAnsi="Times New Roman" w:cs="Times New Roman"/>
          <w:sz w:val="28"/>
          <w:szCs w:val="28"/>
        </w:rPr>
      </w:pPr>
    </w:p>
    <w:p w14:paraId="68713997" w14:textId="20631170" w:rsidR="00E62274" w:rsidRPr="007857A4" w:rsidRDefault="00E62274" w:rsidP="00B25DD6">
      <w:pPr>
        <w:jc w:val="right"/>
        <w:rPr>
          <w:rFonts w:ascii="Times New Roman" w:hAnsi="Times New Roman" w:cs="Times New Roman"/>
          <w:sz w:val="28"/>
          <w:szCs w:val="28"/>
        </w:rPr>
      </w:pPr>
      <w:r w:rsidRPr="007857A4">
        <w:rPr>
          <w:rFonts w:ascii="Times New Roman" w:hAnsi="Times New Roman" w:cs="Times New Roman"/>
          <w:sz w:val="28"/>
          <w:szCs w:val="28"/>
        </w:rPr>
        <w:t>Допущено до захисту</w:t>
      </w:r>
    </w:p>
    <w:p w14:paraId="2A13079A" w14:textId="1387A907" w:rsidR="00B25DD6" w:rsidRPr="007857A4" w:rsidRDefault="00E62274" w:rsidP="00C70CE8">
      <w:pPr>
        <w:jc w:val="right"/>
        <w:rPr>
          <w:rFonts w:ascii="Times New Roman" w:hAnsi="Times New Roman" w:cs="Times New Roman"/>
          <w:sz w:val="28"/>
          <w:szCs w:val="28"/>
        </w:rPr>
      </w:pPr>
      <w:r w:rsidRPr="007857A4">
        <w:rPr>
          <w:rFonts w:ascii="Times New Roman" w:hAnsi="Times New Roman" w:cs="Times New Roman"/>
          <w:sz w:val="28"/>
          <w:szCs w:val="28"/>
        </w:rPr>
        <w:t>Зав. кафедри_________________</w:t>
      </w:r>
    </w:p>
    <w:p w14:paraId="5ABB4652" w14:textId="1F94C9EB" w:rsidR="00E62274" w:rsidRPr="007857A4" w:rsidRDefault="00E62274" w:rsidP="00C70CE8">
      <w:pPr>
        <w:jc w:val="right"/>
        <w:rPr>
          <w:rFonts w:ascii="Times New Roman" w:hAnsi="Times New Roman" w:cs="Times New Roman"/>
          <w:sz w:val="28"/>
          <w:szCs w:val="28"/>
        </w:rPr>
      </w:pPr>
      <w:r w:rsidRPr="007857A4">
        <w:rPr>
          <w:rFonts w:ascii="Times New Roman" w:hAnsi="Times New Roman" w:cs="Times New Roman"/>
          <w:sz w:val="28"/>
          <w:szCs w:val="28"/>
        </w:rPr>
        <w:t xml:space="preserve"> «__»_____________________20_р.</w:t>
      </w:r>
    </w:p>
    <w:p w14:paraId="42D1A96D" w14:textId="77777777" w:rsidR="00C70CE8" w:rsidRPr="007857A4" w:rsidRDefault="00C70CE8" w:rsidP="00C70CE8">
      <w:pPr>
        <w:jc w:val="right"/>
        <w:rPr>
          <w:rFonts w:ascii="Times New Roman" w:hAnsi="Times New Roman" w:cs="Times New Roman"/>
          <w:sz w:val="28"/>
          <w:szCs w:val="28"/>
        </w:rPr>
      </w:pPr>
    </w:p>
    <w:p w14:paraId="2319C715" w14:textId="77777777" w:rsidR="00C70CE8" w:rsidRPr="007857A4" w:rsidRDefault="00C70CE8" w:rsidP="00C70CE8">
      <w:pPr>
        <w:jc w:val="right"/>
        <w:rPr>
          <w:rFonts w:ascii="Times New Roman" w:hAnsi="Times New Roman" w:cs="Times New Roman"/>
          <w:sz w:val="28"/>
          <w:szCs w:val="28"/>
        </w:rPr>
      </w:pPr>
    </w:p>
    <w:p w14:paraId="5D85AA47" w14:textId="005DA1EE" w:rsidR="00E62274" w:rsidRPr="007857A4" w:rsidRDefault="00E62274" w:rsidP="00C70CE8">
      <w:pPr>
        <w:jc w:val="right"/>
        <w:rPr>
          <w:rFonts w:ascii="Times New Roman" w:hAnsi="Times New Roman" w:cs="Times New Roman"/>
          <w:sz w:val="28"/>
          <w:szCs w:val="28"/>
        </w:rPr>
      </w:pPr>
      <w:r w:rsidRPr="007857A4">
        <w:rPr>
          <w:rFonts w:ascii="Times New Roman" w:hAnsi="Times New Roman" w:cs="Times New Roman"/>
          <w:sz w:val="28"/>
          <w:szCs w:val="28"/>
        </w:rPr>
        <w:t>УДК _____________</w:t>
      </w:r>
    </w:p>
    <w:p w14:paraId="1AD0EE79" w14:textId="77777777" w:rsidR="00201515" w:rsidRPr="007857A4" w:rsidRDefault="00201515" w:rsidP="007D440B">
      <w:pPr>
        <w:jc w:val="center"/>
        <w:rPr>
          <w:rFonts w:ascii="Times New Roman" w:hAnsi="Times New Roman" w:cs="Times New Roman"/>
          <w:sz w:val="28"/>
          <w:szCs w:val="28"/>
        </w:rPr>
      </w:pPr>
    </w:p>
    <w:p w14:paraId="6BE2549C" w14:textId="6C15C91A" w:rsidR="00E62274" w:rsidRPr="007857A4" w:rsidRDefault="00E62274" w:rsidP="007D440B">
      <w:pPr>
        <w:jc w:val="center"/>
        <w:rPr>
          <w:rFonts w:ascii="Times New Roman" w:hAnsi="Times New Roman" w:cs="Times New Roman"/>
          <w:b/>
          <w:bCs/>
          <w:sz w:val="28"/>
          <w:szCs w:val="28"/>
        </w:rPr>
      </w:pPr>
      <w:r w:rsidRPr="007857A4">
        <w:rPr>
          <w:rFonts w:ascii="Times New Roman" w:hAnsi="Times New Roman" w:cs="Times New Roman"/>
          <w:b/>
          <w:bCs/>
          <w:sz w:val="28"/>
          <w:szCs w:val="28"/>
        </w:rPr>
        <w:t>Бакалаврська робота</w:t>
      </w:r>
    </w:p>
    <w:p w14:paraId="6D1915F8" w14:textId="77777777" w:rsidR="007D440B" w:rsidRPr="007857A4" w:rsidRDefault="007D440B" w:rsidP="007D440B">
      <w:pPr>
        <w:jc w:val="center"/>
        <w:rPr>
          <w:rFonts w:ascii="Times New Roman" w:hAnsi="Times New Roman" w:cs="Times New Roman"/>
          <w:b/>
          <w:bCs/>
          <w:sz w:val="28"/>
          <w:szCs w:val="28"/>
        </w:rPr>
      </w:pPr>
    </w:p>
    <w:p w14:paraId="64D4D74F" w14:textId="0AEE2549" w:rsidR="00E62274" w:rsidRDefault="00E62274" w:rsidP="007D440B">
      <w:pPr>
        <w:jc w:val="center"/>
        <w:rPr>
          <w:rFonts w:ascii="Times New Roman" w:hAnsi="Times New Roman" w:cs="Times New Roman"/>
          <w:b/>
          <w:bCs/>
          <w:sz w:val="28"/>
          <w:szCs w:val="28"/>
        </w:rPr>
      </w:pPr>
      <w:r w:rsidRPr="007857A4">
        <w:rPr>
          <w:rFonts w:ascii="Times New Roman" w:hAnsi="Times New Roman" w:cs="Times New Roman"/>
          <w:b/>
          <w:bCs/>
          <w:sz w:val="28"/>
          <w:szCs w:val="28"/>
        </w:rPr>
        <w:t>НАЗВА БАКАЛАВРСЬКОЇ РОБОТИ</w:t>
      </w:r>
    </w:p>
    <w:p w14:paraId="1F1FDFFD" w14:textId="77777777" w:rsidR="00134CD7" w:rsidRDefault="00134CD7" w:rsidP="007D440B">
      <w:pPr>
        <w:jc w:val="center"/>
        <w:rPr>
          <w:rFonts w:ascii="Times New Roman" w:hAnsi="Times New Roman" w:cs="Times New Roman"/>
          <w:b/>
          <w:bCs/>
          <w:sz w:val="28"/>
          <w:szCs w:val="28"/>
        </w:rPr>
      </w:pPr>
    </w:p>
    <w:p w14:paraId="57E32E3B" w14:textId="29B7A6D9" w:rsidR="00134CD7" w:rsidRPr="00134CD7" w:rsidRDefault="00134CD7" w:rsidP="007D440B">
      <w:pPr>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«Віра як здатність розуму в працях І.Канта»</w:t>
      </w:r>
    </w:p>
    <w:p w14:paraId="69002F5F" w14:textId="77777777" w:rsidR="00201515" w:rsidRPr="007857A4" w:rsidRDefault="00201515" w:rsidP="00E62274">
      <w:pPr>
        <w:rPr>
          <w:rFonts w:ascii="Times New Roman" w:hAnsi="Times New Roman" w:cs="Times New Roman"/>
          <w:sz w:val="28"/>
          <w:szCs w:val="28"/>
        </w:rPr>
      </w:pPr>
    </w:p>
    <w:p w14:paraId="23B03273" w14:textId="77777777" w:rsidR="00201515" w:rsidRPr="007857A4" w:rsidRDefault="00201515" w:rsidP="00E62274">
      <w:pPr>
        <w:rPr>
          <w:rFonts w:ascii="Times New Roman" w:hAnsi="Times New Roman" w:cs="Times New Roman"/>
          <w:sz w:val="28"/>
          <w:szCs w:val="28"/>
        </w:rPr>
      </w:pPr>
    </w:p>
    <w:p w14:paraId="4F0DA025" w14:textId="77777777" w:rsidR="00201515" w:rsidRPr="007857A4" w:rsidRDefault="00E62274" w:rsidP="00201515">
      <w:pPr>
        <w:jc w:val="center"/>
        <w:rPr>
          <w:rFonts w:ascii="Times New Roman" w:hAnsi="Times New Roman" w:cs="Times New Roman"/>
          <w:sz w:val="28"/>
          <w:szCs w:val="28"/>
        </w:rPr>
      </w:pPr>
      <w:r w:rsidRPr="007857A4">
        <w:rPr>
          <w:rFonts w:ascii="Times New Roman" w:hAnsi="Times New Roman" w:cs="Times New Roman"/>
          <w:sz w:val="28"/>
          <w:szCs w:val="28"/>
        </w:rPr>
        <w:t xml:space="preserve">рівень вищої освіти: перший (бакалаврський) </w:t>
      </w:r>
    </w:p>
    <w:p w14:paraId="39AEEC47" w14:textId="77777777" w:rsidR="00983E90" w:rsidRPr="007857A4" w:rsidRDefault="00E62274" w:rsidP="00201515">
      <w:pPr>
        <w:jc w:val="center"/>
        <w:rPr>
          <w:rFonts w:ascii="Times New Roman" w:hAnsi="Times New Roman" w:cs="Times New Roman"/>
          <w:sz w:val="28"/>
          <w:szCs w:val="28"/>
        </w:rPr>
      </w:pPr>
      <w:r w:rsidRPr="007857A4">
        <w:rPr>
          <w:rFonts w:ascii="Times New Roman" w:hAnsi="Times New Roman" w:cs="Times New Roman"/>
          <w:sz w:val="28"/>
          <w:szCs w:val="28"/>
        </w:rPr>
        <w:t xml:space="preserve">галузь знань 03 «Гуманітарні науки» </w:t>
      </w:r>
    </w:p>
    <w:p w14:paraId="5454EE9B" w14:textId="6C635489" w:rsidR="00E62274" w:rsidRPr="007857A4" w:rsidRDefault="00E62274" w:rsidP="00201515">
      <w:pPr>
        <w:jc w:val="center"/>
        <w:rPr>
          <w:rFonts w:ascii="Times New Roman" w:hAnsi="Times New Roman" w:cs="Times New Roman"/>
          <w:sz w:val="28"/>
          <w:szCs w:val="28"/>
        </w:rPr>
      </w:pPr>
      <w:r w:rsidRPr="007857A4">
        <w:rPr>
          <w:rFonts w:ascii="Times New Roman" w:hAnsi="Times New Roman" w:cs="Times New Roman"/>
          <w:sz w:val="28"/>
          <w:szCs w:val="28"/>
        </w:rPr>
        <w:t>спеціальність: 033 Філософія</w:t>
      </w:r>
    </w:p>
    <w:p w14:paraId="3AFF6C1E" w14:textId="77777777" w:rsidR="001405EA" w:rsidRPr="007857A4" w:rsidRDefault="001405EA" w:rsidP="001405EA">
      <w:pPr>
        <w:ind w:left="2832"/>
        <w:jc w:val="right"/>
        <w:rPr>
          <w:rFonts w:ascii="Times New Roman" w:hAnsi="Times New Roman" w:cs="Times New Roman"/>
          <w:sz w:val="28"/>
          <w:szCs w:val="28"/>
        </w:rPr>
      </w:pPr>
    </w:p>
    <w:p w14:paraId="7CED86E8" w14:textId="77777777" w:rsidR="001405EA" w:rsidRPr="007857A4" w:rsidRDefault="001405EA" w:rsidP="001405EA">
      <w:pPr>
        <w:ind w:left="2832"/>
        <w:jc w:val="right"/>
        <w:rPr>
          <w:rFonts w:ascii="Times New Roman" w:hAnsi="Times New Roman" w:cs="Times New Roman"/>
          <w:sz w:val="28"/>
          <w:szCs w:val="28"/>
        </w:rPr>
      </w:pPr>
    </w:p>
    <w:p w14:paraId="59528247" w14:textId="13B5B3BB" w:rsidR="00E62274" w:rsidRDefault="00E62274" w:rsidP="006A75AE">
      <w:pPr>
        <w:ind w:left="2832"/>
        <w:jc w:val="right"/>
        <w:rPr>
          <w:rFonts w:ascii="Times New Roman" w:hAnsi="Times New Roman" w:cs="Times New Roman"/>
          <w:sz w:val="28"/>
          <w:szCs w:val="28"/>
        </w:rPr>
      </w:pPr>
      <w:r w:rsidRPr="007857A4">
        <w:rPr>
          <w:rFonts w:ascii="Times New Roman" w:hAnsi="Times New Roman" w:cs="Times New Roman"/>
          <w:sz w:val="28"/>
          <w:szCs w:val="28"/>
        </w:rPr>
        <w:t>прізвище, ім'я, по батькові</w:t>
      </w:r>
    </w:p>
    <w:p w14:paraId="6974E034" w14:textId="77777777" w:rsidR="00733A58" w:rsidRDefault="00733A58" w:rsidP="006A75AE">
      <w:pPr>
        <w:ind w:left="2832"/>
        <w:jc w:val="right"/>
        <w:rPr>
          <w:rFonts w:ascii="Times New Roman" w:hAnsi="Times New Roman" w:cs="Times New Roman"/>
          <w:sz w:val="28"/>
          <w:szCs w:val="28"/>
          <w:lang w:val="uk-UA"/>
        </w:rPr>
      </w:pPr>
    </w:p>
    <w:p w14:paraId="73DD1447" w14:textId="77F41274" w:rsidR="00B31D47" w:rsidRPr="00733A58" w:rsidRDefault="00B31D47" w:rsidP="006A75AE">
      <w:pPr>
        <w:ind w:left="2832"/>
        <w:jc w:val="right"/>
        <w:rPr>
          <w:rFonts w:ascii="Times New Roman" w:hAnsi="Times New Roman" w:cs="Times New Roman"/>
          <w:b/>
          <w:bCs/>
          <w:sz w:val="28"/>
          <w:szCs w:val="28"/>
          <w:lang w:val="uk-UA"/>
        </w:rPr>
      </w:pPr>
      <w:r w:rsidRPr="00733A58">
        <w:rPr>
          <w:rFonts w:ascii="Times New Roman" w:hAnsi="Times New Roman" w:cs="Times New Roman"/>
          <w:b/>
          <w:bCs/>
          <w:sz w:val="28"/>
          <w:szCs w:val="28"/>
          <w:lang w:val="uk-UA"/>
        </w:rPr>
        <w:t>Лапченко Вікторія Олександрівна</w:t>
      </w:r>
    </w:p>
    <w:p w14:paraId="3A3AF38D" w14:textId="77777777" w:rsidR="00733A58" w:rsidRDefault="00733A58" w:rsidP="006A75AE">
      <w:pPr>
        <w:ind w:left="2832"/>
        <w:jc w:val="right"/>
        <w:rPr>
          <w:rFonts w:ascii="Times New Roman" w:hAnsi="Times New Roman" w:cs="Times New Roman"/>
          <w:sz w:val="28"/>
          <w:szCs w:val="28"/>
        </w:rPr>
      </w:pPr>
    </w:p>
    <w:p w14:paraId="0C64B0F8" w14:textId="77777777" w:rsidR="00733A58" w:rsidRDefault="00E62274" w:rsidP="006A75AE">
      <w:pPr>
        <w:ind w:left="2832"/>
        <w:jc w:val="right"/>
        <w:rPr>
          <w:rFonts w:ascii="Times New Roman" w:hAnsi="Times New Roman" w:cs="Times New Roman"/>
          <w:sz w:val="28"/>
          <w:szCs w:val="28"/>
        </w:rPr>
      </w:pPr>
      <w:r w:rsidRPr="007857A4">
        <w:rPr>
          <w:rFonts w:ascii="Times New Roman" w:hAnsi="Times New Roman" w:cs="Times New Roman"/>
          <w:sz w:val="28"/>
          <w:szCs w:val="28"/>
        </w:rPr>
        <w:t>курс, група, факультет</w:t>
      </w:r>
    </w:p>
    <w:p w14:paraId="60A0EAC1" w14:textId="77777777" w:rsidR="0035233B" w:rsidRDefault="0035233B" w:rsidP="006A75AE">
      <w:pPr>
        <w:ind w:left="2832"/>
        <w:jc w:val="right"/>
        <w:rPr>
          <w:rFonts w:ascii="Times New Roman" w:hAnsi="Times New Roman" w:cs="Times New Roman"/>
          <w:sz w:val="28"/>
          <w:szCs w:val="28"/>
          <w:lang w:val="uk-UA"/>
        </w:rPr>
      </w:pPr>
    </w:p>
    <w:p w14:paraId="45D6B565" w14:textId="28ABC492" w:rsidR="00B31D47" w:rsidRPr="0035233B" w:rsidRDefault="00733A58" w:rsidP="006A75AE">
      <w:pPr>
        <w:ind w:left="2832"/>
        <w:jc w:val="right"/>
        <w:rPr>
          <w:rFonts w:ascii="Times New Roman" w:hAnsi="Times New Roman" w:cs="Times New Roman"/>
          <w:b/>
          <w:bCs/>
          <w:sz w:val="28"/>
          <w:szCs w:val="28"/>
        </w:rPr>
      </w:pPr>
      <w:r w:rsidRPr="0035233B">
        <w:rPr>
          <w:rFonts w:ascii="Times New Roman" w:hAnsi="Times New Roman" w:cs="Times New Roman"/>
          <w:b/>
          <w:bCs/>
          <w:sz w:val="28"/>
          <w:szCs w:val="28"/>
          <w:lang w:val="uk-UA"/>
        </w:rPr>
        <w:t xml:space="preserve">курс-4, ФІЛОСб-1-19-4.0д, </w:t>
      </w:r>
      <w:r w:rsidR="0035233B" w:rsidRPr="0035233B">
        <w:rPr>
          <w:rFonts w:ascii="Times New Roman" w:hAnsi="Times New Roman" w:cs="Times New Roman"/>
          <w:b/>
          <w:bCs/>
          <w:sz w:val="28"/>
          <w:szCs w:val="28"/>
          <w:lang w:val="uk-UA"/>
        </w:rPr>
        <w:t xml:space="preserve">суспільно-гуманітарні науки </w:t>
      </w:r>
      <w:r w:rsidR="00E62274" w:rsidRPr="0035233B">
        <w:rPr>
          <w:rFonts w:ascii="Times New Roman" w:hAnsi="Times New Roman" w:cs="Times New Roman"/>
          <w:b/>
          <w:bCs/>
          <w:sz w:val="28"/>
          <w:szCs w:val="28"/>
        </w:rPr>
        <w:t xml:space="preserve"> </w:t>
      </w:r>
    </w:p>
    <w:p w14:paraId="13EDE661" w14:textId="77777777" w:rsidR="0035233B" w:rsidRPr="0035233B" w:rsidRDefault="0035233B" w:rsidP="006A75AE">
      <w:pPr>
        <w:ind w:left="2832"/>
        <w:jc w:val="right"/>
        <w:rPr>
          <w:rFonts w:ascii="Times New Roman" w:hAnsi="Times New Roman" w:cs="Times New Roman"/>
          <w:b/>
          <w:bCs/>
          <w:sz w:val="28"/>
          <w:szCs w:val="28"/>
        </w:rPr>
      </w:pPr>
    </w:p>
    <w:p w14:paraId="4D5CD30E" w14:textId="1C08AD52" w:rsidR="00E62274" w:rsidRPr="007857A4" w:rsidRDefault="00E62274" w:rsidP="006A75AE">
      <w:pPr>
        <w:ind w:left="2832"/>
        <w:jc w:val="right"/>
        <w:rPr>
          <w:rFonts w:ascii="Times New Roman" w:hAnsi="Times New Roman" w:cs="Times New Roman"/>
          <w:sz w:val="28"/>
          <w:szCs w:val="28"/>
        </w:rPr>
      </w:pPr>
      <w:r w:rsidRPr="007857A4">
        <w:rPr>
          <w:rFonts w:ascii="Times New Roman" w:hAnsi="Times New Roman" w:cs="Times New Roman"/>
          <w:sz w:val="28"/>
          <w:szCs w:val="28"/>
        </w:rPr>
        <w:t xml:space="preserve"> підпис</w:t>
      </w:r>
    </w:p>
    <w:p w14:paraId="5319EB5D" w14:textId="77777777" w:rsidR="009B6A86" w:rsidRPr="007857A4" w:rsidRDefault="009B6A86" w:rsidP="006A75AE">
      <w:pPr>
        <w:ind w:left="2832"/>
        <w:jc w:val="right"/>
        <w:rPr>
          <w:rFonts w:ascii="Times New Roman" w:hAnsi="Times New Roman" w:cs="Times New Roman"/>
          <w:sz w:val="28"/>
          <w:szCs w:val="28"/>
        </w:rPr>
      </w:pPr>
    </w:p>
    <w:p w14:paraId="2887E604" w14:textId="77777777" w:rsidR="009B6A86" w:rsidRPr="007857A4" w:rsidRDefault="009B6A86" w:rsidP="006A75AE">
      <w:pPr>
        <w:ind w:left="2832"/>
        <w:jc w:val="right"/>
        <w:rPr>
          <w:rFonts w:ascii="Times New Roman" w:hAnsi="Times New Roman" w:cs="Times New Roman"/>
          <w:sz w:val="28"/>
          <w:szCs w:val="28"/>
        </w:rPr>
      </w:pPr>
    </w:p>
    <w:p w14:paraId="2F54EE81" w14:textId="77777777" w:rsidR="009B6A86" w:rsidRPr="007857A4" w:rsidRDefault="009B6A86" w:rsidP="006A75AE">
      <w:pPr>
        <w:ind w:left="2832"/>
        <w:jc w:val="right"/>
        <w:rPr>
          <w:rFonts w:ascii="Times New Roman" w:hAnsi="Times New Roman" w:cs="Times New Roman"/>
          <w:sz w:val="28"/>
          <w:szCs w:val="28"/>
        </w:rPr>
      </w:pPr>
    </w:p>
    <w:p w14:paraId="7D19A430" w14:textId="008FFFCC" w:rsidR="00E62274" w:rsidRPr="007857A4" w:rsidRDefault="00E62274" w:rsidP="006A75AE">
      <w:pPr>
        <w:ind w:left="2832"/>
        <w:jc w:val="right"/>
        <w:rPr>
          <w:rFonts w:ascii="Times New Roman" w:hAnsi="Times New Roman" w:cs="Times New Roman"/>
          <w:sz w:val="28"/>
          <w:szCs w:val="28"/>
        </w:rPr>
      </w:pPr>
      <w:r w:rsidRPr="007857A4">
        <w:rPr>
          <w:rFonts w:ascii="Times New Roman" w:hAnsi="Times New Roman" w:cs="Times New Roman"/>
          <w:sz w:val="28"/>
          <w:szCs w:val="28"/>
        </w:rPr>
        <w:t>Науковий керівник</w:t>
      </w:r>
    </w:p>
    <w:p w14:paraId="5BBCB90D" w14:textId="77777777" w:rsidR="00E62274" w:rsidRPr="007857A4" w:rsidRDefault="00E62274" w:rsidP="006A75AE">
      <w:pPr>
        <w:ind w:left="2832"/>
        <w:jc w:val="right"/>
        <w:rPr>
          <w:rFonts w:ascii="Times New Roman" w:hAnsi="Times New Roman" w:cs="Times New Roman"/>
          <w:sz w:val="28"/>
          <w:szCs w:val="28"/>
        </w:rPr>
      </w:pPr>
      <w:r w:rsidRPr="007857A4">
        <w:rPr>
          <w:rFonts w:ascii="Times New Roman" w:hAnsi="Times New Roman" w:cs="Times New Roman"/>
          <w:sz w:val="28"/>
          <w:szCs w:val="28"/>
        </w:rPr>
        <w:t>прізвище, ім'я, по батькові, науковий ступінь, вчене звання __________________</w:t>
      </w:r>
    </w:p>
    <w:p w14:paraId="72140C0D" w14:textId="77777777" w:rsidR="00E62274" w:rsidRPr="007857A4" w:rsidRDefault="00E62274" w:rsidP="006A75AE">
      <w:pPr>
        <w:ind w:left="2832"/>
        <w:jc w:val="right"/>
        <w:rPr>
          <w:rFonts w:ascii="Times New Roman" w:hAnsi="Times New Roman" w:cs="Times New Roman"/>
          <w:sz w:val="28"/>
          <w:szCs w:val="28"/>
        </w:rPr>
      </w:pPr>
      <w:r w:rsidRPr="007857A4">
        <w:rPr>
          <w:rFonts w:ascii="Times New Roman" w:hAnsi="Times New Roman" w:cs="Times New Roman"/>
          <w:sz w:val="28"/>
          <w:szCs w:val="28"/>
        </w:rPr>
        <w:t>підпис</w:t>
      </w:r>
    </w:p>
    <w:p w14:paraId="2CDAA183" w14:textId="77777777" w:rsidR="009B6A86" w:rsidRPr="007857A4" w:rsidRDefault="009B6A86" w:rsidP="001405EA">
      <w:pPr>
        <w:ind w:left="2832"/>
        <w:jc w:val="right"/>
        <w:rPr>
          <w:rFonts w:ascii="Times New Roman" w:hAnsi="Times New Roman" w:cs="Times New Roman"/>
          <w:sz w:val="28"/>
          <w:szCs w:val="28"/>
        </w:rPr>
      </w:pPr>
    </w:p>
    <w:p w14:paraId="15F73084" w14:textId="77777777" w:rsidR="00BD7B5B" w:rsidRDefault="0073648E" w:rsidP="00B516F4">
      <w:pPr>
        <w:spacing w:line="360" w:lineRule="auto"/>
        <w:rPr>
          <w:rFonts w:ascii="Times New Roman" w:hAnsi="Times New Roman" w:cs="Times New Roman"/>
          <w:sz w:val="28"/>
          <w:szCs w:val="28"/>
          <w:lang w:val="uk-UA"/>
        </w:rPr>
      </w:pPr>
      <w:r w:rsidRPr="007857A4">
        <w:rPr>
          <w:rFonts w:ascii="Times New Roman" w:hAnsi="Times New Roman" w:cs="Times New Roman"/>
          <w:sz w:val="28"/>
          <w:szCs w:val="28"/>
          <w:lang w:val="uk-UA"/>
        </w:rPr>
        <w:t xml:space="preserve">                                                     </w:t>
      </w:r>
      <w:r w:rsidR="00C72D06">
        <w:rPr>
          <w:rFonts w:ascii="Times New Roman" w:hAnsi="Times New Roman" w:cs="Times New Roman"/>
          <w:sz w:val="28"/>
          <w:szCs w:val="28"/>
          <w:lang w:val="uk-UA"/>
        </w:rPr>
        <w:t xml:space="preserve"> </w:t>
      </w:r>
    </w:p>
    <w:p w14:paraId="0E886B03" w14:textId="5ACBEFA7" w:rsidR="00D45313" w:rsidRPr="00672DB5" w:rsidRDefault="00446FF4" w:rsidP="000F0F66">
      <w:pPr>
        <w:spacing w:line="276" w:lineRule="auto"/>
        <w:rPr>
          <w:rFonts w:ascii="Times New Roman" w:hAnsi="Times New Roman" w:cs="Times New Roman"/>
          <w:sz w:val="28"/>
          <w:szCs w:val="28"/>
          <w:lang w:val="uk-UA"/>
        </w:rPr>
      </w:pPr>
      <w:r w:rsidRPr="00672DB5">
        <w:rPr>
          <w:rFonts w:ascii="Times New Roman" w:hAnsi="Times New Roman" w:cs="Times New Roman"/>
          <w:b/>
          <w:bCs/>
          <w:sz w:val="28"/>
          <w:szCs w:val="28"/>
          <w:lang w:val="uk-UA"/>
        </w:rPr>
        <w:lastRenderedPageBreak/>
        <w:t>ЗМІСТ</w:t>
      </w:r>
    </w:p>
    <w:p w14:paraId="46B66A99" w14:textId="53AF7851" w:rsidR="002F38B3" w:rsidRPr="00C70951" w:rsidRDefault="002F38B3" w:rsidP="00F76807">
      <w:pPr>
        <w:pStyle w:val="s4"/>
        <w:spacing w:before="0" w:beforeAutospacing="0" w:after="0" w:afterAutospacing="0" w:line="276" w:lineRule="auto"/>
        <w:divId w:val="1426653950"/>
        <w:rPr>
          <w:b/>
          <w:bCs/>
          <w:color w:val="000000"/>
          <w:sz w:val="28"/>
          <w:szCs w:val="28"/>
          <w:lang w:val="uk-UA"/>
        </w:rPr>
      </w:pPr>
      <w:r w:rsidRPr="00672DB5">
        <w:rPr>
          <w:rStyle w:val="s2"/>
          <w:b/>
          <w:bCs/>
          <w:color w:val="000000"/>
          <w:sz w:val="28"/>
          <w:szCs w:val="28"/>
        </w:rPr>
        <w:t>ВСТУП</w:t>
      </w:r>
      <w:r w:rsidR="00C70951">
        <w:rPr>
          <w:rStyle w:val="s2"/>
          <w:b/>
          <w:bCs/>
          <w:color w:val="000000"/>
          <w:sz w:val="28"/>
          <w:szCs w:val="28"/>
          <w:lang w:val="uk-UA"/>
        </w:rPr>
        <w:t>…………………………………………………………………………3</w:t>
      </w:r>
    </w:p>
    <w:p w14:paraId="0D4CCF7B" w14:textId="72C9B1C8" w:rsidR="002F38B3" w:rsidRPr="00672DB5" w:rsidRDefault="002F38B3" w:rsidP="00F76807">
      <w:pPr>
        <w:pStyle w:val="s5"/>
        <w:spacing w:before="0" w:beforeAutospacing="0" w:after="0" w:afterAutospacing="0" w:line="276" w:lineRule="auto"/>
        <w:jc w:val="both"/>
        <w:divId w:val="1426653950"/>
        <w:rPr>
          <w:b/>
          <w:bCs/>
          <w:color w:val="000000"/>
          <w:sz w:val="28"/>
          <w:szCs w:val="28"/>
        </w:rPr>
      </w:pPr>
      <w:r w:rsidRPr="00672DB5">
        <w:rPr>
          <w:rStyle w:val="s2"/>
          <w:b/>
          <w:bCs/>
          <w:color w:val="000000"/>
          <w:sz w:val="28"/>
          <w:szCs w:val="28"/>
        </w:rPr>
        <w:t>РОЗДІЛ І. ТЕОРЕТИЧНИЙ АНАЛІЗ ПОНЯТТЯ  ВІРИ У ФІЛОСОФІЇ І. КАНТА</w:t>
      </w:r>
    </w:p>
    <w:p w14:paraId="56C052C3" w14:textId="79A3C9A5" w:rsidR="002F38B3" w:rsidRPr="00B8203C" w:rsidRDefault="002F38B3" w:rsidP="00F76807">
      <w:pPr>
        <w:pStyle w:val="s5"/>
        <w:spacing w:before="0" w:beforeAutospacing="0" w:after="0" w:afterAutospacing="0" w:line="276" w:lineRule="auto"/>
        <w:ind w:left="405"/>
        <w:jc w:val="both"/>
        <w:divId w:val="1426653950"/>
        <w:rPr>
          <w:color w:val="000000"/>
          <w:sz w:val="28"/>
          <w:szCs w:val="28"/>
          <w:lang w:val="uk-UA"/>
        </w:rPr>
      </w:pPr>
      <w:r w:rsidRPr="00B8203C">
        <w:rPr>
          <w:rStyle w:val="s2"/>
          <w:color w:val="000000"/>
          <w:sz w:val="28"/>
          <w:szCs w:val="28"/>
        </w:rPr>
        <w:t>1.1. Дослідження поняття та ролі віри в системі кантівської філософії…</w:t>
      </w:r>
      <w:r w:rsidR="00BE2DED" w:rsidRPr="00B8203C">
        <w:rPr>
          <w:rStyle w:val="s2"/>
          <w:color w:val="000000"/>
          <w:sz w:val="28"/>
          <w:szCs w:val="28"/>
          <w:lang w:val="uk-UA"/>
        </w:rPr>
        <w:t>……</w:t>
      </w:r>
      <w:r w:rsidR="00B8203C">
        <w:rPr>
          <w:rStyle w:val="s2"/>
          <w:color w:val="000000"/>
          <w:sz w:val="28"/>
          <w:szCs w:val="28"/>
          <w:lang w:val="uk-UA"/>
        </w:rPr>
        <w:t>………………………………………………………..</w:t>
      </w:r>
      <w:r w:rsidR="00BE2DED" w:rsidRPr="00B8203C">
        <w:rPr>
          <w:rStyle w:val="s2"/>
          <w:color w:val="000000"/>
          <w:sz w:val="28"/>
          <w:szCs w:val="28"/>
          <w:lang w:val="uk-UA"/>
        </w:rPr>
        <w:t xml:space="preserve">….. </w:t>
      </w:r>
      <w:r w:rsidR="00424B96" w:rsidRPr="00B8203C">
        <w:rPr>
          <w:rStyle w:val="s2"/>
          <w:color w:val="000000"/>
          <w:sz w:val="28"/>
          <w:szCs w:val="28"/>
          <w:lang w:val="uk-UA"/>
        </w:rPr>
        <w:t>9</w:t>
      </w:r>
    </w:p>
    <w:p w14:paraId="2B33DBB5" w14:textId="57460DCA" w:rsidR="002F38B3" w:rsidRPr="00B8203C" w:rsidRDefault="002F38B3" w:rsidP="00F76807">
      <w:pPr>
        <w:pStyle w:val="s5"/>
        <w:spacing w:before="0" w:beforeAutospacing="0" w:after="0" w:afterAutospacing="0" w:line="276" w:lineRule="auto"/>
        <w:ind w:left="405"/>
        <w:jc w:val="both"/>
        <w:divId w:val="1426653950"/>
        <w:rPr>
          <w:color w:val="000000"/>
          <w:sz w:val="28"/>
          <w:szCs w:val="28"/>
          <w:lang w:val="uk-UA"/>
        </w:rPr>
      </w:pPr>
      <w:r w:rsidRPr="00B8203C">
        <w:rPr>
          <w:rStyle w:val="s2"/>
          <w:color w:val="000000"/>
          <w:sz w:val="28"/>
          <w:szCs w:val="28"/>
        </w:rPr>
        <w:t>1.2. Візія поняття віри у творах І. Канта, "Критика чистого розуму", "Критика практичного розуму" та "Релігія в межах чистого розуму"……</w:t>
      </w:r>
      <w:r w:rsidR="00E33D52" w:rsidRPr="00B8203C">
        <w:rPr>
          <w:rStyle w:val="s2"/>
          <w:color w:val="000000"/>
          <w:sz w:val="28"/>
          <w:szCs w:val="28"/>
          <w:lang w:val="uk-UA"/>
        </w:rPr>
        <w:t>…</w:t>
      </w:r>
      <w:r w:rsidR="00B8203C">
        <w:rPr>
          <w:rStyle w:val="s2"/>
          <w:color w:val="000000"/>
          <w:sz w:val="28"/>
          <w:szCs w:val="28"/>
          <w:lang w:val="uk-UA"/>
        </w:rPr>
        <w:t>……………………………………………………….</w:t>
      </w:r>
      <w:r w:rsidR="00E33D52" w:rsidRPr="00B8203C">
        <w:rPr>
          <w:rStyle w:val="s2"/>
          <w:color w:val="000000"/>
          <w:sz w:val="28"/>
          <w:szCs w:val="28"/>
          <w:lang w:val="uk-UA"/>
        </w:rPr>
        <w:t>……1</w:t>
      </w:r>
      <w:r w:rsidR="00424B96" w:rsidRPr="00B8203C">
        <w:rPr>
          <w:rStyle w:val="s2"/>
          <w:color w:val="000000"/>
          <w:sz w:val="28"/>
          <w:szCs w:val="28"/>
          <w:lang w:val="uk-UA"/>
        </w:rPr>
        <w:t>5</w:t>
      </w:r>
    </w:p>
    <w:p w14:paraId="7F80728F" w14:textId="6F513B63" w:rsidR="002F38B3" w:rsidRPr="00B8203C" w:rsidRDefault="002F38B3" w:rsidP="00F76807">
      <w:pPr>
        <w:pStyle w:val="s5"/>
        <w:spacing w:before="0" w:beforeAutospacing="0" w:after="0" w:afterAutospacing="0" w:line="276" w:lineRule="auto"/>
        <w:ind w:left="405"/>
        <w:divId w:val="1426653950"/>
        <w:rPr>
          <w:color w:val="000000"/>
          <w:sz w:val="28"/>
          <w:szCs w:val="28"/>
          <w:lang w:val="uk-UA"/>
        </w:rPr>
      </w:pPr>
      <w:r w:rsidRPr="00B8203C">
        <w:rPr>
          <w:rStyle w:val="s2"/>
          <w:color w:val="000000"/>
          <w:sz w:val="28"/>
          <w:szCs w:val="28"/>
        </w:rPr>
        <w:t>1.3. Компаративний аналіз дефініції віри І. Канта з поглядами інших філософів …………</w:t>
      </w:r>
      <w:r w:rsidR="00B8203C">
        <w:rPr>
          <w:rStyle w:val="s2"/>
          <w:color w:val="000000"/>
          <w:sz w:val="28"/>
          <w:szCs w:val="28"/>
          <w:lang w:val="uk-UA"/>
        </w:rPr>
        <w:t>…………….</w:t>
      </w:r>
      <w:r w:rsidRPr="00B8203C">
        <w:rPr>
          <w:rStyle w:val="s2"/>
          <w:color w:val="000000"/>
          <w:sz w:val="28"/>
          <w:szCs w:val="28"/>
        </w:rPr>
        <w:t>…………………………………………</w:t>
      </w:r>
      <w:r w:rsidR="00E33D52" w:rsidRPr="00B8203C">
        <w:rPr>
          <w:rStyle w:val="s2"/>
          <w:color w:val="000000"/>
          <w:sz w:val="28"/>
          <w:szCs w:val="28"/>
          <w:lang w:val="uk-UA"/>
        </w:rPr>
        <w:t>1</w:t>
      </w:r>
      <w:r w:rsidR="00424B96" w:rsidRPr="00B8203C">
        <w:rPr>
          <w:rStyle w:val="s2"/>
          <w:color w:val="000000"/>
          <w:sz w:val="28"/>
          <w:szCs w:val="28"/>
          <w:lang w:val="uk-UA"/>
        </w:rPr>
        <w:t>9</w:t>
      </w:r>
    </w:p>
    <w:p w14:paraId="1322685E" w14:textId="77777777" w:rsidR="002F38B3" w:rsidRPr="00672DB5" w:rsidRDefault="002F38B3" w:rsidP="00F76807">
      <w:pPr>
        <w:pStyle w:val="s5"/>
        <w:spacing w:before="0" w:beforeAutospacing="0" w:after="0" w:afterAutospacing="0" w:line="276" w:lineRule="auto"/>
        <w:divId w:val="1426653950"/>
        <w:rPr>
          <w:b/>
          <w:bCs/>
          <w:color w:val="000000"/>
          <w:sz w:val="28"/>
          <w:szCs w:val="28"/>
        </w:rPr>
      </w:pPr>
      <w:r w:rsidRPr="00672DB5">
        <w:rPr>
          <w:rStyle w:val="s2"/>
          <w:b/>
          <w:bCs/>
          <w:color w:val="000000"/>
          <w:sz w:val="28"/>
          <w:szCs w:val="28"/>
        </w:rPr>
        <w:t>РОЗДІЛ ІІ. КРИТИКА ТА АНАЛІЗ ВІРИ ЯК ЗДАТНОСТІ  РОЗУМУ В ПОГЛЯДАХ І. КАНТА</w:t>
      </w:r>
    </w:p>
    <w:p w14:paraId="2A0A8B08" w14:textId="7163BFE1" w:rsidR="002F38B3" w:rsidRPr="00B8203C" w:rsidRDefault="002F38B3" w:rsidP="00F76807">
      <w:pPr>
        <w:pStyle w:val="s4"/>
        <w:spacing w:before="0" w:beforeAutospacing="0" w:after="0" w:afterAutospacing="0" w:line="276" w:lineRule="auto"/>
        <w:ind w:left="405"/>
        <w:divId w:val="1426653950"/>
        <w:rPr>
          <w:color w:val="000000"/>
          <w:sz w:val="28"/>
          <w:szCs w:val="28"/>
          <w:lang w:val="uk-UA"/>
        </w:rPr>
      </w:pPr>
      <w:r w:rsidRPr="00B8203C">
        <w:rPr>
          <w:rStyle w:val="s2"/>
          <w:color w:val="000000"/>
          <w:sz w:val="28"/>
          <w:szCs w:val="28"/>
        </w:rPr>
        <w:t>2.1. Зв'язок між вірою та розумом у філософському вченні</w:t>
      </w:r>
      <w:r w:rsidR="00B8203C">
        <w:rPr>
          <w:rStyle w:val="s2"/>
          <w:color w:val="000000"/>
          <w:sz w:val="28"/>
          <w:szCs w:val="28"/>
          <w:lang w:val="uk-UA"/>
        </w:rPr>
        <w:t xml:space="preserve"> </w:t>
      </w:r>
      <w:r w:rsidRPr="00B8203C">
        <w:rPr>
          <w:rStyle w:val="s2"/>
          <w:color w:val="000000"/>
          <w:sz w:val="28"/>
          <w:szCs w:val="28"/>
        </w:rPr>
        <w:t>І.Канта ……</w:t>
      </w:r>
      <w:r w:rsidR="00B8203C">
        <w:rPr>
          <w:rStyle w:val="s2"/>
          <w:color w:val="000000"/>
          <w:sz w:val="28"/>
          <w:szCs w:val="28"/>
          <w:lang w:val="uk-UA"/>
        </w:rPr>
        <w:t>……</w:t>
      </w:r>
      <w:r w:rsidR="00F76807">
        <w:rPr>
          <w:rStyle w:val="s2"/>
          <w:color w:val="000000"/>
          <w:sz w:val="28"/>
          <w:szCs w:val="28"/>
          <w:lang w:val="uk-UA"/>
        </w:rPr>
        <w:t>...</w:t>
      </w:r>
      <w:r w:rsidR="00B8203C">
        <w:rPr>
          <w:rStyle w:val="s2"/>
          <w:color w:val="000000"/>
          <w:sz w:val="28"/>
          <w:szCs w:val="28"/>
          <w:lang w:val="uk-UA"/>
        </w:rPr>
        <w:t>…………………………………………………</w:t>
      </w:r>
      <w:r w:rsidR="00F76807">
        <w:rPr>
          <w:rStyle w:val="s2"/>
          <w:color w:val="000000"/>
          <w:sz w:val="28"/>
          <w:szCs w:val="28"/>
          <w:lang w:val="uk-UA"/>
        </w:rPr>
        <w:t>…</w:t>
      </w:r>
      <w:r w:rsidR="00033DE3" w:rsidRPr="00B8203C">
        <w:rPr>
          <w:rStyle w:val="s2"/>
          <w:color w:val="000000"/>
          <w:sz w:val="28"/>
          <w:szCs w:val="28"/>
          <w:lang w:val="uk-UA"/>
        </w:rPr>
        <w:t>…..</w:t>
      </w:r>
      <w:r w:rsidR="00BA1C86" w:rsidRPr="00B8203C">
        <w:rPr>
          <w:rStyle w:val="s2"/>
          <w:color w:val="000000"/>
          <w:sz w:val="28"/>
          <w:szCs w:val="28"/>
          <w:lang w:val="uk-UA"/>
        </w:rPr>
        <w:t>2</w:t>
      </w:r>
      <w:r w:rsidR="00C70951">
        <w:rPr>
          <w:rStyle w:val="s2"/>
          <w:color w:val="000000"/>
          <w:sz w:val="28"/>
          <w:szCs w:val="28"/>
          <w:lang w:val="uk-UA"/>
        </w:rPr>
        <w:t>3</w:t>
      </w:r>
    </w:p>
    <w:p w14:paraId="7184842D" w14:textId="1728BB68" w:rsidR="002F38B3" w:rsidRPr="00B8203C" w:rsidRDefault="002F38B3" w:rsidP="00F76807">
      <w:pPr>
        <w:pStyle w:val="s4"/>
        <w:spacing w:before="0" w:beforeAutospacing="0" w:after="0" w:afterAutospacing="0" w:line="276" w:lineRule="auto"/>
        <w:ind w:left="405"/>
        <w:divId w:val="1426653950"/>
        <w:rPr>
          <w:color w:val="000000"/>
          <w:sz w:val="28"/>
          <w:szCs w:val="28"/>
          <w:lang w:val="uk-UA"/>
        </w:rPr>
      </w:pPr>
      <w:r w:rsidRPr="00B8203C">
        <w:rPr>
          <w:rStyle w:val="s2"/>
          <w:color w:val="000000"/>
          <w:sz w:val="28"/>
          <w:szCs w:val="28"/>
        </w:rPr>
        <w:t>2.2. Дослідження релігійних аспектів віри як здатності розуму ……</w:t>
      </w:r>
      <w:r w:rsidR="00B8203C">
        <w:rPr>
          <w:rStyle w:val="s2"/>
          <w:color w:val="000000"/>
          <w:sz w:val="28"/>
          <w:szCs w:val="28"/>
          <w:lang w:val="uk-UA"/>
        </w:rPr>
        <w:t>………………</w:t>
      </w:r>
      <w:r w:rsidR="00F76807">
        <w:rPr>
          <w:rStyle w:val="s2"/>
          <w:color w:val="000000"/>
          <w:sz w:val="28"/>
          <w:szCs w:val="28"/>
          <w:lang w:val="uk-UA"/>
        </w:rPr>
        <w:t>...</w:t>
      </w:r>
      <w:r w:rsidR="00B8203C">
        <w:rPr>
          <w:rStyle w:val="s2"/>
          <w:color w:val="000000"/>
          <w:sz w:val="28"/>
          <w:szCs w:val="28"/>
          <w:lang w:val="uk-UA"/>
        </w:rPr>
        <w:t>…………………………………</w:t>
      </w:r>
      <w:r w:rsidR="00F76807">
        <w:rPr>
          <w:rStyle w:val="s2"/>
          <w:color w:val="000000"/>
          <w:sz w:val="28"/>
          <w:szCs w:val="28"/>
          <w:lang w:val="uk-UA"/>
        </w:rPr>
        <w:t>...</w:t>
      </w:r>
      <w:r w:rsidR="00B8203C">
        <w:rPr>
          <w:rStyle w:val="s2"/>
          <w:color w:val="000000"/>
          <w:sz w:val="28"/>
          <w:szCs w:val="28"/>
          <w:lang w:val="uk-UA"/>
        </w:rPr>
        <w:t>………</w:t>
      </w:r>
      <w:r w:rsidRPr="00B8203C">
        <w:rPr>
          <w:rStyle w:val="s2"/>
          <w:color w:val="000000"/>
          <w:sz w:val="28"/>
          <w:szCs w:val="28"/>
        </w:rPr>
        <w:t>…</w:t>
      </w:r>
      <w:r w:rsidR="00BA1C86" w:rsidRPr="00B8203C">
        <w:rPr>
          <w:rStyle w:val="s2"/>
          <w:color w:val="000000"/>
          <w:sz w:val="28"/>
          <w:szCs w:val="28"/>
          <w:lang w:val="uk-UA"/>
        </w:rPr>
        <w:t>2</w:t>
      </w:r>
      <w:r w:rsidR="00C70951">
        <w:rPr>
          <w:rStyle w:val="s2"/>
          <w:color w:val="000000"/>
          <w:sz w:val="28"/>
          <w:szCs w:val="28"/>
          <w:lang w:val="uk-UA"/>
        </w:rPr>
        <w:t>8</w:t>
      </w:r>
    </w:p>
    <w:p w14:paraId="03CF9D20" w14:textId="6E20236E" w:rsidR="002F38B3" w:rsidRPr="00B8203C" w:rsidRDefault="002F38B3" w:rsidP="00F76807">
      <w:pPr>
        <w:pStyle w:val="s5"/>
        <w:spacing w:before="0" w:beforeAutospacing="0" w:after="0" w:afterAutospacing="0" w:line="276" w:lineRule="auto"/>
        <w:ind w:left="405"/>
        <w:divId w:val="1426653950"/>
        <w:rPr>
          <w:color w:val="000000"/>
          <w:sz w:val="28"/>
          <w:szCs w:val="28"/>
          <w:lang w:val="uk-UA"/>
        </w:rPr>
      </w:pPr>
      <w:r w:rsidRPr="00B8203C">
        <w:rPr>
          <w:rStyle w:val="s2"/>
          <w:color w:val="000000"/>
          <w:sz w:val="28"/>
          <w:szCs w:val="28"/>
        </w:rPr>
        <w:t>2.3. Аналіз критики І. Канта віри та висвітлення її конструктивних та</w:t>
      </w:r>
      <w:r w:rsidR="00B8203C" w:rsidRPr="00B8203C">
        <w:rPr>
          <w:rStyle w:val="s2"/>
          <w:color w:val="000000"/>
          <w:sz w:val="28"/>
          <w:szCs w:val="28"/>
          <w:lang w:val="uk-UA"/>
        </w:rPr>
        <w:t xml:space="preserve"> </w:t>
      </w:r>
      <w:r w:rsidRPr="00B8203C">
        <w:rPr>
          <w:rStyle w:val="s2"/>
          <w:color w:val="000000"/>
          <w:sz w:val="28"/>
          <w:szCs w:val="28"/>
        </w:rPr>
        <w:t>деструктивних сторін …</w:t>
      </w:r>
      <w:r w:rsidR="00F76807">
        <w:rPr>
          <w:rStyle w:val="s2"/>
          <w:color w:val="000000"/>
          <w:sz w:val="28"/>
          <w:szCs w:val="28"/>
          <w:lang w:val="uk-UA"/>
        </w:rPr>
        <w:t>……</w:t>
      </w:r>
      <w:r w:rsidRPr="00B8203C">
        <w:rPr>
          <w:rStyle w:val="s2"/>
          <w:color w:val="000000"/>
          <w:sz w:val="28"/>
          <w:szCs w:val="28"/>
        </w:rPr>
        <w:t>…………………………………………….</w:t>
      </w:r>
      <w:r w:rsidR="00BA1C86" w:rsidRPr="00B8203C">
        <w:rPr>
          <w:rStyle w:val="s2"/>
          <w:color w:val="000000"/>
          <w:sz w:val="28"/>
          <w:szCs w:val="28"/>
          <w:lang w:val="uk-UA"/>
        </w:rPr>
        <w:t>3</w:t>
      </w:r>
      <w:r w:rsidR="00C70951">
        <w:rPr>
          <w:rStyle w:val="s2"/>
          <w:color w:val="000000"/>
          <w:sz w:val="28"/>
          <w:szCs w:val="28"/>
          <w:lang w:val="uk-UA"/>
        </w:rPr>
        <w:t>3</w:t>
      </w:r>
    </w:p>
    <w:p w14:paraId="704569B8" w14:textId="3EB6415D" w:rsidR="002F38B3" w:rsidRPr="00672DB5" w:rsidRDefault="002F38B3" w:rsidP="00F76807">
      <w:pPr>
        <w:pStyle w:val="s4"/>
        <w:spacing w:before="0" w:beforeAutospacing="0" w:after="0" w:afterAutospacing="0" w:line="276" w:lineRule="auto"/>
        <w:divId w:val="1426653950"/>
        <w:rPr>
          <w:b/>
          <w:bCs/>
          <w:color w:val="000000"/>
          <w:sz w:val="28"/>
          <w:szCs w:val="28"/>
        </w:rPr>
      </w:pPr>
      <w:r w:rsidRPr="00672DB5">
        <w:rPr>
          <w:rStyle w:val="s2"/>
          <w:b/>
          <w:bCs/>
          <w:color w:val="000000"/>
          <w:sz w:val="28"/>
          <w:szCs w:val="28"/>
        </w:rPr>
        <w:t>РОЗДІЛ ІІІ. ВІРА ЯК ЗАСІБ РЕГУЛЯЦІЇ МОРАЛЬНОЇ ПОВЕДІНКИ В ПРАЦЯХ І. КАНТА </w:t>
      </w:r>
    </w:p>
    <w:p w14:paraId="31F5B041" w14:textId="2066A4E9" w:rsidR="002F38B3" w:rsidRPr="00F76807" w:rsidRDefault="002F38B3" w:rsidP="00F76807">
      <w:pPr>
        <w:pStyle w:val="s4"/>
        <w:spacing w:before="0" w:beforeAutospacing="0" w:after="0" w:afterAutospacing="0" w:line="276" w:lineRule="auto"/>
        <w:ind w:left="405"/>
        <w:divId w:val="1426653950"/>
        <w:rPr>
          <w:color w:val="000000"/>
          <w:sz w:val="28"/>
          <w:szCs w:val="28"/>
          <w:lang w:val="uk-UA"/>
        </w:rPr>
      </w:pPr>
      <w:r w:rsidRPr="00F76807">
        <w:rPr>
          <w:rStyle w:val="s2"/>
          <w:color w:val="000000"/>
          <w:sz w:val="28"/>
          <w:szCs w:val="28"/>
        </w:rPr>
        <w:t>3.1. Аналіз поняття "моральний закон" у філософії</w:t>
      </w:r>
      <w:r w:rsidR="00B8203C" w:rsidRPr="00F76807">
        <w:rPr>
          <w:rStyle w:val="s2"/>
          <w:color w:val="000000"/>
          <w:sz w:val="28"/>
          <w:szCs w:val="28"/>
          <w:lang w:val="uk-UA"/>
        </w:rPr>
        <w:t xml:space="preserve"> </w:t>
      </w:r>
      <w:r w:rsidRPr="00F76807">
        <w:rPr>
          <w:rStyle w:val="s2"/>
          <w:color w:val="000000"/>
          <w:sz w:val="28"/>
          <w:szCs w:val="28"/>
        </w:rPr>
        <w:t>Канта …</w:t>
      </w:r>
      <w:r w:rsidR="00B8203C" w:rsidRPr="00F76807">
        <w:rPr>
          <w:rStyle w:val="s2"/>
          <w:color w:val="000000"/>
          <w:sz w:val="28"/>
          <w:szCs w:val="28"/>
          <w:lang w:val="uk-UA"/>
        </w:rPr>
        <w:t>……………</w:t>
      </w:r>
      <w:r w:rsidR="00F76807">
        <w:rPr>
          <w:rStyle w:val="s2"/>
          <w:color w:val="000000"/>
          <w:sz w:val="28"/>
          <w:szCs w:val="28"/>
          <w:lang w:val="uk-UA"/>
        </w:rPr>
        <w:t>…...……………………………….</w:t>
      </w:r>
      <w:r w:rsidR="00B8203C" w:rsidRPr="00F76807">
        <w:rPr>
          <w:rStyle w:val="s2"/>
          <w:color w:val="000000"/>
          <w:sz w:val="28"/>
          <w:szCs w:val="28"/>
          <w:lang w:val="uk-UA"/>
        </w:rPr>
        <w:t>………………</w:t>
      </w:r>
      <w:r w:rsidRPr="00F76807">
        <w:rPr>
          <w:rStyle w:val="s2"/>
          <w:color w:val="000000"/>
          <w:sz w:val="28"/>
          <w:szCs w:val="28"/>
        </w:rPr>
        <w:t>…</w:t>
      </w:r>
      <w:r w:rsidR="00A435A3" w:rsidRPr="00F76807">
        <w:rPr>
          <w:rStyle w:val="s2"/>
          <w:color w:val="000000"/>
          <w:sz w:val="28"/>
          <w:szCs w:val="28"/>
          <w:lang w:val="uk-UA"/>
        </w:rPr>
        <w:t>3</w:t>
      </w:r>
      <w:r w:rsidR="00C70951">
        <w:rPr>
          <w:rStyle w:val="s2"/>
          <w:color w:val="000000"/>
          <w:sz w:val="28"/>
          <w:szCs w:val="28"/>
          <w:lang w:val="uk-UA"/>
        </w:rPr>
        <w:t>7</w:t>
      </w:r>
    </w:p>
    <w:p w14:paraId="3977838F" w14:textId="6C0AD676" w:rsidR="002F38B3" w:rsidRPr="00F76807" w:rsidRDefault="002F38B3" w:rsidP="00F76807">
      <w:pPr>
        <w:pStyle w:val="s4"/>
        <w:spacing w:before="0" w:beforeAutospacing="0" w:after="0" w:afterAutospacing="0" w:line="276" w:lineRule="auto"/>
        <w:ind w:left="405"/>
        <w:divId w:val="1426653950"/>
        <w:rPr>
          <w:color w:val="000000"/>
          <w:sz w:val="28"/>
          <w:szCs w:val="28"/>
          <w:lang w:val="uk-UA"/>
        </w:rPr>
      </w:pPr>
      <w:r w:rsidRPr="00F76807">
        <w:rPr>
          <w:rStyle w:val="s2"/>
          <w:color w:val="000000"/>
          <w:sz w:val="28"/>
          <w:szCs w:val="28"/>
        </w:rPr>
        <w:t>3.2. Віра як засіб регуляції моральної поведінки та взаємодія розуму та віри в моральному розсуд</w:t>
      </w:r>
      <w:r w:rsidR="00F76807">
        <w:rPr>
          <w:rStyle w:val="s2"/>
          <w:color w:val="000000"/>
          <w:sz w:val="28"/>
          <w:szCs w:val="28"/>
          <w:lang w:val="uk-UA"/>
        </w:rPr>
        <w:t>і І.Канта………………………………………4</w:t>
      </w:r>
      <w:r w:rsidR="00E27900">
        <w:rPr>
          <w:rStyle w:val="s2"/>
          <w:color w:val="000000"/>
          <w:sz w:val="28"/>
          <w:szCs w:val="28"/>
          <w:lang w:val="uk-UA"/>
        </w:rPr>
        <w:t>1</w:t>
      </w:r>
    </w:p>
    <w:p w14:paraId="38FEC58A" w14:textId="7F33D9F0" w:rsidR="002F38B3" w:rsidRPr="00F76807" w:rsidRDefault="002F38B3" w:rsidP="00F76807">
      <w:pPr>
        <w:pStyle w:val="s4"/>
        <w:spacing w:before="0" w:beforeAutospacing="0" w:after="0" w:afterAutospacing="0" w:line="276" w:lineRule="auto"/>
        <w:ind w:left="405"/>
        <w:divId w:val="1426653950"/>
        <w:rPr>
          <w:color w:val="000000"/>
          <w:sz w:val="28"/>
          <w:szCs w:val="28"/>
          <w:lang w:val="uk-UA"/>
        </w:rPr>
      </w:pPr>
      <w:r w:rsidRPr="00F76807">
        <w:rPr>
          <w:rStyle w:val="s2"/>
          <w:color w:val="000000"/>
          <w:sz w:val="28"/>
          <w:szCs w:val="28"/>
        </w:rPr>
        <w:t>3.3. Роль віри у формуванні моральних цінностей за поглядами Канта </w:t>
      </w:r>
      <w:r w:rsidR="00F76807">
        <w:rPr>
          <w:rStyle w:val="s2"/>
          <w:color w:val="000000"/>
          <w:sz w:val="28"/>
          <w:szCs w:val="28"/>
        </w:rPr>
        <w:t>…</w:t>
      </w:r>
      <w:r w:rsidR="00F76807">
        <w:rPr>
          <w:rStyle w:val="s2"/>
          <w:color w:val="000000"/>
          <w:sz w:val="28"/>
          <w:szCs w:val="28"/>
          <w:lang w:val="uk-UA"/>
        </w:rPr>
        <w:t>…………………………………………………………………..</w:t>
      </w:r>
      <w:r w:rsidRPr="00F76807">
        <w:rPr>
          <w:rStyle w:val="s2"/>
          <w:color w:val="000000"/>
          <w:sz w:val="28"/>
          <w:szCs w:val="28"/>
        </w:rPr>
        <w:t>..</w:t>
      </w:r>
      <w:r w:rsidR="00D008AC" w:rsidRPr="00F76807">
        <w:rPr>
          <w:rStyle w:val="s2"/>
          <w:color w:val="000000"/>
          <w:sz w:val="28"/>
          <w:szCs w:val="28"/>
          <w:lang w:val="uk-UA"/>
        </w:rPr>
        <w:t>4</w:t>
      </w:r>
      <w:r w:rsidR="00E27900">
        <w:rPr>
          <w:rStyle w:val="s2"/>
          <w:color w:val="000000"/>
          <w:sz w:val="28"/>
          <w:szCs w:val="28"/>
          <w:lang w:val="uk-UA"/>
        </w:rPr>
        <w:t>6</w:t>
      </w:r>
    </w:p>
    <w:p w14:paraId="40713652" w14:textId="190CE42F" w:rsidR="002F38B3" w:rsidRPr="00F76807" w:rsidRDefault="002F38B3" w:rsidP="00F76807">
      <w:pPr>
        <w:pStyle w:val="s4"/>
        <w:spacing w:before="0" w:beforeAutospacing="0" w:after="0" w:afterAutospacing="0" w:line="276" w:lineRule="auto"/>
        <w:divId w:val="1426653950"/>
        <w:rPr>
          <w:b/>
          <w:bCs/>
          <w:color w:val="000000"/>
          <w:sz w:val="28"/>
          <w:szCs w:val="28"/>
          <w:lang w:val="uk-UA"/>
        </w:rPr>
      </w:pPr>
      <w:r w:rsidRPr="00672DB5">
        <w:rPr>
          <w:rStyle w:val="s2"/>
          <w:b/>
          <w:bCs/>
          <w:color w:val="000000"/>
          <w:sz w:val="28"/>
          <w:szCs w:val="28"/>
        </w:rPr>
        <w:t xml:space="preserve">ВИСНОВКИ </w:t>
      </w:r>
      <w:r w:rsidR="00F76807">
        <w:rPr>
          <w:rStyle w:val="s2"/>
          <w:b/>
          <w:bCs/>
          <w:color w:val="000000"/>
          <w:sz w:val="28"/>
          <w:szCs w:val="28"/>
          <w:lang w:val="uk-UA"/>
        </w:rPr>
        <w:t>…………………………………………….………..………….5</w:t>
      </w:r>
      <w:r w:rsidR="00E27900">
        <w:rPr>
          <w:rStyle w:val="s2"/>
          <w:b/>
          <w:bCs/>
          <w:color w:val="000000"/>
          <w:sz w:val="28"/>
          <w:szCs w:val="28"/>
          <w:lang w:val="uk-UA"/>
        </w:rPr>
        <w:t>0</w:t>
      </w:r>
    </w:p>
    <w:p w14:paraId="288FF443" w14:textId="3DDA129F" w:rsidR="002F38B3" w:rsidRPr="00F76807" w:rsidRDefault="002F38B3" w:rsidP="00F76807">
      <w:pPr>
        <w:pStyle w:val="s4"/>
        <w:spacing w:before="0" w:beforeAutospacing="0" w:after="0" w:afterAutospacing="0" w:line="276" w:lineRule="auto"/>
        <w:divId w:val="1426653950"/>
        <w:rPr>
          <w:b/>
          <w:bCs/>
          <w:color w:val="000000"/>
          <w:sz w:val="28"/>
          <w:szCs w:val="28"/>
        </w:rPr>
      </w:pPr>
      <w:r w:rsidRPr="00672DB5">
        <w:rPr>
          <w:rStyle w:val="s2"/>
          <w:b/>
          <w:bCs/>
          <w:color w:val="000000"/>
          <w:sz w:val="28"/>
          <w:szCs w:val="28"/>
        </w:rPr>
        <w:t xml:space="preserve">СПИСОК ВИКОРИСТАНИХ ДЖЕРЕЛ ТА </w:t>
      </w:r>
      <w:r w:rsidR="00F76807">
        <w:rPr>
          <w:rStyle w:val="s2"/>
          <w:b/>
          <w:bCs/>
          <w:color w:val="000000"/>
          <w:sz w:val="28"/>
          <w:szCs w:val="28"/>
          <w:lang w:val="uk-UA"/>
        </w:rPr>
        <w:t>ЛІТЕРАТУРИ……</w:t>
      </w:r>
      <w:r w:rsidR="00E27900">
        <w:rPr>
          <w:rStyle w:val="s2"/>
          <w:b/>
          <w:bCs/>
          <w:color w:val="000000"/>
          <w:sz w:val="28"/>
          <w:szCs w:val="28"/>
          <w:lang w:val="uk-UA"/>
        </w:rPr>
        <w:t>..</w:t>
      </w:r>
      <w:r w:rsidR="00F76807">
        <w:rPr>
          <w:rStyle w:val="s2"/>
          <w:b/>
          <w:bCs/>
          <w:color w:val="000000"/>
          <w:sz w:val="28"/>
          <w:szCs w:val="28"/>
          <w:lang w:val="uk-UA"/>
        </w:rPr>
        <w:t>……</w:t>
      </w:r>
      <w:r w:rsidR="00E27900">
        <w:rPr>
          <w:rStyle w:val="s2"/>
          <w:b/>
          <w:bCs/>
          <w:color w:val="000000"/>
          <w:sz w:val="28"/>
          <w:szCs w:val="28"/>
          <w:lang w:val="uk-UA"/>
        </w:rPr>
        <w:t>58</w:t>
      </w:r>
    </w:p>
    <w:p w14:paraId="7FE15AF7" w14:textId="77777777" w:rsidR="002F38B3" w:rsidRPr="00672DB5" w:rsidRDefault="002F38B3" w:rsidP="00B516F4">
      <w:pPr>
        <w:spacing w:line="360" w:lineRule="auto"/>
        <w:rPr>
          <w:rFonts w:ascii="Times New Roman" w:hAnsi="Times New Roman" w:cs="Times New Roman"/>
          <w:b/>
          <w:bCs/>
          <w:sz w:val="28"/>
          <w:szCs w:val="28"/>
          <w:lang w:val="uk-UA"/>
        </w:rPr>
      </w:pPr>
    </w:p>
    <w:p w14:paraId="2A4700E4" w14:textId="77777777" w:rsidR="00257C01" w:rsidRPr="00672DB5" w:rsidRDefault="00257C01" w:rsidP="00B516F4">
      <w:pPr>
        <w:spacing w:line="360" w:lineRule="auto"/>
        <w:rPr>
          <w:rFonts w:ascii="Times New Roman" w:hAnsi="Times New Roman" w:cs="Times New Roman"/>
          <w:b/>
          <w:bCs/>
          <w:sz w:val="28"/>
          <w:szCs w:val="28"/>
          <w:lang w:val="uk-UA"/>
        </w:rPr>
      </w:pPr>
    </w:p>
    <w:p w14:paraId="1451CE7F" w14:textId="77777777" w:rsidR="00E33D52" w:rsidRPr="00672DB5" w:rsidRDefault="00E33D52" w:rsidP="00B516F4">
      <w:pPr>
        <w:spacing w:line="360" w:lineRule="auto"/>
        <w:jc w:val="center"/>
        <w:rPr>
          <w:rFonts w:ascii="Times New Roman" w:hAnsi="Times New Roman" w:cs="Times New Roman"/>
          <w:b/>
          <w:bCs/>
          <w:sz w:val="28"/>
          <w:szCs w:val="28"/>
          <w:lang w:val="uk-UA"/>
        </w:rPr>
      </w:pPr>
    </w:p>
    <w:p w14:paraId="4283B1CC" w14:textId="77777777" w:rsidR="00233CDF" w:rsidRDefault="00233CDF" w:rsidP="00B516F4">
      <w:pPr>
        <w:spacing w:line="360" w:lineRule="auto"/>
        <w:jc w:val="center"/>
        <w:rPr>
          <w:rFonts w:ascii="Times New Roman" w:hAnsi="Times New Roman" w:cs="Times New Roman"/>
          <w:b/>
          <w:bCs/>
          <w:sz w:val="28"/>
          <w:szCs w:val="28"/>
          <w:lang w:val="uk-UA"/>
        </w:rPr>
      </w:pPr>
    </w:p>
    <w:p w14:paraId="39ADD81D" w14:textId="77777777" w:rsidR="00A31E83" w:rsidRDefault="00A31E83" w:rsidP="00A31E83">
      <w:pPr>
        <w:spacing w:line="360" w:lineRule="auto"/>
        <w:rPr>
          <w:rFonts w:ascii="Times New Roman" w:hAnsi="Times New Roman" w:cs="Times New Roman"/>
          <w:b/>
          <w:bCs/>
          <w:sz w:val="28"/>
          <w:szCs w:val="28"/>
          <w:lang w:val="uk-UA"/>
        </w:rPr>
      </w:pPr>
    </w:p>
    <w:p w14:paraId="44A39A3E" w14:textId="77777777" w:rsidR="00A31E83" w:rsidRDefault="00A31E83" w:rsidP="00A31E83">
      <w:pPr>
        <w:spacing w:line="360" w:lineRule="auto"/>
        <w:rPr>
          <w:rFonts w:ascii="Times New Roman" w:hAnsi="Times New Roman" w:cs="Times New Roman"/>
          <w:b/>
          <w:bCs/>
          <w:sz w:val="28"/>
          <w:szCs w:val="28"/>
          <w:lang w:val="uk-UA"/>
        </w:rPr>
      </w:pPr>
    </w:p>
    <w:p w14:paraId="4C8D1783" w14:textId="77777777" w:rsidR="00A31E83" w:rsidRDefault="00A31E83" w:rsidP="00A31E83">
      <w:pPr>
        <w:spacing w:line="360" w:lineRule="auto"/>
        <w:rPr>
          <w:rFonts w:ascii="Times New Roman" w:hAnsi="Times New Roman" w:cs="Times New Roman"/>
          <w:b/>
          <w:bCs/>
          <w:sz w:val="28"/>
          <w:szCs w:val="28"/>
          <w:lang w:val="uk-UA"/>
        </w:rPr>
      </w:pPr>
    </w:p>
    <w:p w14:paraId="10AC1BA7" w14:textId="5361086D" w:rsidR="00257C01" w:rsidRPr="00672DB5" w:rsidRDefault="00257C01" w:rsidP="00A31E83">
      <w:pPr>
        <w:spacing w:line="360" w:lineRule="auto"/>
        <w:jc w:val="center"/>
        <w:rPr>
          <w:rFonts w:ascii="Times New Roman" w:hAnsi="Times New Roman" w:cs="Times New Roman"/>
          <w:b/>
          <w:bCs/>
          <w:sz w:val="28"/>
          <w:szCs w:val="28"/>
          <w:lang w:val="uk-UA"/>
        </w:rPr>
      </w:pPr>
      <w:r w:rsidRPr="00672DB5">
        <w:rPr>
          <w:rFonts w:ascii="Times New Roman" w:hAnsi="Times New Roman" w:cs="Times New Roman"/>
          <w:b/>
          <w:bCs/>
          <w:sz w:val="28"/>
          <w:szCs w:val="28"/>
          <w:lang w:val="uk-UA"/>
        </w:rPr>
        <w:lastRenderedPageBreak/>
        <w:t>ВСТУП</w:t>
      </w:r>
    </w:p>
    <w:p w14:paraId="35C00DB4" w14:textId="77777777" w:rsidR="00A31E83" w:rsidRDefault="00A31E83" w:rsidP="00B516F4">
      <w:pPr>
        <w:pStyle w:val="a3"/>
        <w:spacing w:before="0" w:beforeAutospacing="0" w:after="0" w:afterAutospacing="0" w:line="360" w:lineRule="auto"/>
        <w:divId w:val="1274702970"/>
        <w:rPr>
          <w:rStyle w:val="s8"/>
          <w:b/>
          <w:bCs/>
          <w:i/>
          <w:iCs/>
          <w:color w:val="000000"/>
          <w:sz w:val="28"/>
          <w:szCs w:val="28"/>
        </w:rPr>
      </w:pPr>
    </w:p>
    <w:p w14:paraId="4185E6EB" w14:textId="5BCBD53B" w:rsidR="005E4607" w:rsidRPr="00672DB5" w:rsidRDefault="005E4607" w:rsidP="00045802">
      <w:pPr>
        <w:pStyle w:val="a3"/>
        <w:spacing w:before="0" w:beforeAutospacing="0" w:after="0" w:afterAutospacing="0" w:line="360" w:lineRule="auto"/>
        <w:jc w:val="both"/>
        <w:divId w:val="1274702970"/>
        <w:rPr>
          <w:color w:val="000000"/>
          <w:sz w:val="28"/>
          <w:szCs w:val="28"/>
        </w:rPr>
      </w:pPr>
      <w:r w:rsidRPr="00672DB5">
        <w:rPr>
          <w:rStyle w:val="s8"/>
          <w:b/>
          <w:bCs/>
          <w:i/>
          <w:iCs/>
          <w:color w:val="000000"/>
          <w:sz w:val="28"/>
          <w:szCs w:val="28"/>
        </w:rPr>
        <w:t>Актуальність роботи.</w:t>
      </w:r>
      <w:r w:rsidRPr="00672DB5">
        <w:rPr>
          <w:rStyle w:val="apple-converted-space"/>
          <w:b/>
          <w:bCs/>
          <w:i/>
          <w:iCs/>
          <w:color w:val="000000"/>
          <w:sz w:val="28"/>
          <w:szCs w:val="28"/>
        </w:rPr>
        <w:t> </w:t>
      </w:r>
      <w:r w:rsidRPr="00672DB5">
        <w:rPr>
          <w:rStyle w:val="s9"/>
          <w:color w:val="000000"/>
          <w:sz w:val="28"/>
          <w:szCs w:val="28"/>
        </w:rPr>
        <w:t>Філософська інтенція віри як інструменту розуму у розрізі поглядів І. Канта полягає в тому, що Кант вніс значний внесок у філософію і теорію пізнання. Його ідея віри як інструменту розуму має велике значення для розуміння взаємозвідношення між релігією і філософією.</w:t>
      </w:r>
      <w:r w:rsidRPr="00672DB5">
        <w:rPr>
          <w:rStyle w:val="s2"/>
          <w:color w:val="000000"/>
          <w:sz w:val="28"/>
          <w:szCs w:val="28"/>
        </w:rPr>
        <w:t> </w:t>
      </w:r>
    </w:p>
    <w:p w14:paraId="48F8A5A7" w14:textId="5B6044EA" w:rsidR="005E4607" w:rsidRPr="00672DB5" w:rsidRDefault="00A31E83" w:rsidP="00045802">
      <w:pPr>
        <w:pStyle w:val="a3"/>
        <w:spacing w:before="0" w:beforeAutospacing="0" w:after="0" w:afterAutospacing="0" w:line="360" w:lineRule="auto"/>
        <w:jc w:val="both"/>
        <w:divId w:val="1274702970"/>
        <w:rPr>
          <w:color w:val="000000"/>
          <w:sz w:val="28"/>
          <w:szCs w:val="28"/>
        </w:rPr>
      </w:pPr>
      <w:r>
        <w:rPr>
          <w:rStyle w:val="s9"/>
          <w:color w:val="000000"/>
          <w:sz w:val="28"/>
          <w:szCs w:val="28"/>
          <w:lang w:val="uk-UA"/>
        </w:rPr>
        <w:t xml:space="preserve">   </w:t>
      </w:r>
      <w:r w:rsidR="005E4607" w:rsidRPr="00672DB5">
        <w:rPr>
          <w:rStyle w:val="s9"/>
          <w:color w:val="000000"/>
          <w:sz w:val="28"/>
          <w:szCs w:val="28"/>
        </w:rPr>
        <w:t>Кант вважав, що розум обмежений у своїх можливостях та не може відповісти на всі загальні питання про природу світу та людського буття. Звісно із-за цього, віра відігриває важливу роль як доповнення до розуму і дає можливість зайнятися питаннями, які виходять за межі раціонального пізнання.</w:t>
      </w:r>
    </w:p>
    <w:p w14:paraId="49A739B5" w14:textId="77777777" w:rsidR="00A31E83" w:rsidRDefault="00A31E83" w:rsidP="00045802">
      <w:pPr>
        <w:pStyle w:val="a3"/>
        <w:spacing w:before="0" w:beforeAutospacing="0" w:after="0" w:afterAutospacing="0" w:line="360" w:lineRule="auto"/>
        <w:jc w:val="both"/>
        <w:divId w:val="1274702970"/>
        <w:rPr>
          <w:rStyle w:val="apple-converted-space"/>
          <w:color w:val="000000"/>
          <w:sz w:val="28"/>
          <w:szCs w:val="28"/>
        </w:rPr>
      </w:pPr>
      <w:r>
        <w:rPr>
          <w:rStyle w:val="s9"/>
          <w:color w:val="000000"/>
          <w:sz w:val="28"/>
          <w:szCs w:val="28"/>
          <w:lang w:val="uk-UA"/>
        </w:rPr>
        <w:t xml:space="preserve">    </w:t>
      </w:r>
      <w:r w:rsidR="005E4607" w:rsidRPr="00672DB5">
        <w:rPr>
          <w:rStyle w:val="s9"/>
          <w:color w:val="000000"/>
          <w:sz w:val="28"/>
          <w:szCs w:val="28"/>
        </w:rPr>
        <w:t>У теперішному часі, де спостерігається розмаїття світоглядних позицій і релігійних переконань, дослідження Кантової концепції віри як здатності розуму може бути корисним для</w:t>
      </w:r>
      <w:r w:rsidR="005E4607" w:rsidRPr="00672DB5">
        <w:rPr>
          <w:rStyle w:val="apple-converted-space"/>
          <w:color w:val="000000"/>
          <w:sz w:val="28"/>
          <w:szCs w:val="28"/>
        </w:rPr>
        <w:t> </w:t>
      </w:r>
      <w:r w:rsidR="005E4607" w:rsidRPr="00672DB5">
        <w:rPr>
          <w:rStyle w:val="s9"/>
          <w:color w:val="000000"/>
          <w:sz w:val="28"/>
          <w:szCs w:val="28"/>
        </w:rPr>
        <w:t>збільшення дискусій про роль релігії у суспільстві, відносин між релігією і наукою, а також пошуку гармонії між духовністю і раціональністю.</w:t>
      </w:r>
      <w:r w:rsidR="005E4607" w:rsidRPr="00672DB5">
        <w:rPr>
          <w:rStyle w:val="apple-converted-space"/>
          <w:color w:val="000000"/>
          <w:sz w:val="28"/>
          <w:szCs w:val="28"/>
        </w:rPr>
        <w:t> </w:t>
      </w:r>
    </w:p>
    <w:p w14:paraId="05F7E12C" w14:textId="00EC2443" w:rsidR="005E4607" w:rsidRPr="00672DB5" w:rsidRDefault="00A31E83" w:rsidP="00045802">
      <w:pPr>
        <w:pStyle w:val="a3"/>
        <w:spacing w:before="0" w:beforeAutospacing="0" w:after="0" w:afterAutospacing="0" w:line="360" w:lineRule="auto"/>
        <w:jc w:val="both"/>
        <w:divId w:val="1274702970"/>
        <w:rPr>
          <w:color w:val="000000"/>
          <w:sz w:val="28"/>
          <w:szCs w:val="28"/>
        </w:rPr>
      </w:pPr>
      <w:r>
        <w:rPr>
          <w:rStyle w:val="apple-converted-space"/>
          <w:color w:val="000000"/>
          <w:sz w:val="28"/>
          <w:szCs w:val="28"/>
          <w:lang w:val="uk-UA"/>
        </w:rPr>
        <w:t xml:space="preserve">       </w:t>
      </w:r>
      <w:r w:rsidR="005E4607" w:rsidRPr="00672DB5">
        <w:rPr>
          <w:rStyle w:val="s2"/>
          <w:color w:val="000000"/>
          <w:sz w:val="28"/>
          <w:szCs w:val="28"/>
        </w:rPr>
        <w:t>Враховуючи те, що релігійні погляди та вірування мають вплив на багато сфер життя, зокрема, на моральність, етику, політику та культуру, дослідження віри як здатності розуму може мати значення не лише для філософії, а й для інших галузей науки та людського життя в цілому. </w:t>
      </w:r>
    </w:p>
    <w:p w14:paraId="1ECE56AB" w14:textId="77777777" w:rsidR="00A31E83" w:rsidRDefault="005E4607" w:rsidP="00045802">
      <w:pPr>
        <w:pStyle w:val="a3"/>
        <w:spacing w:before="0" w:beforeAutospacing="0" w:after="0" w:afterAutospacing="0" w:line="360" w:lineRule="auto"/>
        <w:jc w:val="both"/>
        <w:divId w:val="1274702970"/>
        <w:rPr>
          <w:color w:val="000000"/>
          <w:sz w:val="28"/>
          <w:szCs w:val="28"/>
        </w:rPr>
      </w:pPr>
      <w:r w:rsidRPr="00672DB5">
        <w:rPr>
          <w:color w:val="000000"/>
          <w:sz w:val="28"/>
          <w:szCs w:val="28"/>
        </w:rPr>
        <w:t> </w:t>
      </w:r>
    </w:p>
    <w:p w14:paraId="0942E2F0" w14:textId="77777777" w:rsidR="00A31E83" w:rsidRDefault="005E4607" w:rsidP="00045802">
      <w:pPr>
        <w:pStyle w:val="a3"/>
        <w:spacing w:before="0" w:beforeAutospacing="0" w:after="0" w:afterAutospacing="0" w:line="360" w:lineRule="auto"/>
        <w:jc w:val="both"/>
        <w:divId w:val="1274702970"/>
        <w:rPr>
          <w:rStyle w:val="s6"/>
          <w:color w:val="000000"/>
          <w:sz w:val="28"/>
          <w:szCs w:val="28"/>
        </w:rPr>
      </w:pPr>
      <w:r w:rsidRPr="00672DB5">
        <w:rPr>
          <w:rStyle w:val="s6"/>
          <w:b/>
          <w:bCs/>
          <w:color w:val="000000"/>
          <w:sz w:val="28"/>
          <w:szCs w:val="28"/>
        </w:rPr>
        <w:t>Тема</w:t>
      </w:r>
      <w:r w:rsidRPr="00672DB5">
        <w:rPr>
          <w:rStyle w:val="s6"/>
          <w:color w:val="000000"/>
          <w:sz w:val="28"/>
          <w:szCs w:val="28"/>
        </w:rPr>
        <w:t xml:space="preserve"> "Віра як здатність розуму в працях І. Канта" є інтердисциплінарною, оскільки вона включає різні галузі знань, такі як філософія, релігієзнавство, психологія, культурологія та інші. Останні дослідження в цій галузі відбуваються активно, зокрема в контексті філософської спадщини І. Канта, і можуть внести нові ідеї та підходи до вже існуючих досліджень. </w:t>
      </w:r>
    </w:p>
    <w:p w14:paraId="07255D85" w14:textId="26154F57" w:rsidR="005E4607" w:rsidRPr="00672DB5" w:rsidRDefault="00A31E83" w:rsidP="00045802">
      <w:pPr>
        <w:pStyle w:val="a3"/>
        <w:spacing w:before="0" w:beforeAutospacing="0" w:after="0" w:afterAutospacing="0" w:line="360" w:lineRule="auto"/>
        <w:jc w:val="both"/>
        <w:divId w:val="1274702970"/>
        <w:rPr>
          <w:color w:val="000000"/>
          <w:sz w:val="28"/>
          <w:szCs w:val="28"/>
        </w:rPr>
      </w:pPr>
      <w:r>
        <w:rPr>
          <w:rStyle w:val="s6"/>
          <w:color w:val="000000"/>
          <w:sz w:val="28"/>
          <w:szCs w:val="28"/>
          <w:lang w:val="uk-UA"/>
        </w:rPr>
        <w:lastRenderedPageBreak/>
        <w:t xml:space="preserve">       </w:t>
      </w:r>
      <w:r w:rsidR="005E4607" w:rsidRPr="00672DB5">
        <w:rPr>
          <w:rStyle w:val="s6"/>
          <w:color w:val="000000"/>
          <w:sz w:val="28"/>
          <w:szCs w:val="28"/>
        </w:rPr>
        <w:t>Ця тема також має актуальність у сучасних дискусіях і може сприяти взаємодії між різними науковими дисциплінами, розширюючи розуміння віри та розуму в різних контекстах. </w:t>
      </w:r>
    </w:p>
    <w:p w14:paraId="75F1DCB6" w14:textId="7295F0B4" w:rsidR="00084626" w:rsidRPr="00672DB5" w:rsidRDefault="005E4607" w:rsidP="00045802">
      <w:pPr>
        <w:pStyle w:val="a3"/>
        <w:spacing w:before="0" w:beforeAutospacing="0" w:after="0" w:afterAutospacing="0" w:line="360" w:lineRule="auto"/>
        <w:jc w:val="both"/>
        <w:divId w:val="1274702970"/>
        <w:rPr>
          <w:rStyle w:val="s6"/>
          <w:color w:val="000000"/>
          <w:sz w:val="28"/>
          <w:szCs w:val="28"/>
        </w:rPr>
      </w:pPr>
      <w:r w:rsidRPr="00672DB5">
        <w:rPr>
          <w:color w:val="000000"/>
          <w:sz w:val="28"/>
          <w:szCs w:val="28"/>
        </w:rPr>
        <w:t> </w:t>
      </w:r>
      <w:r w:rsidR="00A31E83">
        <w:rPr>
          <w:color w:val="000000"/>
          <w:sz w:val="28"/>
          <w:szCs w:val="28"/>
          <w:lang w:val="uk-UA"/>
        </w:rPr>
        <w:t xml:space="preserve">           </w:t>
      </w:r>
      <w:r w:rsidRPr="00672DB5">
        <w:rPr>
          <w:rStyle w:val="s6"/>
          <w:color w:val="000000"/>
          <w:sz w:val="28"/>
          <w:szCs w:val="28"/>
        </w:rPr>
        <w:t>Огляд літератури з проблеми дослідження "Віра як здатність розуму в працях І. Канта" може включати різні джерела, такі як книги, наукові статті, монографії, дисертації та інші джерела, які розглядають цю тему. Деякі з важливих джерел, які можуть бути включені до огляду літератури, включають такі:</w:t>
      </w:r>
    </w:p>
    <w:p w14:paraId="2DD62F70" w14:textId="77777777" w:rsidR="00A31E83" w:rsidRDefault="005E4607" w:rsidP="00045802">
      <w:pPr>
        <w:pStyle w:val="a3"/>
        <w:numPr>
          <w:ilvl w:val="0"/>
          <w:numId w:val="19"/>
        </w:numPr>
        <w:spacing w:before="0" w:beforeAutospacing="0" w:after="0" w:afterAutospacing="0" w:line="360" w:lineRule="auto"/>
        <w:jc w:val="both"/>
        <w:divId w:val="1274702970"/>
        <w:rPr>
          <w:rStyle w:val="s6"/>
          <w:color w:val="000000"/>
          <w:sz w:val="28"/>
          <w:szCs w:val="28"/>
        </w:rPr>
      </w:pPr>
      <w:r w:rsidRPr="00672DB5">
        <w:rPr>
          <w:rStyle w:val="s6"/>
          <w:color w:val="000000"/>
          <w:sz w:val="28"/>
          <w:szCs w:val="28"/>
        </w:rPr>
        <w:t>"Критика практичного розуму"</w:t>
      </w:r>
      <w:r w:rsidRPr="00672DB5">
        <w:rPr>
          <w:rStyle w:val="apple-converted-space"/>
          <w:color w:val="000000"/>
          <w:sz w:val="28"/>
          <w:szCs w:val="28"/>
        </w:rPr>
        <w:t> </w:t>
      </w:r>
      <w:r w:rsidRPr="00672DB5">
        <w:rPr>
          <w:rStyle w:val="s6"/>
          <w:color w:val="000000"/>
          <w:sz w:val="28"/>
          <w:szCs w:val="28"/>
        </w:rPr>
        <w:t>–</w:t>
      </w:r>
      <w:r w:rsidRPr="00672DB5">
        <w:rPr>
          <w:rStyle w:val="apple-converted-space"/>
          <w:color w:val="000000"/>
          <w:sz w:val="28"/>
          <w:szCs w:val="28"/>
        </w:rPr>
        <w:t> </w:t>
      </w:r>
      <w:r w:rsidRPr="00672DB5">
        <w:rPr>
          <w:rStyle w:val="s6"/>
          <w:color w:val="000000"/>
          <w:sz w:val="28"/>
          <w:szCs w:val="28"/>
        </w:rPr>
        <w:t>Кант</w:t>
      </w:r>
      <w:r w:rsidRPr="00672DB5">
        <w:rPr>
          <w:rStyle w:val="apple-converted-space"/>
          <w:color w:val="000000"/>
          <w:sz w:val="28"/>
          <w:szCs w:val="28"/>
        </w:rPr>
        <w:t> </w:t>
      </w:r>
      <w:r w:rsidRPr="00672DB5">
        <w:rPr>
          <w:rStyle w:val="s6"/>
          <w:color w:val="000000"/>
          <w:sz w:val="28"/>
          <w:szCs w:val="28"/>
        </w:rPr>
        <w:t>розглядає питання віри як здатності розуму. В цій роботі Кант викладає свою концепцію моралі, основаної на раціональних принципах, включаючи роль віри в моральному житті людини.</w:t>
      </w:r>
    </w:p>
    <w:p w14:paraId="3A8A1F03" w14:textId="77777777" w:rsidR="00A31E83" w:rsidRDefault="005E4607" w:rsidP="00045802">
      <w:pPr>
        <w:pStyle w:val="a3"/>
        <w:numPr>
          <w:ilvl w:val="0"/>
          <w:numId w:val="19"/>
        </w:numPr>
        <w:spacing w:before="0" w:beforeAutospacing="0" w:after="0" w:afterAutospacing="0" w:line="360" w:lineRule="auto"/>
        <w:jc w:val="both"/>
        <w:divId w:val="1274702970"/>
        <w:rPr>
          <w:color w:val="000000"/>
          <w:sz w:val="28"/>
          <w:szCs w:val="28"/>
        </w:rPr>
      </w:pPr>
      <w:r w:rsidRPr="00A31E83">
        <w:rPr>
          <w:rStyle w:val="s6"/>
          <w:color w:val="000000"/>
          <w:sz w:val="28"/>
          <w:szCs w:val="28"/>
        </w:rPr>
        <w:t>"Основи метафізики моралі"</w:t>
      </w:r>
      <w:r w:rsidRPr="00A31E83">
        <w:rPr>
          <w:rStyle w:val="apple-converted-space"/>
          <w:color w:val="000000"/>
          <w:sz w:val="28"/>
          <w:szCs w:val="28"/>
        </w:rPr>
        <w:t> </w:t>
      </w:r>
      <w:r w:rsidRPr="00A31E83">
        <w:rPr>
          <w:rStyle w:val="s6"/>
          <w:color w:val="000000"/>
          <w:sz w:val="28"/>
          <w:szCs w:val="28"/>
        </w:rPr>
        <w:t>–</w:t>
      </w:r>
      <w:r w:rsidRPr="00A31E83">
        <w:rPr>
          <w:rStyle w:val="apple-converted-space"/>
          <w:color w:val="000000"/>
          <w:sz w:val="28"/>
          <w:szCs w:val="28"/>
        </w:rPr>
        <w:t> </w:t>
      </w:r>
      <w:r w:rsidRPr="00A31E83">
        <w:rPr>
          <w:rStyle w:val="s6"/>
          <w:color w:val="000000"/>
          <w:sz w:val="28"/>
          <w:szCs w:val="28"/>
        </w:rPr>
        <w:t>у цій праці Кант</w:t>
      </w:r>
      <w:r w:rsidRPr="00A31E83">
        <w:rPr>
          <w:rStyle w:val="apple-converted-space"/>
          <w:color w:val="000000"/>
          <w:sz w:val="28"/>
          <w:szCs w:val="28"/>
        </w:rPr>
        <w:t> </w:t>
      </w:r>
      <w:r w:rsidRPr="00A31E83">
        <w:rPr>
          <w:rStyle w:val="s6"/>
          <w:color w:val="000000"/>
          <w:sz w:val="28"/>
          <w:szCs w:val="28"/>
        </w:rPr>
        <w:t>детально розглядає питання моралі та етики, включаючи роль віри як здатності розуму. В цій роботі Кант аналізує різні аспекти моральної філософії, включаючи питання про віру як основу моральних цінностей.</w:t>
      </w:r>
    </w:p>
    <w:p w14:paraId="5857BD28" w14:textId="77777777" w:rsidR="00A31E83" w:rsidRDefault="005E4607" w:rsidP="00045802">
      <w:pPr>
        <w:pStyle w:val="a3"/>
        <w:numPr>
          <w:ilvl w:val="0"/>
          <w:numId w:val="19"/>
        </w:numPr>
        <w:spacing w:before="0" w:beforeAutospacing="0" w:after="0" w:afterAutospacing="0" w:line="360" w:lineRule="auto"/>
        <w:jc w:val="both"/>
        <w:divId w:val="1274702970"/>
        <w:rPr>
          <w:color w:val="000000"/>
          <w:sz w:val="28"/>
          <w:szCs w:val="28"/>
        </w:rPr>
      </w:pPr>
      <w:r w:rsidRPr="00A31E83">
        <w:rPr>
          <w:rStyle w:val="s2"/>
          <w:color w:val="000000"/>
          <w:sz w:val="28"/>
          <w:szCs w:val="28"/>
        </w:rPr>
        <w:t>«Критика чистого розуму»-</w:t>
      </w:r>
      <w:r w:rsidRPr="00A31E83">
        <w:rPr>
          <w:rStyle w:val="apple-converted-space"/>
          <w:color w:val="000000"/>
          <w:sz w:val="28"/>
          <w:szCs w:val="28"/>
        </w:rPr>
        <w:t> </w:t>
      </w:r>
      <w:r w:rsidRPr="00A31E83">
        <w:rPr>
          <w:rStyle w:val="s9"/>
          <w:color w:val="000000"/>
          <w:sz w:val="28"/>
          <w:szCs w:val="28"/>
        </w:rPr>
        <w:t>у</w:t>
      </w:r>
      <w:r w:rsidRPr="00A31E83">
        <w:rPr>
          <w:rStyle w:val="apple-converted-space"/>
          <w:color w:val="000000"/>
          <w:sz w:val="28"/>
          <w:szCs w:val="28"/>
        </w:rPr>
        <w:t> </w:t>
      </w:r>
      <w:r w:rsidRPr="00A31E83">
        <w:rPr>
          <w:rStyle w:val="s9"/>
          <w:color w:val="000000"/>
          <w:sz w:val="28"/>
          <w:szCs w:val="28"/>
        </w:rPr>
        <w:t>цій праці Кант досліджує обмеження та можливості розуму в пізнанні світу. Кант стверджує, що наші знання про світ формуються через взаємодію розуму та досвіду.</w:t>
      </w:r>
    </w:p>
    <w:p w14:paraId="28E64528" w14:textId="77777777" w:rsidR="00A31E83" w:rsidRDefault="005E4607" w:rsidP="00045802">
      <w:pPr>
        <w:pStyle w:val="a3"/>
        <w:numPr>
          <w:ilvl w:val="0"/>
          <w:numId w:val="19"/>
        </w:numPr>
        <w:spacing w:before="0" w:beforeAutospacing="0" w:after="0" w:afterAutospacing="0" w:line="360" w:lineRule="auto"/>
        <w:jc w:val="both"/>
        <w:divId w:val="1274702970"/>
        <w:rPr>
          <w:color w:val="000000"/>
          <w:sz w:val="28"/>
          <w:szCs w:val="28"/>
        </w:rPr>
      </w:pPr>
      <w:r w:rsidRPr="00A31E83">
        <w:rPr>
          <w:rStyle w:val="s9"/>
          <w:color w:val="000000"/>
          <w:sz w:val="28"/>
          <w:szCs w:val="28"/>
        </w:rPr>
        <w:t>«</w:t>
      </w:r>
      <w:r w:rsidRPr="00A31E83">
        <w:rPr>
          <w:rStyle w:val="s2"/>
          <w:color w:val="000000"/>
          <w:sz w:val="28"/>
          <w:szCs w:val="28"/>
        </w:rPr>
        <w:t>Релігія в межах чистого розуму»-</w:t>
      </w:r>
      <w:r w:rsidRPr="00A31E83">
        <w:rPr>
          <w:rStyle w:val="apple-converted-space"/>
          <w:color w:val="000000"/>
          <w:sz w:val="28"/>
          <w:szCs w:val="28"/>
        </w:rPr>
        <w:t> </w:t>
      </w:r>
      <w:r w:rsidRPr="00A31E83">
        <w:rPr>
          <w:rStyle w:val="s2"/>
          <w:color w:val="000000"/>
          <w:sz w:val="28"/>
          <w:szCs w:val="28"/>
        </w:rPr>
        <w:t>Кант</w:t>
      </w:r>
      <w:r w:rsidRPr="00A31E83">
        <w:rPr>
          <w:rStyle w:val="apple-converted-space"/>
          <w:color w:val="000000"/>
          <w:sz w:val="28"/>
          <w:szCs w:val="28"/>
        </w:rPr>
        <w:t> </w:t>
      </w:r>
      <w:r w:rsidRPr="00A31E83">
        <w:rPr>
          <w:rStyle w:val="s9"/>
          <w:color w:val="000000"/>
          <w:sz w:val="28"/>
          <w:szCs w:val="28"/>
        </w:rPr>
        <w:t>розглядає питання релігії з погляду чистого розуму. У цьому творі Кант аналізує релігійні поняття та вчення, зокрема поняття Бога, моралі та безсмертя душі.</w:t>
      </w:r>
    </w:p>
    <w:p w14:paraId="4DAA3EA4" w14:textId="3162B2EF" w:rsidR="00045802" w:rsidRDefault="00A31E83" w:rsidP="00045802">
      <w:pPr>
        <w:pStyle w:val="a3"/>
        <w:spacing w:before="0" w:beforeAutospacing="0" w:after="0" w:afterAutospacing="0" w:line="360" w:lineRule="auto"/>
        <w:jc w:val="both"/>
        <w:divId w:val="1274702970"/>
        <w:rPr>
          <w:color w:val="000000"/>
          <w:sz w:val="28"/>
          <w:szCs w:val="28"/>
        </w:rPr>
      </w:pPr>
      <w:r>
        <w:rPr>
          <w:rStyle w:val="s2"/>
          <w:color w:val="000000"/>
          <w:sz w:val="28"/>
          <w:szCs w:val="28"/>
          <w:lang w:val="uk-UA"/>
        </w:rPr>
        <w:t xml:space="preserve">    </w:t>
      </w:r>
      <w:r w:rsidR="00045802">
        <w:rPr>
          <w:rStyle w:val="s2"/>
          <w:color w:val="000000"/>
          <w:sz w:val="28"/>
          <w:szCs w:val="28"/>
          <w:lang w:val="uk-UA"/>
        </w:rPr>
        <w:t xml:space="preserve">    </w:t>
      </w:r>
      <w:r w:rsidR="005E4607" w:rsidRPr="00A31E83">
        <w:rPr>
          <w:rStyle w:val="s2"/>
          <w:color w:val="000000"/>
          <w:sz w:val="28"/>
          <w:szCs w:val="28"/>
        </w:rPr>
        <w:t xml:space="preserve">Наукові статті та монографії, присвячені вивченню філософської </w:t>
      </w:r>
      <w:r>
        <w:rPr>
          <w:rStyle w:val="s2"/>
          <w:color w:val="000000"/>
          <w:sz w:val="28"/>
          <w:szCs w:val="28"/>
          <w:lang w:val="uk-UA"/>
        </w:rPr>
        <w:t xml:space="preserve">                     </w:t>
      </w:r>
      <w:r w:rsidR="005E4607" w:rsidRPr="00A31E83">
        <w:rPr>
          <w:rStyle w:val="s2"/>
          <w:color w:val="000000"/>
          <w:sz w:val="28"/>
          <w:szCs w:val="28"/>
        </w:rPr>
        <w:t>концепції віри як здатності розуму в працях І. Канта. Вони можуть включати різноманітні підходи, інтерпретації та аналізи концепції віри у філософському спадку Канта, її вплив на сучасну філософію та інші аспекти.Такі як:</w:t>
      </w:r>
      <w:r w:rsidR="005E4607" w:rsidRPr="00A31E83">
        <w:rPr>
          <w:rStyle w:val="apple-converted-space"/>
          <w:color w:val="000000"/>
          <w:sz w:val="28"/>
          <w:szCs w:val="28"/>
        </w:rPr>
        <w:t> </w:t>
      </w:r>
    </w:p>
    <w:p w14:paraId="7C956873" w14:textId="724E39DA" w:rsidR="00045802" w:rsidRDefault="005E4607" w:rsidP="00045802">
      <w:pPr>
        <w:pStyle w:val="a3"/>
        <w:numPr>
          <w:ilvl w:val="0"/>
          <w:numId w:val="19"/>
        </w:numPr>
        <w:spacing w:before="0" w:beforeAutospacing="0" w:after="0" w:afterAutospacing="0" w:line="360" w:lineRule="auto"/>
        <w:jc w:val="both"/>
        <w:divId w:val="1274702970"/>
        <w:rPr>
          <w:rStyle w:val="apple-converted-space"/>
          <w:color w:val="000000"/>
          <w:sz w:val="28"/>
          <w:szCs w:val="28"/>
          <w:lang w:val="uk-UA"/>
        </w:rPr>
      </w:pPr>
      <w:r w:rsidRPr="00A31E83">
        <w:rPr>
          <w:rStyle w:val="s9"/>
          <w:color w:val="000000"/>
          <w:sz w:val="28"/>
          <w:szCs w:val="28"/>
        </w:rPr>
        <w:t xml:space="preserve">«Бог, можливість і Кант» (Автор: Rober Adams)- ця монографія зосереджується на Кантовій концепції Бога та його місця у </w:t>
      </w:r>
      <w:r w:rsidRPr="00A31E83">
        <w:rPr>
          <w:rStyle w:val="s9"/>
          <w:color w:val="000000"/>
          <w:sz w:val="28"/>
          <w:szCs w:val="28"/>
        </w:rPr>
        <w:lastRenderedPageBreak/>
        <w:t>філософії Канта. Автор аналізує Кантові аргументи про існування Бога та його роль у моральному розумінні.</w:t>
      </w:r>
      <w:r w:rsidRPr="00672DB5">
        <w:rPr>
          <w:rStyle w:val="apple-converted-space"/>
          <w:color w:val="000000"/>
          <w:sz w:val="28"/>
          <w:szCs w:val="28"/>
        </w:rPr>
        <w:t> </w:t>
      </w:r>
    </w:p>
    <w:p w14:paraId="1CC67298" w14:textId="77777777" w:rsidR="00045802" w:rsidRPr="00045802" w:rsidRDefault="005E4607" w:rsidP="00045802">
      <w:pPr>
        <w:pStyle w:val="a3"/>
        <w:numPr>
          <w:ilvl w:val="0"/>
          <w:numId w:val="19"/>
        </w:numPr>
        <w:spacing w:before="0" w:beforeAutospacing="0" w:after="0" w:afterAutospacing="0" w:line="360" w:lineRule="auto"/>
        <w:jc w:val="both"/>
        <w:divId w:val="1274702970"/>
        <w:rPr>
          <w:rStyle w:val="s9"/>
          <w:color w:val="000000"/>
          <w:sz w:val="28"/>
          <w:szCs w:val="28"/>
          <w:lang w:val="uk-UA"/>
        </w:rPr>
      </w:pPr>
      <w:r w:rsidRPr="00672DB5">
        <w:rPr>
          <w:rStyle w:val="s9"/>
          <w:color w:val="000000"/>
          <w:sz w:val="28"/>
          <w:szCs w:val="28"/>
        </w:rPr>
        <w:t>«Роль піднесеного в релігії Канта: моральна мотивація та емпірична можливість» (Автор: А.Р Сандру)- у цій статті розглядається моральна мотивація та релігія І.Канта.</w:t>
      </w:r>
    </w:p>
    <w:p w14:paraId="1136C5CC" w14:textId="1169A408" w:rsidR="005E4607" w:rsidRPr="00045802" w:rsidRDefault="005E4607" w:rsidP="00045802">
      <w:pPr>
        <w:pStyle w:val="a3"/>
        <w:spacing w:before="0" w:beforeAutospacing="0" w:after="0" w:afterAutospacing="0" w:line="360" w:lineRule="auto"/>
        <w:ind w:left="990"/>
        <w:jc w:val="both"/>
        <w:divId w:val="1274702970"/>
        <w:rPr>
          <w:color w:val="000000"/>
          <w:sz w:val="28"/>
          <w:szCs w:val="28"/>
          <w:lang w:val="uk-UA"/>
        </w:rPr>
      </w:pPr>
      <w:r w:rsidRPr="00672DB5">
        <w:rPr>
          <w:rStyle w:val="s2"/>
          <w:color w:val="000000"/>
          <w:sz w:val="28"/>
          <w:szCs w:val="28"/>
        </w:rPr>
        <w:t> </w:t>
      </w:r>
    </w:p>
    <w:p w14:paraId="18F40983" w14:textId="0CBFE3B6" w:rsidR="00045802" w:rsidRDefault="005E4607" w:rsidP="00045802">
      <w:pPr>
        <w:pStyle w:val="a3"/>
        <w:spacing w:before="0" w:beforeAutospacing="0" w:after="0" w:afterAutospacing="0" w:line="360" w:lineRule="auto"/>
        <w:divId w:val="1274702970"/>
        <w:rPr>
          <w:rStyle w:val="s2"/>
          <w:color w:val="000000"/>
          <w:sz w:val="28"/>
          <w:szCs w:val="28"/>
        </w:rPr>
      </w:pPr>
      <w:r w:rsidRPr="00672DB5">
        <w:rPr>
          <w:rStyle w:val="s2"/>
          <w:color w:val="000000"/>
          <w:sz w:val="28"/>
          <w:szCs w:val="28"/>
        </w:rPr>
        <w:t>Дисертації та наукові роботи відомих дослідників, які зосереджуються на дослідженні концепції віри як здатності розуму в працях І. Канта. Вони можуть містити деталізований аналіз та дослідження різних аспектів цієї проблеми, включаючи контекстуальний аналіз праць Канта, критику, тлумачення та нові підходи до розуміння концепції віри.</w:t>
      </w:r>
      <w:r w:rsidRPr="00672DB5">
        <w:rPr>
          <w:rStyle w:val="apple-converted-space"/>
          <w:color w:val="000000"/>
          <w:sz w:val="28"/>
          <w:szCs w:val="28"/>
        </w:rPr>
        <w:t> </w:t>
      </w:r>
      <w:r w:rsidRPr="00672DB5">
        <w:rPr>
          <w:rStyle w:val="s2"/>
          <w:color w:val="000000"/>
          <w:sz w:val="28"/>
          <w:szCs w:val="28"/>
        </w:rPr>
        <w:t>Такі як:</w:t>
      </w:r>
    </w:p>
    <w:p w14:paraId="648A57FF" w14:textId="77777777" w:rsidR="00045802" w:rsidRDefault="00045802" w:rsidP="00045802">
      <w:pPr>
        <w:pStyle w:val="a3"/>
        <w:spacing w:before="0" w:beforeAutospacing="0" w:after="0" w:afterAutospacing="0" w:line="360" w:lineRule="auto"/>
        <w:jc w:val="both"/>
        <w:divId w:val="1274702970"/>
        <w:rPr>
          <w:color w:val="000000"/>
          <w:sz w:val="28"/>
          <w:szCs w:val="28"/>
        </w:rPr>
      </w:pPr>
    </w:p>
    <w:p w14:paraId="66C8A17E" w14:textId="635A74B7" w:rsidR="005E4607" w:rsidRPr="00045802" w:rsidRDefault="005E4607" w:rsidP="00045802">
      <w:pPr>
        <w:pStyle w:val="a3"/>
        <w:numPr>
          <w:ilvl w:val="0"/>
          <w:numId w:val="20"/>
        </w:numPr>
        <w:spacing w:before="0" w:beforeAutospacing="0" w:after="0" w:afterAutospacing="0" w:line="360" w:lineRule="auto"/>
        <w:jc w:val="both"/>
        <w:divId w:val="1274702970"/>
        <w:rPr>
          <w:color w:val="000000"/>
          <w:sz w:val="28"/>
          <w:szCs w:val="28"/>
          <w:lang w:val="uk-UA"/>
        </w:rPr>
      </w:pPr>
      <w:r w:rsidRPr="00672DB5">
        <w:rPr>
          <w:rStyle w:val="s9"/>
          <w:color w:val="000000"/>
          <w:sz w:val="28"/>
          <w:szCs w:val="28"/>
        </w:rPr>
        <w:t>«Кант» (Автор: Пол Гайер)- ця книга є підсумком вивчення Канта та робота відома своєю глибиною аналізу та прискіпливою інтерпретацією текстів Канта.</w:t>
      </w:r>
      <w:r w:rsidRPr="00672DB5">
        <w:rPr>
          <w:color w:val="000000"/>
          <w:sz w:val="28"/>
          <w:szCs w:val="28"/>
        </w:rPr>
        <w:t> </w:t>
      </w:r>
    </w:p>
    <w:p w14:paraId="39E8529D" w14:textId="60AA1308" w:rsidR="005E4607" w:rsidRPr="00672DB5" w:rsidRDefault="005E4607" w:rsidP="00045802">
      <w:pPr>
        <w:pStyle w:val="s11"/>
        <w:numPr>
          <w:ilvl w:val="0"/>
          <w:numId w:val="20"/>
        </w:numPr>
        <w:spacing w:before="0" w:beforeAutospacing="0" w:after="0" w:afterAutospacing="0" w:line="360" w:lineRule="auto"/>
        <w:jc w:val="both"/>
        <w:divId w:val="1274702970"/>
        <w:rPr>
          <w:color w:val="000000"/>
          <w:sz w:val="28"/>
          <w:szCs w:val="28"/>
        </w:rPr>
      </w:pPr>
      <w:r w:rsidRPr="00672DB5">
        <w:rPr>
          <w:rStyle w:val="s9"/>
          <w:color w:val="000000"/>
          <w:sz w:val="28"/>
          <w:szCs w:val="28"/>
        </w:rPr>
        <w:t>Наукові статті (Автор: Стефен Палмквіст)- він опублікував численні наукові статті про різні аспекти філософії Канта. Деякі з його робіт стосуються таких тем, як епістемологія Канта, філософія релігії, естетика та зв’язок між розумом і вірою в кантіанській думці.</w:t>
      </w:r>
    </w:p>
    <w:p w14:paraId="0E484C9E" w14:textId="77777777" w:rsidR="00045802" w:rsidRDefault="005E4607" w:rsidP="00045802">
      <w:pPr>
        <w:pStyle w:val="s11"/>
        <w:spacing w:before="0" w:beforeAutospacing="0" w:after="0" w:afterAutospacing="0" w:line="360" w:lineRule="auto"/>
        <w:ind w:left="405"/>
        <w:jc w:val="both"/>
        <w:divId w:val="1274702970"/>
        <w:rPr>
          <w:color w:val="000000"/>
          <w:sz w:val="28"/>
          <w:szCs w:val="28"/>
        </w:rPr>
      </w:pPr>
      <w:r w:rsidRPr="00672DB5">
        <w:rPr>
          <w:color w:val="000000"/>
          <w:sz w:val="28"/>
          <w:szCs w:val="28"/>
        </w:rPr>
        <w:t> </w:t>
      </w:r>
    </w:p>
    <w:p w14:paraId="61C8B506" w14:textId="4BFEEFF4" w:rsidR="005E4607" w:rsidRPr="00672DB5" w:rsidRDefault="005E4607" w:rsidP="00045802">
      <w:pPr>
        <w:pStyle w:val="s11"/>
        <w:spacing w:before="0" w:beforeAutospacing="0" w:after="0" w:afterAutospacing="0" w:line="360" w:lineRule="auto"/>
        <w:jc w:val="both"/>
        <w:divId w:val="1274702970"/>
        <w:rPr>
          <w:color w:val="000000"/>
          <w:sz w:val="28"/>
          <w:szCs w:val="28"/>
        </w:rPr>
      </w:pPr>
      <w:r w:rsidRPr="00672DB5">
        <w:rPr>
          <w:rStyle w:val="s12"/>
          <w:b/>
          <w:bCs/>
          <w:color w:val="000000"/>
          <w:sz w:val="28"/>
          <w:szCs w:val="28"/>
        </w:rPr>
        <w:t>Об’єктом</w:t>
      </w:r>
      <w:r w:rsidRPr="00672DB5">
        <w:rPr>
          <w:rStyle w:val="apple-converted-space"/>
          <w:color w:val="000000"/>
          <w:sz w:val="28"/>
          <w:szCs w:val="28"/>
        </w:rPr>
        <w:t> </w:t>
      </w:r>
      <w:r w:rsidRPr="00672DB5">
        <w:rPr>
          <w:rStyle w:val="s9"/>
          <w:color w:val="000000"/>
          <w:sz w:val="28"/>
          <w:szCs w:val="28"/>
        </w:rPr>
        <w:t>дослідження</w:t>
      </w:r>
      <w:r w:rsidRPr="00672DB5">
        <w:rPr>
          <w:rStyle w:val="apple-converted-space"/>
          <w:color w:val="000000"/>
          <w:sz w:val="28"/>
          <w:szCs w:val="28"/>
        </w:rPr>
        <w:t> </w:t>
      </w:r>
      <w:r w:rsidRPr="00672DB5">
        <w:rPr>
          <w:rStyle w:val="s9"/>
          <w:color w:val="000000"/>
          <w:sz w:val="28"/>
          <w:szCs w:val="28"/>
        </w:rPr>
        <w:t>моєї роботи</w:t>
      </w:r>
      <w:r w:rsidRPr="00672DB5">
        <w:rPr>
          <w:rStyle w:val="apple-converted-space"/>
          <w:color w:val="000000"/>
          <w:sz w:val="28"/>
          <w:szCs w:val="28"/>
        </w:rPr>
        <w:t> </w:t>
      </w:r>
      <w:r w:rsidRPr="00672DB5">
        <w:rPr>
          <w:rStyle w:val="s9"/>
          <w:color w:val="000000"/>
          <w:sz w:val="28"/>
          <w:szCs w:val="28"/>
        </w:rPr>
        <w:t>є сама концепція</w:t>
      </w:r>
      <w:r w:rsidRPr="00672DB5">
        <w:rPr>
          <w:rStyle w:val="apple-converted-space"/>
          <w:color w:val="000000"/>
          <w:sz w:val="28"/>
          <w:szCs w:val="28"/>
        </w:rPr>
        <w:t> </w:t>
      </w:r>
      <w:r w:rsidRPr="00672DB5">
        <w:rPr>
          <w:rStyle w:val="s9"/>
          <w:color w:val="000000"/>
          <w:sz w:val="28"/>
          <w:szCs w:val="28"/>
        </w:rPr>
        <w:t>віри як здатності</w:t>
      </w:r>
      <w:r w:rsidRPr="00672DB5">
        <w:rPr>
          <w:rStyle w:val="apple-converted-space"/>
          <w:color w:val="000000"/>
          <w:sz w:val="28"/>
          <w:szCs w:val="28"/>
        </w:rPr>
        <w:t> </w:t>
      </w:r>
      <w:r w:rsidRPr="00672DB5">
        <w:rPr>
          <w:rStyle w:val="s9"/>
          <w:color w:val="000000"/>
          <w:sz w:val="28"/>
          <w:szCs w:val="28"/>
        </w:rPr>
        <w:t>розуму.</w:t>
      </w:r>
      <w:r w:rsidRPr="00672DB5">
        <w:rPr>
          <w:rStyle w:val="apple-converted-space"/>
          <w:color w:val="000000"/>
          <w:sz w:val="28"/>
          <w:szCs w:val="28"/>
        </w:rPr>
        <w:t> </w:t>
      </w:r>
      <w:r w:rsidRPr="00672DB5">
        <w:rPr>
          <w:rStyle w:val="s9"/>
          <w:color w:val="000000"/>
          <w:sz w:val="28"/>
          <w:szCs w:val="28"/>
        </w:rPr>
        <w:t>Робота має на меті</w:t>
      </w:r>
      <w:r w:rsidRPr="00672DB5">
        <w:rPr>
          <w:rStyle w:val="apple-converted-space"/>
          <w:color w:val="000000"/>
          <w:sz w:val="28"/>
          <w:szCs w:val="28"/>
        </w:rPr>
        <w:t> </w:t>
      </w:r>
      <w:r w:rsidRPr="00672DB5">
        <w:rPr>
          <w:rStyle w:val="s9"/>
          <w:color w:val="000000"/>
          <w:sz w:val="28"/>
          <w:szCs w:val="28"/>
        </w:rPr>
        <w:t>вивчення, аналіз та тлумачення поглядів Канта на роль віри як доповнення до розуму в пізнанні світу та моральному житті людини.</w:t>
      </w:r>
    </w:p>
    <w:p w14:paraId="7D3E5AE2" w14:textId="5E61FDD8" w:rsidR="005E4607" w:rsidRPr="00672DB5" w:rsidRDefault="005E4607" w:rsidP="00B516F4">
      <w:pPr>
        <w:pStyle w:val="a3"/>
        <w:spacing w:before="0" w:beforeAutospacing="0" w:after="0" w:afterAutospacing="0" w:line="360" w:lineRule="auto"/>
        <w:divId w:val="1274702970"/>
        <w:rPr>
          <w:color w:val="000000"/>
          <w:sz w:val="28"/>
          <w:szCs w:val="28"/>
        </w:rPr>
      </w:pPr>
      <w:r w:rsidRPr="00672DB5">
        <w:rPr>
          <w:color w:val="000000"/>
          <w:sz w:val="28"/>
          <w:szCs w:val="28"/>
        </w:rPr>
        <w:t> </w:t>
      </w:r>
      <w:r w:rsidRPr="00672DB5">
        <w:rPr>
          <w:rStyle w:val="s12"/>
          <w:b/>
          <w:bCs/>
          <w:color w:val="000000"/>
          <w:sz w:val="28"/>
          <w:szCs w:val="28"/>
        </w:rPr>
        <w:t>Предметом</w:t>
      </w:r>
      <w:r w:rsidRPr="00672DB5">
        <w:rPr>
          <w:rStyle w:val="apple-converted-space"/>
          <w:color w:val="000000"/>
          <w:sz w:val="28"/>
          <w:szCs w:val="28"/>
        </w:rPr>
        <w:t> </w:t>
      </w:r>
      <w:r w:rsidRPr="00672DB5">
        <w:rPr>
          <w:rStyle w:val="s9"/>
          <w:color w:val="000000"/>
          <w:sz w:val="28"/>
          <w:szCs w:val="28"/>
        </w:rPr>
        <w:t>дослідження є вивчення та аналіз концепції віри як здатності розуму у філософії І. Канта, розгляд ролі віри в моральному житті людини та відношення віри до розуму та досвіду. Також в роботі будуть розглянуті критики та альтернативні погляди на роль віри в філософії.</w:t>
      </w:r>
    </w:p>
    <w:p w14:paraId="5C31953F" w14:textId="77777777" w:rsidR="005E4607" w:rsidRPr="00672DB5" w:rsidRDefault="005E4607" w:rsidP="00B516F4">
      <w:pPr>
        <w:pStyle w:val="a3"/>
        <w:spacing w:before="0" w:beforeAutospacing="0" w:after="0" w:afterAutospacing="0" w:line="360" w:lineRule="auto"/>
        <w:divId w:val="1274702970"/>
        <w:rPr>
          <w:color w:val="000000"/>
          <w:sz w:val="28"/>
          <w:szCs w:val="28"/>
        </w:rPr>
      </w:pPr>
      <w:r w:rsidRPr="00672DB5">
        <w:rPr>
          <w:color w:val="000000"/>
          <w:sz w:val="28"/>
          <w:szCs w:val="28"/>
        </w:rPr>
        <w:lastRenderedPageBreak/>
        <w:t> </w:t>
      </w:r>
    </w:p>
    <w:p w14:paraId="7537898B" w14:textId="77777777" w:rsidR="005E4607" w:rsidRPr="00672DB5" w:rsidRDefault="005E4607" w:rsidP="00B516F4">
      <w:pPr>
        <w:pStyle w:val="s14"/>
        <w:spacing w:before="0" w:beforeAutospacing="0" w:after="0" w:afterAutospacing="0" w:line="360" w:lineRule="auto"/>
        <w:jc w:val="both"/>
        <w:divId w:val="1274702970"/>
        <w:rPr>
          <w:color w:val="000000"/>
          <w:sz w:val="28"/>
          <w:szCs w:val="28"/>
        </w:rPr>
      </w:pPr>
      <w:r w:rsidRPr="00672DB5">
        <w:rPr>
          <w:rStyle w:val="s8"/>
          <w:b/>
          <w:bCs/>
          <w:i/>
          <w:iCs/>
          <w:color w:val="000000"/>
          <w:sz w:val="28"/>
          <w:szCs w:val="28"/>
        </w:rPr>
        <w:t>Мета роботи</w:t>
      </w:r>
      <w:r w:rsidRPr="00672DB5">
        <w:rPr>
          <w:rStyle w:val="s13"/>
          <w:i/>
          <w:iCs/>
          <w:color w:val="000000"/>
          <w:sz w:val="28"/>
          <w:szCs w:val="28"/>
        </w:rPr>
        <w:t> </w:t>
      </w:r>
      <w:r w:rsidRPr="00672DB5">
        <w:rPr>
          <w:rStyle w:val="s2"/>
          <w:color w:val="000000"/>
          <w:sz w:val="28"/>
          <w:szCs w:val="28"/>
        </w:rPr>
        <w:t>полягає в дослідженні розкриття концепту віри в працях І. Канта та його погляду на здатність розуму усвідомлювати та осягати віру. </w:t>
      </w:r>
    </w:p>
    <w:p w14:paraId="6EA49CC5" w14:textId="77777777" w:rsidR="005E4607" w:rsidRPr="00672DB5" w:rsidRDefault="005E4607" w:rsidP="00B516F4">
      <w:pPr>
        <w:pStyle w:val="s15"/>
        <w:spacing w:before="0" w:beforeAutospacing="0" w:after="0" w:afterAutospacing="0" w:line="360" w:lineRule="auto"/>
        <w:divId w:val="1274702970"/>
        <w:rPr>
          <w:color w:val="000000"/>
          <w:sz w:val="28"/>
          <w:szCs w:val="28"/>
        </w:rPr>
      </w:pPr>
      <w:r w:rsidRPr="00672DB5">
        <w:rPr>
          <w:rStyle w:val="s2"/>
          <w:color w:val="000000"/>
          <w:sz w:val="28"/>
          <w:szCs w:val="28"/>
        </w:rPr>
        <w:t>Таким чином, дослідження віри як здатності розуму в працях І. Канта може бути важливим кроком у розумінні взаємозв'язку між релігією та наукою, а також в розвитку міждисциплінарного підходу до вивчення цього питання. Для досягнення цієї мети необхідно вирішити наступні</w:t>
      </w:r>
      <w:r w:rsidRPr="00672DB5">
        <w:rPr>
          <w:rStyle w:val="apple-converted-space"/>
          <w:color w:val="000000"/>
          <w:sz w:val="28"/>
          <w:szCs w:val="28"/>
        </w:rPr>
        <w:t> </w:t>
      </w:r>
      <w:r w:rsidRPr="00672DB5">
        <w:rPr>
          <w:rStyle w:val="s8"/>
          <w:b/>
          <w:bCs/>
          <w:i/>
          <w:iCs/>
          <w:color w:val="000000"/>
          <w:sz w:val="28"/>
          <w:szCs w:val="28"/>
        </w:rPr>
        <w:t>завдання</w:t>
      </w:r>
      <w:r w:rsidRPr="00672DB5">
        <w:rPr>
          <w:rStyle w:val="s2"/>
          <w:color w:val="000000"/>
          <w:sz w:val="28"/>
          <w:szCs w:val="28"/>
        </w:rPr>
        <w:t>:</w:t>
      </w:r>
    </w:p>
    <w:p w14:paraId="3C1F1466" w14:textId="77777777" w:rsidR="005E4607" w:rsidRPr="00672DB5" w:rsidRDefault="005E4607" w:rsidP="00B516F4">
      <w:pPr>
        <w:pStyle w:val="s15"/>
        <w:spacing w:before="0" w:beforeAutospacing="0" w:after="0" w:afterAutospacing="0" w:line="360" w:lineRule="auto"/>
        <w:divId w:val="1274702970"/>
        <w:rPr>
          <w:color w:val="000000"/>
          <w:sz w:val="28"/>
          <w:szCs w:val="28"/>
        </w:rPr>
      </w:pPr>
      <w:r w:rsidRPr="00672DB5">
        <w:rPr>
          <w:color w:val="000000"/>
          <w:sz w:val="28"/>
          <w:szCs w:val="28"/>
        </w:rPr>
        <w:t> </w:t>
      </w:r>
    </w:p>
    <w:p w14:paraId="464F4D2A" w14:textId="6B501900" w:rsidR="00EA58FF" w:rsidRPr="00672DB5" w:rsidRDefault="005E4607" w:rsidP="00B516F4">
      <w:pPr>
        <w:pStyle w:val="s16"/>
        <w:numPr>
          <w:ilvl w:val="0"/>
          <w:numId w:val="1"/>
        </w:numPr>
        <w:spacing w:before="0" w:beforeAutospacing="0" w:after="0" w:afterAutospacing="0" w:line="360" w:lineRule="auto"/>
        <w:jc w:val="both"/>
        <w:divId w:val="1274702970"/>
        <w:rPr>
          <w:color w:val="000000"/>
          <w:sz w:val="28"/>
          <w:szCs w:val="28"/>
        </w:rPr>
      </w:pPr>
      <w:r w:rsidRPr="00672DB5">
        <w:rPr>
          <w:rStyle w:val="s6"/>
          <w:color w:val="000000"/>
          <w:sz w:val="28"/>
          <w:szCs w:val="28"/>
        </w:rPr>
        <w:t>Вивчити концепт віри</w:t>
      </w:r>
      <w:r w:rsidRPr="00672DB5">
        <w:rPr>
          <w:rStyle w:val="apple-converted-space"/>
          <w:color w:val="000000"/>
          <w:sz w:val="28"/>
          <w:szCs w:val="28"/>
        </w:rPr>
        <w:t> </w:t>
      </w:r>
      <w:r w:rsidRPr="00672DB5">
        <w:rPr>
          <w:rStyle w:val="s6"/>
          <w:color w:val="000000"/>
          <w:sz w:val="28"/>
          <w:szCs w:val="28"/>
        </w:rPr>
        <w:t>в</w:t>
      </w:r>
      <w:r w:rsidRPr="00672DB5">
        <w:rPr>
          <w:rStyle w:val="apple-converted-space"/>
          <w:color w:val="000000"/>
          <w:sz w:val="28"/>
          <w:szCs w:val="28"/>
        </w:rPr>
        <w:t> </w:t>
      </w:r>
      <w:r w:rsidRPr="00672DB5">
        <w:rPr>
          <w:rStyle w:val="s6"/>
          <w:color w:val="000000"/>
          <w:sz w:val="28"/>
          <w:szCs w:val="28"/>
        </w:rPr>
        <w:t>пізнанні світу в філософських працях І. Канта, поняття моральної віри та роль віри в підтримці моральних цінностей.</w:t>
      </w:r>
    </w:p>
    <w:p w14:paraId="5D8E8E4D" w14:textId="77777777" w:rsidR="00EA58FF" w:rsidRPr="00672DB5" w:rsidRDefault="005E4607" w:rsidP="00B516F4">
      <w:pPr>
        <w:pStyle w:val="s16"/>
        <w:numPr>
          <w:ilvl w:val="0"/>
          <w:numId w:val="1"/>
        </w:numPr>
        <w:spacing w:before="0" w:beforeAutospacing="0" w:after="0" w:afterAutospacing="0" w:line="360" w:lineRule="auto"/>
        <w:jc w:val="both"/>
        <w:divId w:val="1274702970"/>
        <w:rPr>
          <w:color w:val="000000"/>
          <w:sz w:val="28"/>
          <w:szCs w:val="28"/>
        </w:rPr>
      </w:pPr>
      <w:r w:rsidRPr="00672DB5">
        <w:rPr>
          <w:rStyle w:val="s6"/>
          <w:color w:val="000000"/>
          <w:sz w:val="28"/>
          <w:szCs w:val="28"/>
        </w:rPr>
        <w:t>Дослідити підходи І. Канта до розуміння взаємозв'язку між раціональним та релігійним пізнанням через обмеження розуму в розумінні віри.</w:t>
      </w:r>
    </w:p>
    <w:p w14:paraId="79037938" w14:textId="77777777" w:rsidR="00EA58FF" w:rsidRPr="00672DB5" w:rsidRDefault="005E4607" w:rsidP="00B516F4">
      <w:pPr>
        <w:pStyle w:val="s16"/>
        <w:numPr>
          <w:ilvl w:val="0"/>
          <w:numId w:val="1"/>
        </w:numPr>
        <w:spacing w:before="0" w:beforeAutospacing="0" w:after="0" w:afterAutospacing="0" w:line="360" w:lineRule="auto"/>
        <w:jc w:val="both"/>
        <w:divId w:val="1274702970"/>
        <w:rPr>
          <w:color w:val="000000"/>
          <w:sz w:val="28"/>
          <w:szCs w:val="28"/>
        </w:rPr>
      </w:pPr>
      <w:r w:rsidRPr="00672DB5">
        <w:rPr>
          <w:rStyle w:val="s6"/>
          <w:color w:val="000000"/>
          <w:sz w:val="28"/>
          <w:szCs w:val="28"/>
        </w:rPr>
        <w:t>Проаналізувати поняття «віра як здатність розуму» в контексті вчення про практичний розум та моральну філософію І. Канта. </w:t>
      </w:r>
    </w:p>
    <w:p w14:paraId="5937A72B" w14:textId="77777777" w:rsidR="00EA58FF" w:rsidRPr="00672DB5" w:rsidRDefault="005E4607" w:rsidP="00B516F4">
      <w:pPr>
        <w:pStyle w:val="s16"/>
        <w:numPr>
          <w:ilvl w:val="0"/>
          <w:numId w:val="1"/>
        </w:numPr>
        <w:spacing w:before="0" w:beforeAutospacing="0" w:after="0" w:afterAutospacing="0" w:line="360" w:lineRule="auto"/>
        <w:jc w:val="both"/>
        <w:divId w:val="1274702970"/>
        <w:rPr>
          <w:color w:val="000000"/>
          <w:sz w:val="28"/>
          <w:szCs w:val="28"/>
        </w:rPr>
      </w:pPr>
      <w:r w:rsidRPr="00672DB5">
        <w:rPr>
          <w:rStyle w:val="s6"/>
          <w:color w:val="000000"/>
          <w:sz w:val="28"/>
          <w:szCs w:val="28"/>
        </w:rPr>
        <w:t> Визначити значення концепції віри як здатності розуму І. Канта в сучасному світі, важливості відкриттів та висунутих аргументів.</w:t>
      </w:r>
    </w:p>
    <w:p w14:paraId="71BA186D" w14:textId="54AF03F5" w:rsidR="005E4607" w:rsidRPr="00672DB5" w:rsidRDefault="005E4607" w:rsidP="00B516F4">
      <w:pPr>
        <w:pStyle w:val="s16"/>
        <w:numPr>
          <w:ilvl w:val="0"/>
          <w:numId w:val="1"/>
        </w:numPr>
        <w:spacing w:before="0" w:beforeAutospacing="0" w:after="0" w:afterAutospacing="0" w:line="360" w:lineRule="auto"/>
        <w:jc w:val="both"/>
        <w:divId w:val="1274702970"/>
        <w:rPr>
          <w:color w:val="000000"/>
          <w:sz w:val="28"/>
          <w:szCs w:val="28"/>
        </w:rPr>
      </w:pPr>
      <w:r w:rsidRPr="00672DB5">
        <w:rPr>
          <w:rStyle w:val="s6"/>
          <w:color w:val="000000"/>
          <w:sz w:val="28"/>
          <w:szCs w:val="28"/>
        </w:rPr>
        <w:t>Розглянути критику та контроверсії на погляди віри І. Канта через аргументи та дебати інших філософів, теологів і критиків його філософської системи.</w:t>
      </w:r>
    </w:p>
    <w:p w14:paraId="0B47FAD9" w14:textId="77777777" w:rsidR="005E4607" w:rsidRPr="00672DB5" w:rsidRDefault="005E4607" w:rsidP="00B516F4">
      <w:pPr>
        <w:pStyle w:val="s16"/>
        <w:spacing w:before="0" w:beforeAutospacing="0" w:after="0" w:afterAutospacing="0" w:line="360" w:lineRule="auto"/>
        <w:ind w:left="405" w:hanging="195"/>
        <w:jc w:val="both"/>
        <w:divId w:val="1274702970"/>
        <w:rPr>
          <w:color w:val="000000"/>
          <w:sz w:val="28"/>
          <w:szCs w:val="28"/>
        </w:rPr>
      </w:pPr>
      <w:r w:rsidRPr="00672DB5">
        <w:rPr>
          <w:color w:val="000000"/>
          <w:sz w:val="28"/>
          <w:szCs w:val="28"/>
        </w:rPr>
        <w:t> </w:t>
      </w:r>
    </w:p>
    <w:p w14:paraId="636F0403" w14:textId="77777777" w:rsidR="005E4607" w:rsidRPr="00672DB5" w:rsidRDefault="005E4607" w:rsidP="00B516F4">
      <w:pPr>
        <w:pStyle w:val="s16"/>
        <w:spacing w:before="0" w:beforeAutospacing="0" w:after="0" w:afterAutospacing="0" w:line="360" w:lineRule="auto"/>
        <w:ind w:left="405" w:hanging="195"/>
        <w:jc w:val="both"/>
        <w:divId w:val="1274702970"/>
        <w:rPr>
          <w:color w:val="000000"/>
          <w:sz w:val="28"/>
          <w:szCs w:val="28"/>
        </w:rPr>
      </w:pPr>
      <w:r w:rsidRPr="00672DB5">
        <w:rPr>
          <w:color w:val="000000"/>
          <w:sz w:val="28"/>
          <w:szCs w:val="28"/>
        </w:rPr>
        <w:t> </w:t>
      </w:r>
    </w:p>
    <w:p w14:paraId="67D656A0" w14:textId="77777777" w:rsidR="00045802" w:rsidRDefault="005E4607" w:rsidP="00045802">
      <w:pPr>
        <w:pStyle w:val="p1"/>
        <w:spacing w:line="360" w:lineRule="auto"/>
        <w:jc w:val="both"/>
        <w:divId w:val="216212322"/>
        <w:rPr>
          <w:rStyle w:val="s6"/>
          <w:color w:val="000000"/>
          <w:sz w:val="28"/>
          <w:szCs w:val="28"/>
        </w:rPr>
      </w:pPr>
      <w:r w:rsidRPr="00672DB5">
        <w:rPr>
          <w:rStyle w:val="s6"/>
          <w:color w:val="000000"/>
          <w:sz w:val="28"/>
          <w:szCs w:val="28"/>
        </w:rPr>
        <w:t>​</w:t>
      </w:r>
    </w:p>
    <w:p w14:paraId="61F05142" w14:textId="77777777" w:rsidR="00045802" w:rsidRDefault="00045802" w:rsidP="00045802">
      <w:pPr>
        <w:pStyle w:val="p1"/>
        <w:spacing w:line="360" w:lineRule="auto"/>
        <w:jc w:val="both"/>
        <w:divId w:val="216212322"/>
        <w:rPr>
          <w:rStyle w:val="s6"/>
          <w:color w:val="000000"/>
          <w:sz w:val="28"/>
          <w:szCs w:val="28"/>
        </w:rPr>
      </w:pPr>
    </w:p>
    <w:p w14:paraId="13F09A7B" w14:textId="77777777" w:rsidR="00045802" w:rsidRDefault="00045802" w:rsidP="00045802">
      <w:pPr>
        <w:pStyle w:val="p1"/>
        <w:spacing w:line="360" w:lineRule="auto"/>
        <w:jc w:val="both"/>
        <w:divId w:val="216212322"/>
        <w:rPr>
          <w:rStyle w:val="s6"/>
          <w:color w:val="000000"/>
          <w:sz w:val="28"/>
          <w:szCs w:val="28"/>
        </w:rPr>
      </w:pPr>
    </w:p>
    <w:p w14:paraId="7BA3F0F0" w14:textId="5B6A3142" w:rsidR="006309EB" w:rsidRPr="00045802" w:rsidRDefault="005E4607" w:rsidP="00045802">
      <w:pPr>
        <w:pStyle w:val="p1"/>
        <w:spacing w:line="360" w:lineRule="auto"/>
        <w:jc w:val="both"/>
        <w:divId w:val="216212322"/>
        <w:rPr>
          <w:rFonts w:ascii="Times New Roman" w:eastAsia="Times New Roman" w:hAnsi="Times New Roman"/>
          <w:sz w:val="28"/>
          <w:szCs w:val="28"/>
        </w:rPr>
      </w:pPr>
      <w:r w:rsidRPr="00045802">
        <w:rPr>
          <w:rStyle w:val="s17"/>
          <w:rFonts w:ascii="Times New Roman" w:hAnsi="Times New Roman"/>
          <w:b/>
          <w:bCs/>
          <w:i/>
          <w:iCs/>
          <w:color w:val="000000"/>
          <w:sz w:val="28"/>
          <w:szCs w:val="28"/>
        </w:rPr>
        <w:lastRenderedPageBreak/>
        <w:t>Методологічна основа дослідження</w:t>
      </w:r>
      <w:r w:rsidR="00AF07D8" w:rsidRPr="00045802">
        <w:rPr>
          <w:rStyle w:val="s6"/>
          <w:rFonts w:ascii="Times New Roman" w:hAnsi="Times New Roman"/>
          <w:color w:val="000000"/>
          <w:sz w:val="28"/>
          <w:szCs w:val="28"/>
          <w:lang w:val="uk-UA"/>
        </w:rPr>
        <w:t>:</w:t>
      </w:r>
      <w:r w:rsidR="008E496D" w:rsidRPr="00045802">
        <w:rPr>
          <w:rStyle w:val="s6"/>
          <w:rFonts w:ascii="Times New Roman" w:hAnsi="Times New Roman"/>
          <w:color w:val="000000"/>
          <w:sz w:val="28"/>
          <w:szCs w:val="28"/>
          <w:lang w:val="uk-UA"/>
        </w:rPr>
        <w:t xml:space="preserve"> </w:t>
      </w:r>
      <w:r w:rsidR="00DF58D6" w:rsidRPr="00045802">
        <w:rPr>
          <w:rStyle w:val="s6"/>
          <w:rFonts w:ascii="Times New Roman" w:hAnsi="Times New Roman"/>
          <w:color w:val="000000"/>
          <w:sz w:val="28"/>
          <w:szCs w:val="28"/>
          <w:lang w:val="uk-UA"/>
        </w:rPr>
        <w:t xml:space="preserve">Я </w:t>
      </w:r>
      <w:r w:rsidR="008E496D" w:rsidRPr="00045802">
        <w:rPr>
          <w:rFonts w:ascii="Times New Roman" w:eastAsia="Times New Roman" w:hAnsi="Times New Roman"/>
          <w:sz w:val="28"/>
          <w:szCs w:val="28"/>
          <w:lang w:val="uk-UA"/>
        </w:rPr>
        <w:t xml:space="preserve">розглянула та ознайомилась з </w:t>
      </w:r>
      <w:r w:rsidR="008E496D" w:rsidRPr="00045802">
        <w:rPr>
          <w:rFonts w:ascii="Times New Roman" w:eastAsia="Times New Roman" w:hAnsi="Times New Roman"/>
          <w:sz w:val="28"/>
          <w:szCs w:val="28"/>
        </w:rPr>
        <w:t xml:space="preserve"> основн</w:t>
      </w:r>
      <w:r w:rsidR="008E496D" w:rsidRPr="00045802">
        <w:rPr>
          <w:rFonts w:ascii="Times New Roman" w:eastAsia="Times New Roman" w:hAnsi="Times New Roman"/>
          <w:sz w:val="28"/>
          <w:szCs w:val="28"/>
          <w:lang w:val="uk-UA"/>
        </w:rPr>
        <w:t>ими</w:t>
      </w:r>
      <w:r w:rsidR="008E496D" w:rsidRPr="00045802">
        <w:rPr>
          <w:rFonts w:ascii="Times New Roman" w:eastAsia="Times New Roman" w:hAnsi="Times New Roman"/>
          <w:sz w:val="28"/>
          <w:szCs w:val="28"/>
        </w:rPr>
        <w:t xml:space="preserve"> поняття</w:t>
      </w:r>
      <w:r w:rsidR="008E496D" w:rsidRPr="00045802">
        <w:rPr>
          <w:rFonts w:ascii="Times New Roman" w:eastAsia="Times New Roman" w:hAnsi="Times New Roman"/>
          <w:sz w:val="28"/>
          <w:szCs w:val="28"/>
          <w:lang w:val="uk-UA"/>
        </w:rPr>
        <w:t>ми</w:t>
      </w:r>
      <w:r w:rsidR="008E496D" w:rsidRPr="00045802">
        <w:rPr>
          <w:rFonts w:ascii="Times New Roman" w:eastAsia="Times New Roman" w:hAnsi="Times New Roman"/>
          <w:sz w:val="28"/>
          <w:szCs w:val="28"/>
        </w:rPr>
        <w:t>, визначення</w:t>
      </w:r>
      <w:r w:rsidR="008E496D" w:rsidRPr="00045802">
        <w:rPr>
          <w:rFonts w:ascii="Times New Roman" w:eastAsia="Times New Roman" w:hAnsi="Times New Roman"/>
          <w:sz w:val="28"/>
          <w:szCs w:val="28"/>
          <w:lang w:val="uk-UA"/>
        </w:rPr>
        <w:t>ми</w:t>
      </w:r>
      <w:r w:rsidR="008E496D" w:rsidRPr="00045802">
        <w:rPr>
          <w:rFonts w:ascii="Times New Roman" w:eastAsia="Times New Roman" w:hAnsi="Times New Roman"/>
          <w:sz w:val="28"/>
          <w:szCs w:val="28"/>
        </w:rPr>
        <w:t xml:space="preserve"> та аргумент</w:t>
      </w:r>
      <w:r w:rsidR="008E496D" w:rsidRPr="00045802">
        <w:rPr>
          <w:rFonts w:ascii="Times New Roman" w:eastAsia="Times New Roman" w:hAnsi="Times New Roman"/>
          <w:sz w:val="28"/>
          <w:szCs w:val="28"/>
          <w:lang w:val="uk-UA"/>
        </w:rPr>
        <w:t>ами</w:t>
      </w:r>
      <w:r w:rsidR="008E496D" w:rsidRPr="00045802">
        <w:rPr>
          <w:rFonts w:ascii="Times New Roman" w:eastAsia="Times New Roman" w:hAnsi="Times New Roman"/>
          <w:sz w:val="28"/>
          <w:szCs w:val="28"/>
        </w:rPr>
        <w:t>, які Кант використовує у своїх працях, щоб дослідити природу віри як здатності розуму</w:t>
      </w:r>
      <w:r w:rsidR="00717BA9" w:rsidRPr="00045802">
        <w:rPr>
          <w:rFonts w:ascii="Times New Roman" w:eastAsia="Times New Roman" w:hAnsi="Times New Roman"/>
          <w:sz w:val="28"/>
          <w:szCs w:val="28"/>
          <w:lang w:val="uk-UA"/>
        </w:rPr>
        <w:t>, а також вивчила</w:t>
      </w:r>
      <w:r w:rsidR="008E496D" w:rsidRPr="00045802">
        <w:rPr>
          <w:rFonts w:ascii="Times New Roman" w:eastAsia="Times New Roman" w:hAnsi="Times New Roman"/>
          <w:sz w:val="28"/>
          <w:szCs w:val="28"/>
        </w:rPr>
        <w:t xml:space="preserve"> історичн</w:t>
      </w:r>
      <w:r w:rsidR="00717BA9" w:rsidRPr="00045802">
        <w:rPr>
          <w:rFonts w:ascii="Times New Roman" w:eastAsia="Times New Roman" w:hAnsi="Times New Roman"/>
          <w:sz w:val="28"/>
          <w:szCs w:val="28"/>
          <w:lang w:val="uk-UA"/>
        </w:rPr>
        <w:t>ий</w:t>
      </w:r>
      <w:r w:rsidR="008E496D" w:rsidRPr="00045802">
        <w:rPr>
          <w:rFonts w:ascii="Times New Roman" w:eastAsia="Times New Roman" w:hAnsi="Times New Roman"/>
          <w:sz w:val="28"/>
          <w:szCs w:val="28"/>
        </w:rPr>
        <w:t xml:space="preserve"> та соціокультурн</w:t>
      </w:r>
      <w:r w:rsidR="00717BA9" w:rsidRPr="00045802">
        <w:rPr>
          <w:rFonts w:ascii="Times New Roman" w:eastAsia="Times New Roman" w:hAnsi="Times New Roman"/>
          <w:sz w:val="28"/>
          <w:szCs w:val="28"/>
          <w:lang w:val="uk-UA"/>
        </w:rPr>
        <w:t>ий</w:t>
      </w:r>
      <w:r w:rsidR="008E496D" w:rsidRPr="00045802">
        <w:rPr>
          <w:rFonts w:ascii="Times New Roman" w:eastAsia="Times New Roman" w:hAnsi="Times New Roman"/>
          <w:sz w:val="28"/>
          <w:szCs w:val="28"/>
        </w:rPr>
        <w:t xml:space="preserve"> контекс</w:t>
      </w:r>
      <w:r w:rsidR="00717BA9" w:rsidRPr="00045802">
        <w:rPr>
          <w:rFonts w:ascii="Times New Roman" w:eastAsia="Times New Roman" w:hAnsi="Times New Roman"/>
          <w:sz w:val="28"/>
          <w:szCs w:val="28"/>
          <w:lang w:val="uk-UA"/>
        </w:rPr>
        <w:t>т</w:t>
      </w:r>
      <w:r w:rsidR="008E496D" w:rsidRPr="00045802">
        <w:rPr>
          <w:rFonts w:ascii="Times New Roman" w:eastAsia="Times New Roman" w:hAnsi="Times New Roman"/>
          <w:sz w:val="28"/>
          <w:szCs w:val="28"/>
        </w:rPr>
        <w:t>, в якому розвивався Кант,</w:t>
      </w:r>
      <w:r w:rsidR="00717BA9" w:rsidRPr="00045802">
        <w:rPr>
          <w:rFonts w:ascii="Times New Roman" w:eastAsia="Times New Roman" w:hAnsi="Times New Roman"/>
          <w:sz w:val="28"/>
          <w:szCs w:val="28"/>
          <w:lang w:val="uk-UA"/>
        </w:rPr>
        <w:t xml:space="preserve"> що </w:t>
      </w:r>
      <w:r w:rsidR="008E496D" w:rsidRPr="00045802">
        <w:rPr>
          <w:rFonts w:ascii="Times New Roman" w:eastAsia="Times New Roman" w:hAnsi="Times New Roman"/>
          <w:sz w:val="28"/>
          <w:szCs w:val="28"/>
        </w:rPr>
        <w:t xml:space="preserve"> допомог</w:t>
      </w:r>
      <w:r w:rsidR="00717BA9" w:rsidRPr="00045802">
        <w:rPr>
          <w:rFonts w:ascii="Times New Roman" w:eastAsia="Times New Roman" w:hAnsi="Times New Roman"/>
          <w:sz w:val="28"/>
          <w:szCs w:val="28"/>
          <w:lang w:val="uk-UA"/>
        </w:rPr>
        <w:t>ло мені</w:t>
      </w:r>
      <w:r w:rsidR="008E496D" w:rsidRPr="00045802">
        <w:rPr>
          <w:rFonts w:ascii="Times New Roman" w:eastAsia="Times New Roman" w:hAnsi="Times New Roman"/>
          <w:sz w:val="28"/>
          <w:szCs w:val="28"/>
        </w:rPr>
        <w:t xml:space="preserve"> краще розуміти його погляди на віру як здатність розуму.  </w:t>
      </w:r>
    </w:p>
    <w:p w14:paraId="742CF948" w14:textId="3C016F6A" w:rsidR="009E3FED" w:rsidRPr="00045802" w:rsidRDefault="00045802" w:rsidP="00045802">
      <w:pPr>
        <w:pStyle w:val="p1"/>
        <w:spacing w:line="360" w:lineRule="auto"/>
        <w:jc w:val="both"/>
        <w:divId w:val="216212322"/>
        <w:rPr>
          <w:rFonts w:ascii="Times New Roman" w:hAnsi="Times New Roman"/>
          <w:sz w:val="28"/>
          <w:szCs w:val="28"/>
        </w:rPr>
      </w:pPr>
      <w:r>
        <w:rPr>
          <w:rFonts w:ascii="Times New Roman" w:hAnsi="Times New Roman"/>
          <w:sz w:val="28"/>
          <w:szCs w:val="28"/>
          <w:lang w:val="uk-UA"/>
        </w:rPr>
        <w:t xml:space="preserve">          </w:t>
      </w:r>
      <w:r w:rsidR="009E3FED" w:rsidRPr="00045802">
        <w:rPr>
          <w:rFonts w:ascii="Times New Roman" w:hAnsi="Times New Roman"/>
          <w:sz w:val="28"/>
          <w:szCs w:val="28"/>
        </w:rPr>
        <w:t>Для вивчення поняття "віра як здатність розуму" я використовувала методи критичного аналізу текстів І. Канта, аналізу контексту та історичного контексту його праць. Важливо було зрозуміти ключові поняття, які використовує Кант, такі як "віра", "здатність розуму" та їх взаємозв'язок. Далі я  дослідила основні аргументи І. Канта та його підходи до розуміння віри як здатності розуму.</w:t>
      </w:r>
      <w:r w:rsidR="006309EB" w:rsidRPr="00045802">
        <w:rPr>
          <w:rFonts w:ascii="Times New Roman" w:hAnsi="Times New Roman"/>
          <w:sz w:val="28"/>
          <w:szCs w:val="28"/>
          <w:lang w:val="uk-UA"/>
        </w:rPr>
        <w:t xml:space="preserve"> </w:t>
      </w:r>
      <w:r w:rsidR="009E3FED" w:rsidRPr="00045802">
        <w:rPr>
          <w:rFonts w:ascii="Times New Roman" w:hAnsi="Times New Roman"/>
          <w:sz w:val="28"/>
          <w:szCs w:val="28"/>
        </w:rPr>
        <w:t>Після розкладання та аналізу окремих аспектів поняття "віра як здатність розуму" можна провести синтез, спробувавши зібрати ці окремі елементи в цілісне уявлення. Синтез допоможе зрозуміти, які відношення між розумом і вірою Кант намагався встановити та як він розумівав функцію віри у пізнанні та орієнтації людини.</w:t>
      </w:r>
    </w:p>
    <w:p w14:paraId="7C642548" w14:textId="5EB077E2" w:rsidR="009E3FED" w:rsidRPr="00045802" w:rsidRDefault="00045802" w:rsidP="00045802">
      <w:pPr>
        <w:spacing w:line="360" w:lineRule="auto"/>
        <w:jc w:val="both"/>
        <w:divId w:val="216212322"/>
        <w:rPr>
          <w:rFonts w:ascii="Times New Roman" w:hAnsi="Times New Roman" w:cs="Times New Roman"/>
          <w:kern w:val="0"/>
          <w:sz w:val="28"/>
          <w:szCs w:val="28"/>
          <w14:ligatures w14:val="none"/>
        </w:rPr>
      </w:pPr>
      <w:r>
        <w:rPr>
          <w:rFonts w:ascii="Times New Roman" w:hAnsi="Times New Roman" w:cs="Times New Roman"/>
          <w:kern w:val="0"/>
          <w:sz w:val="28"/>
          <w:szCs w:val="28"/>
          <w:lang w:val="uk-UA"/>
          <w14:ligatures w14:val="none"/>
        </w:rPr>
        <w:t xml:space="preserve">          </w:t>
      </w:r>
      <w:r w:rsidR="009E3FED" w:rsidRPr="00045802">
        <w:rPr>
          <w:rFonts w:ascii="Times New Roman" w:hAnsi="Times New Roman" w:cs="Times New Roman"/>
          <w:kern w:val="0"/>
          <w:sz w:val="28"/>
          <w:szCs w:val="28"/>
          <w14:ligatures w14:val="none"/>
        </w:rPr>
        <w:t>В контексті теми, я дослідила структуру поняття "віра як здатність розуму" у працях І. Канта, а також вивчила, яку роль вона виконує у функціонуванні розуму та інших аспектів людського буття. Зрозуміння структури і функцій віри за допомогою цього підходу розкрила для мене  глибші аспекти філософії Канта та її вплив на розуміння віри. Також, я застосувала системний підхід для розуміння взаємозв'язку між розумом, вірою та іншими аспектами філософської системи, з цього приводу я розглянула віру як один з елементів цієї системи та дослідила, як вона впливає на інші аспекти, такі як пізнання, мораль та вільна воля.</w:t>
      </w:r>
    </w:p>
    <w:p w14:paraId="33C0E30F" w14:textId="28F72B2D" w:rsidR="00AF07D8" w:rsidRPr="00672DB5" w:rsidRDefault="00AF07D8" w:rsidP="00045802">
      <w:pPr>
        <w:pStyle w:val="s18"/>
        <w:spacing w:before="0" w:beforeAutospacing="0" w:after="0" w:afterAutospacing="0" w:line="360" w:lineRule="auto"/>
        <w:jc w:val="both"/>
        <w:divId w:val="1274702970"/>
        <w:rPr>
          <w:color w:val="000000"/>
          <w:sz w:val="28"/>
          <w:szCs w:val="28"/>
        </w:rPr>
      </w:pPr>
    </w:p>
    <w:p w14:paraId="06472CFD" w14:textId="77777777" w:rsidR="005E4607" w:rsidRPr="00672DB5" w:rsidRDefault="005E4607" w:rsidP="00045802">
      <w:pPr>
        <w:pStyle w:val="s18"/>
        <w:spacing w:before="0" w:beforeAutospacing="0" w:after="0" w:afterAutospacing="0" w:line="360" w:lineRule="auto"/>
        <w:jc w:val="both"/>
        <w:divId w:val="1274702970"/>
        <w:rPr>
          <w:color w:val="000000"/>
          <w:sz w:val="28"/>
          <w:szCs w:val="28"/>
        </w:rPr>
      </w:pPr>
      <w:r w:rsidRPr="00672DB5">
        <w:rPr>
          <w:color w:val="000000"/>
          <w:sz w:val="28"/>
          <w:szCs w:val="28"/>
        </w:rPr>
        <w:t> </w:t>
      </w:r>
    </w:p>
    <w:p w14:paraId="7395A958" w14:textId="77777777" w:rsidR="005E4607" w:rsidRPr="00672DB5" w:rsidRDefault="005E4607" w:rsidP="00045802">
      <w:pPr>
        <w:pStyle w:val="s18"/>
        <w:spacing w:before="0" w:beforeAutospacing="0" w:after="0" w:afterAutospacing="0" w:line="360" w:lineRule="auto"/>
        <w:jc w:val="both"/>
        <w:divId w:val="1274702970"/>
        <w:rPr>
          <w:color w:val="000000"/>
          <w:sz w:val="28"/>
          <w:szCs w:val="28"/>
        </w:rPr>
      </w:pPr>
      <w:r w:rsidRPr="00672DB5">
        <w:rPr>
          <w:rStyle w:val="s19"/>
          <w:b/>
          <w:bCs/>
          <w:color w:val="000000"/>
          <w:sz w:val="28"/>
          <w:szCs w:val="28"/>
        </w:rPr>
        <w:lastRenderedPageBreak/>
        <w:t>Структура роботи</w:t>
      </w:r>
      <w:r w:rsidRPr="00672DB5">
        <w:rPr>
          <w:rStyle w:val="s6"/>
          <w:color w:val="000000"/>
          <w:sz w:val="28"/>
          <w:szCs w:val="28"/>
        </w:rPr>
        <w:t> відповідає меті дослідження і відображає послідовність вирішення поставлених завдань. Дипломна робота складається зі вступу, трьох розділів, висновків, списку використаних джерел та літератури.</w:t>
      </w:r>
    </w:p>
    <w:p w14:paraId="09E704E5" w14:textId="77777777" w:rsidR="00257C01" w:rsidRPr="00672DB5" w:rsidRDefault="00257C01" w:rsidP="00045802">
      <w:pPr>
        <w:spacing w:line="360" w:lineRule="auto"/>
        <w:jc w:val="both"/>
        <w:rPr>
          <w:rFonts w:ascii="Times New Roman" w:hAnsi="Times New Roman" w:cs="Times New Roman"/>
          <w:b/>
          <w:bCs/>
          <w:sz w:val="28"/>
          <w:szCs w:val="28"/>
          <w:lang w:val="uk-UA"/>
        </w:rPr>
      </w:pPr>
    </w:p>
    <w:p w14:paraId="1BEE2661" w14:textId="77777777" w:rsidR="00F37CC4" w:rsidRPr="00672DB5" w:rsidRDefault="00F37CC4" w:rsidP="00045802">
      <w:pPr>
        <w:spacing w:line="360" w:lineRule="auto"/>
        <w:jc w:val="both"/>
        <w:rPr>
          <w:rFonts w:ascii="Times New Roman" w:hAnsi="Times New Roman" w:cs="Times New Roman"/>
          <w:b/>
          <w:bCs/>
          <w:sz w:val="28"/>
          <w:szCs w:val="28"/>
          <w:lang w:val="uk-UA"/>
        </w:rPr>
      </w:pPr>
    </w:p>
    <w:p w14:paraId="1D2F0FEB" w14:textId="77777777" w:rsidR="00F37CC4" w:rsidRPr="00672DB5" w:rsidRDefault="00F37CC4" w:rsidP="00045802">
      <w:pPr>
        <w:spacing w:line="360" w:lineRule="auto"/>
        <w:jc w:val="both"/>
        <w:rPr>
          <w:rFonts w:ascii="Times New Roman" w:hAnsi="Times New Roman" w:cs="Times New Roman"/>
          <w:b/>
          <w:bCs/>
          <w:sz w:val="28"/>
          <w:szCs w:val="28"/>
          <w:lang w:val="uk-UA"/>
        </w:rPr>
      </w:pPr>
    </w:p>
    <w:p w14:paraId="70E144CE" w14:textId="77777777" w:rsidR="00F37CC4" w:rsidRPr="00672DB5" w:rsidRDefault="00F37CC4" w:rsidP="00045802">
      <w:pPr>
        <w:spacing w:line="360" w:lineRule="auto"/>
        <w:jc w:val="both"/>
        <w:rPr>
          <w:rFonts w:ascii="Times New Roman" w:hAnsi="Times New Roman" w:cs="Times New Roman"/>
          <w:b/>
          <w:bCs/>
          <w:sz w:val="28"/>
          <w:szCs w:val="28"/>
          <w:lang w:val="uk-UA"/>
        </w:rPr>
      </w:pPr>
    </w:p>
    <w:p w14:paraId="53B967FF" w14:textId="77777777" w:rsidR="00BE2DED" w:rsidRPr="00672DB5" w:rsidRDefault="00BE2DED" w:rsidP="00045802">
      <w:pPr>
        <w:spacing w:line="360" w:lineRule="auto"/>
        <w:jc w:val="both"/>
        <w:rPr>
          <w:rFonts w:ascii="Times New Roman" w:hAnsi="Times New Roman" w:cs="Times New Roman"/>
          <w:b/>
          <w:bCs/>
          <w:sz w:val="28"/>
          <w:szCs w:val="28"/>
          <w:lang w:val="uk-UA"/>
        </w:rPr>
      </w:pPr>
    </w:p>
    <w:p w14:paraId="43CAFBD8" w14:textId="77777777" w:rsidR="006A75AE" w:rsidRDefault="006A75AE" w:rsidP="00045802">
      <w:pPr>
        <w:spacing w:line="360" w:lineRule="auto"/>
        <w:jc w:val="both"/>
        <w:rPr>
          <w:rFonts w:ascii="Times New Roman" w:hAnsi="Times New Roman" w:cs="Times New Roman"/>
          <w:b/>
          <w:bCs/>
          <w:sz w:val="28"/>
          <w:szCs w:val="28"/>
          <w:lang w:val="uk-UA"/>
        </w:rPr>
      </w:pPr>
    </w:p>
    <w:p w14:paraId="0B8F92DB" w14:textId="77777777" w:rsidR="006A75AE" w:rsidRDefault="006A75AE" w:rsidP="00045802">
      <w:pPr>
        <w:spacing w:line="360" w:lineRule="auto"/>
        <w:jc w:val="both"/>
        <w:rPr>
          <w:rFonts w:ascii="Times New Roman" w:hAnsi="Times New Roman" w:cs="Times New Roman"/>
          <w:b/>
          <w:bCs/>
          <w:sz w:val="28"/>
          <w:szCs w:val="28"/>
          <w:lang w:val="uk-UA"/>
        </w:rPr>
      </w:pPr>
    </w:p>
    <w:p w14:paraId="39FC5C6F" w14:textId="77777777" w:rsidR="00045802" w:rsidRDefault="00045802" w:rsidP="00045802">
      <w:pPr>
        <w:spacing w:line="360" w:lineRule="auto"/>
        <w:jc w:val="both"/>
        <w:rPr>
          <w:rFonts w:ascii="Times New Roman" w:hAnsi="Times New Roman" w:cs="Times New Roman"/>
          <w:b/>
          <w:bCs/>
          <w:sz w:val="28"/>
          <w:szCs w:val="28"/>
          <w:lang w:val="uk-UA"/>
        </w:rPr>
      </w:pPr>
    </w:p>
    <w:p w14:paraId="516697BD" w14:textId="77777777" w:rsidR="00045802" w:rsidRDefault="00045802" w:rsidP="00045802">
      <w:pPr>
        <w:spacing w:line="360" w:lineRule="auto"/>
        <w:jc w:val="both"/>
        <w:rPr>
          <w:rFonts w:ascii="Times New Roman" w:hAnsi="Times New Roman" w:cs="Times New Roman"/>
          <w:b/>
          <w:bCs/>
          <w:sz w:val="28"/>
          <w:szCs w:val="28"/>
          <w:lang w:val="uk-UA"/>
        </w:rPr>
      </w:pPr>
    </w:p>
    <w:p w14:paraId="65D2891A" w14:textId="77777777" w:rsidR="00045802" w:rsidRDefault="00045802" w:rsidP="00045802">
      <w:pPr>
        <w:spacing w:line="360" w:lineRule="auto"/>
        <w:jc w:val="both"/>
        <w:rPr>
          <w:rFonts w:ascii="Times New Roman" w:hAnsi="Times New Roman" w:cs="Times New Roman"/>
          <w:b/>
          <w:bCs/>
          <w:sz w:val="28"/>
          <w:szCs w:val="28"/>
          <w:lang w:val="uk-UA"/>
        </w:rPr>
      </w:pPr>
    </w:p>
    <w:p w14:paraId="06866459" w14:textId="77777777" w:rsidR="00045802" w:rsidRDefault="00045802" w:rsidP="00045802">
      <w:pPr>
        <w:spacing w:line="360" w:lineRule="auto"/>
        <w:jc w:val="both"/>
        <w:rPr>
          <w:rFonts w:ascii="Times New Roman" w:hAnsi="Times New Roman" w:cs="Times New Roman"/>
          <w:b/>
          <w:bCs/>
          <w:sz w:val="28"/>
          <w:szCs w:val="28"/>
          <w:lang w:val="uk-UA"/>
        </w:rPr>
      </w:pPr>
    </w:p>
    <w:p w14:paraId="45411502" w14:textId="77777777" w:rsidR="00045802" w:rsidRDefault="00045802" w:rsidP="00045802">
      <w:pPr>
        <w:spacing w:line="360" w:lineRule="auto"/>
        <w:jc w:val="both"/>
        <w:rPr>
          <w:rFonts w:ascii="Times New Roman" w:hAnsi="Times New Roman" w:cs="Times New Roman"/>
          <w:b/>
          <w:bCs/>
          <w:sz w:val="28"/>
          <w:szCs w:val="28"/>
          <w:lang w:val="uk-UA"/>
        </w:rPr>
      </w:pPr>
    </w:p>
    <w:p w14:paraId="79F9D96A" w14:textId="77777777" w:rsidR="00045802" w:rsidRDefault="00045802" w:rsidP="00045802">
      <w:pPr>
        <w:spacing w:line="360" w:lineRule="auto"/>
        <w:jc w:val="both"/>
        <w:rPr>
          <w:rFonts w:ascii="Times New Roman" w:hAnsi="Times New Roman" w:cs="Times New Roman"/>
          <w:b/>
          <w:bCs/>
          <w:sz w:val="28"/>
          <w:szCs w:val="28"/>
          <w:lang w:val="uk-UA"/>
        </w:rPr>
      </w:pPr>
    </w:p>
    <w:p w14:paraId="5DE92601" w14:textId="77777777" w:rsidR="00045802" w:rsidRDefault="00045802" w:rsidP="00045802">
      <w:pPr>
        <w:spacing w:line="360" w:lineRule="auto"/>
        <w:jc w:val="both"/>
        <w:rPr>
          <w:rFonts w:ascii="Times New Roman" w:hAnsi="Times New Roman" w:cs="Times New Roman"/>
          <w:b/>
          <w:bCs/>
          <w:sz w:val="28"/>
          <w:szCs w:val="28"/>
          <w:lang w:val="uk-UA"/>
        </w:rPr>
      </w:pPr>
    </w:p>
    <w:p w14:paraId="144F1981" w14:textId="77777777" w:rsidR="00045802" w:rsidRDefault="00045802" w:rsidP="00045802">
      <w:pPr>
        <w:spacing w:line="360" w:lineRule="auto"/>
        <w:jc w:val="both"/>
        <w:rPr>
          <w:rFonts w:ascii="Times New Roman" w:hAnsi="Times New Roman" w:cs="Times New Roman"/>
          <w:b/>
          <w:bCs/>
          <w:sz w:val="28"/>
          <w:szCs w:val="28"/>
          <w:lang w:val="uk-UA"/>
        </w:rPr>
      </w:pPr>
    </w:p>
    <w:p w14:paraId="359922FC" w14:textId="77777777" w:rsidR="00045802" w:rsidRDefault="00045802" w:rsidP="00045802">
      <w:pPr>
        <w:spacing w:line="360" w:lineRule="auto"/>
        <w:jc w:val="both"/>
        <w:rPr>
          <w:rFonts w:ascii="Times New Roman" w:hAnsi="Times New Roman" w:cs="Times New Roman"/>
          <w:b/>
          <w:bCs/>
          <w:sz w:val="28"/>
          <w:szCs w:val="28"/>
          <w:lang w:val="uk-UA"/>
        </w:rPr>
      </w:pPr>
    </w:p>
    <w:p w14:paraId="00A3E855" w14:textId="77777777" w:rsidR="00045802" w:rsidRDefault="00045802" w:rsidP="00045802">
      <w:pPr>
        <w:spacing w:line="360" w:lineRule="auto"/>
        <w:jc w:val="both"/>
        <w:rPr>
          <w:rFonts w:ascii="Times New Roman" w:hAnsi="Times New Roman" w:cs="Times New Roman"/>
          <w:b/>
          <w:bCs/>
          <w:sz w:val="28"/>
          <w:szCs w:val="28"/>
          <w:lang w:val="uk-UA"/>
        </w:rPr>
      </w:pPr>
    </w:p>
    <w:p w14:paraId="534D9F9D" w14:textId="77777777" w:rsidR="00045802" w:rsidRDefault="00045802" w:rsidP="00045802">
      <w:pPr>
        <w:spacing w:line="360" w:lineRule="auto"/>
        <w:jc w:val="both"/>
        <w:rPr>
          <w:rFonts w:ascii="Times New Roman" w:hAnsi="Times New Roman" w:cs="Times New Roman"/>
          <w:b/>
          <w:bCs/>
          <w:sz w:val="28"/>
          <w:szCs w:val="28"/>
          <w:lang w:val="uk-UA"/>
        </w:rPr>
      </w:pPr>
    </w:p>
    <w:p w14:paraId="34D06BF6" w14:textId="77777777" w:rsidR="00045802" w:rsidRDefault="00045802" w:rsidP="00045802">
      <w:pPr>
        <w:spacing w:line="360" w:lineRule="auto"/>
        <w:jc w:val="both"/>
        <w:rPr>
          <w:rFonts w:ascii="Times New Roman" w:hAnsi="Times New Roman" w:cs="Times New Roman"/>
          <w:b/>
          <w:bCs/>
          <w:sz w:val="28"/>
          <w:szCs w:val="28"/>
          <w:lang w:val="uk-UA"/>
        </w:rPr>
      </w:pPr>
    </w:p>
    <w:p w14:paraId="06DA98FC" w14:textId="77777777" w:rsidR="00045802" w:rsidRDefault="00045802" w:rsidP="00045802">
      <w:pPr>
        <w:spacing w:line="360" w:lineRule="auto"/>
        <w:jc w:val="both"/>
        <w:rPr>
          <w:rFonts w:ascii="Times New Roman" w:hAnsi="Times New Roman" w:cs="Times New Roman"/>
          <w:b/>
          <w:bCs/>
          <w:sz w:val="28"/>
          <w:szCs w:val="28"/>
          <w:lang w:val="uk-UA"/>
        </w:rPr>
      </w:pPr>
    </w:p>
    <w:p w14:paraId="25B84CEC" w14:textId="77777777" w:rsidR="00045802" w:rsidRDefault="00045802" w:rsidP="00045802">
      <w:pPr>
        <w:spacing w:line="360" w:lineRule="auto"/>
        <w:jc w:val="both"/>
        <w:rPr>
          <w:rFonts w:ascii="Times New Roman" w:hAnsi="Times New Roman" w:cs="Times New Roman"/>
          <w:b/>
          <w:bCs/>
          <w:sz w:val="28"/>
          <w:szCs w:val="28"/>
          <w:lang w:val="uk-UA"/>
        </w:rPr>
      </w:pPr>
    </w:p>
    <w:p w14:paraId="03F1537A" w14:textId="77777777" w:rsidR="00045802" w:rsidRDefault="00045802" w:rsidP="00045802">
      <w:pPr>
        <w:spacing w:line="360" w:lineRule="auto"/>
        <w:jc w:val="both"/>
        <w:rPr>
          <w:rFonts w:ascii="Times New Roman" w:hAnsi="Times New Roman" w:cs="Times New Roman"/>
          <w:b/>
          <w:bCs/>
          <w:sz w:val="28"/>
          <w:szCs w:val="28"/>
          <w:lang w:val="uk-UA"/>
        </w:rPr>
      </w:pPr>
    </w:p>
    <w:p w14:paraId="3F05370F" w14:textId="77777777" w:rsidR="00045802" w:rsidRDefault="00045802" w:rsidP="00045802">
      <w:pPr>
        <w:spacing w:line="360" w:lineRule="auto"/>
        <w:jc w:val="both"/>
        <w:rPr>
          <w:rFonts w:ascii="Times New Roman" w:hAnsi="Times New Roman" w:cs="Times New Roman"/>
          <w:b/>
          <w:bCs/>
          <w:sz w:val="28"/>
          <w:szCs w:val="28"/>
          <w:lang w:val="uk-UA"/>
        </w:rPr>
      </w:pPr>
    </w:p>
    <w:p w14:paraId="078D9422" w14:textId="77777777" w:rsidR="00045802" w:rsidRDefault="00045802" w:rsidP="00045802">
      <w:pPr>
        <w:spacing w:line="360" w:lineRule="auto"/>
        <w:jc w:val="both"/>
        <w:rPr>
          <w:rFonts w:ascii="Times New Roman" w:hAnsi="Times New Roman" w:cs="Times New Roman"/>
          <w:b/>
          <w:bCs/>
          <w:sz w:val="28"/>
          <w:szCs w:val="28"/>
          <w:lang w:val="uk-UA"/>
        </w:rPr>
      </w:pPr>
    </w:p>
    <w:p w14:paraId="746392FF" w14:textId="77777777" w:rsidR="00045802" w:rsidRDefault="00045802" w:rsidP="00045802">
      <w:pPr>
        <w:spacing w:line="360" w:lineRule="auto"/>
        <w:jc w:val="both"/>
        <w:rPr>
          <w:rFonts w:ascii="Times New Roman" w:hAnsi="Times New Roman" w:cs="Times New Roman"/>
          <w:b/>
          <w:bCs/>
          <w:sz w:val="28"/>
          <w:szCs w:val="28"/>
          <w:lang w:val="uk-UA"/>
        </w:rPr>
      </w:pPr>
    </w:p>
    <w:p w14:paraId="682B1C37" w14:textId="77777777" w:rsidR="00045802" w:rsidRDefault="00045802" w:rsidP="00045802">
      <w:pPr>
        <w:spacing w:line="360" w:lineRule="auto"/>
        <w:jc w:val="both"/>
        <w:rPr>
          <w:rFonts w:ascii="Times New Roman" w:hAnsi="Times New Roman" w:cs="Times New Roman"/>
          <w:b/>
          <w:bCs/>
          <w:sz w:val="28"/>
          <w:szCs w:val="28"/>
          <w:lang w:val="uk-UA"/>
        </w:rPr>
      </w:pPr>
    </w:p>
    <w:p w14:paraId="4C98053B" w14:textId="2B0B3633" w:rsidR="00F37CC4" w:rsidRPr="00672DB5" w:rsidRDefault="00DC4B50" w:rsidP="00045802">
      <w:pPr>
        <w:spacing w:line="360" w:lineRule="auto"/>
        <w:jc w:val="center"/>
        <w:rPr>
          <w:rFonts w:ascii="Times New Roman" w:hAnsi="Times New Roman" w:cs="Times New Roman"/>
          <w:b/>
          <w:bCs/>
          <w:sz w:val="28"/>
          <w:szCs w:val="28"/>
          <w:lang w:val="uk-UA"/>
        </w:rPr>
      </w:pPr>
      <w:r w:rsidRPr="00672DB5">
        <w:rPr>
          <w:rFonts w:ascii="Times New Roman" w:hAnsi="Times New Roman" w:cs="Times New Roman"/>
          <w:b/>
          <w:bCs/>
          <w:sz w:val="28"/>
          <w:szCs w:val="28"/>
          <w:lang w:val="uk-UA"/>
        </w:rPr>
        <w:lastRenderedPageBreak/>
        <w:t>РОЗДІЛ</w:t>
      </w:r>
      <w:r w:rsidR="00E36A56" w:rsidRPr="00672DB5">
        <w:rPr>
          <w:rFonts w:ascii="Times New Roman" w:hAnsi="Times New Roman" w:cs="Times New Roman"/>
          <w:b/>
          <w:bCs/>
          <w:sz w:val="28"/>
          <w:szCs w:val="28"/>
          <w:lang w:val="uk-UA"/>
        </w:rPr>
        <w:t xml:space="preserve"> 1</w:t>
      </w:r>
    </w:p>
    <w:p w14:paraId="7CB0484C" w14:textId="54D1C5CF" w:rsidR="00E36A56" w:rsidRPr="00672DB5" w:rsidRDefault="00DC4B50" w:rsidP="00045802">
      <w:pPr>
        <w:spacing w:line="360" w:lineRule="auto"/>
        <w:jc w:val="center"/>
        <w:rPr>
          <w:rFonts w:ascii="Times New Roman" w:hAnsi="Times New Roman" w:cs="Times New Roman"/>
          <w:b/>
          <w:bCs/>
          <w:sz w:val="28"/>
          <w:szCs w:val="28"/>
          <w:lang w:val="uk-UA"/>
        </w:rPr>
      </w:pPr>
      <w:r w:rsidRPr="00672DB5">
        <w:rPr>
          <w:rFonts w:ascii="Times New Roman" w:hAnsi="Times New Roman" w:cs="Times New Roman"/>
          <w:b/>
          <w:bCs/>
          <w:sz w:val="28"/>
          <w:szCs w:val="28"/>
          <w:lang w:val="uk-UA"/>
        </w:rPr>
        <w:t>ТЕОРЕТИЧНИЙ АНАЛІЗ ПОНЯТТЯ ВІРИ У ФІЛОСОФІЇ І.КАНТА</w:t>
      </w:r>
    </w:p>
    <w:p w14:paraId="70793314" w14:textId="77777777" w:rsidR="00DC4B50" w:rsidRPr="00672DB5" w:rsidRDefault="00DC4B50" w:rsidP="00045802">
      <w:pPr>
        <w:spacing w:line="360" w:lineRule="auto"/>
        <w:jc w:val="both"/>
        <w:rPr>
          <w:rFonts w:ascii="Times New Roman" w:hAnsi="Times New Roman" w:cs="Times New Roman"/>
          <w:b/>
          <w:bCs/>
          <w:sz w:val="28"/>
          <w:szCs w:val="28"/>
          <w:lang w:val="uk-UA"/>
        </w:rPr>
      </w:pPr>
    </w:p>
    <w:p w14:paraId="21D5B22D" w14:textId="77777777" w:rsidR="00DC4B50" w:rsidRPr="00672DB5" w:rsidRDefault="00DC4B50" w:rsidP="00045802">
      <w:pPr>
        <w:spacing w:line="360" w:lineRule="auto"/>
        <w:jc w:val="both"/>
        <w:rPr>
          <w:rFonts w:ascii="Times New Roman" w:hAnsi="Times New Roman" w:cs="Times New Roman"/>
          <w:b/>
          <w:bCs/>
          <w:sz w:val="28"/>
          <w:szCs w:val="28"/>
          <w:lang w:val="uk-UA"/>
        </w:rPr>
      </w:pPr>
    </w:p>
    <w:p w14:paraId="7B570FBB" w14:textId="2C5C5AEA" w:rsidR="00DC4B50" w:rsidRPr="00672DB5" w:rsidRDefault="00692BE6" w:rsidP="00045802">
      <w:pPr>
        <w:pStyle w:val="a4"/>
        <w:numPr>
          <w:ilvl w:val="1"/>
          <w:numId w:val="2"/>
        </w:numPr>
        <w:spacing w:line="360" w:lineRule="auto"/>
        <w:jc w:val="both"/>
        <w:rPr>
          <w:rFonts w:ascii="Times New Roman" w:hAnsi="Times New Roman" w:cs="Times New Roman"/>
          <w:b/>
          <w:bCs/>
          <w:sz w:val="28"/>
          <w:szCs w:val="28"/>
          <w:lang w:val="uk-UA"/>
        </w:rPr>
      </w:pPr>
      <w:r w:rsidRPr="00672DB5">
        <w:rPr>
          <w:rFonts w:ascii="Times New Roman" w:hAnsi="Times New Roman" w:cs="Times New Roman"/>
          <w:b/>
          <w:bCs/>
          <w:sz w:val="28"/>
          <w:szCs w:val="28"/>
          <w:lang w:val="uk-UA"/>
        </w:rPr>
        <w:t>Дослідження поняття та ролі віри в системі кантівської філософії</w:t>
      </w:r>
    </w:p>
    <w:p w14:paraId="35161CD1" w14:textId="77777777" w:rsidR="00E41861" w:rsidRPr="00672DB5" w:rsidRDefault="00E41861" w:rsidP="00045802">
      <w:pPr>
        <w:spacing w:line="360" w:lineRule="auto"/>
        <w:jc w:val="both"/>
        <w:rPr>
          <w:rFonts w:ascii="Times New Roman" w:hAnsi="Times New Roman" w:cs="Times New Roman"/>
          <w:b/>
          <w:bCs/>
          <w:sz w:val="28"/>
          <w:szCs w:val="28"/>
          <w:lang w:val="uk-UA"/>
        </w:rPr>
      </w:pPr>
    </w:p>
    <w:p w14:paraId="7EE79CF8" w14:textId="77777777" w:rsidR="00735BC4" w:rsidRPr="00672DB5" w:rsidRDefault="00735BC4" w:rsidP="00045802">
      <w:pPr>
        <w:spacing w:line="360" w:lineRule="auto"/>
        <w:jc w:val="both"/>
        <w:rPr>
          <w:rFonts w:ascii="Times New Roman" w:hAnsi="Times New Roman" w:cs="Times New Roman"/>
          <w:b/>
          <w:bCs/>
          <w:sz w:val="28"/>
          <w:szCs w:val="28"/>
          <w:lang w:val="uk-UA"/>
        </w:rPr>
      </w:pPr>
    </w:p>
    <w:p w14:paraId="7E02E96D" w14:textId="002E45A6" w:rsidR="00735BC4" w:rsidRPr="00672DB5" w:rsidRDefault="00045802" w:rsidP="00045802">
      <w:pPr>
        <w:spacing w:line="360" w:lineRule="auto"/>
        <w:jc w:val="both"/>
        <w:rPr>
          <w:rFonts w:ascii="Times New Roman" w:hAnsi="Times New Roman" w:cs="Times New Roman"/>
          <w:kern w:val="0"/>
          <w:sz w:val="28"/>
          <w:szCs w:val="28"/>
          <w14:ligatures w14:val="none"/>
        </w:rPr>
      </w:pPr>
      <w:r>
        <w:rPr>
          <w:rFonts w:ascii="Times New Roman" w:hAnsi="Times New Roman" w:cs="Times New Roman"/>
          <w:kern w:val="0"/>
          <w:sz w:val="28"/>
          <w:szCs w:val="28"/>
          <w:lang w:val="uk-UA"/>
          <w14:ligatures w14:val="none"/>
        </w:rPr>
        <w:t xml:space="preserve">             </w:t>
      </w:r>
      <w:r w:rsidR="00735BC4" w:rsidRPr="00672DB5">
        <w:rPr>
          <w:rFonts w:ascii="Times New Roman" w:hAnsi="Times New Roman" w:cs="Times New Roman"/>
          <w:kern w:val="0"/>
          <w:sz w:val="28"/>
          <w:szCs w:val="28"/>
          <w14:ligatures w14:val="none"/>
        </w:rPr>
        <w:t>Спочатку варто зазначити, що Кант відрізняв раціональні знання від віри. Раціональні знання базуються на досвіді та можуть бути досягнуті за допомогою розуму, тоді як віра перевищує межі розуму та не може бути обґрунтована емпіричними доказами. Кант стверджував, що віра має внутрішню природу та є певним видом особистого переживання, яке не може бути відкинуто або підтверджено за допомогою розумових аргументів.</w:t>
      </w:r>
    </w:p>
    <w:p w14:paraId="50C1F481" w14:textId="7859A48E" w:rsidR="00735BC4" w:rsidRPr="00672DB5" w:rsidRDefault="00045802" w:rsidP="00045802">
      <w:pPr>
        <w:spacing w:line="360" w:lineRule="auto"/>
        <w:jc w:val="both"/>
        <w:rPr>
          <w:rFonts w:ascii="Times New Roman" w:hAnsi="Times New Roman" w:cs="Times New Roman"/>
          <w:kern w:val="0"/>
          <w:sz w:val="28"/>
          <w:szCs w:val="28"/>
          <w14:ligatures w14:val="none"/>
        </w:rPr>
      </w:pPr>
      <w:r>
        <w:rPr>
          <w:rFonts w:ascii="Times New Roman" w:hAnsi="Times New Roman" w:cs="Times New Roman"/>
          <w:kern w:val="0"/>
          <w:sz w:val="28"/>
          <w:szCs w:val="28"/>
          <w:lang w:val="uk-UA"/>
          <w14:ligatures w14:val="none"/>
        </w:rPr>
        <w:t xml:space="preserve">             </w:t>
      </w:r>
      <w:r w:rsidR="00735BC4" w:rsidRPr="00672DB5">
        <w:rPr>
          <w:rFonts w:ascii="Times New Roman" w:hAnsi="Times New Roman" w:cs="Times New Roman"/>
          <w:kern w:val="0"/>
          <w:sz w:val="28"/>
          <w:szCs w:val="28"/>
          <w14:ligatures w14:val="none"/>
        </w:rPr>
        <w:t>У своїх працях, Кант розглядав два різних типи віри - релігійну віру та моральну віру.</w:t>
      </w:r>
    </w:p>
    <w:p w14:paraId="3BCDE715" w14:textId="47470384" w:rsidR="00735BC4" w:rsidRPr="00672DB5" w:rsidRDefault="00735BC4" w:rsidP="00045802">
      <w:pPr>
        <w:numPr>
          <w:ilvl w:val="0"/>
          <w:numId w:val="8"/>
        </w:numPr>
        <w:spacing w:line="360" w:lineRule="auto"/>
        <w:jc w:val="both"/>
        <w:rPr>
          <w:rFonts w:ascii="Times New Roman" w:eastAsia="Times New Roman" w:hAnsi="Times New Roman" w:cs="Times New Roman"/>
          <w:kern w:val="0"/>
          <w:sz w:val="28"/>
          <w:szCs w:val="28"/>
          <w14:ligatures w14:val="none"/>
        </w:rPr>
      </w:pPr>
      <w:r w:rsidRPr="00672DB5">
        <w:rPr>
          <w:rFonts w:ascii="Times New Roman" w:eastAsia="Times New Roman" w:hAnsi="Times New Roman" w:cs="Times New Roman"/>
          <w:kern w:val="0"/>
          <w:sz w:val="28"/>
          <w:szCs w:val="28"/>
          <w14:ligatures w14:val="none"/>
        </w:rPr>
        <w:t>Релігійна віра: Кант вбачав релігійну віру як віру в існування Бога, безсмертя душі та вічність світу. Однак, Кант підходив до цього питання з обережністю та встановлював певні обмеження на можливість розумової обґрунтованості цих вірогідних понять. Він стверджував, що хоча релігійна віра має важливе моральне значення для людської особистості, вона не може бути доведена або спростована за допомогою розумових аргументів. Кант вважав, що релігійна віра базується на підсвідомих переживаннях та внутрішніх потребах людської душі, а не на раціональних доказах або наукових фактах. Він наголошував, що віра є суб'єктивним актом, який виходить за межі розумового розуміння та не може бути достовірно обґрунтована.</w:t>
      </w:r>
      <w:r w:rsidR="00C11FA1">
        <w:rPr>
          <w:rFonts w:ascii="Times New Roman" w:eastAsia="Times New Roman" w:hAnsi="Times New Roman" w:cs="Times New Roman"/>
          <w:kern w:val="0"/>
          <w:sz w:val="28"/>
          <w:szCs w:val="28"/>
          <w:lang w:val="uk-UA"/>
          <w14:ligatures w14:val="none"/>
        </w:rPr>
        <w:t xml:space="preserve"> </w:t>
      </w:r>
      <w:r w:rsidR="003E0813">
        <w:rPr>
          <w:rFonts w:ascii="Times New Roman" w:eastAsia="Times New Roman" w:hAnsi="Times New Roman" w:cs="Times New Roman"/>
          <w:kern w:val="0"/>
          <w:sz w:val="28"/>
          <w:szCs w:val="28"/>
          <w:lang w:val="en-US"/>
          <w14:ligatures w14:val="none"/>
        </w:rPr>
        <w:t>[1]</w:t>
      </w:r>
    </w:p>
    <w:p w14:paraId="6526F1E2" w14:textId="5FC5A0AE" w:rsidR="00735BC4" w:rsidRPr="00672DB5" w:rsidRDefault="00735BC4" w:rsidP="00045802">
      <w:pPr>
        <w:numPr>
          <w:ilvl w:val="0"/>
          <w:numId w:val="8"/>
        </w:numPr>
        <w:spacing w:line="360" w:lineRule="auto"/>
        <w:jc w:val="both"/>
        <w:rPr>
          <w:rFonts w:ascii="Times New Roman" w:eastAsia="Times New Roman" w:hAnsi="Times New Roman" w:cs="Times New Roman"/>
          <w:kern w:val="0"/>
          <w:sz w:val="28"/>
          <w:szCs w:val="28"/>
          <w14:ligatures w14:val="none"/>
        </w:rPr>
      </w:pPr>
      <w:r w:rsidRPr="00672DB5">
        <w:rPr>
          <w:rFonts w:ascii="Times New Roman" w:eastAsia="Times New Roman" w:hAnsi="Times New Roman" w:cs="Times New Roman"/>
          <w:kern w:val="0"/>
          <w:sz w:val="28"/>
          <w:szCs w:val="28"/>
          <w14:ligatures w14:val="none"/>
        </w:rPr>
        <w:lastRenderedPageBreak/>
        <w:t>Моральна віра: Кант також розглядав моральну віру як важливий аспект людської життєвої позиції. Він вважав, що моральні принципи, такі як принципи добра, справедливості та інші моральні цінності, вимагають віри в їхню відповідність та виконання. Кант підкреслював, що моральні принципи не можуть бути встановлені або доведені розумовими методами, але вони можуть бути прийняті на віру, як певні максими, які керують діями людей. Загалом, поняття "віри" у філософському доробку І. Канта відображає його підхід до релігії та моралі. Він розглядає віру як суб'єктивний акт, який перевищує межі розумового розуміння, і водночас приймає важливу роль в житті людської особистості, забезпечуючи моральні принципи та внутрішній духовний світ людини</w:t>
      </w:r>
      <w:r w:rsidR="003E0813">
        <w:rPr>
          <w:rFonts w:ascii="Times New Roman" w:eastAsia="Times New Roman" w:hAnsi="Times New Roman" w:cs="Times New Roman"/>
          <w:kern w:val="0"/>
          <w:sz w:val="28"/>
          <w:szCs w:val="28"/>
          <w:lang w:val="uk-UA"/>
          <w14:ligatures w14:val="none"/>
        </w:rPr>
        <w:t>.</w:t>
      </w:r>
      <w:r w:rsidR="003E0813" w:rsidRPr="003E0813">
        <w:rPr>
          <w:rFonts w:ascii="Times New Roman" w:eastAsia="Times New Roman" w:hAnsi="Times New Roman" w:cs="Times New Roman"/>
          <w:kern w:val="0"/>
          <w:sz w:val="28"/>
          <w:szCs w:val="28"/>
          <w14:ligatures w14:val="none"/>
        </w:rPr>
        <w:t xml:space="preserve"> [1]</w:t>
      </w:r>
    </w:p>
    <w:p w14:paraId="221A6277" w14:textId="77777777" w:rsidR="00735BC4" w:rsidRPr="00672DB5" w:rsidRDefault="00735BC4" w:rsidP="00045802">
      <w:pPr>
        <w:spacing w:line="360" w:lineRule="auto"/>
        <w:jc w:val="both"/>
        <w:rPr>
          <w:rFonts w:ascii="Times New Roman" w:hAnsi="Times New Roman" w:cs="Times New Roman"/>
          <w:kern w:val="0"/>
          <w:sz w:val="28"/>
          <w:szCs w:val="28"/>
          <w14:ligatures w14:val="none"/>
        </w:rPr>
      </w:pPr>
    </w:p>
    <w:p w14:paraId="69403044" w14:textId="32C9936C" w:rsidR="00735BC4" w:rsidRPr="00672DB5" w:rsidRDefault="00045802" w:rsidP="00093B5B">
      <w:pPr>
        <w:spacing w:line="360" w:lineRule="auto"/>
        <w:jc w:val="both"/>
      </w:pPr>
      <w:r w:rsidRPr="00093B5B">
        <w:rPr>
          <w:rFonts w:ascii="Times New Roman" w:hAnsi="Times New Roman" w:cs="Times New Roman"/>
          <w:sz w:val="28"/>
          <w:szCs w:val="28"/>
          <w:lang w:val="uk-UA"/>
        </w:rPr>
        <w:t xml:space="preserve">           </w:t>
      </w:r>
      <w:r w:rsidR="00735BC4" w:rsidRPr="00093B5B">
        <w:rPr>
          <w:rFonts w:ascii="Times New Roman" w:hAnsi="Times New Roman" w:cs="Times New Roman"/>
          <w:sz w:val="28"/>
          <w:szCs w:val="28"/>
        </w:rPr>
        <w:t>Кант також вважав, що віра має бути сумісна з розумом, і вона повинна бути піддана критичному аналізу. Він наголошував на необхідності здорового розсуду та розумової діяльності при прийнятті віри, і відмовлявся від "сляпої" віри без раціонального обґрунтування. Кант вважав, що віра повинна бути вільним актом волі, заснованим на розумовому розгляді, а не на зовнішньому авторитеті або догми</w:t>
      </w:r>
      <w:r w:rsidR="00735BC4" w:rsidRPr="00672DB5">
        <w:t>.</w:t>
      </w:r>
    </w:p>
    <w:p w14:paraId="5E889404" w14:textId="1F57787D" w:rsidR="00735BC4" w:rsidRPr="00672DB5" w:rsidRDefault="00093B5B" w:rsidP="00045802">
      <w:pPr>
        <w:spacing w:line="360" w:lineRule="auto"/>
        <w:jc w:val="both"/>
        <w:rPr>
          <w:rFonts w:ascii="Times New Roman" w:hAnsi="Times New Roman" w:cs="Times New Roman"/>
          <w:kern w:val="0"/>
          <w:sz w:val="28"/>
          <w:szCs w:val="28"/>
          <w14:ligatures w14:val="none"/>
        </w:rPr>
      </w:pPr>
      <w:r>
        <w:rPr>
          <w:rFonts w:ascii="Times New Roman" w:hAnsi="Times New Roman" w:cs="Times New Roman"/>
          <w:kern w:val="0"/>
          <w:sz w:val="28"/>
          <w:szCs w:val="28"/>
          <w:lang w:val="uk-UA"/>
          <w14:ligatures w14:val="none"/>
        </w:rPr>
        <w:t xml:space="preserve">         </w:t>
      </w:r>
      <w:r w:rsidR="00735BC4" w:rsidRPr="00672DB5">
        <w:rPr>
          <w:rFonts w:ascii="Times New Roman" w:hAnsi="Times New Roman" w:cs="Times New Roman"/>
          <w:kern w:val="0"/>
          <w:sz w:val="28"/>
          <w:szCs w:val="28"/>
          <w14:ligatures w14:val="none"/>
        </w:rPr>
        <w:t>Крім того, Кант розрізняв між релігійною вірою і релігійною догмою. Він вважав, що релігійна догма, яка базується на доктринах та догматичних твердженнях, не може бути об'єктом раціональної віри, оскільки вона не піддатиметься критичному аналізу. Замість цього, Кант наголошував на внутрішньому моральному досвіді та особистому внутрішньому переживанні, які можуть служити основою для релігійної віри.</w:t>
      </w:r>
    </w:p>
    <w:p w14:paraId="38A34C33" w14:textId="00D4967A" w:rsidR="00735BC4" w:rsidRPr="003D2C0B" w:rsidRDefault="00093B5B" w:rsidP="00045802">
      <w:pPr>
        <w:spacing w:line="360" w:lineRule="auto"/>
        <w:jc w:val="both"/>
        <w:rPr>
          <w:rFonts w:ascii="Times New Roman" w:hAnsi="Times New Roman" w:cs="Times New Roman"/>
          <w:kern w:val="0"/>
          <w:sz w:val="28"/>
          <w:szCs w:val="28"/>
          <w:lang w:val="uk-UA"/>
          <w14:ligatures w14:val="none"/>
        </w:rPr>
      </w:pPr>
      <w:r>
        <w:rPr>
          <w:rFonts w:ascii="Times New Roman" w:hAnsi="Times New Roman" w:cs="Times New Roman"/>
          <w:kern w:val="0"/>
          <w:sz w:val="28"/>
          <w:szCs w:val="28"/>
          <w:lang w:val="uk-UA"/>
          <w14:ligatures w14:val="none"/>
        </w:rPr>
        <w:t xml:space="preserve">         </w:t>
      </w:r>
      <w:r w:rsidR="00735BC4" w:rsidRPr="00672DB5">
        <w:rPr>
          <w:rFonts w:ascii="Times New Roman" w:hAnsi="Times New Roman" w:cs="Times New Roman"/>
          <w:kern w:val="0"/>
          <w:sz w:val="28"/>
          <w:szCs w:val="28"/>
          <w14:ligatures w14:val="none"/>
        </w:rPr>
        <w:t xml:space="preserve">У доробку Канта також є елементи критики релігійної віри, особливо тієї, яка базується на догматах та зовнішніх авторитетах, без критичного розгляду та розумового обґрунтування. Кант підкреслював важливість свободи розуму та самостійного мислення у релігійних питаннях, а також </w:t>
      </w:r>
      <w:r w:rsidR="00735BC4" w:rsidRPr="00672DB5">
        <w:rPr>
          <w:rFonts w:ascii="Times New Roman" w:hAnsi="Times New Roman" w:cs="Times New Roman"/>
          <w:kern w:val="0"/>
          <w:sz w:val="28"/>
          <w:szCs w:val="28"/>
          <w14:ligatures w14:val="none"/>
        </w:rPr>
        <w:lastRenderedPageBreak/>
        <w:t>взаємодії між релігією та розумом.</w:t>
      </w:r>
      <w:r w:rsidR="00185B3E">
        <w:rPr>
          <w:rFonts w:ascii="Times New Roman" w:hAnsi="Times New Roman" w:cs="Times New Roman"/>
          <w:kern w:val="0"/>
          <w:sz w:val="28"/>
          <w:szCs w:val="28"/>
          <w:lang w:val="uk-UA"/>
          <w14:ligatures w14:val="none"/>
        </w:rPr>
        <w:t xml:space="preserve"> </w:t>
      </w:r>
      <w:r w:rsidR="00185B3E" w:rsidRPr="00185B3E">
        <w:rPr>
          <w:rFonts w:ascii="Times New Roman" w:hAnsi="Times New Roman" w:cs="Times New Roman"/>
          <w:kern w:val="0"/>
          <w:sz w:val="28"/>
          <w:szCs w:val="28"/>
          <w:lang w:val="uk-UA"/>
          <w14:ligatures w14:val="none"/>
        </w:rPr>
        <w:t xml:space="preserve">Поняття </w:t>
      </w:r>
      <w:r w:rsidR="00185B3E">
        <w:rPr>
          <w:rFonts w:ascii="Times New Roman" w:hAnsi="Times New Roman" w:cs="Times New Roman"/>
          <w:kern w:val="0"/>
          <w:sz w:val="28"/>
          <w:szCs w:val="28"/>
          <w:lang w:val="uk-UA"/>
          <w14:ligatures w14:val="none"/>
        </w:rPr>
        <w:t xml:space="preserve">віри та надії </w:t>
      </w:r>
      <w:r w:rsidR="00185B3E" w:rsidRPr="00185B3E">
        <w:rPr>
          <w:rFonts w:ascii="Times New Roman" w:hAnsi="Times New Roman" w:cs="Times New Roman"/>
          <w:kern w:val="0"/>
          <w:sz w:val="28"/>
          <w:szCs w:val="28"/>
          <w:lang w:val="uk-UA"/>
          <w14:ligatures w14:val="none"/>
        </w:rPr>
        <w:t>займає  істотне  місце  в  моральній  філософії  І.  Канта.  Згідно  Канту,  вище  благо  складається  із  двох  елементів  —  чесноти  та  щастя,  між  якими  об’єктивно  існує  напруга:  в  моральному  законі  не міститься необхідної основи для зв’язку між моральністю та щастям.</w:t>
      </w:r>
      <w:r w:rsidR="003D2C0B" w:rsidRPr="003D2C0B">
        <w:rPr>
          <w:rFonts w:ascii="Times New Roman" w:hAnsi="Times New Roman" w:cs="Times New Roman"/>
          <w:kern w:val="0"/>
          <w:sz w:val="28"/>
          <w:szCs w:val="28"/>
          <w:lang w:val="uk-UA"/>
          <w14:ligatures w14:val="none"/>
        </w:rPr>
        <w:t xml:space="preserve"> </w:t>
      </w:r>
      <w:r w:rsidR="00F33BCB" w:rsidRPr="00F33BCB">
        <w:rPr>
          <w:rFonts w:ascii="Times New Roman" w:hAnsi="Times New Roman" w:cs="Times New Roman"/>
          <w:kern w:val="0"/>
          <w:sz w:val="28"/>
          <w:szCs w:val="28"/>
          <w:lang w:val="uk-UA"/>
          <w14:ligatures w14:val="none"/>
        </w:rPr>
        <w:t>[</w:t>
      </w:r>
      <w:r w:rsidR="00F33BCB">
        <w:rPr>
          <w:rFonts w:ascii="Times New Roman" w:hAnsi="Times New Roman" w:cs="Times New Roman"/>
          <w:kern w:val="0"/>
          <w:sz w:val="28"/>
          <w:szCs w:val="28"/>
          <w:lang w:val="uk-UA"/>
          <w14:ligatures w14:val="none"/>
        </w:rPr>
        <w:t>8</w:t>
      </w:r>
      <w:r w:rsidR="00F33BCB" w:rsidRPr="00F33BCB">
        <w:rPr>
          <w:rFonts w:ascii="Times New Roman" w:hAnsi="Times New Roman" w:cs="Times New Roman"/>
          <w:kern w:val="0"/>
          <w:sz w:val="28"/>
          <w:szCs w:val="28"/>
          <w:lang w:val="uk-UA"/>
          <w14:ligatures w14:val="none"/>
        </w:rPr>
        <w:t>].</w:t>
      </w:r>
    </w:p>
    <w:p w14:paraId="6BAF05D5" w14:textId="5CA08814" w:rsidR="00735BC4" w:rsidRPr="00672DB5" w:rsidRDefault="00093B5B" w:rsidP="00045802">
      <w:pPr>
        <w:spacing w:line="360" w:lineRule="auto"/>
        <w:jc w:val="both"/>
        <w:rPr>
          <w:rFonts w:ascii="Times New Roman" w:hAnsi="Times New Roman" w:cs="Times New Roman"/>
          <w:kern w:val="0"/>
          <w:sz w:val="28"/>
          <w:szCs w:val="28"/>
          <w14:ligatures w14:val="none"/>
        </w:rPr>
      </w:pPr>
      <w:r>
        <w:rPr>
          <w:rFonts w:ascii="Times New Roman" w:hAnsi="Times New Roman" w:cs="Times New Roman"/>
          <w:kern w:val="0"/>
          <w:sz w:val="28"/>
          <w:szCs w:val="28"/>
          <w:lang w:val="uk-UA"/>
          <w14:ligatures w14:val="none"/>
        </w:rPr>
        <w:t xml:space="preserve">          </w:t>
      </w:r>
      <w:r w:rsidR="00735BC4" w:rsidRPr="00672DB5">
        <w:rPr>
          <w:rFonts w:ascii="Times New Roman" w:hAnsi="Times New Roman" w:cs="Times New Roman"/>
          <w:kern w:val="0"/>
          <w:sz w:val="28"/>
          <w:szCs w:val="28"/>
          <w14:ligatures w14:val="none"/>
        </w:rPr>
        <w:t>Узагалі, поняття "віри" у філософському доробку І. Канта відображає його комплексний підхід до релігії, який поєднує раціональний аналіз, моральні цінно І. Кант вважав, що віра може мати важливу роль у підтриманні моральної діяльності та духовного життя людини. Він підкреслював, що релігія може відігравати роль підтримки моральної системи цінностей та сприяти формуванню доброчесних дій людини. Віра може допомагати людині розуміти свої моральні обов'язки та надавати їй внутрішню мотивацію для виконання цих обов'язків. Кант вважав, що релігія може створювати моральний фундамент, на якому можна будувати діяльність відповідно до моральних принципів.</w:t>
      </w:r>
      <w:r w:rsidR="00F33BCB" w:rsidRPr="00F33BCB">
        <w:rPr>
          <w:rFonts w:ascii="Times New Roman" w:hAnsi="Times New Roman" w:cs="Times New Roman"/>
          <w:kern w:val="0"/>
          <w:sz w:val="28"/>
          <w:szCs w:val="28"/>
          <w:lang w:val="uk-UA"/>
          <w14:ligatures w14:val="none"/>
        </w:rPr>
        <w:t xml:space="preserve"> [</w:t>
      </w:r>
      <w:r w:rsidR="00F33BCB">
        <w:rPr>
          <w:rFonts w:ascii="Times New Roman" w:hAnsi="Times New Roman" w:cs="Times New Roman"/>
          <w:kern w:val="0"/>
          <w:sz w:val="28"/>
          <w:szCs w:val="28"/>
          <w:lang w:val="uk-UA"/>
          <w14:ligatures w14:val="none"/>
        </w:rPr>
        <w:t>2</w:t>
      </w:r>
      <w:r w:rsidR="00F33BCB" w:rsidRPr="00F33BCB">
        <w:rPr>
          <w:rFonts w:ascii="Times New Roman" w:hAnsi="Times New Roman" w:cs="Times New Roman"/>
          <w:kern w:val="0"/>
          <w:sz w:val="28"/>
          <w:szCs w:val="28"/>
          <w:lang w:val="uk-UA"/>
          <w14:ligatures w14:val="none"/>
        </w:rPr>
        <w:t>].</w:t>
      </w:r>
    </w:p>
    <w:p w14:paraId="347FBD42" w14:textId="30242A85" w:rsidR="00735BC4" w:rsidRPr="00672DB5" w:rsidRDefault="00093B5B" w:rsidP="00045802">
      <w:pPr>
        <w:spacing w:line="360" w:lineRule="auto"/>
        <w:jc w:val="both"/>
        <w:rPr>
          <w:rFonts w:ascii="Times New Roman" w:hAnsi="Times New Roman" w:cs="Times New Roman"/>
          <w:kern w:val="0"/>
          <w:sz w:val="28"/>
          <w:szCs w:val="28"/>
          <w14:ligatures w14:val="none"/>
        </w:rPr>
      </w:pPr>
      <w:r>
        <w:rPr>
          <w:rFonts w:ascii="Times New Roman" w:hAnsi="Times New Roman" w:cs="Times New Roman"/>
          <w:kern w:val="0"/>
          <w:sz w:val="28"/>
          <w:szCs w:val="28"/>
          <w:lang w:val="uk-UA"/>
          <w14:ligatures w14:val="none"/>
        </w:rPr>
        <w:t xml:space="preserve">          </w:t>
      </w:r>
      <w:r w:rsidR="00735BC4" w:rsidRPr="00672DB5">
        <w:rPr>
          <w:rFonts w:ascii="Times New Roman" w:hAnsi="Times New Roman" w:cs="Times New Roman"/>
          <w:kern w:val="0"/>
          <w:sz w:val="28"/>
          <w:szCs w:val="28"/>
          <w14:ligatures w14:val="none"/>
        </w:rPr>
        <w:t>Однак, Кант також висловлював критику щодо недостатків деяких релігійних систем, особливо тих, які використовуються для маніпуляції та контролю над масами або які базуються на суперечливих доктринах. Він закликав до розумової самостійності та критичного мислення у відношенні релігійних догм та авторитетів. Кант підкреслював важливість розумового осмислення віри, здорового розсуду та свободи розуму в процесі прийняття релігійних переконань.</w:t>
      </w:r>
    </w:p>
    <w:p w14:paraId="238C50A4" w14:textId="7F62CED7" w:rsidR="00735BC4" w:rsidRPr="00672DB5" w:rsidRDefault="00093B5B" w:rsidP="00045802">
      <w:pPr>
        <w:spacing w:line="360" w:lineRule="auto"/>
        <w:jc w:val="both"/>
        <w:rPr>
          <w:rFonts w:ascii="Times New Roman" w:hAnsi="Times New Roman" w:cs="Times New Roman"/>
          <w:kern w:val="0"/>
          <w:sz w:val="28"/>
          <w:szCs w:val="28"/>
          <w14:ligatures w14:val="none"/>
        </w:rPr>
      </w:pPr>
      <w:r>
        <w:rPr>
          <w:rFonts w:ascii="Times New Roman" w:hAnsi="Times New Roman" w:cs="Times New Roman"/>
          <w:kern w:val="0"/>
          <w:sz w:val="28"/>
          <w:szCs w:val="28"/>
          <w:lang w:val="uk-UA"/>
          <w14:ligatures w14:val="none"/>
        </w:rPr>
        <w:t xml:space="preserve">         </w:t>
      </w:r>
      <w:r w:rsidR="00735BC4" w:rsidRPr="00672DB5">
        <w:rPr>
          <w:rFonts w:ascii="Times New Roman" w:hAnsi="Times New Roman" w:cs="Times New Roman"/>
          <w:kern w:val="0"/>
          <w:sz w:val="28"/>
          <w:szCs w:val="28"/>
          <w14:ligatures w14:val="none"/>
        </w:rPr>
        <w:t xml:space="preserve">Отже, у філософському доробку І. Канта поняття "віри" відображає його підхід до релігії як раціонального та морального явища, яке повинно бути піддане критичному аналізу, заснованому на розумі, свободі розуму та моральних цінностях. Віра, на думку Канта, повинна бути внутрішнім переживанням, заснованим на розумовому осмисленні, і мати позитивний вплив на моральну поведінку людини Кант вважав, що віра має бути </w:t>
      </w:r>
      <w:r w:rsidR="00735BC4" w:rsidRPr="00672DB5">
        <w:rPr>
          <w:rFonts w:ascii="Times New Roman" w:hAnsi="Times New Roman" w:cs="Times New Roman"/>
          <w:kern w:val="0"/>
          <w:sz w:val="28"/>
          <w:szCs w:val="28"/>
          <w14:ligatures w14:val="none"/>
        </w:rPr>
        <w:lastRenderedPageBreak/>
        <w:t>згодована з розумом та моральними принципами, і не повинна суперечити раціональному мисленню.</w:t>
      </w:r>
    </w:p>
    <w:p w14:paraId="58FE57E0" w14:textId="0830431B" w:rsidR="00735BC4" w:rsidRPr="00672DB5" w:rsidRDefault="00093B5B" w:rsidP="00045802">
      <w:pPr>
        <w:spacing w:line="360" w:lineRule="auto"/>
        <w:jc w:val="both"/>
        <w:rPr>
          <w:rFonts w:ascii="Times New Roman" w:hAnsi="Times New Roman" w:cs="Times New Roman"/>
          <w:kern w:val="0"/>
          <w:sz w:val="28"/>
          <w:szCs w:val="28"/>
          <w14:ligatures w14:val="none"/>
        </w:rPr>
      </w:pPr>
      <w:r>
        <w:rPr>
          <w:rFonts w:ascii="Times New Roman" w:hAnsi="Times New Roman" w:cs="Times New Roman"/>
          <w:kern w:val="0"/>
          <w:sz w:val="28"/>
          <w:szCs w:val="28"/>
          <w:lang w:val="uk-UA"/>
          <w14:ligatures w14:val="none"/>
        </w:rPr>
        <w:t xml:space="preserve">           </w:t>
      </w:r>
      <w:r w:rsidR="00735BC4" w:rsidRPr="00672DB5">
        <w:rPr>
          <w:rFonts w:ascii="Times New Roman" w:hAnsi="Times New Roman" w:cs="Times New Roman"/>
          <w:kern w:val="0"/>
          <w:sz w:val="28"/>
          <w:szCs w:val="28"/>
          <w14:ligatures w14:val="none"/>
        </w:rPr>
        <w:t>Крім того, Кант розрізняв між релігією як індивідуальним внутрішнім переживанням, основаним на розумі, та релігією як організованою релігійною системою зі своїми доктринами, ритуалами та іншими зовнішніми атрибутами. Він підкреслював важливість особистого релігійного досвіду, але водночас висловлював обережність стосовно організованих релігійних систем, які можуть втратити свою автентичність та перетворитися на засіб контролю.</w:t>
      </w:r>
    </w:p>
    <w:p w14:paraId="307E2456" w14:textId="48CEF1DE" w:rsidR="00735BC4" w:rsidRPr="00672DB5" w:rsidRDefault="00093B5B" w:rsidP="00045802">
      <w:pPr>
        <w:spacing w:line="360" w:lineRule="auto"/>
        <w:jc w:val="both"/>
        <w:rPr>
          <w:rFonts w:ascii="Times New Roman" w:hAnsi="Times New Roman" w:cs="Times New Roman"/>
          <w:kern w:val="0"/>
          <w:sz w:val="28"/>
          <w:szCs w:val="28"/>
          <w14:ligatures w14:val="none"/>
        </w:rPr>
      </w:pPr>
      <w:r>
        <w:rPr>
          <w:rFonts w:ascii="Times New Roman" w:hAnsi="Times New Roman" w:cs="Times New Roman"/>
          <w:kern w:val="0"/>
          <w:sz w:val="28"/>
          <w:szCs w:val="28"/>
          <w:lang w:val="uk-UA"/>
          <w14:ligatures w14:val="none"/>
        </w:rPr>
        <w:t xml:space="preserve">           </w:t>
      </w:r>
      <w:r w:rsidR="00735BC4" w:rsidRPr="00672DB5">
        <w:rPr>
          <w:rFonts w:ascii="Times New Roman" w:hAnsi="Times New Roman" w:cs="Times New Roman"/>
          <w:kern w:val="0"/>
          <w:sz w:val="28"/>
          <w:szCs w:val="28"/>
          <w14:ligatures w14:val="none"/>
        </w:rPr>
        <w:t>Загалом, відношення Канта до віри можна охарактеризувати як раціональний підхід, який підкреслює важливість розумового осмислення, свободи розуму та моральних принципів. Він вважав, що релігія може бути внутрішньою опорою для людини, але вона має бути заснована на розумовому осмисленні та моральних цінностях, а не на сліпій вірі без критичного мислення.</w:t>
      </w:r>
    </w:p>
    <w:p w14:paraId="7244C9A9" w14:textId="77777777" w:rsidR="00735BC4" w:rsidRPr="00672DB5" w:rsidRDefault="00735BC4" w:rsidP="00045802">
      <w:pPr>
        <w:spacing w:line="360" w:lineRule="auto"/>
        <w:jc w:val="both"/>
        <w:rPr>
          <w:rFonts w:ascii="Times New Roman" w:eastAsia="Times New Roman" w:hAnsi="Times New Roman" w:cs="Times New Roman"/>
          <w:b/>
          <w:bCs/>
          <w:kern w:val="0"/>
          <w:sz w:val="28"/>
          <w:szCs w:val="28"/>
          <w14:ligatures w14:val="none"/>
        </w:rPr>
      </w:pPr>
    </w:p>
    <w:p w14:paraId="1EA94444" w14:textId="77777777" w:rsidR="00735BC4" w:rsidRPr="00672DB5" w:rsidRDefault="00735BC4" w:rsidP="00045802">
      <w:pPr>
        <w:spacing w:line="360" w:lineRule="auto"/>
        <w:jc w:val="both"/>
        <w:rPr>
          <w:rFonts w:ascii="Times New Roman" w:hAnsi="Times New Roman" w:cs="Times New Roman"/>
          <w:kern w:val="0"/>
          <w:sz w:val="28"/>
          <w:szCs w:val="28"/>
          <w14:ligatures w14:val="none"/>
        </w:rPr>
      </w:pPr>
      <w:r w:rsidRPr="00672DB5">
        <w:rPr>
          <w:rFonts w:ascii="Times New Roman" w:hAnsi="Times New Roman" w:cs="Times New Roman"/>
          <w:kern w:val="0"/>
          <w:sz w:val="28"/>
          <w:szCs w:val="28"/>
          <w14:ligatures w14:val="none"/>
        </w:rPr>
        <w:t>Дослідження поняття "віра" у філософському доробку І. Канта може базуватися на різноманітних джерелах літератури, включаючи:</w:t>
      </w:r>
    </w:p>
    <w:p w14:paraId="5EAC94CE" w14:textId="76D11562" w:rsidR="00735BC4" w:rsidRPr="00672DB5" w:rsidRDefault="00735BC4" w:rsidP="00045802">
      <w:pPr>
        <w:numPr>
          <w:ilvl w:val="0"/>
          <w:numId w:val="7"/>
        </w:numPr>
        <w:spacing w:line="360" w:lineRule="auto"/>
        <w:jc w:val="both"/>
        <w:rPr>
          <w:rFonts w:ascii="Times New Roman" w:eastAsia="Times New Roman" w:hAnsi="Times New Roman" w:cs="Times New Roman"/>
          <w:kern w:val="0"/>
          <w:sz w:val="28"/>
          <w:szCs w:val="28"/>
          <w14:ligatures w14:val="none"/>
        </w:rPr>
      </w:pPr>
      <w:r w:rsidRPr="00672DB5">
        <w:rPr>
          <w:rFonts w:ascii="Times New Roman" w:eastAsia="Times New Roman" w:hAnsi="Times New Roman" w:cs="Times New Roman"/>
          <w:kern w:val="0"/>
          <w:sz w:val="28"/>
          <w:szCs w:val="28"/>
          <w14:ligatures w14:val="none"/>
        </w:rPr>
        <w:t>Праці самого І. Канта, зокрема його основні філософські твори, такі як "Критика чистого розуму", "Критика практичного розуму", "Метафізика моралі" та інші. В цих творах Кант висловлює свої погляди на роль віри в філософському підході до світу та моралі, аналізує її зв'язок з розумом, волею та дієвістю.</w:t>
      </w:r>
      <w:r w:rsidR="0014688B" w:rsidRPr="0014688B">
        <w:rPr>
          <w:rFonts w:ascii="Times New Roman" w:hAnsi="Times New Roman" w:cs="Times New Roman"/>
          <w:kern w:val="0"/>
          <w:sz w:val="28"/>
          <w:szCs w:val="28"/>
          <w:lang w:val="uk-UA"/>
          <w14:ligatures w14:val="none"/>
        </w:rPr>
        <w:t xml:space="preserve"> </w:t>
      </w:r>
      <w:r w:rsidR="0014688B" w:rsidRPr="00F33BCB">
        <w:rPr>
          <w:rFonts w:ascii="Times New Roman" w:hAnsi="Times New Roman" w:cs="Times New Roman"/>
          <w:kern w:val="0"/>
          <w:sz w:val="28"/>
          <w:szCs w:val="28"/>
          <w:lang w:val="uk-UA"/>
          <w14:ligatures w14:val="none"/>
        </w:rPr>
        <w:t>[</w:t>
      </w:r>
      <w:r w:rsidR="0014688B">
        <w:rPr>
          <w:rFonts w:ascii="Times New Roman" w:hAnsi="Times New Roman" w:cs="Times New Roman"/>
          <w:kern w:val="0"/>
          <w:sz w:val="28"/>
          <w:szCs w:val="28"/>
          <w:lang w:val="uk-UA"/>
          <w14:ligatures w14:val="none"/>
        </w:rPr>
        <w:t>1</w:t>
      </w:r>
      <w:r w:rsidR="0014688B" w:rsidRPr="00F33BCB">
        <w:rPr>
          <w:rFonts w:ascii="Times New Roman" w:hAnsi="Times New Roman" w:cs="Times New Roman"/>
          <w:kern w:val="0"/>
          <w:sz w:val="28"/>
          <w:szCs w:val="28"/>
          <w:lang w:val="uk-UA"/>
          <w14:ligatures w14:val="none"/>
        </w:rPr>
        <w:t>].</w:t>
      </w:r>
    </w:p>
    <w:p w14:paraId="1DD59434" w14:textId="77777777" w:rsidR="00735BC4" w:rsidRPr="00672DB5" w:rsidRDefault="00735BC4" w:rsidP="00045802">
      <w:pPr>
        <w:numPr>
          <w:ilvl w:val="0"/>
          <w:numId w:val="7"/>
        </w:numPr>
        <w:spacing w:line="360" w:lineRule="auto"/>
        <w:jc w:val="both"/>
        <w:rPr>
          <w:rFonts w:ascii="Times New Roman" w:eastAsia="Times New Roman" w:hAnsi="Times New Roman" w:cs="Times New Roman"/>
          <w:kern w:val="0"/>
          <w:sz w:val="28"/>
          <w:szCs w:val="28"/>
          <w14:ligatures w14:val="none"/>
        </w:rPr>
      </w:pPr>
      <w:r w:rsidRPr="00672DB5">
        <w:rPr>
          <w:rFonts w:ascii="Times New Roman" w:eastAsia="Times New Roman" w:hAnsi="Times New Roman" w:cs="Times New Roman"/>
          <w:kern w:val="0"/>
          <w:sz w:val="28"/>
          <w:szCs w:val="28"/>
          <w14:ligatures w14:val="none"/>
        </w:rPr>
        <w:t>Коментарі та тлумачення праць І. Канта від відомих філософів та філософських шкіл, таких як німецька школа класичної філософії, американська школа неокантіанства, сучасні філософські течії та інші. Вони розглядають різні аспекти поняття "віра" у філософському вченні Канта, надають свої інтерпретації та аналізують його взаємодію з іншими поняттями та концепціями Канта.</w:t>
      </w:r>
    </w:p>
    <w:p w14:paraId="25A361EA" w14:textId="77777777" w:rsidR="00735BC4" w:rsidRPr="00672DB5" w:rsidRDefault="00735BC4" w:rsidP="00045802">
      <w:pPr>
        <w:numPr>
          <w:ilvl w:val="0"/>
          <w:numId w:val="7"/>
        </w:numPr>
        <w:spacing w:line="360" w:lineRule="auto"/>
        <w:jc w:val="both"/>
        <w:rPr>
          <w:rFonts w:ascii="Times New Roman" w:eastAsia="Times New Roman" w:hAnsi="Times New Roman" w:cs="Times New Roman"/>
          <w:kern w:val="0"/>
          <w:sz w:val="28"/>
          <w:szCs w:val="28"/>
          <w14:ligatures w14:val="none"/>
        </w:rPr>
      </w:pPr>
      <w:r w:rsidRPr="00672DB5">
        <w:rPr>
          <w:rFonts w:ascii="Times New Roman" w:eastAsia="Times New Roman" w:hAnsi="Times New Roman" w:cs="Times New Roman"/>
          <w:kern w:val="0"/>
          <w:sz w:val="28"/>
          <w:szCs w:val="28"/>
          <w14:ligatures w14:val="none"/>
        </w:rPr>
        <w:lastRenderedPageBreak/>
        <w:t>Дослідження філософських доробків після Канта, які використовують його погляди на віру як здатність розуму як вихідний пункт або співвідносять свої власні дослідження з філософією Канта. Такі роботи можуть розширювати розуміння поняття "віра" у філософському вченні Канта та аналізувати його взаємодію з іншими філософськими концепціями.</w:t>
      </w:r>
    </w:p>
    <w:p w14:paraId="07F00B61" w14:textId="77777777" w:rsidR="00735BC4" w:rsidRPr="00672DB5" w:rsidRDefault="00735BC4" w:rsidP="00045802">
      <w:pPr>
        <w:numPr>
          <w:ilvl w:val="0"/>
          <w:numId w:val="7"/>
        </w:numPr>
        <w:spacing w:line="360" w:lineRule="auto"/>
        <w:jc w:val="both"/>
        <w:rPr>
          <w:rFonts w:ascii="Times New Roman" w:eastAsia="Times New Roman" w:hAnsi="Times New Roman" w:cs="Times New Roman"/>
          <w:kern w:val="0"/>
          <w:sz w:val="28"/>
          <w:szCs w:val="28"/>
          <w14:ligatures w14:val="none"/>
        </w:rPr>
      </w:pPr>
      <w:r w:rsidRPr="00672DB5">
        <w:rPr>
          <w:rFonts w:ascii="Times New Roman" w:eastAsia="Times New Roman" w:hAnsi="Times New Roman" w:cs="Times New Roman"/>
          <w:kern w:val="0"/>
          <w:sz w:val="28"/>
          <w:szCs w:val="28"/>
          <w14:ligatures w14:val="none"/>
        </w:rPr>
        <w:t>Критичні рецензії на роботи, присвячені поняттю "віра" у філософському вченні Канта. Це можуть бути рецензії, статті та критичні обговорення, які аналізують плюси та мінуси підходів Канта до розуміння віри, виокремлюють його аргументи, критикують його точки зору або пропонують альтернативні підходи.</w:t>
      </w:r>
    </w:p>
    <w:p w14:paraId="1EF132A6" w14:textId="77777777" w:rsidR="00735BC4" w:rsidRPr="00672DB5" w:rsidRDefault="00735BC4" w:rsidP="00045802">
      <w:pPr>
        <w:numPr>
          <w:ilvl w:val="0"/>
          <w:numId w:val="7"/>
        </w:numPr>
        <w:spacing w:line="360" w:lineRule="auto"/>
        <w:jc w:val="both"/>
        <w:rPr>
          <w:rFonts w:ascii="Times New Roman" w:eastAsia="Times New Roman" w:hAnsi="Times New Roman" w:cs="Times New Roman"/>
          <w:kern w:val="0"/>
          <w:sz w:val="28"/>
          <w:szCs w:val="28"/>
          <w14:ligatures w14:val="none"/>
        </w:rPr>
      </w:pPr>
      <w:r w:rsidRPr="00672DB5">
        <w:rPr>
          <w:rFonts w:ascii="Times New Roman" w:eastAsia="Times New Roman" w:hAnsi="Times New Roman" w:cs="Times New Roman"/>
          <w:kern w:val="0"/>
          <w:sz w:val="28"/>
          <w:szCs w:val="28"/>
          <w14:ligatures w14:val="none"/>
        </w:rPr>
        <w:t>Дослідження з історії філософії, які контекстуалізують погляди Канта на віру в рамках його епохи, культурного та інтелектуального контексту. Вони можуть розглядати вплив релігійних, соціокультурних та інших факторів на формування поглядів Канта на віру як здатність розуму.</w:t>
      </w:r>
    </w:p>
    <w:p w14:paraId="3B937DCA" w14:textId="77777777" w:rsidR="00735BC4" w:rsidRPr="00672DB5" w:rsidRDefault="00735BC4" w:rsidP="00045802">
      <w:pPr>
        <w:numPr>
          <w:ilvl w:val="0"/>
          <w:numId w:val="7"/>
        </w:numPr>
        <w:spacing w:line="360" w:lineRule="auto"/>
        <w:jc w:val="both"/>
        <w:rPr>
          <w:rFonts w:ascii="Times New Roman" w:eastAsia="Times New Roman" w:hAnsi="Times New Roman" w:cs="Times New Roman"/>
          <w:kern w:val="0"/>
          <w:sz w:val="28"/>
          <w:szCs w:val="28"/>
          <w14:ligatures w14:val="none"/>
        </w:rPr>
      </w:pPr>
      <w:r w:rsidRPr="00672DB5">
        <w:rPr>
          <w:rFonts w:ascii="Times New Roman" w:eastAsia="Times New Roman" w:hAnsi="Times New Roman" w:cs="Times New Roman"/>
          <w:kern w:val="0"/>
          <w:sz w:val="28"/>
          <w:szCs w:val="28"/>
          <w14:ligatures w14:val="none"/>
        </w:rPr>
        <w:t>Дослідження з інших галузей знань, таких як теологія, релігієзнавство, психологія, які можуть використовувати погляди Канта на віру як здатність розуму в контексті своїх досліджень.</w:t>
      </w:r>
    </w:p>
    <w:p w14:paraId="726DEBFB" w14:textId="77777777" w:rsidR="00735BC4" w:rsidRPr="00672DB5" w:rsidRDefault="00735BC4" w:rsidP="00045802">
      <w:pPr>
        <w:spacing w:line="360" w:lineRule="auto"/>
        <w:jc w:val="both"/>
        <w:rPr>
          <w:rFonts w:ascii="Times New Roman" w:hAnsi="Times New Roman" w:cs="Times New Roman"/>
          <w:sz w:val="28"/>
          <w:szCs w:val="28"/>
          <w:lang w:val="uk-UA"/>
        </w:rPr>
      </w:pPr>
    </w:p>
    <w:p w14:paraId="4BA368FA" w14:textId="7F0097A2" w:rsidR="00050F00" w:rsidRPr="00672DB5" w:rsidRDefault="00093B5B" w:rsidP="00045802">
      <w:pPr>
        <w:pStyle w:val="p1"/>
        <w:spacing w:line="360" w:lineRule="auto"/>
        <w:jc w:val="both"/>
        <w:divId w:val="719355368"/>
        <w:rPr>
          <w:rFonts w:ascii="Times New Roman" w:hAnsi="Times New Roman"/>
          <w:sz w:val="28"/>
          <w:szCs w:val="28"/>
        </w:rPr>
      </w:pPr>
      <w:r>
        <w:rPr>
          <w:rStyle w:val="s1"/>
          <w:rFonts w:ascii="Times New Roman" w:hAnsi="Times New Roman"/>
          <w:sz w:val="28"/>
          <w:szCs w:val="28"/>
          <w:lang w:val="uk-UA"/>
        </w:rPr>
        <w:t xml:space="preserve">           </w:t>
      </w:r>
      <w:r w:rsidR="00050F00" w:rsidRPr="00672DB5">
        <w:rPr>
          <w:rStyle w:val="s1"/>
          <w:rFonts w:ascii="Times New Roman" w:hAnsi="Times New Roman"/>
          <w:sz w:val="28"/>
          <w:szCs w:val="28"/>
        </w:rPr>
        <w:t>Віра є значною у філософських рамках І. Канта. Поряд з розумом і мораллю, він вважає, що однією з найбільш фундаментальних духовних потреб людини є її віра.</w:t>
      </w:r>
    </w:p>
    <w:p w14:paraId="56FF2D1D" w14:textId="1ED09326" w:rsidR="00050F00" w:rsidRPr="00672DB5" w:rsidRDefault="00093B5B" w:rsidP="00045802">
      <w:pPr>
        <w:pStyle w:val="p1"/>
        <w:spacing w:line="360" w:lineRule="auto"/>
        <w:jc w:val="both"/>
        <w:divId w:val="719355368"/>
        <w:rPr>
          <w:rFonts w:ascii="Times New Roman" w:hAnsi="Times New Roman"/>
          <w:sz w:val="28"/>
          <w:szCs w:val="28"/>
        </w:rPr>
      </w:pPr>
      <w:r>
        <w:rPr>
          <w:rStyle w:val="s1"/>
          <w:rFonts w:ascii="Times New Roman" w:hAnsi="Times New Roman"/>
          <w:sz w:val="28"/>
          <w:szCs w:val="28"/>
          <w:lang w:val="uk-UA"/>
        </w:rPr>
        <w:t xml:space="preserve">         </w:t>
      </w:r>
      <w:r w:rsidR="00050F00" w:rsidRPr="00672DB5">
        <w:rPr>
          <w:rStyle w:val="s1"/>
          <w:rFonts w:ascii="Times New Roman" w:hAnsi="Times New Roman"/>
          <w:sz w:val="28"/>
          <w:szCs w:val="28"/>
        </w:rPr>
        <w:t>Теоретичне розуміння, засноване на психологічних принципах і досвіді, і практичне розуміння, яке включає в себе етику, мораль і дію, є двома різними типами розуміння, що Кант зробив відмінність між. Він стверджує, що досвід обмежує логічне знання, тому він не в змозі вирішити всі релігійні питання.</w:t>
      </w:r>
    </w:p>
    <w:p w14:paraId="167299C3" w14:textId="0E439D47" w:rsidR="00050F00" w:rsidRPr="00672DB5" w:rsidRDefault="00093B5B" w:rsidP="00045802">
      <w:pPr>
        <w:pStyle w:val="p1"/>
        <w:spacing w:line="360" w:lineRule="auto"/>
        <w:jc w:val="both"/>
        <w:divId w:val="719355368"/>
        <w:rPr>
          <w:rFonts w:ascii="Times New Roman" w:hAnsi="Times New Roman"/>
          <w:sz w:val="28"/>
          <w:szCs w:val="28"/>
        </w:rPr>
      </w:pPr>
      <w:r>
        <w:rPr>
          <w:rStyle w:val="s1"/>
          <w:rFonts w:ascii="Times New Roman" w:hAnsi="Times New Roman"/>
          <w:sz w:val="28"/>
          <w:szCs w:val="28"/>
          <w:lang w:val="uk-UA"/>
        </w:rPr>
        <w:lastRenderedPageBreak/>
        <w:t xml:space="preserve">        </w:t>
      </w:r>
      <w:r w:rsidR="00050F00" w:rsidRPr="00672DB5">
        <w:rPr>
          <w:rStyle w:val="s1"/>
          <w:rFonts w:ascii="Times New Roman" w:hAnsi="Times New Roman"/>
          <w:sz w:val="28"/>
          <w:szCs w:val="28"/>
        </w:rPr>
        <w:t>Згідно з «Критикою практичного розуму» Канта, віра є раціональним актом, який виходить за рамки теоретичної причини.</w:t>
      </w:r>
      <w:r w:rsidR="001D595A" w:rsidRPr="001D595A">
        <w:rPr>
          <w:rFonts w:ascii="Times New Roman" w:hAnsi="Times New Roman"/>
          <w:sz w:val="28"/>
          <w:szCs w:val="28"/>
          <w:lang w:val="uk-UA"/>
        </w:rPr>
        <w:t xml:space="preserve"> </w:t>
      </w:r>
      <w:r w:rsidR="001D595A" w:rsidRPr="00F33BCB">
        <w:rPr>
          <w:rFonts w:ascii="Times New Roman" w:hAnsi="Times New Roman"/>
          <w:sz w:val="28"/>
          <w:szCs w:val="28"/>
          <w:lang w:val="uk-UA"/>
        </w:rPr>
        <w:t>[</w:t>
      </w:r>
      <w:r w:rsidR="001D595A">
        <w:rPr>
          <w:rFonts w:ascii="Times New Roman" w:hAnsi="Times New Roman"/>
          <w:sz w:val="28"/>
          <w:szCs w:val="28"/>
          <w:lang w:val="uk-UA"/>
        </w:rPr>
        <w:t>1</w:t>
      </w:r>
      <w:r w:rsidR="001D595A" w:rsidRPr="00F33BCB">
        <w:rPr>
          <w:rFonts w:ascii="Times New Roman" w:hAnsi="Times New Roman"/>
          <w:sz w:val="28"/>
          <w:szCs w:val="28"/>
          <w:lang w:val="uk-UA"/>
        </w:rPr>
        <w:t>].</w:t>
      </w:r>
    </w:p>
    <w:p w14:paraId="45819AB7" w14:textId="77777777" w:rsidR="00050F00" w:rsidRPr="00672DB5" w:rsidRDefault="00050F00" w:rsidP="00045802">
      <w:pPr>
        <w:pStyle w:val="p1"/>
        <w:spacing w:line="360" w:lineRule="auto"/>
        <w:jc w:val="both"/>
        <w:divId w:val="719355368"/>
        <w:rPr>
          <w:rFonts w:ascii="Times New Roman" w:hAnsi="Times New Roman"/>
          <w:sz w:val="28"/>
          <w:szCs w:val="28"/>
        </w:rPr>
      </w:pPr>
      <w:r w:rsidRPr="00672DB5">
        <w:rPr>
          <w:rStyle w:val="s1"/>
          <w:rFonts w:ascii="Times New Roman" w:hAnsi="Times New Roman"/>
          <w:sz w:val="28"/>
          <w:szCs w:val="28"/>
        </w:rPr>
        <w:t>Переконання в етичних нормах, як стверджував Кант, змушує людину діяти відповідно до них, незважаючи на зовнішні мотиви чи індивідуальні бажання. Вона дає людині можливість діяти всупереч власним переконанням, коли етичні норми вимагають їх дотримання. Переконаність в етичних переконаннях змушує людину керуватися вищими стандартами, які виходять за межі простого розумового розуміння.</w:t>
      </w:r>
      <w:r w:rsidRPr="00672DB5">
        <w:rPr>
          <w:rStyle w:val="apple-converted-space"/>
          <w:rFonts w:ascii="Times New Roman" w:hAnsi="Times New Roman"/>
          <w:sz w:val="28"/>
          <w:szCs w:val="28"/>
        </w:rPr>
        <w:t> </w:t>
      </w:r>
    </w:p>
    <w:p w14:paraId="18194642" w14:textId="7A5C9FA1" w:rsidR="00050F00" w:rsidRPr="00093B5B" w:rsidRDefault="00093B5B" w:rsidP="00045802">
      <w:pPr>
        <w:pStyle w:val="p1"/>
        <w:spacing w:line="360" w:lineRule="auto"/>
        <w:jc w:val="both"/>
        <w:divId w:val="719355368"/>
        <w:rPr>
          <w:rStyle w:val="s1"/>
          <w:rFonts w:ascii="Times New Roman" w:hAnsi="Times New Roman"/>
          <w:color w:val="70AD47" w:themeColor="accent6"/>
          <w:sz w:val="28"/>
          <w:szCs w:val="28"/>
          <w:lang w:val="uk-UA"/>
        </w:rPr>
      </w:pPr>
      <w:r>
        <w:rPr>
          <w:rStyle w:val="s1"/>
          <w:rFonts w:ascii="Times New Roman" w:hAnsi="Times New Roman"/>
          <w:sz w:val="28"/>
          <w:szCs w:val="28"/>
          <w:lang w:val="uk-UA"/>
        </w:rPr>
        <w:t xml:space="preserve">       </w:t>
      </w:r>
      <w:r w:rsidR="00050F00" w:rsidRPr="00672DB5">
        <w:rPr>
          <w:rStyle w:val="s1"/>
          <w:rFonts w:ascii="Times New Roman" w:hAnsi="Times New Roman"/>
          <w:sz w:val="28"/>
          <w:szCs w:val="28"/>
        </w:rPr>
        <w:t>Як би там не було, варто зазначити, що для Канта впевненість повинна бути обмежена здоровими і моральними стандартами. Він виступав проти "ошелешеної впевненості", тобто некритичного визнання істин, які не мають під собою жодних передумов у здоровому глузді. Впевненість повинна коригуватися розумом і ґрунтуватися на етичних стандартах</w:t>
      </w:r>
      <w:r w:rsidR="001D595A" w:rsidRPr="00F33BCB">
        <w:rPr>
          <w:rFonts w:ascii="Times New Roman" w:hAnsi="Times New Roman"/>
          <w:sz w:val="28"/>
          <w:szCs w:val="28"/>
          <w:lang w:val="uk-UA"/>
        </w:rPr>
        <w:t>.</w:t>
      </w:r>
    </w:p>
    <w:p w14:paraId="39DF94EF" w14:textId="63008050" w:rsidR="00944094" w:rsidRPr="00672DB5" w:rsidRDefault="00093B5B" w:rsidP="00045802">
      <w:pPr>
        <w:pStyle w:val="p1"/>
        <w:spacing w:line="360" w:lineRule="auto"/>
        <w:jc w:val="both"/>
        <w:divId w:val="719355368"/>
        <w:rPr>
          <w:rStyle w:val="s1"/>
          <w:rFonts w:ascii="Times New Roman" w:hAnsi="Times New Roman"/>
          <w:sz w:val="28"/>
          <w:szCs w:val="28"/>
        </w:rPr>
      </w:pPr>
      <w:r>
        <w:rPr>
          <w:rStyle w:val="s1"/>
          <w:rFonts w:ascii="Times New Roman" w:hAnsi="Times New Roman"/>
          <w:sz w:val="28"/>
          <w:szCs w:val="28"/>
          <w:lang w:val="uk-UA"/>
        </w:rPr>
        <w:t xml:space="preserve">         </w:t>
      </w:r>
      <w:r w:rsidR="00944094" w:rsidRPr="00672DB5">
        <w:rPr>
          <w:rStyle w:val="s1"/>
          <w:rFonts w:ascii="Times New Roman" w:hAnsi="Times New Roman"/>
          <w:sz w:val="28"/>
          <w:szCs w:val="28"/>
        </w:rPr>
        <w:t xml:space="preserve">Він підкреслював, що моральні стандарти повинні бути загальновизнаними і мати всеохоплююче значення. Він виклав це у своїй принциповій етичній логіці, відомій як категоричний </w:t>
      </w:r>
      <w:r w:rsidR="008834C4" w:rsidRPr="00672DB5">
        <w:rPr>
          <w:rStyle w:val="s1"/>
          <w:rFonts w:ascii="Times New Roman" w:hAnsi="Times New Roman"/>
          <w:sz w:val="28"/>
          <w:szCs w:val="28"/>
        </w:rPr>
        <w:t>і</w:t>
      </w:r>
      <w:r w:rsidR="008834C4" w:rsidRPr="00672DB5">
        <w:rPr>
          <w:rStyle w:val="s1"/>
          <w:rFonts w:ascii="Times New Roman" w:hAnsi="Times New Roman"/>
          <w:sz w:val="28"/>
          <w:szCs w:val="28"/>
          <w:lang w:val="uk-UA"/>
        </w:rPr>
        <w:t>мператив</w:t>
      </w:r>
      <w:r w:rsidR="00944094" w:rsidRPr="00672DB5">
        <w:rPr>
          <w:rStyle w:val="s1"/>
          <w:rFonts w:ascii="Times New Roman" w:hAnsi="Times New Roman"/>
          <w:sz w:val="28"/>
          <w:szCs w:val="28"/>
        </w:rPr>
        <w:t xml:space="preserve">. Категоричний </w:t>
      </w:r>
      <w:r w:rsidR="008834C4" w:rsidRPr="00672DB5">
        <w:rPr>
          <w:rStyle w:val="s1"/>
          <w:rFonts w:ascii="Times New Roman" w:hAnsi="Times New Roman"/>
          <w:sz w:val="28"/>
          <w:szCs w:val="28"/>
        </w:rPr>
        <w:t>і</w:t>
      </w:r>
      <w:r w:rsidR="008834C4" w:rsidRPr="00672DB5">
        <w:rPr>
          <w:rStyle w:val="s1"/>
          <w:rFonts w:ascii="Times New Roman" w:hAnsi="Times New Roman"/>
          <w:sz w:val="28"/>
          <w:szCs w:val="28"/>
          <w:lang w:val="uk-UA"/>
        </w:rPr>
        <w:t>мператив</w:t>
      </w:r>
      <w:r w:rsidR="00944094" w:rsidRPr="00672DB5">
        <w:rPr>
          <w:rStyle w:val="s1"/>
          <w:rFonts w:ascii="Times New Roman" w:hAnsi="Times New Roman"/>
          <w:sz w:val="28"/>
          <w:szCs w:val="28"/>
        </w:rPr>
        <w:t xml:space="preserve"> Канта стверджує, що людина повинна діяти відповідно до стандартів, які вона хотіла б бачити загальновизнаними законами. Якщо погодитися з ним, то це має бути загальновизнане правило, яке може бути застосоване за будь-яких обставин. </w:t>
      </w:r>
    </w:p>
    <w:p w14:paraId="2246BCC7" w14:textId="0C29B207" w:rsidR="00944094" w:rsidRPr="00672DB5" w:rsidRDefault="00093B5B" w:rsidP="00045802">
      <w:pPr>
        <w:pStyle w:val="p1"/>
        <w:spacing w:line="360" w:lineRule="auto"/>
        <w:jc w:val="both"/>
        <w:divId w:val="719355368"/>
        <w:rPr>
          <w:rStyle w:val="s1"/>
          <w:rFonts w:ascii="Times New Roman" w:hAnsi="Times New Roman"/>
          <w:sz w:val="28"/>
          <w:szCs w:val="28"/>
        </w:rPr>
      </w:pPr>
      <w:r>
        <w:rPr>
          <w:rStyle w:val="s1"/>
          <w:rFonts w:ascii="Times New Roman" w:hAnsi="Times New Roman"/>
          <w:sz w:val="28"/>
          <w:szCs w:val="28"/>
          <w:lang w:val="uk-UA"/>
        </w:rPr>
        <w:t xml:space="preserve">        </w:t>
      </w:r>
      <w:r w:rsidR="00944094" w:rsidRPr="00672DB5">
        <w:rPr>
          <w:rStyle w:val="s1"/>
          <w:rFonts w:ascii="Times New Roman" w:hAnsi="Times New Roman"/>
          <w:sz w:val="28"/>
          <w:szCs w:val="28"/>
        </w:rPr>
        <w:t xml:space="preserve">Це означає, що людина повинна діяти не так, як би вона хотіла, виходячи зі своїх індивідуальних бажань і способу мислення, а виходячи зі спільних стандартів, які були б розумними для всіх людей. У випадку, якщо ми визнаємо, що брати - це неправильно, тоді ми повинні вважати це загальновизнаним принципом, який застосовується до всіх і не залежить від наших індивідуальних бажань чи інтерфейсу. </w:t>
      </w:r>
    </w:p>
    <w:p w14:paraId="30627C39" w14:textId="7E879C99" w:rsidR="00944094" w:rsidRPr="00672DB5" w:rsidRDefault="00093B5B" w:rsidP="00045802">
      <w:pPr>
        <w:pStyle w:val="p1"/>
        <w:spacing w:line="360" w:lineRule="auto"/>
        <w:jc w:val="both"/>
        <w:divId w:val="719355368"/>
        <w:rPr>
          <w:rStyle w:val="s1"/>
          <w:rFonts w:ascii="Times New Roman" w:hAnsi="Times New Roman"/>
          <w:sz w:val="28"/>
          <w:szCs w:val="28"/>
        </w:rPr>
      </w:pPr>
      <w:r>
        <w:rPr>
          <w:rStyle w:val="s1"/>
          <w:rFonts w:ascii="Times New Roman" w:hAnsi="Times New Roman"/>
          <w:sz w:val="28"/>
          <w:szCs w:val="28"/>
          <w:lang w:val="uk-UA"/>
        </w:rPr>
        <w:t xml:space="preserve">        </w:t>
      </w:r>
      <w:r w:rsidR="00944094" w:rsidRPr="00672DB5">
        <w:rPr>
          <w:rStyle w:val="s1"/>
          <w:rFonts w:ascii="Times New Roman" w:hAnsi="Times New Roman"/>
          <w:sz w:val="28"/>
          <w:szCs w:val="28"/>
        </w:rPr>
        <w:t xml:space="preserve">Впевненість у моральних переконаннях, згідно з Кантом, повинна бути обмежена розумом і здоровим глуздом. Це означає, що ми повинні ретельно аналізувати й оцінювати наші переконання, перевіряючи їх на наявність </w:t>
      </w:r>
      <w:r w:rsidR="00944094" w:rsidRPr="00672DB5">
        <w:rPr>
          <w:rStyle w:val="s1"/>
          <w:rFonts w:ascii="Times New Roman" w:hAnsi="Times New Roman"/>
          <w:sz w:val="28"/>
          <w:szCs w:val="28"/>
        </w:rPr>
        <w:lastRenderedPageBreak/>
        <w:t xml:space="preserve">суперечностей і недоліків. Ми не повинні визнавати неперевірені істини, не повинні діяти на основі почуттів чи загальновідомих переконань. Вдумливе дослідження та базові міркування допомагають нам змінити наші переконання і гарантують, що вони відповідають моральним критеріям. </w:t>
      </w:r>
    </w:p>
    <w:p w14:paraId="3545338C" w14:textId="3C8CD141" w:rsidR="00E53A8A" w:rsidRPr="00672DB5" w:rsidRDefault="00093B5B" w:rsidP="00045802">
      <w:pPr>
        <w:pStyle w:val="p1"/>
        <w:spacing w:line="360" w:lineRule="auto"/>
        <w:jc w:val="both"/>
        <w:divId w:val="719355368"/>
        <w:rPr>
          <w:rStyle w:val="s1"/>
          <w:rFonts w:ascii="Times New Roman" w:hAnsi="Times New Roman"/>
          <w:sz w:val="28"/>
          <w:szCs w:val="28"/>
        </w:rPr>
      </w:pPr>
      <w:r>
        <w:rPr>
          <w:rStyle w:val="s1"/>
          <w:rFonts w:ascii="Times New Roman" w:hAnsi="Times New Roman"/>
          <w:sz w:val="28"/>
          <w:szCs w:val="28"/>
          <w:lang w:val="uk-UA"/>
        </w:rPr>
        <w:t xml:space="preserve">       </w:t>
      </w:r>
      <w:r w:rsidR="00944094" w:rsidRPr="00672DB5">
        <w:rPr>
          <w:rStyle w:val="s1"/>
          <w:rFonts w:ascii="Times New Roman" w:hAnsi="Times New Roman"/>
          <w:sz w:val="28"/>
          <w:szCs w:val="28"/>
        </w:rPr>
        <w:t>Отже, для Канта впевненість у моральних переконаннях вимагає об'єктивності, всеохопності та ґрунтовних роздумів. Вона дає людині можливість діяти згідно з моральними нормами, незалежно від індивідуальних бажань чи зовнішніх процесів мислення, і водночас вимагає постійного розумового аналізу та зміни переконань на основі етичних критеріїв.</w:t>
      </w:r>
    </w:p>
    <w:p w14:paraId="72B7B5C4" w14:textId="77777777" w:rsidR="00E53A8A" w:rsidRPr="00672DB5" w:rsidRDefault="00E53A8A" w:rsidP="00093B5B">
      <w:pPr>
        <w:pStyle w:val="p1"/>
        <w:spacing w:line="360" w:lineRule="auto"/>
        <w:jc w:val="center"/>
        <w:divId w:val="719355368"/>
        <w:rPr>
          <w:rStyle w:val="s1"/>
          <w:rFonts w:ascii="Times New Roman" w:hAnsi="Times New Roman"/>
          <w:sz w:val="28"/>
          <w:szCs w:val="28"/>
        </w:rPr>
      </w:pPr>
    </w:p>
    <w:p w14:paraId="768D2587" w14:textId="39EA1C31" w:rsidR="00C16FFE" w:rsidRPr="00672DB5" w:rsidRDefault="00DF0BA9" w:rsidP="00093B5B">
      <w:pPr>
        <w:pStyle w:val="p1"/>
        <w:numPr>
          <w:ilvl w:val="1"/>
          <w:numId w:val="21"/>
        </w:numPr>
        <w:spacing w:line="360" w:lineRule="auto"/>
        <w:jc w:val="center"/>
        <w:divId w:val="719355368"/>
        <w:rPr>
          <w:rStyle w:val="s2"/>
          <w:rFonts w:ascii="Times New Roman" w:eastAsia="Times New Roman" w:hAnsi="Times New Roman"/>
          <w:b/>
          <w:bCs/>
          <w:color w:val="000000"/>
          <w:sz w:val="28"/>
          <w:szCs w:val="28"/>
        </w:rPr>
      </w:pPr>
      <w:r w:rsidRPr="00672DB5">
        <w:rPr>
          <w:rStyle w:val="s2"/>
          <w:rFonts w:ascii="Times New Roman" w:eastAsia="Times New Roman" w:hAnsi="Times New Roman"/>
          <w:b/>
          <w:bCs/>
          <w:color w:val="000000"/>
          <w:sz w:val="28"/>
          <w:szCs w:val="28"/>
        </w:rPr>
        <w:t>Візія поняття віри у творах І. Канта, "Критика чистого розуму", "Критика практичного розуму" та "Релігія в межах чистого розуму"</w:t>
      </w:r>
    </w:p>
    <w:p w14:paraId="501315D1" w14:textId="77777777" w:rsidR="00E065F0" w:rsidRPr="00672DB5" w:rsidRDefault="00E065F0" w:rsidP="00045802">
      <w:pPr>
        <w:pStyle w:val="p1"/>
        <w:spacing w:line="360" w:lineRule="auto"/>
        <w:jc w:val="both"/>
        <w:divId w:val="719355368"/>
        <w:rPr>
          <w:rStyle w:val="s2"/>
          <w:rFonts w:ascii="Times New Roman" w:eastAsia="Times New Roman" w:hAnsi="Times New Roman"/>
          <w:b/>
          <w:bCs/>
          <w:color w:val="000000"/>
          <w:sz w:val="28"/>
          <w:szCs w:val="28"/>
        </w:rPr>
      </w:pPr>
    </w:p>
    <w:p w14:paraId="25EC61CE" w14:textId="3B7B1994" w:rsidR="00ED1666" w:rsidRPr="00672DB5" w:rsidRDefault="00093B5B" w:rsidP="00045802">
      <w:pPr>
        <w:pStyle w:val="p1"/>
        <w:spacing w:line="360" w:lineRule="auto"/>
        <w:jc w:val="both"/>
        <w:divId w:val="719355368"/>
        <w:rPr>
          <w:rFonts w:ascii="Times New Roman" w:hAnsi="Times New Roman"/>
          <w:sz w:val="28"/>
          <w:szCs w:val="28"/>
          <w:lang w:val="uk-UA"/>
        </w:rPr>
      </w:pPr>
      <w:r>
        <w:rPr>
          <w:rFonts w:ascii="Times New Roman" w:hAnsi="Times New Roman"/>
          <w:sz w:val="28"/>
          <w:szCs w:val="28"/>
          <w:lang w:val="uk-UA"/>
        </w:rPr>
        <w:t xml:space="preserve">         </w:t>
      </w:r>
      <w:r w:rsidR="00ED1666" w:rsidRPr="00672DB5">
        <w:rPr>
          <w:rFonts w:ascii="Times New Roman" w:hAnsi="Times New Roman"/>
          <w:sz w:val="28"/>
          <w:szCs w:val="28"/>
          <w:lang w:val="uk-UA"/>
        </w:rPr>
        <w:t xml:space="preserve">Бачення концепції </w:t>
      </w:r>
      <w:r w:rsidR="00FC27A7" w:rsidRPr="00672DB5">
        <w:rPr>
          <w:rFonts w:ascii="Times New Roman" w:hAnsi="Times New Roman"/>
          <w:sz w:val="28"/>
          <w:szCs w:val="28"/>
          <w:lang w:val="uk-UA"/>
        </w:rPr>
        <w:t>віри</w:t>
      </w:r>
      <w:r w:rsidR="00ED1666" w:rsidRPr="00672DB5">
        <w:rPr>
          <w:rFonts w:ascii="Times New Roman" w:hAnsi="Times New Roman"/>
          <w:sz w:val="28"/>
          <w:szCs w:val="28"/>
          <w:lang w:val="uk-UA"/>
        </w:rPr>
        <w:t xml:space="preserve"> у працях Іммануїла Канта, таких як "Критика чистого розуму", "</w:t>
      </w:r>
      <w:r w:rsidR="00E96C4D" w:rsidRPr="00672DB5">
        <w:rPr>
          <w:rFonts w:ascii="Times New Roman" w:hAnsi="Times New Roman"/>
          <w:sz w:val="28"/>
          <w:szCs w:val="28"/>
          <w:lang w:val="uk-UA"/>
        </w:rPr>
        <w:t>Критика практичного розуму</w:t>
      </w:r>
      <w:r w:rsidR="00ED1666" w:rsidRPr="00672DB5">
        <w:rPr>
          <w:rFonts w:ascii="Times New Roman" w:hAnsi="Times New Roman"/>
          <w:sz w:val="28"/>
          <w:szCs w:val="28"/>
          <w:lang w:val="uk-UA"/>
        </w:rPr>
        <w:t xml:space="preserve">" та "Релігія </w:t>
      </w:r>
      <w:r w:rsidR="00E96C4D" w:rsidRPr="00672DB5">
        <w:rPr>
          <w:rFonts w:ascii="Times New Roman" w:hAnsi="Times New Roman"/>
          <w:sz w:val="28"/>
          <w:szCs w:val="28"/>
          <w:lang w:val="uk-UA"/>
        </w:rPr>
        <w:t xml:space="preserve">в межах </w:t>
      </w:r>
      <w:r w:rsidR="00ED1666" w:rsidRPr="00672DB5">
        <w:rPr>
          <w:rFonts w:ascii="Times New Roman" w:hAnsi="Times New Roman"/>
          <w:sz w:val="28"/>
          <w:szCs w:val="28"/>
          <w:lang w:val="uk-UA"/>
        </w:rPr>
        <w:t xml:space="preserve">чистого розуму", розглядається в контексті його філософського точного підходу. Кант створив свою гіпотезу інформації та моралі, в якій він розглядав частину віри у зв'язку з розумом. </w:t>
      </w:r>
    </w:p>
    <w:p w14:paraId="19E8F396" w14:textId="4A147256" w:rsidR="00093B5B" w:rsidRPr="00093B5B" w:rsidRDefault="001D794B" w:rsidP="00045802">
      <w:pPr>
        <w:pStyle w:val="p1"/>
        <w:spacing w:line="360" w:lineRule="auto"/>
        <w:jc w:val="both"/>
        <w:divId w:val="719355368"/>
        <w:rPr>
          <w:rFonts w:ascii="Times New Roman" w:hAnsi="Times New Roman"/>
          <w:color w:val="70AD47" w:themeColor="accent6"/>
          <w:sz w:val="28"/>
          <w:szCs w:val="28"/>
          <w:lang w:val="uk-UA"/>
        </w:rPr>
      </w:pPr>
      <w:r w:rsidRPr="00672DB5">
        <w:rPr>
          <w:rFonts w:ascii="Times New Roman" w:hAnsi="Times New Roman"/>
          <w:sz w:val="28"/>
          <w:szCs w:val="28"/>
          <w:lang w:val="uk-UA"/>
        </w:rPr>
        <w:t xml:space="preserve">           </w:t>
      </w:r>
      <w:r w:rsidR="00D529AD" w:rsidRPr="00672DB5">
        <w:rPr>
          <w:rFonts w:ascii="Times New Roman" w:hAnsi="Times New Roman"/>
          <w:sz w:val="28"/>
          <w:szCs w:val="28"/>
          <w:lang w:val="uk-UA"/>
        </w:rPr>
        <w:t>У</w:t>
      </w:r>
      <w:r w:rsidR="00ED1666" w:rsidRPr="00672DB5">
        <w:rPr>
          <w:rFonts w:ascii="Times New Roman" w:hAnsi="Times New Roman"/>
          <w:sz w:val="28"/>
          <w:szCs w:val="28"/>
          <w:lang w:val="uk-UA"/>
        </w:rPr>
        <w:t xml:space="preserve"> "</w:t>
      </w:r>
      <w:r w:rsidR="00E96C4D" w:rsidRPr="00672DB5">
        <w:rPr>
          <w:rFonts w:ascii="Times New Roman" w:hAnsi="Times New Roman"/>
          <w:sz w:val="28"/>
          <w:szCs w:val="28"/>
          <w:lang w:val="uk-UA"/>
        </w:rPr>
        <w:t>Крити</w:t>
      </w:r>
      <w:r w:rsidR="009E5BC1" w:rsidRPr="00672DB5">
        <w:rPr>
          <w:rFonts w:ascii="Times New Roman" w:hAnsi="Times New Roman"/>
          <w:sz w:val="28"/>
          <w:szCs w:val="28"/>
          <w:lang w:val="uk-UA"/>
        </w:rPr>
        <w:t>ці</w:t>
      </w:r>
      <w:r w:rsidR="00E96C4D" w:rsidRPr="00672DB5">
        <w:rPr>
          <w:rFonts w:ascii="Times New Roman" w:hAnsi="Times New Roman"/>
          <w:sz w:val="28"/>
          <w:szCs w:val="28"/>
          <w:lang w:val="uk-UA"/>
        </w:rPr>
        <w:t xml:space="preserve"> чистого розуму</w:t>
      </w:r>
      <w:r w:rsidR="00ED1666" w:rsidRPr="00672DB5">
        <w:rPr>
          <w:rFonts w:ascii="Times New Roman" w:hAnsi="Times New Roman"/>
          <w:sz w:val="28"/>
          <w:szCs w:val="28"/>
          <w:lang w:val="uk-UA"/>
        </w:rPr>
        <w:t>" Кант аналізує межі розуму та обмеження людських пізнавальних здібностей. Він розрізняє апріорні сконструйовані судження, які вважає передумовою нашої інформації про світ. Як би там не було, розум не може легітимізувати кілька критичних областей, таких як глибинна якість, святість і вічність душі.</w:t>
      </w:r>
      <w:r w:rsidR="001D595A" w:rsidRPr="001D595A">
        <w:rPr>
          <w:rFonts w:ascii="Times New Roman" w:hAnsi="Times New Roman"/>
          <w:sz w:val="28"/>
          <w:szCs w:val="28"/>
          <w:lang w:val="uk-UA"/>
        </w:rPr>
        <w:t xml:space="preserve"> </w:t>
      </w:r>
      <w:r w:rsidR="001D595A" w:rsidRPr="00F33BCB">
        <w:rPr>
          <w:rFonts w:ascii="Times New Roman" w:hAnsi="Times New Roman"/>
          <w:sz w:val="28"/>
          <w:szCs w:val="28"/>
          <w:lang w:val="uk-UA"/>
        </w:rPr>
        <w:t>[</w:t>
      </w:r>
      <w:r w:rsidR="001D595A">
        <w:rPr>
          <w:rFonts w:ascii="Times New Roman" w:hAnsi="Times New Roman"/>
          <w:sz w:val="28"/>
          <w:szCs w:val="28"/>
          <w:lang w:val="uk-UA"/>
        </w:rPr>
        <w:t>1</w:t>
      </w:r>
      <w:r w:rsidR="001D595A" w:rsidRPr="00F33BCB">
        <w:rPr>
          <w:rFonts w:ascii="Times New Roman" w:hAnsi="Times New Roman"/>
          <w:sz w:val="28"/>
          <w:szCs w:val="28"/>
          <w:lang w:val="uk-UA"/>
        </w:rPr>
        <w:t>].</w:t>
      </w:r>
    </w:p>
    <w:p w14:paraId="5DF448F5" w14:textId="61AC75D8" w:rsidR="0086662C" w:rsidRPr="00672DB5" w:rsidRDefault="00ED1666" w:rsidP="00045802">
      <w:pPr>
        <w:pStyle w:val="p1"/>
        <w:spacing w:line="360" w:lineRule="auto"/>
        <w:jc w:val="both"/>
        <w:divId w:val="719355368"/>
        <w:rPr>
          <w:rFonts w:ascii="Times New Roman" w:hAnsi="Times New Roman"/>
          <w:sz w:val="28"/>
          <w:szCs w:val="28"/>
          <w:lang w:val="uk-UA"/>
        </w:rPr>
      </w:pPr>
      <w:r w:rsidRPr="00672DB5">
        <w:rPr>
          <w:rFonts w:ascii="Times New Roman" w:hAnsi="Times New Roman"/>
          <w:sz w:val="28"/>
          <w:szCs w:val="28"/>
          <w:lang w:val="uk-UA"/>
        </w:rPr>
        <w:t xml:space="preserve">У цьому контексті Кант визнає потребу в довірі, яка доповнює розум і дозволяє нам вирішувати ці побожні, моральні та містичні питання. </w:t>
      </w:r>
      <w:r w:rsidR="00E40407" w:rsidRPr="00672DB5">
        <w:rPr>
          <w:rFonts w:ascii="Times New Roman" w:hAnsi="Times New Roman"/>
          <w:sz w:val="28"/>
          <w:szCs w:val="28"/>
          <w:lang w:val="uk-UA"/>
        </w:rPr>
        <w:t>Віра</w:t>
      </w:r>
      <w:r w:rsidRPr="00672DB5">
        <w:rPr>
          <w:rFonts w:ascii="Times New Roman" w:hAnsi="Times New Roman"/>
          <w:sz w:val="28"/>
          <w:szCs w:val="28"/>
          <w:lang w:val="uk-UA"/>
        </w:rPr>
        <w:t xml:space="preserve"> стає передумовою для тверезої етичної діяльності та гарантує певне судження про людське життя.</w:t>
      </w:r>
      <w:r w:rsidR="0086662C" w:rsidRPr="00672DB5">
        <w:rPr>
          <w:rFonts w:ascii="Times New Roman" w:hAnsi="Times New Roman"/>
          <w:sz w:val="28"/>
          <w:szCs w:val="28"/>
          <w:lang w:val="uk-UA"/>
        </w:rPr>
        <w:t xml:space="preserve"> «Кант виокремлює дві відмінності, які в </w:t>
      </w:r>
      <w:r w:rsidR="0086662C" w:rsidRPr="00672DB5">
        <w:rPr>
          <w:rFonts w:ascii="Times New Roman" w:hAnsi="Times New Roman"/>
          <w:sz w:val="28"/>
          <w:szCs w:val="28"/>
          <w:lang w:val="uk-UA"/>
        </w:rPr>
        <w:lastRenderedPageBreak/>
        <w:t>Ляйбніца не розрізнялися. З одного боку, це відмінність між «аналітичними» і «синтетичними» судженнями, з другого — відмінність між «апріорними» і «емпіричними» судженнями. »</w:t>
      </w:r>
      <w:r w:rsidR="00C928C2" w:rsidRPr="00672DB5">
        <w:rPr>
          <w:rFonts w:ascii="Times New Roman" w:hAnsi="Times New Roman"/>
          <w:sz w:val="28"/>
          <w:szCs w:val="28"/>
          <w:lang w:val="uk-UA"/>
        </w:rPr>
        <w:t xml:space="preserve"> </w:t>
      </w:r>
    </w:p>
    <w:p w14:paraId="2D494033" w14:textId="0B3E1A05" w:rsidR="00443329" w:rsidRPr="00672DB5" w:rsidRDefault="001D794B" w:rsidP="00045802">
      <w:pPr>
        <w:spacing w:line="360" w:lineRule="auto"/>
        <w:jc w:val="both"/>
        <w:rPr>
          <w:rFonts w:ascii="Times New Roman" w:hAnsi="Times New Roman" w:cs="Times New Roman"/>
          <w:sz w:val="28"/>
          <w:szCs w:val="28"/>
          <w:lang w:val="uk-UA"/>
        </w:rPr>
      </w:pPr>
      <w:r w:rsidRPr="00672DB5">
        <w:rPr>
          <w:rFonts w:ascii="Times New Roman" w:hAnsi="Times New Roman" w:cs="Times New Roman"/>
          <w:sz w:val="28"/>
          <w:szCs w:val="28"/>
          <w:lang w:val="uk-UA"/>
        </w:rPr>
        <w:t xml:space="preserve">                </w:t>
      </w:r>
      <w:r w:rsidR="00C928C2" w:rsidRPr="00672DB5">
        <w:rPr>
          <w:rFonts w:ascii="Times New Roman" w:hAnsi="Times New Roman" w:cs="Times New Roman"/>
          <w:sz w:val="28"/>
          <w:szCs w:val="28"/>
          <w:lang w:val="uk-UA"/>
        </w:rPr>
        <w:t xml:space="preserve"> </w:t>
      </w:r>
      <w:r w:rsidR="009E5BC1" w:rsidRPr="00672DB5">
        <w:rPr>
          <w:rFonts w:ascii="Times New Roman" w:hAnsi="Times New Roman" w:cs="Times New Roman"/>
          <w:sz w:val="28"/>
          <w:szCs w:val="28"/>
          <w:lang w:val="uk-UA"/>
        </w:rPr>
        <w:t>У</w:t>
      </w:r>
      <w:r w:rsidR="00D529AD" w:rsidRPr="00672DB5">
        <w:rPr>
          <w:rFonts w:ascii="Times New Roman" w:hAnsi="Times New Roman" w:cs="Times New Roman"/>
          <w:sz w:val="28"/>
          <w:szCs w:val="28"/>
          <w:lang w:val="uk-UA"/>
        </w:rPr>
        <w:t xml:space="preserve"> "</w:t>
      </w:r>
      <w:r w:rsidR="009E5BC1" w:rsidRPr="00672DB5">
        <w:rPr>
          <w:rFonts w:ascii="Times New Roman" w:hAnsi="Times New Roman" w:cs="Times New Roman"/>
          <w:sz w:val="28"/>
          <w:szCs w:val="28"/>
          <w:lang w:val="uk-UA"/>
        </w:rPr>
        <w:t>Критиці практичного розуму</w:t>
      </w:r>
      <w:r w:rsidR="00D529AD" w:rsidRPr="00672DB5">
        <w:rPr>
          <w:rFonts w:ascii="Times New Roman" w:hAnsi="Times New Roman" w:cs="Times New Roman"/>
          <w:sz w:val="28"/>
          <w:szCs w:val="28"/>
          <w:lang w:val="uk-UA"/>
        </w:rPr>
        <w:t>" Кант розглядає роботу здорового глузду, підраховуючи глибинні якості. Він стверджує, що етичні закони є авторитетними для всіх розумних істот, оскільки вони випливають з основ категоричного етичного зобов'язання.</w:t>
      </w:r>
      <w:r w:rsidR="001D595A" w:rsidRPr="001D595A">
        <w:rPr>
          <w:rFonts w:ascii="Times New Roman" w:hAnsi="Times New Roman" w:cs="Times New Roman"/>
          <w:kern w:val="0"/>
          <w:sz w:val="28"/>
          <w:szCs w:val="28"/>
          <w:lang w:val="uk-UA"/>
          <w14:ligatures w14:val="none"/>
        </w:rPr>
        <w:t xml:space="preserve"> </w:t>
      </w:r>
      <w:r w:rsidR="001D595A" w:rsidRPr="00F33BCB">
        <w:rPr>
          <w:rFonts w:ascii="Times New Roman" w:hAnsi="Times New Roman" w:cs="Times New Roman"/>
          <w:kern w:val="0"/>
          <w:sz w:val="28"/>
          <w:szCs w:val="28"/>
          <w:lang w:val="uk-UA"/>
          <w14:ligatures w14:val="none"/>
        </w:rPr>
        <w:t>[</w:t>
      </w:r>
      <w:r w:rsidR="001D595A">
        <w:rPr>
          <w:rFonts w:ascii="Times New Roman" w:hAnsi="Times New Roman" w:cs="Times New Roman"/>
          <w:kern w:val="0"/>
          <w:sz w:val="28"/>
          <w:szCs w:val="28"/>
          <w:lang w:val="uk-UA"/>
          <w14:ligatures w14:val="none"/>
        </w:rPr>
        <w:t>1</w:t>
      </w:r>
      <w:r w:rsidR="001D595A" w:rsidRPr="00F33BCB">
        <w:rPr>
          <w:rFonts w:ascii="Times New Roman" w:hAnsi="Times New Roman" w:cs="Times New Roman"/>
          <w:kern w:val="0"/>
          <w:sz w:val="28"/>
          <w:szCs w:val="28"/>
          <w:lang w:val="uk-UA"/>
          <w14:ligatures w14:val="none"/>
        </w:rPr>
        <w:t>].</w:t>
      </w:r>
      <w:r w:rsidR="00D529AD" w:rsidRPr="00672DB5">
        <w:rPr>
          <w:rFonts w:ascii="Times New Roman" w:hAnsi="Times New Roman" w:cs="Times New Roman"/>
          <w:sz w:val="28"/>
          <w:szCs w:val="28"/>
          <w:lang w:val="uk-UA"/>
        </w:rPr>
        <w:t xml:space="preserve"> </w:t>
      </w:r>
      <w:r w:rsidR="00FC27A7" w:rsidRPr="00672DB5">
        <w:rPr>
          <w:rFonts w:ascii="Times New Roman" w:hAnsi="Times New Roman" w:cs="Times New Roman"/>
          <w:sz w:val="28"/>
          <w:szCs w:val="28"/>
          <w:lang w:val="uk-UA"/>
        </w:rPr>
        <w:t>Віра</w:t>
      </w:r>
      <w:r w:rsidR="00D529AD" w:rsidRPr="00672DB5">
        <w:rPr>
          <w:rFonts w:ascii="Times New Roman" w:hAnsi="Times New Roman" w:cs="Times New Roman"/>
          <w:sz w:val="28"/>
          <w:szCs w:val="28"/>
          <w:lang w:val="uk-UA"/>
        </w:rPr>
        <w:t xml:space="preserve"> в етичних законах вимагає віри і переконання в тому, що вони є доречними і суттєвими за будь-яких обставин. </w:t>
      </w:r>
      <w:r w:rsidR="00FC27A7" w:rsidRPr="00672DB5">
        <w:rPr>
          <w:rFonts w:ascii="Times New Roman" w:hAnsi="Times New Roman" w:cs="Times New Roman"/>
          <w:sz w:val="28"/>
          <w:szCs w:val="28"/>
          <w:lang w:val="uk-UA"/>
        </w:rPr>
        <w:t>Віра</w:t>
      </w:r>
      <w:r w:rsidR="00D529AD" w:rsidRPr="00672DB5">
        <w:rPr>
          <w:rFonts w:ascii="Times New Roman" w:hAnsi="Times New Roman" w:cs="Times New Roman"/>
          <w:sz w:val="28"/>
          <w:szCs w:val="28"/>
          <w:lang w:val="uk-UA"/>
        </w:rPr>
        <w:t xml:space="preserve"> тут має значення внутрішнього переконання і зобов'язання перед етичним законом. </w:t>
      </w:r>
      <w:r w:rsidR="00443329" w:rsidRPr="00672DB5">
        <w:rPr>
          <w:rFonts w:ascii="Times New Roman" w:hAnsi="Times New Roman" w:cs="Times New Roman"/>
          <w:sz w:val="28"/>
          <w:szCs w:val="28"/>
          <w:lang w:val="uk-UA"/>
        </w:rPr>
        <w:t xml:space="preserve">Він стверджує, що існують загальні стандарти, які є визначальними для всіх розумних істот. Ці норми випливають з фундаментального принципу Канта, категоричного начала, яке вимагає, щоб людина діяла ніби у порозумінні з тими нормами, які можна домовитися застосовувати загалом. Для Канта </w:t>
      </w:r>
      <w:r w:rsidR="002552F4" w:rsidRPr="00672DB5">
        <w:rPr>
          <w:rFonts w:ascii="Times New Roman" w:hAnsi="Times New Roman" w:cs="Times New Roman"/>
          <w:sz w:val="28"/>
          <w:szCs w:val="28"/>
          <w:lang w:val="uk-UA"/>
        </w:rPr>
        <w:t>віра</w:t>
      </w:r>
      <w:r w:rsidR="00443329" w:rsidRPr="00672DB5">
        <w:rPr>
          <w:rFonts w:ascii="Times New Roman" w:hAnsi="Times New Roman" w:cs="Times New Roman"/>
          <w:sz w:val="28"/>
          <w:szCs w:val="28"/>
          <w:lang w:val="uk-UA"/>
        </w:rPr>
        <w:t xml:space="preserve"> до моральних законів є імперативом. </w:t>
      </w:r>
      <w:r w:rsidR="002552F4" w:rsidRPr="00672DB5">
        <w:rPr>
          <w:rFonts w:ascii="Times New Roman" w:hAnsi="Times New Roman" w:cs="Times New Roman"/>
          <w:sz w:val="28"/>
          <w:szCs w:val="28"/>
          <w:lang w:val="uk-UA"/>
        </w:rPr>
        <w:t>Віра</w:t>
      </w:r>
      <w:r w:rsidR="00443329" w:rsidRPr="00672DB5">
        <w:rPr>
          <w:rFonts w:ascii="Times New Roman" w:hAnsi="Times New Roman" w:cs="Times New Roman"/>
          <w:sz w:val="28"/>
          <w:szCs w:val="28"/>
          <w:lang w:val="uk-UA"/>
        </w:rPr>
        <w:t xml:space="preserve"> тут розуміється як внутрішнє переконання і відданість етичному закону. Це не просто суб'єктивне переконання, а щось, що потребує розумної легітимізації та впливу. Кант підкреслює, що </w:t>
      </w:r>
      <w:r w:rsidR="000A08BE" w:rsidRPr="00672DB5">
        <w:rPr>
          <w:rFonts w:ascii="Times New Roman" w:hAnsi="Times New Roman" w:cs="Times New Roman"/>
          <w:sz w:val="28"/>
          <w:szCs w:val="28"/>
          <w:lang w:val="uk-UA"/>
        </w:rPr>
        <w:t>віра</w:t>
      </w:r>
      <w:r w:rsidR="00443329" w:rsidRPr="00672DB5">
        <w:rPr>
          <w:rFonts w:ascii="Times New Roman" w:hAnsi="Times New Roman" w:cs="Times New Roman"/>
          <w:sz w:val="28"/>
          <w:szCs w:val="28"/>
          <w:lang w:val="uk-UA"/>
        </w:rPr>
        <w:t xml:space="preserve"> в моральних законах не повинно залежати від конкретних обставин, а його фундаментальна природа повинна залишатися незмінною. </w:t>
      </w:r>
    </w:p>
    <w:p w14:paraId="5E79F407" w14:textId="03009377" w:rsidR="00443329" w:rsidRPr="00672DB5" w:rsidRDefault="00443329" w:rsidP="00045802">
      <w:pPr>
        <w:spacing w:line="360" w:lineRule="auto"/>
        <w:jc w:val="both"/>
        <w:rPr>
          <w:rFonts w:ascii="Times New Roman" w:hAnsi="Times New Roman" w:cs="Times New Roman"/>
          <w:sz w:val="28"/>
          <w:szCs w:val="28"/>
          <w:lang w:val="uk-UA"/>
        </w:rPr>
      </w:pPr>
      <w:r w:rsidRPr="00672DB5">
        <w:rPr>
          <w:rFonts w:ascii="Times New Roman" w:hAnsi="Times New Roman" w:cs="Times New Roman"/>
          <w:sz w:val="28"/>
          <w:szCs w:val="28"/>
          <w:lang w:val="uk-UA"/>
        </w:rPr>
        <w:t xml:space="preserve">Більш глибокі якості, про які говорить Кант, можна назвати етичними цінностями, що випливають із нашого здорового глузду або розуму. Це фундаментальні стандарти, які ми здатні відчувати і визнавати як етично правильні. </w:t>
      </w:r>
      <w:r w:rsidR="007F41EC" w:rsidRPr="00672DB5">
        <w:rPr>
          <w:rFonts w:ascii="Times New Roman" w:hAnsi="Times New Roman" w:cs="Times New Roman"/>
          <w:sz w:val="28"/>
          <w:szCs w:val="28"/>
          <w:lang w:val="uk-UA"/>
        </w:rPr>
        <w:t>Віра</w:t>
      </w:r>
      <w:r w:rsidRPr="00672DB5">
        <w:rPr>
          <w:rFonts w:ascii="Times New Roman" w:hAnsi="Times New Roman" w:cs="Times New Roman"/>
          <w:sz w:val="28"/>
          <w:szCs w:val="28"/>
          <w:lang w:val="uk-UA"/>
        </w:rPr>
        <w:t xml:space="preserve"> в моральних законах вимагає, щоб ці фундаментальні якості були усвідомлені і визнані, щоб усі розумні істоти дотримувалися їх. </w:t>
      </w:r>
    </w:p>
    <w:p w14:paraId="07939015" w14:textId="77777777" w:rsidR="00443329" w:rsidRPr="00672DB5" w:rsidRDefault="00443329" w:rsidP="00045802">
      <w:pPr>
        <w:spacing w:line="360" w:lineRule="auto"/>
        <w:jc w:val="both"/>
        <w:rPr>
          <w:rFonts w:ascii="Times New Roman" w:hAnsi="Times New Roman" w:cs="Times New Roman"/>
          <w:sz w:val="28"/>
          <w:szCs w:val="28"/>
          <w:lang w:val="uk-UA"/>
        </w:rPr>
      </w:pPr>
    </w:p>
    <w:p w14:paraId="5D075251" w14:textId="30A69F2A" w:rsidR="00D529AD" w:rsidRPr="00672DB5" w:rsidRDefault="00443329" w:rsidP="00045802">
      <w:pPr>
        <w:spacing w:line="360" w:lineRule="auto"/>
        <w:jc w:val="both"/>
        <w:rPr>
          <w:rFonts w:ascii="Times New Roman" w:hAnsi="Times New Roman" w:cs="Times New Roman"/>
          <w:sz w:val="28"/>
          <w:szCs w:val="28"/>
          <w:lang w:val="uk-UA"/>
        </w:rPr>
      </w:pPr>
      <w:r w:rsidRPr="00672DB5">
        <w:rPr>
          <w:rFonts w:ascii="Times New Roman" w:hAnsi="Times New Roman" w:cs="Times New Roman"/>
          <w:sz w:val="28"/>
          <w:szCs w:val="28"/>
          <w:lang w:val="uk-UA"/>
        </w:rPr>
        <w:t xml:space="preserve">У будь-якому випадку, варто зазначити, що погляди Канта на мораль не є беззаперечними і мають своїх прихильників. Деякі логіки та етики заперечують думку фахівця про моральні закони для всіх розумних істот, а також підхід, який підкреслює розумну легітимацію та </w:t>
      </w:r>
      <w:r w:rsidR="009C79F7" w:rsidRPr="00672DB5">
        <w:rPr>
          <w:rFonts w:ascii="Times New Roman" w:hAnsi="Times New Roman" w:cs="Times New Roman"/>
          <w:sz w:val="28"/>
          <w:szCs w:val="28"/>
          <w:lang w:val="uk-UA"/>
        </w:rPr>
        <w:t>віру</w:t>
      </w:r>
      <w:r w:rsidRPr="00672DB5">
        <w:rPr>
          <w:rFonts w:ascii="Times New Roman" w:hAnsi="Times New Roman" w:cs="Times New Roman"/>
          <w:sz w:val="28"/>
          <w:szCs w:val="28"/>
          <w:lang w:val="uk-UA"/>
        </w:rPr>
        <w:t xml:space="preserve"> в моральних </w:t>
      </w:r>
      <w:r w:rsidRPr="00672DB5">
        <w:rPr>
          <w:rFonts w:ascii="Times New Roman" w:hAnsi="Times New Roman" w:cs="Times New Roman"/>
          <w:sz w:val="28"/>
          <w:szCs w:val="28"/>
          <w:lang w:val="uk-UA"/>
        </w:rPr>
        <w:lastRenderedPageBreak/>
        <w:t>законах. Відмінні моральні гіпотези пропонують виборчі підходи до моралі та етичних якостей, які матимуть відмінні встановлення і стандарти.</w:t>
      </w:r>
    </w:p>
    <w:p w14:paraId="547F02C1" w14:textId="66B0581E" w:rsidR="00093B5B" w:rsidRDefault="001D794B" w:rsidP="00045802">
      <w:pPr>
        <w:spacing w:line="360" w:lineRule="auto"/>
        <w:jc w:val="both"/>
        <w:rPr>
          <w:rFonts w:ascii="Times New Roman" w:hAnsi="Times New Roman" w:cs="Times New Roman"/>
          <w:sz w:val="28"/>
          <w:szCs w:val="28"/>
          <w:lang w:val="uk-UA"/>
        </w:rPr>
      </w:pPr>
      <w:r w:rsidRPr="00672DB5">
        <w:rPr>
          <w:rFonts w:ascii="Times New Roman" w:hAnsi="Times New Roman" w:cs="Times New Roman"/>
          <w:sz w:val="28"/>
          <w:szCs w:val="28"/>
          <w:lang w:val="uk-UA"/>
        </w:rPr>
        <w:t xml:space="preserve">         </w:t>
      </w:r>
      <w:r w:rsidR="00D529AD" w:rsidRPr="00672DB5">
        <w:rPr>
          <w:rFonts w:ascii="Times New Roman" w:hAnsi="Times New Roman" w:cs="Times New Roman"/>
          <w:sz w:val="28"/>
          <w:szCs w:val="28"/>
          <w:lang w:val="uk-UA"/>
        </w:rPr>
        <w:t xml:space="preserve">У "Релігії </w:t>
      </w:r>
      <w:r w:rsidR="009E5BC1" w:rsidRPr="00672DB5">
        <w:rPr>
          <w:rFonts w:ascii="Times New Roman" w:hAnsi="Times New Roman" w:cs="Times New Roman"/>
          <w:sz w:val="28"/>
          <w:szCs w:val="28"/>
          <w:lang w:val="uk-UA"/>
        </w:rPr>
        <w:t>в межах чистого</w:t>
      </w:r>
      <w:r w:rsidR="00D529AD" w:rsidRPr="00672DB5">
        <w:rPr>
          <w:rFonts w:ascii="Times New Roman" w:hAnsi="Times New Roman" w:cs="Times New Roman"/>
          <w:sz w:val="28"/>
          <w:szCs w:val="28"/>
          <w:lang w:val="uk-UA"/>
        </w:rPr>
        <w:t xml:space="preserve"> розуму" Кант досліджує частину релігії в межах розуму. Він стверджує, що релігія ґрунтується на неупередженому ставленні до етичних норм. Кант </w:t>
      </w:r>
      <w:r w:rsidR="000368C8" w:rsidRPr="00672DB5">
        <w:rPr>
          <w:rFonts w:ascii="Times New Roman" w:hAnsi="Times New Roman" w:cs="Times New Roman"/>
          <w:sz w:val="28"/>
          <w:szCs w:val="28"/>
          <w:lang w:val="uk-UA"/>
        </w:rPr>
        <w:t xml:space="preserve">акцентував </w:t>
      </w:r>
      <w:r w:rsidR="00D529AD" w:rsidRPr="00672DB5">
        <w:rPr>
          <w:rFonts w:ascii="Times New Roman" w:hAnsi="Times New Roman" w:cs="Times New Roman"/>
          <w:sz w:val="28"/>
          <w:szCs w:val="28"/>
          <w:lang w:val="uk-UA"/>
        </w:rPr>
        <w:t xml:space="preserve"> важливість побожної </w:t>
      </w:r>
      <w:r w:rsidR="00F729EF" w:rsidRPr="00672DB5">
        <w:rPr>
          <w:rFonts w:ascii="Times New Roman" w:hAnsi="Times New Roman" w:cs="Times New Roman"/>
          <w:sz w:val="28"/>
          <w:szCs w:val="28"/>
          <w:lang w:val="uk-UA"/>
        </w:rPr>
        <w:t>віри</w:t>
      </w:r>
      <w:r w:rsidR="00D529AD" w:rsidRPr="00672DB5">
        <w:rPr>
          <w:rFonts w:ascii="Times New Roman" w:hAnsi="Times New Roman" w:cs="Times New Roman"/>
          <w:sz w:val="28"/>
          <w:szCs w:val="28"/>
          <w:lang w:val="uk-UA"/>
        </w:rPr>
        <w:t xml:space="preserve"> як додаткової опори для глибоких якостей і відчуття можливостей. </w:t>
      </w:r>
      <w:r w:rsidR="00F729EF" w:rsidRPr="00672DB5">
        <w:rPr>
          <w:rFonts w:ascii="Times New Roman" w:hAnsi="Times New Roman" w:cs="Times New Roman"/>
          <w:sz w:val="28"/>
          <w:szCs w:val="28"/>
          <w:lang w:val="uk-UA"/>
        </w:rPr>
        <w:t>Віра</w:t>
      </w:r>
      <w:r w:rsidR="00D529AD" w:rsidRPr="00672DB5">
        <w:rPr>
          <w:rFonts w:ascii="Times New Roman" w:hAnsi="Times New Roman" w:cs="Times New Roman"/>
          <w:sz w:val="28"/>
          <w:szCs w:val="28"/>
          <w:lang w:val="uk-UA"/>
        </w:rPr>
        <w:t xml:space="preserve"> в Бо</w:t>
      </w:r>
      <w:r w:rsidR="00E801BE" w:rsidRPr="00672DB5">
        <w:rPr>
          <w:rFonts w:ascii="Times New Roman" w:hAnsi="Times New Roman" w:cs="Times New Roman"/>
          <w:sz w:val="28"/>
          <w:szCs w:val="28"/>
          <w:lang w:val="uk-UA"/>
        </w:rPr>
        <w:t>га</w:t>
      </w:r>
      <w:r w:rsidR="00D529AD" w:rsidRPr="00672DB5">
        <w:rPr>
          <w:rFonts w:ascii="Times New Roman" w:hAnsi="Times New Roman" w:cs="Times New Roman"/>
          <w:sz w:val="28"/>
          <w:szCs w:val="28"/>
          <w:lang w:val="uk-UA"/>
        </w:rPr>
        <w:t xml:space="preserve"> та винагорода або дисципліна в житті після смерті є фундаментальними для збереження етичних рамок. </w:t>
      </w:r>
      <w:r w:rsidR="001D595A" w:rsidRPr="00F33BCB">
        <w:rPr>
          <w:rFonts w:ascii="Times New Roman" w:hAnsi="Times New Roman" w:cs="Times New Roman"/>
          <w:kern w:val="0"/>
          <w:sz w:val="28"/>
          <w:szCs w:val="28"/>
          <w:lang w:val="uk-UA"/>
          <w14:ligatures w14:val="none"/>
        </w:rPr>
        <w:t>[</w:t>
      </w:r>
      <w:r w:rsidR="001D595A">
        <w:rPr>
          <w:rFonts w:ascii="Times New Roman" w:hAnsi="Times New Roman" w:cs="Times New Roman"/>
          <w:kern w:val="0"/>
          <w:sz w:val="28"/>
          <w:szCs w:val="28"/>
          <w:lang w:val="uk-UA"/>
          <w14:ligatures w14:val="none"/>
        </w:rPr>
        <w:t>2</w:t>
      </w:r>
      <w:r w:rsidR="001D595A" w:rsidRPr="00F33BCB">
        <w:rPr>
          <w:rFonts w:ascii="Times New Roman" w:hAnsi="Times New Roman" w:cs="Times New Roman"/>
          <w:kern w:val="0"/>
          <w:sz w:val="28"/>
          <w:szCs w:val="28"/>
          <w:lang w:val="uk-UA"/>
          <w14:ligatures w14:val="none"/>
        </w:rPr>
        <w:t>].</w:t>
      </w:r>
    </w:p>
    <w:p w14:paraId="306E0B6E" w14:textId="42CAC1A8" w:rsidR="009A7668" w:rsidRPr="00672DB5" w:rsidRDefault="00093B5B" w:rsidP="00045802">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D529AD" w:rsidRPr="00672DB5">
        <w:rPr>
          <w:rFonts w:ascii="Times New Roman" w:hAnsi="Times New Roman" w:cs="Times New Roman"/>
          <w:sz w:val="28"/>
          <w:szCs w:val="28"/>
          <w:lang w:val="uk-UA"/>
        </w:rPr>
        <w:t xml:space="preserve">Як би там не було, Кант підкреслює, що </w:t>
      </w:r>
      <w:r w:rsidR="004E4694" w:rsidRPr="00672DB5">
        <w:rPr>
          <w:rFonts w:ascii="Times New Roman" w:hAnsi="Times New Roman" w:cs="Times New Roman"/>
          <w:sz w:val="28"/>
          <w:szCs w:val="28"/>
          <w:lang w:val="uk-UA"/>
        </w:rPr>
        <w:t>віра</w:t>
      </w:r>
      <w:r w:rsidR="00D529AD" w:rsidRPr="00672DB5">
        <w:rPr>
          <w:rFonts w:ascii="Times New Roman" w:hAnsi="Times New Roman" w:cs="Times New Roman"/>
          <w:sz w:val="28"/>
          <w:szCs w:val="28"/>
          <w:lang w:val="uk-UA"/>
        </w:rPr>
        <w:t xml:space="preserve"> не може бути легітимізоване розумом, але вон</w:t>
      </w:r>
      <w:r w:rsidR="004E4694" w:rsidRPr="00672DB5">
        <w:rPr>
          <w:rFonts w:ascii="Times New Roman" w:hAnsi="Times New Roman" w:cs="Times New Roman"/>
          <w:sz w:val="28"/>
          <w:szCs w:val="28"/>
          <w:lang w:val="uk-UA"/>
        </w:rPr>
        <w:t>а</w:t>
      </w:r>
      <w:r w:rsidR="00D529AD" w:rsidRPr="00672DB5">
        <w:rPr>
          <w:rFonts w:ascii="Times New Roman" w:hAnsi="Times New Roman" w:cs="Times New Roman"/>
          <w:sz w:val="28"/>
          <w:szCs w:val="28"/>
          <w:lang w:val="uk-UA"/>
        </w:rPr>
        <w:t xml:space="preserve"> має етичне значення для людини.</w:t>
      </w:r>
      <w:r w:rsidR="009A7668" w:rsidRPr="00672DB5">
        <w:rPr>
          <w:rFonts w:ascii="Times New Roman" w:hAnsi="Times New Roman" w:cs="Times New Roman"/>
          <w:sz w:val="28"/>
          <w:szCs w:val="28"/>
          <w:lang w:val="uk-UA"/>
        </w:rPr>
        <w:t xml:space="preserve"> Він стверджує, що релігія ґрунтується на справедливому ставленні до моральних норм, а не на непохитному вченні. Кант розглядає релігію як спосіб передачі людині етичних якостей і бажання відповідати загальним етичним стандартам. </w:t>
      </w:r>
    </w:p>
    <w:p w14:paraId="499AE6C6" w14:textId="7DC1AE85" w:rsidR="009A7668" w:rsidRPr="00672DB5" w:rsidRDefault="00093B5B" w:rsidP="00045802">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9A7668" w:rsidRPr="00672DB5">
        <w:rPr>
          <w:rFonts w:ascii="Times New Roman" w:hAnsi="Times New Roman" w:cs="Times New Roman"/>
          <w:sz w:val="28"/>
          <w:szCs w:val="28"/>
          <w:lang w:val="uk-UA"/>
        </w:rPr>
        <w:t xml:space="preserve">Кант визнає, що побожна </w:t>
      </w:r>
      <w:r w:rsidR="00AB2FDB" w:rsidRPr="00672DB5">
        <w:rPr>
          <w:rFonts w:ascii="Times New Roman" w:hAnsi="Times New Roman" w:cs="Times New Roman"/>
          <w:sz w:val="28"/>
          <w:szCs w:val="28"/>
          <w:lang w:val="uk-UA"/>
        </w:rPr>
        <w:t>віра</w:t>
      </w:r>
      <w:r w:rsidR="009A7668" w:rsidRPr="00672DB5">
        <w:rPr>
          <w:rFonts w:ascii="Times New Roman" w:hAnsi="Times New Roman" w:cs="Times New Roman"/>
          <w:sz w:val="28"/>
          <w:szCs w:val="28"/>
          <w:lang w:val="uk-UA"/>
        </w:rPr>
        <w:t xml:space="preserve"> є додатковою опорою для моральної системи та глибинних якостей людини. Вона має велике значення для зміцнення внутрішнього натхнення дотримуватися етичних норм і ставити перед собою високі етичні цілі. </w:t>
      </w:r>
      <w:r w:rsidR="00AB2FDB" w:rsidRPr="00672DB5">
        <w:rPr>
          <w:rFonts w:ascii="Times New Roman" w:hAnsi="Times New Roman" w:cs="Times New Roman"/>
          <w:sz w:val="28"/>
          <w:szCs w:val="28"/>
          <w:lang w:val="uk-UA"/>
        </w:rPr>
        <w:t>Віра</w:t>
      </w:r>
      <w:r w:rsidR="009A7668" w:rsidRPr="00672DB5">
        <w:rPr>
          <w:rFonts w:ascii="Times New Roman" w:hAnsi="Times New Roman" w:cs="Times New Roman"/>
          <w:sz w:val="28"/>
          <w:szCs w:val="28"/>
          <w:lang w:val="uk-UA"/>
        </w:rPr>
        <w:t xml:space="preserve"> в Бо</w:t>
      </w:r>
      <w:r w:rsidR="00AB2FDB" w:rsidRPr="00672DB5">
        <w:rPr>
          <w:rFonts w:ascii="Times New Roman" w:hAnsi="Times New Roman" w:cs="Times New Roman"/>
          <w:sz w:val="28"/>
          <w:szCs w:val="28"/>
          <w:lang w:val="uk-UA"/>
        </w:rPr>
        <w:t>га</w:t>
      </w:r>
      <w:r w:rsidR="009A7668" w:rsidRPr="00672DB5">
        <w:rPr>
          <w:rFonts w:ascii="Times New Roman" w:hAnsi="Times New Roman" w:cs="Times New Roman"/>
          <w:sz w:val="28"/>
          <w:szCs w:val="28"/>
          <w:lang w:val="uk-UA"/>
        </w:rPr>
        <w:t xml:space="preserve"> та винагорода або навчання в житті після смерті є важливими для дотримання моральних стандартів. </w:t>
      </w:r>
    </w:p>
    <w:p w14:paraId="0900E72A" w14:textId="51B8D8F1" w:rsidR="009A7668" w:rsidRPr="00672DB5" w:rsidRDefault="00093B5B" w:rsidP="00045802">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9A7668" w:rsidRPr="00672DB5">
        <w:rPr>
          <w:rFonts w:ascii="Times New Roman" w:hAnsi="Times New Roman" w:cs="Times New Roman"/>
          <w:sz w:val="28"/>
          <w:szCs w:val="28"/>
          <w:lang w:val="uk-UA"/>
        </w:rPr>
        <w:t xml:space="preserve">Як би там не було, важливо відзначити, що Кант підкреслює, що </w:t>
      </w:r>
      <w:r w:rsidR="00AB2FDB" w:rsidRPr="00672DB5">
        <w:rPr>
          <w:rFonts w:ascii="Times New Roman" w:hAnsi="Times New Roman" w:cs="Times New Roman"/>
          <w:sz w:val="28"/>
          <w:szCs w:val="28"/>
          <w:lang w:val="uk-UA"/>
        </w:rPr>
        <w:t>віра</w:t>
      </w:r>
      <w:r w:rsidR="009A7668" w:rsidRPr="00672DB5">
        <w:rPr>
          <w:rFonts w:ascii="Times New Roman" w:hAnsi="Times New Roman" w:cs="Times New Roman"/>
          <w:sz w:val="28"/>
          <w:szCs w:val="28"/>
          <w:lang w:val="uk-UA"/>
        </w:rPr>
        <w:t xml:space="preserve"> не може бути легітимізована розумом. Це означає, що побожні </w:t>
      </w:r>
      <w:r w:rsidR="005826D9" w:rsidRPr="00672DB5">
        <w:rPr>
          <w:rFonts w:ascii="Times New Roman" w:hAnsi="Times New Roman" w:cs="Times New Roman"/>
          <w:sz w:val="28"/>
          <w:szCs w:val="28"/>
          <w:lang w:val="uk-UA"/>
        </w:rPr>
        <w:t>вірування</w:t>
      </w:r>
      <w:r w:rsidR="009A7668" w:rsidRPr="00672DB5">
        <w:rPr>
          <w:rFonts w:ascii="Times New Roman" w:hAnsi="Times New Roman" w:cs="Times New Roman"/>
          <w:sz w:val="28"/>
          <w:szCs w:val="28"/>
          <w:lang w:val="uk-UA"/>
        </w:rPr>
        <w:t xml:space="preserve"> не можна продемонструвати чи відстояти за допомогою обґрунтованої аргументації. До речі, Кант визнає, що </w:t>
      </w:r>
      <w:r w:rsidR="005826D9" w:rsidRPr="00672DB5">
        <w:rPr>
          <w:rFonts w:ascii="Times New Roman" w:hAnsi="Times New Roman" w:cs="Times New Roman"/>
          <w:sz w:val="28"/>
          <w:szCs w:val="28"/>
          <w:lang w:val="uk-UA"/>
        </w:rPr>
        <w:t>віра</w:t>
      </w:r>
      <w:r w:rsidR="009A7668" w:rsidRPr="00672DB5">
        <w:rPr>
          <w:rFonts w:ascii="Times New Roman" w:hAnsi="Times New Roman" w:cs="Times New Roman"/>
          <w:sz w:val="28"/>
          <w:szCs w:val="28"/>
          <w:lang w:val="uk-UA"/>
        </w:rPr>
        <w:t xml:space="preserve"> має етичне значення для людини. Важливо встановити етичні стандарти і дотримуватися їх у житті. </w:t>
      </w:r>
    </w:p>
    <w:p w14:paraId="01116FEF" w14:textId="27816A7C" w:rsidR="00D529AD" w:rsidRPr="00672DB5" w:rsidRDefault="00093B5B" w:rsidP="00045802">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9A7668" w:rsidRPr="00672DB5">
        <w:rPr>
          <w:rFonts w:ascii="Times New Roman" w:hAnsi="Times New Roman" w:cs="Times New Roman"/>
          <w:sz w:val="28"/>
          <w:szCs w:val="28"/>
          <w:lang w:val="uk-UA"/>
        </w:rPr>
        <w:t>Отже, за логікою Канта, релігія має імператив, який виражає глибоку якість і підкріплює моральні стандарти. Віра в Бога та етичні норми є додатковим стимулом для людини в її прагненні до добра та дотримання етичних систем, незважаючи на те, що вона не може бути обґрунтована розумом.</w:t>
      </w:r>
    </w:p>
    <w:p w14:paraId="3A932B9D" w14:textId="02C38BA7" w:rsidR="009E5BC1" w:rsidRPr="00672DB5" w:rsidRDefault="00093B5B" w:rsidP="00045802">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       </w:t>
      </w:r>
      <w:r w:rsidR="008B0B2B" w:rsidRPr="00672DB5">
        <w:rPr>
          <w:rFonts w:ascii="Times New Roman" w:hAnsi="Times New Roman" w:cs="Times New Roman"/>
          <w:sz w:val="28"/>
          <w:szCs w:val="28"/>
          <w:lang w:val="uk-UA"/>
        </w:rPr>
        <w:t xml:space="preserve">Таким чином, у працях Канта поняття </w:t>
      </w:r>
      <w:r w:rsidR="008E658F" w:rsidRPr="00672DB5">
        <w:rPr>
          <w:rFonts w:ascii="Times New Roman" w:hAnsi="Times New Roman" w:cs="Times New Roman"/>
          <w:sz w:val="28"/>
          <w:szCs w:val="28"/>
          <w:lang w:val="uk-UA"/>
        </w:rPr>
        <w:t>віри</w:t>
      </w:r>
      <w:r w:rsidR="008B0B2B" w:rsidRPr="00672DB5">
        <w:rPr>
          <w:rFonts w:ascii="Times New Roman" w:hAnsi="Times New Roman" w:cs="Times New Roman"/>
          <w:sz w:val="28"/>
          <w:szCs w:val="28"/>
          <w:lang w:val="uk-UA"/>
        </w:rPr>
        <w:t xml:space="preserve"> розглядається як доповнення до розуму та етичної якості, що дозволяє людині мати справу з питаннями, які виходять за межі здорового глузду, такими як релігія, глибинні якості та трансценденталізм. </w:t>
      </w:r>
      <w:r w:rsidR="00F729EF" w:rsidRPr="00672DB5">
        <w:rPr>
          <w:rFonts w:ascii="Times New Roman" w:hAnsi="Times New Roman" w:cs="Times New Roman"/>
          <w:sz w:val="28"/>
          <w:szCs w:val="28"/>
          <w:lang w:val="uk-UA"/>
        </w:rPr>
        <w:t>Віра</w:t>
      </w:r>
      <w:r w:rsidR="008B0B2B" w:rsidRPr="00672DB5">
        <w:rPr>
          <w:rFonts w:ascii="Times New Roman" w:hAnsi="Times New Roman" w:cs="Times New Roman"/>
          <w:sz w:val="28"/>
          <w:szCs w:val="28"/>
          <w:lang w:val="uk-UA"/>
        </w:rPr>
        <w:t xml:space="preserve"> дає внутрішню переконаність, моральне натхнення і дозволяє людині віднайти сенс у світі та спрямовувати свою діяльність на основі етичних стандартів.</w:t>
      </w:r>
    </w:p>
    <w:p w14:paraId="0805A040" w14:textId="096CB982" w:rsidR="00C8364A" w:rsidRPr="00672DB5" w:rsidRDefault="00093B5B" w:rsidP="00045802">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C8364A" w:rsidRPr="00672DB5">
        <w:rPr>
          <w:rFonts w:ascii="Times New Roman" w:hAnsi="Times New Roman" w:cs="Times New Roman"/>
          <w:sz w:val="28"/>
          <w:szCs w:val="28"/>
          <w:lang w:val="uk-UA"/>
        </w:rPr>
        <w:t xml:space="preserve">Варто зазначити, що Кант розглядає віру як імперативну складову людського життя, яка не може бути повністю легітимізована розумом. Він визнає, що розум має свої обмеження і не може дати авторитетних відповідей на всі моральні, етичні та релігійні питання. Згодом </w:t>
      </w:r>
      <w:r w:rsidR="00545F21" w:rsidRPr="00672DB5">
        <w:rPr>
          <w:rFonts w:ascii="Times New Roman" w:hAnsi="Times New Roman" w:cs="Times New Roman"/>
          <w:sz w:val="28"/>
          <w:szCs w:val="28"/>
          <w:lang w:val="uk-UA"/>
        </w:rPr>
        <w:t>віра</w:t>
      </w:r>
      <w:r w:rsidR="00C8364A" w:rsidRPr="00672DB5">
        <w:rPr>
          <w:rFonts w:ascii="Times New Roman" w:hAnsi="Times New Roman" w:cs="Times New Roman"/>
          <w:sz w:val="28"/>
          <w:szCs w:val="28"/>
          <w:lang w:val="uk-UA"/>
        </w:rPr>
        <w:t xml:space="preserve"> стає для людини додатковим джерелом переконання та орієнтиром. </w:t>
      </w:r>
    </w:p>
    <w:p w14:paraId="1646820B" w14:textId="552C5D8B" w:rsidR="00C8364A" w:rsidRPr="00672DB5" w:rsidRDefault="00093B5B" w:rsidP="00045802">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C8364A" w:rsidRPr="00672DB5">
        <w:rPr>
          <w:rFonts w:ascii="Times New Roman" w:hAnsi="Times New Roman" w:cs="Times New Roman"/>
          <w:sz w:val="28"/>
          <w:szCs w:val="28"/>
          <w:lang w:val="uk-UA"/>
        </w:rPr>
        <w:t xml:space="preserve">Для Канта </w:t>
      </w:r>
      <w:r w:rsidR="00545F21" w:rsidRPr="00672DB5">
        <w:rPr>
          <w:rFonts w:ascii="Times New Roman" w:hAnsi="Times New Roman" w:cs="Times New Roman"/>
          <w:sz w:val="28"/>
          <w:szCs w:val="28"/>
          <w:lang w:val="uk-UA"/>
        </w:rPr>
        <w:t>віра</w:t>
      </w:r>
      <w:r w:rsidR="00C8364A" w:rsidRPr="00672DB5">
        <w:rPr>
          <w:rFonts w:ascii="Times New Roman" w:hAnsi="Times New Roman" w:cs="Times New Roman"/>
          <w:sz w:val="28"/>
          <w:szCs w:val="28"/>
          <w:lang w:val="uk-UA"/>
        </w:rPr>
        <w:t xml:space="preserve"> у побожному середовищі - це внутрішнє переконання і відданість моральним законам. Вона дозволяє людині знайти сенс і повагу у світі, а також зрозуміти свої обов'язки та етичні норми. </w:t>
      </w:r>
      <w:r w:rsidR="00545F21" w:rsidRPr="00672DB5">
        <w:rPr>
          <w:rFonts w:ascii="Times New Roman" w:hAnsi="Times New Roman" w:cs="Times New Roman"/>
          <w:sz w:val="28"/>
          <w:szCs w:val="28"/>
          <w:lang w:val="uk-UA"/>
        </w:rPr>
        <w:t>Віра</w:t>
      </w:r>
      <w:r w:rsidR="00C8364A" w:rsidRPr="00672DB5">
        <w:rPr>
          <w:rFonts w:ascii="Times New Roman" w:hAnsi="Times New Roman" w:cs="Times New Roman"/>
          <w:sz w:val="28"/>
          <w:szCs w:val="28"/>
          <w:lang w:val="uk-UA"/>
        </w:rPr>
        <w:t xml:space="preserve"> є додатково морально важливою, оскільки вона сприяє покращенню внутрішньої етичної якості та допомагає людині скеровувати свою діяльність відповідно до моральних настанов. </w:t>
      </w:r>
    </w:p>
    <w:p w14:paraId="1DE94C34" w14:textId="441330AF" w:rsidR="00C8364A" w:rsidRPr="00672DB5" w:rsidRDefault="00093B5B" w:rsidP="00045802">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C8364A" w:rsidRPr="00672DB5">
        <w:rPr>
          <w:rFonts w:ascii="Times New Roman" w:hAnsi="Times New Roman" w:cs="Times New Roman"/>
          <w:sz w:val="28"/>
          <w:szCs w:val="28"/>
          <w:lang w:val="uk-UA"/>
        </w:rPr>
        <w:t xml:space="preserve">У будь-якому випадку, варто зауважити, що Кант підкреслює, що віра не може бути обґрунтована розумом або логічним доказом. Вона може бути суб'єктивним переконанням і вимагає "справедливого душевного стану", який не піддається розумовому дослідженню. Таким чином, Кант визнає значення </w:t>
      </w:r>
      <w:r w:rsidR="00026023" w:rsidRPr="00672DB5">
        <w:rPr>
          <w:rFonts w:ascii="Times New Roman" w:hAnsi="Times New Roman" w:cs="Times New Roman"/>
          <w:sz w:val="28"/>
          <w:szCs w:val="28"/>
          <w:lang w:val="uk-UA"/>
        </w:rPr>
        <w:t>віри</w:t>
      </w:r>
      <w:r w:rsidR="00C8364A" w:rsidRPr="00672DB5">
        <w:rPr>
          <w:rFonts w:ascii="Times New Roman" w:hAnsi="Times New Roman" w:cs="Times New Roman"/>
          <w:sz w:val="28"/>
          <w:szCs w:val="28"/>
          <w:lang w:val="uk-UA"/>
        </w:rPr>
        <w:t xml:space="preserve">, але водночас встановлює її межі і не вважає її об'єктивною чи дедуктивно обґрунтованою інформацією. </w:t>
      </w:r>
    </w:p>
    <w:p w14:paraId="3F3B3333" w14:textId="485CDC3C" w:rsidR="00546A0C" w:rsidRPr="00672DB5" w:rsidRDefault="00093B5B" w:rsidP="00045802">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C8364A" w:rsidRPr="00672DB5">
        <w:rPr>
          <w:rFonts w:ascii="Times New Roman" w:hAnsi="Times New Roman" w:cs="Times New Roman"/>
          <w:sz w:val="28"/>
          <w:szCs w:val="28"/>
          <w:lang w:val="uk-UA"/>
        </w:rPr>
        <w:t xml:space="preserve">Загалом, бачення ролі та значення </w:t>
      </w:r>
      <w:r w:rsidR="00026023" w:rsidRPr="00672DB5">
        <w:rPr>
          <w:rFonts w:ascii="Times New Roman" w:hAnsi="Times New Roman" w:cs="Times New Roman"/>
          <w:sz w:val="28"/>
          <w:szCs w:val="28"/>
          <w:lang w:val="uk-UA"/>
        </w:rPr>
        <w:t>віри</w:t>
      </w:r>
      <w:r w:rsidR="00C8364A" w:rsidRPr="00672DB5">
        <w:rPr>
          <w:rFonts w:ascii="Times New Roman" w:hAnsi="Times New Roman" w:cs="Times New Roman"/>
          <w:sz w:val="28"/>
          <w:szCs w:val="28"/>
          <w:lang w:val="uk-UA"/>
        </w:rPr>
        <w:t xml:space="preserve"> в роботах Канта досліджується та обговорюється у філософській спільноті. Залежно від підходу та контексту можуть існувати різні переклади, але загалом Кант розглядає </w:t>
      </w:r>
      <w:r w:rsidR="00527F71" w:rsidRPr="00672DB5">
        <w:rPr>
          <w:rFonts w:ascii="Times New Roman" w:hAnsi="Times New Roman" w:cs="Times New Roman"/>
          <w:sz w:val="28"/>
          <w:szCs w:val="28"/>
          <w:lang w:val="uk-UA"/>
        </w:rPr>
        <w:t>віру</w:t>
      </w:r>
      <w:r w:rsidR="00C8364A" w:rsidRPr="00672DB5">
        <w:rPr>
          <w:rFonts w:ascii="Times New Roman" w:hAnsi="Times New Roman" w:cs="Times New Roman"/>
          <w:sz w:val="28"/>
          <w:szCs w:val="28"/>
          <w:lang w:val="uk-UA"/>
        </w:rPr>
        <w:t xml:space="preserve"> як додатковий компонент, що доповнює розум та мораль і дає людині внутрішню переконаність та орієнтацію в житті.</w:t>
      </w:r>
    </w:p>
    <w:p w14:paraId="63E41300" w14:textId="7E6B5F18" w:rsidR="00546A0C" w:rsidRPr="00093B5B" w:rsidRDefault="00240676" w:rsidP="00093B5B">
      <w:pPr>
        <w:pStyle w:val="a4"/>
        <w:numPr>
          <w:ilvl w:val="1"/>
          <w:numId w:val="21"/>
        </w:numPr>
        <w:spacing w:line="360" w:lineRule="auto"/>
        <w:jc w:val="center"/>
        <w:rPr>
          <w:rStyle w:val="s2"/>
          <w:rFonts w:ascii="Times New Roman" w:eastAsia="Times New Roman" w:hAnsi="Times New Roman" w:cs="Times New Roman"/>
          <w:b/>
          <w:bCs/>
          <w:color w:val="000000"/>
          <w:sz w:val="28"/>
          <w:szCs w:val="28"/>
        </w:rPr>
      </w:pPr>
      <w:r w:rsidRPr="00093B5B">
        <w:rPr>
          <w:rStyle w:val="s2"/>
          <w:rFonts w:ascii="Times New Roman" w:eastAsia="Times New Roman" w:hAnsi="Times New Roman" w:cs="Times New Roman"/>
          <w:b/>
          <w:bCs/>
          <w:color w:val="000000"/>
          <w:sz w:val="28"/>
          <w:szCs w:val="28"/>
        </w:rPr>
        <w:lastRenderedPageBreak/>
        <w:t>Компаративний аналіз дефініції віри І. Канта з поглядами інших філософів</w:t>
      </w:r>
    </w:p>
    <w:p w14:paraId="38B9F317" w14:textId="77777777" w:rsidR="00240676" w:rsidRPr="00672DB5" w:rsidRDefault="00240676" w:rsidP="00045802">
      <w:pPr>
        <w:spacing w:line="360" w:lineRule="auto"/>
        <w:jc w:val="both"/>
        <w:rPr>
          <w:rFonts w:ascii="Times New Roman" w:hAnsi="Times New Roman" w:cs="Times New Roman"/>
          <w:b/>
          <w:bCs/>
          <w:sz w:val="28"/>
          <w:szCs w:val="28"/>
          <w:lang w:val="uk-UA"/>
        </w:rPr>
      </w:pPr>
    </w:p>
    <w:p w14:paraId="0E387136" w14:textId="1B43BF2E" w:rsidR="00AF2F3F" w:rsidRPr="00672DB5" w:rsidRDefault="003247E3" w:rsidP="00045802">
      <w:pPr>
        <w:spacing w:line="360" w:lineRule="auto"/>
        <w:jc w:val="both"/>
        <w:rPr>
          <w:rFonts w:ascii="Times New Roman" w:hAnsi="Times New Roman" w:cs="Times New Roman"/>
          <w:sz w:val="28"/>
          <w:szCs w:val="28"/>
          <w:lang w:val="uk-UA"/>
        </w:rPr>
      </w:pPr>
      <w:r w:rsidRPr="00672DB5">
        <w:rPr>
          <w:rFonts w:ascii="Times New Roman" w:hAnsi="Times New Roman" w:cs="Times New Roman"/>
          <w:sz w:val="28"/>
          <w:szCs w:val="28"/>
          <w:lang w:val="uk-UA"/>
        </w:rPr>
        <w:t>І.Кант</w:t>
      </w:r>
      <w:r w:rsidR="00F66CF3" w:rsidRPr="00672DB5">
        <w:rPr>
          <w:rFonts w:ascii="Times New Roman" w:hAnsi="Times New Roman" w:cs="Times New Roman"/>
          <w:sz w:val="28"/>
          <w:szCs w:val="28"/>
          <w:lang w:val="uk-UA"/>
        </w:rPr>
        <w:t xml:space="preserve"> мав власну концепцію </w:t>
      </w:r>
      <w:r w:rsidR="00330F27" w:rsidRPr="00672DB5">
        <w:rPr>
          <w:rFonts w:ascii="Times New Roman" w:hAnsi="Times New Roman" w:cs="Times New Roman"/>
          <w:sz w:val="28"/>
          <w:szCs w:val="28"/>
          <w:lang w:val="uk-UA"/>
        </w:rPr>
        <w:t>віри</w:t>
      </w:r>
      <w:r w:rsidR="00F66CF3" w:rsidRPr="00672DB5">
        <w:rPr>
          <w:rFonts w:ascii="Times New Roman" w:hAnsi="Times New Roman" w:cs="Times New Roman"/>
          <w:sz w:val="28"/>
          <w:szCs w:val="28"/>
          <w:lang w:val="uk-UA"/>
        </w:rPr>
        <w:t>, яка відрізнялася від інших філософських поглядів його часу</w:t>
      </w:r>
      <w:r w:rsidRPr="00672DB5">
        <w:rPr>
          <w:rFonts w:ascii="Times New Roman" w:hAnsi="Times New Roman" w:cs="Times New Roman"/>
          <w:sz w:val="28"/>
          <w:szCs w:val="28"/>
          <w:lang w:val="uk-UA"/>
        </w:rPr>
        <w:t xml:space="preserve">: </w:t>
      </w:r>
    </w:p>
    <w:p w14:paraId="010E98CD" w14:textId="2EA422C1" w:rsidR="00367AC4" w:rsidRPr="00672DB5" w:rsidRDefault="00F66CF3" w:rsidP="00045802">
      <w:pPr>
        <w:pStyle w:val="a4"/>
        <w:numPr>
          <w:ilvl w:val="0"/>
          <w:numId w:val="4"/>
        </w:numPr>
        <w:spacing w:line="360" w:lineRule="auto"/>
        <w:jc w:val="both"/>
        <w:rPr>
          <w:rFonts w:ascii="Times New Roman" w:hAnsi="Times New Roman" w:cs="Times New Roman"/>
          <w:sz w:val="28"/>
          <w:szCs w:val="28"/>
          <w:lang w:val="uk-UA"/>
        </w:rPr>
      </w:pPr>
      <w:r w:rsidRPr="00672DB5">
        <w:rPr>
          <w:rFonts w:ascii="Times New Roman" w:hAnsi="Times New Roman" w:cs="Times New Roman"/>
          <w:sz w:val="28"/>
          <w:szCs w:val="28"/>
          <w:lang w:val="uk-UA"/>
        </w:rPr>
        <w:t>У своїй праці "</w:t>
      </w:r>
      <w:r w:rsidR="003247E3" w:rsidRPr="00672DB5">
        <w:rPr>
          <w:rFonts w:ascii="Times New Roman" w:hAnsi="Times New Roman" w:cs="Times New Roman"/>
          <w:sz w:val="28"/>
          <w:szCs w:val="28"/>
          <w:lang w:val="uk-UA"/>
        </w:rPr>
        <w:t xml:space="preserve">Критика практичного </w:t>
      </w:r>
      <w:r w:rsidRPr="00672DB5">
        <w:rPr>
          <w:rFonts w:ascii="Times New Roman" w:hAnsi="Times New Roman" w:cs="Times New Roman"/>
          <w:sz w:val="28"/>
          <w:szCs w:val="28"/>
          <w:lang w:val="uk-UA"/>
        </w:rPr>
        <w:t xml:space="preserve">розуму" Кант розглядає </w:t>
      </w:r>
      <w:r w:rsidR="00330F27" w:rsidRPr="00672DB5">
        <w:rPr>
          <w:rFonts w:ascii="Times New Roman" w:hAnsi="Times New Roman" w:cs="Times New Roman"/>
          <w:sz w:val="28"/>
          <w:szCs w:val="28"/>
          <w:lang w:val="uk-UA"/>
        </w:rPr>
        <w:t>віру</w:t>
      </w:r>
      <w:r w:rsidRPr="00672DB5">
        <w:rPr>
          <w:rFonts w:ascii="Times New Roman" w:hAnsi="Times New Roman" w:cs="Times New Roman"/>
          <w:sz w:val="28"/>
          <w:szCs w:val="28"/>
          <w:lang w:val="uk-UA"/>
        </w:rPr>
        <w:t xml:space="preserve"> як передумову етичної якості. Для нього </w:t>
      </w:r>
      <w:r w:rsidR="00330F27" w:rsidRPr="00672DB5">
        <w:rPr>
          <w:rFonts w:ascii="Times New Roman" w:hAnsi="Times New Roman" w:cs="Times New Roman"/>
          <w:sz w:val="28"/>
          <w:szCs w:val="28"/>
          <w:lang w:val="uk-UA"/>
        </w:rPr>
        <w:t>віра</w:t>
      </w:r>
      <w:r w:rsidRPr="00672DB5">
        <w:rPr>
          <w:rFonts w:ascii="Times New Roman" w:hAnsi="Times New Roman" w:cs="Times New Roman"/>
          <w:sz w:val="28"/>
          <w:szCs w:val="28"/>
          <w:lang w:val="uk-UA"/>
        </w:rPr>
        <w:t xml:space="preserve"> була нерозривно пов'язана з розсудливістю. Кант визнавав, що розсудливий інтелект обмежений у своїй здатності пізнавати істину щодо Бога, вічності душі та гнучкості. Як би там не було, він стверджував, що людина має право прийняти ці речі, оскільки вони є важливими передумовами глибокої якості. Переконання у вищих стандартах стає обґрунтуванням етичної діяльності. </w:t>
      </w:r>
      <w:r w:rsidR="00E4352F" w:rsidRPr="00F33BCB">
        <w:rPr>
          <w:rFonts w:ascii="Times New Roman" w:hAnsi="Times New Roman" w:cs="Times New Roman"/>
          <w:kern w:val="0"/>
          <w:sz w:val="28"/>
          <w:szCs w:val="28"/>
          <w:lang w:val="uk-UA"/>
          <w14:ligatures w14:val="none"/>
        </w:rPr>
        <w:t>[</w:t>
      </w:r>
      <w:r w:rsidR="00E4352F">
        <w:rPr>
          <w:rFonts w:ascii="Times New Roman" w:hAnsi="Times New Roman" w:cs="Times New Roman"/>
          <w:kern w:val="0"/>
          <w:sz w:val="28"/>
          <w:szCs w:val="28"/>
          <w:lang w:val="uk-UA"/>
          <w14:ligatures w14:val="none"/>
        </w:rPr>
        <w:t>1</w:t>
      </w:r>
      <w:r w:rsidR="00E4352F" w:rsidRPr="00F33BCB">
        <w:rPr>
          <w:rFonts w:ascii="Times New Roman" w:hAnsi="Times New Roman" w:cs="Times New Roman"/>
          <w:kern w:val="0"/>
          <w:sz w:val="28"/>
          <w:szCs w:val="28"/>
          <w:lang w:val="uk-UA"/>
          <w14:ligatures w14:val="none"/>
        </w:rPr>
        <w:t>].</w:t>
      </w:r>
    </w:p>
    <w:p w14:paraId="2F2DC449" w14:textId="6D25D61E" w:rsidR="00367AC4" w:rsidRPr="00672DB5" w:rsidRDefault="00F66CF3" w:rsidP="00045802">
      <w:pPr>
        <w:pStyle w:val="a4"/>
        <w:numPr>
          <w:ilvl w:val="0"/>
          <w:numId w:val="4"/>
        </w:numPr>
        <w:spacing w:line="360" w:lineRule="auto"/>
        <w:jc w:val="both"/>
        <w:rPr>
          <w:rFonts w:ascii="Times New Roman" w:hAnsi="Times New Roman" w:cs="Times New Roman"/>
          <w:sz w:val="28"/>
          <w:szCs w:val="28"/>
          <w:lang w:val="uk-UA"/>
        </w:rPr>
      </w:pPr>
      <w:r w:rsidRPr="00672DB5">
        <w:rPr>
          <w:rFonts w:ascii="Times New Roman" w:hAnsi="Times New Roman" w:cs="Times New Roman"/>
          <w:sz w:val="28"/>
          <w:szCs w:val="28"/>
          <w:lang w:val="uk-UA"/>
        </w:rPr>
        <w:t xml:space="preserve">Блез Паскаль, французький раціоналіст сімнадцятого століття, вважав </w:t>
      </w:r>
      <w:r w:rsidR="00330F27" w:rsidRPr="00672DB5">
        <w:rPr>
          <w:rFonts w:ascii="Times New Roman" w:hAnsi="Times New Roman" w:cs="Times New Roman"/>
          <w:sz w:val="28"/>
          <w:szCs w:val="28"/>
          <w:lang w:val="uk-UA"/>
        </w:rPr>
        <w:t>віру</w:t>
      </w:r>
      <w:r w:rsidRPr="00672DB5">
        <w:rPr>
          <w:rFonts w:ascii="Times New Roman" w:hAnsi="Times New Roman" w:cs="Times New Roman"/>
          <w:sz w:val="28"/>
          <w:szCs w:val="28"/>
          <w:lang w:val="uk-UA"/>
        </w:rPr>
        <w:t xml:space="preserve"> умовою розсудливості. Він визнавав, що людина повинна вірити в Бога не через безпристрасні суперечки, а через обґрунтоване переконання. У своїй "</w:t>
      </w:r>
      <w:r w:rsidR="00DE5FF3" w:rsidRPr="00672DB5">
        <w:rPr>
          <w:rFonts w:ascii="Times New Roman" w:hAnsi="Times New Roman" w:cs="Times New Roman"/>
          <w:sz w:val="28"/>
          <w:szCs w:val="28"/>
          <w:lang w:val="uk-UA"/>
        </w:rPr>
        <w:t>Апоолгії християнства»</w:t>
      </w:r>
      <w:r w:rsidRPr="00672DB5">
        <w:rPr>
          <w:rFonts w:ascii="Times New Roman" w:hAnsi="Times New Roman" w:cs="Times New Roman"/>
          <w:sz w:val="28"/>
          <w:szCs w:val="28"/>
          <w:lang w:val="uk-UA"/>
        </w:rPr>
        <w:t xml:space="preserve"> Паскаль описує концепцію "</w:t>
      </w:r>
      <w:r w:rsidR="00CF159E" w:rsidRPr="00672DB5">
        <w:rPr>
          <w:rFonts w:ascii="Times New Roman" w:hAnsi="Times New Roman" w:cs="Times New Roman"/>
          <w:sz w:val="28"/>
          <w:szCs w:val="28"/>
          <w:lang w:val="uk-UA"/>
        </w:rPr>
        <w:t>прогалини</w:t>
      </w:r>
      <w:r w:rsidRPr="00672DB5">
        <w:rPr>
          <w:rFonts w:ascii="Times New Roman" w:hAnsi="Times New Roman" w:cs="Times New Roman"/>
          <w:sz w:val="28"/>
          <w:szCs w:val="28"/>
          <w:lang w:val="uk-UA"/>
        </w:rPr>
        <w:t xml:space="preserve">" в нашій свідомості, яку ми намагаємося заповнити вірою. За його словами, </w:t>
      </w:r>
      <w:r w:rsidR="00CF159E" w:rsidRPr="00672DB5">
        <w:rPr>
          <w:rFonts w:ascii="Times New Roman" w:hAnsi="Times New Roman" w:cs="Times New Roman"/>
          <w:sz w:val="28"/>
          <w:szCs w:val="28"/>
          <w:lang w:val="uk-UA"/>
        </w:rPr>
        <w:t>віра</w:t>
      </w:r>
      <w:r w:rsidRPr="00672DB5">
        <w:rPr>
          <w:rFonts w:ascii="Times New Roman" w:hAnsi="Times New Roman" w:cs="Times New Roman"/>
          <w:sz w:val="28"/>
          <w:szCs w:val="28"/>
          <w:lang w:val="uk-UA"/>
        </w:rPr>
        <w:t xml:space="preserve"> може бути розумним вибором, щоб очікувати на здобуття безперервного блаженства, вирішивши прийняти Бога. </w:t>
      </w:r>
      <w:r w:rsidR="00E4352F" w:rsidRPr="00F33BCB">
        <w:rPr>
          <w:rFonts w:ascii="Times New Roman" w:hAnsi="Times New Roman" w:cs="Times New Roman"/>
          <w:kern w:val="0"/>
          <w:sz w:val="28"/>
          <w:szCs w:val="28"/>
          <w:lang w:val="uk-UA"/>
          <w14:ligatures w14:val="none"/>
        </w:rPr>
        <w:t>[</w:t>
      </w:r>
      <w:r w:rsidR="00E4352F">
        <w:rPr>
          <w:rFonts w:ascii="Times New Roman" w:hAnsi="Times New Roman" w:cs="Times New Roman"/>
          <w:kern w:val="0"/>
          <w:sz w:val="28"/>
          <w:szCs w:val="28"/>
          <w:lang w:val="uk-UA"/>
          <w14:ligatures w14:val="none"/>
        </w:rPr>
        <w:t>46</w:t>
      </w:r>
      <w:r w:rsidR="00E4352F" w:rsidRPr="00F33BCB">
        <w:rPr>
          <w:rFonts w:ascii="Times New Roman" w:hAnsi="Times New Roman" w:cs="Times New Roman"/>
          <w:kern w:val="0"/>
          <w:sz w:val="28"/>
          <w:szCs w:val="28"/>
          <w:lang w:val="uk-UA"/>
          <w14:ligatures w14:val="none"/>
        </w:rPr>
        <w:t>].</w:t>
      </w:r>
    </w:p>
    <w:p w14:paraId="3DF629AB" w14:textId="1C0909F2" w:rsidR="00240676" w:rsidRPr="00672DB5" w:rsidRDefault="00F66CF3" w:rsidP="00045802">
      <w:pPr>
        <w:pStyle w:val="a4"/>
        <w:numPr>
          <w:ilvl w:val="0"/>
          <w:numId w:val="4"/>
        </w:numPr>
        <w:spacing w:line="360" w:lineRule="auto"/>
        <w:jc w:val="both"/>
        <w:rPr>
          <w:rFonts w:ascii="Times New Roman" w:hAnsi="Times New Roman" w:cs="Times New Roman"/>
          <w:sz w:val="28"/>
          <w:szCs w:val="28"/>
          <w:lang w:val="uk-UA"/>
        </w:rPr>
      </w:pPr>
      <w:r w:rsidRPr="00672DB5">
        <w:rPr>
          <w:rFonts w:ascii="Times New Roman" w:hAnsi="Times New Roman" w:cs="Times New Roman"/>
          <w:sz w:val="28"/>
          <w:szCs w:val="28"/>
          <w:lang w:val="uk-UA"/>
        </w:rPr>
        <w:t xml:space="preserve">Зигмунд Фрейд, австрійський психоаналітик, розглядав </w:t>
      </w:r>
      <w:r w:rsidR="00CF159E" w:rsidRPr="00672DB5">
        <w:rPr>
          <w:rFonts w:ascii="Times New Roman" w:hAnsi="Times New Roman" w:cs="Times New Roman"/>
          <w:sz w:val="28"/>
          <w:szCs w:val="28"/>
          <w:lang w:val="uk-UA"/>
        </w:rPr>
        <w:t>віру</w:t>
      </w:r>
      <w:r w:rsidRPr="00672DB5">
        <w:rPr>
          <w:rFonts w:ascii="Times New Roman" w:hAnsi="Times New Roman" w:cs="Times New Roman"/>
          <w:sz w:val="28"/>
          <w:szCs w:val="28"/>
          <w:lang w:val="uk-UA"/>
        </w:rPr>
        <w:t xml:space="preserve"> як вигадку, що виникає з психологічних потреб і комплексів. Він стверджував, що віра в Бога може бути проекцією наших батьківських комплексів і непереборного бажання мати захисника і воротаря. Фройд визнавав, що </w:t>
      </w:r>
      <w:r w:rsidR="00CF159E" w:rsidRPr="00672DB5">
        <w:rPr>
          <w:rFonts w:ascii="Times New Roman" w:hAnsi="Times New Roman" w:cs="Times New Roman"/>
          <w:sz w:val="28"/>
          <w:szCs w:val="28"/>
          <w:lang w:val="uk-UA"/>
        </w:rPr>
        <w:t>віра</w:t>
      </w:r>
      <w:r w:rsidRPr="00672DB5">
        <w:rPr>
          <w:rFonts w:ascii="Times New Roman" w:hAnsi="Times New Roman" w:cs="Times New Roman"/>
          <w:sz w:val="28"/>
          <w:szCs w:val="28"/>
          <w:lang w:val="uk-UA"/>
        </w:rPr>
        <w:t xml:space="preserve"> може бути формою втечі від реальності і спричиняти оманливий спокій.</w:t>
      </w:r>
    </w:p>
    <w:p w14:paraId="31177BDA" w14:textId="0FD319DF" w:rsidR="00F37901" w:rsidRPr="00672DB5" w:rsidRDefault="00F37901" w:rsidP="00045802">
      <w:pPr>
        <w:pStyle w:val="a4"/>
        <w:numPr>
          <w:ilvl w:val="0"/>
          <w:numId w:val="4"/>
        </w:numPr>
        <w:spacing w:line="360" w:lineRule="auto"/>
        <w:jc w:val="both"/>
        <w:rPr>
          <w:rFonts w:ascii="Times New Roman" w:hAnsi="Times New Roman" w:cs="Times New Roman"/>
          <w:sz w:val="28"/>
          <w:szCs w:val="28"/>
          <w:lang w:val="uk-UA"/>
        </w:rPr>
      </w:pPr>
      <w:r w:rsidRPr="00672DB5">
        <w:rPr>
          <w:rFonts w:ascii="Times New Roman" w:hAnsi="Times New Roman" w:cs="Times New Roman"/>
          <w:sz w:val="28"/>
          <w:szCs w:val="28"/>
          <w:lang w:val="uk-UA"/>
        </w:rPr>
        <w:t xml:space="preserve">Фрідріх Ніцше, німецький раціоналіст ХІХ століття, запропонував обмежувальне бачення </w:t>
      </w:r>
      <w:r w:rsidR="00CF159E" w:rsidRPr="00672DB5">
        <w:rPr>
          <w:rFonts w:ascii="Times New Roman" w:hAnsi="Times New Roman" w:cs="Times New Roman"/>
          <w:sz w:val="28"/>
          <w:szCs w:val="28"/>
          <w:lang w:val="uk-UA"/>
        </w:rPr>
        <w:t>віри</w:t>
      </w:r>
      <w:r w:rsidRPr="00672DB5">
        <w:rPr>
          <w:rFonts w:ascii="Times New Roman" w:hAnsi="Times New Roman" w:cs="Times New Roman"/>
          <w:sz w:val="28"/>
          <w:szCs w:val="28"/>
          <w:lang w:val="uk-UA"/>
        </w:rPr>
        <w:t xml:space="preserve">. Він стверджував, що </w:t>
      </w:r>
      <w:r w:rsidR="00CF159E" w:rsidRPr="00672DB5">
        <w:rPr>
          <w:rFonts w:ascii="Times New Roman" w:hAnsi="Times New Roman" w:cs="Times New Roman"/>
          <w:sz w:val="28"/>
          <w:szCs w:val="28"/>
          <w:lang w:val="uk-UA"/>
        </w:rPr>
        <w:t>віра</w:t>
      </w:r>
      <w:r w:rsidRPr="00672DB5">
        <w:rPr>
          <w:rFonts w:ascii="Times New Roman" w:hAnsi="Times New Roman" w:cs="Times New Roman"/>
          <w:sz w:val="28"/>
          <w:szCs w:val="28"/>
          <w:lang w:val="uk-UA"/>
        </w:rPr>
        <w:t xml:space="preserve"> є безглуздою і </w:t>
      </w:r>
      <w:r w:rsidRPr="00672DB5">
        <w:rPr>
          <w:rFonts w:ascii="Times New Roman" w:hAnsi="Times New Roman" w:cs="Times New Roman"/>
          <w:sz w:val="28"/>
          <w:szCs w:val="28"/>
          <w:lang w:val="uk-UA"/>
        </w:rPr>
        <w:lastRenderedPageBreak/>
        <w:t xml:space="preserve">виникає з того, що людині доводиться вигадувати цінності та довіряти їм. Ніцше заперечував думку про присутність Бога і вищі етичні норми, вважаючи їх елементом людського розвитку. </w:t>
      </w:r>
      <w:r w:rsidR="00CF159E" w:rsidRPr="00672DB5">
        <w:rPr>
          <w:rFonts w:ascii="Times New Roman" w:hAnsi="Times New Roman" w:cs="Times New Roman"/>
          <w:sz w:val="28"/>
          <w:szCs w:val="28"/>
          <w:lang w:val="uk-UA"/>
        </w:rPr>
        <w:t>Віру</w:t>
      </w:r>
      <w:r w:rsidRPr="00672DB5">
        <w:rPr>
          <w:rFonts w:ascii="Times New Roman" w:hAnsi="Times New Roman" w:cs="Times New Roman"/>
          <w:sz w:val="28"/>
          <w:szCs w:val="28"/>
          <w:lang w:val="uk-UA"/>
        </w:rPr>
        <w:t xml:space="preserve"> він приписував "волі до контролю" і бачив у ній спосіб контролювати і підтримувати структури контролю. </w:t>
      </w:r>
    </w:p>
    <w:p w14:paraId="53EEA40A" w14:textId="0DA85EBE" w:rsidR="00F37901" w:rsidRPr="00672DB5" w:rsidRDefault="00F37901" w:rsidP="00045802">
      <w:pPr>
        <w:pStyle w:val="a4"/>
        <w:numPr>
          <w:ilvl w:val="0"/>
          <w:numId w:val="4"/>
        </w:numPr>
        <w:spacing w:line="360" w:lineRule="auto"/>
        <w:jc w:val="both"/>
        <w:rPr>
          <w:rFonts w:ascii="Times New Roman" w:hAnsi="Times New Roman" w:cs="Times New Roman"/>
          <w:sz w:val="28"/>
          <w:szCs w:val="28"/>
          <w:lang w:val="uk-UA"/>
        </w:rPr>
      </w:pPr>
      <w:r w:rsidRPr="00672DB5">
        <w:rPr>
          <w:rFonts w:ascii="Times New Roman" w:hAnsi="Times New Roman" w:cs="Times New Roman"/>
          <w:sz w:val="28"/>
          <w:szCs w:val="28"/>
          <w:lang w:val="uk-UA"/>
        </w:rPr>
        <w:t xml:space="preserve">Данський логік Сьорен К'єркегор наблизив концепцію </w:t>
      </w:r>
      <w:r w:rsidR="00060F92" w:rsidRPr="00672DB5">
        <w:rPr>
          <w:rFonts w:ascii="Times New Roman" w:hAnsi="Times New Roman" w:cs="Times New Roman"/>
          <w:sz w:val="28"/>
          <w:szCs w:val="28"/>
          <w:lang w:val="uk-UA"/>
        </w:rPr>
        <w:t>віри</w:t>
      </w:r>
      <w:r w:rsidRPr="00672DB5">
        <w:rPr>
          <w:rFonts w:ascii="Times New Roman" w:hAnsi="Times New Roman" w:cs="Times New Roman"/>
          <w:sz w:val="28"/>
          <w:szCs w:val="28"/>
          <w:lang w:val="uk-UA"/>
        </w:rPr>
        <w:t xml:space="preserve"> з індивідуалістичної та екзистенціальної точки зору. Він підкреслював, що </w:t>
      </w:r>
      <w:r w:rsidR="00060F92" w:rsidRPr="00672DB5">
        <w:rPr>
          <w:rFonts w:ascii="Times New Roman" w:hAnsi="Times New Roman" w:cs="Times New Roman"/>
          <w:sz w:val="28"/>
          <w:szCs w:val="28"/>
          <w:lang w:val="uk-UA"/>
        </w:rPr>
        <w:t>віра</w:t>
      </w:r>
      <w:r w:rsidRPr="00672DB5">
        <w:rPr>
          <w:rFonts w:ascii="Times New Roman" w:hAnsi="Times New Roman" w:cs="Times New Roman"/>
          <w:sz w:val="28"/>
          <w:szCs w:val="28"/>
          <w:lang w:val="uk-UA"/>
        </w:rPr>
        <w:t xml:space="preserve"> може бути суб'єктивним актом, який виходить за рамки розсудливих міркувань. К'єркегор визнавав, що </w:t>
      </w:r>
      <w:r w:rsidR="00060F92" w:rsidRPr="00672DB5">
        <w:rPr>
          <w:rFonts w:ascii="Times New Roman" w:hAnsi="Times New Roman" w:cs="Times New Roman"/>
          <w:sz w:val="28"/>
          <w:szCs w:val="28"/>
          <w:lang w:val="uk-UA"/>
        </w:rPr>
        <w:t>вірав</w:t>
      </w:r>
      <w:r w:rsidRPr="00672DB5">
        <w:rPr>
          <w:rFonts w:ascii="Times New Roman" w:hAnsi="Times New Roman" w:cs="Times New Roman"/>
          <w:sz w:val="28"/>
          <w:szCs w:val="28"/>
          <w:lang w:val="uk-UA"/>
        </w:rPr>
        <w:t xml:space="preserve"> може бути індивідуальним вибором і вимагає від людини відданості, незважаючи на безсторонні суперечки чи логічні докази.</w:t>
      </w:r>
    </w:p>
    <w:p w14:paraId="6C5E00BD" w14:textId="77777777" w:rsidR="00B9693F" w:rsidRPr="00672DB5" w:rsidRDefault="00B9693F" w:rsidP="00045802">
      <w:pPr>
        <w:spacing w:line="360" w:lineRule="auto"/>
        <w:jc w:val="both"/>
        <w:rPr>
          <w:rFonts w:ascii="Times New Roman" w:hAnsi="Times New Roman" w:cs="Times New Roman"/>
          <w:sz w:val="28"/>
          <w:szCs w:val="28"/>
          <w:lang w:val="uk-UA"/>
        </w:rPr>
      </w:pPr>
    </w:p>
    <w:p w14:paraId="436B3E0E" w14:textId="7FD182FF" w:rsidR="00B9693F" w:rsidRPr="00672DB5" w:rsidRDefault="00093B5B" w:rsidP="00045802">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330F27" w:rsidRPr="00672DB5">
        <w:rPr>
          <w:rFonts w:ascii="Times New Roman" w:hAnsi="Times New Roman" w:cs="Times New Roman"/>
          <w:sz w:val="28"/>
          <w:szCs w:val="28"/>
          <w:lang w:val="uk-UA"/>
        </w:rPr>
        <w:t xml:space="preserve">Таким чином, тлумачення </w:t>
      </w:r>
      <w:r w:rsidR="00060F92" w:rsidRPr="00672DB5">
        <w:rPr>
          <w:rFonts w:ascii="Times New Roman" w:hAnsi="Times New Roman" w:cs="Times New Roman"/>
          <w:sz w:val="28"/>
          <w:szCs w:val="28"/>
          <w:lang w:val="uk-UA"/>
        </w:rPr>
        <w:t>віри</w:t>
      </w:r>
      <w:r w:rsidR="00330F27" w:rsidRPr="00672DB5">
        <w:rPr>
          <w:rFonts w:ascii="Times New Roman" w:hAnsi="Times New Roman" w:cs="Times New Roman"/>
          <w:sz w:val="28"/>
          <w:szCs w:val="28"/>
          <w:lang w:val="uk-UA"/>
        </w:rPr>
        <w:t xml:space="preserve"> контрастує в логіці різних творців. І. Кант бачив </w:t>
      </w:r>
      <w:r w:rsidR="00060F92" w:rsidRPr="00672DB5">
        <w:rPr>
          <w:rFonts w:ascii="Times New Roman" w:hAnsi="Times New Roman" w:cs="Times New Roman"/>
          <w:sz w:val="28"/>
          <w:szCs w:val="28"/>
          <w:lang w:val="uk-UA"/>
        </w:rPr>
        <w:t>віру</w:t>
      </w:r>
      <w:r w:rsidR="00330F27" w:rsidRPr="00672DB5">
        <w:rPr>
          <w:rFonts w:ascii="Times New Roman" w:hAnsi="Times New Roman" w:cs="Times New Roman"/>
          <w:sz w:val="28"/>
          <w:szCs w:val="28"/>
          <w:lang w:val="uk-UA"/>
        </w:rPr>
        <w:t xml:space="preserve"> як передумову глибокої якості, Б. Паскаль вважав </w:t>
      </w:r>
      <w:r w:rsidR="00060F92" w:rsidRPr="00672DB5">
        <w:rPr>
          <w:rFonts w:ascii="Times New Roman" w:hAnsi="Times New Roman" w:cs="Times New Roman"/>
          <w:sz w:val="28"/>
          <w:szCs w:val="28"/>
          <w:lang w:val="uk-UA"/>
        </w:rPr>
        <w:t>віру</w:t>
      </w:r>
      <w:r w:rsidR="00330F27" w:rsidRPr="00672DB5">
        <w:rPr>
          <w:rFonts w:ascii="Times New Roman" w:hAnsi="Times New Roman" w:cs="Times New Roman"/>
          <w:sz w:val="28"/>
          <w:szCs w:val="28"/>
          <w:lang w:val="uk-UA"/>
        </w:rPr>
        <w:t xml:space="preserve"> розсудливим станом, а З. Фройд бачив </w:t>
      </w:r>
      <w:r w:rsidR="00F76879" w:rsidRPr="00672DB5">
        <w:rPr>
          <w:rFonts w:ascii="Times New Roman" w:hAnsi="Times New Roman" w:cs="Times New Roman"/>
          <w:sz w:val="28"/>
          <w:szCs w:val="28"/>
          <w:lang w:val="uk-UA"/>
        </w:rPr>
        <w:t>віру</w:t>
      </w:r>
      <w:r w:rsidR="00330F27" w:rsidRPr="00672DB5">
        <w:rPr>
          <w:rFonts w:ascii="Times New Roman" w:hAnsi="Times New Roman" w:cs="Times New Roman"/>
          <w:sz w:val="28"/>
          <w:szCs w:val="28"/>
          <w:lang w:val="uk-UA"/>
        </w:rPr>
        <w:t xml:space="preserve"> як вигадку. Ці різні погляди відображають відмінності підходів до впевненості в рамках філософського осмислення.</w:t>
      </w:r>
    </w:p>
    <w:p w14:paraId="3B0C4811" w14:textId="7D0CC0CE" w:rsidR="00E937F9" w:rsidRPr="00672DB5" w:rsidRDefault="00093B5B" w:rsidP="00045802">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E937F9" w:rsidRPr="00672DB5">
        <w:rPr>
          <w:rFonts w:ascii="Times New Roman" w:hAnsi="Times New Roman" w:cs="Times New Roman"/>
          <w:sz w:val="28"/>
          <w:szCs w:val="28"/>
          <w:lang w:val="uk-UA"/>
        </w:rPr>
        <w:t xml:space="preserve">Наведені погляди на віру та ідеї відомих раціоналістів ілюструють відмінності в підходах до розуміння та значення </w:t>
      </w:r>
      <w:r w:rsidR="006F1CCE" w:rsidRPr="00672DB5">
        <w:rPr>
          <w:rFonts w:ascii="Times New Roman" w:hAnsi="Times New Roman" w:cs="Times New Roman"/>
          <w:sz w:val="28"/>
          <w:szCs w:val="28"/>
          <w:lang w:val="uk-UA"/>
        </w:rPr>
        <w:t>віри</w:t>
      </w:r>
      <w:r w:rsidR="00E937F9" w:rsidRPr="00672DB5">
        <w:rPr>
          <w:rFonts w:ascii="Times New Roman" w:hAnsi="Times New Roman" w:cs="Times New Roman"/>
          <w:sz w:val="28"/>
          <w:szCs w:val="28"/>
          <w:lang w:val="uk-UA"/>
        </w:rPr>
        <w:t xml:space="preserve">. Ці погляди відображають відмінні точки зору розумового, ентузіастичного та ментального розуміння </w:t>
      </w:r>
      <w:r w:rsidR="006F1CCE" w:rsidRPr="00672DB5">
        <w:rPr>
          <w:rFonts w:ascii="Times New Roman" w:hAnsi="Times New Roman" w:cs="Times New Roman"/>
          <w:sz w:val="28"/>
          <w:szCs w:val="28"/>
          <w:lang w:val="uk-UA"/>
        </w:rPr>
        <w:t>віри</w:t>
      </w:r>
      <w:r w:rsidR="00E937F9" w:rsidRPr="00672DB5">
        <w:rPr>
          <w:rFonts w:ascii="Times New Roman" w:hAnsi="Times New Roman" w:cs="Times New Roman"/>
          <w:sz w:val="28"/>
          <w:szCs w:val="28"/>
          <w:lang w:val="uk-UA"/>
        </w:rPr>
        <w:t xml:space="preserve">. </w:t>
      </w:r>
    </w:p>
    <w:p w14:paraId="5D682EB4" w14:textId="65B13C9F" w:rsidR="00E937F9" w:rsidRPr="00672DB5" w:rsidRDefault="00093B5B" w:rsidP="00045802">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E937F9" w:rsidRPr="00672DB5">
        <w:rPr>
          <w:rFonts w:ascii="Times New Roman" w:hAnsi="Times New Roman" w:cs="Times New Roman"/>
          <w:sz w:val="28"/>
          <w:szCs w:val="28"/>
          <w:lang w:val="uk-UA"/>
        </w:rPr>
        <w:t xml:space="preserve">Кант, Паскаль і К'єркегор підкреслюють значення </w:t>
      </w:r>
      <w:r w:rsidR="00364A73" w:rsidRPr="00672DB5">
        <w:rPr>
          <w:rFonts w:ascii="Times New Roman" w:hAnsi="Times New Roman" w:cs="Times New Roman"/>
          <w:sz w:val="28"/>
          <w:szCs w:val="28"/>
          <w:lang w:val="uk-UA"/>
        </w:rPr>
        <w:t>віри</w:t>
      </w:r>
      <w:r w:rsidR="00E937F9" w:rsidRPr="00672DB5">
        <w:rPr>
          <w:rFonts w:ascii="Times New Roman" w:hAnsi="Times New Roman" w:cs="Times New Roman"/>
          <w:sz w:val="28"/>
          <w:szCs w:val="28"/>
          <w:lang w:val="uk-UA"/>
        </w:rPr>
        <w:t xml:space="preserve"> як передумови морального життя і важливої якості. Вони визнають, що розум обмежений у своїй здатності досягти повного розуміння релігійних і надприродних речей, що </w:t>
      </w:r>
      <w:r w:rsidR="00364A73" w:rsidRPr="00672DB5">
        <w:rPr>
          <w:rFonts w:ascii="Times New Roman" w:hAnsi="Times New Roman" w:cs="Times New Roman"/>
          <w:sz w:val="28"/>
          <w:szCs w:val="28"/>
          <w:lang w:val="uk-UA"/>
        </w:rPr>
        <w:t>віра</w:t>
      </w:r>
      <w:r w:rsidR="00E937F9" w:rsidRPr="00672DB5">
        <w:rPr>
          <w:rFonts w:ascii="Times New Roman" w:hAnsi="Times New Roman" w:cs="Times New Roman"/>
          <w:sz w:val="28"/>
          <w:szCs w:val="28"/>
          <w:lang w:val="uk-UA"/>
        </w:rPr>
        <w:t xml:space="preserve"> може бути додатковою опорою для більш глибоких переконань і вправ. Вони розглядають </w:t>
      </w:r>
      <w:r w:rsidR="00364A73" w:rsidRPr="00672DB5">
        <w:rPr>
          <w:rFonts w:ascii="Times New Roman" w:hAnsi="Times New Roman" w:cs="Times New Roman"/>
          <w:sz w:val="28"/>
          <w:szCs w:val="28"/>
          <w:lang w:val="uk-UA"/>
        </w:rPr>
        <w:t>віру</w:t>
      </w:r>
      <w:r w:rsidR="00E937F9" w:rsidRPr="00672DB5">
        <w:rPr>
          <w:rFonts w:ascii="Times New Roman" w:hAnsi="Times New Roman" w:cs="Times New Roman"/>
          <w:sz w:val="28"/>
          <w:szCs w:val="28"/>
          <w:lang w:val="uk-UA"/>
        </w:rPr>
        <w:t xml:space="preserve"> як суб'єктивну точку зору, яка виходить за межі розуму і може включати в себе пристрасний, природний або особистісний компонент. </w:t>
      </w:r>
    </w:p>
    <w:p w14:paraId="00D49380" w14:textId="77777777" w:rsidR="00E937F9" w:rsidRPr="00672DB5" w:rsidRDefault="00E937F9" w:rsidP="00045802">
      <w:pPr>
        <w:spacing w:line="360" w:lineRule="auto"/>
        <w:jc w:val="both"/>
        <w:rPr>
          <w:rFonts w:ascii="Times New Roman" w:hAnsi="Times New Roman" w:cs="Times New Roman"/>
          <w:sz w:val="28"/>
          <w:szCs w:val="28"/>
          <w:lang w:val="uk-UA"/>
        </w:rPr>
      </w:pPr>
    </w:p>
    <w:p w14:paraId="762B3C63" w14:textId="5BC161DC" w:rsidR="00E937F9" w:rsidRPr="00672DB5" w:rsidRDefault="00093B5B" w:rsidP="00045802">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         </w:t>
      </w:r>
      <w:r w:rsidR="00E937F9" w:rsidRPr="00672DB5">
        <w:rPr>
          <w:rFonts w:ascii="Times New Roman" w:hAnsi="Times New Roman" w:cs="Times New Roman"/>
          <w:sz w:val="28"/>
          <w:szCs w:val="28"/>
          <w:lang w:val="uk-UA"/>
        </w:rPr>
        <w:t xml:space="preserve">Фрейд і Ніцше, з іншого боку, мають базовий погляд на </w:t>
      </w:r>
      <w:r w:rsidR="00364A73" w:rsidRPr="00672DB5">
        <w:rPr>
          <w:rFonts w:ascii="Times New Roman" w:hAnsi="Times New Roman" w:cs="Times New Roman"/>
          <w:sz w:val="28"/>
          <w:szCs w:val="28"/>
          <w:lang w:val="uk-UA"/>
        </w:rPr>
        <w:t>віру</w:t>
      </w:r>
      <w:r w:rsidR="00E937F9" w:rsidRPr="00672DB5">
        <w:rPr>
          <w:rFonts w:ascii="Times New Roman" w:hAnsi="Times New Roman" w:cs="Times New Roman"/>
          <w:sz w:val="28"/>
          <w:szCs w:val="28"/>
          <w:lang w:val="uk-UA"/>
        </w:rPr>
        <w:t xml:space="preserve">, розглядаючи її як ментальну точку зору і як інкапсуляцію певних потреб і комплексів. Вони підкреслюють правдоподібність </w:t>
      </w:r>
      <w:r w:rsidR="00CF04D7" w:rsidRPr="00672DB5">
        <w:rPr>
          <w:rFonts w:ascii="Times New Roman" w:hAnsi="Times New Roman" w:cs="Times New Roman"/>
          <w:sz w:val="28"/>
          <w:szCs w:val="28"/>
          <w:lang w:val="uk-UA"/>
        </w:rPr>
        <w:t>віри</w:t>
      </w:r>
      <w:r w:rsidR="00E937F9" w:rsidRPr="00672DB5">
        <w:rPr>
          <w:rFonts w:ascii="Times New Roman" w:hAnsi="Times New Roman" w:cs="Times New Roman"/>
          <w:sz w:val="28"/>
          <w:szCs w:val="28"/>
          <w:lang w:val="uk-UA"/>
        </w:rPr>
        <w:t xml:space="preserve"> як фрейму ухилення від реальності або контролю над нею, відмови від обов'язку або мрії про безперервну ейфорію. </w:t>
      </w:r>
    </w:p>
    <w:p w14:paraId="0901F913" w14:textId="733BEB39" w:rsidR="00E937F9" w:rsidRPr="00672DB5" w:rsidRDefault="00093B5B" w:rsidP="00045802">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E937F9" w:rsidRPr="00672DB5">
        <w:rPr>
          <w:rFonts w:ascii="Times New Roman" w:hAnsi="Times New Roman" w:cs="Times New Roman"/>
          <w:sz w:val="28"/>
          <w:szCs w:val="28"/>
          <w:lang w:val="uk-UA"/>
        </w:rPr>
        <w:t xml:space="preserve">Ці різні бачення ілюструють складність і багатогранність дива </w:t>
      </w:r>
      <w:r w:rsidR="00CF04D7" w:rsidRPr="00672DB5">
        <w:rPr>
          <w:rFonts w:ascii="Times New Roman" w:hAnsi="Times New Roman" w:cs="Times New Roman"/>
          <w:sz w:val="28"/>
          <w:szCs w:val="28"/>
          <w:lang w:val="uk-UA"/>
        </w:rPr>
        <w:t>віри</w:t>
      </w:r>
      <w:r w:rsidR="00E937F9" w:rsidRPr="00672DB5">
        <w:rPr>
          <w:rFonts w:ascii="Times New Roman" w:hAnsi="Times New Roman" w:cs="Times New Roman"/>
          <w:sz w:val="28"/>
          <w:szCs w:val="28"/>
          <w:lang w:val="uk-UA"/>
        </w:rPr>
        <w:t xml:space="preserve">. </w:t>
      </w:r>
      <w:r w:rsidR="00CF04D7" w:rsidRPr="00672DB5">
        <w:rPr>
          <w:rFonts w:ascii="Times New Roman" w:hAnsi="Times New Roman" w:cs="Times New Roman"/>
          <w:sz w:val="28"/>
          <w:szCs w:val="28"/>
          <w:lang w:val="uk-UA"/>
        </w:rPr>
        <w:t>Віра</w:t>
      </w:r>
      <w:r w:rsidR="00E937F9" w:rsidRPr="00672DB5">
        <w:rPr>
          <w:rFonts w:ascii="Times New Roman" w:hAnsi="Times New Roman" w:cs="Times New Roman"/>
          <w:sz w:val="28"/>
          <w:szCs w:val="28"/>
          <w:lang w:val="uk-UA"/>
        </w:rPr>
        <w:t xml:space="preserve"> може набувати різних форм, наслідків і можливостей залежно від оточення, визнання людини та її філософських поглядів. Вона може бути джерелом внутрішньої підтримки, етичною настановою, способом усвідомлення власної присутності, або ж різними ментальними компонентами. </w:t>
      </w:r>
    </w:p>
    <w:p w14:paraId="520931A1" w14:textId="1DB4710E" w:rsidR="00E937F9" w:rsidRPr="00672DB5" w:rsidRDefault="00093B5B" w:rsidP="00045802">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E937F9" w:rsidRPr="00672DB5">
        <w:rPr>
          <w:rFonts w:ascii="Times New Roman" w:hAnsi="Times New Roman" w:cs="Times New Roman"/>
          <w:sz w:val="28"/>
          <w:szCs w:val="28"/>
          <w:lang w:val="uk-UA"/>
        </w:rPr>
        <w:t xml:space="preserve">У будь-якому випадку, незалежно від того, як хто бачить віру, вона відіграє життєво важливу роль у житті багатьох людей, надаючи йому сенс, етичну спрямованість і внутрішню опору. </w:t>
      </w:r>
      <w:r w:rsidR="00830E26" w:rsidRPr="00672DB5">
        <w:rPr>
          <w:rFonts w:ascii="Times New Roman" w:hAnsi="Times New Roman" w:cs="Times New Roman"/>
          <w:sz w:val="28"/>
          <w:szCs w:val="28"/>
          <w:lang w:val="uk-UA"/>
        </w:rPr>
        <w:t>Віра</w:t>
      </w:r>
      <w:r w:rsidR="00E937F9" w:rsidRPr="00672DB5">
        <w:rPr>
          <w:rFonts w:ascii="Times New Roman" w:hAnsi="Times New Roman" w:cs="Times New Roman"/>
          <w:sz w:val="28"/>
          <w:szCs w:val="28"/>
          <w:lang w:val="uk-UA"/>
        </w:rPr>
        <w:t xml:space="preserve"> може бути джерелом внутрішньої якості, довіри та закликом до діяльності. Це питання залишається предметом філософських суперечок та індивідуальних роздумів, а різні точки зору на </w:t>
      </w:r>
      <w:r w:rsidR="00830E26" w:rsidRPr="00672DB5">
        <w:rPr>
          <w:rFonts w:ascii="Times New Roman" w:hAnsi="Times New Roman" w:cs="Times New Roman"/>
          <w:sz w:val="28"/>
          <w:szCs w:val="28"/>
          <w:lang w:val="uk-UA"/>
        </w:rPr>
        <w:t>віру</w:t>
      </w:r>
      <w:r w:rsidR="00E937F9" w:rsidRPr="00672DB5">
        <w:rPr>
          <w:rFonts w:ascii="Times New Roman" w:hAnsi="Times New Roman" w:cs="Times New Roman"/>
          <w:sz w:val="28"/>
          <w:szCs w:val="28"/>
          <w:lang w:val="uk-UA"/>
        </w:rPr>
        <w:t xml:space="preserve"> привносять різні якості в цю область роздумів.</w:t>
      </w:r>
    </w:p>
    <w:p w14:paraId="29A6F2FA" w14:textId="0DF814DA" w:rsidR="00BC7B12" w:rsidRPr="00672DB5" w:rsidRDefault="00093B5B" w:rsidP="00045802">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BC7B12" w:rsidRPr="00672DB5">
        <w:rPr>
          <w:rFonts w:ascii="Times New Roman" w:hAnsi="Times New Roman" w:cs="Times New Roman"/>
          <w:sz w:val="28"/>
          <w:szCs w:val="28"/>
          <w:lang w:val="uk-UA"/>
        </w:rPr>
        <w:t xml:space="preserve">Роздуми про погляди на </w:t>
      </w:r>
      <w:r w:rsidR="00E916BD" w:rsidRPr="00672DB5">
        <w:rPr>
          <w:rFonts w:ascii="Times New Roman" w:hAnsi="Times New Roman" w:cs="Times New Roman"/>
          <w:sz w:val="28"/>
          <w:szCs w:val="28"/>
          <w:lang w:val="uk-UA"/>
        </w:rPr>
        <w:t>віру</w:t>
      </w:r>
      <w:r w:rsidR="00BC7B12" w:rsidRPr="00672DB5">
        <w:rPr>
          <w:rFonts w:ascii="Times New Roman" w:hAnsi="Times New Roman" w:cs="Times New Roman"/>
          <w:sz w:val="28"/>
          <w:szCs w:val="28"/>
          <w:lang w:val="uk-UA"/>
        </w:rPr>
        <w:t xml:space="preserve">, починаючи від Канта, Фройда, Ніцше та інших, підкреслюють важливість розуміння того, що </w:t>
      </w:r>
      <w:r w:rsidR="00E916BD" w:rsidRPr="00672DB5">
        <w:rPr>
          <w:rFonts w:ascii="Times New Roman" w:hAnsi="Times New Roman" w:cs="Times New Roman"/>
          <w:sz w:val="28"/>
          <w:szCs w:val="28"/>
          <w:lang w:val="uk-UA"/>
        </w:rPr>
        <w:t>віра</w:t>
      </w:r>
      <w:r w:rsidR="00BC7B12" w:rsidRPr="00672DB5">
        <w:rPr>
          <w:rFonts w:ascii="Times New Roman" w:hAnsi="Times New Roman" w:cs="Times New Roman"/>
          <w:sz w:val="28"/>
          <w:szCs w:val="28"/>
          <w:lang w:val="uk-UA"/>
        </w:rPr>
        <w:t xml:space="preserve"> може бути складним і багатогранним дивом. Жоден погляд не може повністю охопити всі точки зору на </w:t>
      </w:r>
      <w:r w:rsidR="00CD2058" w:rsidRPr="00672DB5">
        <w:rPr>
          <w:rFonts w:ascii="Times New Roman" w:hAnsi="Times New Roman" w:cs="Times New Roman"/>
          <w:sz w:val="28"/>
          <w:szCs w:val="28"/>
          <w:lang w:val="uk-UA"/>
        </w:rPr>
        <w:t>віру</w:t>
      </w:r>
      <w:r w:rsidR="00BC7B12" w:rsidRPr="00672DB5">
        <w:rPr>
          <w:rFonts w:ascii="Times New Roman" w:hAnsi="Times New Roman" w:cs="Times New Roman"/>
          <w:sz w:val="28"/>
          <w:szCs w:val="28"/>
          <w:lang w:val="uk-UA"/>
        </w:rPr>
        <w:t xml:space="preserve">, але вони сприяють розширенню нашого розуміння і дискусій навколо неї. </w:t>
      </w:r>
    </w:p>
    <w:p w14:paraId="72037100" w14:textId="74A32759" w:rsidR="00BC7B12" w:rsidRPr="00672DB5" w:rsidRDefault="00093B5B" w:rsidP="00045802">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BC7B12" w:rsidRPr="00672DB5">
        <w:rPr>
          <w:rFonts w:ascii="Times New Roman" w:hAnsi="Times New Roman" w:cs="Times New Roman"/>
          <w:sz w:val="28"/>
          <w:szCs w:val="28"/>
          <w:lang w:val="uk-UA"/>
        </w:rPr>
        <w:t xml:space="preserve">Це піднімає питання про природу </w:t>
      </w:r>
      <w:r w:rsidR="00E916BD" w:rsidRPr="00672DB5">
        <w:rPr>
          <w:rFonts w:ascii="Times New Roman" w:hAnsi="Times New Roman" w:cs="Times New Roman"/>
          <w:sz w:val="28"/>
          <w:szCs w:val="28"/>
          <w:lang w:val="uk-UA"/>
        </w:rPr>
        <w:t>віри</w:t>
      </w:r>
      <w:r w:rsidR="00BC7B12" w:rsidRPr="00672DB5">
        <w:rPr>
          <w:rFonts w:ascii="Times New Roman" w:hAnsi="Times New Roman" w:cs="Times New Roman"/>
          <w:sz w:val="28"/>
          <w:szCs w:val="28"/>
          <w:lang w:val="uk-UA"/>
        </w:rPr>
        <w:t xml:space="preserve"> та її значення для людей. Чи можна пояснити </w:t>
      </w:r>
      <w:r w:rsidR="00E916BD" w:rsidRPr="00672DB5">
        <w:rPr>
          <w:rFonts w:ascii="Times New Roman" w:hAnsi="Times New Roman" w:cs="Times New Roman"/>
          <w:sz w:val="28"/>
          <w:szCs w:val="28"/>
          <w:lang w:val="uk-UA"/>
        </w:rPr>
        <w:t>віру</w:t>
      </w:r>
      <w:r w:rsidR="00BC7B12" w:rsidRPr="00672DB5">
        <w:rPr>
          <w:rFonts w:ascii="Times New Roman" w:hAnsi="Times New Roman" w:cs="Times New Roman"/>
          <w:sz w:val="28"/>
          <w:szCs w:val="28"/>
          <w:lang w:val="uk-UA"/>
        </w:rPr>
        <w:t xml:space="preserve"> за допомогою розуму, чи вона включає в себе щось більше, ніж справедливе узгоджене розуміння? Чи може </w:t>
      </w:r>
      <w:r w:rsidR="00CD2058" w:rsidRPr="00672DB5">
        <w:rPr>
          <w:rFonts w:ascii="Times New Roman" w:hAnsi="Times New Roman" w:cs="Times New Roman"/>
          <w:sz w:val="28"/>
          <w:szCs w:val="28"/>
          <w:lang w:val="uk-UA"/>
        </w:rPr>
        <w:t>віра</w:t>
      </w:r>
      <w:r w:rsidR="00BC7B12" w:rsidRPr="00672DB5">
        <w:rPr>
          <w:rFonts w:ascii="Times New Roman" w:hAnsi="Times New Roman" w:cs="Times New Roman"/>
          <w:sz w:val="28"/>
          <w:szCs w:val="28"/>
          <w:lang w:val="uk-UA"/>
        </w:rPr>
        <w:t xml:space="preserve"> слугувати передумовою для етичної діяльності та моральних передумов? Чи може вона слугувати джерелом </w:t>
      </w:r>
      <w:r w:rsidR="00DD0A34" w:rsidRPr="00672DB5">
        <w:rPr>
          <w:rFonts w:ascii="Times New Roman" w:hAnsi="Times New Roman" w:cs="Times New Roman"/>
          <w:sz w:val="28"/>
          <w:szCs w:val="28"/>
          <w:lang w:val="uk-UA"/>
        </w:rPr>
        <w:t>надії</w:t>
      </w:r>
      <w:r w:rsidR="00BC7B12" w:rsidRPr="00672DB5">
        <w:rPr>
          <w:rFonts w:ascii="Times New Roman" w:hAnsi="Times New Roman" w:cs="Times New Roman"/>
          <w:sz w:val="28"/>
          <w:szCs w:val="28"/>
          <w:lang w:val="uk-UA"/>
        </w:rPr>
        <w:t xml:space="preserve">, сенсу та реалізації в людському житті? </w:t>
      </w:r>
    </w:p>
    <w:p w14:paraId="0913118D" w14:textId="77777777" w:rsidR="00BC7B12" w:rsidRPr="00672DB5" w:rsidRDefault="00BC7B12" w:rsidP="00045802">
      <w:pPr>
        <w:spacing w:line="360" w:lineRule="auto"/>
        <w:jc w:val="both"/>
        <w:rPr>
          <w:rFonts w:ascii="Times New Roman" w:hAnsi="Times New Roman" w:cs="Times New Roman"/>
          <w:sz w:val="28"/>
          <w:szCs w:val="28"/>
          <w:lang w:val="uk-UA"/>
        </w:rPr>
      </w:pPr>
    </w:p>
    <w:p w14:paraId="3B950E23" w14:textId="07A42191" w:rsidR="00BC7B12" w:rsidRPr="00672DB5" w:rsidRDefault="00093B5B" w:rsidP="00045802">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       </w:t>
      </w:r>
      <w:r w:rsidR="00BC7B12" w:rsidRPr="00672DB5">
        <w:rPr>
          <w:rFonts w:ascii="Times New Roman" w:hAnsi="Times New Roman" w:cs="Times New Roman"/>
          <w:sz w:val="28"/>
          <w:szCs w:val="28"/>
          <w:lang w:val="uk-UA"/>
        </w:rPr>
        <w:t xml:space="preserve">Ці питання залишаються відкритими і є предметом постійних філософських дискусій. Виразні раціоналісти, побожні натхненники та аналітики пропонують різні тлумачення </w:t>
      </w:r>
      <w:r w:rsidR="00DD0A34" w:rsidRPr="00672DB5">
        <w:rPr>
          <w:rFonts w:ascii="Times New Roman" w:hAnsi="Times New Roman" w:cs="Times New Roman"/>
          <w:sz w:val="28"/>
          <w:szCs w:val="28"/>
          <w:lang w:val="uk-UA"/>
        </w:rPr>
        <w:t>віри</w:t>
      </w:r>
      <w:r w:rsidR="00BC7B12" w:rsidRPr="00672DB5">
        <w:rPr>
          <w:rFonts w:ascii="Times New Roman" w:hAnsi="Times New Roman" w:cs="Times New Roman"/>
          <w:sz w:val="28"/>
          <w:szCs w:val="28"/>
          <w:lang w:val="uk-UA"/>
        </w:rPr>
        <w:t xml:space="preserve">, її початку та дії. Незважаючи на відмінність поглядів, важливо зазначити, що </w:t>
      </w:r>
      <w:r w:rsidR="00DD0A34" w:rsidRPr="00672DB5">
        <w:rPr>
          <w:rFonts w:ascii="Times New Roman" w:hAnsi="Times New Roman" w:cs="Times New Roman"/>
          <w:sz w:val="28"/>
          <w:szCs w:val="28"/>
          <w:lang w:val="uk-UA"/>
        </w:rPr>
        <w:t>віра</w:t>
      </w:r>
      <w:r w:rsidR="00BC7B12" w:rsidRPr="00672DB5">
        <w:rPr>
          <w:rFonts w:ascii="Times New Roman" w:hAnsi="Times New Roman" w:cs="Times New Roman"/>
          <w:sz w:val="28"/>
          <w:szCs w:val="28"/>
          <w:lang w:val="uk-UA"/>
        </w:rPr>
        <w:t xml:space="preserve"> може бути індивідуальним проясненням і залученням кожної людини. </w:t>
      </w:r>
    </w:p>
    <w:p w14:paraId="31BB8C12" w14:textId="28D51C3E" w:rsidR="00BC7B12" w:rsidRPr="00672DB5" w:rsidRDefault="00093B5B" w:rsidP="00045802">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BC7B12" w:rsidRPr="00672DB5">
        <w:rPr>
          <w:rFonts w:ascii="Times New Roman" w:hAnsi="Times New Roman" w:cs="Times New Roman"/>
          <w:sz w:val="28"/>
          <w:szCs w:val="28"/>
          <w:lang w:val="uk-UA"/>
        </w:rPr>
        <w:t xml:space="preserve">Важливо пам'ятати, що розуміння </w:t>
      </w:r>
      <w:r w:rsidR="00DD0A34" w:rsidRPr="00672DB5">
        <w:rPr>
          <w:rFonts w:ascii="Times New Roman" w:hAnsi="Times New Roman" w:cs="Times New Roman"/>
          <w:sz w:val="28"/>
          <w:szCs w:val="28"/>
          <w:lang w:val="uk-UA"/>
        </w:rPr>
        <w:t>віри</w:t>
      </w:r>
      <w:r w:rsidR="00BC7B12" w:rsidRPr="00672DB5">
        <w:rPr>
          <w:rFonts w:ascii="Times New Roman" w:hAnsi="Times New Roman" w:cs="Times New Roman"/>
          <w:sz w:val="28"/>
          <w:szCs w:val="28"/>
          <w:lang w:val="uk-UA"/>
        </w:rPr>
        <w:t xml:space="preserve"> - це підготовка людини, яка залежатиме від релігійних, філософських, соціальних та індивідуальних змінних. </w:t>
      </w:r>
      <w:r w:rsidR="00DD0A34" w:rsidRPr="00672DB5">
        <w:rPr>
          <w:rFonts w:ascii="Times New Roman" w:hAnsi="Times New Roman" w:cs="Times New Roman"/>
          <w:sz w:val="28"/>
          <w:szCs w:val="28"/>
          <w:lang w:val="uk-UA"/>
        </w:rPr>
        <w:t>Віра</w:t>
      </w:r>
      <w:r w:rsidR="00BC7B12" w:rsidRPr="00672DB5">
        <w:rPr>
          <w:rFonts w:ascii="Times New Roman" w:hAnsi="Times New Roman" w:cs="Times New Roman"/>
          <w:sz w:val="28"/>
          <w:szCs w:val="28"/>
          <w:lang w:val="uk-UA"/>
        </w:rPr>
        <w:t xml:space="preserve"> може бути важливою для здорового глузду, впливати на етичну поведінку, надавати людині внутрішню якість і сенс життя. Це може бути питанням індивідуальних переконань і поведінки, і кожна людина має право на власне тлумачення </w:t>
      </w:r>
      <w:r w:rsidR="00603D0B" w:rsidRPr="00672DB5">
        <w:rPr>
          <w:rFonts w:ascii="Times New Roman" w:hAnsi="Times New Roman" w:cs="Times New Roman"/>
          <w:sz w:val="28"/>
          <w:szCs w:val="28"/>
          <w:lang w:val="uk-UA"/>
        </w:rPr>
        <w:t>віри</w:t>
      </w:r>
      <w:r w:rsidR="00BC7B12" w:rsidRPr="00672DB5">
        <w:rPr>
          <w:rFonts w:ascii="Times New Roman" w:hAnsi="Times New Roman" w:cs="Times New Roman"/>
          <w:sz w:val="28"/>
          <w:szCs w:val="28"/>
          <w:lang w:val="uk-UA"/>
        </w:rPr>
        <w:t xml:space="preserve"> та її значення.</w:t>
      </w:r>
    </w:p>
    <w:p w14:paraId="18BEF03E" w14:textId="77777777" w:rsidR="007857A4" w:rsidRPr="00672DB5" w:rsidRDefault="007857A4" w:rsidP="00045802">
      <w:pPr>
        <w:spacing w:line="360" w:lineRule="auto"/>
        <w:jc w:val="both"/>
        <w:rPr>
          <w:rStyle w:val="s2"/>
          <w:rFonts w:ascii="Times New Roman" w:eastAsia="Times New Roman" w:hAnsi="Times New Roman" w:cs="Times New Roman"/>
          <w:b/>
          <w:bCs/>
          <w:color w:val="000000"/>
          <w:sz w:val="28"/>
          <w:szCs w:val="28"/>
        </w:rPr>
      </w:pPr>
    </w:p>
    <w:p w14:paraId="2EE3591E" w14:textId="77777777" w:rsidR="007857A4" w:rsidRPr="00672DB5" w:rsidRDefault="007857A4" w:rsidP="00045802">
      <w:pPr>
        <w:spacing w:line="360" w:lineRule="auto"/>
        <w:jc w:val="both"/>
        <w:rPr>
          <w:rStyle w:val="s2"/>
          <w:rFonts w:ascii="Times New Roman" w:eastAsia="Times New Roman" w:hAnsi="Times New Roman" w:cs="Times New Roman"/>
          <w:b/>
          <w:bCs/>
          <w:color w:val="000000"/>
          <w:sz w:val="28"/>
          <w:szCs w:val="28"/>
        </w:rPr>
      </w:pPr>
    </w:p>
    <w:p w14:paraId="0FD3AA57" w14:textId="77777777" w:rsidR="007857A4" w:rsidRPr="00672DB5" w:rsidRDefault="007857A4" w:rsidP="00045802">
      <w:pPr>
        <w:spacing w:line="360" w:lineRule="auto"/>
        <w:jc w:val="both"/>
        <w:rPr>
          <w:rStyle w:val="s2"/>
          <w:rFonts w:ascii="Times New Roman" w:eastAsia="Times New Roman" w:hAnsi="Times New Roman" w:cs="Times New Roman"/>
          <w:b/>
          <w:bCs/>
          <w:color w:val="000000"/>
          <w:sz w:val="28"/>
          <w:szCs w:val="28"/>
        </w:rPr>
      </w:pPr>
    </w:p>
    <w:p w14:paraId="4F4C41BA" w14:textId="77777777" w:rsidR="007857A4" w:rsidRPr="00672DB5" w:rsidRDefault="007857A4" w:rsidP="00045802">
      <w:pPr>
        <w:spacing w:line="360" w:lineRule="auto"/>
        <w:jc w:val="both"/>
        <w:rPr>
          <w:rStyle w:val="s2"/>
          <w:rFonts w:ascii="Times New Roman" w:eastAsia="Times New Roman" w:hAnsi="Times New Roman" w:cs="Times New Roman"/>
          <w:b/>
          <w:bCs/>
          <w:color w:val="000000"/>
          <w:sz w:val="28"/>
          <w:szCs w:val="28"/>
        </w:rPr>
      </w:pPr>
    </w:p>
    <w:p w14:paraId="158CA58A" w14:textId="77777777" w:rsidR="007857A4" w:rsidRPr="00672DB5" w:rsidRDefault="007857A4" w:rsidP="00045802">
      <w:pPr>
        <w:spacing w:line="360" w:lineRule="auto"/>
        <w:jc w:val="both"/>
        <w:rPr>
          <w:rStyle w:val="s2"/>
          <w:rFonts w:ascii="Times New Roman" w:eastAsia="Times New Roman" w:hAnsi="Times New Roman" w:cs="Times New Roman"/>
          <w:b/>
          <w:bCs/>
          <w:color w:val="000000"/>
          <w:sz w:val="28"/>
          <w:szCs w:val="28"/>
        </w:rPr>
      </w:pPr>
    </w:p>
    <w:p w14:paraId="4802AFAB" w14:textId="77777777" w:rsidR="007857A4" w:rsidRPr="00672DB5" w:rsidRDefault="007857A4" w:rsidP="00045802">
      <w:pPr>
        <w:spacing w:line="360" w:lineRule="auto"/>
        <w:jc w:val="both"/>
        <w:rPr>
          <w:rStyle w:val="s2"/>
          <w:rFonts w:ascii="Times New Roman" w:eastAsia="Times New Roman" w:hAnsi="Times New Roman" w:cs="Times New Roman"/>
          <w:b/>
          <w:bCs/>
          <w:color w:val="000000"/>
          <w:sz w:val="28"/>
          <w:szCs w:val="28"/>
        </w:rPr>
      </w:pPr>
    </w:p>
    <w:p w14:paraId="6500CF16" w14:textId="77777777" w:rsidR="00E33D52" w:rsidRPr="00672DB5" w:rsidRDefault="00E33D52" w:rsidP="00045802">
      <w:pPr>
        <w:spacing w:line="360" w:lineRule="auto"/>
        <w:jc w:val="both"/>
        <w:rPr>
          <w:rStyle w:val="s2"/>
          <w:rFonts w:ascii="Times New Roman" w:eastAsia="Times New Roman" w:hAnsi="Times New Roman" w:cs="Times New Roman"/>
          <w:b/>
          <w:bCs/>
          <w:color w:val="000000"/>
          <w:sz w:val="28"/>
          <w:szCs w:val="28"/>
        </w:rPr>
      </w:pPr>
    </w:p>
    <w:p w14:paraId="3D05A847" w14:textId="77777777" w:rsidR="00E33D52" w:rsidRPr="00672DB5" w:rsidRDefault="00E33D52" w:rsidP="00045802">
      <w:pPr>
        <w:spacing w:line="360" w:lineRule="auto"/>
        <w:jc w:val="both"/>
        <w:rPr>
          <w:rStyle w:val="s2"/>
          <w:rFonts w:ascii="Times New Roman" w:eastAsia="Times New Roman" w:hAnsi="Times New Roman" w:cs="Times New Roman"/>
          <w:b/>
          <w:bCs/>
          <w:color w:val="000000"/>
          <w:sz w:val="28"/>
          <w:szCs w:val="28"/>
        </w:rPr>
      </w:pPr>
    </w:p>
    <w:p w14:paraId="7D0FD88E" w14:textId="77777777" w:rsidR="00E53A8A" w:rsidRPr="00672DB5" w:rsidRDefault="00E53A8A" w:rsidP="00045802">
      <w:pPr>
        <w:spacing w:line="360" w:lineRule="auto"/>
        <w:jc w:val="both"/>
        <w:rPr>
          <w:rStyle w:val="s2"/>
          <w:rFonts w:ascii="Times New Roman" w:eastAsia="Times New Roman" w:hAnsi="Times New Roman" w:cs="Times New Roman"/>
          <w:b/>
          <w:bCs/>
          <w:color w:val="000000"/>
          <w:sz w:val="28"/>
          <w:szCs w:val="28"/>
        </w:rPr>
      </w:pPr>
    </w:p>
    <w:p w14:paraId="3C360771" w14:textId="77777777" w:rsidR="00EA2F22" w:rsidRDefault="00EA2F22" w:rsidP="00045802">
      <w:pPr>
        <w:spacing w:line="360" w:lineRule="auto"/>
        <w:jc w:val="both"/>
        <w:rPr>
          <w:rStyle w:val="s2"/>
          <w:rFonts w:ascii="Times New Roman" w:eastAsia="Times New Roman" w:hAnsi="Times New Roman" w:cs="Times New Roman"/>
          <w:b/>
          <w:bCs/>
          <w:color w:val="000000"/>
          <w:sz w:val="28"/>
          <w:szCs w:val="28"/>
        </w:rPr>
      </w:pPr>
    </w:p>
    <w:p w14:paraId="3FCC0B97" w14:textId="77777777" w:rsidR="00EA2F22" w:rsidRDefault="00EA2F22" w:rsidP="00045802">
      <w:pPr>
        <w:spacing w:line="360" w:lineRule="auto"/>
        <w:jc w:val="both"/>
        <w:rPr>
          <w:rStyle w:val="s2"/>
          <w:rFonts w:ascii="Times New Roman" w:eastAsia="Times New Roman" w:hAnsi="Times New Roman" w:cs="Times New Roman"/>
          <w:b/>
          <w:bCs/>
          <w:color w:val="000000"/>
          <w:sz w:val="28"/>
          <w:szCs w:val="28"/>
        </w:rPr>
      </w:pPr>
    </w:p>
    <w:p w14:paraId="2D23E032" w14:textId="77777777" w:rsidR="00EA2F22" w:rsidRDefault="00EA2F22" w:rsidP="00045802">
      <w:pPr>
        <w:spacing w:line="360" w:lineRule="auto"/>
        <w:jc w:val="both"/>
        <w:rPr>
          <w:rStyle w:val="s2"/>
          <w:rFonts w:ascii="Times New Roman" w:eastAsia="Times New Roman" w:hAnsi="Times New Roman" w:cs="Times New Roman"/>
          <w:b/>
          <w:bCs/>
          <w:color w:val="000000"/>
          <w:sz w:val="28"/>
          <w:szCs w:val="28"/>
        </w:rPr>
      </w:pPr>
    </w:p>
    <w:p w14:paraId="04900A17" w14:textId="77777777" w:rsidR="00EA2F22" w:rsidRDefault="00EA2F22" w:rsidP="00045802">
      <w:pPr>
        <w:spacing w:line="360" w:lineRule="auto"/>
        <w:jc w:val="both"/>
        <w:rPr>
          <w:rStyle w:val="s2"/>
          <w:rFonts w:ascii="Times New Roman" w:eastAsia="Times New Roman" w:hAnsi="Times New Roman" w:cs="Times New Roman"/>
          <w:b/>
          <w:bCs/>
          <w:color w:val="000000"/>
          <w:sz w:val="28"/>
          <w:szCs w:val="28"/>
        </w:rPr>
      </w:pPr>
    </w:p>
    <w:p w14:paraId="384704F3" w14:textId="77777777" w:rsidR="00EA2F22" w:rsidRDefault="00EA2F22" w:rsidP="00045802">
      <w:pPr>
        <w:spacing w:line="360" w:lineRule="auto"/>
        <w:jc w:val="both"/>
        <w:rPr>
          <w:rStyle w:val="s2"/>
          <w:rFonts w:ascii="Times New Roman" w:eastAsia="Times New Roman" w:hAnsi="Times New Roman" w:cs="Times New Roman"/>
          <w:b/>
          <w:bCs/>
          <w:color w:val="000000"/>
          <w:sz w:val="28"/>
          <w:szCs w:val="28"/>
        </w:rPr>
      </w:pPr>
    </w:p>
    <w:p w14:paraId="62610FA0" w14:textId="77777777" w:rsidR="00EA2F22" w:rsidRDefault="00EA2F22" w:rsidP="00045802">
      <w:pPr>
        <w:spacing w:line="360" w:lineRule="auto"/>
        <w:jc w:val="both"/>
        <w:rPr>
          <w:rStyle w:val="s2"/>
          <w:rFonts w:ascii="Times New Roman" w:eastAsia="Times New Roman" w:hAnsi="Times New Roman" w:cs="Times New Roman"/>
          <w:b/>
          <w:bCs/>
          <w:color w:val="000000"/>
          <w:sz w:val="28"/>
          <w:szCs w:val="28"/>
        </w:rPr>
      </w:pPr>
    </w:p>
    <w:p w14:paraId="08A4A6F4" w14:textId="77777777" w:rsidR="00EA2F22" w:rsidRDefault="00EA2F22" w:rsidP="00045802">
      <w:pPr>
        <w:spacing w:line="360" w:lineRule="auto"/>
        <w:jc w:val="both"/>
        <w:rPr>
          <w:rStyle w:val="s2"/>
          <w:rFonts w:ascii="Times New Roman" w:eastAsia="Times New Roman" w:hAnsi="Times New Roman" w:cs="Times New Roman"/>
          <w:b/>
          <w:bCs/>
          <w:color w:val="000000"/>
          <w:sz w:val="28"/>
          <w:szCs w:val="28"/>
        </w:rPr>
      </w:pPr>
    </w:p>
    <w:p w14:paraId="7FEE8308" w14:textId="77777777" w:rsidR="00EA2F22" w:rsidRDefault="00EA2F22" w:rsidP="00045802">
      <w:pPr>
        <w:spacing w:line="360" w:lineRule="auto"/>
        <w:jc w:val="both"/>
        <w:rPr>
          <w:rStyle w:val="s2"/>
          <w:rFonts w:ascii="Times New Roman" w:eastAsia="Times New Roman" w:hAnsi="Times New Roman" w:cs="Times New Roman"/>
          <w:b/>
          <w:bCs/>
          <w:color w:val="000000"/>
          <w:sz w:val="28"/>
          <w:szCs w:val="28"/>
        </w:rPr>
      </w:pPr>
    </w:p>
    <w:p w14:paraId="505641DF" w14:textId="77777777" w:rsidR="00B43BC8" w:rsidRDefault="00B43BC8" w:rsidP="00045802">
      <w:pPr>
        <w:spacing w:line="360" w:lineRule="auto"/>
        <w:jc w:val="both"/>
        <w:rPr>
          <w:rStyle w:val="s2"/>
          <w:rFonts w:ascii="Times New Roman" w:eastAsia="Times New Roman" w:hAnsi="Times New Roman" w:cs="Times New Roman"/>
          <w:b/>
          <w:bCs/>
          <w:color w:val="000000"/>
          <w:sz w:val="28"/>
          <w:szCs w:val="28"/>
        </w:rPr>
      </w:pPr>
    </w:p>
    <w:p w14:paraId="5ACF4BD9" w14:textId="2F7C585A" w:rsidR="00F76879" w:rsidRPr="00672DB5" w:rsidRDefault="008A7AF6" w:rsidP="00093B5B">
      <w:pPr>
        <w:spacing w:line="360" w:lineRule="auto"/>
        <w:jc w:val="center"/>
        <w:rPr>
          <w:rStyle w:val="s2"/>
          <w:rFonts w:ascii="Times New Roman" w:eastAsia="Times New Roman" w:hAnsi="Times New Roman" w:cs="Times New Roman"/>
          <w:b/>
          <w:bCs/>
          <w:color w:val="000000"/>
          <w:sz w:val="28"/>
          <w:szCs w:val="28"/>
        </w:rPr>
      </w:pPr>
      <w:r w:rsidRPr="00672DB5">
        <w:rPr>
          <w:rStyle w:val="s2"/>
          <w:rFonts w:ascii="Times New Roman" w:eastAsia="Times New Roman" w:hAnsi="Times New Roman" w:cs="Times New Roman"/>
          <w:b/>
          <w:bCs/>
          <w:color w:val="000000"/>
          <w:sz w:val="28"/>
          <w:szCs w:val="28"/>
        </w:rPr>
        <w:lastRenderedPageBreak/>
        <w:t>РОЗДІЛ ІІ. КРИТИКА ТА АНАЛІЗ ВІРИ ЯК ЗДАТНОСТІ  РОЗУМУ В ПОГЛЯДАХ І. КАНТА</w:t>
      </w:r>
    </w:p>
    <w:p w14:paraId="048E10AF" w14:textId="77777777" w:rsidR="00093B5B" w:rsidRDefault="00093B5B" w:rsidP="00045802">
      <w:pPr>
        <w:spacing w:line="360" w:lineRule="auto"/>
        <w:jc w:val="both"/>
        <w:rPr>
          <w:rStyle w:val="s2"/>
          <w:rFonts w:ascii="Times New Roman" w:eastAsia="Times New Roman" w:hAnsi="Times New Roman" w:cs="Times New Roman"/>
          <w:b/>
          <w:bCs/>
          <w:color w:val="000000"/>
          <w:sz w:val="28"/>
          <w:szCs w:val="28"/>
        </w:rPr>
      </w:pPr>
    </w:p>
    <w:p w14:paraId="4F24C96C" w14:textId="12A950D1" w:rsidR="008A7AF6" w:rsidRPr="00672DB5" w:rsidRDefault="008A7AF6" w:rsidP="00045802">
      <w:pPr>
        <w:spacing w:line="360" w:lineRule="auto"/>
        <w:jc w:val="both"/>
        <w:rPr>
          <w:rFonts w:ascii="Times New Roman" w:eastAsia="Times New Roman" w:hAnsi="Times New Roman" w:cs="Times New Roman"/>
          <w:b/>
          <w:bCs/>
          <w:color w:val="000000"/>
          <w:sz w:val="28"/>
          <w:szCs w:val="28"/>
        </w:rPr>
      </w:pPr>
      <w:r w:rsidRPr="00672DB5">
        <w:rPr>
          <w:rStyle w:val="s2"/>
          <w:rFonts w:ascii="Times New Roman" w:eastAsia="Times New Roman" w:hAnsi="Times New Roman" w:cs="Times New Roman"/>
          <w:b/>
          <w:bCs/>
          <w:color w:val="000000"/>
          <w:sz w:val="28"/>
          <w:szCs w:val="28"/>
          <w:lang w:val="uk-UA"/>
        </w:rPr>
        <w:t xml:space="preserve">2.1 </w:t>
      </w:r>
      <w:r w:rsidR="00747E24" w:rsidRPr="00672DB5">
        <w:rPr>
          <w:rFonts w:ascii="Times New Roman" w:eastAsia="Times New Roman" w:hAnsi="Times New Roman" w:cs="Times New Roman"/>
          <w:b/>
          <w:bCs/>
          <w:color w:val="000000"/>
          <w:sz w:val="28"/>
          <w:szCs w:val="28"/>
        </w:rPr>
        <w:t>Зв'язок між вірою та розумом у філософському вченні І. Канта</w:t>
      </w:r>
    </w:p>
    <w:p w14:paraId="26B556A3" w14:textId="77777777" w:rsidR="00093B5B" w:rsidRDefault="00093B5B" w:rsidP="00045802">
      <w:pPr>
        <w:spacing w:line="360" w:lineRule="auto"/>
        <w:jc w:val="both"/>
        <w:rPr>
          <w:rFonts w:ascii="Times New Roman" w:eastAsia="Times New Roman" w:hAnsi="Times New Roman" w:cs="Times New Roman"/>
          <w:b/>
          <w:bCs/>
          <w:color w:val="000000"/>
          <w:sz w:val="28"/>
          <w:szCs w:val="28"/>
        </w:rPr>
      </w:pPr>
    </w:p>
    <w:p w14:paraId="665C922C" w14:textId="5922CA3C" w:rsidR="001E58C1" w:rsidRPr="00672DB5" w:rsidRDefault="001E58C1" w:rsidP="00045802">
      <w:pPr>
        <w:spacing w:line="360" w:lineRule="auto"/>
        <w:jc w:val="both"/>
        <w:rPr>
          <w:rFonts w:ascii="Times New Roman" w:hAnsi="Times New Roman" w:cs="Times New Roman"/>
          <w:sz w:val="28"/>
          <w:szCs w:val="28"/>
          <w:lang w:val="uk-UA"/>
        </w:rPr>
      </w:pPr>
      <w:r w:rsidRPr="00672DB5">
        <w:rPr>
          <w:rFonts w:ascii="Times New Roman" w:hAnsi="Times New Roman" w:cs="Times New Roman"/>
          <w:sz w:val="28"/>
          <w:szCs w:val="28"/>
          <w:lang w:val="uk-UA"/>
        </w:rPr>
        <w:t xml:space="preserve">У філософській доктрині Канта існує глибокий зв'язок між </w:t>
      </w:r>
      <w:r w:rsidR="00A14526" w:rsidRPr="00672DB5">
        <w:rPr>
          <w:rFonts w:ascii="Times New Roman" w:hAnsi="Times New Roman" w:cs="Times New Roman"/>
          <w:sz w:val="28"/>
          <w:szCs w:val="28"/>
          <w:lang w:val="uk-UA"/>
        </w:rPr>
        <w:t>вірою</w:t>
      </w:r>
      <w:r w:rsidRPr="00672DB5">
        <w:rPr>
          <w:rFonts w:ascii="Times New Roman" w:hAnsi="Times New Roman" w:cs="Times New Roman"/>
          <w:sz w:val="28"/>
          <w:szCs w:val="28"/>
          <w:lang w:val="uk-UA"/>
        </w:rPr>
        <w:t xml:space="preserve"> та розумом. Кант розглядав </w:t>
      </w:r>
      <w:r w:rsidR="00A14526" w:rsidRPr="00672DB5">
        <w:rPr>
          <w:rFonts w:ascii="Times New Roman" w:hAnsi="Times New Roman" w:cs="Times New Roman"/>
          <w:sz w:val="28"/>
          <w:szCs w:val="28"/>
          <w:lang w:val="uk-UA"/>
        </w:rPr>
        <w:t>віру</w:t>
      </w:r>
      <w:r w:rsidRPr="00672DB5">
        <w:rPr>
          <w:rFonts w:ascii="Times New Roman" w:hAnsi="Times New Roman" w:cs="Times New Roman"/>
          <w:sz w:val="28"/>
          <w:szCs w:val="28"/>
          <w:lang w:val="uk-UA"/>
        </w:rPr>
        <w:t xml:space="preserve"> як суб'єктивний акт розуму, який перевершує мислимі результати об'єктивної інформації. У будь-якому випадку, цей зв'язок не забороняв раціональність, але, можливо, зближував їх у контексті етичних якостей і приземленого розуму. </w:t>
      </w:r>
    </w:p>
    <w:p w14:paraId="3EBC3682" w14:textId="77777777" w:rsidR="00A14526" w:rsidRPr="00672DB5" w:rsidRDefault="00A14526" w:rsidP="00045802">
      <w:pPr>
        <w:spacing w:line="360" w:lineRule="auto"/>
        <w:jc w:val="both"/>
        <w:rPr>
          <w:rFonts w:ascii="Times New Roman" w:hAnsi="Times New Roman" w:cs="Times New Roman"/>
          <w:sz w:val="28"/>
          <w:szCs w:val="28"/>
          <w:lang w:val="uk-UA"/>
        </w:rPr>
      </w:pPr>
    </w:p>
    <w:p w14:paraId="62AE2F84" w14:textId="55A5D1C9" w:rsidR="007A4791" w:rsidRPr="00672DB5" w:rsidRDefault="001E58C1" w:rsidP="00045802">
      <w:pPr>
        <w:pStyle w:val="a4"/>
        <w:numPr>
          <w:ilvl w:val="0"/>
          <w:numId w:val="5"/>
        </w:numPr>
        <w:spacing w:line="360" w:lineRule="auto"/>
        <w:jc w:val="both"/>
        <w:rPr>
          <w:rFonts w:ascii="Times New Roman" w:hAnsi="Times New Roman" w:cs="Times New Roman"/>
          <w:sz w:val="28"/>
          <w:szCs w:val="28"/>
          <w:lang w:val="uk-UA"/>
        </w:rPr>
      </w:pPr>
      <w:r w:rsidRPr="00672DB5">
        <w:rPr>
          <w:rFonts w:ascii="Times New Roman" w:hAnsi="Times New Roman" w:cs="Times New Roman"/>
          <w:sz w:val="28"/>
          <w:szCs w:val="28"/>
          <w:lang w:val="uk-UA"/>
        </w:rPr>
        <w:t xml:space="preserve">Кант визнавав, що розум обмежений у своїй здатності пізнавати істину майже Богом, нескінченністю душі та гнучкістю. Розум має свої обмеження, оскільки ці питання виходять за межі його можливостей і потребують довіри. Для Канта віра в Бога, безкінечність душі та гнучкість була фундаментальною передумовою етичних якостей. Він стверджував, що присутність Бога і вічність душі не піддаються розумному доказу, але етичний закон вимагає </w:t>
      </w:r>
      <w:r w:rsidR="00B21DD5" w:rsidRPr="00672DB5">
        <w:rPr>
          <w:rFonts w:ascii="Times New Roman" w:hAnsi="Times New Roman" w:cs="Times New Roman"/>
          <w:sz w:val="28"/>
          <w:szCs w:val="28"/>
          <w:lang w:val="uk-UA"/>
        </w:rPr>
        <w:t>віру</w:t>
      </w:r>
      <w:r w:rsidRPr="00672DB5">
        <w:rPr>
          <w:rFonts w:ascii="Times New Roman" w:hAnsi="Times New Roman" w:cs="Times New Roman"/>
          <w:sz w:val="28"/>
          <w:szCs w:val="28"/>
          <w:lang w:val="uk-UA"/>
        </w:rPr>
        <w:t xml:space="preserve"> в цих речах. </w:t>
      </w:r>
      <w:r w:rsidR="00B21DD5" w:rsidRPr="00672DB5">
        <w:rPr>
          <w:rFonts w:ascii="Times New Roman" w:hAnsi="Times New Roman" w:cs="Times New Roman"/>
          <w:sz w:val="28"/>
          <w:szCs w:val="28"/>
          <w:lang w:val="uk-UA"/>
        </w:rPr>
        <w:t>Віра</w:t>
      </w:r>
      <w:r w:rsidRPr="00672DB5">
        <w:rPr>
          <w:rFonts w:ascii="Times New Roman" w:hAnsi="Times New Roman" w:cs="Times New Roman"/>
          <w:sz w:val="28"/>
          <w:szCs w:val="28"/>
          <w:lang w:val="uk-UA"/>
        </w:rPr>
        <w:t xml:space="preserve"> у вищих стандартах стає обґрунтуванням етичної діяльності.</w:t>
      </w:r>
      <w:r w:rsidR="00E4352F">
        <w:rPr>
          <w:rFonts w:ascii="Times New Roman" w:hAnsi="Times New Roman" w:cs="Times New Roman"/>
          <w:sz w:val="28"/>
          <w:szCs w:val="28"/>
          <w:lang w:val="en-US"/>
        </w:rPr>
        <w:t>[39]</w:t>
      </w:r>
    </w:p>
    <w:p w14:paraId="6C6D10E5" w14:textId="762E7E37" w:rsidR="007A4791" w:rsidRPr="00672DB5" w:rsidRDefault="00A40650" w:rsidP="00045802">
      <w:pPr>
        <w:pStyle w:val="a4"/>
        <w:numPr>
          <w:ilvl w:val="0"/>
          <w:numId w:val="5"/>
        </w:numPr>
        <w:spacing w:line="360" w:lineRule="auto"/>
        <w:jc w:val="both"/>
        <w:rPr>
          <w:rFonts w:ascii="Times New Roman" w:hAnsi="Times New Roman" w:cs="Times New Roman"/>
          <w:sz w:val="28"/>
          <w:szCs w:val="28"/>
          <w:lang w:val="uk-UA"/>
        </w:rPr>
      </w:pPr>
      <w:r w:rsidRPr="00672DB5">
        <w:rPr>
          <w:rFonts w:ascii="Times New Roman" w:hAnsi="Times New Roman" w:cs="Times New Roman"/>
          <w:sz w:val="28"/>
          <w:szCs w:val="28"/>
          <w:lang w:val="uk-UA"/>
        </w:rPr>
        <w:t xml:space="preserve">Кант створив ідею "приземленого розуму", яка стосується етичних питань і стандартів здорового глузду. Він підкреслював, що побожні </w:t>
      </w:r>
      <w:r w:rsidR="008462D9" w:rsidRPr="00672DB5">
        <w:rPr>
          <w:rFonts w:ascii="Times New Roman" w:hAnsi="Times New Roman" w:cs="Times New Roman"/>
          <w:sz w:val="28"/>
          <w:szCs w:val="28"/>
          <w:lang w:val="uk-UA"/>
        </w:rPr>
        <w:t>вірування</w:t>
      </w:r>
      <w:r w:rsidRPr="00672DB5">
        <w:rPr>
          <w:rFonts w:ascii="Times New Roman" w:hAnsi="Times New Roman" w:cs="Times New Roman"/>
          <w:sz w:val="28"/>
          <w:szCs w:val="28"/>
          <w:lang w:val="uk-UA"/>
        </w:rPr>
        <w:t xml:space="preserve"> мають сенс у системі здорового глузду, оскільки вони дають етичне уявлення і спонукають людей діяти етично.</w:t>
      </w:r>
    </w:p>
    <w:p w14:paraId="2B66F90E" w14:textId="4A9DAE1F" w:rsidR="007A4791" w:rsidRPr="00672DB5" w:rsidRDefault="007A4791" w:rsidP="00045802">
      <w:pPr>
        <w:pStyle w:val="a4"/>
        <w:numPr>
          <w:ilvl w:val="0"/>
          <w:numId w:val="5"/>
        </w:numPr>
        <w:spacing w:line="360" w:lineRule="auto"/>
        <w:jc w:val="both"/>
        <w:rPr>
          <w:rFonts w:ascii="Times New Roman" w:hAnsi="Times New Roman" w:cs="Times New Roman"/>
          <w:sz w:val="28"/>
          <w:szCs w:val="28"/>
          <w:lang w:val="uk-UA"/>
        </w:rPr>
      </w:pPr>
      <w:r w:rsidRPr="00672DB5">
        <w:rPr>
          <w:rFonts w:ascii="Times New Roman" w:hAnsi="Times New Roman" w:cs="Times New Roman"/>
          <w:sz w:val="28"/>
          <w:szCs w:val="28"/>
          <w:lang w:val="uk-UA"/>
        </w:rPr>
        <w:t xml:space="preserve">Кант визнавав, що віра може бути апостеріорною, тобто такою, що виникає після ґрунтовних роздумів і досліджень. Розум приводить до інформації про характерні закони та об'єктивну реальність, але він не може пізнати побожні та релігійні питання. Отже, </w:t>
      </w:r>
      <w:r w:rsidR="00D0183C" w:rsidRPr="00672DB5">
        <w:rPr>
          <w:rFonts w:ascii="Times New Roman" w:hAnsi="Times New Roman" w:cs="Times New Roman"/>
          <w:sz w:val="28"/>
          <w:szCs w:val="28"/>
          <w:lang w:val="uk-UA"/>
        </w:rPr>
        <w:t>віра</w:t>
      </w:r>
      <w:r w:rsidRPr="00672DB5">
        <w:rPr>
          <w:rFonts w:ascii="Times New Roman" w:hAnsi="Times New Roman" w:cs="Times New Roman"/>
          <w:sz w:val="28"/>
          <w:szCs w:val="28"/>
          <w:lang w:val="uk-UA"/>
        </w:rPr>
        <w:t xml:space="preserve"> виникає після розумового дослідження як спосіб заповнити пізнавальну прогалину. </w:t>
      </w:r>
    </w:p>
    <w:p w14:paraId="5966F2CB" w14:textId="7FC8491E" w:rsidR="007A4791" w:rsidRPr="00672DB5" w:rsidRDefault="007A4791" w:rsidP="00045802">
      <w:pPr>
        <w:pStyle w:val="a4"/>
        <w:numPr>
          <w:ilvl w:val="0"/>
          <w:numId w:val="5"/>
        </w:numPr>
        <w:spacing w:line="360" w:lineRule="auto"/>
        <w:jc w:val="both"/>
        <w:rPr>
          <w:rFonts w:ascii="Times New Roman" w:hAnsi="Times New Roman" w:cs="Times New Roman"/>
          <w:sz w:val="28"/>
          <w:szCs w:val="28"/>
          <w:lang w:val="uk-UA"/>
        </w:rPr>
      </w:pPr>
      <w:r w:rsidRPr="00672DB5">
        <w:rPr>
          <w:rFonts w:ascii="Times New Roman" w:hAnsi="Times New Roman" w:cs="Times New Roman"/>
          <w:sz w:val="28"/>
          <w:szCs w:val="28"/>
          <w:lang w:val="uk-UA"/>
        </w:rPr>
        <w:lastRenderedPageBreak/>
        <w:t xml:space="preserve">Кант також визнавав, що </w:t>
      </w:r>
      <w:r w:rsidR="00D0183C" w:rsidRPr="00672DB5">
        <w:rPr>
          <w:rFonts w:ascii="Times New Roman" w:hAnsi="Times New Roman" w:cs="Times New Roman"/>
          <w:sz w:val="28"/>
          <w:szCs w:val="28"/>
          <w:lang w:val="uk-UA"/>
        </w:rPr>
        <w:t>віра</w:t>
      </w:r>
      <w:r w:rsidRPr="00672DB5">
        <w:rPr>
          <w:rFonts w:ascii="Times New Roman" w:hAnsi="Times New Roman" w:cs="Times New Roman"/>
          <w:sz w:val="28"/>
          <w:szCs w:val="28"/>
          <w:lang w:val="uk-UA"/>
        </w:rPr>
        <w:t xml:space="preserve"> охоплює приземлений аспект, оскільки вона має вплив на людську діяльність і поведінку. </w:t>
      </w:r>
      <w:r w:rsidR="00D0183C" w:rsidRPr="00672DB5">
        <w:rPr>
          <w:rFonts w:ascii="Times New Roman" w:hAnsi="Times New Roman" w:cs="Times New Roman"/>
          <w:sz w:val="28"/>
          <w:szCs w:val="28"/>
          <w:lang w:val="uk-UA"/>
        </w:rPr>
        <w:t>Віра</w:t>
      </w:r>
      <w:r w:rsidRPr="00672DB5">
        <w:rPr>
          <w:rFonts w:ascii="Times New Roman" w:hAnsi="Times New Roman" w:cs="Times New Roman"/>
          <w:sz w:val="28"/>
          <w:szCs w:val="28"/>
          <w:lang w:val="uk-UA"/>
        </w:rPr>
        <w:t xml:space="preserve"> у вищих стандартах, навіть якщо їх неможливо нормально продемонструвати, має етичну цінність, оскільки надихає людину на великі та етичні вчинки.</w:t>
      </w:r>
    </w:p>
    <w:p w14:paraId="658B9F90" w14:textId="16322D6A" w:rsidR="009217E7" w:rsidRPr="00672DB5" w:rsidRDefault="00093B5B" w:rsidP="00045802">
      <w:pPr>
        <w:spacing w:line="360" w:lineRule="auto"/>
        <w:jc w:val="both"/>
        <w:rPr>
          <w:rFonts w:ascii="Times New Roman" w:hAnsi="Times New Roman" w:cs="Times New Roman"/>
          <w:kern w:val="0"/>
          <w:sz w:val="28"/>
          <w:szCs w:val="28"/>
          <w14:ligatures w14:val="none"/>
        </w:rPr>
      </w:pPr>
      <w:r>
        <w:rPr>
          <w:rFonts w:ascii="Times New Roman" w:hAnsi="Times New Roman" w:cs="Times New Roman"/>
          <w:kern w:val="0"/>
          <w:sz w:val="28"/>
          <w:szCs w:val="28"/>
          <w:lang w:val="uk-UA"/>
          <w14:ligatures w14:val="none"/>
        </w:rPr>
        <w:t xml:space="preserve">      </w:t>
      </w:r>
      <w:r w:rsidR="009217E7" w:rsidRPr="00672DB5">
        <w:rPr>
          <w:rFonts w:ascii="Times New Roman" w:hAnsi="Times New Roman" w:cs="Times New Roman"/>
          <w:kern w:val="0"/>
          <w:sz w:val="28"/>
          <w:szCs w:val="28"/>
          <w14:ligatures w14:val="none"/>
        </w:rPr>
        <w:t>З одного боку, Кант підкреслював роль розуму в релігійних питаннях. Він вважав, що розум може допомогти людині розглядати релігійні питання з критичним мисленням, враховуючи раціональні принципи та обмеження емпіричного пізнання. Кант закликав віруючих бути розумними та критично мислячими, ретельно обґрунтовувати свої вірування на основі розумових аргументів, та уникати догматичного підходу до віри.</w:t>
      </w:r>
    </w:p>
    <w:p w14:paraId="38753FC3" w14:textId="59DE59C3" w:rsidR="009217E7" w:rsidRPr="00672DB5" w:rsidRDefault="00093B5B" w:rsidP="00045802">
      <w:pPr>
        <w:spacing w:line="360" w:lineRule="auto"/>
        <w:jc w:val="both"/>
        <w:rPr>
          <w:rFonts w:ascii="Times New Roman" w:hAnsi="Times New Roman" w:cs="Times New Roman"/>
          <w:kern w:val="0"/>
          <w:sz w:val="28"/>
          <w:szCs w:val="28"/>
          <w14:ligatures w14:val="none"/>
        </w:rPr>
      </w:pPr>
      <w:r>
        <w:rPr>
          <w:rFonts w:ascii="Times New Roman" w:hAnsi="Times New Roman" w:cs="Times New Roman"/>
          <w:kern w:val="0"/>
          <w:sz w:val="28"/>
          <w:szCs w:val="28"/>
          <w:lang w:val="uk-UA"/>
          <w14:ligatures w14:val="none"/>
        </w:rPr>
        <w:t xml:space="preserve">     </w:t>
      </w:r>
      <w:r w:rsidR="009217E7" w:rsidRPr="00672DB5">
        <w:rPr>
          <w:rFonts w:ascii="Times New Roman" w:hAnsi="Times New Roman" w:cs="Times New Roman"/>
          <w:kern w:val="0"/>
          <w:sz w:val="28"/>
          <w:szCs w:val="28"/>
          <w14:ligatures w14:val="none"/>
        </w:rPr>
        <w:t>З іншого боку, Кант також визнавав обмеження розуму в релігійних питаннях, особливо в метафізичних аспектах віри, таких як буття Бога або післясмертного життя. Він вважав, що розум не може дати остаточних відповідей на ці питання, оскільки вони перевищують межі емпіричного пізнання та наукового методу. З цього погляду, Кант стверджував, що віра може доповнювати розум у тих аспектах, які виходять за межі його компетенції.</w:t>
      </w:r>
    </w:p>
    <w:p w14:paraId="051BFDA0" w14:textId="513A269C" w:rsidR="009217E7" w:rsidRPr="00672DB5" w:rsidRDefault="00093B5B" w:rsidP="00045802">
      <w:pPr>
        <w:spacing w:line="360" w:lineRule="auto"/>
        <w:jc w:val="both"/>
        <w:rPr>
          <w:rFonts w:ascii="Times New Roman" w:hAnsi="Times New Roman" w:cs="Times New Roman"/>
          <w:kern w:val="0"/>
          <w:sz w:val="28"/>
          <w:szCs w:val="28"/>
          <w14:ligatures w14:val="none"/>
        </w:rPr>
      </w:pPr>
      <w:r>
        <w:rPr>
          <w:rFonts w:ascii="Times New Roman" w:hAnsi="Times New Roman" w:cs="Times New Roman"/>
          <w:kern w:val="0"/>
          <w:sz w:val="28"/>
          <w:szCs w:val="28"/>
          <w:lang w:val="uk-UA"/>
          <w14:ligatures w14:val="none"/>
        </w:rPr>
        <w:t xml:space="preserve">     </w:t>
      </w:r>
      <w:r w:rsidR="009217E7" w:rsidRPr="00672DB5">
        <w:rPr>
          <w:rFonts w:ascii="Times New Roman" w:hAnsi="Times New Roman" w:cs="Times New Roman"/>
          <w:kern w:val="0"/>
          <w:sz w:val="28"/>
          <w:szCs w:val="28"/>
          <w14:ligatures w14:val="none"/>
        </w:rPr>
        <w:t>Отже, Кант підкреслював необхідність збалансованого підходу між вірою та розумом. Він вважав, що розум може допомогти відповідально підходити до релігійних питань, раціонально обирати вірування та уникати догматизму. В той же час, він визнавав важливість віри як здатності людини відчувати глибинні релігійні переживання, які не можуть бути повністю виражені розумовими аргументами. Він підкреслював роль віри як особистого відношення до вищих реалій, яке базується на моральних ідеалах та етичних принципах.</w:t>
      </w:r>
    </w:p>
    <w:p w14:paraId="1DDD982D" w14:textId="2200791E" w:rsidR="009217E7" w:rsidRPr="00672DB5" w:rsidRDefault="00093B5B" w:rsidP="00045802">
      <w:pPr>
        <w:spacing w:line="360" w:lineRule="auto"/>
        <w:jc w:val="both"/>
        <w:rPr>
          <w:rFonts w:ascii="Times New Roman" w:hAnsi="Times New Roman" w:cs="Times New Roman"/>
          <w:kern w:val="0"/>
          <w:sz w:val="28"/>
          <w:szCs w:val="28"/>
          <w14:ligatures w14:val="none"/>
        </w:rPr>
      </w:pPr>
      <w:r>
        <w:rPr>
          <w:rFonts w:ascii="Times New Roman" w:hAnsi="Times New Roman" w:cs="Times New Roman"/>
          <w:kern w:val="0"/>
          <w:sz w:val="28"/>
          <w:szCs w:val="28"/>
          <w:lang w:val="uk-UA"/>
          <w14:ligatures w14:val="none"/>
        </w:rPr>
        <w:t xml:space="preserve">     </w:t>
      </w:r>
      <w:r w:rsidR="009217E7" w:rsidRPr="00672DB5">
        <w:rPr>
          <w:rFonts w:ascii="Times New Roman" w:hAnsi="Times New Roman" w:cs="Times New Roman"/>
          <w:kern w:val="0"/>
          <w:sz w:val="28"/>
          <w:szCs w:val="28"/>
          <w14:ligatures w14:val="none"/>
        </w:rPr>
        <w:t xml:space="preserve">Зв'язок між вірою та розумом в філософському вченні І. Канта можна охарактеризувати як взаємодію між розумом, який допомагає осмислювати та раціонально обирати вірування, та вірою, яка може виступати як </w:t>
      </w:r>
      <w:r w:rsidR="009217E7" w:rsidRPr="00672DB5">
        <w:rPr>
          <w:rFonts w:ascii="Times New Roman" w:hAnsi="Times New Roman" w:cs="Times New Roman"/>
          <w:kern w:val="0"/>
          <w:sz w:val="28"/>
          <w:szCs w:val="28"/>
          <w14:ligatures w14:val="none"/>
        </w:rPr>
        <w:lastRenderedPageBreak/>
        <w:t>доповнення до розумового пізнання у сфері релігійних віровчень, що перевищують межі емпіричного пізнання.</w:t>
      </w:r>
    </w:p>
    <w:p w14:paraId="5923C0E6" w14:textId="587D5983" w:rsidR="009217E7" w:rsidRPr="00672DB5" w:rsidRDefault="00093B5B" w:rsidP="00045802">
      <w:pPr>
        <w:spacing w:line="360" w:lineRule="auto"/>
        <w:jc w:val="both"/>
        <w:rPr>
          <w:rFonts w:ascii="Times New Roman" w:hAnsi="Times New Roman" w:cs="Times New Roman"/>
          <w:kern w:val="0"/>
          <w:sz w:val="28"/>
          <w:szCs w:val="28"/>
          <w14:ligatures w14:val="none"/>
        </w:rPr>
      </w:pPr>
      <w:r>
        <w:rPr>
          <w:rFonts w:ascii="Times New Roman" w:hAnsi="Times New Roman" w:cs="Times New Roman"/>
          <w:kern w:val="0"/>
          <w:sz w:val="28"/>
          <w:szCs w:val="28"/>
          <w:lang w:val="uk-UA"/>
          <w14:ligatures w14:val="none"/>
        </w:rPr>
        <w:t xml:space="preserve">      </w:t>
      </w:r>
      <w:r w:rsidR="009217E7" w:rsidRPr="00672DB5">
        <w:rPr>
          <w:rFonts w:ascii="Times New Roman" w:hAnsi="Times New Roman" w:cs="Times New Roman"/>
          <w:kern w:val="0"/>
          <w:sz w:val="28"/>
          <w:szCs w:val="28"/>
          <w14:ligatures w14:val="none"/>
        </w:rPr>
        <w:t>Важливо відзначити, що в філософському доробку І. Канта віра має свої власні межі та обмеження, і він закликає до критичного підходу до віроючих, щоб вони не погоджувалися з догматичними віровченнями, а замість цього використовували розум для критичного мислення та раціонального обґрунтування своїх вірувань. З іншого боку, Кант визнавав роль віри як особистого відношення до вищих реалій, яке може доповнювати розумове пізнання у тих аспектах, які перевищують межі розумового розуміння.</w:t>
      </w:r>
    </w:p>
    <w:p w14:paraId="4BAC2D7E" w14:textId="5BEED3AB" w:rsidR="009217E7" w:rsidRPr="00672DB5" w:rsidRDefault="00093B5B" w:rsidP="00045802">
      <w:pPr>
        <w:spacing w:line="360" w:lineRule="auto"/>
        <w:jc w:val="both"/>
        <w:rPr>
          <w:rFonts w:ascii="Times New Roman" w:hAnsi="Times New Roman" w:cs="Times New Roman"/>
          <w:kern w:val="0"/>
          <w:sz w:val="28"/>
          <w:szCs w:val="28"/>
          <w14:ligatures w14:val="none"/>
        </w:rPr>
      </w:pPr>
      <w:r>
        <w:rPr>
          <w:rFonts w:ascii="Times New Roman" w:hAnsi="Times New Roman" w:cs="Times New Roman"/>
          <w:kern w:val="0"/>
          <w:sz w:val="28"/>
          <w:szCs w:val="28"/>
          <w:lang w:val="uk-UA"/>
          <w14:ligatures w14:val="none"/>
        </w:rPr>
        <w:t xml:space="preserve">       </w:t>
      </w:r>
      <w:r w:rsidR="009217E7" w:rsidRPr="00672DB5">
        <w:rPr>
          <w:rFonts w:ascii="Times New Roman" w:hAnsi="Times New Roman" w:cs="Times New Roman"/>
          <w:kern w:val="0"/>
          <w:sz w:val="28"/>
          <w:szCs w:val="28"/>
          <w14:ligatures w14:val="none"/>
        </w:rPr>
        <w:t>Узагалі, підхід І. Канта до віри як здатності розуму був складним, збалансованим підходом, який враховував як роль розуму, так і роль віри у формуванні світогляду людини. Він визнавав, що віра та розум можуть вз аємодіяти, але мали би використовуватися відповідно до своїх властивостей та меж. Розум відповідає за логічний аналіз, критичне мислення та раціональне обґрунтування, тоді як віра відповідає за особистий духовний досвід, моральні принципи та релігійні переживання.</w:t>
      </w:r>
    </w:p>
    <w:p w14:paraId="275A10DE" w14:textId="6C6B87F0" w:rsidR="009217E7" w:rsidRPr="00672DB5" w:rsidRDefault="00093B5B" w:rsidP="00045802">
      <w:pPr>
        <w:spacing w:line="360" w:lineRule="auto"/>
        <w:jc w:val="both"/>
        <w:rPr>
          <w:rFonts w:ascii="Times New Roman" w:hAnsi="Times New Roman" w:cs="Times New Roman"/>
          <w:kern w:val="0"/>
          <w:sz w:val="28"/>
          <w:szCs w:val="28"/>
          <w14:ligatures w14:val="none"/>
        </w:rPr>
      </w:pPr>
      <w:r>
        <w:rPr>
          <w:rFonts w:ascii="Times New Roman" w:hAnsi="Times New Roman" w:cs="Times New Roman"/>
          <w:kern w:val="0"/>
          <w:sz w:val="28"/>
          <w:szCs w:val="28"/>
          <w:lang w:val="uk-UA"/>
          <w14:ligatures w14:val="none"/>
        </w:rPr>
        <w:t xml:space="preserve">      </w:t>
      </w:r>
      <w:r w:rsidR="009217E7" w:rsidRPr="00672DB5">
        <w:rPr>
          <w:rFonts w:ascii="Times New Roman" w:hAnsi="Times New Roman" w:cs="Times New Roman"/>
          <w:kern w:val="0"/>
          <w:sz w:val="28"/>
          <w:szCs w:val="28"/>
          <w14:ligatures w14:val="none"/>
        </w:rPr>
        <w:t>Кант вважав, що віра має бути сумісна з розумом, тобто вірою має керувати розумове мислення, а не суперечити йому. Він вважав, що віра без розуму може призвести до догматичного, необгрунтованого віровчення, а розум без віри може призвести до сухого раціоналізму, який не враховує духовних аспектів життя людини.</w:t>
      </w:r>
    </w:p>
    <w:p w14:paraId="4545E32C" w14:textId="05562A25" w:rsidR="009217E7" w:rsidRPr="00672DB5" w:rsidRDefault="00093B5B" w:rsidP="00045802">
      <w:pPr>
        <w:spacing w:line="360" w:lineRule="auto"/>
        <w:jc w:val="both"/>
        <w:rPr>
          <w:rFonts w:ascii="Times New Roman" w:hAnsi="Times New Roman" w:cs="Times New Roman"/>
          <w:kern w:val="0"/>
          <w:sz w:val="28"/>
          <w:szCs w:val="28"/>
          <w14:ligatures w14:val="none"/>
        </w:rPr>
      </w:pPr>
      <w:r>
        <w:rPr>
          <w:rFonts w:ascii="Times New Roman" w:hAnsi="Times New Roman" w:cs="Times New Roman"/>
          <w:kern w:val="0"/>
          <w:sz w:val="28"/>
          <w:szCs w:val="28"/>
          <w:lang w:val="uk-UA"/>
          <w14:ligatures w14:val="none"/>
        </w:rPr>
        <w:t xml:space="preserve">      </w:t>
      </w:r>
      <w:r w:rsidR="009217E7" w:rsidRPr="00672DB5">
        <w:rPr>
          <w:rFonts w:ascii="Times New Roman" w:hAnsi="Times New Roman" w:cs="Times New Roman"/>
          <w:kern w:val="0"/>
          <w:sz w:val="28"/>
          <w:szCs w:val="28"/>
          <w14:ligatures w14:val="none"/>
        </w:rPr>
        <w:t>Однак, Кант також відзначав, що в деяких аспектах релігійної віри, таких як буття Бога, безмежність космосу та безсмертя душі, розум не може дати остаточних відповідей. В цих випадках віра може виступати як доповнення до розумового пізнання, яке дозволяє людині осмислювати такі великі реалії на рівні особистих переживань та етичних принципів.</w:t>
      </w:r>
    </w:p>
    <w:p w14:paraId="2528F69D" w14:textId="3631DD1A" w:rsidR="009217E7" w:rsidRPr="00672DB5" w:rsidRDefault="00093B5B" w:rsidP="00045802">
      <w:pPr>
        <w:spacing w:line="360" w:lineRule="auto"/>
        <w:jc w:val="both"/>
        <w:rPr>
          <w:rFonts w:ascii="Times New Roman" w:hAnsi="Times New Roman" w:cs="Times New Roman"/>
          <w:kern w:val="0"/>
          <w:sz w:val="28"/>
          <w:szCs w:val="28"/>
          <w14:ligatures w14:val="none"/>
        </w:rPr>
      </w:pPr>
      <w:r>
        <w:rPr>
          <w:rFonts w:ascii="Times New Roman" w:hAnsi="Times New Roman" w:cs="Times New Roman"/>
          <w:kern w:val="0"/>
          <w:sz w:val="28"/>
          <w:szCs w:val="28"/>
          <w:lang w:val="uk-UA"/>
          <w14:ligatures w14:val="none"/>
        </w:rPr>
        <w:t xml:space="preserve">      </w:t>
      </w:r>
      <w:r w:rsidR="009217E7" w:rsidRPr="00672DB5">
        <w:rPr>
          <w:rFonts w:ascii="Times New Roman" w:hAnsi="Times New Roman" w:cs="Times New Roman"/>
          <w:kern w:val="0"/>
          <w:sz w:val="28"/>
          <w:szCs w:val="28"/>
          <w14:ligatures w14:val="none"/>
        </w:rPr>
        <w:t xml:space="preserve">Отже, зв'язок між вірою та розумом в філософському вченні І. Канта можна охарактеризувати як взаємодію між розумом та вірою, де розум </w:t>
      </w:r>
      <w:r w:rsidR="009217E7" w:rsidRPr="00672DB5">
        <w:rPr>
          <w:rFonts w:ascii="Times New Roman" w:hAnsi="Times New Roman" w:cs="Times New Roman"/>
          <w:kern w:val="0"/>
          <w:sz w:val="28"/>
          <w:szCs w:val="28"/>
          <w14:ligatures w14:val="none"/>
        </w:rPr>
        <w:lastRenderedPageBreak/>
        <w:t>допомагає осмислювати, критично мислити та раціонально обґрунтовувати вірування, а віра може виступати як доповнення до розумового пізнання в аспектах, які перевищують межі розуму.</w:t>
      </w:r>
    </w:p>
    <w:p w14:paraId="4DE03D6C" w14:textId="119D0D47" w:rsidR="009217E7" w:rsidRPr="00672DB5" w:rsidRDefault="00093B5B" w:rsidP="00045802">
      <w:pPr>
        <w:spacing w:line="360" w:lineRule="auto"/>
        <w:jc w:val="both"/>
        <w:rPr>
          <w:rFonts w:ascii="Times New Roman" w:hAnsi="Times New Roman" w:cs="Times New Roman"/>
          <w:kern w:val="0"/>
          <w:sz w:val="28"/>
          <w:szCs w:val="28"/>
          <w14:ligatures w14:val="none"/>
        </w:rPr>
      </w:pPr>
      <w:r>
        <w:rPr>
          <w:rFonts w:ascii="Times New Roman" w:hAnsi="Times New Roman" w:cs="Times New Roman"/>
          <w:kern w:val="0"/>
          <w:sz w:val="28"/>
          <w:szCs w:val="28"/>
          <w:lang w:val="uk-UA"/>
          <w14:ligatures w14:val="none"/>
        </w:rPr>
        <w:t xml:space="preserve">      </w:t>
      </w:r>
      <w:r w:rsidR="009217E7" w:rsidRPr="00672DB5">
        <w:rPr>
          <w:rFonts w:ascii="Times New Roman" w:hAnsi="Times New Roman" w:cs="Times New Roman"/>
          <w:kern w:val="0"/>
          <w:sz w:val="28"/>
          <w:szCs w:val="28"/>
          <w14:ligatures w14:val="none"/>
        </w:rPr>
        <w:t>У філософському вченні І. Канта зв'язок між вірою та розумом також відображається в його розрізненні на дві форми пізнання - теоретичне та практичне. Кант вважав, що розум відповідає за теоретичне пізнання, яке базується на емпіричних спостереженнях та наукових законах, тоді як віра відноситься до практичного пізнання, яке включає моральні принципи та релігійні переживання.</w:t>
      </w:r>
    </w:p>
    <w:p w14:paraId="2EA14508" w14:textId="2338FDC5" w:rsidR="009217E7" w:rsidRPr="00C43239" w:rsidRDefault="00093B5B" w:rsidP="00045802">
      <w:pPr>
        <w:spacing w:line="360" w:lineRule="auto"/>
        <w:jc w:val="both"/>
        <w:rPr>
          <w:rFonts w:ascii="Times New Roman" w:hAnsi="Times New Roman" w:cs="Times New Roman"/>
          <w:kern w:val="0"/>
          <w:sz w:val="28"/>
          <w:szCs w:val="28"/>
          <w:lang w:val="uk-UA"/>
          <w14:ligatures w14:val="none"/>
        </w:rPr>
      </w:pPr>
      <w:r>
        <w:rPr>
          <w:rFonts w:ascii="Times New Roman" w:hAnsi="Times New Roman" w:cs="Times New Roman"/>
          <w:kern w:val="0"/>
          <w:sz w:val="28"/>
          <w:szCs w:val="28"/>
          <w:lang w:val="uk-UA"/>
          <w14:ligatures w14:val="none"/>
        </w:rPr>
        <w:t xml:space="preserve">      </w:t>
      </w:r>
      <w:r w:rsidR="009217E7" w:rsidRPr="00672DB5">
        <w:rPr>
          <w:rFonts w:ascii="Times New Roman" w:hAnsi="Times New Roman" w:cs="Times New Roman"/>
          <w:kern w:val="0"/>
          <w:sz w:val="28"/>
          <w:szCs w:val="28"/>
          <w14:ligatures w14:val="none"/>
        </w:rPr>
        <w:t>За Кантом, віра виступає як необхідна складова людської природи, оскільки вона допомагає людині осмислювати світ, встановлювати моральні цінності та давати сенс життю. Він розглядав віру як важливий елемент релігійного досвіду, але водночас підкреслював необхідність раціонального мислення та критичного аналізу віроювань.</w:t>
      </w:r>
      <w:r w:rsidR="00C43239" w:rsidRPr="00C43239">
        <w:rPr>
          <w:rFonts w:ascii="Times New Roman" w:hAnsi="Times New Roman" w:cs="Times New Roman"/>
          <w:kern w:val="0"/>
          <w:sz w:val="28"/>
          <w:szCs w:val="28"/>
          <w14:ligatures w14:val="none"/>
        </w:rPr>
        <w:t>[</w:t>
      </w:r>
      <w:r w:rsidR="00C43239">
        <w:rPr>
          <w:rFonts w:ascii="Times New Roman" w:hAnsi="Times New Roman" w:cs="Times New Roman"/>
          <w:kern w:val="0"/>
          <w:sz w:val="28"/>
          <w:szCs w:val="28"/>
          <w:lang w:val="uk-UA"/>
          <w14:ligatures w14:val="none"/>
        </w:rPr>
        <w:t>39</w:t>
      </w:r>
      <w:r w:rsidR="00C43239" w:rsidRPr="00C43239">
        <w:rPr>
          <w:rFonts w:ascii="Times New Roman" w:hAnsi="Times New Roman" w:cs="Times New Roman"/>
          <w:kern w:val="0"/>
          <w:sz w:val="28"/>
          <w:szCs w:val="28"/>
          <w14:ligatures w14:val="none"/>
        </w:rPr>
        <w:t>]</w:t>
      </w:r>
      <w:r w:rsidR="00C43239">
        <w:rPr>
          <w:rFonts w:ascii="Times New Roman" w:hAnsi="Times New Roman" w:cs="Times New Roman"/>
          <w:kern w:val="0"/>
          <w:sz w:val="28"/>
          <w:szCs w:val="28"/>
          <w:lang w:val="uk-UA"/>
          <w14:ligatures w14:val="none"/>
        </w:rPr>
        <w:t>,</w:t>
      </w:r>
      <w:r w:rsidR="00C43239" w:rsidRPr="00C43239">
        <w:rPr>
          <w:rFonts w:ascii="Times New Roman" w:hAnsi="Times New Roman" w:cs="Times New Roman"/>
          <w:kern w:val="0"/>
          <w:sz w:val="28"/>
          <w:szCs w:val="28"/>
          <w14:ligatures w14:val="none"/>
        </w:rPr>
        <w:t>[</w:t>
      </w:r>
      <w:r w:rsidR="00C43239">
        <w:rPr>
          <w:rFonts w:ascii="Times New Roman" w:hAnsi="Times New Roman" w:cs="Times New Roman"/>
          <w:kern w:val="0"/>
          <w:sz w:val="28"/>
          <w:szCs w:val="28"/>
          <w:lang w:val="uk-UA"/>
          <w14:ligatures w14:val="none"/>
        </w:rPr>
        <w:t>1</w:t>
      </w:r>
      <w:r w:rsidR="00C43239" w:rsidRPr="00C43239">
        <w:rPr>
          <w:rFonts w:ascii="Times New Roman" w:hAnsi="Times New Roman" w:cs="Times New Roman"/>
          <w:kern w:val="0"/>
          <w:sz w:val="28"/>
          <w:szCs w:val="28"/>
          <w14:ligatures w14:val="none"/>
        </w:rPr>
        <w:t>]</w:t>
      </w:r>
      <w:r w:rsidR="00C43239">
        <w:rPr>
          <w:rFonts w:ascii="Times New Roman" w:hAnsi="Times New Roman" w:cs="Times New Roman"/>
          <w:kern w:val="0"/>
          <w:sz w:val="28"/>
          <w:szCs w:val="28"/>
          <w:lang w:val="uk-UA"/>
          <w14:ligatures w14:val="none"/>
        </w:rPr>
        <w:t>.</w:t>
      </w:r>
    </w:p>
    <w:p w14:paraId="17FB4EA7" w14:textId="6BCEC3EE" w:rsidR="00176C18" w:rsidRPr="00672DB5" w:rsidRDefault="00093B5B" w:rsidP="00045802">
      <w:pPr>
        <w:spacing w:line="360" w:lineRule="auto"/>
        <w:jc w:val="both"/>
        <w:rPr>
          <w:rFonts w:ascii="Times New Roman" w:hAnsi="Times New Roman" w:cs="Times New Roman"/>
          <w:kern w:val="0"/>
          <w:sz w:val="28"/>
          <w:szCs w:val="28"/>
          <w:lang w:val="uk-UA"/>
          <w14:ligatures w14:val="none"/>
        </w:rPr>
      </w:pPr>
      <w:r>
        <w:rPr>
          <w:rFonts w:ascii="Times New Roman" w:hAnsi="Times New Roman" w:cs="Times New Roman"/>
          <w:kern w:val="0"/>
          <w:sz w:val="28"/>
          <w:szCs w:val="28"/>
          <w:lang w:val="uk-UA"/>
          <w14:ligatures w14:val="none"/>
        </w:rPr>
        <w:t xml:space="preserve">     </w:t>
      </w:r>
      <w:r w:rsidR="00176C18" w:rsidRPr="00672DB5">
        <w:rPr>
          <w:rFonts w:ascii="Times New Roman" w:hAnsi="Times New Roman" w:cs="Times New Roman"/>
          <w:kern w:val="0"/>
          <w:sz w:val="28"/>
          <w:szCs w:val="28"/>
          <w14:ligatures w14:val="none"/>
        </w:rPr>
        <w:t>Віра розуму у Канта — це орієнтуючий погляд моральної особи, що веде пізнання крізь непізнаваність надчуттєвого і безумовного, та яка єдина утримує пізнання від плутанини й помилок</w:t>
      </w:r>
      <w:r w:rsidR="00E0626F" w:rsidRPr="00672DB5">
        <w:rPr>
          <w:rFonts w:ascii="Times New Roman" w:hAnsi="Times New Roman" w:cs="Times New Roman"/>
          <w:kern w:val="0"/>
          <w:sz w:val="28"/>
          <w:szCs w:val="28"/>
          <w:lang w:val="uk-UA"/>
          <w14:ligatures w14:val="none"/>
        </w:rPr>
        <w:t xml:space="preserve">, </w:t>
      </w:r>
      <w:r w:rsidR="00176C18" w:rsidRPr="00672DB5">
        <w:rPr>
          <w:rFonts w:ascii="Times New Roman" w:hAnsi="Times New Roman" w:cs="Times New Roman"/>
          <w:kern w:val="0"/>
          <w:sz w:val="28"/>
          <w:szCs w:val="28"/>
          <w14:ligatures w14:val="none"/>
        </w:rPr>
        <w:t>«Будь- який зміст уявлення про надчуттєве має бути притягнуто до моральнішого суду й розгляду щодо своєї відповідності з вірою розуму»</w:t>
      </w:r>
      <w:r w:rsidR="008B37EB" w:rsidRPr="00672DB5">
        <w:rPr>
          <w:rFonts w:ascii="Times New Roman" w:hAnsi="Times New Roman" w:cs="Times New Roman"/>
          <w:kern w:val="0"/>
          <w:sz w:val="28"/>
          <w:szCs w:val="28"/>
          <w:lang w:val="uk-UA"/>
          <w14:ligatures w14:val="none"/>
        </w:rPr>
        <w:t xml:space="preserve"> </w:t>
      </w:r>
    </w:p>
    <w:p w14:paraId="7BE213DA" w14:textId="5C6C373F" w:rsidR="009217E7" w:rsidRPr="00093B5B" w:rsidRDefault="00093B5B" w:rsidP="00045802">
      <w:pPr>
        <w:spacing w:line="360" w:lineRule="auto"/>
        <w:jc w:val="both"/>
        <w:rPr>
          <w:rFonts w:ascii="Times New Roman" w:hAnsi="Times New Roman" w:cs="Times New Roman"/>
          <w:kern w:val="0"/>
          <w:sz w:val="28"/>
          <w:szCs w:val="28"/>
          <w:lang w:val="uk-UA"/>
          <w14:ligatures w14:val="none"/>
        </w:rPr>
      </w:pPr>
      <w:r>
        <w:rPr>
          <w:rFonts w:ascii="Times New Roman" w:hAnsi="Times New Roman" w:cs="Times New Roman"/>
          <w:kern w:val="0"/>
          <w:sz w:val="28"/>
          <w:szCs w:val="28"/>
          <w:lang w:val="uk-UA"/>
          <w14:ligatures w14:val="none"/>
        </w:rPr>
        <w:t xml:space="preserve">     </w:t>
      </w:r>
      <w:r w:rsidR="009217E7" w:rsidRPr="00672DB5">
        <w:rPr>
          <w:rFonts w:ascii="Times New Roman" w:hAnsi="Times New Roman" w:cs="Times New Roman"/>
          <w:kern w:val="0"/>
          <w:sz w:val="28"/>
          <w:szCs w:val="28"/>
          <w14:ligatures w14:val="none"/>
        </w:rPr>
        <w:t>З іншого боку, Кант вважав, що віра не може перекривати або суперечити розуму, оскільки розум має свої власні закони та принципи, які допомагають у формуванні об'єктивних знань. Віра не може бути використана як засіб доведення або обґрунтування наукових або філософських тверджень, оскільки вона базується на особистих віровченнях та емоційних переживаннях, які не можуть бути об'єктивно перевірені.</w:t>
      </w:r>
    </w:p>
    <w:p w14:paraId="2B208B22" w14:textId="6CA2FAD7" w:rsidR="009217E7" w:rsidRPr="00672DB5" w:rsidRDefault="00093B5B" w:rsidP="00045802">
      <w:pPr>
        <w:spacing w:line="360" w:lineRule="auto"/>
        <w:jc w:val="both"/>
        <w:rPr>
          <w:rFonts w:ascii="Times New Roman" w:hAnsi="Times New Roman" w:cs="Times New Roman"/>
          <w:kern w:val="0"/>
          <w:sz w:val="28"/>
          <w:szCs w:val="28"/>
          <w14:ligatures w14:val="none"/>
        </w:rPr>
      </w:pPr>
      <w:r>
        <w:rPr>
          <w:rFonts w:ascii="Times New Roman" w:hAnsi="Times New Roman" w:cs="Times New Roman"/>
          <w:kern w:val="0"/>
          <w:sz w:val="28"/>
          <w:szCs w:val="28"/>
          <w:lang w:val="uk-UA"/>
          <w14:ligatures w14:val="none"/>
        </w:rPr>
        <w:t xml:space="preserve">    </w:t>
      </w:r>
      <w:r w:rsidR="009217E7" w:rsidRPr="00672DB5">
        <w:rPr>
          <w:rFonts w:ascii="Times New Roman" w:hAnsi="Times New Roman" w:cs="Times New Roman"/>
          <w:kern w:val="0"/>
          <w:sz w:val="28"/>
          <w:szCs w:val="28"/>
          <w14:ligatures w14:val="none"/>
        </w:rPr>
        <w:t xml:space="preserve">Таким чином, Кант встановлював зв'язок між вірою та розумом у філософському вченні через їх взаємодію, де розум допомагає осмислювати та раціонально аналізувати віровчення, а віра виступає як важлива духовна </w:t>
      </w:r>
      <w:r w:rsidR="009217E7" w:rsidRPr="00672DB5">
        <w:rPr>
          <w:rFonts w:ascii="Times New Roman" w:hAnsi="Times New Roman" w:cs="Times New Roman"/>
          <w:kern w:val="0"/>
          <w:sz w:val="28"/>
          <w:szCs w:val="28"/>
          <w14:ligatures w14:val="none"/>
        </w:rPr>
        <w:lastRenderedPageBreak/>
        <w:t>складова, яка може допомагати людині знаходити відповіді на питання про сенс життя, моральні цінності та релігійні переконання. Проте, Кант наголошував на тому, що віра не може суперечити розумовим принципам та законам, але має бути узгоджена з моральними цінностями та загальними принципами розуму.</w:t>
      </w:r>
    </w:p>
    <w:p w14:paraId="1A86516C" w14:textId="03A4E6E9" w:rsidR="009217E7" w:rsidRPr="00672DB5" w:rsidRDefault="00093B5B" w:rsidP="00045802">
      <w:pPr>
        <w:spacing w:line="360" w:lineRule="auto"/>
        <w:jc w:val="both"/>
        <w:rPr>
          <w:rFonts w:ascii="Times New Roman" w:hAnsi="Times New Roman" w:cs="Times New Roman"/>
          <w:kern w:val="0"/>
          <w:sz w:val="28"/>
          <w:szCs w:val="28"/>
          <w14:ligatures w14:val="none"/>
        </w:rPr>
      </w:pPr>
      <w:r>
        <w:rPr>
          <w:rFonts w:ascii="Times New Roman" w:hAnsi="Times New Roman" w:cs="Times New Roman"/>
          <w:kern w:val="0"/>
          <w:sz w:val="28"/>
          <w:szCs w:val="28"/>
          <w:lang w:val="uk-UA"/>
          <w14:ligatures w14:val="none"/>
        </w:rPr>
        <w:t xml:space="preserve">    </w:t>
      </w:r>
      <w:r w:rsidR="009217E7" w:rsidRPr="00672DB5">
        <w:rPr>
          <w:rFonts w:ascii="Times New Roman" w:hAnsi="Times New Roman" w:cs="Times New Roman"/>
          <w:kern w:val="0"/>
          <w:sz w:val="28"/>
          <w:szCs w:val="28"/>
          <w14:ligatures w14:val="none"/>
        </w:rPr>
        <w:t>Кант також розрізняв між "релігією розуму" та "релігією відчуттів". Він вважав, що релігія розуму, або "моральна релігія", є вищим рівнем релігійного досвіду, де віра базується на моральних принципах та розумових роздумах про моральні обов'язки. Вона відповідає вимогам розуму та може бути піддана раціональному аналізу.</w:t>
      </w:r>
    </w:p>
    <w:p w14:paraId="2DEE6D4F" w14:textId="09BDCCFF" w:rsidR="009217E7" w:rsidRPr="00672DB5" w:rsidRDefault="00093B5B" w:rsidP="00045802">
      <w:pPr>
        <w:spacing w:line="360" w:lineRule="auto"/>
        <w:jc w:val="both"/>
        <w:rPr>
          <w:rFonts w:ascii="Times New Roman" w:hAnsi="Times New Roman" w:cs="Times New Roman"/>
          <w:kern w:val="0"/>
          <w:sz w:val="28"/>
          <w:szCs w:val="28"/>
          <w14:ligatures w14:val="none"/>
        </w:rPr>
      </w:pPr>
      <w:r>
        <w:rPr>
          <w:rFonts w:ascii="Times New Roman" w:hAnsi="Times New Roman" w:cs="Times New Roman"/>
          <w:kern w:val="0"/>
          <w:sz w:val="28"/>
          <w:szCs w:val="28"/>
          <w:lang w:val="uk-UA"/>
          <w14:ligatures w14:val="none"/>
        </w:rPr>
        <w:t xml:space="preserve">     </w:t>
      </w:r>
      <w:r w:rsidR="009217E7" w:rsidRPr="00672DB5">
        <w:rPr>
          <w:rFonts w:ascii="Times New Roman" w:hAnsi="Times New Roman" w:cs="Times New Roman"/>
          <w:kern w:val="0"/>
          <w:sz w:val="28"/>
          <w:szCs w:val="28"/>
          <w14:ligatures w14:val="none"/>
        </w:rPr>
        <w:t>З іншого боку, "релігія відчуттів", за Кантом, базується на емоціях, особистих віровченнях та традиціях, і не може бути піддана раціональному аналізу. Вона вважалась менш вищим рівнем релігійного досвіду, оскільки не відповідає вимогам розуму та може бути суперечливою з точки зору раціонального мислення.</w:t>
      </w:r>
    </w:p>
    <w:p w14:paraId="2EE437B5" w14:textId="58E95063" w:rsidR="009217E7" w:rsidRPr="00672DB5" w:rsidRDefault="00093B5B" w:rsidP="00045802">
      <w:pPr>
        <w:spacing w:line="360" w:lineRule="auto"/>
        <w:jc w:val="both"/>
        <w:rPr>
          <w:rFonts w:ascii="Times New Roman" w:hAnsi="Times New Roman" w:cs="Times New Roman"/>
          <w:kern w:val="0"/>
          <w:sz w:val="28"/>
          <w:szCs w:val="28"/>
          <w14:ligatures w14:val="none"/>
        </w:rPr>
      </w:pPr>
      <w:r>
        <w:rPr>
          <w:rFonts w:ascii="Times New Roman" w:hAnsi="Times New Roman" w:cs="Times New Roman"/>
          <w:kern w:val="0"/>
          <w:sz w:val="28"/>
          <w:szCs w:val="28"/>
          <w:lang w:val="uk-UA"/>
          <w14:ligatures w14:val="none"/>
        </w:rPr>
        <w:t xml:space="preserve">    </w:t>
      </w:r>
      <w:r w:rsidR="009217E7" w:rsidRPr="00672DB5">
        <w:rPr>
          <w:rFonts w:ascii="Times New Roman" w:hAnsi="Times New Roman" w:cs="Times New Roman"/>
          <w:kern w:val="0"/>
          <w:sz w:val="28"/>
          <w:szCs w:val="28"/>
          <w14:ligatures w14:val="none"/>
        </w:rPr>
        <w:t>Отже, Кант розглядав віру як важливий аспект людської природи, але він наголошував на тому, що вона має бути узгоджена з розумом та моральними принципами. Віра виступає як підсилюючий елемент, який доповнює розумове пізнання, але не може його замінити або суперечити йому.</w:t>
      </w:r>
    </w:p>
    <w:p w14:paraId="455D0CEC" w14:textId="47FC0E4F" w:rsidR="00253429" w:rsidRPr="00672DB5" w:rsidRDefault="00093B5B" w:rsidP="00045802">
      <w:pPr>
        <w:spacing w:line="360" w:lineRule="auto"/>
        <w:jc w:val="both"/>
        <w:rPr>
          <w:rFonts w:ascii="Times New Roman" w:hAnsi="Times New Roman" w:cs="Times New Roman"/>
          <w:sz w:val="28"/>
          <w:szCs w:val="28"/>
          <w:lang w:val="uk-UA"/>
        </w:rPr>
      </w:pPr>
      <w:r>
        <w:rPr>
          <w:rFonts w:ascii="Times New Roman" w:hAnsi="Times New Roman" w:cs="Times New Roman"/>
          <w:kern w:val="0"/>
          <w:sz w:val="28"/>
          <w:szCs w:val="28"/>
          <w:lang w:val="uk-UA"/>
          <w14:ligatures w14:val="none"/>
        </w:rPr>
        <w:t xml:space="preserve">   </w:t>
      </w:r>
      <w:r w:rsidR="00846DA2" w:rsidRPr="00672DB5">
        <w:rPr>
          <w:rFonts w:ascii="Times New Roman" w:hAnsi="Times New Roman" w:cs="Times New Roman"/>
          <w:sz w:val="28"/>
          <w:szCs w:val="28"/>
          <w:lang w:val="uk-UA"/>
        </w:rPr>
        <w:t xml:space="preserve">Загалом, у філософському вченні Канта </w:t>
      </w:r>
      <w:r w:rsidR="00925023" w:rsidRPr="00672DB5">
        <w:rPr>
          <w:rFonts w:ascii="Times New Roman" w:hAnsi="Times New Roman" w:cs="Times New Roman"/>
          <w:sz w:val="28"/>
          <w:szCs w:val="28"/>
          <w:lang w:val="uk-UA"/>
        </w:rPr>
        <w:t>віра</w:t>
      </w:r>
      <w:r w:rsidR="00846DA2" w:rsidRPr="00672DB5">
        <w:rPr>
          <w:rFonts w:ascii="Times New Roman" w:hAnsi="Times New Roman" w:cs="Times New Roman"/>
          <w:sz w:val="28"/>
          <w:szCs w:val="28"/>
          <w:lang w:val="uk-UA"/>
        </w:rPr>
        <w:t xml:space="preserve"> і розум доповнюють один одного. Розум допомагає нам зрозуміти природу та об'єктивні закони, але досягнення побожної та потойбічної істинності виходить за рамки розсудливих міркувань. </w:t>
      </w:r>
      <w:r w:rsidR="00925023" w:rsidRPr="00672DB5">
        <w:rPr>
          <w:rFonts w:ascii="Times New Roman" w:hAnsi="Times New Roman" w:cs="Times New Roman"/>
          <w:sz w:val="28"/>
          <w:szCs w:val="28"/>
          <w:lang w:val="uk-UA"/>
        </w:rPr>
        <w:t>Віра</w:t>
      </w:r>
      <w:r w:rsidR="00846DA2" w:rsidRPr="00672DB5">
        <w:rPr>
          <w:rFonts w:ascii="Times New Roman" w:hAnsi="Times New Roman" w:cs="Times New Roman"/>
          <w:sz w:val="28"/>
          <w:szCs w:val="28"/>
          <w:lang w:val="uk-UA"/>
        </w:rPr>
        <w:t>, яка ґрунтується на етичних нормах і здоровому глузді, стає способом осягнути це питання і спонукає нас до етичної діяльності.</w:t>
      </w:r>
    </w:p>
    <w:p w14:paraId="430F04CC" w14:textId="77777777" w:rsidR="004265E0" w:rsidRPr="00672DB5" w:rsidRDefault="004265E0" w:rsidP="00045802">
      <w:pPr>
        <w:spacing w:line="360" w:lineRule="auto"/>
        <w:jc w:val="both"/>
        <w:rPr>
          <w:rFonts w:ascii="Times New Roman" w:hAnsi="Times New Roman" w:cs="Times New Roman"/>
          <w:sz w:val="28"/>
          <w:szCs w:val="28"/>
          <w:lang w:val="uk-UA"/>
        </w:rPr>
      </w:pPr>
    </w:p>
    <w:p w14:paraId="2D33CE40" w14:textId="77777777" w:rsidR="00093B5B" w:rsidRDefault="00093B5B" w:rsidP="00045802">
      <w:pPr>
        <w:spacing w:line="360" w:lineRule="auto"/>
        <w:jc w:val="both"/>
        <w:rPr>
          <w:rFonts w:ascii="Times New Roman" w:hAnsi="Times New Roman" w:cs="Times New Roman"/>
          <w:b/>
          <w:bCs/>
          <w:sz w:val="28"/>
          <w:szCs w:val="28"/>
          <w:lang w:val="uk-UA"/>
        </w:rPr>
      </w:pPr>
    </w:p>
    <w:p w14:paraId="34785DC6" w14:textId="77777777" w:rsidR="00093B5B" w:rsidRDefault="00093B5B" w:rsidP="00045802">
      <w:pPr>
        <w:spacing w:line="360" w:lineRule="auto"/>
        <w:jc w:val="both"/>
        <w:rPr>
          <w:rFonts w:ascii="Times New Roman" w:hAnsi="Times New Roman" w:cs="Times New Roman"/>
          <w:b/>
          <w:bCs/>
          <w:sz w:val="28"/>
          <w:szCs w:val="28"/>
          <w:lang w:val="uk-UA"/>
        </w:rPr>
      </w:pPr>
    </w:p>
    <w:p w14:paraId="228656BF" w14:textId="377C3E8C" w:rsidR="004265E0" w:rsidRPr="00672DB5" w:rsidRDefault="004265E0" w:rsidP="00045802">
      <w:pPr>
        <w:spacing w:line="360" w:lineRule="auto"/>
        <w:jc w:val="both"/>
        <w:rPr>
          <w:rStyle w:val="s2"/>
          <w:rFonts w:ascii="Times New Roman" w:eastAsia="Times New Roman" w:hAnsi="Times New Roman" w:cs="Times New Roman"/>
          <w:b/>
          <w:bCs/>
          <w:color w:val="000000"/>
          <w:sz w:val="28"/>
          <w:szCs w:val="28"/>
        </w:rPr>
      </w:pPr>
      <w:r w:rsidRPr="00672DB5">
        <w:rPr>
          <w:rFonts w:ascii="Times New Roman" w:hAnsi="Times New Roman" w:cs="Times New Roman"/>
          <w:b/>
          <w:bCs/>
          <w:sz w:val="28"/>
          <w:szCs w:val="28"/>
          <w:lang w:val="uk-UA"/>
        </w:rPr>
        <w:lastRenderedPageBreak/>
        <w:t xml:space="preserve">2.2 </w:t>
      </w:r>
      <w:r w:rsidR="00133481" w:rsidRPr="00672DB5">
        <w:rPr>
          <w:rStyle w:val="s2"/>
          <w:rFonts w:ascii="Times New Roman" w:eastAsia="Times New Roman" w:hAnsi="Times New Roman" w:cs="Times New Roman"/>
          <w:b/>
          <w:bCs/>
          <w:color w:val="000000"/>
          <w:sz w:val="28"/>
          <w:szCs w:val="28"/>
        </w:rPr>
        <w:t> Дослідження релігійних аспектів віри як здатності розуму</w:t>
      </w:r>
    </w:p>
    <w:p w14:paraId="371DDFEF" w14:textId="77777777" w:rsidR="00093B5B" w:rsidRDefault="00093B5B" w:rsidP="00045802">
      <w:pPr>
        <w:spacing w:line="360" w:lineRule="auto"/>
        <w:jc w:val="both"/>
        <w:rPr>
          <w:rStyle w:val="s2"/>
          <w:rFonts w:ascii="Times New Roman" w:eastAsia="Times New Roman" w:hAnsi="Times New Roman" w:cs="Times New Roman"/>
          <w:b/>
          <w:bCs/>
          <w:color w:val="000000"/>
          <w:sz w:val="28"/>
          <w:szCs w:val="28"/>
        </w:rPr>
      </w:pPr>
    </w:p>
    <w:p w14:paraId="4DFD83B6" w14:textId="062BA920" w:rsidR="00C43239" w:rsidRPr="00C43239" w:rsidRDefault="001D5E76" w:rsidP="00C43239">
      <w:pPr>
        <w:spacing w:line="360" w:lineRule="auto"/>
        <w:jc w:val="both"/>
        <w:rPr>
          <w:rFonts w:ascii="Times New Roman" w:hAnsi="Times New Roman" w:cs="Times New Roman"/>
          <w:kern w:val="0"/>
          <w:sz w:val="28"/>
          <w:szCs w:val="28"/>
          <w:lang w:val="uk-UA"/>
          <w14:ligatures w14:val="none"/>
        </w:rPr>
      </w:pPr>
      <w:r w:rsidRPr="00672DB5">
        <w:rPr>
          <w:rFonts w:ascii="Times New Roman" w:hAnsi="Times New Roman" w:cs="Times New Roman"/>
          <w:sz w:val="28"/>
          <w:szCs w:val="28"/>
          <w:lang w:val="uk-UA"/>
        </w:rPr>
        <w:t xml:space="preserve">Міркування Іммануїла Канта включають в себе роздуми про різні перспективи віри як посоху розуму. Кант розглядає віру як одну з найважливіших здібностей розуму, яка може мати побожний вимір. </w:t>
      </w:r>
      <w:r w:rsidR="00C43239" w:rsidRPr="00C43239">
        <w:rPr>
          <w:rFonts w:ascii="Times New Roman" w:hAnsi="Times New Roman" w:cs="Times New Roman"/>
          <w:kern w:val="0"/>
          <w:sz w:val="28"/>
          <w:szCs w:val="28"/>
          <w14:ligatures w14:val="none"/>
        </w:rPr>
        <w:t>[</w:t>
      </w:r>
      <w:r w:rsidR="00C43239">
        <w:rPr>
          <w:rFonts w:ascii="Times New Roman" w:hAnsi="Times New Roman" w:cs="Times New Roman"/>
          <w:kern w:val="0"/>
          <w:sz w:val="28"/>
          <w:szCs w:val="28"/>
          <w:lang w:val="uk-UA"/>
          <w14:ligatures w14:val="none"/>
        </w:rPr>
        <w:t>33</w:t>
      </w:r>
      <w:r w:rsidR="00C43239" w:rsidRPr="00C43239">
        <w:rPr>
          <w:rFonts w:ascii="Times New Roman" w:hAnsi="Times New Roman" w:cs="Times New Roman"/>
          <w:kern w:val="0"/>
          <w:sz w:val="28"/>
          <w:szCs w:val="28"/>
          <w14:ligatures w14:val="none"/>
        </w:rPr>
        <w:t>]</w:t>
      </w:r>
      <w:r w:rsidR="00C43239">
        <w:rPr>
          <w:rFonts w:ascii="Times New Roman" w:hAnsi="Times New Roman" w:cs="Times New Roman"/>
          <w:kern w:val="0"/>
          <w:sz w:val="28"/>
          <w:szCs w:val="28"/>
          <w:lang w:val="uk-UA"/>
          <w14:ligatures w14:val="none"/>
        </w:rPr>
        <w:t>,</w:t>
      </w:r>
      <w:r w:rsidR="00C43239" w:rsidRPr="00C43239">
        <w:rPr>
          <w:rFonts w:ascii="Times New Roman" w:hAnsi="Times New Roman" w:cs="Times New Roman"/>
          <w:kern w:val="0"/>
          <w:sz w:val="28"/>
          <w:szCs w:val="28"/>
          <w14:ligatures w14:val="none"/>
        </w:rPr>
        <w:t>[</w:t>
      </w:r>
      <w:r w:rsidR="00C43239">
        <w:rPr>
          <w:rFonts w:ascii="Times New Roman" w:hAnsi="Times New Roman" w:cs="Times New Roman"/>
          <w:kern w:val="0"/>
          <w:sz w:val="28"/>
          <w:szCs w:val="28"/>
          <w:lang w:val="uk-UA"/>
          <w14:ligatures w14:val="none"/>
        </w:rPr>
        <w:t>2</w:t>
      </w:r>
      <w:r w:rsidR="00C43239" w:rsidRPr="00C43239">
        <w:rPr>
          <w:rFonts w:ascii="Times New Roman" w:hAnsi="Times New Roman" w:cs="Times New Roman"/>
          <w:kern w:val="0"/>
          <w:sz w:val="28"/>
          <w:szCs w:val="28"/>
          <w14:ligatures w14:val="none"/>
        </w:rPr>
        <w:t>]</w:t>
      </w:r>
      <w:r w:rsidR="00C43239">
        <w:rPr>
          <w:rFonts w:ascii="Times New Roman" w:hAnsi="Times New Roman" w:cs="Times New Roman"/>
          <w:kern w:val="0"/>
          <w:sz w:val="28"/>
          <w:szCs w:val="28"/>
          <w:lang w:val="uk-UA"/>
          <w14:ligatures w14:val="none"/>
        </w:rPr>
        <w:t>.</w:t>
      </w:r>
    </w:p>
    <w:p w14:paraId="5B88E65B" w14:textId="1000B4FB" w:rsidR="001D5E76" w:rsidRPr="00672DB5" w:rsidRDefault="00C43239" w:rsidP="00045802">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4A7DCC">
        <w:rPr>
          <w:rFonts w:ascii="Times New Roman" w:hAnsi="Times New Roman" w:cs="Times New Roman"/>
          <w:sz w:val="28"/>
          <w:szCs w:val="28"/>
          <w:lang w:val="uk-UA"/>
        </w:rPr>
        <w:t xml:space="preserve"> </w:t>
      </w:r>
      <w:r w:rsidR="001D5E76" w:rsidRPr="00672DB5">
        <w:rPr>
          <w:rFonts w:ascii="Times New Roman" w:hAnsi="Times New Roman" w:cs="Times New Roman"/>
          <w:sz w:val="28"/>
          <w:szCs w:val="28"/>
          <w:lang w:val="uk-UA"/>
        </w:rPr>
        <w:t xml:space="preserve">Перш за все, Кант розглядає </w:t>
      </w:r>
      <w:r w:rsidR="003D39B6" w:rsidRPr="00672DB5">
        <w:rPr>
          <w:rFonts w:ascii="Times New Roman" w:hAnsi="Times New Roman" w:cs="Times New Roman"/>
          <w:sz w:val="28"/>
          <w:szCs w:val="28"/>
          <w:lang w:val="uk-UA"/>
        </w:rPr>
        <w:t>віру</w:t>
      </w:r>
      <w:r w:rsidR="001D5E76" w:rsidRPr="00672DB5">
        <w:rPr>
          <w:rFonts w:ascii="Times New Roman" w:hAnsi="Times New Roman" w:cs="Times New Roman"/>
          <w:sz w:val="28"/>
          <w:szCs w:val="28"/>
          <w:lang w:val="uk-UA"/>
        </w:rPr>
        <w:t xml:space="preserve"> як розсудливий посох розуму. Він визнає, що в</w:t>
      </w:r>
      <w:r w:rsidR="003D39B6" w:rsidRPr="00672DB5">
        <w:rPr>
          <w:rFonts w:ascii="Times New Roman" w:hAnsi="Times New Roman" w:cs="Times New Roman"/>
          <w:sz w:val="28"/>
          <w:szCs w:val="28"/>
          <w:lang w:val="uk-UA"/>
        </w:rPr>
        <w:t>іра</w:t>
      </w:r>
      <w:r w:rsidR="001D5E76" w:rsidRPr="00672DB5">
        <w:rPr>
          <w:rFonts w:ascii="Times New Roman" w:hAnsi="Times New Roman" w:cs="Times New Roman"/>
          <w:sz w:val="28"/>
          <w:szCs w:val="28"/>
          <w:lang w:val="uk-UA"/>
        </w:rPr>
        <w:t xml:space="preserve"> може бути підпорядкована здоровим нормам і стандартам. Кант розрізняє розсудливу </w:t>
      </w:r>
      <w:r w:rsidR="003D39B6" w:rsidRPr="00672DB5">
        <w:rPr>
          <w:rFonts w:ascii="Times New Roman" w:hAnsi="Times New Roman" w:cs="Times New Roman"/>
          <w:sz w:val="28"/>
          <w:szCs w:val="28"/>
          <w:lang w:val="uk-UA"/>
        </w:rPr>
        <w:t>віри</w:t>
      </w:r>
      <w:r w:rsidR="001D5E76" w:rsidRPr="00672DB5">
        <w:rPr>
          <w:rFonts w:ascii="Times New Roman" w:hAnsi="Times New Roman" w:cs="Times New Roman"/>
          <w:sz w:val="28"/>
          <w:szCs w:val="28"/>
          <w:lang w:val="uk-UA"/>
        </w:rPr>
        <w:t xml:space="preserve">, яка ґрунтується на розсудливих твердженнях і може бути захищена, і нерозумну </w:t>
      </w:r>
      <w:r w:rsidR="003D39B6" w:rsidRPr="00672DB5">
        <w:rPr>
          <w:rFonts w:ascii="Times New Roman" w:hAnsi="Times New Roman" w:cs="Times New Roman"/>
          <w:sz w:val="28"/>
          <w:szCs w:val="28"/>
          <w:lang w:val="uk-UA"/>
        </w:rPr>
        <w:t>віри</w:t>
      </w:r>
      <w:r w:rsidR="001D5E76" w:rsidRPr="00672DB5">
        <w:rPr>
          <w:rFonts w:ascii="Times New Roman" w:hAnsi="Times New Roman" w:cs="Times New Roman"/>
          <w:sz w:val="28"/>
          <w:szCs w:val="28"/>
          <w:lang w:val="uk-UA"/>
        </w:rPr>
        <w:t xml:space="preserve">, яка потребує відповідного здорового покликання і може бути суперечливою. </w:t>
      </w:r>
    </w:p>
    <w:p w14:paraId="2DFA0FC5" w14:textId="5DC77A17" w:rsidR="001D5E76" w:rsidRPr="00672DB5" w:rsidRDefault="004A7DCC" w:rsidP="00045802">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1D5E76" w:rsidRPr="00672DB5">
        <w:rPr>
          <w:rFonts w:ascii="Times New Roman" w:hAnsi="Times New Roman" w:cs="Times New Roman"/>
          <w:sz w:val="28"/>
          <w:szCs w:val="28"/>
          <w:lang w:val="uk-UA"/>
        </w:rPr>
        <w:t xml:space="preserve">Момент, з якого побожні погляди на </w:t>
      </w:r>
      <w:r w:rsidR="003D39B6" w:rsidRPr="00672DB5">
        <w:rPr>
          <w:rFonts w:ascii="Times New Roman" w:hAnsi="Times New Roman" w:cs="Times New Roman"/>
          <w:sz w:val="28"/>
          <w:szCs w:val="28"/>
          <w:lang w:val="uk-UA"/>
        </w:rPr>
        <w:t>віру</w:t>
      </w:r>
      <w:r w:rsidR="001D5E76" w:rsidRPr="00672DB5">
        <w:rPr>
          <w:rFonts w:ascii="Times New Roman" w:hAnsi="Times New Roman" w:cs="Times New Roman"/>
          <w:sz w:val="28"/>
          <w:szCs w:val="28"/>
          <w:lang w:val="uk-UA"/>
        </w:rPr>
        <w:t xml:space="preserve">, погоджуючись з Кантом, - це </w:t>
      </w:r>
      <w:r w:rsidR="00C334C5" w:rsidRPr="00672DB5">
        <w:rPr>
          <w:rFonts w:ascii="Times New Roman" w:hAnsi="Times New Roman" w:cs="Times New Roman"/>
          <w:sz w:val="28"/>
          <w:szCs w:val="28"/>
          <w:lang w:val="uk-UA"/>
        </w:rPr>
        <w:t>віра</w:t>
      </w:r>
      <w:r w:rsidR="001D5E76" w:rsidRPr="00672DB5">
        <w:rPr>
          <w:rFonts w:ascii="Times New Roman" w:hAnsi="Times New Roman" w:cs="Times New Roman"/>
          <w:sz w:val="28"/>
          <w:szCs w:val="28"/>
          <w:lang w:val="uk-UA"/>
        </w:rPr>
        <w:t xml:space="preserve"> як гарантія етичної бездоганності. Він визнає, що </w:t>
      </w:r>
      <w:r w:rsidR="00C334C5" w:rsidRPr="00672DB5">
        <w:rPr>
          <w:rFonts w:ascii="Times New Roman" w:hAnsi="Times New Roman" w:cs="Times New Roman"/>
          <w:sz w:val="28"/>
          <w:szCs w:val="28"/>
          <w:lang w:val="uk-UA"/>
        </w:rPr>
        <w:t>віра</w:t>
      </w:r>
      <w:r w:rsidR="001D5E76" w:rsidRPr="00672DB5">
        <w:rPr>
          <w:rFonts w:ascii="Times New Roman" w:hAnsi="Times New Roman" w:cs="Times New Roman"/>
          <w:sz w:val="28"/>
          <w:szCs w:val="28"/>
          <w:lang w:val="uk-UA"/>
        </w:rPr>
        <w:t xml:space="preserve"> може слугувати помічником у досягненні етичних цілей і стандартів. </w:t>
      </w:r>
      <w:r w:rsidR="00C334C5" w:rsidRPr="00672DB5">
        <w:rPr>
          <w:rFonts w:ascii="Times New Roman" w:hAnsi="Times New Roman" w:cs="Times New Roman"/>
          <w:sz w:val="28"/>
          <w:szCs w:val="28"/>
          <w:lang w:val="uk-UA"/>
        </w:rPr>
        <w:t>Віра</w:t>
      </w:r>
      <w:r w:rsidR="001D5E76" w:rsidRPr="00672DB5">
        <w:rPr>
          <w:rFonts w:ascii="Times New Roman" w:hAnsi="Times New Roman" w:cs="Times New Roman"/>
          <w:sz w:val="28"/>
          <w:szCs w:val="28"/>
          <w:lang w:val="uk-UA"/>
        </w:rPr>
        <w:t xml:space="preserve"> в присутності </w:t>
      </w:r>
      <w:r>
        <w:rPr>
          <w:rFonts w:ascii="Times New Roman" w:hAnsi="Times New Roman" w:cs="Times New Roman"/>
          <w:sz w:val="28"/>
          <w:szCs w:val="28"/>
          <w:lang w:val="uk-UA"/>
        </w:rPr>
        <w:t xml:space="preserve">     </w:t>
      </w:r>
      <w:r w:rsidR="001D5E76" w:rsidRPr="00672DB5">
        <w:rPr>
          <w:rFonts w:ascii="Times New Roman" w:hAnsi="Times New Roman" w:cs="Times New Roman"/>
          <w:sz w:val="28"/>
          <w:szCs w:val="28"/>
          <w:lang w:val="uk-UA"/>
        </w:rPr>
        <w:t xml:space="preserve">Бога може слугувати передумовою для етичної діяльності, оскільки воно може встановити етичні стандарти і цінності, на яких базується етичний устрій. </w:t>
      </w:r>
    </w:p>
    <w:p w14:paraId="6D3BD074" w14:textId="03E90774" w:rsidR="001D5E76" w:rsidRPr="00672DB5" w:rsidRDefault="004A7DCC" w:rsidP="00045802">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1D5E76" w:rsidRPr="00672DB5">
        <w:rPr>
          <w:rFonts w:ascii="Times New Roman" w:hAnsi="Times New Roman" w:cs="Times New Roman"/>
          <w:sz w:val="28"/>
          <w:szCs w:val="28"/>
          <w:lang w:val="uk-UA"/>
        </w:rPr>
        <w:t xml:space="preserve">У будь-якому випадку, Кант робить життєво важливий акцент на тому, що </w:t>
      </w:r>
      <w:r w:rsidR="00C334C5" w:rsidRPr="00672DB5">
        <w:rPr>
          <w:rFonts w:ascii="Times New Roman" w:hAnsi="Times New Roman" w:cs="Times New Roman"/>
          <w:sz w:val="28"/>
          <w:szCs w:val="28"/>
          <w:lang w:val="uk-UA"/>
        </w:rPr>
        <w:t>віра</w:t>
      </w:r>
      <w:r w:rsidR="001D5E76" w:rsidRPr="00672DB5">
        <w:rPr>
          <w:rFonts w:ascii="Times New Roman" w:hAnsi="Times New Roman" w:cs="Times New Roman"/>
          <w:sz w:val="28"/>
          <w:szCs w:val="28"/>
          <w:lang w:val="uk-UA"/>
        </w:rPr>
        <w:t xml:space="preserve"> не може бути передумовою для пізнання або інформації про Бога. Він визнає, що побожні </w:t>
      </w:r>
      <w:r w:rsidR="00C334C5" w:rsidRPr="00672DB5">
        <w:rPr>
          <w:rFonts w:ascii="Times New Roman" w:hAnsi="Times New Roman" w:cs="Times New Roman"/>
          <w:sz w:val="28"/>
          <w:szCs w:val="28"/>
          <w:lang w:val="uk-UA"/>
        </w:rPr>
        <w:t>вірування</w:t>
      </w:r>
      <w:r w:rsidR="001D5E76" w:rsidRPr="00672DB5">
        <w:rPr>
          <w:rFonts w:ascii="Times New Roman" w:hAnsi="Times New Roman" w:cs="Times New Roman"/>
          <w:sz w:val="28"/>
          <w:szCs w:val="28"/>
          <w:lang w:val="uk-UA"/>
        </w:rPr>
        <w:t xml:space="preserve"> не можуть ґрунтуватися на тверезому доказі чи послідовних твердженнях, оскільки вони виходять за межі розсудливої інформації. </w:t>
      </w:r>
    </w:p>
    <w:p w14:paraId="41118921" w14:textId="1DCFAD82" w:rsidR="00133481" w:rsidRPr="00672DB5" w:rsidRDefault="004A7DCC" w:rsidP="00045802">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1D5E76" w:rsidRPr="00672DB5">
        <w:rPr>
          <w:rFonts w:ascii="Times New Roman" w:hAnsi="Times New Roman" w:cs="Times New Roman"/>
          <w:sz w:val="28"/>
          <w:szCs w:val="28"/>
          <w:lang w:val="uk-UA"/>
        </w:rPr>
        <w:t xml:space="preserve">У розширеному розумінні Кант розглядає </w:t>
      </w:r>
      <w:r w:rsidR="00C334C5" w:rsidRPr="00672DB5">
        <w:rPr>
          <w:rFonts w:ascii="Times New Roman" w:hAnsi="Times New Roman" w:cs="Times New Roman"/>
          <w:sz w:val="28"/>
          <w:szCs w:val="28"/>
          <w:lang w:val="uk-UA"/>
        </w:rPr>
        <w:t>віру</w:t>
      </w:r>
      <w:r w:rsidR="001D5E76" w:rsidRPr="00672DB5">
        <w:rPr>
          <w:rFonts w:ascii="Times New Roman" w:hAnsi="Times New Roman" w:cs="Times New Roman"/>
          <w:sz w:val="28"/>
          <w:szCs w:val="28"/>
          <w:lang w:val="uk-UA"/>
        </w:rPr>
        <w:t xml:space="preserve"> як індивідуальну гнучкість і суб'єктивну здатність інтелекту. Кант підкреслює, що </w:t>
      </w:r>
      <w:r w:rsidR="00C334C5" w:rsidRPr="00672DB5">
        <w:rPr>
          <w:rFonts w:ascii="Times New Roman" w:hAnsi="Times New Roman" w:cs="Times New Roman"/>
          <w:sz w:val="28"/>
          <w:szCs w:val="28"/>
          <w:lang w:val="uk-UA"/>
        </w:rPr>
        <w:t>віра</w:t>
      </w:r>
      <w:r w:rsidR="001D5E76" w:rsidRPr="00672DB5">
        <w:rPr>
          <w:rFonts w:ascii="Times New Roman" w:hAnsi="Times New Roman" w:cs="Times New Roman"/>
          <w:sz w:val="28"/>
          <w:szCs w:val="28"/>
          <w:lang w:val="uk-UA"/>
        </w:rPr>
        <w:t xml:space="preserve"> має бути вільним актом усвідомлення, який не може бути примусово нав'язаний або підтримуватися зовнішніми компонентами. </w:t>
      </w:r>
      <w:r w:rsidR="000E6F13" w:rsidRPr="00672DB5">
        <w:rPr>
          <w:rFonts w:ascii="Times New Roman" w:hAnsi="Times New Roman" w:cs="Times New Roman"/>
          <w:sz w:val="28"/>
          <w:szCs w:val="28"/>
          <w:lang w:val="uk-UA"/>
        </w:rPr>
        <w:t>Віра</w:t>
      </w:r>
      <w:r w:rsidR="001D5E76" w:rsidRPr="00672DB5">
        <w:rPr>
          <w:rFonts w:ascii="Times New Roman" w:hAnsi="Times New Roman" w:cs="Times New Roman"/>
          <w:sz w:val="28"/>
          <w:szCs w:val="28"/>
          <w:lang w:val="uk-UA"/>
        </w:rPr>
        <w:t xml:space="preserve"> має ґрунтуватися на внутрішньому переконанні та індивідуальному внутрішньому залученні.</w:t>
      </w:r>
    </w:p>
    <w:p w14:paraId="3D0A3AEC" w14:textId="3E4F631F" w:rsidR="00187CB6" w:rsidRPr="00672DB5" w:rsidRDefault="004A7DCC" w:rsidP="00045802">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187CB6" w:rsidRPr="00672DB5">
        <w:rPr>
          <w:rFonts w:ascii="Times New Roman" w:hAnsi="Times New Roman" w:cs="Times New Roman"/>
          <w:sz w:val="28"/>
          <w:szCs w:val="28"/>
          <w:lang w:val="uk-UA"/>
        </w:rPr>
        <w:t xml:space="preserve">Розвиваючи цю думку, Кант також рекомендує, що релігія повинна бути надійною з точки зору стандартів розуму і глибокої якості. Він визнає, що побожні </w:t>
      </w:r>
      <w:r w:rsidR="006A6B35" w:rsidRPr="00672DB5">
        <w:rPr>
          <w:rFonts w:ascii="Times New Roman" w:hAnsi="Times New Roman" w:cs="Times New Roman"/>
          <w:sz w:val="28"/>
          <w:szCs w:val="28"/>
          <w:lang w:val="uk-UA"/>
        </w:rPr>
        <w:t>вірування</w:t>
      </w:r>
      <w:r w:rsidR="00187CB6" w:rsidRPr="00672DB5">
        <w:rPr>
          <w:rFonts w:ascii="Times New Roman" w:hAnsi="Times New Roman" w:cs="Times New Roman"/>
          <w:sz w:val="28"/>
          <w:szCs w:val="28"/>
          <w:lang w:val="uk-UA"/>
        </w:rPr>
        <w:t xml:space="preserve"> повинні узгоджуватися з розсудливими стандартами і </w:t>
      </w:r>
      <w:r w:rsidR="00187CB6" w:rsidRPr="00672DB5">
        <w:rPr>
          <w:rFonts w:ascii="Times New Roman" w:hAnsi="Times New Roman" w:cs="Times New Roman"/>
          <w:sz w:val="28"/>
          <w:szCs w:val="28"/>
          <w:lang w:val="uk-UA"/>
        </w:rPr>
        <w:lastRenderedPageBreak/>
        <w:t xml:space="preserve">моральними нормами. Для ілюстрації він заперечує релігійні </w:t>
      </w:r>
      <w:r w:rsidR="006A6B35" w:rsidRPr="00672DB5">
        <w:rPr>
          <w:rFonts w:ascii="Times New Roman" w:hAnsi="Times New Roman" w:cs="Times New Roman"/>
          <w:sz w:val="28"/>
          <w:szCs w:val="28"/>
          <w:lang w:val="uk-UA"/>
        </w:rPr>
        <w:t>вірування</w:t>
      </w:r>
      <w:r w:rsidR="00187CB6" w:rsidRPr="00672DB5">
        <w:rPr>
          <w:rFonts w:ascii="Times New Roman" w:hAnsi="Times New Roman" w:cs="Times New Roman"/>
          <w:sz w:val="28"/>
          <w:szCs w:val="28"/>
          <w:lang w:val="uk-UA"/>
        </w:rPr>
        <w:t xml:space="preserve">, які заперечують етичні норми, такі як необхідність здаватися або жорстокість. </w:t>
      </w:r>
    </w:p>
    <w:p w14:paraId="4C833677" w14:textId="2DD0DBC4" w:rsidR="00187CB6" w:rsidRPr="00672DB5" w:rsidRDefault="004A7DCC" w:rsidP="00045802">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187CB6" w:rsidRPr="00672DB5">
        <w:rPr>
          <w:rFonts w:ascii="Times New Roman" w:hAnsi="Times New Roman" w:cs="Times New Roman"/>
          <w:sz w:val="28"/>
          <w:szCs w:val="28"/>
          <w:lang w:val="uk-UA"/>
        </w:rPr>
        <w:t xml:space="preserve">Загалом, Кант визнає, що </w:t>
      </w:r>
      <w:r w:rsidR="006A6B35" w:rsidRPr="00672DB5">
        <w:rPr>
          <w:rFonts w:ascii="Times New Roman" w:hAnsi="Times New Roman" w:cs="Times New Roman"/>
          <w:sz w:val="28"/>
          <w:szCs w:val="28"/>
          <w:lang w:val="uk-UA"/>
        </w:rPr>
        <w:t>віра</w:t>
      </w:r>
      <w:r w:rsidR="00187CB6" w:rsidRPr="00672DB5">
        <w:rPr>
          <w:rFonts w:ascii="Times New Roman" w:hAnsi="Times New Roman" w:cs="Times New Roman"/>
          <w:sz w:val="28"/>
          <w:szCs w:val="28"/>
          <w:lang w:val="uk-UA"/>
        </w:rPr>
        <w:t xml:space="preserve"> може бути важливим інструментом розуму, але вона має бути підпорядкована здоровим стандартам, етичним цінностям та індивідуальній гнучкості. Він вказує на певні перешкоди на шляху до побожних </w:t>
      </w:r>
      <w:r w:rsidR="006A6B35" w:rsidRPr="00672DB5">
        <w:rPr>
          <w:rFonts w:ascii="Times New Roman" w:hAnsi="Times New Roman" w:cs="Times New Roman"/>
          <w:sz w:val="28"/>
          <w:szCs w:val="28"/>
          <w:lang w:val="uk-UA"/>
        </w:rPr>
        <w:t>вірувань</w:t>
      </w:r>
      <w:r w:rsidR="00187CB6" w:rsidRPr="00672DB5">
        <w:rPr>
          <w:rFonts w:ascii="Times New Roman" w:hAnsi="Times New Roman" w:cs="Times New Roman"/>
          <w:sz w:val="28"/>
          <w:szCs w:val="28"/>
          <w:lang w:val="uk-UA"/>
        </w:rPr>
        <w:t xml:space="preserve">, підкреслюючи роль розуму і глибоких якостей у побожному залученні людини. </w:t>
      </w:r>
    </w:p>
    <w:p w14:paraId="60CD5F0D" w14:textId="6C10AFBA" w:rsidR="00187CB6" w:rsidRPr="00672DB5" w:rsidRDefault="00187CB6" w:rsidP="00045802">
      <w:pPr>
        <w:spacing w:line="360" w:lineRule="auto"/>
        <w:jc w:val="both"/>
        <w:rPr>
          <w:rFonts w:ascii="Times New Roman" w:hAnsi="Times New Roman" w:cs="Times New Roman"/>
          <w:sz w:val="28"/>
          <w:szCs w:val="28"/>
          <w:lang w:val="uk-UA"/>
        </w:rPr>
      </w:pPr>
      <w:r w:rsidRPr="00672DB5">
        <w:rPr>
          <w:rFonts w:ascii="Times New Roman" w:hAnsi="Times New Roman" w:cs="Times New Roman"/>
          <w:sz w:val="28"/>
          <w:szCs w:val="28"/>
          <w:lang w:val="uk-UA"/>
        </w:rPr>
        <w:t xml:space="preserve">Він розглядає </w:t>
      </w:r>
      <w:r w:rsidR="006A6B35" w:rsidRPr="00672DB5">
        <w:rPr>
          <w:rFonts w:ascii="Times New Roman" w:hAnsi="Times New Roman" w:cs="Times New Roman"/>
          <w:sz w:val="28"/>
          <w:szCs w:val="28"/>
          <w:lang w:val="uk-UA"/>
        </w:rPr>
        <w:t>віру</w:t>
      </w:r>
      <w:r w:rsidRPr="00672DB5">
        <w:rPr>
          <w:rFonts w:ascii="Times New Roman" w:hAnsi="Times New Roman" w:cs="Times New Roman"/>
          <w:sz w:val="28"/>
          <w:szCs w:val="28"/>
          <w:lang w:val="uk-UA"/>
        </w:rPr>
        <w:t xml:space="preserve"> як здатність інтелекту, але з певними особливостями в контексті побожних поглядів.</w:t>
      </w:r>
    </w:p>
    <w:p w14:paraId="17D2D9D2" w14:textId="2978DC80" w:rsidR="00187CB6" w:rsidRPr="00672DB5" w:rsidRDefault="004A7DCC" w:rsidP="00045802">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187CB6" w:rsidRPr="00672DB5">
        <w:rPr>
          <w:rFonts w:ascii="Times New Roman" w:hAnsi="Times New Roman" w:cs="Times New Roman"/>
          <w:sz w:val="28"/>
          <w:szCs w:val="28"/>
          <w:lang w:val="uk-UA"/>
        </w:rPr>
        <w:t xml:space="preserve">Почнемо з того, що Кант розглядав </w:t>
      </w:r>
      <w:r w:rsidR="00DC70FB" w:rsidRPr="00672DB5">
        <w:rPr>
          <w:rFonts w:ascii="Times New Roman" w:hAnsi="Times New Roman" w:cs="Times New Roman"/>
          <w:sz w:val="28"/>
          <w:szCs w:val="28"/>
          <w:lang w:val="uk-UA"/>
        </w:rPr>
        <w:t>віру</w:t>
      </w:r>
      <w:r w:rsidR="00187CB6" w:rsidRPr="00672DB5">
        <w:rPr>
          <w:rFonts w:ascii="Times New Roman" w:hAnsi="Times New Roman" w:cs="Times New Roman"/>
          <w:sz w:val="28"/>
          <w:szCs w:val="28"/>
          <w:lang w:val="uk-UA"/>
        </w:rPr>
        <w:t xml:space="preserve"> як здатність інтелекту оперувати поняттями, які виходять за межі чуттєвого сприйняття. Він визнавав, що розум має свої перешкоди, а </w:t>
      </w:r>
      <w:r w:rsidR="00DC70FB" w:rsidRPr="00672DB5">
        <w:rPr>
          <w:rFonts w:ascii="Times New Roman" w:hAnsi="Times New Roman" w:cs="Times New Roman"/>
          <w:sz w:val="28"/>
          <w:szCs w:val="28"/>
          <w:lang w:val="uk-UA"/>
        </w:rPr>
        <w:t>віра</w:t>
      </w:r>
      <w:r w:rsidR="00187CB6" w:rsidRPr="00672DB5">
        <w:rPr>
          <w:rFonts w:ascii="Times New Roman" w:hAnsi="Times New Roman" w:cs="Times New Roman"/>
          <w:sz w:val="28"/>
          <w:szCs w:val="28"/>
          <w:lang w:val="uk-UA"/>
        </w:rPr>
        <w:t xml:space="preserve"> може допомогти людині залучитись до потойбічного світу, який знаходиться поза межами чуттєвого розрізнення. </w:t>
      </w:r>
      <w:r>
        <w:rPr>
          <w:rFonts w:ascii="Times New Roman" w:hAnsi="Times New Roman" w:cs="Times New Roman"/>
          <w:sz w:val="28"/>
          <w:szCs w:val="28"/>
          <w:lang w:val="uk-UA"/>
        </w:rPr>
        <w:t xml:space="preserve">      </w:t>
      </w:r>
      <w:r w:rsidR="00187CB6" w:rsidRPr="00672DB5">
        <w:rPr>
          <w:rFonts w:ascii="Times New Roman" w:hAnsi="Times New Roman" w:cs="Times New Roman"/>
          <w:sz w:val="28"/>
          <w:szCs w:val="28"/>
          <w:lang w:val="uk-UA"/>
        </w:rPr>
        <w:t xml:space="preserve">Кант вважав </w:t>
      </w:r>
      <w:r w:rsidR="00DC70FB" w:rsidRPr="00672DB5">
        <w:rPr>
          <w:rFonts w:ascii="Times New Roman" w:hAnsi="Times New Roman" w:cs="Times New Roman"/>
          <w:sz w:val="28"/>
          <w:szCs w:val="28"/>
          <w:lang w:val="uk-UA"/>
        </w:rPr>
        <w:t>віру</w:t>
      </w:r>
      <w:r w:rsidR="00187CB6" w:rsidRPr="00672DB5">
        <w:rPr>
          <w:rFonts w:ascii="Times New Roman" w:hAnsi="Times New Roman" w:cs="Times New Roman"/>
          <w:sz w:val="28"/>
          <w:szCs w:val="28"/>
          <w:lang w:val="uk-UA"/>
        </w:rPr>
        <w:t xml:space="preserve"> джерелом містичних думок, таких як Бог, вічність, душа та інших побожних понять, які підносяться над світом спостереження.</w:t>
      </w:r>
    </w:p>
    <w:p w14:paraId="5736C4FC" w14:textId="44A1A997" w:rsidR="004A7DCC" w:rsidRDefault="00D359C5" w:rsidP="00045802">
      <w:pPr>
        <w:spacing w:line="360" w:lineRule="auto"/>
        <w:jc w:val="both"/>
        <w:rPr>
          <w:rFonts w:ascii="Times New Roman" w:hAnsi="Times New Roman" w:cs="Times New Roman"/>
          <w:sz w:val="28"/>
          <w:szCs w:val="28"/>
          <w:lang w:val="uk-UA"/>
        </w:rPr>
      </w:pPr>
      <w:r w:rsidRPr="00672DB5">
        <w:rPr>
          <w:rFonts w:ascii="Times New Roman" w:hAnsi="Times New Roman" w:cs="Times New Roman"/>
          <w:sz w:val="28"/>
          <w:szCs w:val="28"/>
          <w:lang w:val="uk-UA"/>
        </w:rPr>
        <w:t xml:space="preserve">Момент, Кант розглядав </w:t>
      </w:r>
      <w:r w:rsidR="00AE47B2" w:rsidRPr="00672DB5">
        <w:rPr>
          <w:rFonts w:ascii="Times New Roman" w:hAnsi="Times New Roman" w:cs="Times New Roman"/>
          <w:sz w:val="28"/>
          <w:szCs w:val="28"/>
          <w:lang w:val="uk-UA"/>
        </w:rPr>
        <w:t>віру</w:t>
      </w:r>
      <w:r w:rsidRPr="00672DB5">
        <w:rPr>
          <w:rFonts w:ascii="Times New Roman" w:hAnsi="Times New Roman" w:cs="Times New Roman"/>
          <w:sz w:val="28"/>
          <w:szCs w:val="28"/>
          <w:lang w:val="uk-UA"/>
        </w:rPr>
        <w:t xml:space="preserve"> як критичну перспективу етичних міркувань. </w:t>
      </w:r>
      <w:r w:rsidR="004A7DCC">
        <w:rPr>
          <w:rFonts w:ascii="Times New Roman" w:hAnsi="Times New Roman" w:cs="Times New Roman"/>
          <w:sz w:val="28"/>
          <w:szCs w:val="28"/>
          <w:lang w:val="uk-UA"/>
        </w:rPr>
        <w:t xml:space="preserve">                                            </w:t>
      </w:r>
      <w:r w:rsidRPr="00672DB5">
        <w:rPr>
          <w:rFonts w:ascii="Times New Roman" w:hAnsi="Times New Roman" w:cs="Times New Roman"/>
          <w:sz w:val="28"/>
          <w:szCs w:val="28"/>
          <w:lang w:val="uk-UA"/>
        </w:rPr>
        <w:t>Він ви</w:t>
      </w:r>
      <w:r w:rsidR="004A7DCC">
        <w:rPr>
          <w:rFonts w:ascii="Times New Roman" w:hAnsi="Times New Roman" w:cs="Times New Roman"/>
          <w:sz w:val="28"/>
          <w:szCs w:val="28"/>
          <w:lang w:val="uk-UA"/>
        </w:rPr>
        <w:t xml:space="preserve"> </w:t>
      </w:r>
      <w:r w:rsidRPr="00672DB5">
        <w:rPr>
          <w:rFonts w:ascii="Times New Roman" w:hAnsi="Times New Roman" w:cs="Times New Roman"/>
          <w:sz w:val="28"/>
          <w:szCs w:val="28"/>
          <w:lang w:val="uk-UA"/>
        </w:rPr>
        <w:t xml:space="preserve">знавав, що </w:t>
      </w:r>
      <w:r w:rsidR="001E7BC9" w:rsidRPr="00672DB5">
        <w:rPr>
          <w:rFonts w:ascii="Times New Roman" w:hAnsi="Times New Roman" w:cs="Times New Roman"/>
          <w:sz w:val="28"/>
          <w:szCs w:val="28"/>
          <w:lang w:val="uk-UA"/>
        </w:rPr>
        <w:t>віра</w:t>
      </w:r>
      <w:r w:rsidRPr="00672DB5">
        <w:rPr>
          <w:rFonts w:ascii="Times New Roman" w:hAnsi="Times New Roman" w:cs="Times New Roman"/>
          <w:sz w:val="28"/>
          <w:szCs w:val="28"/>
          <w:lang w:val="uk-UA"/>
        </w:rPr>
        <w:t xml:space="preserve"> може впливати на натхнення і внутрішній стан людини, спонукаючи її до виконання етичних зобов'язань.</w:t>
      </w:r>
      <w:r w:rsidR="00C43239" w:rsidRPr="00C43239">
        <w:rPr>
          <w:rFonts w:ascii="Times New Roman" w:hAnsi="Times New Roman" w:cs="Times New Roman"/>
          <w:sz w:val="28"/>
          <w:szCs w:val="28"/>
          <w:lang w:val="ru-RU"/>
        </w:rPr>
        <w:t>[33]</w:t>
      </w:r>
      <w:r w:rsidR="00C43239">
        <w:rPr>
          <w:rFonts w:ascii="Times New Roman" w:hAnsi="Times New Roman" w:cs="Times New Roman"/>
          <w:sz w:val="28"/>
          <w:szCs w:val="28"/>
          <w:lang w:val="ru-RU"/>
        </w:rPr>
        <w:t>.</w:t>
      </w:r>
      <w:r w:rsidRPr="00672DB5">
        <w:rPr>
          <w:rFonts w:ascii="Times New Roman" w:hAnsi="Times New Roman" w:cs="Times New Roman"/>
          <w:sz w:val="28"/>
          <w:szCs w:val="28"/>
          <w:lang w:val="uk-UA"/>
        </w:rPr>
        <w:t xml:space="preserve"> </w:t>
      </w:r>
    </w:p>
    <w:p w14:paraId="6B758832" w14:textId="19F45C0E" w:rsidR="00D359C5" w:rsidRPr="00672DB5" w:rsidRDefault="004A7DCC" w:rsidP="00045802">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D359C5" w:rsidRPr="00672DB5">
        <w:rPr>
          <w:rFonts w:ascii="Times New Roman" w:hAnsi="Times New Roman" w:cs="Times New Roman"/>
          <w:sz w:val="28"/>
          <w:szCs w:val="28"/>
          <w:lang w:val="uk-UA"/>
        </w:rPr>
        <w:t xml:space="preserve">Кант визнавав, що віра в Бога і вічність душі може бути переконливою фігурою для людей діяти етично і пристосовуватися до етичних стандартів, таких як категоричний базис, який вимагає діяти за стандартами, що будуть широко розповсюджені. Він стверджував, що </w:t>
      </w:r>
      <w:r w:rsidR="001E7BC9" w:rsidRPr="00672DB5">
        <w:rPr>
          <w:rFonts w:ascii="Times New Roman" w:hAnsi="Times New Roman" w:cs="Times New Roman"/>
          <w:sz w:val="28"/>
          <w:szCs w:val="28"/>
          <w:lang w:val="uk-UA"/>
        </w:rPr>
        <w:t>віра</w:t>
      </w:r>
      <w:r w:rsidR="00D359C5" w:rsidRPr="00672DB5">
        <w:rPr>
          <w:rFonts w:ascii="Times New Roman" w:hAnsi="Times New Roman" w:cs="Times New Roman"/>
          <w:sz w:val="28"/>
          <w:szCs w:val="28"/>
          <w:lang w:val="uk-UA"/>
        </w:rPr>
        <w:t xml:space="preserve"> повинна узгоджуватися з розумом, тобто не заперечувати розсудливі принципи та інформацію, яку людина може отримати за допомогою свого розуму. Кант визнавав, що щира віра повинна бути підкріплена обґрунтованими аргументами і доводами, </w:t>
      </w:r>
      <w:r>
        <w:rPr>
          <w:rFonts w:ascii="Times New Roman" w:hAnsi="Times New Roman" w:cs="Times New Roman"/>
          <w:sz w:val="28"/>
          <w:szCs w:val="28"/>
          <w:lang w:val="uk-UA"/>
        </w:rPr>
        <w:t xml:space="preserve"> </w:t>
      </w:r>
      <w:r w:rsidR="00D359C5" w:rsidRPr="00672DB5">
        <w:rPr>
          <w:rFonts w:ascii="Times New Roman" w:hAnsi="Times New Roman" w:cs="Times New Roman"/>
          <w:sz w:val="28"/>
          <w:szCs w:val="28"/>
          <w:lang w:val="uk-UA"/>
        </w:rPr>
        <w:t xml:space="preserve">щоб бути визнаною розумом як розсудлива. </w:t>
      </w:r>
    </w:p>
    <w:p w14:paraId="16F6CC4B" w14:textId="2A644656" w:rsidR="00D359C5" w:rsidRPr="00672DB5" w:rsidRDefault="004A7DCC" w:rsidP="00045802">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D359C5" w:rsidRPr="00672DB5">
        <w:rPr>
          <w:rFonts w:ascii="Times New Roman" w:hAnsi="Times New Roman" w:cs="Times New Roman"/>
          <w:sz w:val="28"/>
          <w:szCs w:val="28"/>
          <w:lang w:val="uk-UA"/>
        </w:rPr>
        <w:t xml:space="preserve">У будь-якому випадку, варто зазначити, що Кант розглядав </w:t>
      </w:r>
      <w:r w:rsidR="002C53AE" w:rsidRPr="00672DB5">
        <w:rPr>
          <w:rFonts w:ascii="Times New Roman" w:hAnsi="Times New Roman" w:cs="Times New Roman"/>
          <w:sz w:val="28"/>
          <w:szCs w:val="28"/>
          <w:lang w:val="uk-UA"/>
        </w:rPr>
        <w:t>віру</w:t>
      </w:r>
      <w:r w:rsidR="00D359C5" w:rsidRPr="00672DB5">
        <w:rPr>
          <w:rFonts w:ascii="Times New Roman" w:hAnsi="Times New Roman" w:cs="Times New Roman"/>
          <w:sz w:val="28"/>
          <w:szCs w:val="28"/>
          <w:lang w:val="uk-UA"/>
        </w:rPr>
        <w:t xml:space="preserve"> як суб'єктивний акт, заснований на індивідуальному внутрішньому переконанні, яке не може бути встановлене на основі об'єктивного доказу. </w:t>
      </w:r>
      <w:r>
        <w:rPr>
          <w:rFonts w:ascii="Times New Roman" w:hAnsi="Times New Roman" w:cs="Times New Roman"/>
          <w:sz w:val="28"/>
          <w:szCs w:val="28"/>
          <w:lang w:val="uk-UA"/>
        </w:rPr>
        <w:t xml:space="preserve">            </w:t>
      </w:r>
      <w:r w:rsidR="00D359C5" w:rsidRPr="00672DB5">
        <w:rPr>
          <w:rFonts w:ascii="Times New Roman" w:hAnsi="Times New Roman" w:cs="Times New Roman"/>
          <w:sz w:val="28"/>
          <w:szCs w:val="28"/>
          <w:lang w:val="uk-UA"/>
        </w:rPr>
        <w:lastRenderedPageBreak/>
        <w:t xml:space="preserve">Він визнавав, що </w:t>
      </w:r>
      <w:r w:rsidR="002C53AE" w:rsidRPr="00672DB5">
        <w:rPr>
          <w:rFonts w:ascii="Times New Roman" w:hAnsi="Times New Roman" w:cs="Times New Roman"/>
          <w:sz w:val="28"/>
          <w:szCs w:val="28"/>
          <w:lang w:val="uk-UA"/>
        </w:rPr>
        <w:t>віра</w:t>
      </w:r>
      <w:r w:rsidR="00D359C5" w:rsidRPr="00672DB5">
        <w:rPr>
          <w:rFonts w:ascii="Times New Roman" w:hAnsi="Times New Roman" w:cs="Times New Roman"/>
          <w:sz w:val="28"/>
          <w:szCs w:val="28"/>
          <w:lang w:val="uk-UA"/>
        </w:rPr>
        <w:t xml:space="preserve"> не може бути піддана суворій перевірці, оскільки вона ґрунтується на стосунках людини з надзвичайним світом, який залишився поза межами нашої зустрічі з ним. </w:t>
      </w:r>
    </w:p>
    <w:p w14:paraId="70ED4B28" w14:textId="7FDE161C" w:rsidR="00DC70FB" w:rsidRPr="00672DB5" w:rsidRDefault="004A7DCC" w:rsidP="00045802">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D359C5" w:rsidRPr="00672DB5">
        <w:rPr>
          <w:rFonts w:ascii="Times New Roman" w:hAnsi="Times New Roman" w:cs="Times New Roman"/>
          <w:sz w:val="28"/>
          <w:szCs w:val="28"/>
          <w:lang w:val="uk-UA"/>
        </w:rPr>
        <w:t xml:space="preserve">Кант також розглядав </w:t>
      </w:r>
      <w:r w:rsidR="002C53AE" w:rsidRPr="00672DB5">
        <w:rPr>
          <w:rFonts w:ascii="Times New Roman" w:hAnsi="Times New Roman" w:cs="Times New Roman"/>
          <w:sz w:val="28"/>
          <w:szCs w:val="28"/>
          <w:lang w:val="uk-UA"/>
        </w:rPr>
        <w:t>віру</w:t>
      </w:r>
      <w:r w:rsidR="00D359C5" w:rsidRPr="00672DB5">
        <w:rPr>
          <w:rFonts w:ascii="Times New Roman" w:hAnsi="Times New Roman" w:cs="Times New Roman"/>
          <w:sz w:val="28"/>
          <w:szCs w:val="28"/>
          <w:lang w:val="uk-UA"/>
        </w:rPr>
        <w:t xml:space="preserve"> як індивідуальний вибір кожної людини і визнавав, що кожен має право на гнучкість віри. Він підтримував думку про побожний опір, дозволяючи кожній людині мати </w:t>
      </w:r>
      <w:r w:rsidR="002C53AE" w:rsidRPr="00672DB5">
        <w:rPr>
          <w:rFonts w:ascii="Times New Roman" w:hAnsi="Times New Roman" w:cs="Times New Roman"/>
          <w:sz w:val="28"/>
          <w:szCs w:val="28"/>
          <w:lang w:val="uk-UA"/>
        </w:rPr>
        <w:t>віру</w:t>
      </w:r>
      <w:r w:rsidR="00D359C5" w:rsidRPr="00672DB5">
        <w:rPr>
          <w:rFonts w:ascii="Times New Roman" w:hAnsi="Times New Roman" w:cs="Times New Roman"/>
          <w:sz w:val="28"/>
          <w:szCs w:val="28"/>
          <w:lang w:val="uk-UA"/>
        </w:rPr>
        <w:t>, засновану на її внутрішніх відчуттях та індивідуальних зустрічах.</w:t>
      </w:r>
    </w:p>
    <w:p w14:paraId="397D9B51" w14:textId="7B340209" w:rsidR="002A7903" w:rsidRPr="00672DB5" w:rsidRDefault="004A7DCC" w:rsidP="00045802">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2A7903" w:rsidRPr="00672DB5">
        <w:rPr>
          <w:rFonts w:ascii="Times New Roman" w:hAnsi="Times New Roman" w:cs="Times New Roman"/>
          <w:sz w:val="28"/>
          <w:szCs w:val="28"/>
          <w:lang w:val="uk-UA"/>
        </w:rPr>
        <w:t xml:space="preserve">Отже, в рамках кантівської логіки </w:t>
      </w:r>
      <w:r w:rsidR="00703A07" w:rsidRPr="00672DB5">
        <w:rPr>
          <w:rFonts w:ascii="Times New Roman" w:hAnsi="Times New Roman" w:cs="Times New Roman"/>
          <w:sz w:val="28"/>
          <w:szCs w:val="28"/>
          <w:lang w:val="uk-UA"/>
        </w:rPr>
        <w:t>віра</w:t>
      </w:r>
      <w:r w:rsidR="002A7903" w:rsidRPr="00672DB5">
        <w:rPr>
          <w:rFonts w:ascii="Times New Roman" w:hAnsi="Times New Roman" w:cs="Times New Roman"/>
          <w:sz w:val="28"/>
          <w:szCs w:val="28"/>
          <w:lang w:val="uk-UA"/>
        </w:rPr>
        <w:t xml:space="preserve"> розглядається як здатність інтелекту оперувати поняттями, які виходять за межі чуттєвого залучення, але при цьому вона повинна узгоджуватися з розумом і не заперечувати здорові норми. Крім того, вона є індивідуальною і суб'єктивною за своєю природою, не може бути ретельно продемонстрована за допомогою розумних доказів і може бути індивідуальним вибором кожної людини. </w:t>
      </w:r>
      <w:r w:rsidR="00703A07" w:rsidRPr="00672DB5">
        <w:rPr>
          <w:rFonts w:ascii="Times New Roman" w:hAnsi="Times New Roman" w:cs="Times New Roman"/>
          <w:sz w:val="28"/>
          <w:szCs w:val="28"/>
          <w:lang w:val="uk-UA"/>
        </w:rPr>
        <w:t>Віра</w:t>
      </w:r>
      <w:r w:rsidR="002A7903" w:rsidRPr="00672DB5">
        <w:rPr>
          <w:rFonts w:ascii="Times New Roman" w:hAnsi="Times New Roman" w:cs="Times New Roman"/>
          <w:sz w:val="28"/>
          <w:szCs w:val="28"/>
          <w:lang w:val="uk-UA"/>
        </w:rPr>
        <w:t xml:space="preserve"> має підтримуватися тверезими аргументами, але водночас визнавати межі розуму і допускати правдоподібність непояснених чи абсурдних поглядів на </w:t>
      </w:r>
      <w:r w:rsidR="00703A07" w:rsidRPr="00672DB5">
        <w:rPr>
          <w:rFonts w:ascii="Times New Roman" w:hAnsi="Times New Roman" w:cs="Times New Roman"/>
          <w:sz w:val="28"/>
          <w:szCs w:val="28"/>
          <w:lang w:val="uk-UA"/>
        </w:rPr>
        <w:t>віру</w:t>
      </w:r>
      <w:r w:rsidR="002A7903" w:rsidRPr="00672DB5">
        <w:rPr>
          <w:rFonts w:ascii="Times New Roman" w:hAnsi="Times New Roman" w:cs="Times New Roman"/>
          <w:sz w:val="28"/>
          <w:szCs w:val="28"/>
          <w:lang w:val="uk-UA"/>
        </w:rPr>
        <w:t xml:space="preserve">. Кант також підкреслював важливість побожного опору і поваги до права на індивідуальну </w:t>
      </w:r>
      <w:r w:rsidR="00D0558B" w:rsidRPr="00672DB5">
        <w:rPr>
          <w:rFonts w:ascii="Times New Roman" w:hAnsi="Times New Roman" w:cs="Times New Roman"/>
          <w:sz w:val="28"/>
          <w:szCs w:val="28"/>
          <w:lang w:val="uk-UA"/>
        </w:rPr>
        <w:t>віру</w:t>
      </w:r>
      <w:r w:rsidR="002A7903" w:rsidRPr="00672DB5">
        <w:rPr>
          <w:rFonts w:ascii="Times New Roman" w:hAnsi="Times New Roman" w:cs="Times New Roman"/>
          <w:sz w:val="28"/>
          <w:szCs w:val="28"/>
          <w:lang w:val="uk-UA"/>
        </w:rPr>
        <w:t xml:space="preserve"> кожної людини. </w:t>
      </w:r>
    </w:p>
    <w:p w14:paraId="22BC4BE4" w14:textId="6C03DA16" w:rsidR="002A7903" w:rsidRPr="00672DB5" w:rsidRDefault="004A7DCC" w:rsidP="00045802">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2A7903" w:rsidRPr="00672DB5">
        <w:rPr>
          <w:rFonts w:ascii="Times New Roman" w:hAnsi="Times New Roman" w:cs="Times New Roman"/>
          <w:sz w:val="28"/>
          <w:szCs w:val="28"/>
          <w:lang w:val="uk-UA"/>
        </w:rPr>
        <w:t xml:space="preserve">Загалом, роздуми про побожні перспективи </w:t>
      </w:r>
      <w:r w:rsidR="00D0558B" w:rsidRPr="00672DB5">
        <w:rPr>
          <w:rFonts w:ascii="Times New Roman" w:hAnsi="Times New Roman" w:cs="Times New Roman"/>
          <w:sz w:val="28"/>
          <w:szCs w:val="28"/>
          <w:lang w:val="uk-UA"/>
        </w:rPr>
        <w:t>віри</w:t>
      </w:r>
      <w:r w:rsidR="002A7903" w:rsidRPr="00672DB5">
        <w:rPr>
          <w:rFonts w:ascii="Times New Roman" w:hAnsi="Times New Roman" w:cs="Times New Roman"/>
          <w:sz w:val="28"/>
          <w:szCs w:val="28"/>
          <w:lang w:val="uk-UA"/>
        </w:rPr>
        <w:t xml:space="preserve"> у Канта вказують на його імперативний підхід до розуміння </w:t>
      </w:r>
      <w:r w:rsidR="00D0558B" w:rsidRPr="00672DB5">
        <w:rPr>
          <w:rFonts w:ascii="Times New Roman" w:hAnsi="Times New Roman" w:cs="Times New Roman"/>
          <w:sz w:val="28"/>
          <w:szCs w:val="28"/>
          <w:lang w:val="uk-UA"/>
        </w:rPr>
        <w:t>віри</w:t>
      </w:r>
      <w:r w:rsidR="002A7903" w:rsidRPr="00672DB5">
        <w:rPr>
          <w:rFonts w:ascii="Times New Roman" w:hAnsi="Times New Roman" w:cs="Times New Roman"/>
          <w:sz w:val="28"/>
          <w:szCs w:val="28"/>
          <w:lang w:val="uk-UA"/>
        </w:rPr>
        <w:t xml:space="preserve"> як здатності розуму, яка має бути узгодженою з розумом і водночас допускати індивідуальний вибір і суб'єктивні </w:t>
      </w:r>
      <w:r w:rsidR="00D0558B" w:rsidRPr="00672DB5">
        <w:rPr>
          <w:rFonts w:ascii="Times New Roman" w:hAnsi="Times New Roman" w:cs="Times New Roman"/>
          <w:sz w:val="28"/>
          <w:szCs w:val="28"/>
          <w:lang w:val="uk-UA"/>
        </w:rPr>
        <w:t>вірування</w:t>
      </w:r>
      <w:r w:rsidR="002A7903" w:rsidRPr="00672DB5">
        <w:rPr>
          <w:rFonts w:ascii="Times New Roman" w:hAnsi="Times New Roman" w:cs="Times New Roman"/>
          <w:sz w:val="28"/>
          <w:szCs w:val="28"/>
          <w:lang w:val="uk-UA"/>
        </w:rPr>
        <w:t xml:space="preserve"> кожної людини. Це відкриває шлях до розмови про роль розуму і віри у побожному залученні, про толерантне співіснування відмінних побожних поглядів і про взаємодію між релігією і розумом у сучасному світі. </w:t>
      </w:r>
    </w:p>
    <w:p w14:paraId="335690D0" w14:textId="61F89D20" w:rsidR="002A7903" w:rsidRPr="00672DB5" w:rsidRDefault="004A7DCC" w:rsidP="00045802">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2A7903" w:rsidRPr="00672DB5">
        <w:rPr>
          <w:rFonts w:ascii="Times New Roman" w:hAnsi="Times New Roman" w:cs="Times New Roman"/>
          <w:sz w:val="28"/>
          <w:szCs w:val="28"/>
          <w:lang w:val="uk-UA"/>
        </w:rPr>
        <w:t xml:space="preserve">Вивчення побожних ракурсів </w:t>
      </w:r>
      <w:r w:rsidR="00D0558B" w:rsidRPr="00672DB5">
        <w:rPr>
          <w:rFonts w:ascii="Times New Roman" w:hAnsi="Times New Roman" w:cs="Times New Roman"/>
          <w:sz w:val="28"/>
          <w:szCs w:val="28"/>
          <w:lang w:val="uk-UA"/>
        </w:rPr>
        <w:t>віри</w:t>
      </w:r>
      <w:r w:rsidR="002A7903" w:rsidRPr="00672DB5">
        <w:rPr>
          <w:rFonts w:ascii="Times New Roman" w:hAnsi="Times New Roman" w:cs="Times New Roman"/>
          <w:sz w:val="28"/>
          <w:szCs w:val="28"/>
          <w:lang w:val="uk-UA"/>
        </w:rPr>
        <w:t xml:space="preserve"> в рамках філософської концепції Канта також демонструє його підхід до частини релігії в рамках його міркувань. Погоджуючись з Кантом, релігія має життєво важливе значення в житті людини, але вона не може замінити розсудливий підхід до розуміння </w:t>
      </w:r>
      <w:r w:rsidR="002A7903" w:rsidRPr="00672DB5">
        <w:rPr>
          <w:rFonts w:ascii="Times New Roman" w:hAnsi="Times New Roman" w:cs="Times New Roman"/>
          <w:sz w:val="28"/>
          <w:szCs w:val="28"/>
          <w:lang w:val="uk-UA"/>
        </w:rPr>
        <w:lastRenderedPageBreak/>
        <w:t xml:space="preserve">світу. Кант підкреслює, що релігія повинна спиратися на розум, але в той же час вона претендує на сфери діяльності, які не піддаються розуму. </w:t>
      </w:r>
    </w:p>
    <w:p w14:paraId="1AFE47EB" w14:textId="5903D6C7" w:rsidR="002A7903" w:rsidRPr="00672DB5" w:rsidRDefault="004A7DCC" w:rsidP="00045802">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2A7903" w:rsidRPr="00672DB5">
        <w:rPr>
          <w:rFonts w:ascii="Times New Roman" w:hAnsi="Times New Roman" w:cs="Times New Roman"/>
          <w:sz w:val="28"/>
          <w:szCs w:val="28"/>
          <w:lang w:val="uk-UA"/>
        </w:rPr>
        <w:t xml:space="preserve">Кант визнавав, що побожна зустріч має свої особливості, зокрема, віру в нераціональні перспективи, такі як Бог, вічність душі та свобода волі. Він підкреслював, що побожні </w:t>
      </w:r>
      <w:r w:rsidR="00DE4CFA" w:rsidRPr="00672DB5">
        <w:rPr>
          <w:rFonts w:ascii="Times New Roman" w:hAnsi="Times New Roman" w:cs="Times New Roman"/>
          <w:sz w:val="28"/>
          <w:szCs w:val="28"/>
          <w:lang w:val="uk-UA"/>
        </w:rPr>
        <w:t>вірування</w:t>
      </w:r>
      <w:r w:rsidR="002A7903" w:rsidRPr="00672DB5">
        <w:rPr>
          <w:rFonts w:ascii="Times New Roman" w:hAnsi="Times New Roman" w:cs="Times New Roman"/>
          <w:sz w:val="28"/>
          <w:szCs w:val="28"/>
          <w:lang w:val="uk-UA"/>
        </w:rPr>
        <w:t xml:space="preserve"> не можуть бути продемонстровані раціональними доказами, оскільки вони виходять за межі розуму і раціональності. У будь-якому випадку, Кант визнавав, що віра повинна бути стійкою до етичних стандартів розуму, таких як категоричний засновок, який потребує визнання всіх етичних стандартів, що охоплюють усі сторони. </w:t>
      </w:r>
    </w:p>
    <w:p w14:paraId="2819B95F" w14:textId="14869B9E" w:rsidR="002A7903" w:rsidRPr="00672DB5" w:rsidRDefault="004A7DCC" w:rsidP="00045802">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2A7903" w:rsidRPr="00672DB5">
        <w:rPr>
          <w:rFonts w:ascii="Times New Roman" w:hAnsi="Times New Roman" w:cs="Times New Roman"/>
          <w:sz w:val="28"/>
          <w:szCs w:val="28"/>
          <w:lang w:val="uk-UA"/>
        </w:rPr>
        <w:t xml:space="preserve">Як би там не було, Кант також критикував деякі аспекти побожної віри, зокрема роль посередників, які призводять до певної абсолютизації та догматизації впевненості. Він підтримував думку про індивідуальну </w:t>
      </w:r>
      <w:r w:rsidR="004C4095" w:rsidRPr="00672DB5">
        <w:rPr>
          <w:rFonts w:ascii="Times New Roman" w:hAnsi="Times New Roman" w:cs="Times New Roman"/>
          <w:sz w:val="28"/>
          <w:szCs w:val="28"/>
          <w:lang w:val="uk-UA"/>
        </w:rPr>
        <w:t>віру</w:t>
      </w:r>
      <w:r w:rsidR="002A7903" w:rsidRPr="00672DB5">
        <w:rPr>
          <w:rFonts w:ascii="Times New Roman" w:hAnsi="Times New Roman" w:cs="Times New Roman"/>
          <w:sz w:val="28"/>
          <w:szCs w:val="28"/>
          <w:lang w:val="uk-UA"/>
        </w:rPr>
        <w:t xml:space="preserve">, засновану на етичних стандартах розуму і здатності людини до незалежного етичного вибору. </w:t>
      </w:r>
    </w:p>
    <w:p w14:paraId="283711E8" w14:textId="5A2F3834" w:rsidR="00C34D93" w:rsidRPr="00672DB5" w:rsidRDefault="004A7DCC" w:rsidP="00045802">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C34D93" w:rsidRPr="00672DB5">
        <w:rPr>
          <w:rFonts w:ascii="Times New Roman" w:hAnsi="Times New Roman" w:cs="Times New Roman"/>
          <w:sz w:val="28"/>
          <w:szCs w:val="28"/>
          <w:lang w:val="uk-UA"/>
        </w:rPr>
        <w:t xml:space="preserve">У будь-якому випадку, водночас Кант визнавав, що релігійні вірування виходять за межі здорового глузду і не можуть бути продемонстровані за допомогою розсудливого доказу. Він підтримував думку про "релігію всередині одного лише розуму", що означає, що релігійні вірування не повинні заперечувати здорові норми та етичні стандарти, але вони не можуть виходити за межі розуму та логічного підходу. </w:t>
      </w:r>
    </w:p>
    <w:p w14:paraId="040B0365" w14:textId="413F66EB" w:rsidR="002A7903" w:rsidRPr="00672DB5" w:rsidRDefault="004A7DCC" w:rsidP="00045802">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2A7903" w:rsidRPr="00672DB5">
        <w:rPr>
          <w:rFonts w:ascii="Times New Roman" w:hAnsi="Times New Roman" w:cs="Times New Roman"/>
          <w:sz w:val="28"/>
          <w:szCs w:val="28"/>
          <w:lang w:val="uk-UA"/>
        </w:rPr>
        <w:t xml:space="preserve">Загалом, побожні перспективи </w:t>
      </w:r>
      <w:r w:rsidR="004C4095" w:rsidRPr="00672DB5">
        <w:rPr>
          <w:rFonts w:ascii="Times New Roman" w:hAnsi="Times New Roman" w:cs="Times New Roman"/>
          <w:sz w:val="28"/>
          <w:szCs w:val="28"/>
          <w:lang w:val="uk-UA"/>
        </w:rPr>
        <w:t>віри</w:t>
      </w:r>
      <w:r w:rsidR="002A7903" w:rsidRPr="00672DB5">
        <w:rPr>
          <w:rFonts w:ascii="Times New Roman" w:hAnsi="Times New Roman" w:cs="Times New Roman"/>
          <w:sz w:val="28"/>
          <w:szCs w:val="28"/>
          <w:lang w:val="uk-UA"/>
        </w:rPr>
        <w:t xml:space="preserve">, погоджуючись з Кантом, відображають його розсудливий підхід до розуміння </w:t>
      </w:r>
      <w:r w:rsidR="004C4095" w:rsidRPr="00672DB5">
        <w:rPr>
          <w:rFonts w:ascii="Times New Roman" w:hAnsi="Times New Roman" w:cs="Times New Roman"/>
          <w:sz w:val="28"/>
          <w:szCs w:val="28"/>
          <w:lang w:val="uk-UA"/>
        </w:rPr>
        <w:t>віри</w:t>
      </w:r>
      <w:r w:rsidR="002A7903" w:rsidRPr="00672DB5">
        <w:rPr>
          <w:rFonts w:ascii="Times New Roman" w:hAnsi="Times New Roman" w:cs="Times New Roman"/>
          <w:sz w:val="28"/>
          <w:szCs w:val="28"/>
          <w:lang w:val="uk-UA"/>
        </w:rPr>
        <w:t xml:space="preserve"> як здатності інтелекту. Він визнавав, що релігія повинна ґрунтуватися на етичних нормах розуму, а не заперечувати їх. Побожне </w:t>
      </w:r>
      <w:r w:rsidR="004C4095" w:rsidRPr="00672DB5">
        <w:rPr>
          <w:rFonts w:ascii="Times New Roman" w:hAnsi="Times New Roman" w:cs="Times New Roman"/>
          <w:sz w:val="28"/>
          <w:szCs w:val="28"/>
          <w:lang w:val="uk-UA"/>
        </w:rPr>
        <w:t>вірування</w:t>
      </w:r>
      <w:r w:rsidR="002A7903" w:rsidRPr="00672DB5">
        <w:rPr>
          <w:rFonts w:ascii="Times New Roman" w:hAnsi="Times New Roman" w:cs="Times New Roman"/>
          <w:sz w:val="28"/>
          <w:szCs w:val="28"/>
          <w:lang w:val="uk-UA"/>
        </w:rPr>
        <w:t xml:space="preserve"> має бути надійним та індивідуальним вибором, що ґрунтується на етичній пильності та незалежності людини.</w:t>
      </w:r>
    </w:p>
    <w:p w14:paraId="63D0A141" w14:textId="3116DFF8" w:rsidR="008C1D1C" w:rsidRPr="00672DB5" w:rsidRDefault="004A7DCC" w:rsidP="00045802">
      <w:pPr>
        <w:spacing w:line="360" w:lineRule="auto"/>
        <w:jc w:val="both"/>
        <w:rPr>
          <w:rFonts w:ascii="Times New Roman" w:hAnsi="Times New Roman" w:cs="Times New Roman"/>
          <w:kern w:val="0"/>
          <w:sz w:val="28"/>
          <w:szCs w:val="28"/>
          <w14:ligatures w14:val="none"/>
        </w:rPr>
      </w:pPr>
      <w:r>
        <w:rPr>
          <w:rFonts w:ascii="Times New Roman" w:hAnsi="Times New Roman" w:cs="Times New Roman"/>
          <w:kern w:val="0"/>
          <w:sz w:val="28"/>
          <w:szCs w:val="28"/>
          <w:lang w:val="uk-UA"/>
          <w14:ligatures w14:val="none"/>
        </w:rPr>
        <w:t xml:space="preserve">    </w:t>
      </w:r>
      <w:r w:rsidR="008C1D1C" w:rsidRPr="00672DB5">
        <w:rPr>
          <w:rFonts w:ascii="Times New Roman" w:hAnsi="Times New Roman" w:cs="Times New Roman"/>
          <w:kern w:val="0"/>
          <w:sz w:val="28"/>
          <w:szCs w:val="28"/>
          <w14:ligatures w14:val="none"/>
        </w:rPr>
        <w:t>Кант також наголошував на важливості релігійної толерантності та поваги до прав особистої віри кожної людини.</w:t>
      </w:r>
    </w:p>
    <w:p w14:paraId="55C72C0E" w14:textId="64F6C32B" w:rsidR="008C1D1C" w:rsidRPr="00672DB5" w:rsidRDefault="004A7DCC" w:rsidP="00045802">
      <w:pPr>
        <w:spacing w:line="360" w:lineRule="auto"/>
        <w:jc w:val="both"/>
        <w:rPr>
          <w:rFonts w:ascii="Times New Roman" w:hAnsi="Times New Roman" w:cs="Times New Roman"/>
          <w:kern w:val="0"/>
          <w:sz w:val="28"/>
          <w:szCs w:val="28"/>
          <w14:ligatures w14:val="none"/>
        </w:rPr>
      </w:pPr>
      <w:r>
        <w:rPr>
          <w:rFonts w:ascii="Times New Roman" w:hAnsi="Times New Roman" w:cs="Times New Roman"/>
          <w:kern w:val="0"/>
          <w:sz w:val="28"/>
          <w:szCs w:val="28"/>
          <w:lang w:val="uk-UA"/>
          <w14:ligatures w14:val="none"/>
        </w:rPr>
        <w:lastRenderedPageBreak/>
        <w:t xml:space="preserve">     </w:t>
      </w:r>
      <w:r w:rsidR="008C1D1C" w:rsidRPr="00672DB5">
        <w:rPr>
          <w:rFonts w:ascii="Times New Roman" w:hAnsi="Times New Roman" w:cs="Times New Roman"/>
          <w:kern w:val="0"/>
          <w:sz w:val="28"/>
          <w:szCs w:val="28"/>
          <w14:ligatures w14:val="none"/>
        </w:rPr>
        <w:t>Загалом, дослідження релігійних аспектів віри за поглядами І. Канта вказують на його важливий підхід до розуміння віри як здатності розуму, яка має бути сумісна з розумом та водночас допускати особистий вибір та суб'єктивні переконання кожної особи. Це відкриває шлях до дискусії про роль розуму та віри в релігійному досвіді, толерантному співіснуванні різних релігійних поглядів, а також взаємодії між релігією та розумом в сучасному світі.</w:t>
      </w:r>
    </w:p>
    <w:p w14:paraId="606D8B82" w14:textId="0202BB24" w:rsidR="008C1D1C" w:rsidRPr="00672DB5" w:rsidRDefault="004A7DCC" w:rsidP="00045802">
      <w:pPr>
        <w:spacing w:line="360" w:lineRule="auto"/>
        <w:jc w:val="both"/>
        <w:rPr>
          <w:rFonts w:ascii="Times New Roman" w:hAnsi="Times New Roman" w:cs="Times New Roman"/>
          <w:kern w:val="0"/>
          <w:sz w:val="28"/>
          <w:szCs w:val="28"/>
          <w14:ligatures w14:val="none"/>
        </w:rPr>
      </w:pPr>
      <w:r>
        <w:rPr>
          <w:rFonts w:ascii="Times New Roman" w:hAnsi="Times New Roman" w:cs="Times New Roman"/>
          <w:kern w:val="0"/>
          <w:sz w:val="28"/>
          <w:szCs w:val="28"/>
          <w:lang w:val="uk-UA"/>
          <w14:ligatures w14:val="none"/>
        </w:rPr>
        <w:t xml:space="preserve">     </w:t>
      </w:r>
      <w:r w:rsidR="008C1D1C" w:rsidRPr="00672DB5">
        <w:rPr>
          <w:rFonts w:ascii="Times New Roman" w:hAnsi="Times New Roman" w:cs="Times New Roman"/>
          <w:kern w:val="0"/>
          <w:sz w:val="28"/>
          <w:szCs w:val="28"/>
          <w14:ligatures w14:val="none"/>
        </w:rPr>
        <w:t>Дослідження релігійних аспектів віри у філософському вченні І. Канта також вказують на його підхід до ролі релігії в системі його філософії. Згідно з Кантом, релігія має важливе місце в житті людини, але вона не може замінити розумовий підхід до пізнання світу. Кант наголошує, що релігія має бути згрунтована на розумі, але водночас вона має свої власні сфери дії, які не підлягають розумовим доказам.</w:t>
      </w:r>
    </w:p>
    <w:p w14:paraId="658DF1BC" w14:textId="3DD218A3" w:rsidR="008C1D1C" w:rsidRPr="00672DB5" w:rsidRDefault="004A7DCC" w:rsidP="00045802">
      <w:pPr>
        <w:spacing w:line="360" w:lineRule="auto"/>
        <w:jc w:val="both"/>
        <w:rPr>
          <w:rFonts w:ascii="Times New Roman" w:hAnsi="Times New Roman" w:cs="Times New Roman"/>
          <w:kern w:val="0"/>
          <w:sz w:val="28"/>
          <w:szCs w:val="28"/>
          <w14:ligatures w14:val="none"/>
        </w:rPr>
      </w:pPr>
      <w:r>
        <w:rPr>
          <w:rFonts w:ascii="Times New Roman" w:hAnsi="Times New Roman" w:cs="Times New Roman"/>
          <w:kern w:val="0"/>
          <w:sz w:val="28"/>
          <w:szCs w:val="28"/>
          <w:lang w:val="uk-UA"/>
          <w14:ligatures w14:val="none"/>
        </w:rPr>
        <w:t xml:space="preserve">     </w:t>
      </w:r>
      <w:r w:rsidR="008C1D1C" w:rsidRPr="00672DB5">
        <w:rPr>
          <w:rFonts w:ascii="Times New Roman" w:hAnsi="Times New Roman" w:cs="Times New Roman"/>
          <w:kern w:val="0"/>
          <w:sz w:val="28"/>
          <w:szCs w:val="28"/>
          <w14:ligatures w14:val="none"/>
        </w:rPr>
        <w:t>Кант вважав, що релігійний досвід має свої особливості, включаючи віру в нерозумні аспекти, такі як Бог, вічність душі та вільна воля. Він підкреслював, що релігійні переконання не можуть бути доведені раціональними доказами, оскільки вони перевищують межі розуму та логіки. Проте, Кант вважав, що віра має відповідати моральним принципам розуму, таким як категоричний імператив, який вимагає визнання універсальних моральних норм.</w:t>
      </w:r>
    </w:p>
    <w:p w14:paraId="117FAEA3" w14:textId="48476831" w:rsidR="008C1D1C" w:rsidRPr="00672DB5" w:rsidRDefault="004A7DCC" w:rsidP="00045802">
      <w:pPr>
        <w:spacing w:line="360" w:lineRule="auto"/>
        <w:jc w:val="both"/>
        <w:rPr>
          <w:rFonts w:ascii="Times New Roman" w:hAnsi="Times New Roman" w:cs="Times New Roman"/>
          <w:kern w:val="0"/>
          <w:sz w:val="28"/>
          <w:szCs w:val="28"/>
          <w14:ligatures w14:val="none"/>
        </w:rPr>
      </w:pPr>
      <w:r>
        <w:rPr>
          <w:rFonts w:ascii="Times New Roman" w:hAnsi="Times New Roman" w:cs="Times New Roman"/>
          <w:kern w:val="0"/>
          <w:sz w:val="28"/>
          <w:szCs w:val="28"/>
          <w:lang w:val="uk-UA"/>
          <w14:ligatures w14:val="none"/>
        </w:rPr>
        <w:t xml:space="preserve">    </w:t>
      </w:r>
      <w:r w:rsidR="008C1D1C" w:rsidRPr="00672DB5">
        <w:rPr>
          <w:rFonts w:ascii="Times New Roman" w:hAnsi="Times New Roman" w:cs="Times New Roman"/>
          <w:kern w:val="0"/>
          <w:sz w:val="28"/>
          <w:szCs w:val="28"/>
          <w14:ligatures w14:val="none"/>
        </w:rPr>
        <w:t>Однак, Кант також висловлював критику деяких аспектів релігійного вірування, зокрема роль посередників, які призводять до певного ступеня абсолютизації та догматизації віри. Він підтримував ідею особистої віри, яка базується на моральних принципах розуму та здатності людини до автономного морального вибору.</w:t>
      </w:r>
    </w:p>
    <w:p w14:paraId="6A5B67EC" w14:textId="2B1CCE34" w:rsidR="008C1D1C" w:rsidRPr="00672DB5" w:rsidRDefault="004A7DCC" w:rsidP="00045802">
      <w:pPr>
        <w:spacing w:line="360" w:lineRule="auto"/>
        <w:jc w:val="both"/>
        <w:rPr>
          <w:rFonts w:ascii="Times New Roman" w:hAnsi="Times New Roman" w:cs="Times New Roman"/>
          <w:kern w:val="0"/>
          <w:sz w:val="28"/>
          <w:szCs w:val="28"/>
          <w14:ligatures w14:val="none"/>
        </w:rPr>
      </w:pPr>
      <w:r>
        <w:rPr>
          <w:rFonts w:ascii="Times New Roman" w:hAnsi="Times New Roman" w:cs="Times New Roman"/>
          <w:kern w:val="0"/>
          <w:sz w:val="28"/>
          <w:szCs w:val="28"/>
          <w:lang w:val="uk-UA"/>
          <w14:ligatures w14:val="none"/>
        </w:rPr>
        <w:t xml:space="preserve">    </w:t>
      </w:r>
      <w:r w:rsidR="008C1D1C" w:rsidRPr="00672DB5">
        <w:rPr>
          <w:rFonts w:ascii="Times New Roman" w:hAnsi="Times New Roman" w:cs="Times New Roman"/>
          <w:kern w:val="0"/>
          <w:sz w:val="28"/>
          <w:szCs w:val="28"/>
          <w14:ligatures w14:val="none"/>
        </w:rPr>
        <w:t xml:space="preserve">Загалом, релігійні аспекти віри за поглядами І. Канта відображають його раціональний підхід до розуміння віри як здатності розуму. Він вважав, що релігія має бути згрунтована на моральних принципах розуму та не </w:t>
      </w:r>
      <w:r w:rsidR="008C1D1C" w:rsidRPr="00672DB5">
        <w:rPr>
          <w:rFonts w:ascii="Times New Roman" w:hAnsi="Times New Roman" w:cs="Times New Roman"/>
          <w:kern w:val="0"/>
          <w:sz w:val="28"/>
          <w:szCs w:val="28"/>
          <w14:ligatures w14:val="none"/>
        </w:rPr>
        <w:lastRenderedPageBreak/>
        <w:t>суперечити їм. Релігійне вірування має бути відповідальним та особистим вибором, заснованим на моральному розсуді та автономії особи.</w:t>
      </w:r>
    </w:p>
    <w:p w14:paraId="4FAEB83A" w14:textId="439CDD9F" w:rsidR="008C1D1C" w:rsidRPr="00672DB5" w:rsidRDefault="004A7DCC" w:rsidP="00045802">
      <w:pPr>
        <w:spacing w:line="360" w:lineRule="auto"/>
        <w:jc w:val="both"/>
        <w:rPr>
          <w:rFonts w:ascii="Times New Roman" w:hAnsi="Times New Roman" w:cs="Times New Roman"/>
          <w:kern w:val="0"/>
          <w:sz w:val="28"/>
          <w:szCs w:val="28"/>
          <w14:ligatures w14:val="none"/>
        </w:rPr>
      </w:pPr>
      <w:r>
        <w:rPr>
          <w:rFonts w:ascii="Times New Roman" w:hAnsi="Times New Roman" w:cs="Times New Roman"/>
          <w:kern w:val="0"/>
          <w:sz w:val="28"/>
          <w:szCs w:val="28"/>
          <w:lang w:val="uk-UA"/>
          <w14:ligatures w14:val="none"/>
        </w:rPr>
        <w:t xml:space="preserve">    </w:t>
      </w:r>
      <w:r w:rsidR="008C1D1C" w:rsidRPr="00672DB5">
        <w:rPr>
          <w:rFonts w:ascii="Times New Roman" w:hAnsi="Times New Roman" w:cs="Times New Roman"/>
          <w:kern w:val="0"/>
          <w:sz w:val="28"/>
          <w:szCs w:val="28"/>
          <w14:ligatures w14:val="none"/>
        </w:rPr>
        <w:t>Однак, водночас Кант визнавав, що релігійні переконання перевищують межі розумового розуміння та не можуть бути доведені за допомогою розумових доказів. Він підтримував ідею "релігії в межах лише розуму", що означає, що релігійне вірування не повинно суперечити розумовим принципам та моральним нормам, але воно не може йти за межі розуму та наукового підходу.</w:t>
      </w:r>
    </w:p>
    <w:p w14:paraId="7CDE6DB2" w14:textId="6D10DF4C" w:rsidR="008C1D1C" w:rsidRPr="00672DB5" w:rsidRDefault="004A7DCC" w:rsidP="00045802">
      <w:pPr>
        <w:spacing w:line="360" w:lineRule="auto"/>
        <w:jc w:val="both"/>
        <w:rPr>
          <w:rFonts w:ascii="Times New Roman" w:hAnsi="Times New Roman" w:cs="Times New Roman"/>
          <w:kern w:val="0"/>
          <w:sz w:val="28"/>
          <w:szCs w:val="28"/>
          <w14:ligatures w14:val="none"/>
        </w:rPr>
      </w:pPr>
      <w:r>
        <w:rPr>
          <w:rFonts w:ascii="Times New Roman" w:hAnsi="Times New Roman" w:cs="Times New Roman"/>
          <w:kern w:val="0"/>
          <w:sz w:val="28"/>
          <w:szCs w:val="28"/>
          <w:lang w:val="uk-UA"/>
          <w14:ligatures w14:val="none"/>
        </w:rPr>
        <w:t xml:space="preserve">    </w:t>
      </w:r>
      <w:r w:rsidR="008C1D1C" w:rsidRPr="00672DB5">
        <w:rPr>
          <w:rFonts w:ascii="Times New Roman" w:hAnsi="Times New Roman" w:cs="Times New Roman"/>
          <w:kern w:val="0"/>
          <w:sz w:val="28"/>
          <w:szCs w:val="28"/>
          <w14:ligatures w14:val="none"/>
        </w:rPr>
        <w:t>Загалом, релігійні аспекти віри у філософському вченні І. Канта відображають його підхід до поєднання розумового пізнання та релігійного вірування. Він вбачав роль розуму у формуванні релігійних переконань, але водночас визнавав, що релігійна віра має свої особливості, які не піддаються розумовим доказам. Кант підтримував роль релігії як морального регулятора, але водночас піддавав критиці деякі аспекти релігійного вірування, зокрема догматизацію та недостатню автономію особи.</w:t>
      </w:r>
    </w:p>
    <w:p w14:paraId="7C2343B1" w14:textId="77777777" w:rsidR="008C1D1C" w:rsidRPr="00672DB5" w:rsidRDefault="008C1D1C" w:rsidP="00045802">
      <w:pPr>
        <w:spacing w:line="360" w:lineRule="auto"/>
        <w:jc w:val="both"/>
        <w:rPr>
          <w:rFonts w:ascii="Times New Roman" w:hAnsi="Times New Roman" w:cs="Times New Roman"/>
          <w:kern w:val="0"/>
          <w:sz w:val="28"/>
          <w:szCs w:val="28"/>
          <w14:ligatures w14:val="none"/>
        </w:rPr>
      </w:pPr>
    </w:p>
    <w:p w14:paraId="2B5563FA" w14:textId="3B535355" w:rsidR="00A310B3" w:rsidRPr="00672DB5" w:rsidRDefault="00A310B3" w:rsidP="004A7DCC">
      <w:pPr>
        <w:spacing w:line="360" w:lineRule="auto"/>
        <w:jc w:val="center"/>
        <w:rPr>
          <w:rStyle w:val="apple-converted-space"/>
          <w:rFonts w:ascii="Times New Roman" w:eastAsia="Times New Roman" w:hAnsi="Times New Roman" w:cs="Times New Roman"/>
          <w:b/>
          <w:bCs/>
          <w:color w:val="000000"/>
          <w:sz w:val="28"/>
          <w:szCs w:val="28"/>
        </w:rPr>
      </w:pPr>
      <w:r w:rsidRPr="00672DB5">
        <w:rPr>
          <w:rFonts w:ascii="Times New Roman" w:hAnsi="Times New Roman" w:cs="Times New Roman"/>
          <w:b/>
          <w:bCs/>
          <w:sz w:val="28"/>
          <w:szCs w:val="28"/>
          <w:lang w:val="uk-UA"/>
        </w:rPr>
        <w:t xml:space="preserve">2.3 </w:t>
      </w:r>
      <w:r w:rsidR="00F24806" w:rsidRPr="00672DB5">
        <w:rPr>
          <w:rStyle w:val="s2"/>
          <w:rFonts w:ascii="Times New Roman" w:eastAsia="Times New Roman" w:hAnsi="Times New Roman" w:cs="Times New Roman"/>
          <w:b/>
          <w:bCs/>
          <w:color w:val="000000"/>
          <w:sz w:val="28"/>
          <w:szCs w:val="28"/>
        </w:rPr>
        <w:t>Аналіз критики І. Канта віри та висвітлення її конструктивних та деструктивних сторін</w:t>
      </w:r>
    </w:p>
    <w:p w14:paraId="1B0807EA" w14:textId="77777777" w:rsidR="0003684E" w:rsidRPr="00672DB5" w:rsidRDefault="0003684E" w:rsidP="00045802">
      <w:pPr>
        <w:spacing w:line="360" w:lineRule="auto"/>
        <w:jc w:val="both"/>
        <w:rPr>
          <w:rStyle w:val="apple-converted-space"/>
          <w:rFonts w:ascii="Times New Roman" w:eastAsia="Times New Roman" w:hAnsi="Times New Roman" w:cs="Times New Roman"/>
          <w:b/>
          <w:bCs/>
          <w:color w:val="000000"/>
          <w:sz w:val="28"/>
          <w:szCs w:val="28"/>
        </w:rPr>
      </w:pPr>
    </w:p>
    <w:p w14:paraId="04F7670F" w14:textId="06494D90" w:rsidR="002748FF" w:rsidRPr="00C43239" w:rsidRDefault="002748FF" w:rsidP="00045802">
      <w:pPr>
        <w:spacing w:line="360" w:lineRule="auto"/>
        <w:jc w:val="both"/>
        <w:rPr>
          <w:rStyle w:val="apple-converted-space"/>
          <w:rFonts w:ascii="Times New Roman" w:eastAsia="Times New Roman" w:hAnsi="Times New Roman" w:cs="Times New Roman"/>
          <w:color w:val="000000"/>
          <w:sz w:val="28"/>
          <w:szCs w:val="28"/>
          <w:lang w:val="en-US"/>
        </w:rPr>
      </w:pPr>
      <w:r w:rsidRPr="00672DB5">
        <w:rPr>
          <w:rStyle w:val="apple-converted-space"/>
          <w:rFonts w:ascii="Times New Roman" w:eastAsia="Times New Roman" w:hAnsi="Times New Roman" w:cs="Times New Roman"/>
          <w:color w:val="000000"/>
          <w:sz w:val="28"/>
          <w:szCs w:val="28"/>
        </w:rPr>
        <w:t xml:space="preserve">У своїх філософських дослідженнях </w:t>
      </w:r>
      <w:r w:rsidR="00A95922" w:rsidRPr="00672DB5">
        <w:rPr>
          <w:rStyle w:val="apple-converted-space"/>
          <w:rFonts w:ascii="Times New Roman" w:eastAsia="Times New Roman" w:hAnsi="Times New Roman" w:cs="Times New Roman"/>
          <w:color w:val="000000"/>
          <w:sz w:val="28"/>
          <w:szCs w:val="28"/>
          <w:lang w:val="uk-UA"/>
        </w:rPr>
        <w:t>Кант</w:t>
      </w:r>
      <w:r w:rsidRPr="00672DB5">
        <w:rPr>
          <w:rStyle w:val="apple-converted-space"/>
          <w:rFonts w:ascii="Times New Roman" w:eastAsia="Times New Roman" w:hAnsi="Times New Roman" w:cs="Times New Roman"/>
          <w:color w:val="000000"/>
          <w:sz w:val="28"/>
          <w:szCs w:val="28"/>
        </w:rPr>
        <w:t xml:space="preserve"> також звертався до релігії та питань </w:t>
      </w:r>
      <w:r w:rsidR="00A95922" w:rsidRPr="00672DB5">
        <w:rPr>
          <w:rStyle w:val="apple-converted-space"/>
          <w:rFonts w:ascii="Times New Roman" w:eastAsia="Times New Roman" w:hAnsi="Times New Roman" w:cs="Times New Roman"/>
          <w:color w:val="000000"/>
          <w:sz w:val="28"/>
          <w:szCs w:val="28"/>
          <w:lang w:val="uk-UA"/>
        </w:rPr>
        <w:t>віри</w:t>
      </w:r>
      <w:r w:rsidRPr="00672DB5">
        <w:rPr>
          <w:rStyle w:val="apple-converted-space"/>
          <w:rFonts w:ascii="Times New Roman" w:eastAsia="Times New Roman" w:hAnsi="Times New Roman" w:cs="Times New Roman"/>
          <w:color w:val="000000"/>
          <w:sz w:val="28"/>
          <w:szCs w:val="28"/>
        </w:rPr>
        <w:t xml:space="preserve">. Він критикував деякі аспекти релігії, зокрема християнство, але його відгуки мають як корисні, так і шкідливі точки зору. </w:t>
      </w:r>
      <w:r w:rsidR="00C43239">
        <w:rPr>
          <w:rStyle w:val="apple-converted-space"/>
          <w:rFonts w:ascii="Times New Roman" w:eastAsia="Times New Roman" w:hAnsi="Times New Roman" w:cs="Times New Roman"/>
          <w:color w:val="000000"/>
          <w:sz w:val="28"/>
          <w:szCs w:val="28"/>
          <w:lang w:val="en-US"/>
        </w:rPr>
        <w:t>[27]</w:t>
      </w:r>
    </w:p>
    <w:p w14:paraId="665C185F" w14:textId="77777777" w:rsidR="00B42F79" w:rsidRPr="00672DB5" w:rsidRDefault="00B42F79" w:rsidP="00045802">
      <w:pPr>
        <w:spacing w:line="360" w:lineRule="auto"/>
        <w:jc w:val="both"/>
        <w:rPr>
          <w:rStyle w:val="apple-converted-space"/>
          <w:rFonts w:ascii="Times New Roman" w:eastAsia="Times New Roman" w:hAnsi="Times New Roman" w:cs="Times New Roman"/>
          <w:color w:val="000000"/>
          <w:sz w:val="28"/>
          <w:szCs w:val="28"/>
        </w:rPr>
      </w:pPr>
    </w:p>
    <w:p w14:paraId="2239645F" w14:textId="140386EE" w:rsidR="002748FF" w:rsidRPr="00672DB5" w:rsidRDefault="00F001AD" w:rsidP="00045802">
      <w:pPr>
        <w:spacing w:line="360" w:lineRule="auto"/>
        <w:jc w:val="both"/>
        <w:rPr>
          <w:rStyle w:val="apple-converted-space"/>
          <w:rFonts w:ascii="Times New Roman" w:eastAsia="Times New Roman" w:hAnsi="Times New Roman" w:cs="Times New Roman"/>
          <w:color w:val="000000"/>
          <w:sz w:val="28"/>
          <w:szCs w:val="28"/>
          <w:lang w:val="uk-UA"/>
        </w:rPr>
      </w:pPr>
      <w:r w:rsidRPr="00672DB5">
        <w:rPr>
          <w:rStyle w:val="apple-converted-space"/>
          <w:rFonts w:ascii="Times New Roman" w:eastAsia="Times New Roman" w:hAnsi="Times New Roman" w:cs="Times New Roman"/>
          <w:color w:val="000000"/>
          <w:sz w:val="28"/>
          <w:szCs w:val="28"/>
        </w:rPr>
        <w:t>К</w:t>
      </w:r>
      <w:r w:rsidRPr="00672DB5">
        <w:rPr>
          <w:rStyle w:val="apple-converted-space"/>
          <w:rFonts w:ascii="Times New Roman" w:eastAsia="Times New Roman" w:hAnsi="Times New Roman" w:cs="Times New Roman"/>
          <w:color w:val="000000"/>
          <w:sz w:val="28"/>
          <w:szCs w:val="28"/>
          <w:lang w:val="uk-UA"/>
        </w:rPr>
        <w:t xml:space="preserve">онструктивні </w:t>
      </w:r>
      <w:r w:rsidR="00197F05" w:rsidRPr="00672DB5">
        <w:rPr>
          <w:rStyle w:val="apple-converted-space"/>
          <w:rFonts w:ascii="Times New Roman" w:eastAsia="Times New Roman" w:hAnsi="Times New Roman" w:cs="Times New Roman"/>
          <w:color w:val="000000"/>
          <w:sz w:val="28"/>
          <w:szCs w:val="28"/>
          <w:lang w:val="uk-UA"/>
        </w:rPr>
        <w:t xml:space="preserve">сторони критики </w:t>
      </w:r>
      <w:r w:rsidR="00B42F79" w:rsidRPr="00672DB5">
        <w:rPr>
          <w:rStyle w:val="apple-converted-space"/>
          <w:rFonts w:ascii="Times New Roman" w:eastAsia="Times New Roman" w:hAnsi="Times New Roman" w:cs="Times New Roman"/>
          <w:color w:val="000000"/>
          <w:sz w:val="28"/>
          <w:szCs w:val="28"/>
          <w:lang w:val="uk-UA"/>
        </w:rPr>
        <w:t xml:space="preserve">Канта віри: </w:t>
      </w:r>
    </w:p>
    <w:p w14:paraId="6E8459FD" w14:textId="77777777" w:rsidR="000C3F3F" w:rsidRPr="00672DB5" w:rsidRDefault="002748FF" w:rsidP="00045802">
      <w:pPr>
        <w:pStyle w:val="a4"/>
        <w:numPr>
          <w:ilvl w:val="0"/>
          <w:numId w:val="5"/>
        </w:numPr>
        <w:spacing w:line="360" w:lineRule="auto"/>
        <w:jc w:val="both"/>
        <w:rPr>
          <w:rStyle w:val="apple-converted-space"/>
          <w:rFonts w:ascii="Times New Roman" w:eastAsia="Times New Roman" w:hAnsi="Times New Roman" w:cs="Times New Roman"/>
          <w:color w:val="000000"/>
          <w:sz w:val="28"/>
          <w:szCs w:val="28"/>
        </w:rPr>
      </w:pPr>
      <w:r w:rsidRPr="00672DB5">
        <w:rPr>
          <w:rStyle w:val="apple-converted-space"/>
          <w:rFonts w:ascii="Times New Roman" w:eastAsia="Times New Roman" w:hAnsi="Times New Roman" w:cs="Times New Roman"/>
          <w:color w:val="000000"/>
          <w:sz w:val="28"/>
          <w:szCs w:val="28"/>
        </w:rPr>
        <w:t xml:space="preserve">Кант заперечував правдоподібність розумної демонстрації присутності Бога. Він стверджував, що віра в Бога повинна ґрунтуватися на етичних нормах, а не на доказах чи філософських </w:t>
      </w:r>
      <w:r w:rsidRPr="00672DB5">
        <w:rPr>
          <w:rStyle w:val="apple-converted-space"/>
          <w:rFonts w:ascii="Times New Roman" w:eastAsia="Times New Roman" w:hAnsi="Times New Roman" w:cs="Times New Roman"/>
          <w:color w:val="000000"/>
          <w:sz w:val="28"/>
          <w:szCs w:val="28"/>
        </w:rPr>
        <w:lastRenderedPageBreak/>
        <w:t xml:space="preserve">твердженнях. Це спонукало людей звернутися до внутрішнього усвідомлення та індивідуальної зустрічі. </w:t>
      </w:r>
    </w:p>
    <w:p w14:paraId="74E44FDF" w14:textId="7C11893B" w:rsidR="0003684E" w:rsidRPr="00672DB5" w:rsidRDefault="002748FF" w:rsidP="00045802">
      <w:pPr>
        <w:pStyle w:val="a4"/>
        <w:numPr>
          <w:ilvl w:val="0"/>
          <w:numId w:val="5"/>
        </w:numPr>
        <w:spacing w:line="360" w:lineRule="auto"/>
        <w:jc w:val="both"/>
        <w:rPr>
          <w:rStyle w:val="apple-converted-space"/>
          <w:rFonts w:ascii="Times New Roman" w:eastAsia="Times New Roman" w:hAnsi="Times New Roman" w:cs="Times New Roman"/>
          <w:color w:val="000000"/>
          <w:sz w:val="28"/>
          <w:szCs w:val="28"/>
        </w:rPr>
      </w:pPr>
      <w:r w:rsidRPr="00672DB5">
        <w:rPr>
          <w:rStyle w:val="apple-converted-space"/>
          <w:rFonts w:ascii="Times New Roman" w:eastAsia="Times New Roman" w:hAnsi="Times New Roman" w:cs="Times New Roman"/>
          <w:color w:val="000000"/>
          <w:sz w:val="28"/>
          <w:szCs w:val="28"/>
        </w:rPr>
        <w:t xml:space="preserve">Кант розглядав </w:t>
      </w:r>
      <w:r w:rsidR="000C3F3F" w:rsidRPr="00672DB5">
        <w:rPr>
          <w:rStyle w:val="apple-converted-space"/>
          <w:rFonts w:ascii="Times New Roman" w:eastAsia="Times New Roman" w:hAnsi="Times New Roman" w:cs="Times New Roman"/>
          <w:color w:val="000000"/>
          <w:sz w:val="28"/>
          <w:szCs w:val="28"/>
          <w:lang w:val="uk-UA"/>
        </w:rPr>
        <w:t>віру</w:t>
      </w:r>
      <w:r w:rsidRPr="00672DB5">
        <w:rPr>
          <w:rStyle w:val="apple-converted-space"/>
          <w:rFonts w:ascii="Times New Roman" w:eastAsia="Times New Roman" w:hAnsi="Times New Roman" w:cs="Times New Roman"/>
          <w:color w:val="000000"/>
          <w:sz w:val="28"/>
          <w:szCs w:val="28"/>
        </w:rPr>
        <w:t xml:space="preserve"> як етичну цілеспрямовану діяльність, що ґрунтується на стандартах глибокої якості. На його думку, віра в Бога і нескінченність душі є важливими передумовами для досягнення етичної якості і мислення про велике. Ця корисна сторона відгуку Канта підкреслює значення релігії як встановлення етичного життя.</w:t>
      </w:r>
    </w:p>
    <w:p w14:paraId="32CCAA3E" w14:textId="6B1AFE17" w:rsidR="00A366BC" w:rsidRPr="00672DB5" w:rsidRDefault="00A366BC" w:rsidP="00045802">
      <w:pPr>
        <w:pStyle w:val="a4"/>
        <w:numPr>
          <w:ilvl w:val="0"/>
          <w:numId w:val="5"/>
        </w:numPr>
        <w:spacing w:line="360" w:lineRule="auto"/>
        <w:jc w:val="both"/>
        <w:rPr>
          <w:rStyle w:val="apple-converted-space"/>
          <w:rFonts w:ascii="Times New Roman" w:eastAsia="Times New Roman" w:hAnsi="Times New Roman" w:cs="Times New Roman"/>
          <w:color w:val="000000"/>
          <w:sz w:val="28"/>
          <w:szCs w:val="28"/>
        </w:rPr>
      </w:pPr>
      <w:r w:rsidRPr="00672DB5">
        <w:rPr>
          <w:rStyle w:val="apple-converted-space"/>
          <w:rFonts w:ascii="Times New Roman" w:eastAsia="Times New Roman" w:hAnsi="Times New Roman" w:cs="Times New Roman"/>
          <w:color w:val="000000"/>
          <w:sz w:val="28"/>
          <w:szCs w:val="28"/>
        </w:rPr>
        <w:t xml:space="preserve">Кант підкреслював, що </w:t>
      </w:r>
      <w:r w:rsidR="00B42F79" w:rsidRPr="00672DB5">
        <w:rPr>
          <w:rStyle w:val="apple-converted-space"/>
          <w:rFonts w:ascii="Times New Roman" w:eastAsia="Times New Roman" w:hAnsi="Times New Roman" w:cs="Times New Roman"/>
          <w:color w:val="000000"/>
          <w:sz w:val="28"/>
          <w:szCs w:val="28"/>
          <w:lang w:val="uk-UA"/>
        </w:rPr>
        <w:t>віра</w:t>
      </w:r>
      <w:r w:rsidRPr="00672DB5">
        <w:rPr>
          <w:rStyle w:val="apple-converted-space"/>
          <w:rFonts w:ascii="Times New Roman" w:eastAsia="Times New Roman" w:hAnsi="Times New Roman" w:cs="Times New Roman"/>
          <w:color w:val="000000"/>
          <w:sz w:val="28"/>
          <w:szCs w:val="28"/>
        </w:rPr>
        <w:t xml:space="preserve"> має бути індивідуальним вибором, який ґрунтується на розумі та внутрішніх етичних почуттях. Він суперечив зовнішнім настановам побожних догматів і закликав кожну людину замислитися над тим, що таке </w:t>
      </w:r>
      <w:r w:rsidR="00C82376" w:rsidRPr="00672DB5">
        <w:rPr>
          <w:rStyle w:val="apple-converted-space"/>
          <w:rFonts w:ascii="Times New Roman" w:eastAsia="Times New Roman" w:hAnsi="Times New Roman" w:cs="Times New Roman"/>
          <w:color w:val="000000"/>
          <w:sz w:val="28"/>
          <w:szCs w:val="28"/>
          <w:lang w:val="uk-UA"/>
        </w:rPr>
        <w:t>віра</w:t>
      </w:r>
      <w:r w:rsidRPr="00672DB5">
        <w:rPr>
          <w:rStyle w:val="apple-converted-space"/>
          <w:rFonts w:ascii="Times New Roman" w:eastAsia="Times New Roman" w:hAnsi="Times New Roman" w:cs="Times New Roman"/>
          <w:color w:val="000000"/>
          <w:sz w:val="28"/>
          <w:szCs w:val="28"/>
        </w:rPr>
        <w:t xml:space="preserve">, і визначити свої власні переконання. </w:t>
      </w:r>
    </w:p>
    <w:p w14:paraId="374A4C98" w14:textId="77777777" w:rsidR="00770DC3" w:rsidRPr="00672DB5" w:rsidRDefault="00770DC3" w:rsidP="00045802">
      <w:pPr>
        <w:pStyle w:val="a4"/>
        <w:spacing w:line="360" w:lineRule="auto"/>
        <w:jc w:val="both"/>
        <w:rPr>
          <w:rStyle w:val="apple-converted-space"/>
          <w:rFonts w:ascii="Times New Roman" w:eastAsia="Times New Roman" w:hAnsi="Times New Roman" w:cs="Times New Roman"/>
          <w:color w:val="000000"/>
          <w:sz w:val="28"/>
          <w:szCs w:val="28"/>
          <w:lang w:val="uk-UA"/>
        </w:rPr>
      </w:pPr>
    </w:p>
    <w:p w14:paraId="37F31601" w14:textId="77777777" w:rsidR="00B42F79" w:rsidRPr="004A7DCC" w:rsidRDefault="00AD4729" w:rsidP="004A7DCC">
      <w:pPr>
        <w:spacing w:line="360" w:lineRule="auto"/>
        <w:jc w:val="both"/>
        <w:rPr>
          <w:rStyle w:val="apple-converted-space"/>
          <w:rFonts w:ascii="Times New Roman" w:eastAsia="Times New Roman" w:hAnsi="Times New Roman" w:cs="Times New Roman"/>
          <w:color w:val="000000"/>
          <w:sz w:val="28"/>
          <w:szCs w:val="28"/>
          <w:lang w:val="uk-UA"/>
        </w:rPr>
      </w:pPr>
      <w:r w:rsidRPr="004A7DCC">
        <w:rPr>
          <w:rStyle w:val="apple-converted-space"/>
          <w:rFonts w:ascii="Times New Roman" w:eastAsia="Times New Roman" w:hAnsi="Times New Roman" w:cs="Times New Roman"/>
          <w:color w:val="000000"/>
          <w:sz w:val="28"/>
          <w:szCs w:val="28"/>
          <w:lang w:val="uk-UA"/>
        </w:rPr>
        <w:t xml:space="preserve">Деструктивні </w:t>
      </w:r>
      <w:r w:rsidR="00770DC3" w:rsidRPr="004A7DCC">
        <w:rPr>
          <w:rStyle w:val="apple-converted-space"/>
          <w:rFonts w:ascii="Times New Roman" w:eastAsia="Times New Roman" w:hAnsi="Times New Roman" w:cs="Times New Roman"/>
          <w:color w:val="000000"/>
          <w:sz w:val="28"/>
          <w:szCs w:val="28"/>
          <w:lang w:val="uk-UA"/>
        </w:rPr>
        <w:t xml:space="preserve">сторони критики Канта віри: </w:t>
      </w:r>
    </w:p>
    <w:p w14:paraId="17DF4963" w14:textId="09A45297" w:rsidR="00A366BC" w:rsidRPr="00672DB5" w:rsidRDefault="00A366BC" w:rsidP="00045802">
      <w:pPr>
        <w:pStyle w:val="a4"/>
        <w:numPr>
          <w:ilvl w:val="0"/>
          <w:numId w:val="5"/>
        </w:numPr>
        <w:spacing w:line="360" w:lineRule="auto"/>
        <w:jc w:val="both"/>
        <w:rPr>
          <w:rStyle w:val="apple-converted-space"/>
          <w:rFonts w:ascii="Times New Roman" w:eastAsia="Times New Roman" w:hAnsi="Times New Roman" w:cs="Times New Roman"/>
          <w:color w:val="000000"/>
          <w:sz w:val="28"/>
          <w:szCs w:val="28"/>
          <w:lang w:val="uk-UA"/>
        </w:rPr>
      </w:pPr>
      <w:r w:rsidRPr="00672DB5">
        <w:rPr>
          <w:rStyle w:val="apple-converted-space"/>
          <w:rFonts w:ascii="Times New Roman" w:eastAsia="Times New Roman" w:hAnsi="Times New Roman" w:cs="Times New Roman"/>
          <w:color w:val="000000"/>
          <w:sz w:val="28"/>
          <w:szCs w:val="28"/>
        </w:rPr>
        <w:t xml:space="preserve">Кант висунув думку, що істину про Бога і надприродні питання не можна пізнати за допомогою розумових дій. Він обмежував межі пізнання сферою причетності і вважав все, що виходить за ці межі, заблокованим для людського розуміння. Це може викликати питання щодо правдоподібності відстоювання побожних переконань. </w:t>
      </w:r>
    </w:p>
    <w:p w14:paraId="6C0F09B8" w14:textId="039F66D8" w:rsidR="00A366BC" w:rsidRPr="00672DB5" w:rsidRDefault="00A366BC" w:rsidP="00045802">
      <w:pPr>
        <w:pStyle w:val="a4"/>
        <w:numPr>
          <w:ilvl w:val="0"/>
          <w:numId w:val="5"/>
        </w:numPr>
        <w:spacing w:line="360" w:lineRule="auto"/>
        <w:jc w:val="both"/>
        <w:rPr>
          <w:rStyle w:val="apple-converted-space"/>
          <w:rFonts w:ascii="Times New Roman" w:eastAsia="Times New Roman" w:hAnsi="Times New Roman" w:cs="Times New Roman"/>
          <w:color w:val="000000"/>
          <w:sz w:val="28"/>
          <w:szCs w:val="28"/>
        </w:rPr>
      </w:pPr>
      <w:r w:rsidRPr="00672DB5">
        <w:rPr>
          <w:rStyle w:val="apple-converted-space"/>
          <w:rFonts w:ascii="Times New Roman" w:eastAsia="Times New Roman" w:hAnsi="Times New Roman" w:cs="Times New Roman"/>
          <w:color w:val="000000"/>
          <w:sz w:val="28"/>
          <w:szCs w:val="28"/>
        </w:rPr>
        <w:t xml:space="preserve">Кант розглядав </w:t>
      </w:r>
      <w:r w:rsidR="00F853BD" w:rsidRPr="00672DB5">
        <w:rPr>
          <w:rStyle w:val="apple-converted-space"/>
          <w:rFonts w:ascii="Times New Roman" w:eastAsia="Times New Roman" w:hAnsi="Times New Roman" w:cs="Times New Roman"/>
          <w:color w:val="000000"/>
          <w:sz w:val="28"/>
          <w:szCs w:val="28"/>
          <w:lang w:val="uk-UA"/>
        </w:rPr>
        <w:t>віру</w:t>
      </w:r>
      <w:r w:rsidRPr="00672DB5">
        <w:rPr>
          <w:rStyle w:val="apple-converted-space"/>
          <w:rFonts w:ascii="Times New Roman" w:eastAsia="Times New Roman" w:hAnsi="Times New Roman" w:cs="Times New Roman"/>
          <w:color w:val="000000"/>
          <w:sz w:val="28"/>
          <w:szCs w:val="28"/>
        </w:rPr>
        <w:t xml:space="preserve"> як певну адміністративну настанову, яка допомагає людині осягнути світ і керувати вправами здорового глузду. За такого підходу </w:t>
      </w:r>
      <w:r w:rsidR="00E762E4" w:rsidRPr="00672DB5">
        <w:rPr>
          <w:rStyle w:val="apple-converted-space"/>
          <w:rFonts w:ascii="Times New Roman" w:eastAsia="Times New Roman" w:hAnsi="Times New Roman" w:cs="Times New Roman"/>
          <w:color w:val="000000"/>
          <w:sz w:val="28"/>
          <w:szCs w:val="28"/>
          <w:lang w:val="uk-UA"/>
        </w:rPr>
        <w:t>віра</w:t>
      </w:r>
      <w:r w:rsidRPr="00672DB5">
        <w:rPr>
          <w:rStyle w:val="apple-converted-space"/>
          <w:rFonts w:ascii="Times New Roman" w:eastAsia="Times New Roman" w:hAnsi="Times New Roman" w:cs="Times New Roman"/>
          <w:color w:val="000000"/>
          <w:sz w:val="28"/>
          <w:szCs w:val="28"/>
        </w:rPr>
        <w:t xml:space="preserve"> можна розглядати як певну ментальну вимогу або спосіб нагляду за власним світоглядом. Це зменшить вагу побожних переконань та їхню значущість для людини. </w:t>
      </w:r>
    </w:p>
    <w:p w14:paraId="22810D4F" w14:textId="3F103E8E" w:rsidR="00A96E7C" w:rsidRPr="00672DB5" w:rsidRDefault="00A366BC" w:rsidP="00045802">
      <w:pPr>
        <w:pStyle w:val="a4"/>
        <w:numPr>
          <w:ilvl w:val="0"/>
          <w:numId w:val="5"/>
        </w:numPr>
        <w:spacing w:line="360" w:lineRule="auto"/>
        <w:jc w:val="both"/>
        <w:rPr>
          <w:rStyle w:val="apple-converted-space"/>
          <w:rFonts w:ascii="Times New Roman" w:eastAsia="Times New Roman" w:hAnsi="Times New Roman" w:cs="Times New Roman"/>
          <w:color w:val="000000"/>
          <w:sz w:val="28"/>
          <w:szCs w:val="28"/>
        </w:rPr>
      </w:pPr>
      <w:r w:rsidRPr="00672DB5">
        <w:rPr>
          <w:rStyle w:val="apple-converted-space"/>
          <w:rFonts w:ascii="Times New Roman" w:eastAsia="Times New Roman" w:hAnsi="Times New Roman" w:cs="Times New Roman"/>
          <w:color w:val="000000"/>
          <w:sz w:val="28"/>
          <w:szCs w:val="28"/>
        </w:rPr>
        <w:t xml:space="preserve">Кант наголошував на моралі та етичних стандартах, які передують </w:t>
      </w:r>
      <w:r w:rsidR="00BD72D8" w:rsidRPr="00672DB5">
        <w:rPr>
          <w:rStyle w:val="apple-converted-space"/>
          <w:rFonts w:ascii="Times New Roman" w:eastAsia="Times New Roman" w:hAnsi="Times New Roman" w:cs="Times New Roman"/>
          <w:color w:val="000000"/>
          <w:sz w:val="28"/>
          <w:szCs w:val="28"/>
          <w:lang w:val="uk-UA"/>
        </w:rPr>
        <w:t>вірі</w:t>
      </w:r>
      <w:r w:rsidRPr="00672DB5">
        <w:rPr>
          <w:rStyle w:val="apple-converted-space"/>
          <w:rFonts w:ascii="Times New Roman" w:eastAsia="Times New Roman" w:hAnsi="Times New Roman" w:cs="Times New Roman"/>
          <w:color w:val="000000"/>
          <w:sz w:val="28"/>
          <w:szCs w:val="28"/>
        </w:rPr>
        <w:t>. Він стверджував, що етичні якості мають бути незалежними від релігії, а довіра має бути підпорядкована етичним цілям. Це може поставити під сумнів значення релігії як такої і призвести до етичного секуляризму.</w:t>
      </w:r>
    </w:p>
    <w:p w14:paraId="680EC9B1" w14:textId="7174894C" w:rsidR="000D4CEC" w:rsidRPr="004A7DCC" w:rsidRDefault="004A7DCC" w:rsidP="00045802">
      <w:pPr>
        <w:spacing w:line="360" w:lineRule="auto"/>
        <w:jc w:val="both"/>
        <w:rPr>
          <w:rStyle w:val="apple-converted-space"/>
          <w:rFonts w:ascii="Times New Roman" w:eastAsia="Times New Roman" w:hAnsi="Times New Roman" w:cs="Times New Roman"/>
          <w:color w:val="000000"/>
          <w:sz w:val="28"/>
          <w:szCs w:val="28"/>
          <w:lang w:val="uk-UA"/>
        </w:rPr>
      </w:pPr>
      <w:r>
        <w:rPr>
          <w:rStyle w:val="apple-converted-space"/>
          <w:rFonts w:ascii="Times New Roman" w:eastAsia="Times New Roman" w:hAnsi="Times New Roman" w:cs="Times New Roman"/>
          <w:color w:val="000000"/>
          <w:sz w:val="28"/>
          <w:szCs w:val="28"/>
          <w:lang w:val="uk-UA"/>
        </w:rPr>
        <w:lastRenderedPageBreak/>
        <w:t xml:space="preserve">     </w:t>
      </w:r>
      <w:r w:rsidR="00E026BA" w:rsidRPr="00672DB5">
        <w:rPr>
          <w:rStyle w:val="apple-converted-space"/>
          <w:rFonts w:ascii="Times New Roman" w:eastAsia="Times New Roman" w:hAnsi="Times New Roman" w:cs="Times New Roman"/>
          <w:color w:val="000000"/>
          <w:sz w:val="28"/>
          <w:szCs w:val="28"/>
          <w:lang w:val="uk-UA"/>
        </w:rPr>
        <w:t>Враховуючи ці аспекти</w:t>
      </w:r>
      <w:r w:rsidR="008645C9" w:rsidRPr="00672DB5">
        <w:rPr>
          <w:rStyle w:val="apple-converted-space"/>
          <w:rFonts w:ascii="Times New Roman" w:eastAsia="Times New Roman" w:hAnsi="Times New Roman" w:cs="Times New Roman"/>
          <w:color w:val="000000"/>
          <w:sz w:val="28"/>
          <w:szCs w:val="28"/>
        </w:rPr>
        <w:t>,</w:t>
      </w:r>
      <w:r w:rsidR="00E026BA" w:rsidRPr="00672DB5">
        <w:rPr>
          <w:rStyle w:val="apple-converted-space"/>
          <w:rFonts w:ascii="Times New Roman" w:eastAsia="Times New Roman" w:hAnsi="Times New Roman" w:cs="Times New Roman"/>
          <w:color w:val="000000"/>
          <w:sz w:val="28"/>
          <w:szCs w:val="28"/>
          <w:lang w:val="uk-UA"/>
        </w:rPr>
        <w:t xml:space="preserve"> </w:t>
      </w:r>
      <w:r w:rsidR="008645C9" w:rsidRPr="00672DB5">
        <w:rPr>
          <w:rStyle w:val="apple-converted-space"/>
          <w:rFonts w:ascii="Times New Roman" w:eastAsia="Times New Roman" w:hAnsi="Times New Roman" w:cs="Times New Roman"/>
          <w:color w:val="000000"/>
          <w:sz w:val="28"/>
          <w:szCs w:val="28"/>
        </w:rPr>
        <w:t>мож</w:t>
      </w:r>
      <w:r w:rsidR="00E026BA" w:rsidRPr="00672DB5">
        <w:rPr>
          <w:rStyle w:val="apple-converted-space"/>
          <w:rFonts w:ascii="Times New Roman" w:eastAsia="Times New Roman" w:hAnsi="Times New Roman" w:cs="Times New Roman"/>
          <w:color w:val="000000"/>
          <w:sz w:val="28"/>
          <w:szCs w:val="28"/>
          <w:lang w:val="uk-UA"/>
        </w:rPr>
        <w:t xml:space="preserve">на </w:t>
      </w:r>
      <w:r w:rsidR="008645C9" w:rsidRPr="00672DB5">
        <w:rPr>
          <w:rStyle w:val="apple-converted-space"/>
          <w:rFonts w:ascii="Times New Roman" w:eastAsia="Times New Roman" w:hAnsi="Times New Roman" w:cs="Times New Roman"/>
          <w:color w:val="000000"/>
          <w:sz w:val="28"/>
          <w:szCs w:val="28"/>
        </w:rPr>
        <w:t xml:space="preserve">сказати, що дослідження </w:t>
      </w:r>
      <w:r w:rsidR="00E026BA" w:rsidRPr="00672DB5">
        <w:rPr>
          <w:rStyle w:val="apple-converted-space"/>
          <w:rFonts w:ascii="Times New Roman" w:eastAsia="Times New Roman" w:hAnsi="Times New Roman" w:cs="Times New Roman"/>
          <w:color w:val="000000"/>
          <w:sz w:val="28"/>
          <w:szCs w:val="28"/>
        </w:rPr>
        <w:t>в</w:t>
      </w:r>
      <w:r w:rsidR="00E026BA" w:rsidRPr="00672DB5">
        <w:rPr>
          <w:rStyle w:val="apple-converted-space"/>
          <w:rFonts w:ascii="Times New Roman" w:eastAsia="Times New Roman" w:hAnsi="Times New Roman" w:cs="Times New Roman"/>
          <w:color w:val="000000"/>
          <w:sz w:val="28"/>
          <w:szCs w:val="28"/>
          <w:lang w:val="uk-UA"/>
        </w:rPr>
        <w:t>іри</w:t>
      </w:r>
      <w:r w:rsidR="008645C9" w:rsidRPr="00672DB5">
        <w:rPr>
          <w:rStyle w:val="apple-converted-space"/>
          <w:rFonts w:ascii="Times New Roman" w:eastAsia="Times New Roman" w:hAnsi="Times New Roman" w:cs="Times New Roman"/>
          <w:color w:val="000000"/>
          <w:sz w:val="28"/>
          <w:szCs w:val="28"/>
        </w:rPr>
        <w:t xml:space="preserve"> у Канта має свої </w:t>
      </w:r>
      <w:r w:rsidR="007F65CB" w:rsidRPr="00672DB5">
        <w:rPr>
          <w:rStyle w:val="apple-converted-space"/>
          <w:rFonts w:ascii="Times New Roman" w:eastAsia="Times New Roman" w:hAnsi="Times New Roman" w:cs="Times New Roman"/>
          <w:color w:val="000000"/>
          <w:sz w:val="28"/>
          <w:szCs w:val="28"/>
          <w:lang w:val="uk-UA"/>
        </w:rPr>
        <w:t xml:space="preserve">конструктивні </w:t>
      </w:r>
      <w:r w:rsidR="008645C9" w:rsidRPr="00672DB5">
        <w:rPr>
          <w:rStyle w:val="apple-converted-space"/>
          <w:rFonts w:ascii="Times New Roman" w:eastAsia="Times New Roman" w:hAnsi="Times New Roman" w:cs="Times New Roman"/>
          <w:color w:val="000000"/>
          <w:sz w:val="28"/>
          <w:szCs w:val="28"/>
        </w:rPr>
        <w:t xml:space="preserve">та </w:t>
      </w:r>
      <w:r w:rsidR="00122731" w:rsidRPr="00672DB5">
        <w:rPr>
          <w:rStyle w:val="apple-converted-space"/>
          <w:rFonts w:ascii="Times New Roman" w:eastAsia="Times New Roman" w:hAnsi="Times New Roman" w:cs="Times New Roman"/>
          <w:color w:val="000000"/>
          <w:sz w:val="28"/>
          <w:szCs w:val="28"/>
        </w:rPr>
        <w:t>д</w:t>
      </w:r>
      <w:r w:rsidR="00122731" w:rsidRPr="00672DB5">
        <w:rPr>
          <w:rStyle w:val="apple-converted-space"/>
          <w:rFonts w:ascii="Times New Roman" w:eastAsia="Times New Roman" w:hAnsi="Times New Roman" w:cs="Times New Roman"/>
          <w:color w:val="000000"/>
          <w:sz w:val="28"/>
          <w:szCs w:val="28"/>
          <w:lang w:val="uk-UA"/>
        </w:rPr>
        <w:t>еструктивні</w:t>
      </w:r>
      <w:r w:rsidR="008645C9" w:rsidRPr="00672DB5">
        <w:rPr>
          <w:rStyle w:val="apple-converted-space"/>
          <w:rFonts w:ascii="Times New Roman" w:eastAsia="Times New Roman" w:hAnsi="Times New Roman" w:cs="Times New Roman"/>
          <w:color w:val="000000"/>
          <w:sz w:val="28"/>
          <w:szCs w:val="28"/>
        </w:rPr>
        <w:t xml:space="preserve"> компоненти. Його акцент на етичній якості та індивідуальному виборі відображає рівень незалежності та значущості індивідуального залучення. У будь-якому випадку, його перешкоди на шляху інформації та зменшення </w:t>
      </w:r>
      <w:r w:rsidR="00122731" w:rsidRPr="00672DB5">
        <w:rPr>
          <w:rStyle w:val="apple-converted-space"/>
          <w:rFonts w:ascii="Times New Roman" w:eastAsia="Times New Roman" w:hAnsi="Times New Roman" w:cs="Times New Roman"/>
          <w:color w:val="000000"/>
          <w:sz w:val="28"/>
          <w:szCs w:val="28"/>
        </w:rPr>
        <w:t>в</w:t>
      </w:r>
      <w:r w:rsidR="00122731" w:rsidRPr="00672DB5">
        <w:rPr>
          <w:rStyle w:val="apple-converted-space"/>
          <w:rFonts w:ascii="Times New Roman" w:eastAsia="Times New Roman" w:hAnsi="Times New Roman" w:cs="Times New Roman"/>
          <w:color w:val="000000"/>
          <w:sz w:val="28"/>
          <w:szCs w:val="28"/>
          <w:lang w:val="uk-UA"/>
        </w:rPr>
        <w:t>іри</w:t>
      </w:r>
      <w:r w:rsidR="008645C9" w:rsidRPr="00672DB5">
        <w:rPr>
          <w:rStyle w:val="apple-converted-space"/>
          <w:rFonts w:ascii="Times New Roman" w:eastAsia="Times New Roman" w:hAnsi="Times New Roman" w:cs="Times New Roman"/>
          <w:color w:val="000000"/>
          <w:sz w:val="28"/>
          <w:szCs w:val="28"/>
        </w:rPr>
        <w:t xml:space="preserve"> до регулятивних настанов можуть послабити вагу побожних переконань та їхніх інституцій. </w:t>
      </w:r>
      <w:r>
        <w:rPr>
          <w:rStyle w:val="apple-converted-space"/>
          <w:rFonts w:ascii="Times New Roman" w:eastAsia="Times New Roman" w:hAnsi="Times New Roman" w:cs="Times New Roman"/>
          <w:color w:val="000000"/>
          <w:sz w:val="28"/>
          <w:szCs w:val="28"/>
          <w:lang w:val="uk-UA"/>
        </w:rPr>
        <w:t xml:space="preserve">    </w:t>
      </w:r>
      <w:r w:rsidR="008645C9" w:rsidRPr="00672DB5">
        <w:rPr>
          <w:rStyle w:val="apple-converted-space"/>
          <w:rFonts w:ascii="Times New Roman" w:eastAsia="Times New Roman" w:hAnsi="Times New Roman" w:cs="Times New Roman"/>
          <w:color w:val="000000"/>
          <w:sz w:val="28"/>
          <w:szCs w:val="28"/>
        </w:rPr>
        <w:t xml:space="preserve">Зрештою, реакція на </w:t>
      </w:r>
      <w:r w:rsidR="001045F1" w:rsidRPr="00672DB5">
        <w:rPr>
          <w:rStyle w:val="apple-converted-space"/>
          <w:rFonts w:ascii="Times New Roman" w:eastAsia="Times New Roman" w:hAnsi="Times New Roman" w:cs="Times New Roman"/>
          <w:color w:val="000000"/>
          <w:sz w:val="28"/>
          <w:szCs w:val="28"/>
        </w:rPr>
        <w:t>к</w:t>
      </w:r>
      <w:r w:rsidR="001045F1" w:rsidRPr="00672DB5">
        <w:rPr>
          <w:rStyle w:val="apple-converted-space"/>
          <w:rFonts w:ascii="Times New Roman" w:eastAsia="Times New Roman" w:hAnsi="Times New Roman" w:cs="Times New Roman"/>
          <w:color w:val="000000"/>
          <w:sz w:val="28"/>
          <w:szCs w:val="28"/>
          <w:lang w:val="uk-UA"/>
        </w:rPr>
        <w:t>ритику</w:t>
      </w:r>
      <w:r w:rsidR="008645C9" w:rsidRPr="00672DB5">
        <w:rPr>
          <w:rStyle w:val="apple-converted-space"/>
          <w:rFonts w:ascii="Times New Roman" w:eastAsia="Times New Roman" w:hAnsi="Times New Roman" w:cs="Times New Roman"/>
          <w:color w:val="000000"/>
          <w:sz w:val="28"/>
          <w:szCs w:val="28"/>
        </w:rPr>
        <w:t xml:space="preserve"> Канта залежить від індивідуальних переконань і філософських позицій кожної людини.</w:t>
      </w:r>
    </w:p>
    <w:p w14:paraId="0C1C64CF" w14:textId="63FC0F73" w:rsidR="00BF76CC" w:rsidRPr="00672DB5" w:rsidRDefault="004A7DCC" w:rsidP="00045802">
      <w:pPr>
        <w:spacing w:line="360" w:lineRule="auto"/>
        <w:jc w:val="both"/>
        <w:rPr>
          <w:rStyle w:val="apple-converted-space"/>
          <w:rFonts w:ascii="Times New Roman" w:eastAsia="Times New Roman" w:hAnsi="Times New Roman" w:cs="Times New Roman"/>
          <w:color w:val="000000"/>
          <w:sz w:val="28"/>
          <w:szCs w:val="28"/>
        </w:rPr>
      </w:pPr>
      <w:r>
        <w:rPr>
          <w:rStyle w:val="apple-converted-space"/>
          <w:rFonts w:ascii="Times New Roman" w:eastAsia="Times New Roman" w:hAnsi="Times New Roman" w:cs="Times New Roman"/>
          <w:color w:val="000000"/>
          <w:sz w:val="28"/>
          <w:szCs w:val="28"/>
          <w:lang w:val="uk-UA"/>
        </w:rPr>
        <w:t xml:space="preserve">     </w:t>
      </w:r>
      <w:r w:rsidR="00BF76CC" w:rsidRPr="00672DB5">
        <w:rPr>
          <w:rStyle w:val="apple-converted-space"/>
          <w:rFonts w:ascii="Times New Roman" w:eastAsia="Times New Roman" w:hAnsi="Times New Roman" w:cs="Times New Roman"/>
          <w:color w:val="000000"/>
          <w:sz w:val="28"/>
          <w:szCs w:val="28"/>
        </w:rPr>
        <w:t xml:space="preserve">Кантове дослідження </w:t>
      </w:r>
      <w:r w:rsidR="00125CE7" w:rsidRPr="00672DB5">
        <w:rPr>
          <w:rStyle w:val="apple-converted-space"/>
          <w:rFonts w:ascii="Times New Roman" w:eastAsia="Times New Roman" w:hAnsi="Times New Roman" w:cs="Times New Roman"/>
          <w:color w:val="000000"/>
          <w:sz w:val="28"/>
          <w:szCs w:val="28"/>
        </w:rPr>
        <w:t>віри</w:t>
      </w:r>
      <w:r w:rsidR="00BF76CC" w:rsidRPr="00672DB5">
        <w:rPr>
          <w:rStyle w:val="apple-converted-space"/>
          <w:rFonts w:ascii="Times New Roman" w:eastAsia="Times New Roman" w:hAnsi="Times New Roman" w:cs="Times New Roman"/>
          <w:color w:val="000000"/>
          <w:sz w:val="28"/>
          <w:szCs w:val="28"/>
        </w:rPr>
        <w:t xml:space="preserve">, безсумнівно, має як </w:t>
      </w:r>
      <w:r w:rsidR="00125CE7" w:rsidRPr="00672DB5">
        <w:rPr>
          <w:rStyle w:val="apple-converted-space"/>
          <w:rFonts w:ascii="Times New Roman" w:eastAsia="Times New Roman" w:hAnsi="Times New Roman" w:cs="Times New Roman"/>
          <w:color w:val="000000"/>
          <w:sz w:val="28"/>
          <w:szCs w:val="28"/>
        </w:rPr>
        <w:t>к</w:t>
      </w:r>
      <w:r w:rsidR="00125CE7" w:rsidRPr="00672DB5">
        <w:rPr>
          <w:rStyle w:val="apple-converted-space"/>
          <w:rFonts w:ascii="Times New Roman" w:eastAsia="Times New Roman" w:hAnsi="Times New Roman" w:cs="Times New Roman"/>
          <w:color w:val="000000"/>
          <w:sz w:val="28"/>
          <w:szCs w:val="28"/>
          <w:lang w:val="uk-UA"/>
        </w:rPr>
        <w:t>онструктивні</w:t>
      </w:r>
      <w:r w:rsidR="00BF76CC" w:rsidRPr="00672DB5">
        <w:rPr>
          <w:rStyle w:val="apple-converted-space"/>
          <w:rFonts w:ascii="Times New Roman" w:eastAsia="Times New Roman" w:hAnsi="Times New Roman" w:cs="Times New Roman"/>
          <w:color w:val="000000"/>
          <w:sz w:val="28"/>
          <w:szCs w:val="28"/>
        </w:rPr>
        <w:t xml:space="preserve">, так і </w:t>
      </w:r>
      <w:r w:rsidR="00125CE7" w:rsidRPr="00672DB5">
        <w:rPr>
          <w:rStyle w:val="apple-converted-space"/>
          <w:rFonts w:ascii="Times New Roman" w:eastAsia="Times New Roman" w:hAnsi="Times New Roman" w:cs="Times New Roman"/>
          <w:color w:val="000000"/>
          <w:sz w:val="28"/>
          <w:szCs w:val="28"/>
        </w:rPr>
        <w:t>д</w:t>
      </w:r>
      <w:r w:rsidR="00125CE7" w:rsidRPr="00672DB5">
        <w:rPr>
          <w:rStyle w:val="apple-converted-space"/>
          <w:rFonts w:ascii="Times New Roman" w:eastAsia="Times New Roman" w:hAnsi="Times New Roman" w:cs="Times New Roman"/>
          <w:color w:val="000000"/>
          <w:sz w:val="28"/>
          <w:szCs w:val="28"/>
          <w:lang w:val="uk-UA"/>
        </w:rPr>
        <w:t>еструктивні</w:t>
      </w:r>
      <w:r w:rsidR="00BF76CC" w:rsidRPr="00672DB5">
        <w:rPr>
          <w:rStyle w:val="apple-converted-space"/>
          <w:rFonts w:ascii="Times New Roman" w:eastAsia="Times New Roman" w:hAnsi="Times New Roman" w:cs="Times New Roman"/>
          <w:color w:val="000000"/>
          <w:sz w:val="28"/>
          <w:szCs w:val="28"/>
        </w:rPr>
        <w:t xml:space="preserve"> компоненти. Його підхід до </w:t>
      </w:r>
      <w:r w:rsidR="00125CE7" w:rsidRPr="00672DB5">
        <w:rPr>
          <w:rStyle w:val="apple-converted-space"/>
          <w:rFonts w:ascii="Times New Roman" w:eastAsia="Times New Roman" w:hAnsi="Times New Roman" w:cs="Times New Roman"/>
          <w:color w:val="000000"/>
          <w:sz w:val="28"/>
          <w:szCs w:val="28"/>
        </w:rPr>
        <w:t>в</w:t>
      </w:r>
      <w:r w:rsidR="00125CE7" w:rsidRPr="00672DB5">
        <w:rPr>
          <w:rStyle w:val="apple-converted-space"/>
          <w:rFonts w:ascii="Times New Roman" w:eastAsia="Times New Roman" w:hAnsi="Times New Roman" w:cs="Times New Roman"/>
          <w:color w:val="000000"/>
          <w:sz w:val="28"/>
          <w:szCs w:val="28"/>
          <w:lang w:val="uk-UA"/>
        </w:rPr>
        <w:t>іри</w:t>
      </w:r>
      <w:r w:rsidR="00BF76CC" w:rsidRPr="00672DB5">
        <w:rPr>
          <w:rStyle w:val="apple-converted-space"/>
          <w:rFonts w:ascii="Times New Roman" w:eastAsia="Times New Roman" w:hAnsi="Times New Roman" w:cs="Times New Roman"/>
          <w:color w:val="000000"/>
          <w:sz w:val="28"/>
          <w:szCs w:val="28"/>
        </w:rPr>
        <w:t xml:space="preserve">, який ґрунтується на моралі, особистому виборі та внутрішній свідомості, підкреслює важливість індивідуальних зобов'язань та пошуку істини. Він може дати людям можливість самоаналізу, рефлексії та створення власних переконань, заснованих на моральних стандартах. </w:t>
      </w:r>
    </w:p>
    <w:p w14:paraId="0CE14A3A" w14:textId="1E2A0F77" w:rsidR="00BF76CC" w:rsidRPr="00672DB5" w:rsidRDefault="004A7DCC" w:rsidP="00045802">
      <w:pPr>
        <w:spacing w:line="360" w:lineRule="auto"/>
        <w:jc w:val="both"/>
        <w:rPr>
          <w:rStyle w:val="apple-converted-space"/>
          <w:rFonts w:ascii="Times New Roman" w:eastAsia="Times New Roman" w:hAnsi="Times New Roman" w:cs="Times New Roman"/>
          <w:color w:val="000000"/>
          <w:sz w:val="28"/>
          <w:szCs w:val="28"/>
        </w:rPr>
      </w:pPr>
      <w:r>
        <w:rPr>
          <w:rStyle w:val="apple-converted-space"/>
          <w:rFonts w:ascii="Times New Roman" w:eastAsia="Times New Roman" w:hAnsi="Times New Roman" w:cs="Times New Roman"/>
          <w:color w:val="000000"/>
          <w:sz w:val="28"/>
          <w:szCs w:val="28"/>
          <w:lang w:val="uk-UA"/>
        </w:rPr>
        <w:t xml:space="preserve">    </w:t>
      </w:r>
      <w:r w:rsidR="00BF76CC" w:rsidRPr="00672DB5">
        <w:rPr>
          <w:rStyle w:val="apple-converted-space"/>
          <w:rFonts w:ascii="Times New Roman" w:eastAsia="Times New Roman" w:hAnsi="Times New Roman" w:cs="Times New Roman"/>
          <w:color w:val="000000"/>
          <w:sz w:val="28"/>
          <w:szCs w:val="28"/>
        </w:rPr>
        <w:t xml:space="preserve">Як би там не було, деякі ракурси оцінки Канта можуть мати негативні наслідки. Наприклад, його твердження про правдоподібність ментальної інформації Бога може викликати питання у людей, які залежать від філософських тверджень і доказів у своїх побожних </w:t>
      </w:r>
      <w:r w:rsidR="006252F5" w:rsidRPr="00672DB5">
        <w:rPr>
          <w:rStyle w:val="apple-converted-space"/>
          <w:rFonts w:ascii="Times New Roman" w:eastAsia="Times New Roman" w:hAnsi="Times New Roman" w:cs="Times New Roman"/>
          <w:color w:val="000000"/>
          <w:sz w:val="28"/>
          <w:szCs w:val="28"/>
        </w:rPr>
        <w:t>вірувань</w:t>
      </w:r>
      <w:r w:rsidR="00BF76CC" w:rsidRPr="00672DB5">
        <w:rPr>
          <w:rStyle w:val="apple-converted-space"/>
          <w:rFonts w:ascii="Times New Roman" w:eastAsia="Times New Roman" w:hAnsi="Times New Roman" w:cs="Times New Roman"/>
          <w:color w:val="000000"/>
          <w:sz w:val="28"/>
          <w:szCs w:val="28"/>
        </w:rPr>
        <w:t xml:space="preserve">. Так само акцент Канта на етичних якостях і моралі, вільних від релігії, може викликати сумніви у значущості побожних стандартів і цінностей для багатьох людей. </w:t>
      </w:r>
    </w:p>
    <w:p w14:paraId="47DF1C87" w14:textId="7FF58A66" w:rsidR="00BF76CC" w:rsidRPr="00672DB5" w:rsidRDefault="004A7DCC" w:rsidP="00045802">
      <w:pPr>
        <w:spacing w:line="360" w:lineRule="auto"/>
        <w:jc w:val="both"/>
        <w:rPr>
          <w:rStyle w:val="apple-converted-space"/>
          <w:rFonts w:ascii="Times New Roman" w:eastAsia="Times New Roman" w:hAnsi="Times New Roman" w:cs="Times New Roman"/>
          <w:color w:val="000000"/>
          <w:sz w:val="28"/>
          <w:szCs w:val="28"/>
        </w:rPr>
      </w:pPr>
      <w:r>
        <w:rPr>
          <w:rStyle w:val="apple-converted-space"/>
          <w:rFonts w:ascii="Times New Roman" w:eastAsia="Times New Roman" w:hAnsi="Times New Roman" w:cs="Times New Roman"/>
          <w:color w:val="000000"/>
          <w:sz w:val="28"/>
          <w:szCs w:val="28"/>
          <w:lang w:val="uk-UA"/>
        </w:rPr>
        <w:t xml:space="preserve">    </w:t>
      </w:r>
      <w:r w:rsidR="00BF76CC" w:rsidRPr="00672DB5">
        <w:rPr>
          <w:rStyle w:val="apple-converted-space"/>
          <w:rFonts w:ascii="Times New Roman" w:eastAsia="Times New Roman" w:hAnsi="Times New Roman" w:cs="Times New Roman"/>
          <w:color w:val="000000"/>
          <w:sz w:val="28"/>
          <w:szCs w:val="28"/>
        </w:rPr>
        <w:t xml:space="preserve">Кожна людина має свої </w:t>
      </w:r>
      <w:r w:rsidR="00052D82" w:rsidRPr="00672DB5">
        <w:rPr>
          <w:rStyle w:val="apple-converted-space"/>
          <w:rFonts w:ascii="Times New Roman" w:eastAsia="Times New Roman" w:hAnsi="Times New Roman" w:cs="Times New Roman"/>
          <w:color w:val="000000"/>
          <w:sz w:val="28"/>
          <w:szCs w:val="28"/>
        </w:rPr>
        <w:t>в</w:t>
      </w:r>
      <w:r w:rsidR="00052D82" w:rsidRPr="00672DB5">
        <w:rPr>
          <w:rStyle w:val="apple-converted-space"/>
          <w:rFonts w:ascii="Times New Roman" w:eastAsia="Times New Roman" w:hAnsi="Times New Roman" w:cs="Times New Roman"/>
          <w:color w:val="000000"/>
          <w:sz w:val="28"/>
          <w:szCs w:val="28"/>
          <w:lang w:val="uk-UA"/>
        </w:rPr>
        <w:t>ірування</w:t>
      </w:r>
      <w:r w:rsidR="00BF76CC" w:rsidRPr="00672DB5">
        <w:rPr>
          <w:rStyle w:val="apple-converted-space"/>
          <w:rFonts w:ascii="Times New Roman" w:eastAsia="Times New Roman" w:hAnsi="Times New Roman" w:cs="Times New Roman"/>
          <w:color w:val="000000"/>
          <w:sz w:val="28"/>
          <w:szCs w:val="28"/>
        </w:rPr>
        <w:t xml:space="preserve"> і філософські позиції, і відповідь на зауваження Канта буде індивідуальною. Для деяких людей його підхід може стати просвітленням і призвести до глибшого розуміння </w:t>
      </w:r>
      <w:r w:rsidR="00170280" w:rsidRPr="00672DB5">
        <w:rPr>
          <w:rStyle w:val="apple-converted-space"/>
          <w:rFonts w:ascii="Times New Roman" w:eastAsia="Times New Roman" w:hAnsi="Times New Roman" w:cs="Times New Roman"/>
          <w:color w:val="000000"/>
          <w:sz w:val="28"/>
          <w:szCs w:val="28"/>
        </w:rPr>
        <w:t>власної</w:t>
      </w:r>
      <w:r w:rsidR="00BF76CC" w:rsidRPr="00672DB5">
        <w:rPr>
          <w:rStyle w:val="apple-converted-space"/>
          <w:rFonts w:ascii="Times New Roman" w:eastAsia="Times New Roman" w:hAnsi="Times New Roman" w:cs="Times New Roman"/>
          <w:color w:val="000000"/>
          <w:sz w:val="28"/>
          <w:szCs w:val="28"/>
        </w:rPr>
        <w:t xml:space="preserve"> </w:t>
      </w:r>
      <w:r w:rsidR="00170280" w:rsidRPr="00672DB5">
        <w:rPr>
          <w:rStyle w:val="apple-converted-space"/>
          <w:rFonts w:ascii="Times New Roman" w:eastAsia="Times New Roman" w:hAnsi="Times New Roman" w:cs="Times New Roman"/>
          <w:color w:val="000000"/>
          <w:sz w:val="28"/>
          <w:szCs w:val="28"/>
        </w:rPr>
        <w:t>в</w:t>
      </w:r>
      <w:r w:rsidR="00170280" w:rsidRPr="00672DB5">
        <w:rPr>
          <w:rStyle w:val="apple-converted-space"/>
          <w:rFonts w:ascii="Times New Roman" w:eastAsia="Times New Roman" w:hAnsi="Times New Roman" w:cs="Times New Roman"/>
          <w:color w:val="000000"/>
          <w:sz w:val="28"/>
          <w:szCs w:val="28"/>
          <w:lang w:val="uk-UA"/>
        </w:rPr>
        <w:t>іри</w:t>
      </w:r>
      <w:r w:rsidR="00BF76CC" w:rsidRPr="00672DB5">
        <w:rPr>
          <w:rStyle w:val="apple-converted-space"/>
          <w:rFonts w:ascii="Times New Roman" w:eastAsia="Times New Roman" w:hAnsi="Times New Roman" w:cs="Times New Roman"/>
          <w:color w:val="000000"/>
          <w:sz w:val="28"/>
          <w:szCs w:val="28"/>
        </w:rPr>
        <w:t xml:space="preserve"> і моральних цінностей. У той же час, інші можуть сприйняти його відгуки як ризик для їхньої </w:t>
      </w:r>
      <w:r w:rsidR="00170280" w:rsidRPr="00672DB5">
        <w:rPr>
          <w:rStyle w:val="apple-converted-space"/>
          <w:rFonts w:ascii="Times New Roman" w:eastAsia="Times New Roman" w:hAnsi="Times New Roman" w:cs="Times New Roman"/>
          <w:color w:val="000000"/>
          <w:sz w:val="28"/>
          <w:szCs w:val="28"/>
        </w:rPr>
        <w:t>в</w:t>
      </w:r>
      <w:r w:rsidR="00170280" w:rsidRPr="00672DB5">
        <w:rPr>
          <w:rStyle w:val="apple-converted-space"/>
          <w:rFonts w:ascii="Times New Roman" w:eastAsia="Times New Roman" w:hAnsi="Times New Roman" w:cs="Times New Roman"/>
          <w:color w:val="000000"/>
          <w:sz w:val="28"/>
          <w:szCs w:val="28"/>
          <w:lang w:val="uk-UA"/>
        </w:rPr>
        <w:t>іри</w:t>
      </w:r>
      <w:r w:rsidR="00BF76CC" w:rsidRPr="00672DB5">
        <w:rPr>
          <w:rStyle w:val="apple-converted-space"/>
          <w:rFonts w:ascii="Times New Roman" w:eastAsia="Times New Roman" w:hAnsi="Times New Roman" w:cs="Times New Roman"/>
          <w:color w:val="000000"/>
          <w:sz w:val="28"/>
          <w:szCs w:val="28"/>
        </w:rPr>
        <w:t xml:space="preserve"> та побожності. </w:t>
      </w:r>
    </w:p>
    <w:p w14:paraId="28EAF224" w14:textId="17246FF3" w:rsidR="00BF76CC" w:rsidRPr="00672DB5" w:rsidRDefault="004A7DCC" w:rsidP="00045802">
      <w:pPr>
        <w:spacing w:line="360" w:lineRule="auto"/>
        <w:jc w:val="both"/>
        <w:rPr>
          <w:rStyle w:val="apple-converted-space"/>
          <w:rFonts w:ascii="Times New Roman" w:eastAsia="Times New Roman" w:hAnsi="Times New Roman" w:cs="Times New Roman"/>
          <w:color w:val="000000"/>
          <w:sz w:val="28"/>
          <w:szCs w:val="28"/>
        </w:rPr>
      </w:pPr>
      <w:r>
        <w:rPr>
          <w:rStyle w:val="apple-converted-space"/>
          <w:rFonts w:ascii="Times New Roman" w:eastAsia="Times New Roman" w:hAnsi="Times New Roman" w:cs="Times New Roman"/>
          <w:color w:val="000000"/>
          <w:sz w:val="28"/>
          <w:szCs w:val="28"/>
          <w:lang w:val="uk-UA"/>
        </w:rPr>
        <w:t xml:space="preserve">   </w:t>
      </w:r>
      <w:r w:rsidR="00BF76CC" w:rsidRPr="00672DB5">
        <w:rPr>
          <w:rStyle w:val="apple-converted-space"/>
          <w:rFonts w:ascii="Times New Roman" w:eastAsia="Times New Roman" w:hAnsi="Times New Roman" w:cs="Times New Roman"/>
          <w:color w:val="000000"/>
          <w:sz w:val="28"/>
          <w:szCs w:val="28"/>
        </w:rPr>
        <w:t xml:space="preserve">Важливо усвідомлювати, що філософські роздуми Канта є одним із численних підходів до розуміння </w:t>
      </w:r>
      <w:r w:rsidR="00170280" w:rsidRPr="00672DB5">
        <w:rPr>
          <w:rStyle w:val="apple-converted-space"/>
          <w:rFonts w:ascii="Times New Roman" w:eastAsia="Times New Roman" w:hAnsi="Times New Roman" w:cs="Times New Roman"/>
          <w:color w:val="000000"/>
          <w:sz w:val="28"/>
          <w:szCs w:val="28"/>
        </w:rPr>
        <w:t>в</w:t>
      </w:r>
      <w:r w:rsidR="00170280" w:rsidRPr="00672DB5">
        <w:rPr>
          <w:rStyle w:val="apple-converted-space"/>
          <w:rFonts w:ascii="Times New Roman" w:eastAsia="Times New Roman" w:hAnsi="Times New Roman" w:cs="Times New Roman"/>
          <w:color w:val="000000"/>
          <w:sz w:val="28"/>
          <w:szCs w:val="28"/>
          <w:lang w:val="uk-UA"/>
        </w:rPr>
        <w:t>іри</w:t>
      </w:r>
      <w:r w:rsidR="00BF76CC" w:rsidRPr="00672DB5">
        <w:rPr>
          <w:rStyle w:val="apple-converted-space"/>
          <w:rFonts w:ascii="Times New Roman" w:eastAsia="Times New Roman" w:hAnsi="Times New Roman" w:cs="Times New Roman"/>
          <w:color w:val="000000"/>
          <w:sz w:val="28"/>
          <w:szCs w:val="28"/>
        </w:rPr>
        <w:t xml:space="preserve"> та релігії. Інші логіки та науковці можуть мати відмінні точки зору та аргументи. Зрештою, вибір і сприйняття </w:t>
      </w:r>
      <w:r w:rsidR="006A71A0" w:rsidRPr="00672DB5">
        <w:rPr>
          <w:rStyle w:val="apple-converted-space"/>
          <w:rFonts w:ascii="Times New Roman" w:eastAsia="Times New Roman" w:hAnsi="Times New Roman" w:cs="Times New Roman"/>
          <w:color w:val="000000"/>
          <w:sz w:val="28"/>
          <w:szCs w:val="28"/>
        </w:rPr>
        <w:lastRenderedPageBreak/>
        <w:t>в</w:t>
      </w:r>
      <w:r w:rsidR="006A71A0" w:rsidRPr="00672DB5">
        <w:rPr>
          <w:rStyle w:val="apple-converted-space"/>
          <w:rFonts w:ascii="Times New Roman" w:eastAsia="Times New Roman" w:hAnsi="Times New Roman" w:cs="Times New Roman"/>
          <w:color w:val="000000"/>
          <w:sz w:val="28"/>
          <w:szCs w:val="28"/>
          <w:lang w:val="uk-UA"/>
        </w:rPr>
        <w:t>іри</w:t>
      </w:r>
      <w:r w:rsidR="00BF76CC" w:rsidRPr="00672DB5">
        <w:rPr>
          <w:rStyle w:val="apple-converted-space"/>
          <w:rFonts w:ascii="Times New Roman" w:eastAsia="Times New Roman" w:hAnsi="Times New Roman" w:cs="Times New Roman"/>
          <w:color w:val="000000"/>
          <w:sz w:val="28"/>
          <w:szCs w:val="28"/>
        </w:rPr>
        <w:t xml:space="preserve"> може бути індивідуальним, особистим, заснованим на чиїхось переконаннях, життєвому досвіді та розумінні світу.</w:t>
      </w:r>
    </w:p>
    <w:p w14:paraId="446A797B" w14:textId="27D7A615" w:rsidR="00CB0FE8" w:rsidRPr="00672DB5" w:rsidRDefault="004A7DCC" w:rsidP="00045802">
      <w:pPr>
        <w:spacing w:line="360" w:lineRule="auto"/>
        <w:jc w:val="both"/>
        <w:rPr>
          <w:rStyle w:val="apple-converted-space"/>
          <w:rFonts w:ascii="Times New Roman" w:eastAsia="Times New Roman" w:hAnsi="Times New Roman" w:cs="Times New Roman"/>
          <w:color w:val="000000"/>
          <w:sz w:val="28"/>
          <w:szCs w:val="28"/>
        </w:rPr>
      </w:pPr>
      <w:r>
        <w:rPr>
          <w:rStyle w:val="apple-converted-space"/>
          <w:rFonts w:ascii="Times New Roman" w:eastAsia="Times New Roman" w:hAnsi="Times New Roman" w:cs="Times New Roman"/>
          <w:color w:val="000000"/>
          <w:sz w:val="28"/>
          <w:szCs w:val="28"/>
          <w:lang w:val="uk-UA"/>
        </w:rPr>
        <w:t xml:space="preserve">    </w:t>
      </w:r>
      <w:r w:rsidR="00CB0FE8" w:rsidRPr="00672DB5">
        <w:rPr>
          <w:rStyle w:val="apple-converted-space"/>
          <w:rFonts w:ascii="Times New Roman" w:eastAsia="Times New Roman" w:hAnsi="Times New Roman" w:cs="Times New Roman"/>
          <w:color w:val="000000"/>
          <w:sz w:val="28"/>
          <w:szCs w:val="28"/>
        </w:rPr>
        <w:t xml:space="preserve">Варто зазначити, що питання Канта про </w:t>
      </w:r>
      <w:r w:rsidR="00BB1295" w:rsidRPr="00672DB5">
        <w:rPr>
          <w:rStyle w:val="apple-converted-space"/>
          <w:rFonts w:ascii="Times New Roman" w:eastAsia="Times New Roman" w:hAnsi="Times New Roman" w:cs="Times New Roman"/>
          <w:color w:val="000000"/>
          <w:sz w:val="28"/>
          <w:szCs w:val="28"/>
        </w:rPr>
        <w:t>в</w:t>
      </w:r>
      <w:r w:rsidR="00BB1295" w:rsidRPr="00672DB5">
        <w:rPr>
          <w:rStyle w:val="apple-converted-space"/>
          <w:rFonts w:ascii="Times New Roman" w:eastAsia="Times New Roman" w:hAnsi="Times New Roman" w:cs="Times New Roman"/>
          <w:color w:val="000000"/>
          <w:sz w:val="28"/>
          <w:szCs w:val="28"/>
          <w:lang w:val="uk-UA"/>
        </w:rPr>
        <w:t>іру</w:t>
      </w:r>
      <w:r w:rsidR="00CB0FE8" w:rsidRPr="00672DB5">
        <w:rPr>
          <w:rStyle w:val="apple-converted-space"/>
          <w:rFonts w:ascii="Times New Roman" w:eastAsia="Times New Roman" w:hAnsi="Times New Roman" w:cs="Times New Roman"/>
          <w:color w:val="000000"/>
          <w:sz w:val="28"/>
          <w:szCs w:val="28"/>
        </w:rPr>
        <w:t xml:space="preserve"> та його оцінка </w:t>
      </w:r>
      <w:r w:rsidR="00BB1295" w:rsidRPr="00672DB5">
        <w:rPr>
          <w:rStyle w:val="apple-converted-space"/>
          <w:rFonts w:ascii="Times New Roman" w:eastAsia="Times New Roman" w:hAnsi="Times New Roman" w:cs="Times New Roman"/>
          <w:color w:val="000000"/>
          <w:sz w:val="28"/>
          <w:szCs w:val="28"/>
        </w:rPr>
        <w:t>в</w:t>
      </w:r>
      <w:r w:rsidR="00BB1295" w:rsidRPr="00672DB5">
        <w:rPr>
          <w:rStyle w:val="apple-converted-space"/>
          <w:rFonts w:ascii="Times New Roman" w:eastAsia="Times New Roman" w:hAnsi="Times New Roman" w:cs="Times New Roman"/>
          <w:color w:val="000000"/>
          <w:sz w:val="28"/>
          <w:szCs w:val="28"/>
          <w:lang w:val="uk-UA"/>
        </w:rPr>
        <w:t>іри</w:t>
      </w:r>
      <w:r w:rsidR="00CB0FE8" w:rsidRPr="00672DB5">
        <w:rPr>
          <w:rStyle w:val="apple-converted-space"/>
          <w:rFonts w:ascii="Times New Roman" w:eastAsia="Times New Roman" w:hAnsi="Times New Roman" w:cs="Times New Roman"/>
          <w:color w:val="000000"/>
          <w:sz w:val="28"/>
          <w:szCs w:val="28"/>
        </w:rPr>
        <w:t xml:space="preserve"> є критично важливими в контексті філософської розмови. Вони посилюють діалог і роздуми про природу </w:t>
      </w:r>
      <w:r w:rsidR="00BB1295" w:rsidRPr="00672DB5">
        <w:rPr>
          <w:rStyle w:val="apple-converted-space"/>
          <w:rFonts w:ascii="Times New Roman" w:eastAsia="Times New Roman" w:hAnsi="Times New Roman" w:cs="Times New Roman"/>
          <w:color w:val="000000"/>
          <w:sz w:val="28"/>
          <w:szCs w:val="28"/>
        </w:rPr>
        <w:t>в</w:t>
      </w:r>
      <w:r w:rsidR="00BB1295" w:rsidRPr="00672DB5">
        <w:rPr>
          <w:rStyle w:val="apple-converted-space"/>
          <w:rFonts w:ascii="Times New Roman" w:eastAsia="Times New Roman" w:hAnsi="Times New Roman" w:cs="Times New Roman"/>
          <w:color w:val="000000"/>
          <w:sz w:val="28"/>
          <w:szCs w:val="28"/>
          <w:lang w:val="uk-UA"/>
        </w:rPr>
        <w:t>іри</w:t>
      </w:r>
      <w:r w:rsidR="00CB0FE8" w:rsidRPr="00672DB5">
        <w:rPr>
          <w:rStyle w:val="apple-converted-space"/>
          <w:rFonts w:ascii="Times New Roman" w:eastAsia="Times New Roman" w:hAnsi="Times New Roman" w:cs="Times New Roman"/>
          <w:color w:val="000000"/>
          <w:sz w:val="28"/>
          <w:szCs w:val="28"/>
        </w:rPr>
        <w:t xml:space="preserve">, її зв'язок з мораллю і розумом, а також про роль релігії в суспільстві. </w:t>
      </w:r>
    </w:p>
    <w:p w14:paraId="3392158F" w14:textId="58DFC482" w:rsidR="00CB0FE8" w:rsidRPr="00672DB5" w:rsidRDefault="004A7DCC" w:rsidP="00045802">
      <w:pPr>
        <w:spacing w:line="360" w:lineRule="auto"/>
        <w:jc w:val="both"/>
        <w:rPr>
          <w:rStyle w:val="apple-converted-space"/>
          <w:rFonts w:ascii="Times New Roman" w:eastAsia="Times New Roman" w:hAnsi="Times New Roman" w:cs="Times New Roman"/>
          <w:color w:val="000000"/>
          <w:sz w:val="28"/>
          <w:szCs w:val="28"/>
        </w:rPr>
      </w:pPr>
      <w:r>
        <w:rPr>
          <w:rStyle w:val="apple-converted-space"/>
          <w:rFonts w:ascii="Times New Roman" w:eastAsia="Times New Roman" w:hAnsi="Times New Roman" w:cs="Times New Roman"/>
          <w:color w:val="000000"/>
          <w:sz w:val="28"/>
          <w:szCs w:val="28"/>
          <w:lang w:val="uk-UA"/>
        </w:rPr>
        <w:t xml:space="preserve">    </w:t>
      </w:r>
      <w:r w:rsidR="00CB0FE8" w:rsidRPr="00672DB5">
        <w:rPr>
          <w:rStyle w:val="apple-converted-space"/>
          <w:rFonts w:ascii="Times New Roman" w:eastAsia="Times New Roman" w:hAnsi="Times New Roman" w:cs="Times New Roman"/>
          <w:color w:val="000000"/>
          <w:sz w:val="28"/>
          <w:szCs w:val="28"/>
        </w:rPr>
        <w:t xml:space="preserve">Однією з найважливіших засад Канта є його акцент на етичних цінностях і моральних стандартах, які мають бути передумовою </w:t>
      </w:r>
      <w:r w:rsidR="00BB1295" w:rsidRPr="00672DB5">
        <w:rPr>
          <w:rStyle w:val="apple-converted-space"/>
          <w:rFonts w:ascii="Times New Roman" w:eastAsia="Times New Roman" w:hAnsi="Times New Roman" w:cs="Times New Roman"/>
          <w:color w:val="000000"/>
          <w:sz w:val="28"/>
          <w:szCs w:val="28"/>
        </w:rPr>
        <w:t>в</w:t>
      </w:r>
      <w:r w:rsidR="00BB1295" w:rsidRPr="00672DB5">
        <w:rPr>
          <w:rStyle w:val="apple-converted-space"/>
          <w:rFonts w:ascii="Times New Roman" w:eastAsia="Times New Roman" w:hAnsi="Times New Roman" w:cs="Times New Roman"/>
          <w:color w:val="000000"/>
          <w:sz w:val="28"/>
          <w:szCs w:val="28"/>
          <w:lang w:val="uk-UA"/>
        </w:rPr>
        <w:t>іри</w:t>
      </w:r>
      <w:r w:rsidR="00CB0FE8" w:rsidRPr="00672DB5">
        <w:rPr>
          <w:rStyle w:val="apple-converted-space"/>
          <w:rFonts w:ascii="Times New Roman" w:eastAsia="Times New Roman" w:hAnsi="Times New Roman" w:cs="Times New Roman"/>
          <w:color w:val="000000"/>
          <w:sz w:val="28"/>
          <w:szCs w:val="28"/>
        </w:rPr>
        <w:t xml:space="preserve">. Він підкреслює, що </w:t>
      </w:r>
      <w:r w:rsidR="00BB1295" w:rsidRPr="00672DB5">
        <w:rPr>
          <w:rStyle w:val="apple-converted-space"/>
          <w:rFonts w:ascii="Times New Roman" w:eastAsia="Times New Roman" w:hAnsi="Times New Roman" w:cs="Times New Roman"/>
          <w:color w:val="000000"/>
          <w:sz w:val="28"/>
          <w:szCs w:val="28"/>
        </w:rPr>
        <w:t>в</w:t>
      </w:r>
      <w:r w:rsidR="00BB1295" w:rsidRPr="00672DB5">
        <w:rPr>
          <w:rStyle w:val="apple-converted-space"/>
          <w:rFonts w:ascii="Times New Roman" w:eastAsia="Times New Roman" w:hAnsi="Times New Roman" w:cs="Times New Roman"/>
          <w:color w:val="000000"/>
          <w:sz w:val="28"/>
          <w:szCs w:val="28"/>
          <w:lang w:val="uk-UA"/>
        </w:rPr>
        <w:t>іра</w:t>
      </w:r>
      <w:r w:rsidR="00CB0FE8" w:rsidRPr="00672DB5">
        <w:rPr>
          <w:rStyle w:val="apple-converted-space"/>
          <w:rFonts w:ascii="Times New Roman" w:eastAsia="Times New Roman" w:hAnsi="Times New Roman" w:cs="Times New Roman"/>
          <w:color w:val="000000"/>
          <w:sz w:val="28"/>
          <w:szCs w:val="28"/>
        </w:rPr>
        <w:t xml:space="preserve"> не повинна ґрунтуватися виключно на зовнішніх вченнях чи спеціалістах, а має бути пов'язана з внутрішнім відчуттям глибокої якості та поваги до інших. Це сприяє розвитку глибокої моральної свідомості та прагненню до етичного розвитку. </w:t>
      </w:r>
    </w:p>
    <w:p w14:paraId="1031157D" w14:textId="69764C9E" w:rsidR="00CB0FE8" w:rsidRPr="00672DB5" w:rsidRDefault="004A7DCC" w:rsidP="00045802">
      <w:pPr>
        <w:spacing w:line="360" w:lineRule="auto"/>
        <w:jc w:val="both"/>
        <w:rPr>
          <w:rStyle w:val="apple-converted-space"/>
          <w:rFonts w:ascii="Times New Roman" w:eastAsia="Times New Roman" w:hAnsi="Times New Roman" w:cs="Times New Roman"/>
          <w:color w:val="000000"/>
          <w:sz w:val="28"/>
          <w:szCs w:val="28"/>
        </w:rPr>
      </w:pPr>
      <w:r>
        <w:rPr>
          <w:rStyle w:val="apple-converted-space"/>
          <w:rFonts w:ascii="Times New Roman" w:eastAsia="Times New Roman" w:hAnsi="Times New Roman" w:cs="Times New Roman"/>
          <w:color w:val="000000"/>
          <w:sz w:val="28"/>
          <w:szCs w:val="28"/>
          <w:lang w:val="uk-UA"/>
        </w:rPr>
        <w:t xml:space="preserve">    </w:t>
      </w:r>
      <w:r w:rsidR="00CB0FE8" w:rsidRPr="00672DB5">
        <w:rPr>
          <w:rStyle w:val="apple-converted-space"/>
          <w:rFonts w:ascii="Times New Roman" w:eastAsia="Times New Roman" w:hAnsi="Times New Roman" w:cs="Times New Roman"/>
          <w:color w:val="000000"/>
          <w:sz w:val="28"/>
          <w:szCs w:val="28"/>
        </w:rPr>
        <w:t xml:space="preserve">З іншого боку, деякі основні погляди Канта можуть применшити значення релігії та віри в розумінні деяких людей. Наприклад, його твердження про ментальну інформацію Бога може призвести до скептицизму або відкидання побожних конвенцій, заснованих на обґрунтованих твердженнях. Акцент на моралі як вільній від релігії може призвести до світогляду, в якому побожні погляди втрачають свою цінність. </w:t>
      </w:r>
    </w:p>
    <w:p w14:paraId="3E31C68D" w14:textId="6015F96E" w:rsidR="00CB0FE8" w:rsidRPr="00672DB5" w:rsidRDefault="004A7DCC" w:rsidP="00045802">
      <w:pPr>
        <w:spacing w:line="360" w:lineRule="auto"/>
        <w:jc w:val="both"/>
        <w:rPr>
          <w:rStyle w:val="apple-converted-space"/>
          <w:rFonts w:ascii="Times New Roman" w:eastAsia="Times New Roman" w:hAnsi="Times New Roman" w:cs="Times New Roman"/>
          <w:color w:val="000000"/>
          <w:sz w:val="28"/>
          <w:szCs w:val="28"/>
        </w:rPr>
      </w:pPr>
      <w:r>
        <w:rPr>
          <w:rStyle w:val="apple-converted-space"/>
          <w:rFonts w:ascii="Times New Roman" w:eastAsia="Times New Roman" w:hAnsi="Times New Roman" w:cs="Times New Roman"/>
          <w:color w:val="000000"/>
          <w:sz w:val="28"/>
          <w:szCs w:val="28"/>
          <w:lang w:val="uk-UA"/>
        </w:rPr>
        <w:t xml:space="preserve">    </w:t>
      </w:r>
      <w:r w:rsidR="00CB0FE8" w:rsidRPr="00672DB5">
        <w:rPr>
          <w:rStyle w:val="apple-converted-space"/>
          <w:rFonts w:ascii="Times New Roman" w:eastAsia="Times New Roman" w:hAnsi="Times New Roman" w:cs="Times New Roman"/>
          <w:color w:val="000000"/>
          <w:sz w:val="28"/>
          <w:szCs w:val="28"/>
        </w:rPr>
        <w:t xml:space="preserve">З огляду на це, дуже важливо зрозуміти, що логіка і релігія можуть існувати поруч і бути пов'язаними одна з одною. Кожен має право на свої переконання та спосіб релігійного залучення, який може включати в себе компоненти філософської рефлексії та базових міркувань. </w:t>
      </w:r>
    </w:p>
    <w:p w14:paraId="4827D797" w14:textId="6D0961E8" w:rsidR="00CB0FE8" w:rsidRPr="00672DB5" w:rsidRDefault="004A7DCC" w:rsidP="00045802">
      <w:pPr>
        <w:spacing w:line="360" w:lineRule="auto"/>
        <w:jc w:val="both"/>
        <w:rPr>
          <w:rStyle w:val="apple-converted-space"/>
          <w:rFonts w:ascii="Times New Roman" w:eastAsia="Times New Roman" w:hAnsi="Times New Roman" w:cs="Times New Roman"/>
          <w:color w:val="000000"/>
          <w:sz w:val="28"/>
          <w:szCs w:val="28"/>
        </w:rPr>
      </w:pPr>
      <w:r>
        <w:rPr>
          <w:rStyle w:val="apple-converted-space"/>
          <w:rFonts w:ascii="Times New Roman" w:eastAsia="Times New Roman" w:hAnsi="Times New Roman" w:cs="Times New Roman"/>
          <w:color w:val="000000"/>
          <w:sz w:val="28"/>
          <w:szCs w:val="28"/>
          <w:lang w:val="uk-UA"/>
        </w:rPr>
        <w:t xml:space="preserve">   </w:t>
      </w:r>
      <w:r w:rsidR="00CB0FE8" w:rsidRPr="00672DB5">
        <w:rPr>
          <w:rStyle w:val="apple-converted-space"/>
          <w:rFonts w:ascii="Times New Roman" w:eastAsia="Times New Roman" w:hAnsi="Times New Roman" w:cs="Times New Roman"/>
          <w:color w:val="000000"/>
          <w:sz w:val="28"/>
          <w:szCs w:val="28"/>
        </w:rPr>
        <w:t xml:space="preserve">Зрештою, реакція на кантівську оцінку </w:t>
      </w:r>
      <w:r w:rsidR="0055297E" w:rsidRPr="00672DB5">
        <w:rPr>
          <w:rStyle w:val="apple-converted-space"/>
          <w:rFonts w:ascii="Times New Roman" w:eastAsia="Times New Roman" w:hAnsi="Times New Roman" w:cs="Times New Roman"/>
          <w:color w:val="000000"/>
          <w:sz w:val="28"/>
          <w:szCs w:val="28"/>
        </w:rPr>
        <w:t>в</w:t>
      </w:r>
      <w:r w:rsidR="0055297E" w:rsidRPr="00672DB5">
        <w:rPr>
          <w:rStyle w:val="apple-converted-space"/>
          <w:rFonts w:ascii="Times New Roman" w:eastAsia="Times New Roman" w:hAnsi="Times New Roman" w:cs="Times New Roman"/>
          <w:color w:val="000000"/>
          <w:sz w:val="28"/>
          <w:szCs w:val="28"/>
          <w:lang w:val="uk-UA"/>
        </w:rPr>
        <w:t>іри</w:t>
      </w:r>
      <w:r w:rsidR="00CB0FE8" w:rsidRPr="00672DB5">
        <w:rPr>
          <w:rStyle w:val="apple-converted-space"/>
          <w:rFonts w:ascii="Times New Roman" w:eastAsia="Times New Roman" w:hAnsi="Times New Roman" w:cs="Times New Roman"/>
          <w:color w:val="000000"/>
          <w:sz w:val="28"/>
          <w:szCs w:val="28"/>
        </w:rPr>
        <w:t xml:space="preserve"> залежить від душевного стану кожної людини, її досвіду та філософських переконань. Життєво важливо бути відкритим до різних поглядів і підходів у розгляді </w:t>
      </w:r>
      <w:r w:rsidR="00B9450E" w:rsidRPr="00672DB5">
        <w:rPr>
          <w:rStyle w:val="apple-converted-space"/>
          <w:rFonts w:ascii="Times New Roman" w:eastAsia="Times New Roman" w:hAnsi="Times New Roman" w:cs="Times New Roman"/>
          <w:color w:val="000000"/>
          <w:sz w:val="28"/>
          <w:szCs w:val="28"/>
        </w:rPr>
        <w:t>в</w:t>
      </w:r>
      <w:r w:rsidR="00B9450E" w:rsidRPr="00672DB5">
        <w:rPr>
          <w:rStyle w:val="apple-converted-space"/>
          <w:rFonts w:ascii="Times New Roman" w:eastAsia="Times New Roman" w:hAnsi="Times New Roman" w:cs="Times New Roman"/>
          <w:color w:val="000000"/>
          <w:sz w:val="28"/>
          <w:szCs w:val="28"/>
          <w:lang w:val="uk-UA"/>
        </w:rPr>
        <w:t>іри</w:t>
      </w:r>
      <w:r w:rsidR="00CB0FE8" w:rsidRPr="00672DB5">
        <w:rPr>
          <w:rStyle w:val="apple-converted-space"/>
          <w:rFonts w:ascii="Times New Roman" w:eastAsia="Times New Roman" w:hAnsi="Times New Roman" w:cs="Times New Roman"/>
          <w:color w:val="000000"/>
          <w:sz w:val="28"/>
          <w:szCs w:val="28"/>
        </w:rPr>
        <w:t xml:space="preserve"> та релігії, а також враховувати можливості релігії та побожних переконань кожної людини.</w:t>
      </w:r>
    </w:p>
    <w:p w14:paraId="3A97B00A" w14:textId="77777777" w:rsidR="001045F1" w:rsidRPr="00672DB5" w:rsidRDefault="001045F1" w:rsidP="00045802">
      <w:pPr>
        <w:spacing w:line="360" w:lineRule="auto"/>
        <w:jc w:val="both"/>
        <w:rPr>
          <w:rStyle w:val="apple-converted-space"/>
          <w:rFonts w:ascii="Times New Roman" w:eastAsia="Times New Roman" w:hAnsi="Times New Roman" w:cs="Times New Roman"/>
          <w:color w:val="000000"/>
          <w:sz w:val="28"/>
          <w:szCs w:val="28"/>
        </w:rPr>
      </w:pPr>
    </w:p>
    <w:p w14:paraId="4F63F007" w14:textId="668079F2" w:rsidR="00193331" w:rsidRPr="00672DB5" w:rsidRDefault="00C829D8" w:rsidP="004A7DCC">
      <w:pPr>
        <w:spacing w:line="360" w:lineRule="auto"/>
        <w:jc w:val="center"/>
        <w:rPr>
          <w:rStyle w:val="apple-converted-space"/>
          <w:rFonts w:ascii="Times New Roman" w:eastAsia="Times New Roman" w:hAnsi="Times New Roman" w:cs="Times New Roman"/>
          <w:b/>
          <w:bCs/>
          <w:color w:val="000000"/>
          <w:sz w:val="28"/>
          <w:szCs w:val="28"/>
        </w:rPr>
      </w:pPr>
      <w:r w:rsidRPr="00672DB5">
        <w:rPr>
          <w:rStyle w:val="s2"/>
          <w:rFonts w:ascii="Times New Roman" w:eastAsia="Times New Roman" w:hAnsi="Times New Roman" w:cs="Times New Roman"/>
          <w:b/>
          <w:bCs/>
          <w:color w:val="000000"/>
          <w:sz w:val="28"/>
          <w:szCs w:val="28"/>
        </w:rPr>
        <w:lastRenderedPageBreak/>
        <w:t>РОЗДІЛ ІІІ. ВІРА ЯК ЗАСІБ РЕГУЛЯЦІЇ МОРАЛЬНОЇ ПОВЕДІНКИ В ПРАЦЯХ І. КАНТА</w:t>
      </w:r>
    </w:p>
    <w:p w14:paraId="26088776" w14:textId="77777777" w:rsidR="00B07279" w:rsidRPr="00672DB5" w:rsidRDefault="00B07279" w:rsidP="00045802">
      <w:pPr>
        <w:spacing w:line="360" w:lineRule="auto"/>
        <w:jc w:val="both"/>
        <w:rPr>
          <w:rStyle w:val="apple-converted-space"/>
          <w:rFonts w:ascii="Times New Roman" w:eastAsia="Times New Roman" w:hAnsi="Times New Roman" w:cs="Times New Roman"/>
          <w:color w:val="000000"/>
          <w:sz w:val="28"/>
          <w:szCs w:val="28"/>
        </w:rPr>
      </w:pPr>
    </w:p>
    <w:p w14:paraId="5C2E968F" w14:textId="6916E893" w:rsidR="00B07279" w:rsidRPr="00672DB5" w:rsidRDefault="009D4FF9" w:rsidP="00045802">
      <w:pPr>
        <w:spacing w:line="360" w:lineRule="auto"/>
        <w:jc w:val="both"/>
        <w:rPr>
          <w:rFonts w:ascii="Times New Roman" w:eastAsia="Times New Roman" w:hAnsi="Times New Roman" w:cs="Times New Roman"/>
          <w:b/>
          <w:bCs/>
          <w:color w:val="000000"/>
          <w:sz w:val="28"/>
          <w:szCs w:val="28"/>
        </w:rPr>
      </w:pPr>
      <w:r w:rsidRPr="00672DB5">
        <w:rPr>
          <w:rFonts w:ascii="Times New Roman" w:hAnsi="Times New Roman" w:cs="Times New Roman"/>
          <w:b/>
          <w:bCs/>
          <w:sz w:val="28"/>
          <w:szCs w:val="28"/>
          <w:lang w:val="uk-UA"/>
        </w:rPr>
        <w:t xml:space="preserve">3.1 </w:t>
      </w:r>
      <w:r w:rsidR="00663C73" w:rsidRPr="00672DB5">
        <w:rPr>
          <w:rFonts w:ascii="Times New Roman" w:eastAsia="Times New Roman" w:hAnsi="Times New Roman" w:cs="Times New Roman"/>
          <w:b/>
          <w:bCs/>
          <w:color w:val="000000"/>
          <w:sz w:val="28"/>
          <w:szCs w:val="28"/>
        </w:rPr>
        <w:t>Аналіз поняття "моральний закон" у філософії Канта</w:t>
      </w:r>
    </w:p>
    <w:p w14:paraId="389153A3" w14:textId="02EFE2E3" w:rsidR="00510B0E" w:rsidRPr="00735A4F" w:rsidRDefault="004A7DCC" w:rsidP="00045802">
      <w:pPr>
        <w:spacing w:line="360" w:lineRule="auto"/>
        <w:jc w:val="both"/>
        <w:rPr>
          <w:rFonts w:ascii="Times New Roman" w:hAnsi="Times New Roman" w:cs="Times New Roman"/>
          <w:sz w:val="28"/>
          <w:szCs w:val="28"/>
          <w:lang w:val="ru-RU"/>
        </w:rPr>
      </w:pPr>
      <w:r>
        <w:rPr>
          <w:rFonts w:ascii="Times New Roman" w:eastAsia="Times New Roman" w:hAnsi="Times New Roman" w:cs="Times New Roman"/>
          <w:b/>
          <w:bCs/>
          <w:color w:val="000000"/>
          <w:sz w:val="28"/>
          <w:szCs w:val="28"/>
          <w:lang w:val="uk-UA"/>
        </w:rPr>
        <w:t xml:space="preserve">   </w:t>
      </w:r>
      <w:r w:rsidR="00510B0E" w:rsidRPr="00672DB5">
        <w:rPr>
          <w:rFonts w:ascii="Times New Roman" w:hAnsi="Times New Roman" w:cs="Times New Roman"/>
          <w:sz w:val="28"/>
          <w:szCs w:val="28"/>
          <w:lang w:val="uk-UA"/>
        </w:rPr>
        <w:t xml:space="preserve">У </w:t>
      </w:r>
      <w:r w:rsidR="00E6106E" w:rsidRPr="00672DB5">
        <w:rPr>
          <w:rFonts w:ascii="Times New Roman" w:hAnsi="Times New Roman" w:cs="Times New Roman"/>
          <w:sz w:val="28"/>
          <w:szCs w:val="28"/>
          <w:lang w:val="uk-UA"/>
        </w:rPr>
        <w:t>філософії</w:t>
      </w:r>
      <w:r w:rsidR="00510B0E" w:rsidRPr="00672DB5">
        <w:rPr>
          <w:rFonts w:ascii="Times New Roman" w:hAnsi="Times New Roman" w:cs="Times New Roman"/>
          <w:sz w:val="28"/>
          <w:szCs w:val="28"/>
          <w:lang w:val="uk-UA"/>
        </w:rPr>
        <w:t xml:space="preserve"> Іммануїла Канта "</w:t>
      </w:r>
      <w:r w:rsidR="00E6106E" w:rsidRPr="00672DB5">
        <w:rPr>
          <w:rFonts w:ascii="Times New Roman" w:hAnsi="Times New Roman" w:cs="Times New Roman"/>
          <w:sz w:val="28"/>
          <w:szCs w:val="28"/>
          <w:lang w:val="uk-UA"/>
        </w:rPr>
        <w:t>моральний</w:t>
      </w:r>
      <w:r w:rsidR="00510B0E" w:rsidRPr="00672DB5">
        <w:rPr>
          <w:rFonts w:ascii="Times New Roman" w:hAnsi="Times New Roman" w:cs="Times New Roman"/>
          <w:sz w:val="28"/>
          <w:szCs w:val="28"/>
          <w:lang w:val="uk-UA"/>
        </w:rPr>
        <w:t xml:space="preserve"> закон" є одним з найважливіших понять. Кант створив концепцію </w:t>
      </w:r>
      <w:r w:rsidR="00E6106E" w:rsidRPr="00672DB5">
        <w:rPr>
          <w:rFonts w:ascii="Times New Roman" w:hAnsi="Times New Roman" w:cs="Times New Roman"/>
          <w:sz w:val="28"/>
          <w:szCs w:val="28"/>
          <w:lang w:val="uk-UA"/>
        </w:rPr>
        <w:t>моральної</w:t>
      </w:r>
      <w:r w:rsidR="00510B0E" w:rsidRPr="00672DB5">
        <w:rPr>
          <w:rFonts w:ascii="Times New Roman" w:hAnsi="Times New Roman" w:cs="Times New Roman"/>
          <w:sz w:val="28"/>
          <w:szCs w:val="28"/>
          <w:lang w:val="uk-UA"/>
        </w:rPr>
        <w:t xml:space="preserve"> якості на основі своєї </w:t>
      </w:r>
      <w:r w:rsidR="00C07346" w:rsidRPr="00672DB5">
        <w:rPr>
          <w:rFonts w:ascii="Times New Roman" w:hAnsi="Times New Roman" w:cs="Times New Roman"/>
          <w:sz w:val="28"/>
          <w:szCs w:val="28"/>
          <w:lang w:val="uk-UA"/>
        </w:rPr>
        <w:t xml:space="preserve">етичної </w:t>
      </w:r>
      <w:r w:rsidR="00510B0E" w:rsidRPr="00672DB5">
        <w:rPr>
          <w:rFonts w:ascii="Times New Roman" w:hAnsi="Times New Roman" w:cs="Times New Roman"/>
          <w:sz w:val="28"/>
          <w:szCs w:val="28"/>
          <w:lang w:val="uk-UA"/>
        </w:rPr>
        <w:t xml:space="preserve"> гіпотези, яка ґрунтується на думці про обов'язок і всеохоплюючі </w:t>
      </w:r>
      <w:r w:rsidR="00972C22" w:rsidRPr="00672DB5">
        <w:rPr>
          <w:rFonts w:ascii="Times New Roman" w:hAnsi="Times New Roman" w:cs="Times New Roman"/>
          <w:sz w:val="28"/>
          <w:szCs w:val="28"/>
          <w:lang w:val="uk-UA"/>
        </w:rPr>
        <w:t xml:space="preserve">моральні </w:t>
      </w:r>
      <w:r w:rsidR="00510B0E" w:rsidRPr="00672DB5">
        <w:rPr>
          <w:rFonts w:ascii="Times New Roman" w:hAnsi="Times New Roman" w:cs="Times New Roman"/>
          <w:sz w:val="28"/>
          <w:szCs w:val="28"/>
          <w:lang w:val="uk-UA"/>
        </w:rPr>
        <w:t xml:space="preserve"> стандарти. Цей підхід до </w:t>
      </w:r>
      <w:r w:rsidR="00BD1BAD" w:rsidRPr="00672DB5">
        <w:rPr>
          <w:rFonts w:ascii="Times New Roman" w:hAnsi="Times New Roman" w:cs="Times New Roman"/>
          <w:sz w:val="28"/>
          <w:szCs w:val="28"/>
          <w:lang w:val="uk-UA"/>
        </w:rPr>
        <w:t>моральної</w:t>
      </w:r>
      <w:r w:rsidR="00510B0E" w:rsidRPr="00672DB5">
        <w:rPr>
          <w:rFonts w:ascii="Times New Roman" w:hAnsi="Times New Roman" w:cs="Times New Roman"/>
          <w:sz w:val="28"/>
          <w:szCs w:val="28"/>
          <w:lang w:val="uk-UA"/>
        </w:rPr>
        <w:t xml:space="preserve"> якості відомий як деонтологічна </w:t>
      </w:r>
      <w:r w:rsidR="009E7157" w:rsidRPr="00672DB5">
        <w:rPr>
          <w:rFonts w:ascii="Times New Roman" w:hAnsi="Times New Roman" w:cs="Times New Roman"/>
          <w:sz w:val="28"/>
          <w:szCs w:val="28"/>
          <w:lang w:val="uk-UA"/>
        </w:rPr>
        <w:t>етика</w:t>
      </w:r>
      <w:r w:rsidR="00510B0E" w:rsidRPr="00672DB5">
        <w:rPr>
          <w:rFonts w:ascii="Times New Roman" w:hAnsi="Times New Roman" w:cs="Times New Roman"/>
          <w:sz w:val="28"/>
          <w:szCs w:val="28"/>
          <w:lang w:val="uk-UA"/>
        </w:rPr>
        <w:t xml:space="preserve"> або кантівська </w:t>
      </w:r>
      <w:r w:rsidR="009E7157" w:rsidRPr="00672DB5">
        <w:rPr>
          <w:rFonts w:ascii="Times New Roman" w:hAnsi="Times New Roman" w:cs="Times New Roman"/>
          <w:sz w:val="28"/>
          <w:szCs w:val="28"/>
          <w:lang w:val="uk-UA"/>
        </w:rPr>
        <w:t>етика</w:t>
      </w:r>
      <w:r w:rsidR="00510B0E" w:rsidRPr="00672DB5">
        <w:rPr>
          <w:rFonts w:ascii="Times New Roman" w:hAnsi="Times New Roman" w:cs="Times New Roman"/>
          <w:sz w:val="28"/>
          <w:szCs w:val="28"/>
          <w:lang w:val="uk-UA"/>
        </w:rPr>
        <w:t>.</w:t>
      </w:r>
      <w:r w:rsidR="00735A4F" w:rsidRPr="00735A4F">
        <w:rPr>
          <w:rFonts w:ascii="Times New Roman" w:hAnsi="Times New Roman" w:cs="Times New Roman"/>
          <w:sz w:val="28"/>
          <w:szCs w:val="28"/>
          <w:lang w:val="ru-RU"/>
        </w:rPr>
        <w:t>[17]</w:t>
      </w:r>
    </w:p>
    <w:p w14:paraId="20F80719" w14:textId="3FA0CD33" w:rsidR="00510B0E" w:rsidRPr="00672DB5" w:rsidRDefault="004A7DCC" w:rsidP="00045802">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510B0E" w:rsidRPr="00672DB5">
        <w:rPr>
          <w:rFonts w:ascii="Times New Roman" w:hAnsi="Times New Roman" w:cs="Times New Roman"/>
          <w:sz w:val="28"/>
          <w:szCs w:val="28"/>
          <w:lang w:val="uk-UA"/>
        </w:rPr>
        <w:t xml:space="preserve">Згідно з Кантом, </w:t>
      </w:r>
      <w:r w:rsidR="00F3153F" w:rsidRPr="00672DB5">
        <w:rPr>
          <w:rFonts w:ascii="Times New Roman" w:hAnsi="Times New Roman" w:cs="Times New Roman"/>
          <w:sz w:val="28"/>
          <w:szCs w:val="28"/>
          <w:lang w:val="uk-UA"/>
        </w:rPr>
        <w:t>моральний</w:t>
      </w:r>
      <w:r w:rsidR="00510B0E" w:rsidRPr="00672DB5">
        <w:rPr>
          <w:rFonts w:ascii="Times New Roman" w:hAnsi="Times New Roman" w:cs="Times New Roman"/>
          <w:sz w:val="28"/>
          <w:szCs w:val="28"/>
          <w:lang w:val="uk-UA"/>
        </w:rPr>
        <w:t xml:space="preserve"> закон є прямим, обов'язковим і незалежним від будь-яких довільних змінних. Він не ґрунтується на результатах діяльності чи індивідуальних бажаннях, а змушує людину діяти у порозумінні з принципами, які можуть бути спільними для всіх розумних істот. </w:t>
      </w:r>
      <w:r w:rsidR="00CF3D70" w:rsidRPr="00672DB5">
        <w:rPr>
          <w:rFonts w:ascii="Times New Roman" w:hAnsi="Times New Roman" w:cs="Times New Roman"/>
          <w:sz w:val="28"/>
          <w:szCs w:val="28"/>
          <w:lang w:val="uk-UA"/>
        </w:rPr>
        <w:t xml:space="preserve">Кант зазначив що </w:t>
      </w:r>
      <w:r w:rsidR="00E45A06" w:rsidRPr="00672DB5">
        <w:rPr>
          <w:rFonts w:ascii="Times New Roman" w:hAnsi="Times New Roman" w:cs="Times New Roman"/>
          <w:sz w:val="28"/>
          <w:szCs w:val="28"/>
          <w:lang w:val="uk-UA"/>
        </w:rPr>
        <w:t>«</w:t>
      </w:r>
      <w:r w:rsidR="00CF3D70" w:rsidRPr="00672DB5">
        <w:rPr>
          <w:rFonts w:ascii="Times New Roman" w:hAnsi="Times New Roman" w:cs="Times New Roman"/>
          <w:sz w:val="28"/>
          <w:szCs w:val="28"/>
          <w:lang w:val="uk-UA"/>
        </w:rPr>
        <w:t>м</w:t>
      </w:r>
      <w:r w:rsidR="00E45A06" w:rsidRPr="00672DB5">
        <w:rPr>
          <w:rFonts w:ascii="Times New Roman" w:hAnsi="Times New Roman" w:cs="Times New Roman"/>
          <w:sz w:val="28"/>
          <w:szCs w:val="28"/>
          <w:lang w:val="uk-UA"/>
        </w:rPr>
        <w:t>и вивчатимемо свободу за доцільної єдності відповідно до принципів розуму і лише остільки будемо вважати [себе] згідними з божественною волею, оскільки визнаємо священним моральний закон, якого вчить нас розум з природи самих [наших] учинків, і думаємо, що слугуємо йому єдино тим, що сприяємо найвищому світовому добру в собі й у інших.</w:t>
      </w:r>
    </w:p>
    <w:p w14:paraId="67F0DEA6" w14:textId="7DEDBC5B" w:rsidR="00663C73" w:rsidRPr="00672DB5" w:rsidRDefault="004A7DCC" w:rsidP="00045802">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510B0E" w:rsidRPr="00672DB5">
        <w:rPr>
          <w:rFonts w:ascii="Times New Roman" w:hAnsi="Times New Roman" w:cs="Times New Roman"/>
          <w:sz w:val="28"/>
          <w:szCs w:val="28"/>
          <w:lang w:val="uk-UA"/>
        </w:rPr>
        <w:t xml:space="preserve">Найважливішим поняттям </w:t>
      </w:r>
      <w:r w:rsidR="008E13F8" w:rsidRPr="00672DB5">
        <w:rPr>
          <w:rFonts w:ascii="Times New Roman" w:hAnsi="Times New Roman" w:cs="Times New Roman"/>
          <w:sz w:val="28"/>
          <w:szCs w:val="28"/>
          <w:lang w:val="uk-UA"/>
        </w:rPr>
        <w:t xml:space="preserve">моральної філософії </w:t>
      </w:r>
      <w:r w:rsidR="00510B0E" w:rsidRPr="00672DB5">
        <w:rPr>
          <w:rFonts w:ascii="Times New Roman" w:hAnsi="Times New Roman" w:cs="Times New Roman"/>
          <w:sz w:val="28"/>
          <w:szCs w:val="28"/>
          <w:lang w:val="uk-UA"/>
        </w:rPr>
        <w:t xml:space="preserve">Канта є "категоричний </w:t>
      </w:r>
      <w:r w:rsidR="00461098" w:rsidRPr="00672DB5">
        <w:rPr>
          <w:rFonts w:ascii="Times New Roman" w:hAnsi="Times New Roman" w:cs="Times New Roman"/>
          <w:sz w:val="28"/>
          <w:szCs w:val="28"/>
          <w:lang w:val="uk-UA"/>
        </w:rPr>
        <w:t>імператив</w:t>
      </w:r>
      <w:r w:rsidR="00510B0E" w:rsidRPr="00672DB5">
        <w:rPr>
          <w:rFonts w:ascii="Times New Roman" w:hAnsi="Times New Roman" w:cs="Times New Roman"/>
          <w:sz w:val="28"/>
          <w:szCs w:val="28"/>
          <w:lang w:val="uk-UA"/>
        </w:rPr>
        <w:t xml:space="preserve">", який може бути всеохоплюючим </w:t>
      </w:r>
      <w:r w:rsidR="00FF5D63" w:rsidRPr="00672DB5">
        <w:rPr>
          <w:rFonts w:ascii="Times New Roman" w:hAnsi="Times New Roman" w:cs="Times New Roman"/>
          <w:sz w:val="28"/>
          <w:szCs w:val="28"/>
          <w:lang w:val="uk-UA"/>
        </w:rPr>
        <w:t>моральним</w:t>
      </w:r>
      <w:r w:rsidR="00510B0E" w:rsidRPr="00672DB5">
        <w:rPr>
          <w:rFonts w:ascii="Times New Roman" w:hAnsi="Times New Roman" w:cs="Times New Roman"/>
          <w:sz w:val="28"/>
          <w:szCs w:val="28"/>
          <w:lang w:val="uk-UA"/>
        </w:rPr>
        <w:t xml:space="preserve"> законом. Він визначається трьома </w:t>
      </w:r>
      <w:r w:rsidR="001444FF" w:rsidRPr="00672DB5">
        <w:rPr>
          <w:rFonts w:ascii="Times New Roman" w:hAnsi="Times New Roman" w:cs="Times New Roman"/>
          <w:sz w:val="28"/>
          <w:szCs w:val="28"/>
          <w:lang w:val="uk-UA"/>
        </w:rPr>
        <w:t>формулами</w:t>
      </w:r>
      <w:r w:rsidR="00510B0E" w:rsidRPr="00672DB5">
        <w:rPr>
          <w:rFonts w:ascii="Times New Roman" w:hAnsi="Times New Roman" w:cs="Times New Roman"/>
          <w:sz w:val="28"/>
          <w:szCs w:val="28"/>
          <w:lang w:val="uk-UA"/>
        </w:rPr>
        <w:t>:</w:t>
      </w:r>
    </w:p>
    <w:p w14:paraId="398994C9" w14:textId="77777777" w:rsidR="002D735C" w:rsidRPr="00672DB5" w:rsidRDefault="002D735C" w:rsidP="00045802">
      <w:pPr>
        <w:pStyle w:val="p1"/>
        <w:spacing w:line="360" w:lineRule="auto"/>
        <w:jc w:val="both"/>
        <w:divId w:val="649945119"/>
        <w:rPr>
          <w:rFonts w:ascii="Times New Roman" w:hAnsi="Times New Roman"/>
          <w:sz w:val="28"/>
          <w:szCs w:val="28"/>
        </w:rPr>
      </w:pPr>
    </w:p>
    <w:p w14:paraId="6E1DBE81" w14:textId="77777777" w:rsidR="002D735C" w:rsidRPr="00672DB5" w:rsidRDefault="002D735C" w:rsidP="00045802">
      <w:pPr>
        <w:pStyle w:val="li2"/>
        <w:numPr>
          <w:ilvl w:val="0"/>
          <w:numId w:val="6"/>
        </w:numPr>
        <w:spacing w:line="360" w:lineRule="auto"/>
        <w:jc w:val="both"/>
        <w:divId w:val="649945119"/>
        <w:rPr>
          <w:rFonts w:ascii="Times New Roman" w:eastAsia="Times New Roman" w:hAnsi="Times New Roman"/>
          <w:sz w:val="28"/>
          <w:szCs w:val="28"/>
        </w:rPr>
      </w:pPr>
      <w:r w:rsidRPr="00672DB5">
        <w:rPr>
          <w:rStyle w:val="s1"/>
          <w:rFonts w:ascii="Times New Roman" w:eastAsia="Times New Roman" w:hAnsi="Times New Roman"/>
          <w:sz w:val="28"/>
          <w:szCs w:val="28"/>
        </w:rPr>
        <w:t>Формула універсального закону: "Дій так, щоб принцип твоєї дії міг бути піднятий до загального закону".</w:t>
      </w:r>
    </w:p>
    <w:p w14:paraId="062252C1" w14:textId="77777777" w:rsidR="002D735C" w:rsidRPr="00672DB5" w:rsidRDefault="002D735C" w:rsidP="00045802">
      <w:pPr>
        <w:pStyle w:val="li2"/>
        <w:numPr>
          <w:ilvl w:val="0"/>
          <w:numId w:val="6"/>
        </w:numPr>
        <w:spacing w:line="360" w:lineRule="auto"/>
        <w:jc w:val="both"/>
        <w:divId w:val="649945119"/>
        <w:rPr>
          <w:rFonts w:ascii="Times New Roman" w:eastAsia="Times New Roman" w:hAnsi="Times New Roman"/>
          <w:sz w:val="28"/>
          <w:szCs w:val="28"/>
        </w:rPr>
      </w:pPr>
      <w:r w:rsidRPr="00672DB5">
        <w:rPr>
          <w:rStyle w:val="s1"/>
          <w:rFonts w:ascii="Times New Roman" w:eastAsia="Times New Roman" w:hAnsi="Times New Roman"/>
          <w:sz w:val="28"/>
          <w:szCs w:val="28"/>
        </w:rPr>
        <w:t>Формула поваги до людської особи: "Трактуй людей завжди як мету, а ніколи як засіб".</w:t>
      </w:r>
    </w:p>
    <w:p w14:paraId="6DCD5B33" w14:textId="77777777" w:rsidR="002D735C" w:rsidRPr="00672DB5" w:rsidRDefault="002D735C" w:rsidP="00045802">
      <w:pPr>
        <w:pStyle w:val="li2"/>
        <w:numPr>
          <w:ilvl w:val="0"/>
          <w:numId w:val="6"/>
        </w:numPr>
        <w:spacing w:line="360" w:lineRule="auto"/>
        <w:jc w:val="both"/>
        <w:divId w:val="649945119"/>
        <w:rPr>
          <w:rFonts w:ascii="Times New Roman" w:eastAsia="Times New Roman" w:hAnsi="Times New Roman"/>
          <w:sz w:val="28"/>
          <w:szCs w:val="28"/>
        </w:rPr>
      </w:pPr>
      <w:r w:rsidRPr="00672DB5">
        <w:rPr>
          <w:rStyle w:val="s1"/>
          <w:rFonts w:ascii="Times New Roman" w:eastAsia="Times New Roman" w:hAnsi="Times New Roman"/>
          <w:sz w:val="28"/>
          <w:szCs w:val="28"/>
        </w:rPr>
        <w:t>Формула автономії: "Дій так, щоб твоя воля могла відповідати загальному закону".</w:t>
      </w:r>
    </w:p>
    <w:p w14:paraId="0702C3E6" w14:textId="2683BCD6" w:rsidR="00C875A9" w:rsidRPr="00672DB5" w:rsidRDefault="004A7DCC" w:rsidP="00045802">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     </w:t>
      </w:r>
      <w:r w:rsidR="00C875A9" w:rsidRPr="00672DB5">
        <w:rPr>
          <w:rFonts w:ascii="Times New Roman" w:hAnsi="Times New Roman" w:cs="Times New Roman"/>
          <w:sz w:val="28"/>
          <w:szCs w:val="28"/>
          <w:lang w:val="uk-UA"/>
        </w:rPr>
        <w:t xml:space="preserve">Ці формули вказують на необхідність зречення, щоб </w:t>
      </w:r>
      <w:r w:rsidR="00EC0EEA" w:rsidRPr="00672DB5">
        <w:rPr>
          <w:rFonts w:ascii="Times New Roman" w:hAnsi="Times New Roman" w:cs="Times New Roman"/>
          <w:sz w:val="28"/>
          <w:szCs w:val="28"/>
          <w:lang w:val="uk-UA"/>
        </w:rPr>
        <w:t>моральне</w:t>
      </w:r>
      <w:r w:rsidR="00C875A9" w:rsidRPr="00672DB5">
        <w:rPr>
          <w:rFonts w:ascii="Times New Roman" w:hAnsi="Times New Roman" w:cs="Times New Roman"/>
          <w:sz w:val="28"/>
          <w:szCs w:val="28"/>
          <w:lang w:val="uk-UA"/>
        </w:rPr>
        <w:t xml:space="preserve"> правило, яке має керувати нашою діяльністю, могло бути пов'язане з усіма обставинами і з усіма створіннями. Вони підкреслюють повагу до людської шляхетності, розсудливості та незалежності особистості. </w:t>
      </w:r>
    </w:p>
    <w:p w14:paraId="05780A47" w14:textId="0A93E668" w:rsidR="00C875A9" w:rsidRPr="00672DB5" w:rsidRDefault="004A7DCC" w:rsidP="00045802">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032325" w:rsidRPr="00672DB5">
        <w:rPr>
          <w:rFonts w:ascii="Times New Roman" w:hAnsi="Times New Roman" w:cs="Times New Roman"/>
          <w:sz w:val="28"/>
          <w:szCs w:val="28"/>
          <w:lang w:val="uk-UA"/>
        </w:rPr>
        <w:t>Моральний</w:t>
      </w:r>
      <w:r w:rsidR="00C875A9" w:rsidRPr="00672DB5">
        <w:rPr>
          <w:rFonts w:ascii="Times New Roman" w:hAnsi="Times New Roman" w:cs="Times New Roman"/>
          <w:sz w:val="28"/>
          <w:szCs w:val="28"/>
          <w:lang w:val="uk-UA"/>
        </w:rPr>
        <w:t xml:space="preserve"> закон Канта є всеохоплюючим і всеосяжним, і його визнання може бути необхідністю здорового глузду. Він стверджував, що глибока якість - це внутрішнє правило, яке розсудлива людина визнає за своєю вимогою. </w:t>
      </w:r>
      <w:r w:rsidRPr="004A7DCC">
        <w:rPr>
          <w:rFonts w:ascii="Times New Roman" w:hAnsi="Times New Roman" w:cs="Times New Roman"/>
          <w:sz w:val="28"/>
          <w:szCs w:val="28"/>
          <w:highlight w:val="yellow"/>
          <w:lang w:val="uk-UA"/>
        </w:rPr>
        <w:t>1</w:t>
      </w:r>
    </w:p>
    <w:p w14:paraId="3B52F84D" w14:textId="39770DB2" w:rsidR="002D735C" w:rsidRPr="00672DB5" w:rsidRDefault="004A7DCC" w:rsidP="00045802">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C875A9" w:rsidRPr="00672DB5">
        <w:rPr>
          <w:rFonts w:ascii="Times New Roman" w:hAnsi="Times New Roman" w:cs="Times New Roman"/>
          <w:sz w:val="28"/>
          <w:szCs w:val="28"/>
          <w:lang w:val="uk-UA"/>
        </w:rPr>
        <w:t xml:space="preserve">За допомогою цієї концепції Кант намагався побудувати моральну систему, яка була б всеохоплюючою і об'єктивною, вільною від індивідуальних бажань і соціальних контрастів. </w:t>
      </w:r>
      <w:r w:rsidR="00650D79" w:rsidRPr="00672DB5">
        <w:rPr>
          <w:rFonts w:ascii="Times New Roman" w:hAnsi="Times New Roman" w:cs="Times New Roman"/>
          <w:sz w:val="28"/>
          <w:szCs w:val="28"/>
          <w:lang w:val="uk-UA"/>
        </w:rPr>
        <w:t>Моральний</w:t>
      </w:r>
      <w:r w:rsidR="00C875A9" w:rsidRPr="00672DB5">
        <w:rPr>
          <w:rFonts w:ascii="Times New Roman" w:hAnsi="Times New Roman" w:cs="Times New Roman"/>
          <w:sz w:val="28"/>
          <w:szCs w:val="28"/>
          <w:lang w:val="uk-UA"/>
        </w:rPr>
        <w:t xml:space="preserve"> закон Канта включає в себе високу повагу до логіки як обов'язкової складової здорового глузду та передумови для побудови справедливого суспільства.</w:t>
      </w:r>
    </w:p>
    <w:p w14:paraId="2F40B0D4" w14:textId="6D2639D8" w:rsidR="00973C19" w:rsidRPr="00672DB5" w:rsidRDefault="00973C19" w:rsidP="00045802">
      <w:pPr>
        <w:spacing w:line="360" w:lineRule="auto"/>
        <w:jc w:val="both"/>
        <w:rPr>
          <w:rFonts w:ascii="Times New Roman" w:hAnsi="Times New Roman" w:cs="Times New Roman"/>
          <w:sz w:val="28"/>
          <w:szCs w:val="28"/>
          <w:lang w:val="uk-UA"/>
        </w:rPr>
      </w:pPr>
      <w:r w:rsidRPr="00672DB5">
        <w:rPr>
          <w:rFonts w:ascii="Times New Roman" w:hAnsi="Times New Roman" w:cs="Times New Roman"/>
          <w:sz w:val="28"/>
          <w:szCs w:val="28"/>
          <w:lang w:val="uk-UA"/>
        </w:rPr>
        <w:t>За філософіє</w:t>
      </w:r>
      <w:r w:rsidR="001D69F6" w:rsidRPr="00672DB5">
        <w:rPr>
          <w:rFonts w:ascii="Times New Roman" w:hAnsi="Times New Roman" w:cs="Times New Roman"/>
          <w:sz w:val="28"/>
          <w:szCs w:val="28"/>
          <w:lang w:val="uk-UA"/>
        </w:rPr>
        <w:t>ю</w:t>
      </w:r>
      <w:r w:rsidRPr="00672DB5">
        <w:rPr>
          <w:rFonts w:ascii="Times New Roman" w:hAnsi="Times New Roman" w:cs="Times New Roman"/>
          <w:sz w:val="28"/>
          <w:szCs w:val="28"/>
          <w:lang w:val="uk-UA"/>
        </w:rPr>
        <w:t xml:space="preserve"> Іммануїла Канта, її основні моменти та критичні точки зору мають бути відомими: </w:t>
      </w:r>
    </w:p>
    <w:p w14:paraId="5A6BA73D" w14:textId="77777777" w:rsidR="001D69F6" w:rsidRPr="00672DB5" w:rsidRDefault="001D69F6" w:rsidP="00045802">
      <w:pPr>
        <w:spacing w:line="360" w:lineRule="auto"/>
        <w:jc w:val="both"/>
        <w:rPr>
          <w:rFonts w:ascii="Times New Roman" w:hAnsi="Times New Roman" w:cs="Times New Roman"/>
          <w:sz w:val="28"/>
          <w:szCs w:val="28"/>
          <w:lang w:val="uk-UA"/>
        </w:rPr>
      </w:pPr>
    </w:p>
    <w:p w14:paraId="11D5E03D" w14:textId="77777777" w:rsidR="00163BF6" w:rsidRPr="00672DB5" w:rsidRDefault="00973C19" w:rsidP="00045802">
      <w:pPr>
        <w:pStyle w:val="a4"/>
        <w:numPr>
          <w:ilvl w:val="0"/>
          <w:numId w:val="5"/>
        </w:numPr>
        <w:spacing w:line="360" w:lineRule="auto"/>
        <w:jc w:val="both"/>
        <w:rPr>
          <w:rFonts w:ascii="Times New Roman" w:hAnsi="Times New Roman" w:cs="Times New Roman"/>
          <w:sz w:val="28"/>
          <w:szCs w:val="28"/>
          <w:lang w:val="uk-UA"/>
        </w:rPr>
      </w:pPr>
      <w:r w:rsidRPr="00672DB5">
        <w:rPr>
          <w:rFonts w:ascii="Times New Roman" w:hAnsi="Times New Roman" w:cs="Times New Roman"/>
          <w:sz w:val="28"/>
          <w:szCs w:val="28"/>
          <w:lang w:val="uk-UA"/>
        </w:rPr>
        <w:t xml:space="preserve">Всеохопність: </w:t>
      </w:r>
      <w:r w:rsidR="005831C0" w:rsidRPr="00672DB5">
        <w:rPr>
          <w:rFonts w:ascii="Times New Roman" w:hAnsi="Times New Roman" w:cs="Times New Roman"/>
          <w:sz w:val="28"/>
          <w:szCs w:val="28"/>
          <w:lang w:val="uk-UA"/>
        </w:rPr>
        <w:t xml:space="preserve">моральний </w:t>
      </w:r>
      <w:r w:rsidRPr="00672DB5">
        <w:rPr>
          <w:rFonts w:ascii="Times New Roman" w:hAnsi="Times New Roman" w:cs="Times New Roman"/>
          <w:sz w:val="28"/>
          <w:szCs w:val="28"/>
          <w:lang w:val="uk-UA"/>
        </w:rPr>
        <w:t xml:space="preserve"> закон, згідно з Кантом, повинен бути всеохоплюючим, тобто його норми повинні стосуватися всіх розумних істот без винятку. Це означає, що </w:t>
      </w:r>
      <w:r w:rsidR="00163BF6" w:rsidRPr="00672DB5">
        <w:rPr>
          <w:rFonts w:ascii="Times New Roman" w:hAnsi="Times New Roman" w:cs="Times New Roman"/>
          <w:sz w:val="28"/>
          <w:szCs w:val="28"/>
          <w:lang w:val="uk-UA"/>
        </w:rPr>
        <w:t>моральний</w:t>
      </w:r>
      <w:r w:rsidRPr="00672DB5">
        <w:rPr>
          <w:rFonts w:ascii="Times New Roman" w:hAnsi="Times New Roman" w:cs="Times New Roman"/>
          <w:sz w:val="28"/>
          <w:szCs w:val="28"/>
          <w:lang w:val="uk-UA"/>
        </w:rPr>
        <w:t xml:space="preserve"> закон повинен бути доречним за будь-яких обставин і повинен бути пов'язаний з будь-якими індивідуальними бажаннями чи потребами. </w:t>
      </w:r>
    </w:p>
    <w:p w14:paraId="41A82E97" w14:textId="77777777" w:rsidR="00163BF6" w:rsidRPr="00672DB5" w:rsidRDefault="00973C19" w:rsidP="00045802">
      <w:pPr>
        <w:pStyle w:val="a4"/>
        <w:numPr>
          <w:ilvl w:val="0"/>
          <w:numId w:val="5"/>
        </w:numPr>
        <w:spacing w:line="360" w:lineRule="auto"/>
        <w:jc w:val="both"/>
        <w:rPr>
          <w:rFonts w:ascii="Times New Roman" w:hAnsi="Times New Roman" w:cs="Times New Roman"/>
          <w:sz w:val="28"/>
          <w:szCs w:val="28"/>
          <w:lang w:val="uk-UA"/>
        </w:rPr>
      </w:pPr>
      <w:r w:rsidRPr="00672DB5">
        <w:rPr>
          <w:rFonts w:ascii="Times New Roman" w:hAnsi="Times New Roman" w:cs="Times New Roman"/>
          <w:sz w:val="28"/>
          <w:szCs w:val="28"/>
          <w:lang w:val="uk-UA"/>
        </w:rPr>
        <w:t xml:space="preserve">Раціональний імператив: Кант визначає </w:t>
      </w:r>
      <w:r w:rsidR="00163BF6" w:rsidRPr="00672DB5">
        <w:rPr>
          <w:rFonts w:ascii="Times New Roman" w:hAnsi="Times New Roman" w:cs="Times New Roman"/>
          <w:sz w:val="28"/>
          <w:szCs w:val="28"/>
          <w:lang w:val="uk-UA"/>
        </w:rPr>
        <w:t>моральний</w:t>
      </w:r>
      <w:r w:rsidRPr="00672DB5">
        <w:rPr>
          <w:rFonts w:ascii="Times New Roman" w:hAnsi="Times New Roman" w:cs="Times New Roman"/>
          <w:sz w:val="28"/>
          <w:szCs w:val="28"/>
          <w:lang w:val="uk-UA"/>
        </w:rPr>
        <w:t xml:space="preserve"> закон у формі категоричної основи, яка вимагає, щоб людина діяла відповідно до загальних стандартів, які можуть бути пов'язані з усіма. Це забороняє дії, які суперечать цим спільним стандартам. </w:t>
      </w:r>
    </w:p>
    <w:p w14:paraId="145C3B85" w14:textId="77777777" w:rsidR="001A02B8" w:rsidRPr="00672DB5" w:rsidRDefault="0086537A" w:rsidP="00045802">
      <w:pPr>
        <w:pStyle w:val="a4"/>
        <w:numPr>
          <w:ilvl w:val="0"/>
          <w:numId w:val="5"/>
        </w:numPr>
        <w:spacing w:line="360" w:lineRule="auto"/>
        <w:jc w:val="both"/>
        <w:rPr>
          <w:rFonts w:ascii="Times New Roman" w:hAnsi="Times New Roman" w:cs="Times New Roman"/>
          <w:sz w:val="28"/>
          <w:szCs w:val="28"/>
          <w:lang w:val="uk-UA"/>
        </w:rPr>
      </w:pPr>
      <w:r w:rsidRPr="00672DB5">
        <w:rPr>
          <w:rFonts w:ascii="Times New Roman" w:hAnsi="Times New Roman" w:cs="Times New Roman"/>
          <w:sz w:val="28"/>
          <w:szCs w:val="28"/>
          <w:lang w:val="uk-UA"/>
        </w:rPr>
        <w:t>Моральна</w:t>
      </w:r>
      <w:r w:rsidR="00973C19" w:rsidRPr="00672DB5">
        <w:rPr>
          <w:rFonts w:ascii="Times New Roman" w:hAnsi="Times New Roman" w:cs="Times New Roman"/>
          <w:sz w:val="28"/>
          <w:szCs w:val="28"/>
          <w:lang w:val="uk-UA"/>
        </w:rPr>
        <w:t xml:space="preserve"> передумова: Як і Кант, </w:t>
      </w:r>
      <w:r w:rsidRPr="00672DB5">
        <w:rPr>
          <w:rFonts w:ascii="Times New Roman" w:hAnsi="Times New Roman" w:cs="Times New Roman"/>
          <w:sz w:val="28"/>
          <w:szCs w:val="28"/>
          <w:lang w:val="uk-UA"/>
        </w:rPr>
        <w:t>моральний</w:t>
      </w:r>
      <w:r w:rsidR="00973C19" w:rsidRPr="00672DB5">
        <w:rPr>
          <w:rFonts w:ascii="Times New Roman" w:hAnsi="Times New Roman" w:cs="Times New Roman"/>
          <w:sz w:val="28"/>
          <w:szCs w:val="28"/>
          <w:lang w:val="uk-UA"/>
        </w:rPr>
        <w:t xml:space="preserve"> закон закладений у здоровій природі людини. Він стверджує, що </w:t>
      </w:r>
      <w:r w:rsidRPr="00672DB5">
        <w:rPr>
          <w:rFonts w:ascii="Times New Roman" w:hAnsi="Times New Roman" w:cs="Times New Roman"/>
          <w:sz w:val="28"/>
          <w:szCs w:val="28"/>
          <w:lang w:val="uk-UA"/>
        </w:rPr>
        <w:t xml:space="preserve">моральні </w:t>
      </w:r>
      <w:r w:rsidR="00973C19" w:rsidRPr="00672DB5">
        <w:rPr>
          <w:rFonts w:ascii="Times New Roman" w:hAnsi="Times New Roman" w:cs="Times New Roman"/>
          <w:sz w:val="28"/>
          <w:szCs w:val="28"/>
          <w:lang w:val="uk-UA"/>
        </w:rPr>
        <w:t xml:space="preserve"> якості випливають із внутрішніх можливостей і розуму, які має кожна </w:t>
      </w:r>
      <w:r w:rsidR="00973C19" w:rsidRPr="00672DB5">
        <w:rPr>
          <w:rFonts w:ascii="Times New Roman" w:hAnsi="Times New Roman" w:cs="Times New Roman"/>
          <w:sz w:val="28"/>
          <w:szCs w:val="28"/>
          <w:lang w:val="uk-UA"/>
        </w:rPr>
        <w:lastRenderedPageBreak/>
        <w:t xml:space="preserve">розсудлива людина. Це означає, що людина має здатність отримати її і робити етичний вибір, спираючись на неї. </w:t>
      </w:r>
    </w:p>
    <w:p w14:paraId="705B7046" w14:textId="77777777" w:rsidR="001A02B8" w:rsidRPr="00672DB5" w:rsidRDefault="00973C19" w:rsidP="00045802">
      <w:pPr>
        <w:pStyle w:val="a4"/>
        <w:numPr>
          <w:ilvl w:val="0"/>
          <w:numId w:val="5"/>
        </w:numPr>
        <w:spacing w:line="360" w:lineRule="auto"/>
        <w:jc w:val="both"/>
        <w:rPr>
          <w:rFonts w:ascii="Times New Roman" w:hAnsi="Times New Roman" w:cs="Times New Roman"/>
          <w:sz w:val="28"/>
          <w:szCs w:val="28"/>
          <w:lang w:val="uk-UA"/>
        </w:rPr>
      </w:pPr>
      <w:r w:rsidRPr="00672DB5">
        <w:rPr>
          <w:rFonts w:ascii="Times New Roman" w:hAnsi="Times New Roman" w:cs="Times New Roman"/>
          <w:sz w:val="28"/>
          <w:szCs w:val="28"/>
          <w:lang w:val="uk-UA"/>
        </w:rPr>
        <w:t xml:space="preserve">Повага до людини: Кант робить незвичний акцент на повазі до шляхетності кожної людської особистості. Він визнає, що кожна людина повинна розглядатися як висновок сама по собі, а не як справедливий висновок, що випливає з висновку. Це вимагає поваги до незалежності та зацікавленості особи. </w:t>
      </w:r>
    </w:p>
    <w:p w14:paraId="76D1D33A" w14:textId="77777777" w:rsidR="00A1202D" w:rsidRPr="00672DB5" w:rsidRDefault="00973C19" w:rsidP="00045802">
      <w:pPr>
        <w:pStyle w:val="a4"/>
        <w:numPr>
          <w:ilvl w:val="0"/>
          <w:numId w:val="5"/>
        </w:numPr>
        <w:spacing w:line="360" w:lineRule="auto"/>
        <w:jc w:val="both"/>
        <w:rPr>
          <w:rFonts w:ascii="Times New Roman" w:hAnsi="Times New Roman" w:cs="Times New Roman"/>
          <w:sz w:val="28"/>
          <w:szCs w:val="28"/>
          <w:lang w:val="uk-UA"/>
        </w:rPr>
      </w:pPr>
      <w:r w:rsidRPr="00672DB5">
        <w:rPr>
          <w:rFonts w:ascii="Times New Roman" w:hAnsi="Times New Roman" w:cs="Times New Roman"/>
          <w:sz w:val="28"/>
          <w:szCs w:val="28"/>
          <w:lang w:val="uk-UA"/>
        </w:rPr>
        <w:t xml:space="preserve">Обов'язок і відповідальність: Кант підкреслює, що </w:t>
      </w:r>
      <w:r w:rsidR="001A02B8" w:rsidRPr="00672DB5">
        <w:rPr>
          <w:rFonts w:ascii="Times New Roman" w:hAnsi="Times New Roman" w:cs="Times New Roman"/>
          <w:sz w:val="28"/>
          <w:szCs w:val="28"/>
          <w:lang w:val="uk-UA"/>
        </w:rPr>
        <w:t>моральний</w:t>
      </w:r>
      <w:r w:rsidRPr="00672DB5">
        <w:rPr>
          <w:rFonts w:ascii="Times New Roman" w:hAnsi="Times New Roman" w:cs="Times New Roman"/>
          <w:sz w:val="28"/>
          <w:szCs w:val="28"/>
          <w:lang w:val="uk-UA"/>
        </w:rPr>
        <w:t xml:space="preserve"> закон накладає на нас обов'язок діяти згідно з усіма інклюзивними стандартами, незалежно від наших індивідуальних бажань. Він визнає, що ми повинні нести відповідальність за нашу діяльність та її </w:t>
      </w:r>
      <w:r w:rsidR="002643C8" w:rsidRPr="00672DB5">
        <w:rPr>
          <w:rFonts w:ascii="Times New Roman" w:hAnsi="Times New Roman" w:cs="Times New Roman"/>
          <w:sz w:val="28"/>
          <w:szCs w:val="28"/>
          <w:lang w:val="uk-UA"/>
        </w:rPr>
        <w:t>моральні</w:t>
      </w:r>
      <w:r w:rsidRPr="00672DB5">
        <w:rPr>
          <w:rFonts w:ascii="Times New Roman" w:hAnsi="Times New Roman" w:cs="Times New Roman"/>
          <w:sz w:val="28"/>
          <w:szCs w:val="28"/>
          <w:lang w:val="uk-UA"/>
        </w:rPr>
        <w:t xml:space="preserve"> результати.</w:t>
      </w:r>
    </w:p>
    <w:p w14:paraId="2272D238" w14:textId="77777777" w:rsidR="00A1202D" w:rsidRPr="00672DB5" w:rsidRDefault="00A1202D" w:rsidP="00045802">
      <w:pPr>
        <w:spacing w:line="360" w:lineRule="auto"/>
        <w:jc w:val="both"/>
        <w:rPr>
          <w:rFonts w:ascii="Times New Roman" w:hAnsi="Times New Roman" w:cs="Times New Roman"/>
          <w:sz w:val="28"/>
          <w:szCs w:val="28"/>
          <w:lang w:val="uk-UA"/>
        </w:rPr>
      </w:pPr>
    </w:p>
    <w:p w14:paraId="6C7D8CEE" w14:textId="01F17F85" w:rsidR="00A1202D" w:rsidRPr="00672DB5" w:rsidRDefault="00A1202D" w:rsidP="00045802">
      <w:pPr>
        <w:spacing w:line="360" w:lineRule="auto"/>
        <w:jc w:val="both"/>
        <w:rPr>
          <w:rFonts w:ascii="Times New Roman" w:hAnsi="Times New Roman" w:cs="Times New Roman"/>
          <w:sz w:val="28"/>
          <w:szCs w:val="28"/>
          <w:lang w:val="uk-UA"/>
        </w:rPr>
      </w:pPr>
      <w:r w:rsidRPr="00672DB5">
        <w:rPr>
          <w:rFonts w:ascii="Times New Roman" w:hAnsi="Times New Roman" w:cs="Times New Roman"/>
          <w:sz w:val="28"/>
          <w:szCs w:val="28"/>
          <w:lang w:val="uk-UA"/>
        </w:rPr>
        <w:t>Загалом, поняття "моральний  закон" у філософії  Канта характеризує загальноприйняті норми, які мають спрямовувати нашу діяльність на основі неупередженості та поваги до людського благородства. Воно закликає до визнання зобов'язань і обов'язку в нашій діяльності та спрямовує нас до побудови справедливого і морального суспільства.</w:t>
      </w:r>
    </w:p>
    <w:p w14:paraId="4A702ADA" w14:textId="7B37D2AA" w:rsidR="000967B6" w:rsidRPr="00672DB5" w:rsidRDefault="004A7DCC" w:rsidP="00045802">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0967B6" w:rsidRPr="00672DB5">
        <w:rPr>
          <w:rFonts w:ascii="Times New Roman" w:hAnsi="Times New Roman" w:cs="Times New Roman"/>
          <w:sz w:val="28"/>
          <w:szCs w:val="28"/>
          <w:lang w:val="uk-UA"/>
        </w:rPr>
        <w:t xml:space="preserve">Він прагнув побудувати етичну систему, яка була б об'єктивною, поширеною і ґрунтувалася на розсудливості людської природи. Категоричний </w:t>
      </w:r>
      <w:r w:rsidR="00D46F82" w:rsidRPr="00672DB5">
        <w:rPr>
          <w:rFonts w:ascii="Times New Roman" w:hAnsi="Times New Roman" w:cs="Times New Roman"/>
          <w:sz w:val="28"/>
          <w:szCs w:val="28"/>
          <w:lang w:val="uk-UA"/>
        </w:rPr>
        <w:t>імператив</w:t>
      </w:r>
      <w:r w:rsidR="000967B6" w:rsidRPr="00672DB5">
        <w:rPr>
          <w:rFonts w:ascii="Times New Roman" w:hAnsi="Times New Roman" w:cs="Times New Roman"/>
          <w:sz w:val="28"/>
          <w:szCs w:val="28"/>
          <w:lang w:val="uk-UA"/>
        </w:rPr>
        <w:t xml:space="preserve"> Канта характеризує офіційні етичні стандарти, які мають бути застосовні до всіх людей за будь-яких обставин. </w:t>
      </w:r>
    </w:p>
    <w:p w14:paraId="54656A8F" w14:textId="00BEDC30" w:rsidR="000967B6" w:rsidRPr="00672DB5" w:rsidRDefault="004A7DCC" w:rsidP="00045802">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0967B6" w:rsidRPr="00672DB5">
        <w:rPr>
          <w:rFonts w:ascii="Times New Roman" w:hAnsi="Times New Roman" w:cs="Times New Roman"/>
          <w:sz w:val="28"/>
          <w:szCs w:val="28"/>
          <w:lang w:val="uk-UA"/>
        </w:rPr>
        <w:t xml:space="preserve">Первинне рівняння загального права вимагає, щоб правило діяльності можна було піднести до рівня загального закону. Це означає, що етична діяльність має бути такою, яку можна пов'язати з усіма порівняльними обставинами, без суперечностей чи непослідовності. Це позбавляє від суб'єктивності та ілюструє всеохопність етичних стандартів. </w:t>
      </w:r>
      <w:r w:rsidRPr="004A7DCC">
        <w:rPr>
          <w:rFonts w:ascii="Times New Roman" w:hAnsi="Times New Roman" w:cs="Times New Roman"/>
          <w:sz w:val="28"/>
          <w:szCs w:val="28"/>
          <w:highlight w:val="yellow"/>
          <w:lang w:val="uk-UA"/>
        </w:rPr>
        <w:t>1</w:t>
      </w:r>
    </w:p>
    <w:p w14:paraId="51B5DE51" w14:textId="77777777" w:rsidR="000967B6" w:rsidRPr="00672DB5" w:rsidRDefault="000967B6" w:rsidP="00045802">
      <w:pPr>
        <w:spacing w:line="360" w:lineRule="auto"/>
        <w:jc w:val="both"/>
        <w:rPr>
          <w:rFonts w:ascii="Times New Roman" w:hAnsi="Times New Roman" w:cs="Times New Roman"/>
          <w:sz w:val="28"/>
          <w:szCs w:val="28"/>
          <w:lang w:val="uk-UA"/>
        </w:rPr>
      </w:pPr>
    </w:p>
    <w:p w14:paraId="491EB89E" w14:textId="2E5151E0" w:rsidR="000967B6" w:rsidRPr="00672DB5" w:rsidRDefault="004A7DCC" w:rsidP="00045802">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    </w:t>
      </w:r>
      <w:r w:rsidR="000967B6" w:rsidRPr="00672DB5">
        <w:rPr>
          <w:rFonts w:ascii="Times New Roman" w:hAnsi="Times New Roman" w:cs="Times New Roman"/>
          <w:sz w:val="28"/>
          <w:szCs w:val="28"/>
          <w:lang w:val="uk-UA"/>
        </w:rPr>
        <w:t xml:space="preserve">Рівняння моменту поваги до людської особистості стверджує, що особистість повинна розглядатися як висновок, а не як імплікація до інших висновків. Це вимагає поваги до благородства і незалежності кожної людської особистості і заперечує використання інших особистостей для реалізації своїх претензій. </w:t>
      </w:r>
      <w:r w:rsidRPr="004A7DCC">
        <w:rPr>
          <w:rFonts w:ascii="Times New Roman" w:hAnsi="Times New Roman" w:cs="Times New Roman"/>
          <w:sz w:val="28"/>
          <w:szCs w:val="28"/>
          <w:highlight w:val="yellow"/>
          <w:lang w:val="uk-UA"/>
        </w:rPr>
        <w:t>1</w:t>
      </w:r>
    </w:p>
    <w:p w14:paraId="458BD41A" w14:textId="379A1CD8" w:rsidR="000967B6" w:rsidRPr="00672DB5" w:rsidRDefault="004A7DCC" w:rsidP="00045802">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0967B6" w:rsidRPr="00672DB5">
        <w:rPr>
          <w:rFonts w:ascii="Times New Roman" w:hAnsi="Times New Roman" w:cs="Times New Roman"/>
          <w:sz w:val="28"/>
          <w:szCs w:val="28"/>
          <w:lang w:val="uk-UA"/>
        </w:rPr>
        <w:t xml:space="preserve">Третє рівняння незалежності стверджує, що етичний закон повинен визначатися волею людини, а не зовнішніми змінними. Це вимагає свободи і обов'язку у прийнятті етичного вибору. </w:t>
      </w:r>
      <w:r w:rsidRPr="004A7DCC">
        <w:rPr>
          <w:rFonts w:ascii="Times New Roman" w:hAnsi="Times New Roman" w:cs="Times New Roman"/>
          <w:sz w:val="28"/>
          <w:szCs w:val="28"/>
          <w:highlight w:val="yellow"/>
          <w:lang w:val="uk-UA"/>
        </w:rPr>
        <w:t>1</w:t>
      </w:r>
    </w:p>
    <w:p w14:paraId="7197B960" w14:textId="3086C74F" w:rsidR="000967B6" w:rsidRPr="00672DB5" w:rsidRDefault="004A7DCC" w:rsidP="00045802">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0967B6" w:rsidRPr="00672DB5">
        <w:rPr>
          <w:rFonts w:ascii="Times New Roman" w:hAnsi="Times New Roman" w:cs="Times New Roman"/>
          <w:sz w:val="28"/>
          <w:szCs w:val="28"/>
          <w:lang w:val="uk-UA"/>
        </w:rPr>
        <w:t xml:space="preserve">Кант прагнув знайти об'єктивні та загальні етичні стандарти, які були б більш придатними для всіх розумних істот. Його підхід ґрунтується на розумінні людської природи і потреби в об'єктивних етичних настановах, які можна застосувати за будь-яких обставин. Він підкреслював важливість поваги до людської гідності, розуму і гнучкості особистості. </w:t>
      </w:r>
    </w:p>
    <w:p w14:paraId="3CE625FB" w14:textId="76D10089" w:rsidR="000967B6" w:rsidRPr="00672DB5" w:rsidRDefault="004A7DCC" w:rsidP="00045802">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0967B6" w:rsidRPr="00672DB5">
        <w:rPr>
          <w:rFonts w:ascii="Times New Roman" w:hAnsi="Times New Roman" w:cs="Times New Roman"/>
          <w:sz w:val="28"/>
          <w:szCs w:val="28"/>
          <w:lang w:val="uk-UA"/>
        </w:rPr>
        <w:t xml:space="preserve">Як би там не було, існують основні погляди на етичну логіку Канта. Деякі критики визнають, що його підхід може бути обмеженим і не враховує відповідні контрасти в обставинах і потребах людей. Інші вказують на правдоподібність боротьби між різними рівняннями Канта, що може призвести до помилок в етичному виборі. </w:t>
      </w:r>
    </w:p>
    <w:p w14:paraId="2E0DDA32" w14:textId="6163162A" w:rsidR="00750E72" w:rsidRPr="00672DB5" w:rsidRDefault="004A7DCC" w:rsidP="00045802">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0967B6" w:rsidRPr="00672DB5">
        <w:rPr>
          <w:rFonts w:ascii="Times New Roman" w:hAnsi="Times New Roman" w:cs="Times New Roman"/>
          <w:sz w:val="28"/>
          <w:szCs w:val="28"/>
          <w:lang w:val="uk-UA"/>
        </w:rPr>
        <w:t>У будь-якому випадку, етичні міркування Канта залишаються життєво важливим ментальним зобов'язанням щодо вдосконалення моральної думки. Його концепції категоричного базису та рівняння етичного закону досі використовуються для обґрунтування моральних стандартів та аналізу моральних проблем. Це свідчить про важливість його роботи у філософській спадщині.</w:t>
      </w:r>
    </w:p>
    <w:p w14:paraId="60CD2047" w14:textId="77777777" w:rsidR="00665D46" w:rsidRPr="00672DB5" w:rsidRDefault="00665D46" w:rsidP="00045802">
      <w:pPr>
        <w:spacing w:line="360" w:lineRule="auto"/>
        <w:jc w:val="both"/>
        <w:rPr>
          <w:rFonts w:ascii="Times New Roman" w:hAnsi="Times New Roman" w:cs="Times New Roman"/>
          <w:b/>
          <w:bCs/>
          <w:sz w:val="28"/>
          <w:szCs w:val="28"/>
          <w:lang w:val="uk-UA"/>
        </w:rPr>
      </w:pPr>
    </w:p>
    <w:p w14:paraId="70820CF4" w14:textId="77777777" w:rsidR="00233CDF" w:rsidRDefault="00233CDF" w:rsidP="00045802">
      <w:pPr>
        <w:spacing w:line="360" w:lineRule="auto"/>
        <w:jc w:val="both"/>
        <w:rPr>
          <w:rFonts w:ascii="Times New Roman" w:hAnsi="Times New Roman" w:cs="Times New Roman"/>
          <w:b/>
          <w:bCs/>
          <w:sz w:val="28"/>
          <w:szCs w:val="28"/>
          <w:lang w:val="uk-UA"/>
        </w:rPr>
      </w:pPr>
    </w:p>
    <w:p w14:paraId="6367A40A" w14:textId="77777777" w:rsidR="000D0296" w:rsidRDefault="000D0296" w:rsidP="00045802">
      <w:pPr>
        <w:spacing w:line="360" w:lineRule="auto"/>
        <w:jc w:val="both"/>
        <w:rPr>
          <w:rFonts w:ascii="Times New Roman" w:hAnsi="Times New Roman" w:cs="Times New Roman"/>
          <w:b/>
          <w:bCs/>
          <w:sz w:val="28"/>
          <w:szCs w:val="28"/>
          <w:lang w:val="uk-UA"/>
        </w:rPr>
      </w:pPr>
    </w:p>
    <w:p w14:paraId="7E9FD9E0" w14:textId="77777777" w:rsidR="000D0296" w:rsidRDefault="000D0296" w:rsidP="00045802">
      <w:pPr>
        <w:spacing w:line="360" w:lineRule="auto"/>
        <w:jc w:val="both"/>
        <w:rPr>
          <w:rFonts w:ascii="Times New Roman" w:hAnsi="Times New Roman" w:cs="Times New Roman"/>
          <w:b/>
          <w:bCs/>
          <w:sz w:val="28"/>
          <w:szCs w:val="28"/>
          <w:lang w:val="uk-UA"/>
        </w:rPr>
      </w:pPr>
    </w:p>
    <w:p w14:paraId="36E8D484" w14:textId="77777777" w:rsidR="000D0296" w:rsidRDefault="000D0296" w:rsidP="00045802">
      <w:pPr>
        <w:spacing w:line="360" w:lineRule="auto"/>
        <w:jc w:val="both"/>
        <w:rPr>
          <w:rFonts w:ascii="Times New Roman" w:hAnsi="Times New Roman" w:cs="Times New Roman"/>
          <w:b/>
          <w:bCs/>
          <w:sz w:val="28"/>
          <w:szCs w:val="28"/>
          <w:lang w:val="uk-UA"/>
        </w:rPr>
      </w:pPr>
    </w:p>
    <w:p w14:paraId="00CAA4A8" w14:textId="55765006" w:rsidR="00750E72" w:rsidRPr="00672DB5" w:rsidRDefault="00750E72" w:rsidP="004A7DCC">
      <w:pPr>
        <w:spacing w:line="360" w:lineRule="auto"/>
        <w:jc w:val="center"/>
        <w:rPr>
          <w:rFonts w:ascii="Times New Roman" w:hAnsi="Times New Roman" w:cs="Times New Roman"/>
          <w:b/>
          <w:bCs/>
          <w:sz w:val="28"/>
          <w:szCs w:val="28"/>
          <w:lang w:val="uk-UA"/>
        </w:rPr>
      </w:pPr>
      <w:r w:rsidRPr="00672DB5">
        <w:rPr>
          <w:rFonts w:ascii="Times New Roman" w:hAnsi="Times New Roman" w:cs="Times New Roman"/>
          <w:b/>
          <w:bCs/>
          <w:sz w:val="28"/>
          <w:szCs w:val="28"/>
          <w:lang w:val="uk-UA"/>
        </w:rPr>
        <w:lastRenderedPageBreak/>
        <w:t xml:space="preserve">3.2 </w:t>
      </w:r>
      <w:r w:rsidR="00E76981" w:rsidRPr="00672DB5">
        <w:rPr>
          <w:rFonts w:ascii="Times New Roman" w:eastAsia="Times New Roman" w:hAnsi="Times New Roman" w:cs="Times New Roman"/>
          <w:b/>
          <w:bCs/>
          <w:color w:val="000000"/>
          <w:sz w:val="28"/>
          <w:szCs w:val="28"/>
        </w:rPr>
        <w:t>Віра як засіб регуляції моральної поведінки та взаємодія розуму та віри в моральному розсуді І. Канта</w:t>
      </w:r>
    </w:p>
    <w:p w14:paraId="58515B6D" w14:textId="77777777" w:rsidR="00750E72" w:rsidRPr="00672DB5" w:rsidRDefault="00750E72" w:rsidP="00045802">
      <w:pPr>
        <w:spacing w:line="360" w:lineRule="auto"/>
        <w:jc w:val="both"/>
        <w:rPr>
          <w:rFonts w:ascii="Times New Roman" w:hAnsi="Times New Roman" w:cs="Times New Roman"/>
          <w:b/>
          <w:bCs/>
          <w:sz w:val="28"/>
          <w:szCs w:val="28"/>
          <w:lang w:val="uk-UA"/>
        </w:rPr>
      </w:pPr>
    </w:p>
    <w:p w14:paraId="2DE2876D" w14:textId="6C2BB277" w:rsidR="007A1381" w:rsidRPr="00672DB5" w:rsidRDefault="004A7DCC" w:rsidP="00045802">
      <w:pPr>
        <w:spacing w:line="360" w:lineRule="auto"/>
        <w:jc w:val="both"/>
        <w:rPr>
          <w:rFonts w:ascii="Times New Roman" w:hAnsi="Times New Roman" w:cs="Times New Roman"/>
          <w:kern w:val="0"/>
          <w:sz w:val="28"/>
          <w:szCs w:val="28"/>
          <w14:ligatures w14:val="none"/>
        </w:rPr>
      </w:pPr>
      <w:r>
        <w:rPr>
          <w:rFonts w:ascii="Times New Roman" w:hAnsi="Times New Roman" w:cs="Times New Roman"/>
          <w:b/>
          <w:bCs/>
          <w:sz w:val="28"/>
          <w:szCs w:val="28"/>
          <w:lang w:val="uk-UA"/>
        </w:rPr>
        <w:t xml:space="preserve">    </w:t>
      </w:r>
      <w:r w:rsidR="007A1381" w:rsidRPr="00672DB5">
        <w:rPr>
          <w:rFonts w:ascii="Times New Roman" w:hAnsi="Times New Roman" w:cs="Times New Roman"/>
          <w:kern w:val="0"/>
          <w:sz w:val="28"/>
          <w:szCs w:val="28"/>
          <w14:ligatures w14:val="none"/>
        </w:rPr>
        <w:t>Віра, як засіб регуляції моральної поведінки, у філософії Іммануїла Канта, ніяк не використовується. Кант розробляв свою етичну систему на основі принципів чистого розуму, відділяючи її від віри та релігії. Він вважав, що моральні закони повинні базуватися на розумі, а не на вірі, і віра не може бути основою моралі.</w:t>
      </w:r>
    </w:p>
    <w:p w14:paraId="66723A6F" w14:textId="13DD0FC7" w:rsidR="007A1381" w:rsidRPr="004A7DCC" w:rsidRDefault="004A7DCC" w:rsidP="00045802">
      <w:pPr>
        <w:spacing w:line="360" w:lineRule="auto"/>
        <w:jc w:val="both"/>
        <w:rPr>
          <w:rFonts w:ascii="Times New Roman" w:hAnsi="Times New Roman" w:cs="Times New Roman"/>
          <w:kern w:val="0"/>
          <w:sz w:val="28"/>
          <w:szCs w:val="28"/>
          <w:lang w:val="uk-UA"/>
          <w14:ligatures w14:val="none"/>
        </w:rPr>
      </w:pPr>
      <w:r>
        <w:rPr>
          <w:rFonts w:ascii="Times New Roman" w:hAnsi="Times New Roman" w:cs="Times New Roman"/>
          <w:kern w:val="0"/>
          <w:sz w:val="28"/>
          <w:szCs w:val="28"/>
          <w:lang w:val="uk-UA"/>
          <w14:ligatures w14:val="none"/>
        </w:rPr>
        <w:t xml:space="preserve">    </w:t>
      </w:r>
      <w:r w:rsidR="007A1381" w:rsidRPr="00672DB5">
        <w:rPr>
          <w:rFonts w:ascii="Times New Roman" w:hAnsi="Times New Roman" w:cs="Times New Roman"/>
          <w:kern w:val="0"/>
          <w:sz w:val="28"/>
          <w:szCs w:val="28"/>
          <w14:ligatures w14:val="none"/>
        </w:rPr>
        <w:t>Згідно з Кантовою моральною філософією, основним принципом моралі є категоричний імператив, який формулюється так: "Дій так, щоб максима твоєї волі могла стати загальним законом". Це означає, що моральні дії повинні ґрунтуватися на розумі, розсудливості та загальній доброзичливості, а не на вірі, емоціях або суб'єктивних бажаннях.</w:t>
      </w:r>
      <w:r w:rsidRPr="004A7DCC">
        <w:rPr>
          <w:rFonts w:ascii="Times New Roman" w:hAnsi="Times New Roman" w:cs="Times New Roman"/>
          <w:kern w:val="0"/>
          <w:sz w:val="28"/>
          <w:szCs w:val="28"/>
          <w:highlight w:val="yellow"/>
          <w:lang w:val="uk-UA"/>
          <w14:ligatures w14:val="none"/>
        </w:rPr>
        <w:t>1</w:t>
      </w:r>
    </w:p>
    <w:p w14:paraId="4738AC5C" w14:textId="796476F9" w:rsidR="007A1381" w:rsidRPr="00672DB5" w:rsidRDefault="004A7DCC" w:rsidP="00045802">
      <w:pPr>
        <w:spacing w:line="360" w:lineRule="auto"/>
        <w:jc w:val="both"/>
        <w:rPr>
          <w:rFonts w:ascii="Times New Roman" w:hAnsi="Times New Roman" w:cs="Times New Roman"/>
          <w:kern w:val="0"/>
          <w:sz w:val="28"/>
          <w:szCs w:val="28"/>
          <w14:ligatures w14:val="none"/>
        </w:rPr>
      </w:pPr>
      <w:r>
        <w:rPr>
          <w:rFonts w:ascii="Times New Roman" w:hAnsi="Times New Roman" w:cs="Times New Roman"/>
          <w:kern w:val="0"/>
          <w:sz w:val="28"/>
          <w:szCs w:val="28"/>
          <w:lang w:val="uk-UA"/>
          <w14:ligatures w14:val="none"/>
        </w:rPr>
        <w:t xml:space="preserve">    </w:t>
      </w:r>
      <w:r w:rsidR="007A1381" w:rsidRPr="00672DB5">
        <w:rPr>
          <w:rFonts w:ascii="Times New Roman" w:hAnsi="Times New Roman" w:cs="Times New Roman"/>
          <w:kern w:val="0"/>
          <w:sz w:val="28"/>
          <w:szCs w:val="28"/>
          <w14:ligatures w14:val="none"/>
        </w:rPr>
        <w:t>Кант відділяв релігію від моралі, вважаючи їх різними сферами. Він вважав, що віра базується на суб'єктивних переконаннях та релігійних догмах, які не можуть бути піддані раціональному аналізу та обгрунтуванню. З його точки зору, моральність повинна базуватися на загальноприйнятих раціональних принципах, які можуть бути застосовані у всіх випадках без відсилання до віри або релігійних переконань.</w:t>
      </w:r>
    </w:p>
    <w:p w14:paraId="64391ECF" w14:textId="0359CAC8" w:rsidR="007A1381" w:rsidRPr="00672DB5" w:rsidRDefault="004A7DCC" w:rsidP="00045802">
      <w:pPr>
        <w:spacing w:line="360" w:lineRule="auto"/>
        <w:jc w:val="both"/>
        <w:rPr>
          <w:rFonts w:ascii="Times New Roman" w:hAnsi="Times New Roman" w:cs="Times New Roman"/>
          <w:kern w:val="0"/>
          <w:sz w:val="28"/>
          <w:szCs w:val="28"/>
          <w14:ligatures w14:val="none"/>
        </w:rPr>
      </w:pPr>
      <w:r>
        <w:rPr>
          <w:rFonts w:ascii="Times New Roman" w:hAnsi="Times New Roman" w:cs="Times New Roman"/>
          <w:kern w:val="0"/>
          <w:sz w:val="28"/>
          <w:szCs w:val="28"/>
          <w:lang w:val="uk-UA"/>
          <w14:ligatures w14:val="none"/>
        </w:rPr>
        <w:t xml:space="preserve">    </w:t>
      </w:r>
      <w:r w:rsidR="007A1381" w:rsidRPr="00672DB5">
        <w:rPr>
          <w:rFonts w:ascii="Times New Roman" w:hAnsi="Times New Roman" w:cs="Times New Roman"/>
          <w:kern w:val="0"/>
          <w:sz w:val="28"/>
          <w:szCs w:val="28"/>
          <w14:ligatures w14:val="none"/>
        </w:rPr>
        <w:t>Отже, віра не вважалася Кантом засобом регуляції моральної поведінки. Він підкреслював важливість розуму, розсудливості та загальних принципів, коли йшлося про моральність, виключаючи вплив віри на цей процес.</w:t>
      </w:r>
    </w:p>
    <w:p w14:paraId="3F191423" w14:textId="34DCC0CC" w:rsidR="007A1381" w:rsidRPr="00672DB5" w:rsidRDefault="004A7DCC" w:rsidP="00045802">
      <w:pPr>
        <w:spacing w:line="360" w:lineRule="auto"/>
        <w:jc w:val="both"/>
        <w:rPr>
          <w:rFonts w:ascii="Times New Roman" w:hAnsi="Times New Roman" w:cs="Times New Roman"/>
          <w:kern w:val="0"/>
          <w:sz w:val="28"/>
          <w:szCs w:val="28"/>
          <w14:ligatures w14:val="none"/>
        </w:rPr>
      </w:pPr>
      <w:r>
        <w:rPr>
          <w:rFonts w:ascii="Times New Roman" w:hAnsi="Times New Roman" w:cs="Times New Roman"/>
          <w:kern w:val="0"/>
          <w:sz w:val="28"/>
          <w:szCs w:val="28"/>
          <w:lang w:val="uk-UA"/>
          <w14:ligatures w14:val="none"/>
        </w:rPr>
        <w:t xml:space="preserve">   </w:t>
      </w:r>
      <w:r w:rsidR="007A1381" w:rsidRPr="00672DB5">
        <w:rPr>
          <w:rFonts w:ascii="Times New Roman" w:hAnsi="Times New Roman" w:cs="Times New Roman"/>
          <w:kern w:val="0"/>
          <w:sz w:val="28"/>
          <w:szCs w:val="28"/>
          <w14:ligatures w14:val="none"/>
        </w:rPr>
        <w:t xml:space="preserve">Зважаючи на Кантову філософію, він вважав, що моральність має бути об'єктивною і універсальною, заснованою на розумі та загальноприйнятих принципах, які можуть бути доступні кожній розумній особі, незалежно від її віровизнання або релігійних переконань. Він відмовлявся від використання віри як основи для моральної поведінки, оскільки віра, за </w:t>
      </w:r>
      <w:r w:rsidR="007A1381" w:rsidRPr="00672DB5">
        <w:rPr>
          <w:rFonts w:ascii="Times New Roman" w:hAnsi="Times New Roman" w:cs="Times New Roman"/>
          <w:kern w:val="0"/>
          <w:sz w:val="28"/>
          <w:szCs w:val="28"/>
          <w14:ligatures w14:val="none"/>
        </w:rPr>
        <w:lastRenderedPageBreak/>
        <w:t>його думкою, є суб'єктивною і необґрунтованою, і може варіювати від особи до особи.</w:t>
      </w:r>
    </w:p>
    <w:p w14:paraId="40264EC4" w14:textId="02E688E7" w:rsidR="007A1381" w:rsidRPr="00672DB5" w:rsidRDefault="004A7DCC" w:rsidP="00045802">
      <w:pPr>
        <w:spacing w:line="360" w:lineRule="auto"/>
        <w:jc w:val="both"/>
        <w:rPr>
          <w:rFonts w:ascii="Times New Roman" w:hAnsi="Times New Roman" w:cs="Times New Roman"/>
          <w:kern w:val="0"/>
          <w:sz w:val="28"/>
          <w:szCs w:val="28"/>
          <w14:ligatures w14:val="none"/>
        </w:rPr>
      </w:pPr>
      <w:r>
        <w:rPr>
          <w:rFonts w:ascii="Times New Roman" w:hAnsi="Times New Roman" w:cs="Times New Roman"/>
          <w:kern w:val="0"/>
          <w:sz w:val="28"/>
          <w:szCs w:val="28"/>
          <w:lang w:val="uk-UA"/>
          <w14:ligatures w14:val="none"/>
        </w:rPr>
        <w:t xml:space="preserve">      </w:t>
      </w:r>
      <w:r w:rsidR="007A1381" w:rsidRPr="00672DB5">
        <w:rPr>
          <w:rFonts w:ascii="Times New Roman" w:hAnsi="Times New Roman" w:cs="Times New Roman"/>
          <w:kern w:val="0"/>
          <w:sz w:val="28"/>
          <w:szCs w:val="28"/>
          <w14:ligatures w14:val="none"/>
        </w:rPr>
        <w:t>Кант також критикував використання релігії як засобу моральної мотивації, оскільки він вважав, що справжня моральність повинна базуватися на внутрішньому обов'язку та самообов'язку, а не на зовнішніх релігійних наказах або винагородах. Він підкреслював, що моральні дії мають бути виконані з поваги до моральних принципів та автономної волі, а не з боязні покарання або надії на винагороду від релігійних вірувань.</w:t>
      </w:r>
    </w:p>
    <w:p w14:paraId="18A89D0E" w14:textId="2FF2738F" w:rsidR="007A1381" w:rsidRPr="00672DB5" w:rsidRDefault="004A7DCC" w:rsidP="00045802">
      <w:pPr>
        <w:spacing w:line="360" w:lineRule="auto"/>
        <w:jc w:val="both"/>
        <w:rPr>
          <w:rFonts w:ascii="Times New Roman" w:hAnsi="Times New Roman" w:cs="Times New Roman"/>
          <w:kern w:val="0"/>
          <w:sz w:val="28"/>
          <w:szCs w:val="28"/>
          <w14:ligatures w14:val="none"/>
        </w:rPr>
      </w:pPr>
      <w:r>
        <w:rPr>
          <w:rFonts w:ascii="Times New Roman" w:hAnsi="Times New Roman" w:cs="Times New Roman"/>
          <w:kern w:val="0"/>
          <w:sz w:val="28"/>
          <w:szCs w:val="28"/>
          <w:lang w:val="uk-UA"/>
          <w14:ligatures w14:val="none"/>
        </w:rPr>
        <w:t xml:space="preserve">     </w:t>
      </w:r>
      <w:r w:rsidR="007A1381" w:rsidRPr="00672DB5">
        <w:rPr>
          <w:rFonts w:ascii="Times New Roman" w:hAnsi="Times New Roman" w:cs="Times New Roman"/>
          <w:kern w:val="0"/>
          <w:sz w:val="28"/>
          <w:szCs w:val="28"/>
          <w14:ligatures w14:val="none"/>
        </w:rPr>
        <w:t>Отже, Кант розглядав моральність як раціональний процес, відділяючи її від віри та релігії. Він вважав, що моральна поведінка має базуватися на розумі, розсудливості та загальноприйнятих принципах, і віра не може бути основою для регуляції моралі.</w:t>
      </w:r>
    </w:p>
    <w:p w14:paraId="216C5511" w14:textId="27354495" w:rsidR="007A1381" w:rsidRPr="004A7DCC" w:rsidRDefault="004A7DCC" w:rsidP="00045802">
      <w:pPr>
        <w:spacing w:line="360" w:lineRule="auto"/>
        <w:jc w:val="both"/>
        <w:rPr>
          <w:rFonts w:ascii="Times New Roman" w:hAnsi="Times New Roman" w:cs="Times New Roman"/>
          <w:kern w:val="0"/>
          <w:sz w:val="28"/>
          <w:szCs w:val="28"/>
          <w:lang w:val="uk-UA"/>
          <w14:ligatures w14:val="none"/>
        </w:rPr>
      </w:pPr>
      <w:r>
        <w:rPr>
          <w:rFonts w:ascii="Times New Roman" w:hAnsi="Times New Roman" w:cs="Times New Roman"/>
          <w:kern w:val="0"/>
          <w:sz w:val="28"/>
          <w:szCs w:val="28"/>
          <w:lang w:val="uk-UA"/>
          <w14:ligatures w14:val="none"/>
        </w:rPr>
        <w:t xml:space="preserve">    </w:t>
      </w:r>
      <w:r w:rsidR="007A1381" w:rsidRPr="00672DB5">
        <w:rPr>
          <w:rFonts w:ascii="Times New Roman" w:hAnsi="Times New Roman" w:cs="Times New Roman"/>
          <w:kern w:val="0"/>
          <w:sz w:val="28"/>
          <w:szCs w:val="28"/>
          <w14:ligatures w14:val="none"/>
        </w:rPr>
        <w:t>Іммануїл Кант розглядав взаємодію розуму та віри в моральному розсуді в контексті своєї етичної філософії. Він розвинув концепцію категоричного імперативу, який був основою його етичної системи. Згідно з Кантом, моральний розсуд має базуватися на розумі, а не на вірі, і віра може бути підпорядкована розуму.</w:t>
      </w:r>
      <w:r w:rsidRPr="004A7DCC">
        <w:rPr>
          <w:rFonts w:ascii="Times New Roman" w:hAnsi="Times New Roman" w:cs="Times New Roman"/>
          <w:kern w:val="0"/>
          <w:sz w:val="28"/>
          <w:szCs w:val="28"/>
          <w:highlight w:val="yellow"/>
          <w:lang w:val="uk-UA"/>
          <w14:ligatures w14:val="none"/>
        </w:rPr>
        <w:t>1</w:t>
      </w:r>
    </w:p>
    <w:p w14:paraId="1E843137" w14:textId="77777777" w:rsidR="004A7DCC" w:rsidRDefault="004A7DCC" w:rsidP="00045802">
      <w:pPr>
        <w:spacing w:line="360" w:lineRule="auto"/>
        <w:jc w:val="both"/>
        <w:rPr>
          <w:rFonts w:ascii="Times New Roman" w:hAnsi="Times New Roman" w:cs="Times New Roman"/>
          <w:kern w:val="0"/>
          <w:sz w:val="28"/>
          <w:szCs w:val="28"/>
          <w14:ligatures w14:val="none"/>
        </w:rPr>
      </w:pPr>
      <w:r>
        <w:rPr>
          <w:rFonts w:ascii="Times New Roman" w:hAnsi="Times New Roman" w:cs="Times New Roman"/>
          <w:kern w:val="0"/>
          <w:sz w:val="28"/>
          <w:szCs w:val="28"/>
          <w:lang w:val="uk-UA"/>
          <w14:ligatures w14:val="none"/>
        </w:rPr>
        <w:t xml:space="preserve">      </w:t>
      </w:r>
      <w:r w:rsidR="007A1381" w:rsidRPr="00672DB5">
        <w:rPr>
          <w:rFonts w:ascii="Times New Roman" w:hAnsi="Times New Roman" w:cs="Times New Roman"/>
          <w:kern w:val="0"/>
          <w:sz w:val="28"/>
          <w:szCs w:val="28"/>
          <w14:ligatures w14:val="none"/>
        </w:rPr>
        <w:t xml:space="preserve">За Кантом, розум має вирішальне значення в моральному розсуді, оскільки він є універсальним і об'єктивним джерелом моральних принципів. Розум дозволяє людям розуміти загальноприйняті норми і правила моралі, які випливають з загальних принципів розуму, таких як категоричний імператив. Категоричний імператив, за Кантом, вимагає діяти за такими принципами, які можуть бути загальноприйняті всіма розумними істотами, без винятку. </w:t>
      </w:r>
    </w:p>
    <w:p w14:paraId="540834BB" w14:textId="3A528DF5" w:rsidR="007A1381" w:rsidRPr="00672DB5" w:rsidRDefault="004A7DCC" w:rsidP="00045802">
      <w:pPr>
        <w:spacing w:line="360" w:lineRule="auto"/>
        <w:jc w:val="both"/>
        <w:rPr>
          <w:rFonts w:ascii="Times New Roman" w:hAnsi="Times New Roman" w:cs="Times New Roman"/>
          <w:kern w:val="0"/>
          <w:sz w:val="28"/>
          <w:szCs w:val="28"/>
          <w14:ligatures w14:val="none"/>
        </w:rPr>
      </w:pPr>
      <w:r>
        <w:rPr>
          <w:rFonts w:ascii="Times New Roman" w:hAnsi="Times New Roman" w:cs="Times New Roman"/>
          <w:kern w:val="0"/>
          <w:sz w:val="28"/>
          <w:szCs w:val="28"/>
          <w:lang w:val="uk-UA"/>
          <w14:ligatures w14:val="none"/>
        </w:rPr>
        <w:t xml:space="preserve">     </w:t>
      </w:r>
      <w:r w:rsidR="007A1381" w:rsidRPr="00672DB5">
        <w:rPr>
          <w:rFonts w:ascii="Times New Roman" w:hAnsi="Times New Roman" w:cs="Times New Roman"/>
          <w:kern w:val="0"/>
          <w:sz w:val="28"/>
          <w:szCs w:val="28"/>
          <w14:ligatures w14:val="none"/>
        </w:rPr>
        <w:t>Отже, розум виступає як основа моральних рішень, встановлюючи загальні норми, які мають бути виконані незалежно від індивідуальних вірувань.</w:t>
      </w:r>
    </w:p>
    <w:p w14:paraId="59DBD5AE" w14:textId="40903C20" w:rsidR="007A1381" w:rsidRPr="00672DB5" w:rsidRDefault="004A7DCC" w:rsidP="00045802">
      <w:pPr>
        <w:spacing w:line="360" w:lineRule="auto"/>
        <w:jc w:val="both"/>
        <w:rPr>
          <w:rFonts w:ascii="Times New Roman" w:hAnsi="Times New Roman" w:cs="Times New Roman"/>
          <w:kern w:val="0"/>
          <w:sz w:val="28"/>
          <w:szCs w:val="28"/>
          <w14:ligatures w14:val="none"/>
        </w:rPr>
      </w:pPr>
      <w:r>
        <w:rPr>
          <w:rFonts w:ascii="Times New Roman" w:hAnsi="Times New Roman" w:cs="Times New Roman"/>
          <w:kern w:val="0"/>
          <w:sz w:val="28"/>
          <w:szCs w:val="28"/>
          <w:lang w:val="uk-UA"/>
          <w14:ligatures w14:val="none"/>
        </w:rPr>
        <w:t xml:space="preserve">     </w:t>
      </w:r>
      <w:r w:rsidR="007A1381" w:rsidRPr="00672DB5">
        <w:rPr>
          <w:rFonts w:ascii="Times New Roman" w:hAnsi="Times New Roman" w:cs="Times New Roman"/>
          <w:kern w:val="0"/>
          <w:sz w:val="28"/>
          <w:szCs w:val="28"/>
          <w14:ligatures w14:val="none"/>
        </w:rPr>
        <w:t xml:space="preserve">Однак, Кант також визнавав роль віри в моральному розсуді, але тільки в певних межах. Віра може допомагати людям у визначенні їхніх моральних </w:t>
      </w:r>
      <w:r w:rsidR="007A1381" w:rsidRPr="00672DB5">
        <w:rPr>
          <w:rFonts w:ascii="Times New Roman" w:hAnsi="Times New Roman" w:cs="Times New Roman"/>
          <w:kern w:val="0"/>
          <w:sz w:val="28"/>
          <w:szCs w:val="28"/>
          <w14:ligatures w14:val="none"/>
        </w:rPr>
        <w:lastRenderedPageBreak/>
        <w:t>цінностей та взаємин з іншими людьми. Проте, Кант стверджував, що віра має бути підпорядкована розуму і не може перевищувати меж розумового морального розсуду. Віра не може виправдовувати порушення загальних принципів моралі, які випливають з розуму. Кант підкреслював, що віра має бути обмежена розумом і повинна відповідати загальноприйнятим моральним принципам. Він вважав, що релігійні вірування можуть бути корисні, але вони не можуть перевищувати розумових меж і не можуть бути використані для виправдання порушень моральних норм.</w:t>
      </w:r>
    </w:p>
    <w:p w14:paraId="61A155B1" w14:textId="2BFB1B5E" w:rsidR="007A1381" w:rsidRPr="00672DB5" w:rsidRDefault="004A7DCC" w:rsidP="00045802">
      <w:pPr>
        <w:spacing w:line="360" w:lineRule="auto"/>
        <w:jc w:val="both"/>
        <w:rPr>
          <w:rFonts w:ascii="Times New Roman" w:hAnsi="Times New Roman" w:cs="Times New Roman"/>
          <w:kern w:val="0"/>
          <w:sz w:val="28"/>
          <w:szCs w:val="28"/>
          <w14:ligatures w14:val="none"/>
        </w:rPr>
      </w:pPr>
      <w:r>
        <w:rPr>
          <w:rFonts w:ascii="Times New Roman" w:hAnsi="Times New Roman" w:cs="Times New Roman"/>
          <w:kern w:val="0"/>
          <w:sz w:val="28"/>
          <w:szCs w:val="28"/>
          <w:lang w:val="uk-UA"/>
          <w14:ligatures w14:val="none"/>
        </w:rPr>
        <w:t xml:space="preserve">     </w:t>
      </w:r>
      <w:r w:rsidR="007A1381" w:rsidRPr="00672DB5">
        <w:rPr>
          <w:rFonts w:ascii="Times New Roman" w:hAnsi="Times New Roman" w:cs="Times New Roman"/>
          <w:kern w:val="0"/>
          <w:sz w:val="28"/>
          <w:szCs w:val="28"/>
          <w14:ligatures w14:val="none"/>
        </w:rPr>
        <w:t>Крім того, Кант виділяв важливість автономії морального розсуду, тобто здатності самостійно розуміти та встановлювати моральні принципи без залежності від зовнішніх авторитетів, включаючи релігійні догми. Він стверджував, що моральна автономія вимагає відповідального використання розуму та критичного мислення, а не сліпого підпорядкування вірі.</w:t>
      </w:r>
    </w:p>
    <w:p w14:paraId="1A18CF1C" w14:textId="0B845EC8" w:rsidR="00765595" w:rsidRPr="00672DB5" w:rsidRDefault="004A7DCC" w:rsidP="00045802">
      <w:pPr>
        <w:spacing w:line="360" w:lineRule="auto"/>
        <w:jc w:val="both"/>
        <w:rPr>
          <w:rFonts w:ascii="Times New Roman" w:hAnsi="Times New Roman" w:cs="Times New Roman"/>
          <w:kern w:val="0"/>
          <w:sz w:val="28"/>
          <w:szCs w:val="28"/>
          <w14:ligatures w14:val="none"/>
        </w:rPr>
      </w:pPr>
      <w:r>
        <w:rPr>
          <w:rFonts w:ascii="Times New Roman" w:hAnsi="Times New Roman" w:cs="Times New Roman"/>
          <w:kern w:val="0"/>
          <w:sz w:val="28"/>
          <w:szCs w:val="28"/>
          <w:lang w:val="uk-UA"/>
          <w14:ligatures w14:val="none"/>
        </w:rPr>
        <w:t xml:space="preserve">     </w:t>
      </w:r>
      <w:r w:rsidR="007A1381" w:rsidRPr="00672DB5">
        <w:rPr>
          <w:rFonts w:ascii="Times New Roman" w:hAnsi="Times New Roman" w:cs="Times New Roman"/>
          <w:kern w:val="0"/>
          <w:sz w:val="28"/>
          <w:szCs w:val="28"/>
          <w14:ligatures w14:val="none"/>
        </w:rPr>
        <w:t xml:space="preserve">Таким чином, взаємодія розуму та віри в моральному розсуді І. Канта полягає в тому, що розум виступає як основа моральних принципів, заснованих на загальних принципах розуму, таких як категоричний імператив. Віра може відігравати певну роль у визначенні моральних цінностей, але вона має бути обмежена розумом і не може використовуватися для виправдання порушень моральних норм. </w:t>
      </w:r>
    </w:p>
    <w:p w14:paraId="05614D35" w14:textId="461328BC" w:rsidR="007A1381" w:rsidRPr="00672DB5" w:rsidRDefault="004A7DCC" w:rsidP="00045802">
      <w:pPr>
        <w:spacing w:line="360" w:lineRule="auto"/>
        <w:jc w:val="both"/>
        <w:rPr>
          <w:rFonts w:ascii="Times New Roman" w:hAnsi="Times New Roman" w:cs="Times New Roman"/>
          <w:kern w:val="0"/>
          <w:sz w:val="28"/>
          <w:szCs w:val="28"/>
          <w14:ligatures w14:val="none"/>
        </w:rPr>
      </w:pPr>
      <w:r>
        <w:rPr>
          <w:rFonts w:ascii="Times New Roman" w:hAnsi="Times New Roman" w:cs="Times New Roman"/>
          <w:kern w:val="0"/>
          <w:sz w:val="28"/>
          <w:szCs w:val="28"/>
          <w:lang w:val="uk-UA"/>
          <w14:ligatures w14:val="none"/>
        </w:rPr>
        <w:t xml:space="preserve">    </w:t>
      </w:r>
      <w:r w:rsidR="007A1381" w:rsidRPr="00672DB5">
        <w:rPr>
          <w:rFonts w:ascii="Times New Roman" w:hAnsi="Times New Roman" w:cs="Times New Roman"/>
          <w:kern w:val="0"/>
          <w:sz w:val="28"/>
          <w:szCs w:val="28"/>
          <w14:ligatures w14:val="none"/>
        </w:rPr>
        <w:t>Моральна автономія, заснована на розумному моральному розсуді, є основою етичної філософії Канта. Зв'язок між розумом та вірою в моральному розсуді Канта також проявляється в його понятті "моральної релігії". Кант вважав, що релігійні вірування можуть мати моральний вплив на людей, стимулюючи їх до дотримання моральних принципів. Він вбачав релігію як засіб підтримки моральної поведінки, але в той же час він вважав, що ці вірування мають бути згрунтовані на розумових моральних принципах.</w:t>
      </w:r>
    </w:p>
    <w:p w14:paraId="00DB9EEF" w14:textId="3686BD20" w:rsidR="007A1381" w:rsidRPr="00672DB5" w:rsidRDefault="004A7DCC" w:rsidP="00045802">
      <w:pPr>
        <w:spacing w:line="360" w:lineRule="auto"/>
        <w:jc w:val="both"/>
        <w:rPr>
          <w:rFonts w:ascii="Times New Roman" w:hAnsi="Times New Roman" w:cs="Times New Roman"/>
          <w:kern w:val="0"/>
          <w:sz w:val="28"/>
          <w:szCs w:val="28"/>
          <w14:ligatures w14:val="none"/>
        </w:rPr>
      </w:pPr>
      <w:r>
        <w:rPr>
          <w:rFonts w:ascii="Times New Roman" w:hAnsi="Times New Roman" w:cs="Times New Roman"/>
          <w:kern w:val="0"/>
          <w:sz w:val="28"/>
          <w:szCs w:val="28"/>
          <w:lang w:val="uk-UA"/>
          <w14:ligatures w14:val="none"/>
        </w:rPr>
        <w:lastRenderedPageBreak/>
        <w:t xml:space="preserve">    </w:t>
      </w:r>
      <w:r w:rsidR="007A1381" w:rsidRPr="00672DB5">
        <w:rPr>
          <w:rFonts w:ascii="Times New Roman" w:hAnsi="Times New Roman" w:cs="Times New Roman"/>
          <w:kern w:val="0"/>
          <w:sz w:val="28"/>
          <w:szCs w:val="28"/>
          <w14:ligatures w14:val="none"/>
        </w:rPr>
        <w:t>Кант розрізняв між "догматичною релігією", яка базується на прийнятті релігійних догм без критичного аналізу, і "моральною релігією", яка виходить з розумових моральних принципів. Він вважав, що догматична релігія може бути суперечливою та не завжди відповідати моральним нормам, оскільки вона може містити суперечливі вірування та протирічити розумовому моральному розсуду. З іншого боку, моральна релігія, яка базується на розумових моральних принципах, може служити підтримкою для дотримання моральних норм та стимулювати людей до доброчесності та відповідальності перед моральними вимогами.</w:t>
      </w:r>
    </w:p>
    <w:p w14:paraId="046CDE8A" w14:textId="463D85FE" w:rsidR="007A1381" w:rsidRPr="00672DB5" w:rsidRDefault="004A7DCC" w:rsidP="00045802">
      <w:pPr>
        <w:spacing w:line="360" w:lineRule="auto"/>
        <w:jc w:val="both"/>
        <w:rPr>
          <w:rFonts w:ascii="Times New Roman" w:hAnsi="Times New Roman" w:cs="Times New Roman"/>
          <w:kern w:val="0"/>
          <w:sz w:val="28"/>
          <w:szCs w:val="28"/>
          <w14:ligatures w14:val="none"/>
        </w:rPr>
      </w:pPr>
      <w:r>
        <w:rPr>
          <w:rFonts w:ascii="Times New Roman" w:hAnsi="Times New Roman" w:cs="Times New Roman"/>
          <w:kern w:val="0"/>
          <w:sz w:val="28"/>
          <w:szCs w:val="28"/>
          <w:lang w:val="uk-UA"/>
          <w14:ligatures w14:val="none"/>
        </w:rPr>
        <w:t xml:space="preserve">     </w:t>
      </w:r>
      <w:r w:rsidR="007A1381" w:rsidRPr="00672DB5">
        <w:rPr>
          <w:rFonts w:ascii="Times New Roman" w:hAnsi="Times New Roman" w:cs="Times New Roman"/>
          <w:kern w:val="0"/>
          <w:sz w:val="28"/>
          <w:szCs w:val="28"/>
          <w14:ligatures w14:val="none"/>
        </w:rPr>
        <w:t>Отже, взаємодія розуму та віри в моральному розсуді І. Канта полягає в тому, що віра може впливати на моральну поведінку людей, але вона має бути відповідна розумовим моральним принципам, бути згрунтована на автономному моральному розсуді та не суперечити загальноприйнятим моральним нормам. </w:t>
      </w:r>
    </w:p>
    <w:p w14:paraId="679776FE" w14:textId="414A4E98" w:rsidR="007A1381" w:rsidRPr="00672DB5" w:rsidRDefault="004A7DCC" w:rsidP="00045802">
      <w:pPr>
        <w:spacing w:line="360" w:lineRule="auto"/>
        <w:jc w:val="both"/>
        <w:rPr>
          <w:rFonts w:ascii="Times New Roman" w:hAnsi="Times New Roman" w:cs="Times New Roman"/>
          <w:kern w:val="0"/>
          <w:sz w:val="28"/>
          <w:szCs w:val="28"/>
          <w14:ligatures w14:val="none"/>
        </w:rPr>
      </w:pPr>
      <w:r>
        <w:rPr>
          <w:rFonts w:ascii="Times New Roman" w:hAnsi="Times New Roman" w:cs="Times New Roman"/>
          <w:kern w:val="0"/>
          <w:sz w:val="28"/>
          <w:szCs w:val="28"/>
          <w:lang w:val="uk-UA"/>
          <w14:ligatures w14:val="none"/>
        </w:rPr>
        <w:t xml:space="preserve">    М</w:t>
      </w:r>
      <w:r w:rsidR="007A1381" w:rsidRPr="00672DB5">
        <w:rPr>
          <w:rFonts w:ascii="Times New Roman" w:hAnsi="Times New Roman" w:cs="Times New Roman"/>
          <w:kern w:val="0"/>
          <w:sz w:val="28"/>
          <w:szCs w:val="28"/>
          <w14:ligatures w14:val="none"/>
        </w:rPr>
        <w:t>оральна релігія, заснована на розумових моральних принципах, вбачається Кантом як спосіб підтримки моральної поведінки, оскільки вона враховує розумовий моральний розсуд і викликає самостійну дотримання моральних норм.</w:t>
      </w:r>
    </w:p>
    <w:p w14:paraId="38BCD573" w14:textId="6E08CD18" w:rsidR="007A1381" w:rsidRPr="00672DB5" w:rsidRDefault="004A7DCC" w:rsidP="00045802">
      <w:pPr>
        <w:spacing w:line="360" w:lineRule="auto"/>
        <w:jc w:val="both"/>
        <w:rPr>
          <w:rFonts w:ascii="Times New Roman" w:hAnsi="Times New Roman" w:cs="Times New Roman"/>
          <w:kern w:val="0"/>
          <w:sz w:val="28"/>
          <w:szCs w:val="28"/>
          <w14:ligatures w14:val="none"/>
        </w:rPr>
      </w:pPr>
      <w:r>
        <w:rPr>
          <w:rFonts w:ascii="Times New Roman" w:hAnsi="Times New Roman" w:cs="Times New Roman"/>
          <w:kern w:val="0"/>
          <w:sz w:val="28"/>
          <w:szCs w:val="28"/>
          <w:lang w:val="uk-UA"/>
          <w14:ligatures w14:val="none"/>
        </w:rPr>
        <w:t xml:space="preserve">    </w:t>
      </w:r>
      <w:r w:rsidR="007A1381" w:rsidRPr="00672DB5">
        <w:rPr>
          <w:rFonts w:ascii="Times New Roman" w:hAnsi="Times New Roman" w:cs="Times New Roman"/>
          <w:kern w:val="0"/>
          <w:sz w:val="28"/>
          <w:szCs w:val="28"/>
          <w14:ligatures w14:val="none"/>
        </w:rPr>
        <w:t>У своїй праці "Критика практичного розуму" Кант висловлює думку, що релігія може бути внутрішньою основою моралі, стимулюючи людей до доброчесності, без необхідності в зовнішніх мотивах або винагородах. Він аргументує, що моральність передбачає автономність розуму та дотримання загальних моральних законів, які можуть бути посилені вірою в моральні цінності.</w:t>
      </w:r>
    </w:p>
    <w:p w14:paraId="3F557B30" w14:textId="62B11571" w:rsidR="007A1381" w:rsidRPr="00672DB5" w:rsidRDefault="004A7DCC" w:rsidP="00045802">
      <w:pPr>
        <w:spacing w:line="360" w:lineRule="auto"/>
        <w:jc w:val="both"/>
        <w:rPr>
          <w:rFonts w:ascii="Times New Roman" w:hAnsi="Times New Roman" w:cs="Times New Roman"/>
          <w:kern w:val="0"/>
          <w:sz w:val="28"/>
          <w:szCs w:val="28"/>
          <w14:ligatures w14:val="none"/>
        </w:rPr>
      </w:pPr>
      <w:r>
        <w:rPr>
          <w:rFonts w:ascii="Times New Roman" w:hAnsi="Times New Roman" w:cs="Times New Roman"/>
          <w:kern w:val="0"/>
          <w:sz w:val="28"/>
          <w:szCs w:val="28"/>
          <w:lang w:val="uk-UA"/>
          <w14:ligatures w14:val="none"/>
        </w:rPr>
        <w:t xml:space="preserve">     </w:t>
      </w:r>
      <w:r w:rsidR="007A1381" w:rsidRPr="00672DB5">
        <w:rPr>
          <w:rFonts w:ascii="Times New Roman" w:hAnsi="Times New Roman" w:cs="Times New Roman"/>
          <w:kern w:val="0"/>
          <w:sz w:val="28"/>
          <w:szCs w:val="28"/>
          <w14:ligatures w14:val="none"/>
        </w:rPr>
        <w:t xml:space="preserve">Однак Кант також підкреслює важливість розумової автономії в моральному розсуді. Він вважає, що віра має бути сумісна з розумом, тобто вірування мають бути обґрунтовані на розумових принципах і не суперечити загальним нормам розуму. Він відмовляється від догматичного </w:t>
      </w:r>
      <w:r w:rsidR="007A1381" w:rsidRPr="00672DB5">
        <w:rPr>
          <w:rFonts w:ascii="Times New Roman" w:hAnsi="Times New Roman" w:cs="Times New Roman"/>
          <w:kern w:val="0"/>
          <w:sz w:val="28"/>
          <w:szCs w:val="28"/>
          <w14:ligatures w14:val="none"/>
        </w:rPr>
        <w:lastRenderedPageBreak/>
        <w:t>підходу до релігії, де віра приймається без критичного аналізу, і наголошує на важливості розумової підтримки вірою моральних принципів.</w:t>
      </w:r>
    </w:p>
    <w:p w14:paraId="4D63B52E" w14:textId="02BA0F1F" w:rsidR="007A1381" w:rsidRPr="00672DB5" w:rsidRDefault="004A7DCC" w:rsidP="00045802">
      <w:pPr>
        <w:spacing w:line="360" w:lineRule="auto"/>
        <w:jc w:val="both"/>
        <w:rPr>
          <w:rFonts w:ascii="Times New Roman" w:hAnsi="Times New Roman" w:cs="Times New Roman"/>
          <w:kern w:val="0"/>
          <w:sz w:val="28"/>
          <w:szCs w:val="28"/>
          <w14:ligatures w14:val="none"/>
        </w:rPr>
      </w:pPr>
      <w:r>
        <w:rPr>
          <w:rFonts w:ascii="Times New Roman" w:hAnsi="Times New Roman" w:cs="Times New Roman"/>
          <w:kern w:val="0"/>
          <w:sz w:val="28"/>
          <w:szCs w:val="28"/>
          <w:lang w:val="uk-UA"/>
          <w14:ligatures w14:val="none"/>
        </w:rPr>
        <w:t xml:space="preserve">    </w:t>
      </w:r>
      <w:r w:rsidR="007A1381" w:rsidRPr="00672DB5">
        <w:rPr>
          <w:rFonts w:ascii="Times New Roman" w:hAnsi="Times New Roman" w:cs="Times New Roman"/>
          <w:kern w:val="0"/>
          <w:sz w:val="28"/>
          <w:szCs w:val="28"/>
          <w14:ligatures w14:val="none"/>
        </w:rPr>
        <w:t>Отже, Кант віддавав перевагу моральній релігії, яка поєднує розум та віру, але він вважав, що розум має мати перевагу над вірою, оскільки моральний розсуд повинен бути автономним та заснованим на загальноприйнятих моральних принципах. Це взаємодія розуму та віри в мораль правила має допомогти людям розуміти та дотримуватися моральних норм без необхідності зовнішніх впливів або винагород.</w:t>
      </w:r>
    </w:p>
    <w:p w14:paraId="052A9043" w14:textId="47E18749" w:rsidR="007A1381" w:rsidRPr="004A7DCC" w:rsidRDefault="004A7DCC" w:rsidP="00045802">
      <w:pPr>
        <w:spacing w:line="360" w:lineRule="auto"/>
        <w:jc w:val="both"/>
        <w:rPr>
          <w:rFonts w:ascii="Times New Roman" w:hAnsi="Times New Roman" w:cs="Times New Roman"/>
          <w:kern w:val="0"/>
          <w:sz w:val="28"/>
          <w:szCs w:val="28"/>
          <w:lang w:val="uk-UA"/>
          <w14:ligatures w14:val="none"/>
        </w:rPr>
      </w:pPr>
      <w:r>
        <w:rPr>
          <w:rFonts w:ascii="Times New Roman" w:hAnsi="Times New Roman" w:cs="Times New Roman"/>
          <w:kern w:val="0"/>
          <w:sz w:val="28"/>
          <w:szCs w:val="28"/>
          <w:lang w:val="uk-UA"/>
          <w14:ligatures w14:val="none"/>
        </w:rPr>
        <w:t xml:space="preserve">    </w:t>
      </w:r>
      <w:r w:rsidR="007A1381" w:rsidRPr="00672DB5">
        <w:rPr>
          <w:rFonts w:ascii="Times New Roman" w:hAnsi="Times New Roman" w:cs="Times New Roman"/>
          <w:kern w:val="0"/>
          <w:sz w:val="28"/>
          <w:szCs w:val="28"/>
          <w14:ligatures w14:val="none"/>
        </w:rPr>
        <w:t>Кант також розвивав поняття "царства закону" - ідеї, що моральні норми мають бути загальноприйнятими та відповідати розумовим принципам, які можуть бути розуміні всіма розумними істотами. Він вважав, що моральні норми мають бути універсальними, не залежати від випадкових обставин або особистих вподобань, і вони мають бути такими, що можуть бути застосовані до всіх людей незалежно від їхньої релігії, культури або соціального статусу.</w:t>
      </w:r>
      <w:r w:rsidRPr="004A7DCC">
        <w:rPr>
          <w:rFonts w:ascii="Times New Roman" w:hAnsi="Times New Roman" w:cs="Times New Roman"/>
          <w:kern w:val="0"/>
          <w:sz w:val="28"/>
          <w:szCs w:val="28"/>
          <w:highlight w:val="yellow"/>
          <w:lang w:val="uk-UA"/>
          <w14:ligatures w14:val="none"/>
        </w:rPr>
        <w:t>1</w:t>
      </w:r>
    </w:p>
    <w:p w14:paraId="4CED190E" w14:textId="13101ACA" w:rsidR="007A1381" w:rsidRPr="00672DB5" w:rsidRDefault="004A7DCC" w:rsidP="00045802">
      <w:pPr>
        <w:spacing w:line="360" w:lineRule="auto"/>
        <w:jc w:val="both"/>
        <w:rPr>
          <w:rFonts w:ascii="Times New Roman" w:hAnsi="Times New Roman" w:cs="Times New Roman"/>
          <w:kern w:val="0"/>
          <w:sz w:val="28"/>
          <w:szCs w:val="28"/>
          <w14:ligatures w14:val="none"/>
        </w:rPr>
      </w:pPr>
      <w:r>
        <w:rPr>
          <w:rFonts w:ascii="Times New Roman" w:hAnsi="Times New Roman" w:cs="Times New Roman"/>
          <w:kern w:val="0"/>
          <w:sz w:val="28"/>
          <w:szCs w:val="28"/>
          <w:lang w:val="uk-UA"/>
          <w14:ligatures w14:val="none"/>
        </w:rPr>
        <w:t xml:space="preserve">     </w:t>
      </w:r>
      <w:r w:rsidR="007A1381" w:rsidRPr="00672DB5">
        <w:rPr>
          <w:rFonts w:ascii="Times New Roman" w:hAnsi="Times New Roman" w:cs="Times New Roman"/>
          <w:kern w:val="0"/>
          <w:sz w:val="28"/>
          <w:szCs w:val="28"/>
          <w14:ligatures w14:val="none"/>
        </w:rPr>
        <w:t>У цьому контексті, Кант розглядав релігію як засіб підтримки царства закону, де розумові моральні принципи доповнюються вірою в моральні цінності. Він вважав, що релігія може допомогти зміцнити моральну свідомість та забезпечити дотримання загальних моральних норм, але вона має бути сумісна з розумом та підтримувати розумову автономію.</w:t>
      </w:r>
    </w:p>
    <w:p w14:paraId="3EE70933" w14:textId="6BE06815" w:rsidR="007A1381" w:rsidRPr="00672DB5" w:rsidRDefault="004A7DCC" w:rsidP="00045802">
      <w:pPr>
        <w:spacing w:line="360" w:lineRule="auto"/>
        <w:jc w:val="both"/>
        <w:rPr>
          <w:rFonts w:ascii="Times New Roman" w:hAnsi="Times New Roman" w:cs="Times New Roman"/>
          <w:kern w:val="0"/>
          <w:sz w:val="28"/>
          <w:szCs w:val="28"/>
          <w14:ligatures w14:val="none"/>
        </w:rPr>
      </w:pPr>
      <w:r>
        <w:rPr>
          <w:rFonts w:ascii="Times New Roman" w:hAnsi="Times New Roman" w:cs="Times New Roman"/>
          <w:kern w:val="0"/>
          <w:sz w:val="28"/>
          <w:szCs w:val="28"/>
          <w:lang w:val="uk-UA"/>
          <w14:ligatures w14:val="none"/>
        </w:rPr>
        <w:t xml:space="preserve">    </w:t>
      </w:r>
      <w:r w:rsidR="007A1381" w:rsidRPr="00672DB5">
        <w:rPr>
          <w:rFonts w:ascii="Times New Roman" w:hAnsi="Times New Roman" w:cs="Times New Roman"/>
          <w:kern w:val="0"/>
          <w:sz w:val="28"/>
          <w:szCs w:val="28"/>
          <w14:ligatures w14:val="none"/>
        </w:rPr>
        <w:t>Таким чином, Кант підтримував ідею моральної релігії, яка базується на розумових моральних принципах та включає віру в моральні цінності, проте він також підкреслював важливість розумової автономії та універсальності моральних норм. Ця ідея Канта має значний вплив на сучасні роздуми про моральну філософію та роль релігії в моральному розвитку людини.</w:t>
      </w:r>
    </w:p>
    <w:p w14:paraId="4058BE92" w14:textId="77777777" w:rsidR="007A1381" w:rsidRPr="00672DB5" w:rsidRDefault="007A1381" w:rsidP="00045802">
      <w:pPr>
        <w:spacing w:line="360" w:lineRule="auto"/>
        <w:jc w:val="both"/>
        <w:rPr>
          <w:rFonts w:ascii="Times New Roman" w:eastAsia="Times New Roman" w:hAnsi="Times New Roman" w:cs="Times New Roman"/>
          <w:b/>
          <w:bCs/>
          <w:kern w:val="0"/>
          <w:sz w:val="28"/>
          <w:szCs w:val="28"/>
          <w14:ligatures w14:val="none"/>
        </w:rPr>
      </w:pPr>
    </w:p>
    <w:p w14:paraId="6EE4416E" w14:textId="77777777" w:rsidR="004A7DCC" w:rsidRDefault="004A7DCC" w:rsidP="00045802">
      <w:pPr>
        <w:spacing w:line="360" w:lineRule="auto"/>
        <w:jc w:val="both"/>
        <w:rPr>
          <w:rFonts w:ascii="Times New Roman" w:eastAsia="Times New Roman" w:hAnsi="Times New Roman" w:cs="Times New Roman"/>
          <w:b/>
          <w:bCs/>
          <w:kern w:val="0"/>
          <w:sz w:val="28"/>
          <w:szCs w:val="28"/>
          <w:lang w:val="uk-UA"/>
          <w14:ligatures w14:val="none"/>
        </w:rPr>
      </w:pPr>
    </w:p>
    <w:p w14:paraId="64F8A4F5" w14:textId="77777777" w:rsidR="004A7DCC" w:rsidRDefault="004A7DCC" w:rsidP="00045802">
      <w:pPr>
        <w:spacing w:line="360" w:lineRule="auto"/>
        <w:jc w:val="both"/>
        <w:rPr>
          <w:rFonts w:ascii="Times New Roman" w:eastAsia="Times New Roman" w:hAnsi="Times New Roman" w:cs="Times New Roman"/>
          <w:b/>
          <w:bCs/>
          <w:kern w:val="0"/>
          <w:sz w:val="28"/>
          <w:szCs w:val="28"/>
          <w:lang w:val="uk-UA"/>
          <w14:ligatures w14:val="none"/>
        </w:rPr>
      </w:pPr>
    </w:p>
    <w:p w14:paraId="0EB2836D" w14:textId="77777777" w:rsidR="004A7DCC" w:rsidRDefault="004A7DCC" w:rsidP="00045802">
      <w:pPr>
        <w:spacing w:line="360" w:lineRule="auto"/>
        <w:jc w:val="both"/>
        <w:rPr>
          <w:rFonts w:ascii="Times New Roman" w:eastAsia="Times New Roman" w:hAnsi="Times New Roman" w:cs="Times New Roman"/>
          <w:b/>
          <w:bCs/>
          <w:kern w:val="0"/>
          <w:sz w:val="28"/>
          <w:szCs w:val="28"/>
          <w:lang w:val="uk-UA"/>
          <w14:ligatures w14:val="none"/>
        </w:rPr>
      </w:pPr>
    </w:p>
    <w:p w14:paraId="2793C719" w14:textId="31DD37CD" w:rsidR="007A1381" w:rsidRDefault="00765595" w:rsidP="00045802">
      <w:pPr>
        <w:spacing w:line="360" w:lineRule="auto"/>
        <w:jc w:val="both"/>
        <w:rPr>
          <w:rFonts w:ascii="Times New Roman" w:eastAsia="Times New Roman" w:hAnsi="Times New Roman" w:cs="Times New Roman"/>
          <w:b/>
          <w:bCs/>
          <w:kern w:val="0"/>
          <w:sz w:val="28"/>
          <w:szCs w:val="28"/>
          <w14:ligatures w14:val="none"/>
        </w:rPr>
      </w:pPr>
      <w:r w:rsidRPr="00672DB5">
        <w:rPr>
          <w:rFonts w:ascii="Times New Roman" w:eastAsia="Times New Roman" w:hAnsi="Times New Roman" w:cs="Times New Roman"/>
          <w:b/>
          <w:bCs/>
          <w:kern w:val="0"/>
          <w:sz w:val="28"/>
          <w:szCs w:val="28"/>
          <w:lang w:val="uk-UA"/>
          <w14:ligatures w14:val="none"/>
        </w:rPr>
        <w:lastRenderedPageBreak/>
        <w:t>3.</w:t>
      </w:r>
      <w:r w:rsidR="007A1381" w:rsidRPr="00672DB5">
        <w:rPr>
          <w:rFonts w:ascii="Times New Roman" w:eastAsia="Times New Roman" w:hAnsi="Times New Roman" w:cs="Times New Roman"/>
          <w:b/>
          <w:bCs/>
          <w:kern w:val="0"/>
          <w:sz w:val="28"/>
          <w:szCs w:val="28"/>
          <w:lang w:val="uk-UA"/>
          <w14:ligatures w14:val="none"/>
        </w:rPr>
        <w:t xml:space="preserve">3 </w:t>
      </w:r>
      <w:r w:rsidR="007A1381" w:rsidRPr="00672DB5">
        <w:rPr>
          <w:rFonts w:ascii="Times New Roman" w:eastAsia="Times New Roman" w:hAnsi="Times New Roman" w:cs="Times New Roman"/>
          <w:b/>
          <w:bCs/>
          <w:kern w:val="0"/>
          <w:sz w:val="28"/>
          <w:szCs w:val="28"/>
          <w14:ligatures w14:val="none"/>
        </w:rPr>
        <w:t>Роль віри у формуванні моральних цінностей за поглядами Канта</w:t>
      </w:r>
    </w:p>
    <w:p w14:paraId="639C5C09" w14:textId="77777777" w:rsidR="00C70951" w:rsidRPr="004A7DCC" w:rsidRDefault="00C70951" w:rsidP="00045802">
      <w:pPr>
        <w:spacing w:line="360" w:lineRule="auto"/>
        <w:jc w:val="both"/>
        <w:rPr>
          <w:rFonts w:ascii="Times New Roman" w:eastAsia="Times New Roman" w:hAnsi="Times New Roman" w:cs="Times New Roman"/>
          <w:b/>
          <w:bCs/>
          <w:kern w:val="0"/>
          <w:sz w:val="28"/>
          <w:szCs w:val="28"/>
          <w:lang w:val="uk-UA"/>
          <w14:ligatures w14:val="none"/>
        </w:rPr>
      </w:pPr>
    </w:p>
    <w:p w14:paraId="0BF06F76" w14:textId="4E2E3EE5" w:rsidR="007A1381" w:rsidRPr="00C70951" w:rsidRDefault="004A7DCC" w:rsidP="00045802">
      <w:pPr>
        <w:spacing w:line="360" w:lineRule="auto"/>
        <w:jc w:val="both"/>
        <w:rPr>
          <w:rFonts w:ascii="Times New Roman" w:hAnsi="Times New Roman" w:cs="Times New Roman"/>
          <w:kern w:val="0"/>
          <w:sz w:val="28"/>
          <w:szCs w:val="28"/>
          <w:lang w:val="uk-UA"/>
          <w14:ligatures w14:val="none"/>
        </w:rPr>
      </w:pPr>
      <w:r>
        <w:rPr>
          <w:rFonts w:ascii="Times New Roman" w:eastAsia="Times New Roman" w:hAnsi="Times New Roman" w:cs="Times New Roman"/>
          <w:b/>
          <w:bCs/>
          <w:kern w:val="0"/>
          <w:sz w:val="28"/>
          <w:szCs w:val="28"/>
          <w:lang w:val="uk-UA"/>
          <w14:ligatures w14:val="none"/>
        </w:rPr>
        <w:t xml:space="preserve">    </w:t>
      </w:r>
      <w:r w:rsidR="007A1381" w:rsidRPr="00672DB5">
        <w:rPr>
          <w:rFonts w:ascii="Times New Roman" w:hAnsi="Times New Roman" w:cs="Times New Roman"/>
          <w:kern w:val="0"/>
          <w:sz w:val="28"/>
          <w:szCs w:val="28"/>
          <w14:ligatures w14:val="none"/>
        </w:rPr>
        <w:t>Згідно з поглядами Іммануїла Канта, віра відіграє важливу роль у формуванні моральних цінностей, але ця роль має бути сумісна з розумом та підпорядкована розумовим моральним принципам.</w:t>
      </w:r>
    </w:p>
    <w:p w14:paraId="21F0C8D4" w14:textId="0B67CBF7" w:rsidR="007A1381" w:rsidRPr="00861703" w:rsidRDefault="004A7DCC" w:rsidP="00045802">
      <w:pPr>
        <w:spacing w:line="360" w:lineRule="auto"/>
        <w:jc w:val="both"/>
        <w:rPr>
          <w:rFonts w:ascii="Times New Roman" w:hAnsi="Times New Roman" w:cs="Times New Roman"/>
          <w:kern w:val="0"/>
          <w:sz w:val="28"/>
          <w:szCs w:val="28"/>
          <w:lang w:val="uk-UA"/>
          <w14:ligatures w14:val="none"/>
        </w:rPr>
      </w:pPr>
      <w:r>
        <w:rPr>
          <w:rFonts w:ascii="Times New Roman" w:hAnsi="Times New Roman" w:cs="Times New Roman"/>
          <w:kern w:val="0"/>
          <w:sz w:val="28"/>
          <w:szCs w:val="28"/>
          <w:lang w:val="uk-UA"/>
          <w14:ligatures w14:val="none"/>
        </w:rPr>
        <w:t xml:space="preserve">    </w:t>
      </w:r>
      <w:r w:rsidR="00C70951">
        <w:rPr>
          <w:rFonts w:ascii="Times New Roman" w:hAnsi="Times New Roman" w:cs="Times New Roman"/>
          <w:kern w:val="0"/>
          <w:sz w:val="28"/>
          <w:szCs w:val="28"/>
          <w:lang w:val="uk-UA"/>
          <w14:ligatures w14:val="none"/>
        </w:rPr>
        <w:t xml:space="preserve"> </w:t>
      </w:r>
      <w:r w:rsidR="007A1381" w:rsidRPr="00672DB5">
        <w:rPr>
          <w:rFonts w:ascii="Times New Roman" w:hAnsi="Times New Roman" w:cs="Times New Roman"/>
          <w:kern w:val="0"/>
          <w:sz w:val="28"/>
          <w:szCs w:val="28"/>
          <w14:ligatures w14:val="none"/>
        </w:rPr>
        <w:t>Кант розглядав віру як додатковий елемент, який може зміцнити моральну свідомість та підтримати дотримання загальних моральних норм. Він вважав, що віра може допомогти людям відчувати внутрішню впевненість у моральності своїх вчинків та враховувати відповідність своїх дій загальним моральним принципам</w:t>
      </w:r>
      <w:r w:rsidR="0098086F">
        <w:rPr>
          <w:rFonts w:ascii="Times New Roman" w:hAnsi="Times New Roman" w:cs="Times New Roman"/>
          <w:kern w:val="0"/>
          <w:sz w:val="28"/>
          <w:szCs w:val="28"/>
          <w:lang w:val="uk-UA"/>
          <w14:ligatures w14:val="none"/>
        </w:rPr>
        <w:t>, з цього є з</w:t>
      </w:r>
      <w:r w:rsidR="0098086F" w:rsidRPr="0098086F">
        <w:rPr>
          <w:rFonts w:ascii="Times New Roman" w:hAnsi="Times New Roman" w:cs="Times New Roman"/>
          <w:kern w:val="0"/>
          <w:sz w:val="28"/>
          <w:szCs w:val="28"/>
          <w:lang w:val="uk-UA"/>
          <w14:ligatures w14:val="none"/>
        </w:rPr>
        <w:t>наменитий вислів Канта «Краса – символ моральності»</w:t>
      </w:r>
      <w:r w:rsidR="002F09E7">
        <w:rPr>
          <w:rFonts w:ascii="Times New Roman" w:hAnsi="Times New Roman" w:cs="Times New Roman"/>
          <w:kern w:val="0"/>
          <w:sz w:val="28"/>
          <w:szCs w:val="28"/>
          <w:lang w:val="uk-UA"/>
          <w14:ligatures w14:val="none"/>
        </w:rPr>
        <w:t xml:space="preserve">. </w:t>
      </w:r>
      <w:r w:rsidR="00C864B6">
        <w:rPr>
          <w:rFonts w:ascii="Times New Roman" w:hAnsi="Times New Roman" w:cs="Times New Roman"/>
          <w:kern w:val="0"/>
          <w:sz w:val="28"/>
          <w:szCs w:val="28"/>
          <w:lang w:val="uk-UA"/>
          <w14:ligatures w14:val="none"/>
        </w:rPr>
        <w:t>[</w:t>
      </w:r>
      <w:r w:rsidR="0014688B">
        <w:rPr>
          <w:rFonts w:ascii="Times New Roman" w:hAnsi="Times New Roman" w:cs="Times New Roman"/>
          <w:kern w:val="0"/>
          <w:sz w:val="28"/>
          <w:szCs w:val="28"/>
          <w:lang w:val="uk-UA"/>
          <w14:ligatures w14:val="none"/>
        </w:rPr>
        <w:t>6</w:t>
      </w:r>
      <w:r w:rsidR="00B23271">
        <w:rPr>
          <w:rFonts w:ascii="Times New Roman" w:hAnsi="Times New Roman" w:cs="Times New Roman"/>
          <w:kern w:val="0"/>
          <w:sz w:val="28"/>
          <w:szCs w:val="28"/>
          <w:lang w:val="uk-UA"/>
          <w14:ligatures w14:val="none"/>
        </w:rPr>
        <w:t>]</w:t>
      </w:r>
    </w:p>
    <w:p w14:paraId="2D552104" w14:textId="0ABD50C0" w:rsidR="007A1381" w:rsidRPr="00672DB5" w:rsidRDefault="00C70951" w:rsidP="00045802">
      <w:pPr>
        <w:spacing w:line="360" w:lineRule="auto"/>
        <w:jc w:val="both"/>
        <w:rPr>
          <w:rFonts w:ascii="Times New Roman" w:hAnsi="Times New Roman" w:cs="Times New Roman"/>
          <w:kern w:val="0"/>
          <w:sz w:val="28"/>
          <w:szCs w:val="28"/>
          <w14:ligatures w14:val="none"/>
        </w:rPr>
      </w:pPr>
      <w:r>
        <w:rPr>
          <w:rFonts w:ascii="Times New Roman" w:hAnsi="Times New Roman" w:cs="Times New Roman"/>
          <w:kern w:val="0"/>
          <w:sz w:val="28"/>
          <w:szCs w:val="28"/>
          <w:lang w:val="uk-UA"/>
          <w14:ligatures w14:val="none"/>
        </w:rPr>
        <w:t xml:space="preserve">     </w:t>
      </w:r>
      <w:r w:rsidR="007A1381" w:rsidRPr="00672DB5">
        <w:rPr>
          <w:rFonts w:ascii="Times New Roman" w:hAnsi="Times New Roman" w:cs="Times New Roman"/>
          <w:kern w:val="0"/>
          <w:sz w:val="28"/>
          <w:szCs w:val="28"/>
          <w14:ligatures w14:val="none"/>
        </w:rPr>
        <w:t>Проте, Кант підкреслював, що віра має бути сумісна з розумом та підпорядкована розумовим моральним принципам. Він вважав, що віра не повинна суперечити розумовому моральному розсуду, але може слугувати його підтримкою. Кант наголошував на важливості розумової автономії, тобто здатності самостійно мислити та розуміти моральні принципи, замість сліпого підпорядкування зовнішнім авторитетам чи релігійним догмам.</w:t>
      </w:r>
    </w:p>
    <w:p w14:paraId="35E0728A" w14:textId="3CA12F6A" w:rsidR="007A1381" w:rsidRPr="00672DB5" w:rsidRDefault="004A7DCC" w:rsidP="00045802">
      <w:pPr>
        <w:spacing w:line="360" w:lineRule="auto"/>
        <w:jc w:val="both"/>
        <w:rPr>
          <w:rFonts w:ascii="Times New Roman" w:hAnsi="Times New Roman" w:cs="Times New Roman"/>
          <w:kern w:val="0"/>
          <w:sz w:val="28"/>
          <w:szCs w:val="28"/>
          <w14:ligatures w14:val="none"/>
        </w:rPr>
      </w:pPr>
      <w:r>
        <w:rPr>
          <w:rFonts w:ascii="Times New Roman" w:hAnsi="Times New Roman" w:cs="Times New Roman"/>
          <w:kern w:val="0"/>
          <w:sz w:val="28"/>
          <w:szCs w:val="28"/>
          <w:lang w:val="uk-UA"/>
          <w14:ligatures w14:val="none"/>
        </w:rPr>
        <w:t xml:space="preserve">     </w:t>
      </w:r>
      <w:r w:rsidR="007A1381" w:rsidRPr="00672DB5">
        <w:rPr>
          <w:rFonts w:ascii="Times New Roman" w:hAnsi="Times New Roman" w:cs="Times New Roman"/>
          <w:kern w:val="0"/>
          <w:sz w:val="28"/>
          <w:szCs w:val="28"/>
          <w14:ligatures w14:val="none"/>
        </w:rPr>
        <w:t xml:space="preserve">Зокрема, Кант вважав, що віра повинна бути підпорядкована таким розумовим моральним принципам, як загальний моральний закон, або "категоричний імператив", який вимагає, щоб наші дії були засновані на максимі, яку можна було б бажати, щоб стала загальним законом для всіх. </w:t>
      </w:r>
      <w:r w:rsidR="00C70951">
        <w:rPr>
          <w:rFonts w:ascii="Times New Roman" w:hAnsi="Times New Roman" w:cs="Times New Roman"/>
          <w:kern w:val="0"/>
          <w:sz w:val="28"/>
          <w:szCs w:val="28"/>
          <w:lang w:val="uk-UA"/>
          <w14:ligatures w14:val="none"/>
        </w:rPr>
        <w:t xml:space="preserve">    </w:t>
      </w:r>
      <w:r w:rsidR="007A1381" w:rsidRPr="00672DB5">
        <w:rPr>
          <w:rFonts w:ascii="Times New Roman" w:hAnsi="Times New Roman" w:cs="Times New Roman"/>
          <w:kern w:val="0"/>
          <w:sz w:val="28"/>
          <w:szCs w:val="28"/>
          <w14:ligatures w14:val="none"/>
        </w:rPr>
        <w:t>Він також наголошував на принципі поваги до особистості, де кожна людина має бути трактована як мета у собі самій, а не засіб до досягнення своїх цілей. Віра має бути узгоджена з цими розумовими моральними принципами, і використовуватись як додатковий стимул до дотримання моральних цінностей, а не замінювати або суперечити їм.</w:t>
      </w:r>
    </w:p>
    <w:p w14:paraId="7E96FB09" w14:textId="50B262EA" w:rsidR="007A1381" w:rsidRPr="00672DB5" w:rsidRDefault="00C70951" w:rsidP="00045802">
      <w:pPr>
        <w:spacing w:line="360" w:lineRule="auto"/>
        <w:jc w:val="both"/>
        <w:rPr>
          <w:rFonts w:ascii="Times New Roman" w:hAnsi="Times New Roman" w:cs="Times New Roman"/>
          <w:kern w:val="0"/>
          <w:sz w:val="28"/>
          <w:szCs w:val="28"/>
          <w14:ligatures w14:val="none"/>
        </w:rPr>
      </w:pPr>
      <w:r>
        <w:rPr>
          <w:rFonts w:ascii="Times New Roman" w:hAnsi="Times New Roman" w:cs="Times New Roman"/>
          <w:kern w:val="0"/>
          <w:sz w:val="28"/>
          <w:szCs w:val="28"/>
          <w:lang w:val="uk-UA"/>
          <w14:ligatures w14:val="none"/>
        </w:rPr>
        <w:t xml:space="preserve">     </w:t>
      </w:r>
      <w:r w:rsidR="007A1381" w:rsidRPr="00672DB5">
        <w:rPr>
          <w:rFonts w:ascii="Times New Roman" w:hAnsi="Times New Roman" w:cs="Times New Roman"/>
          <w:kern w:val="0"/>
          <w:sz w:val="28"/>
          <w:szCs w:val="28"/>
          <w14:ligatures w14:val="none"/>
        </w:rPr>
        <w:t xml:space="preserve">Зокрема, Кант вважав, що віра може допомогти людині розуміти, що дотримання моральних принципів має вищу цінність, ніж власні користні </w:t>
      </w:r>
      <w:r w:rsidR="007A1381" w:rsidRPr="00672DB5">
        <w:rPr>
          <w:rFonts w:ascii="Times New Roman" w:hAnsi="Times New Roman" w:cs="Times New Roman"/>
          <w:kern w:val="0"/>
          <w:sz w:val="28"/>
          <w:szCs w:val="28"/>
          <w14:ligatures w14:val="none"/>
        </w:rPr>
        <w:lastRenderedPageBreak/>
        <w:t>цілі, і може бути мотивоване не лише раціональними аргументами, але і внутрішньою вірою в їхню важливість. Віра може надати моральному розсуду емоційну підтримку та допомогти у внутрішньому переживанні моральної відповідальності.</w:t>
      </w:r>
    </w:p>
    <w:p w14:paraId="01297F7C" w14:textId="5617234F" w:rsidR="007A1381" w:rsidRPr="00672DB5" w:rsidRDefault="00C70951" w:rsidP="00045802">
      <w:pPr>
        <w:spacing w:line="360" w:lineRule="auto"/>
        <w:jc w:val="both"/>
        <w:rPr>
          <w:rFonts w:ascii="Times New Roman" w:hAnsi="Times New Roman" w:cs="Times New Roman"/>
          <w:kern w:val="0"/>
          <w:sz w:val="28"/>
          <w:szCs w:val="28"/>
          <w14:ligatures w14:val="none"/>
        </w:rPr>
      </w:pPr>
      <w:r>
        <w:rPr>
          <w:rFonts w:ascii="Times New Roman" w:hAnsi="Times New Roman" w:cs="Times New Roman"/>
          <w:kern w:val="0"/>
          <w:sz w:val="28"/>
          <w:szCs w:val="28"/>
          <w:lang w:val="uk-UA"/>
          <w14:ligatures w14:val="none"/>
        </w:rPr>
        <w:t xml:space="preserve">     </w:t>
      </w:r>
      <w:r w:rsidR="007A1381" w:rsidRPr="00672DB5">
        <w:rPr>
          <w:rFonts w:ascii="Times New Roman" w:hAnsi="Times New Roman" w:cs="Times New Roman"/>
          <w:kern w:val="0"/>
          <w:sz w:val="28"/>
          <w:szCs w:val="28"/>
          <w14:ligatures w14:val="none"/>
        </w:rPr>
        <w:t>Проте, Кант підкреслював, що віра має бути розумово обґрунтована та враховувати загальні розумові моральні принципи. Він вважав, що віра без розумової підтримки може бути суб'єктивною та необґрунтованою, і не має авторитету в моральному розсуді.</w:t>
      </w:r>
    </w:p>
    <w:p w14:paraId="300C6B39" w14:textId="1C042526" w:rsidR="007A1381" w:rsidRPr="00672DB5" w:rsidRDefault="00C70951" w:rsidP="00045802">
      <w:pPr>
        <w:spacing w:line="360" w:lineRule="auto"/>
        <w:jc w:val="both"/>
        <w:rPr>
          <w:rFonts w:ascii="Times New Roman" w:hAnsi="Times New Roman" w:cs="Times New Roman"/>
          <w:kern w:val="0"/>
          <w:sz w:val="28"/>
          <w:szCs w:val="28"/>
          <w14:ligatures w14:val="none"/>
        </w:rPr>
      </w:pPr>
      <w:r>
        <w:rPr>
          <w:rFonts w:ascii="Times New Roman" w:hAnsi="Times New Roman" w:cs="Times New Roman"/>
          <w:kern w:val="0"/>
          <w:sz w:val="28"/>
          <w:szCs w:val="28"/>
          <w:lang w:val="uk-UA"/>
          <w14:ligatures w14:val="none"/>
        </w:rPr>
        <w:t xml:space="preserve">      </w:t>
      </w:r>
      <w:r w:rsidR="007A1381" w:rsidRPr="00672DB5">
        <w:rPr>
          <w:rFonts w:ascii="Times New Roman" w:hAnsi="Times New Roman" w:cs="Times New Roman"/>
          <w:kern w:val="0"/>
          <w:sz w:val="28"/>
          <w:szCs w:val="28"/>
          <w:lang w:val="uk-UA"/>
          <w14:ligatures w14:val="none"/>
        </w:rPr>
        <w:t>Р</w:t>
      </w:r>
      <w:r w:rsidR="007A1381" w:rsidRPr="00672DB5">
        <w:rPr>
          <w:rFonts w:ascii="Times New Roman" w:hAnsi="Times New Roman" w:cs="Times New Roman"/>
          <w:kern w:val="0"/>
          <w:sz w:val="28"/>
          <w:szCs w:val="28"/>
          <w14:ligatures w14:val="none"/>
        </w:rPr>
        <w:t>елігія та віра не вважаються основним джерелом моральних цінностей. Кант вважав, що моральні принципи мають бути засновані на розумі та раціональному мисленні, а не на релігійних переконаннях чи вірі.</w:t>
      </w:r>
    </w:p>
    <w:p w14:paraId="677A45DE" w14:textId="4911B116" w:rsidR="007A1381" w:rsidRPr="00672DB5" w:rsidRDefault="00C70951" w:rsidP="00045802">
      <w:pPr>
        <w:spacing w:line="360" w:lineRule="auto"/>
        <w:jc w:val="both"/>
        <w:rPr>
          <w:rFonts w:ascii="Times New Roman" w:hAnsi="Times New Roman" w:cs="Times New Roman"/>
          <w:kern w:val="0"/>
          <w:sz w:val="28"/>
          <w:szCs w:val="28"/>
          <w14:ligatures w14:val="none"/>
        </w:rPr>
      </w:pPr>
      <w:r>
        <w:rPr>
          <w:rFonts w:ascii="Times New Roman" w:hAnsi="Times New Roman" w:cs="Times New Roman"/>
          <w:kern w:val="0"/>
          <w:sz w:val="28"/>
          <w:szCs w:val="28"/>
          <w:lang w:val="uk-UA"/>
          <w14:ligatures w14:val="none"/>
        </w:rPr>
        <w:t xml:space="preserve"> </w:t>
      </w:r>
      <w:r w:rsidR="007A1381" w:rsidRPr="00672DB5">
        <w:rPr>
          <w:rFonts w:ascii="Times New Roman" w:hAnsi="Times New Roman" w:cs="Times New Roman"/>
          <w:kern w:val="0"/>
          <w:sz w:val="28"/>
          <w:szCs w:val="28"/>
          <w14:ligatures w14:val="none"/>
        </w:rPr>
        <w:t>Кант був відомий своїм деконтекстуалізованим підходом до моралі, що означає, що він розглядав моральність як щось, що може бути виведене з чистого розуму, незалежно від конкретних релігійних вірувань. Він вважав, що моральні принципи мають бути загальні, універсальні та об'єктивні, і не повинні залежати від релігійних доктрин чи вірмень.</w:t>
      </w:r>
    </w:p>
    <w:p w14:paraId="58D74B06" w14:textId="6EC428C1" w:rsidR="007A1381" w:rsidRPr="00672DB5" w:rsidRDefault="00C70951" w:rsidP="00045802">
      <w:pPr>
        <w:spacing w:line="360" w:lineRule="auto"/>
        <w:jc w:val="both"/>
        <w:rPr>
          <w:rFonts w:ascii="Times New Roman" w:hAnsi="Times New Roman" w:cs="Times New Roman"/>
          <w:kern w:val="0"/>
          <w:sz w:val="28"/>
          <w:szCs w:val="28"/>
          <w14:ligatures w14:val="none"/>
        </w:rPr>
      </w:pPr>
      <w:r>
        <w:rPr>
          <w:rFonts w:ascii="Times New Roman" w:hAnsi="Times New Roman" w:cs="Times New Roman"/>
          <w:kern w:val="0"/>
          <w:sz w:val="28"/>
          <w:szCs w:val="28"/>
          <w:lang w:val="uk-UA"/>
          <w14:ligatures w14:val="none"/>
        </w:rPr>
        <w:t xml:space="preserve">     </w:t>
      </w:r>
      <w:r w:rsidR="007A1381" w:rsidRPr="00672DB5">
        <w:rPr>
          <w:rFonts w:ascii="Times New Roman" w:hAnsi="Times New Roman" w:cs="Times New Roman"/>
          <w:kern w:val="0"/>
          <w:sz w:val="28"/>
          <w:szCs w:val="28"/>
          <w14:ligatures w14:val="none"/>
        </w:rPr>
        <w:t>Проте, варто зазначити, що Кант вважав, що релігія може мати певний позитивний вплив на формування моральних цінностей в індивіда. Він вважав, що релігійна віра може надати людям мотивацію для виконання моральних обов'язків, зокрема в контексті поняття вічної доброти. Кант вважав, що віра в вічну доброту може сприяти формуванню внутрішньої мотивації для вчинення морально правильних дій незалежно від зовнішніх нагод чи наслідків.</w:t>
      </w:r>
    </w:p>
    <w:p w14:paraId="56660097" w14:textId="3C857F50" w:rsidR="007A1381" w:rsidRPr="00672DB5" w:rsidRDefault="00C70951" w:rsidP="00045802">
      <w:pPr>
        <w:spacing w:line="360" w:lineRule="auto"/>
        <w:jc w:val="both"/>
        <w:rPr>
          <w:rFonts w:ascii="Times New Roman" w:hAnsi="Times New Roman" w:cs="Times New Roman"/>
          <w:kern w:val="0"/>
          <w:sz w:val="28"/>
          <w:szCs w:val="28"/>
          <w14:ligatures w14:val="none"/>
        </w:rPr>
      </w:pPr>
      <w:r>
        <w:rPr>
          <w:rFonts w:ascii="Times New Roman" w:hAnsi="Times New Roman" w:cs="Times New Roman"/>
          <w:kern w:val="0"/>
          <w:sz w:val="28"/>
          <w:szCs w:val="28"/>
          <w:lang w:val="uk-UA"/>
          <w14:ligatures w14:val="none"/>
        </w:rPr>
        <w:t xml:space="preserve">    </w:t>
      </w:r>
      <w:r w:rsidR="007A1381" w:rsidRPr="00672DB5">
        <w:rPr>
          <w:rFonts w:ascii="Times New Roman" w:hAnsi="Times New Roman" w:cs="Times New Roman"/>
          <w:kern w:val="0"/>
          <w:sz w:val="28"/>
          <w:szCs w:val="28"/>
          <w14:ligatures w14:val="none"/>
        </w:rPr>
        <w:t xml:space="preserve">Таким чином, віра та релігійні переконання можуть впливати на формування моральних цінностей за поглядами Канта, але вони не є основним джерелом моралі. Моральні принципи Канта базуються на розумі, універсальності та об'єктивності, і можуть бути виведені з чистого розуму, незалежно від релігійних вірувань. Кант вважав, що моральність має бути заснована на принципі категоричного імперативу, який формулює </w:t>
      </w:r>
      <w:r w:rsidR="007A1381" w:rsidRPr="00672DB5">
        <w:rPr>
          <w:rFonts w:ascii="Times New Roman" w:hAnsi="Times New Roman" w:cs="Times New Roman"/>
          <w:kern w:val="0"/>
          <w:sz w:val="28"/>
          <w:szCs w:val="28"/>
          <w14:ligatures w14:val="none"/>
        </w:rPr>
        <w:lastRenderedPageBreak/>
        <w:t>загальні моральні обов'язки, такі як повага до автономії індивіда, універсальність моральних принципів та повага до іншої людської особи.</w:t>
      </w:r>
    </w:p>
    <w:p w14:paraId="223191C6" w14:textId="77777777" w:rsidR="007A1381" w:rsidRPr="00672DB5" w:rsidRDefault="007A1381" w:rsidP="00045802">
      <w:pPr>
        <w:spacing w:line="360" w:lineRule="auto"/>
        <w:jc w:val="both"/>
        <w:rPr>
          <w:rFonts w:ascii="Times New Roman" w:hAnsi="Times New Roman" w:cs="Times New Roman"/>
          <w:kern w:val="0"/>
          <w:sz w:val="28"/>
          <w:szCs w:val="28"/>
          <w14:ligatures w14:val="none"/>
        </w:rPr>
      </w:pPr>
      <w:r w:rsidRPr="00672DB5">
        <w:rPr>
          <w:rFonts w:ascii="Times New Roman" w:hAnsi="Times New Roman" w:cs="Times New Roman"/>
          <w:kern w:val="0"/>
          <w:sz w:val="28"/>
          <w:szCs w:val="28"/>
          <w14:ligatures w14:val="none"/>
        </w:rPr>
        <w:t>Кант підкреслював важливість розуму та раціонального мислення у визначенні моральних цінностей, оскільки він вважав, що розумний індивід може самостійно встановлювати моральні принципи, які повинні керувати його поведінкою. Він аргументував, що розумний індивід має здатність розрізняти між морально правильним та неправильним, використовуючи своє розуміння загальних моральних принципів, що можуть бути виведені з розуму.</w:t>
      </w:r>
    </w:p>
    <w:p w14:paraId="62B22880" w14:textId="2395D84A" w:rsidR="007A1381" w:rsidRPr="00672DB5" w:rsidRDefault="00C70951" w:rsidP="00045802">
      <w:pPr>
        <w:spacing w:line="360" w:lineRule="auto"/>
        <w:jc w:val="both"/>
        <w:rPr>
          <w:rFonts w:ascii="Times New Roman" w:hAnsi="Times New Roman" w:cs="Times New Roman"/>
          <w:kern w:val="0"/>
          <w:sz w:val="28"/>
          <w:szCs w:val="28"/>
          <w14:ligatures w14:val="none"/>
        </w:rPr>
      </w:pPr>
      <w:r>
        <w:rPr>
          <w:rFonts w:ascii="Times New Roman" w:hAnsi="Times New Roman" w:cs="Times New Roman"/>
          <w:kern w:val="0"/>
          <w:sz w:val="28"/>
          <w:szCs w:val="28"/>
          <w:lang w:val="uk-UA"/>
          <w14:ligatures w14:val="none"/>
        </w:rPr>
        <w:t xml:space="preserve">     </w:t>
      </w:r>
      <w:r w:rsidR="007A1381" w:rsidRPr="00672DB5">
        <w:rPr>
          <w:rFonts w:ascii="Times New Roman" w:hAnsi="Times New Roman" w:cs="Times New Roman"/>
          <w:kern w:val="0"/>
          <w:sz w:val="28"/>
          <w:szCs w:val="28"/>
          <w14:ligatures w14:val="none"/>
        </w:rPr>
        <w:t>Отже, віра та релігійні переконання можуть мати певний вплив на формування моральних цінностей за поглядами Канта, але вони не є основним джерелом моралі. Кант наголошував роль розуму та раціонального мислення у визначенні загальних моральних принципів, які мають бути універсальними та об'єктивними, незалежно від релігійних вірувань.</w:t>
      </w:r>
    </w:p>
    <w:p w14:paraId="19862F88" w14:textId="2115098A" w:rsidR="007A1381" w:rsidRPr="00672DB5" w:rsidRDefault="00C70951" w:rsidP="00045802">
      <w:pPr>
        <w:spacing w:line="360" w:lineRule="auto"/>
        <w:jc w:val="both"/>
        <w:rPr>
          <w:rFonts w:ascii="Times New Roman" w:hAnsi="Times New Roman" w:cs="Times New Roman"/>
          <w:kern w:val="0"/>
          <w:sz w:val="28"/>
          <w:szCs w:val="28"/>
          <w14:ligatures w14:val="none"/>
        </w:rPr>
      </w:pPr>
      <w:r>
        <w:rPr>
          <w:rFonts w:ascii="Times New Roman" w:hAnsi="Times New Roman" w:cs="Times New Roman"/>
          <w:kern w:val="0"/>
          <w:sz w:val="28"/>
          <w:szCs w:val="28"/>
          <w:lang w:val="uk-UA"/>
          <w14:ligatures w14:val="none"/>
        </w:rPr>
        <w:t xml:space="preserve">    </w:t>
      </w:r>
      <w:r w:rsidR="007A1381" w:rsidRPr="00672DB5">
        <w:rPr>
          <w:rFonts w:ascii="Times New Roman" w:hAnsi="Times New Roman" w:cs="Times New Roman"/>
          <w:kern w:val="0"/>
          <w:sz w:val="28"/>
          <w:szCs w:val="28"/>
          <w14:ligatures w14:val="none"/>
        </w:rPr>
        <w:t>Кант вважав, що моральні принципи мають бути виведені з розуму та раціонального мислення, і вони повинні бути загальними, а не залежними від особистих вірувань чи релігійних переконань. Він вважав, що моральність має базуватися на універсальних принципах, які можуть бути використані всіма розумними індивідами без врахування їхніх віровизнань.</w:t>
      </w:r>
    </w:p>
    <w:p w14:paraId="4BDA35AB" w14:textId="57FD3C34" w:rsidR="007A1381" w:rsidRPr="00672DB5" w:rsidRDefault="00C70951" w:rsidP="00045802">
      <w:pPr>
        <w:spacing w:line="360" w:lineRule="auto"/>
        <w:jc w:val="both"/>
        <w:rPr>
          <w:rFonts w:ascii="Times New Roman" w:hAnsi="Times New Roman" w:cs="Times New Roman"/>
          <w:kern w:val="0"/>
          <w:sz w:val="28"/>
          <w:szCs w:val="28"/>
          <w14:ligatures w14:val="none"/>
        </w:rPr>
      </w:pPr>
      <w:r>
        <w:rPr>
          <w:rFonts w:ascii="Times New Roman" w:hAnsi="Times New Roman" w:cs="Times New Roman"/>
          <w:kern w:val="0"/>
          <w:sz w:val="28"/>
          <w:szCs w:val="28"/>
          <w:lang w:val="uk-UA"/>
          <w14:ligatures w14:val="none"/>
        </w:rPr>
        <w:t xml:space="preserve">    </w:t>
      </w:r>
      <w:r w:rsidR="007A1381" w:rsidRPr="00672DB5">
        <w:rPr>
          <w:rFonts w:ascii="Times New Roman" w:hAnsi="Times New Roman" w:cs="Times New Roman"/>
          <w:kern w:val="0"/>
          <w:sz w:val="28"/>
          <w:szCs w:val="28"/>
          <w14:ligatures w14:val="none"/>
        </w:rPr>
        <w:t>Однак, Кант також визнавав роль віри у формуванні моральних цінностей. Він вважав, що віра може допомогти людям знаходити мотивацію для дотримання моральних принципів, особливо в ситуаціях, коли це вимагає від них жертв та відмов від особистих користей. Кант вбачав віру як додатковий джерело мотивації, яке може допомогти людям дотримуватися моральних принципів, навіть якщо це вимагає від них віддачі особистих інтересів.</w:t>
      </w:r>
    </w:p>
    <w:p w14:paraId="0D49C2FB" w14:textId="2575F1BD" w:rsidR="007A1381" w:rsidRPr="00672DB5" w:rsidRDefault="00C70951" w:rsidP="00045802">
      <w:pPr>
        <w:spacing w:line="360" w:lineRule="auto"/>
        <w:jc w:val="both"/>
        <w:rPr>
          <w:rFonts w:ascii="Times New Roman" w:hAnsi="Times New Roman" w:cs="Times New Roman"/>
          <w:kern w:val="0"/>
          <w:sz w:val="28"/>
          <w:szCs w:val="28"/>
          <w14:ligatures w14:val="none"/>
        </w:rPr>
      </w:pPr>
      <w:r>
        <w:rPr>
          <w:rFonts w:ascii="Times New Roman" w:hAnsi="Times New Roman" w:cs="Times New Roman"/>
          <w:kern w:val="0"/>
          <w:sz w:val="28"/>
          <w:szCs w:val="28"/>
          <w:lang w:val="uk-UA"/>
          <w14:ligatures w14:val="none"/>
        </w:rPr>
        <w:t xml:space="preserve">    </w:t>
      </w:r>
      <w:r w:rsidR="007A1381" w:rsidRPr="00672DB5">
        <w:rPr>
          <w:rFonts w:ascii="Times New Roman" w:hAnsi="Times New Roman" w:cs="Times New Roman"/>
          <w:kern w:val="0"/>
          <w:sz w:val="28"/>
          <w:szCs w:val="28"/>
          <w14:ligatures w14:val="none"/>
        </w:rPr>
        <w:t xml:space="preserve">Однак важливо відзначити, що віра за поглядами Канта не є основним джерелом моралі, але вона може служити додатковим стимулом для </w:t>
      </w:r>
      <w:r w:rsidR="007A1381" w:rsidRPr="00672DB5">
        <w:rPr>
          <w:rFonts w:ascii="Times New Roman" w:hAnsi="Times New Roman" w:cs="Times New Roman"/>
          <w:kern w:val="0"/>
          <w:sz w:val="28"/>
          <w:szCs w:val="28"/>
          <w14:ligatures w14:val="none"/>
        </w:rPr>
        <w:lastRenderedPageBreak/>
        <w:t>дотримання моральних принципів. Основним джерелом моралі Кант вважав розум та раціональне мислення, яке дозволяє розумному індивіду встановлювати універсальні моральні принципи, незалежно від його віровизнання.</w:t>
      </w:r>
    </w:p>
    <w:p w14:paraId="16B83853" w14:textId="2BE8C4E5" w:rsidR="007A1381" w:rsidRPr="00672DB5" w:rsidRDefault="00C70951" w:rsidP="00045802">
      <w:pPr>
        <w:spacing w:line="360" w:lineRule="auto"/>
        <w:jc w:val="both"/>
        <w:rPr>
          <w:rFonts w:ascii="Times New Roman" w:hAnsi="Times New Roman" w:cs="Times New Roman"/>
          <w:kern w:val="0"/>
          <w:sz w:val="28"/>
          <w:szCs w:val="28"/>
          <w14:ligatures w14:val="none"/>
        </w:rPr>
      </w:pPr>
      <w:r>
        <w:rPr>
          <w:rFonts w:ascii="Times New Roman" w:hAnsi="Times New Roman" w:cs="Times New Roman"/>
          <w:kern w:val="0"/>
          <w:sz w:val="28"/>
          <w:szCs w:val="28"/>
          <w:lang w:val="uk-UA"/>
          <w14:ligatures w14:val="none"/>
        </w:rPr>
        <w:t xml:space="preserve">    </w:t>
      </w:r>
      <w:r w:rsidR="007A1381" w:rsidRPr="00672DB5">
        <w:rPr>
          <w:rFonts w:ascii="Times New Roman" w:hAnsi="Times New Roman" w:cs="Times New Roman"/>
          <w:kern w:val="0"/>
          <w:sz w:val="28"/>
          <w:szCs w:val="28"/>
          <w14:ligatures w14:val="none"/>
        </w:rPr>
        <w:t>Таким чином, за поглядами Канта, віра відіграє роль у формуванні моральних цінностей, але має бути сумісна з розумом та підпорядкована розумовим моральним принципам. Віра може допомогти підтримати моральну свідомість, але не може замінити розумовий моральний розсуд та обґрунтування моральних принципів.</w:t>
      </w:r>
    </w:p>
    <w:p w14:paraId="75BE1969" w14:textId="77777777" w:rsidR="00C70951" w:rsidRDefault="00C70951" w:rsidP="00045802">
      <w:pPr>
        <w:spacing w:line="360" w:lineRule="auto"/>
        <w:jc w:val="both"/>
        <w:rPr>
          <w:rFonts w:ascii="Times New Roman" w:hAnsi="Times New Roman" w:cs="Times New Roman"/>
          <w:b/>
          <w:bCs/>
          <w:kern w:val="0"/>
          <w:sz w:val="28"/>
          <w:szCs w:val="28"/>
          <w:lang w:val="uk-UA"/>
          <w14:ligatures w14:val="none"/>
        </w:rPr>
      </w:pPr>
    </w:p>
    <w:p w14:paraId="260A2478" w14:textId="77777777" w:rsidR="00C70951" w:rsidRDefault="00C70951" w:rsidP="00045802">
      <w:pPr>
        <w:spacing w:line="360" w:lineRule="auto"/>
        <w:jc w:val="both"/>
        <w:rPr>
          <w:rFonts w:ascii="Times New Roman" w:hAnsi="Times New Roman" w:cs="Times New Roman"/>
          <w:b/>
          <w:bCs/>
          <w:kern w:val="0"/>
          <w:sz w:val="28"/>
          <w:szCs w:val="28"/>
          <w:lang w:val="uk-UA"/>
          <w14:ligatures w14:val="none"/>
        </w:rPr>
      </w:pPr>
    </w:p>
    <w:p w14:paraId="3C17DFEC" w14:textId="77777777" w:rsidR="00C70951" w:rsidRDefault="00C70951" w:rsidP="00045802">
      <w:pPr>
        <w:spacing w:line="360" w:lineRule="auto"/>
        <w:jc w:val="both"/>
        <w:rPr>
          <w:rFonts w:ascii="Times New Roman" w:hAnsi="Times New Roman" w:cs="Times New Roman"/>
          <w:b/>
          <w:bCs/>
          <w:kern w:val="0"/>
          <w:sz w:val="28"/>
          <w:szCs w:val="28"/>
          <w:lang w:val="uk-UA"/>
          <w14:ligatures w14:val="none"/>
        </w:rPr>
      </w:pPr>
    </w:p>
    <w:p w14:paraId="550F159B" w14:textId="77777777" w:rsidR="00C70951" w:rsidRDefault="00C70951" w:rsidP="00045802">
      <w:pPr>
        <w:spacing w:line="360" w:lineRule="auto"/>
        <w:jc w:val="both"/>
        <w:rPr>
          <w:rFonts w:ascii="Times New Roman" w:hAnsi="Times New Roman" w:cs="Times New Roman"/>
          <w:b/>
          <w:bCs/>
          <w:kern w:val="0"/>
          <w:sz w:val="28"/>
          <w:szCs w:val="28"/>
          <w:lang w:val="uk-UA"/>
          <w14:ligatures w14:val="none"/>
        </w:rPr>
      </w:pPr>
    </w:p>
    <w:p w14:paraId="69643A21" w14:textId="77777777" w:rsidR="00C70951" w:rsidRDefault="00C70951" w:rsidP="00045802">
      <w:pPr>
        <w:spacing w:line="360" w:lineRule="auto"/>
        <w:jc w:val="both"/>
        <w:rPr>
          <w:rFonts w:ascii="Times New Roman" w:hAnsi="Times New Roman" w:cs="Times New Roman"/>
          <w:b/>
          <w:bCs/>
          <w:kern w:val="0"/>
          <w:sz w:val="28"/>
          <w:szCs w:val="28"/>
          <w:lang w:val="uk-UA"/>
          <w14:ligatures w14:val="none"/>
        </w:rPr>
      </w:pPr>
    </w:p>
    <w:p w14:paraId="1B8D8591" w14:textId="77777777" w:rsidR="00C70951" w:rsidRDefault="00C70951" w:rsidP="00045802">
      <w:pPr>
        <w:spacing w:line="360" w:lineRule="auto"/>
        <w:jc w:val="both"/>
        <w:rPr>
          <w:rFonts w:ascii="Times New Roman" w:hAnsi="Times New Roman" w:cs="Times New Roman"/>
          <w:b/>
          <w:bCs/>
          <w:kern w:val="0"/>
          <w:sz w:val="28"/>
          <w:szCs w:val="28"/>
          <w:lang w:val="uk-UA"/>
          <w14:ligatures w14:val="none"/>
        </w:rPr>
      </w:pPr>
    </w:p>
    <w:p w14:paraId="6CE079B2" w14:textId="77777777" w:rsidR="00C70951" w:rsidRDefault="00C70951" w:rsidP="00045802">
      <w:pPr>
        <w:spacing w:line="360" w:lineRule="auto"/>
        <w:jc w:val="both"/>
        <w:rPr>
          <w:rFonts w:ascii="Times New Roman" w:hAnsi="Times New Roman" w:cs="Times New Roman"/>
          <w:b/>
          <w:bCs/>
          <w:kern w:val="0"/>
          <w:sz w:val="28"/>
          <w:szCs w:val="28"/>
          <w:lang w:val="uk-UA"/>
          <w14:ligatures w14:val="none"/>
        </w:rPr>
      </w:pPr>
    </w:p>
    <w:p w14:paraId="5937CD72" w14:textId="77777777" w:rsidR="00C70951" w:rsidRDefault="00C70951" w:rsidP="00045802">
      <w:pPr>
        <w:spacing w:line="360" w:lineRule="auto"/>
        <w:jc w:val="both"/>
        <w:rPr>
          <w:rFonts w:ascii="Times New Roman" w:hAnsi="Times New Roman" w:cs="Times New Roman"/>
          <w:b/>
          <w:bCs/>
          <w:kern w:val="0"/>
          <w:sz w:val="28"/>
          <w:szCs w:val="28"/>
          <w:lang w:val="uk-UA"/>
          <w14:ligatures w14:val="none"/>
        </w:rPr>
      </w:pPr>
    </w:p>
    <w:p w14:paraId="19EC8807" w14:textId="77777777" w:rsidR="00C70951" w:rsidRDefault="00C70951" w:rsidP="00045802">
      <w:pPr>
        <w:spacing w:line="360" w:lineRule="auto"/>
        <w:jc w:val="both"/>
        <w:rPr>
          <w:rFonts w:ascii="Times New Roman" w:hAnsi="Times New Roman" w:cs="Times New Roman"/>
          <w:b/>
          <w:bCs/>
          <w:kern w:val="0"/>
          <w:sz w:val="28"/>
          <w:szCs w:val="28"/>
          <w:lang w:val="uk-UA"/>
          <w14:ligatures w14:val="none"/>
        </w:rPr>
      </w:pPr>
    </w:p>
    <w:p w14:paraId="6E7704CB" w14:textId="77777777" w:rsidR="00C70951" w:rsidRDefault="00C70951" w:rsidP="00045802">
      <w:pPr>
        <w:spacing w:line="360" w:lineRule="auto"/>
        <w:jc w:val="both"/>
        <w:rPr>
          <w:rFonts w:ascii="Times New Roman" w:hAnsi="Times New Roman" w:cs="Times New Roman"/>
          <w:b/>
          <w:bCs/>
          <w:kern w:val="0"/>
          <w:sz w:val="28"/>
          <w:szCs w:val="28"/>
          <w:lang w:val="uk-UA"/>
          <w14:ligatures w14:val="none"/>
        </w:rPr>
      </w:pPr>
    </w:p>
    <w:p w14:paraId="001A0C38" w14:textId="77777777" w:rsidR="00C70951" w:rsidRDefault="00C70951" w:rsidP="00045802">
      <w:pPr>
        <w:spacing w:line="360" w:lineRule="auto"/>
        <w:jc w:val="both"/>
        <w:rPr>
          <w:rFonts w:ascii="Times New Roman" w:hAnsi="Times New Roman" w:cs="Times New Roman"/>
          <w:b/>
          <w:bCs/>
          <w:kern w:val="0"/>
          <w:sz w:val="28"/>
          <w:szCs w:val="28"/>
          <w:lang w:val="uk-UA"/>
          <w14:ligatures w14:val="none"/>
        </w:rPr>
      </w:pPr>
    </w:p>
    <w:p w14:paraId="5749E88E" w14:textId="77777777" w:rsidR="00C70951" w:rsidRDefault="00C70951" w:rsidP="00045802">
      <w:pPr>
        <w:spacing w:line="360" w:lineRule="auto"/>
        <w:jc w:val="both"/>
        <w:rPr>
          <w:rFonts w:ascii="Times New Roman" w:hAnsi="Times New Roman" w:cs="Times New Roman"/>
          <w:b/>
          <w:bCs/>
          <w:kern w:val="0"/>
          <w:sz w:val="28"/>
          <w:szCs w:val="28"/>
          <w:lang w:val="uk-UA"/>
          <w14:ligatures w14:val="none"/>
        </w:rPr>
      </w:pPr>
    </w:p>
    <w:p w14:paraId="3AE86009" w14:textId="77777777" w:rsidR="00C70951" w:rsidRDefault="00C70951" w:rsidP="00045802">
      <w:pPr>
        <w:spacing w:line="360" w:lineRule="auto"/>
        <w:jc w:val="both"/>
        <w:rPr>
          <w:rFonts w:ascii="Times New Roman" w:hAnsi="Times New Roman" w:cs="Times New Roman"/>
          <w:b/>
          <w:bCs/>
          <w:kern w:val="0"/>
          <w:sz w:val="28"/>
          <w:szCs w:val="28"/>
          <w:lang w:val="uk-UA"/>
          <w14:ligatures w14:val="none"/>
        </w:rPr>
      </w:pPr>
    </w:p>
    <w:p w14:paraId="7B669C19" w14:textId="77777777" w:rsidR="00C70951" w:rsidRDefault="00C70951" w:rsidP="00045802">
      <w:pPr>
        <w:spacing w:line="360" w:lineRule="auto"/>
        <w:jc w:val="both"/>
        <w:rPr>
          <w:rFonts w:ascii="Times New Roman" w:hAnsi="Times New Roman" w:cs="Times New Roman"/>
          <w:b/>
          <w:bCs/>
          <w:kern w:val="0"/>
          <w:sz w:val="28"/>
          <w:szCs w:val="28"/>
          <w:lang w:val="uk-UA"/>
          <w14:ligatures w14:val="none"/>
        </w:rPr>
      </w:pPr>
    </w:p>
    <w:p w14:paraId="73C83256" w14:textId="77777777" w:rsidR="00C70951" w:rsidRDefault="00C70951" w:rsidP="00045802">
      <w:pPr>
        <w:spacing w:line="360" w:lineRule="auto"/>
        <w:jc w:val="both"/>
        <w:rPr>
          <w:rFonts w:ascii="Times New Roman" w:hAnsi="Times New Roman" w:cs="Times New Roman"/>
          <w:b/>
          <w:bCs/>
          <w:kern w:val="0"/>
          <w:sz w:val="28"/>
          <w:szCs w:val="28"/>
          <w:lang w:val="uk-UA"/>
          <w14:ligatures w14:val="none"/>
        </w:rPr>
      </w:pPr>
    </w:p>
    <w:p w14:paraId="4A936B4D" w14:textId="77777777" w:rsidR="00C70951" w:rsidRDefault="00C70951" w:rsidP="00045802">
      <w:pPr>
        <w:spacing w:line="360" w:lineRule="auto"/>
        <w:jc w:val="both"/>
        <w:rPr>
          <w:rFonts w:ascii="Times New Roman" w:hAnsi="Times New Roman" w:cs="Times New Roman"/>
          <w:b/>
          <w:bCs/>
          <w:kern w:val="0"/>
          <w:sz w:val="28"/>
          <w:szCs w:val="28"/>
          <w:lang w:val="uk-UA"/>
          <w14:ligatures w14:val="none"/>
        </w:rPr>
      </w:pPr>
    </w:p>
    <w:p w14:paraId="4B2D0F16" w14:textId="77777777" w:rsidR="00C70951" w:rsidRDefault="00C70951" w:rsidP="00045802">
      <w:pPr>
        <w:spacing w:line="360" w:lineRule="auto"/>
        <w:jc w:val="both"/>
        <w:rPr>
          <w:rFonts w:ascii="Times New Roman" w:hAnsi="Times New Roman" w:cs="Times New Roman"/>
          <w:b/>
          <w:bCs/>
          <w:kern w:val="0"/>
          <w:sz w:val="28"/>
          <w:szCs w:val="28"/>
          <w:lang w:val="uk-UA"/>
          <w14:ligatures w14:val="none"/>
        </w:rPr>
      </w:pPr>
    </w:p>
    <w:p w14:paraId="087619B0" w14:textId="77777777" w:rsidR="00C70951" w:rsidRDefault="00C70951" w:rsidP="00C70951">
      <w:pPr>
        <w:spacing w:line="360" w:lineRule="auto"/>
        <w:jc w:val="center"/>
        <w:rPr>
          <w:rFonts w:ascii="Times New Roman" w:hAnsi="Times New Roman" w:cs="Times New Roman"/>
          <w:b/>
          <w:bCs/>
          <w:kern w:val="0"/>
          <w:sz w:val="28"/>
          <w:szCs w:val="28"/>
          <w:lang w:val="uk-UA"/>
          <w14:ligatures w14:val="none"/>
        </w:rPr>
      </w:pPr>
    </w:p>
    <w:p w14:paraId="41777A5F" w14:textId="77777777" w:rsidR="00C70951" w:rsidRDefault="00C70951" w:rsidP="00C70951">
      <w:pPr>
        <w:spacing w:line="360" w:lineRule="auto"/>
        <w:jc w:val="center"/>
        <w:rPr>
          <w:rFonts w:ascii="Times New Roman" w:hAnsi="Times New Roman" w:cs="Times New Roman"/>
          <w:b/>
          <w:bCs/>
          <w:kern w:val="0"/>
          <w:sz w:val="28"/>
          <w:szCs w:val="28"/>
          <w:lang w:val="uk-UA"/>
          <w14:ligatures w14:val="none"/>
        </w:rPr>
      </w:pPr>
    </w:p>
    <w:p w14:paraId="181F3883" w14:textId="77777777" w:rsidR="00C70951" w:rsidRDefault="00C70951" w:rsidP="00C70951">
      <w:pPr>
        <w:spacing w:line="360" w:lineRule="auto"/>
        <w:jc w:val="center"/>
        <w:rPr>
          <w:rFonts w:ascii="Times New Roman" w:hAnsi="Times New Roman" w:cs="Times New Roman"/>
          <w:b/>
          <w:bCs/>
          <w:kern w:val="0"/>
          <w:sz w:val="28"/>
          <w:szCs w:val="28"/>
          <w:lang w:val="uk-UA"/>
          <w14:ligatures w14:val="none"/>
        </w:rPr>
      </w:pPr>
    </w:p>
    <w:p w14:paraId="7B687ACB" w14:textId="1F9E5492" w:rsidR="007A1381" w:rsidRPr="00672DB5" w:rsidRDefault="00470D52" w:rsidP="00C70951">
      <w:pPr>
        <w:spacing w:line="360" w:lineRule="auto"/>
        <w:jc w:val="center"/>
        <w:rPr>
          <w:rFonts w:ascii="Times New Roman" w:hAnsi="Times New Roman" w:cs="Times New Roman"/>
          <w:b/>
          <w:bCs/>
          <w:kern w:val="0"/>
          <w:sz w:val="28"/>
          <w:szCs w:val="28"/>
          <w:lang w:val="uk-UA"/>
          <w14:ligatures w14:val="none"/>
        </w:rPr>
      </w:pPr>
      <w:r w:rsidRPr="00672DB5">
        <w:rPr>
          <w:rFonts w:ascii="Times New Roman" w:hAnsi="Times New Roman" w:cs="Times New Roman"/>
          <w:b/>
          <w:bCs/>
          <w:kern w:val="0"/>
          <w:sz w:val="28"/>
          <w:szCs w:val="28"/>
          <w:lang w:val="uk-UA"/>
          <w14:ligatures w14:val="none"/>
        </w:rPr>
        <w:lastRenderedPageBreak/>
        <w:t>ВИСНОВКИ</w:t>
      </w:r>
    </w:p>
    <w:p w14:paraId="1B09BDE2" w14:textId="77777777" w:rsidR="00470D52" w:rsidRPr="00672DB5" w:rsidRDefault="00470D52" w:rsidP="00045802">
      <w:pPr>
        <w:spacing w:line="360" w:lineRule="auto"/>
        <w:jc w:val="both"/>
        <w:rPr>
          <w:rFonts w:ascii="Times New Roman" w:hAnsi="Times New Roman" w:cs="Times New Roman"/>
          <w:b/>
          <w:bCs/>
          <w:kern w:val="0"/>
          <w:sz w:val="28"/>
          <w:szCs w:val="28"/>
          <w:lang w:val="uk-UA"/>
          <w14:ligatures w14:val="none"/>
        </w:rPr>
      </w:pPr>
    </w:p>
    <w:p w14:paraId="7730EF69" w14:textId="2C479715" w:rsidR="00943E54" w:rsidRPr="00672DB5" w:rsidRDefault="00C70951" w:rsidP="00045802">
      <w:pPr>
        <w:spacing w:line="360" w:lineRule="auto"/>
        <w:jc w:val="both"/>
        <w:rPr>
          <w:rFonts w:ascii="Times New Roman" w:hAnsi="Times New Roman" w:cs="Times New Roman"/>
          <w:kern w:val="0"/>
          <w:sz w:val="28"/>
          <w:szCs w:val="28"/>
          <w14:ligatures w14:val="none"/>
        </w:rPr>
      </w:pPr>
      <w:r>
        <w:rPr>
          <w:rFonts w:ascii="Times New Roman" w:hAnsi="Times New Roman" w:cs="Times New Roman"/>
          <w:kern w:val="0"/>
          <w:sz w:val="28"/>
          <w:szCs w:val="28"/>
          <w:lang w:val="uk-UA"/>
          <w14:ligatures w14:val="none"/>
        </w:rPr>
        <w:t xml:space="preserve">   </w:t>
      </w:r>
      <w:r w:rsidR="00470D52" w:rsidRPr="00672DB5">
        <w:rPr>
          <w:rFonts w:ascii="Times New Roman" w:hAnsi="Times New Roman" w:cs="Times New Roman"/>
          <w:kern w:val="0"/>
          <w:sz w:val="28"/>
          <w:szCs w:val="28"/>
          <w14:ligatures w14:val="none"/>
        </w:rPr>
        <w:t>В підсумку, дослідження поглядів І. Канта на віру розкриває його складні погляди на цю тему. З одного боку, Кант вважав віру раціональним актом, що базується на розумі та моральних принципах, і підкреслював роль розуму у релігійному пізнанні. Він розглядав релігію як здатність розуму приймати морально-етичні принципи, що впливають на поведінку людини.</w:t>
      </w:r>
    </w:p>
    <w:p w14:paraId="589797D4" w14:textId="4241FAA3" w:rsidR="00470D52" w:rsidRPr="00672DB5" w:rsidRDefault="00C70951" w:rsidP="00045802">
      <w:pPr>
        <w:spacing w:line="360" w:lineRule="auto"/>
        <w:jc w:val="both"/>
        <w:rPr>
          <w:rFonts w:ascii="Times New Roman" w:hAnsi="Times New Roman" w:cs="Times New Roman"/>
          <w:kern w:val="0"/>
          <w:sz w:val="28"/>
          <w:szCs w:val="28"/>
          <w14:ligatures w14:val="none"/>
        </w:rPr>
      </w:pPr>
      <w:r>
        <w:rPr>
          <w:rFonts w:ascii="Times New Roman" w:hAnsi="Times New Roman" w:cs="Times New Roman"/>
          <w:kern w:val="0"/>
          <w:sz w:val="28"/>
          <w:szCs w:val="28"/>
          <w:lang w:val="uk-UA"/>
          <w14:ligatures w14:val="none"/>
        </w:rPr>
        <w:t xml:space="preserve">    </w:t>
      </w:r>
      <w:r w:rsidR="00470D52" w:rsidRPr="00672DB5">
        <w:rPr>
          <w:rFonts w:ascii="Times New Roman" w:hAnsi="Times New Roman" w:cs="Times New Roman"/>
          <w:kern w:val="0"/>
          <w:sz w:val="28"/>
          <w:szCs w:val="28"/>
          <w14:ligatures w14:val="none"/>
        </w:rPr>
        <w:t>Однак, важливо зазначити, що Кант також вказував на обмеження віри як здатності розуму, особливо коли вона відділяється від розумового аналізу та критичної оцінки. Він застерігав від схильності віри до суперечностей, недостатків у раціональному мисленні та необґрунтованих припущень.</w:t>
      </w:r>
    </w:p>
    <w:p w14:paraId="4AA87848" w14:textId="38356755" w:rsidR="00470D52" w:rsidRPr="00672DB5" w:rsidRDefault="00C70951" w:rsidP="00045802">
      <w:pPr>
        <w:spacing w:line="360" w:lineRule="auto"/>
        <w:jc w:val="both"/>
        <w:rPr>
          <w:rFonts w:ascii="Times New Roman" w:hAnsi="Times New Roman" w:cs="Times New Roman"/>
          <w:kern w:val="0"/>
          <w:sz w:val="28"/>
          <w:szCs w:val="28"/>
          <w14:ligatures w14:val="none"/>
        </w:rPr>
      </w:pPr>
      <w:r>
        <w:rPr>
          <w:rFonts w:ascii="Times New Roman" w:hAnsi="Times New Roman" w:cs="Times New Roman"/>
          <w:kern w:val="0"/>
          <w:sz w:val="28"/>
          <w:szCs w:val="28"/>
          <w:lang w:val="uk-UA"/>
          <w14:ligatures w14:val="none"/>
        </w:rPr>
        <w:t xml:space="preserve">    </w:t>
      </w:r>
      <w:r w:rsidR="00470D52" w:rsidRPr="00672DB5">
        <w:rPr>
          <w:rFonts w:ascii="Times New Roman" w:hAnsi="Times New Roman" w:cs="Times New Roman"/>
          <w:kern w:val="0"/>
          <w:sz w:val="28"/>
          <w:szCs w:val="28"/>
          <w14:ligatures w14:val="none"/>
        </w:rPr>
        <w:t>Порівнюючи підходи Канта до віри з поглядами інших філософів, можна зазначити, що він відокремлював віру від дослідження природи, на відміну від деяких інших філософів, які наголошували на гармонії релігії та науки. Кант також відмовлявся від використання віри як основи для наукових чи філософських тверджень, вважаючи, що розум має бути основою для всіх знань.</w:t>
      </w:r>
    </w:p>
    <w:p w14:paraId="3C1B3AF2" w14:textId="27DB06EC" w:rsidR="00470D52" w:rsidRPr="00672DB5" w:rsidRDefault="00C70951" w:rsidP="00045802">
      <w:pPr>
        <w:spacing w:line="360" w:lineRule="auto"/>
        <w:jc w:val="both"/>
        <w:rPr>
          <w:rFonts w:ascii="Times New Roman" w:hAnsi="Times New Roman" w:cs="Times New Roman"/>
          <w:kern w:val="0"/>
          <w:sz w:val="28"/>
          <w:szCs w:val="28"/>
          <w14:ligatures w14:val="none"/>
        </w:rPr>
      </w:pPr>
      <w:r>
        <w:rPr>
          <w:rFonts w:ascii="Times New Roman" w:hAnsi="Times New Roman" w:cs="Times New Roman"/>
          <w:kern w:val="0"/>
          <w:sz w:val="28"/>
          <w:szCs w:val="28"/>
          <w:lang w:val="uk-UA"/>
          <w14:ligatures w14:val="none"/>
        </w:rPr>
        <w:t xml:space="preserve">    </w:t>
      </w:r>
      <w:r w:rsidR="00470D52" w:rsidRPr="00672DB5">
        <w:rPr>
          <w:rFonts w:ascii="Times New Roman" w:hAnsi="Times New Roman" w:cs="Times New Roman"/>
          <w:kern w:val="0"/>
          <w:sz w:val="28"/>
          <w:szCs w:val="28"/>
          <w14:ligatures w14:val="none"/>
        </w:rPr>
        <w:t>Отже, в моїх висновках, можна сказати, що в поглядах Іммануїла Канта на віру як здатність розуму присутні як позитивні, так і негативні аспекти. Він вбачав роль віри в моральному та етичному вимірах людського життя, але водночас ставився критично до її розумового обґрунтування та можливості протирічити розумовим принципам. Його погляди можуть вважатися складними, але вони запропонували глибокий розмір розуміння ролі віри в людському досвіді та пошуку сенсу життя.</w:t>
      </w:r>
    </w:p>
    <w:p w14:paraId="6954FDAF" w14:textId="5DB558F2" w:rsidR="00470D52" w:rsidRPr="00672DB5" w:rsidRDefault="00C70951" w:rsidP="00045802">
      <w:pPr>
        <w:spacing w:line="360" w:lineRule="auto"/>
        <w:jc w:val="both"/>
        <w:rPr>
          <w:rFonts w:ascii="Times New Roman" w:hAnsi="Times New Roman" w:cs="Times New Roman"/>
          <w:kern w:val="0"/>
          <w:sz w:val="28"/>
          <w:szCs w:val="28"/>
          <w14:ligatures w14:val="none"/>
        </w:rPr>
      </w:pPr>
      <w:r>
        <w:rPr>
          <w:rFonts w:ascii="Times New Roman" w:hAnsi="Times New Roman" w:cs="Times New Roman"/>
          <w:kern w:val="0"/>
          <w:sz w:val="28"/>
          <w:szCs w:val="28"/>
          <w:lang w:val="uk-UA"/>
          <w14:ligatures w14:val="none"/>
        </w:rPr>
        <w:t xml:space="preserve">   </w:t>
      </w:r>
      <w:r w:rsidR="00470D52" w:rsidRPr="00672DB5">
        <w:rPr>
          <w:rFonts w:ascii="Times New Roman" w:hAnsi="Times New Roman" w:cs="Times New Roman"/>
          <w:kern w:val="0"/>
          <w:sz w:val="28"/>
          <w:szCs w:val="28"/>
          <w14:ligatures w14:val="none"/>
        </w:rPr>
        <w:t xml:space="preserve">Також, можна вивчити роль віри як здатності розуму в процесах формування ідентичності та самоусвідомлення особистості. Можна дослідити, як віра впливає на формування особистісних цінностей, переконань, світогляду та самосвідомлення особистості, і як це взаємодіє з </w:t>
      </w:r>
      <w:r w:rsidR="00470D52" w:rsidRPr="00672DB5">
        <w:rPr>
          <w:rFonts w:ascii="Times New Roman" w:hAnsi="Times New Roman" w:cs="Times New Roman"/>
          <w:kern w:val="0"/>
          <w:sz w:val="28"/>
          <w:szCs w:val="28"/>
          <w14:ligatures w14:val="none"/>
        </w:rPr>
        <w:lastRenderedPageBreak/>
        <w:t>іншими аспектами ідентичності, такими як культурна, національна, гендерна та інші.</w:t>
      </w:r>
    </w:p>
    <w:p w14:paraId="7AE55E5B" w14:textId="77777777" w:rsidR="00B516F4" w:rsidRDefault="00B516F4" w:rsidP="00045802">
      <w:pPr>
        <w:spacing w:line="360" w:lineRule="auto"/>
        <w:jc w:val="both"/>
        <w:rPr>
          <w:rFonts w:ascii="Times New Roman" w:hAnsi="Times New Roman" w:cs="Times New Roman"/>
          <w:kern w:val="0"/>
          <w:sz w:val="28"/>
          <w:szCs w:val="28"/>
          <w14:ligatures w14:val="none"/>
        </w:rPr>
      </w:pPr>
    </w:p>
    <w:p w14:paraId="7C95034E" w14:textId="4F9760A8" w:rsidR="00470D52" w:rsidRPr="00672DB5" w:rsidRDefault="00C70951" w:rsidP="00045802">
      <w:pPr>
        <w:spacing w:line="360" w:lineRule="auto"/>
        <w:jc w:val="both"/>
        <w:rPr>
          <w:rFonts w:ascii="Times New Roman" w:hAnsi="Times New Roman" w:cs="Times New Roman"/>
          <w:kern w:val="0"/>
          <w:sz w:val="28"/>
          <w:szCs w:val="28"/>
          <w14:ligatures w14:val="none"/>
        </w:rPr>
      </w:pPr>
      <w:r>
        <w:rPr>
          <w:rFonts w:ascii="Times New Roman" w:hAnsi="Times New Roman" w:cs="Times New Roman"/>
          <w:kern w:val="0"/>
          <w:sz w:val="28"/>
          <w:szCs w:val="28"/>
          <w:lang w:val="uk-UA"/>
          <w14:ligatures w14:val="none"/>
        </w:rPr>
        <w:t xml:space="preserve">   </w:t>
      </w:r>
      <w:r w:rsidR="00470D52" w:rsidRPr="00672DB5">
        <w:rPr>
          <w:rFonts w:ascii="Times New Roman" w:hAnsi="Times New Roman" w:cs="Times New Roman"/>
          <w:kern w:val="0"/>
          <w:sz w:val="28"/>
          <w:szCs w:val="28"/>
          <w14:ligatures w14:val="none"/>
        </w:rPr>
        <w:t>Ці можливості для подальших досліджень можуть сприяти глибшому розумінню ролі віри як здатності розуму в житті людини та її взаємодії зі світом. Дослідження можуть бути спрямовані на різні аспекти, такі як:</w:t>
      </w:r>
    </w:p>
    <w:p w14:paraId="7BACB447" w14:textId="77777777" w:rsidR="00470D52" w:rsidRPr="00672DB5" w:rsidRDefault="00470D52" w:rsidP="00045802">
      <w:pPr>
        <w:numPr>
          <w:ilvl w:val="0"/>
          <w:numId w:val="11"/>
        </w:numPr>
        <w:spacing w:line="360" w:lineRule="auto"/>
        <w:jc w:val="both"/>
        <w:rPr>
          <w:rFonts w:ascii="Times New Roman" w:eastAsia="Times New Roman" w:hAnsi="Times New Roman" w:cs="Times New Roman"/>
          <w:kern w:val="0"/>
          <w:sz w:val="28"/>
          <w:szCs w:val="28"/>
          <w14:ligatures w14:val="none"/>
        </w:rPr>
      </w:pPr>
      <w:r w:rsidRPr="00672DB5">
        <w:rPr>
          <w:rFonts w:ascii="Times New Roman" w:eastAsia="Times New Roman" w:hAnsi="Times New Roman" w:cs="Times New Roman"/>
          <w:kern w:val="0"/>
          <w:sz w:val="28"/>
          <w:szCs w:val="28"/>
          <w14:ligatures w14:val="none"/>
        </w:rPr>
        <w:t>Психологічний аспект віри: дослідження можуть розглядати взаємодію між вірою та психологічними процесами, такими як мотивація, емоції, ставлення до ризику, розвиток особистості та інші аспекти психології. Можна вивчити, як віра впливає на психологічні процеси людини, її сприйняття світу та взаємодію з навколишнім середовищем.</w:t>
      </w:r>
    </w:p>
    <w:p w14:paraId="2B8D0C31" w14:textId="77777777" w:rsidR="00470D52" w:rsidRPr="00672DB5" w:rsidRDefault="00470D52" w:rsidP="00045802">
      <w:pPr>
        <w:numPr>
          <w:ilvl w:val="0"/>
          <w:numId w:val="11"/>
        </w:numPr>
        <w:spacing w:line="360" w:lineRule="auto"/>
        <w:jc w:val="both"/>
        <w:rPr>
          <w:rFonts w:ascii="Times New Roman" w:eastAsia="Times New Roman" w:hAnsi="Times New Roman" w:cs="Times New Roman"/>
          <w:kern w:val="0"/>
          <w:sz w:val="28"/>
          <w:szCs w:val="28"/>
          <w14:ligatures w14:val="none"/>
        </w:rPr>
      </w:pPr>
      <w:r w:rsidRPr="00672DB5">
        <w:rPr>
          <w:rFonts w:ascii="Times New Roman" w:eastAsia="Times New Roman" w:hAnsi="Times New Roman" w:cs="Times New Roman"/>
          <w:kern w:val="0"/>
          <w:sz w:val="28"/>
          <w:szCs w:val="28"/>
          <w14:ligatures w14:val="none"/>
        </w:rPr>
        <w:t>Соціокультурний аспект віри: дослідження можуть розглядати вплив віри на культурні та соціальні аспекти суспільства, такі як цінності, норми, традиції, ритуали, комунікація, міжкультурна взаємодія та інші. Можна вивчити, як віра формує культурні вірування, впливає на соціальні структури, взаємини між людьми та сприяє формуванню ідентичності окремих груп або спільнот.</w:t>
      </w:r>
    </w:p>
    <w:p w14:paraId="5D198C24" w14:textId="77777777" w:rsidR="00470D52" w:rsidRPr="00672DB5" w:rsidRDefault="00470D52" w:rsidP="00045802">
      <w:pPr>
        <w:numPr>
          <w:ilvl w:val="0"/>
          <w:numId w:val="11"/>
        </w:numPr>
        <w:spacing w:line="360" w:lineRule="auto"/>
        <w:jc w:val="both"/>
        <w:rPr>
          <w:rFonts w:ascii="Times New Roman" w:eastAsia="Times New Roman" w:hAnsi="Times New Roman" w:cs="Times New Roman"/>
          <w:kern w:val="0"/>
          <w:sz w:val="28"/>
          <w:szCs w:val="28"/>
          <w14:ligatures w14:val="none"/>
        </w:rPr>
      </w:pPr>
      <w:r w:rsidRPr="00672DB5">
        <w:rPr>
          <w:rFonts w:ascii="Times New Roman" w:eastAsia="Times New Roman" w:hAnsi="Times New Roman" w:cs="Times New Roman"/>
          <w:kern w:val="0"/>
          <w:sz w:val="28"/>
          <w:szCs w:val="28"/>
          <w14:ligatures w14:val="none"/>
        </w:rPr>
        <w:t>Філософський аспект віри: дослідження можуть вдосконалювати розуміння філософських аспектів віри, таких як природа віри, пізнавальна роль віри, філософське обгрунтування віри, відносини між розумом та вірою, та інші аспекти. Можна вивчити різні філософські підходи до розуміння віри та її ролі в житті людини, а також наукові, раціональні та етичні аспекти вірознавства.</w:t>
      </w:r>
    </w:p>
    <w:p w14:paraId="382220D6" w14:textId="77777777" w:rsidR="00470D52" w:rsidRPr="00672DB5" w:rsidRDefault="00470D52" w:rsidP="00045802">
      <w:pPr>
        <w:numPr>
          <w:ilvl w:val="0"/>
          <w:numId w:val="11"/>
        </w:numPr>
        <w:spacing w:line="360" w:lineRule="auto"/>
        <w:jc w:val="both"/>
        <w:rPr>
          <w:rFonts w:ascii="Times New Roman" w:eastAsia="Times New Roman" w:hAnsi="Times New Roman" w:cs="Times New Roman"/>
          <w:kern w:val="0"/>
          <w:sz w:val="28"/>
          <w:szCs w:val="28"/>
          <w14:ligatures w14:val="none"/>
        </w:rPr>
      </w:pPr>
      <w:r w:rsidRPr="00672DB5">
        <w:rPr>
          <w:rFonts w:ascii="Times New Roman" w:eastAsia="Times New Roman" w:hAnsi="Times New Roman" w:cs="Times New Roman"/>
          <w:kern w:val="0"/>
          <w:sz w:val="28"/>
          <w:szCs w:val="28"/>
          <w14:ligatures w14:val="none"/>
        </w:rPr>
        <w:t xml:space="preserve">Історичний аспект віри: дослідження можуть розглядати історичні аспекти віри, такі як походження різних релігій, їх еволюція та взаємодія з іншими аспектами культури та суспільства. Можна вивчити історію релігійних рухів, доктрин, ритуалів та практик, роль </w:t>
      </w:r>
      <w:r w:rsidRPr="00672DB5">
        <w:rPr>
          <w:rFonts w:ascii="Times New Roman" w:eastAsia="Times New Roman" w:hAnsi="Times New Roman" w:cs="Times New Roman"/>
          <w:kern w:val="0"/>
          <w:sz w:val="28"/>
          <w:szCs w:val="28"/>
          <w14:ligatures w14:val="none"/>
        </w:rPr>
        <w:lastRenderedPageBreak/>
        <w:t>релігії в історичних подіях та її вплив на формування культурних, соціальних та політичних процесів.</w:t>
      </w:r>
    </w:p>
    <w:p w14:paraId="105290D4" w14:textId="77777777" w:rsidR="00470D52" w:rsidRPr="00672DB5" w:rsidRDefault="00470D52" w:rsidP="00045802">
      <w:pPr>
        <w:numPr>
          <w:ilvl w:val="0"/>
          <w:numId w:val="11"/>
        </w:numPr>
        <w:spacing w:line="360" w:lineRule="auto"/>
        <w:jc w:val="both"/>
        <w:rPr>
          <w:rFonts w:ascii="Times New Roman" w:eastAsia="Times New Roman" w:hAnsi="Times New Roman" w:cs="Times New Roman"/>
          <w:kern w:val="0"/>
          <w:sz w:val="28"/>
          <w:szCs w:val="28"/>
          <w14:ligatures w14:val="none"/>
        </w:rPr>
      </w:pPr>
      <w:r w:rsidRPr="00672DB5">
        <w:rPr>
          <w:rFonts w:ascii="Times New Roman" w:eastAsia="Times New Roman" w:hAnsi="Times New Roman" w:cs="Times New Roman"/>
          <w:kern w:val="0"/>
          <w:sz w:val="28"/>
          <w:szCs w:val="28"/>
          <w14:ligatures w14:val="none"/>
        </w:rPr>
        <w:t>Неврофізіологічний аспект віри: дослідження можуть вдосконалювати розуміння взаємодії між мозковою активністю та вірою. Можна проводити дослідження за допомогою нейроімеджингу та інших неврофізіологічних методів, щоб вивчити, як мозок обробляє вірознавчі вірування, які нейрофізіологічні механізми стоять за релігійним досвідом та як віра впливає на мозкову активність.</w:t>
      </w:r>
    </w:p>
    <w:p w14:paraId="4A8ADBBF" w14:textId="77777777" w:rsidR="00470D52" w:rsidRPr="00672DB5" w:rsidRDefault="00470D52" w:rsidP="00045802">
      <w:pPr>
        <w:numPr>
          <w:ilvl w:val="0"/>
          <w:numId w:val="11"/>
        </w:numPr>
        <w:spacing w:line="360" w:lineRule="auto"/>
        <w:jc w:val="both"/>
        <w:rPr>
          <w:rFonts w:ascii="Times New Roman" w:eastAsia="Times New Roman" w:hAnsi="Times New Roman" w:cs="Times New Roman"/>
          <w:kern w:val="0"/>
          <w:sz w:val="28"/>
          <w:szCs w:val="28"/>
          <w14:ligatures w14:val="none"/>
        </w:rPr>
      </w:pPr>
      <w:r w:rsidRPr="00672DB5">
        <w:rPr>
          <w:rFonts w:ascii="Times New Roman" w:eastAsia="Times New Roman" w:hAnsi="Times New Roman" w:cs="Times New Roman"/>
          <w:kern w:val="0"/>
          <w:sz w:val="28"/>
          <w:szCs w:val="28"/>
          <w14:ligatures w14:val="none"/>
        </w:rPr>
        <w:t>Психологія релігійності: дослідження можуть досліджувати різні аспекти релігійності, такі як релігійні переконання, практики, духовність, вірування, релігійні сприйняття та вплив релігії на психічне здоров'я, задоволення життям, життєву задоволеність та інші аспекти психології.</w:t>
      </w:r>
    </w:p>
    <w:p w14:paraId="4C1D1A35" w14:textId="77777777" w:rsidR="00470D52" w:rsidRPr="00672DB5" w:rsidRDefault="00470D52" w:rsidP="00045802">
      <w:pPr>
        <w:numPr>
          <w:ilvl w:val="0"/>
          <w:numId w:val="11"/>
        </w:numPr>
        <w:spacing w:line="360" w:lineRule="auto"/>
        <w:jc w:val="both"/>
        <w:rPr>
          <w:rFonts w:ascii="Times New Roman" w:eastAsia="Times New Roman" w:hAnsi="Times New Roman" w:cs="Times New Roman"/>
          <w:kern w:val="0"/>
          <w:sz w:val="28"/>
          <w:szCs w:val="28"/>
          <w14:ligatures w14:val="none"/>
        </w:rPr>
      </w:pPr>
      <w:r w:rsidRPr="00672DB5">
        <w:rPr>
          <w:rFonts w:ascii="Times New Roman" w:eastAsia="Times New Roman" w:hAnsi="Times New Roman" w:cs="Times New Roman"/>
          <w:kern w:val="0"/>
          <w:sz w:val="28"/>
          <w:szCs w:val="28"/>
          <w14:ligatures w14:val="none"/>
        </w:rPr>
        <w:t>Кроскультурні дослідження віри: дослідження можуть порівнювати різні культури та релігійні системи, вивчати різниці та подібності між релігіями, вплив релігії на культурні цінності та практики в різних культурах, та досліджувати взаємодію між релігією та етнічною приналежністю, соціоекономічними та політичними факторами.</w:t>
      </w:r>
    </w:p>
    <w:p w14:paraId="13834BB5" w14:textId="77777777" w:rsidR="00470D52" w:rsidRPr="00672DB5" w:rsidRDefault="00470D52" w:rsidP="00045802">
      <w:pPr>
        <w:numPr>
          <w:ilvl w:val="0"/>
          <w:numId w:val="11"/>
        </w:numPr>
        <w:spacing w:line="360" w:lineRule="auto"/>
        <w:jc w:val="both"/>
        <w:rPr>
          <w:rFonts w:ascii="Times New Roman" w:eastAsia="Times New Roman" w:hAnsi="Times New Roman" w:cs="Times New Roman"/>
          <w:kern w:val="0"/>
          <w:sz w:val="28"/>
          <w:szCs w:val="28"/>
          <w14:ligatures w14:val="none"/>
        </w:rPr>
      </w:pPr>
      <w:r w:rsidRPr="00672DB5">
        <w:rPr>
          <w:rFonts w:ascii="Times New Roman" w:eastAsia="Times New Roman" w:hAnsi="Times New Roman" w:cs="Times New Roman"/>
          <w:kern w:val="0"/>
          <w:sz w:val="28"/>
          <w:szCs w:val="28"/>
          <w14:ligatures w14:val="none"/>
        </w:rPr>
        <w:t>Релігія та суспільство: дослідження можуть вивчати взаємодію між релігією та суспільством, включаючи роль релігії в формуванні соціальних структур, організації суспільства, взаємодії між різними релігійними групами, релігійними конфліктами та роль релігії в сучасних глобалізаційних процесах.</w:t>
      </w:r>
    </w:p>
    <w:p w14:paraId="117C213A" w14:textId="77777777" w:rsidR="00470D52" w:rsidRPr="00672DB5" w:rsidRDefault="00470D52" w:rsidP="00045802">
      <w:pPr>
        <w:numPr>
          <w:ilvl w:val="0"/>
          <w:numId w:val="11"/>
        </w:numPr>
        <w:spacing w:line="360" w:lineRule="auto"/>
        <w:jc w:val="both"/>
        <w:rPr>
          <w:rFonts w:ascii="Times New Roman" w:eastAsia="Times New Roman" w:hAnsi="Times New Roman" w:cs="Times New Roman"/>
          <w:kern w:val="0"/>
          <w:sz w:val="28"/>
          <w:szCs w:val="28"/>
          <w14:ligatures w14:val="none"/>
        </w:rPr>
      </w:pPr>
      <w:r w:rsidRPr="00672DB5">
        <w:rPr>
          <w:rFonts w:ascii="Times New Roman" w:eastAsia="Times New Roman" w:hAnsi="Times New Roman" w:cs="Times New Roman"/>
          <w:kern w:val="0"/>
          <w:sz w:val="28"/>
          <w:szCs w:val="28"/>
          <w14:ligatures w14:val="none"/>
        </w:rPr>
        <w:t xml:space="preserve">Взаємодія релігії з наукою та технологією: дослідження можуть досліджувати взаємодію між релігійними переконаннями та науковими підходами, сприйняття релігії науково обґрунтованих фактів, етичні аспекти використання технологій з релігійним </w:t>
      </w:r>
      <w:r w:rsidRPr="00672DB5">
        <w:rPr>
          <w:rFonts w:ascii="Times New Roman" w:eastAsia="Times New Roman" w:hAnsi="Times New Roman" w:cs="Times New Roman"/>
          <w:kern w:val="0"/>
          <w:sz w:val="28"/>
          <w:szCs w:val="28"/>
          <w14:ligatures w14:val="none"/>
        </w:rPr>
        <w:lastRenderedPageBreak/>
        <w:t>контекстом, а також вплив технології на релігійний досвід та практики.</w:t>
      </w:r>
    </w:p>
    <w:p w14:paraId="1884E566" w14:textId="3483EAFE" w:rsidR="00470D52" w:rsidRPr="00672DB5" w:rsidRDefault="00144580" w:rsidP="00045802">
      <w:pPr>
        <w:pStyle w:val="a4"/>
        <w:numPr>
          <w:ilvl w:val="0"/>
          <w:numId w:val="11"/>
        </w:numPr>
        <w:spacing w:line="360" w:lineRule="auto"/>
        <w:jc w:val="both"/>
        <w:rPr>
          <w:rFonts w:ascii="Times New Roman" w:eastAsia="Times New Roman" w:hAnsi="Times New Roman" w:cs="Times New Roman"/>
          <w:kern w:val="0"/>
          <w:sz w:val="28"/>
          <w:szCs w:val="28"/>
          <w14:ligatures w14:val="none"/>
        </w:rPr>
      </w:pPr>
      <w:r w:rsidRPr="00672DB5">
        <w:rPr>
          <w:rFonts w:ascii="Times New Roman" w:eastAsia="Times New Roman" w:hAnsi="Times New Roman" w:cs="Times New Roman"/>
          <w:kern w:val="0"/>
          <w:sz w:val="28"/>
          <w:szCs w:val="28"/>
          <w:lang w:val="uk-UA"/>
          <w14:ligatures w14:val="none"/>
        </w:rPr>
        <w:t xml:space="preserve">Вплив </w:t>
      </w:r>
      <w:r w:rsidR="00470D52" w:rsidRPr="00672DB5">
        <w:rPr>
          <w:rFonts w:ascii="Times New Roman" w:eastAsia="Times New Roman" w:hAnsi="Times New Roman" w:cs="Times New Roman"/>
          <w:kern w:val="0"/>
          <w:sz w:val="28"/>
          <w:szCs w:val="28"/>
          <w14:ligatures w14:val="none"/>
        </w:rPr>
        <w:t xml:space="preserve"> релігії на здоров'я та добробут: дослідження можуть вивчати вплив релігії на фізичне, психічне та соціальне здоров'я людей, включаючи ефекти релігії на фізіологічні процеси, психологічні стани, відносини та благополуччя.</w:t>
      </w:r>
    </w:p>
    <w:p w14:paraId="3D61449C" w14:textId="77777777" w:rsidR="00470D52" w:rsidRPr="00672DB5" w:rsidRDefault="00470D52" w:rsidP="00045802">
      <w:pPr>
        <w:spacing w:line="360" w:lineRule="auto"/>
        <w:jc w:val="both"/>
        <w:rPr>
          <w:rFonts w:ascii="Times New Roman" w:hAnsi="Times New Roman" w:cs="Times New Roman"/>
          <w:kern w:val="0"/>
          <w:sz w:val="28"/>
          <w:szCs w:val="28"/>
          <w14:ligatures w14:val="none"/>
        </w:rPr>
      </w:pPr>
    </w:p>
    <w:p w14:paraId="5791E43F" w14:textId="77777777" w:rsidR="00470D52" w:rsidRPr="00672DB5" w:rsidRDefault="00470D52" w:rsidP="00045802">
      <w:pPr>
        <w:spacing w:line="360" w:lineRule="auto"/>
        <w:jc w:val="both"/>
        <w:rPr>
          <w:rFonts w:ascii="Times New Roman" w:hAnsi="Times New Roman" w:cs="Times New Roman"/>
          <w:kern w:val="0"/>
          <w:sz w:val="28"/>
          <w:szCs w:val="28"/>
          <w14:ligatures w14:val="none"/>
        </w:rPr>
      </w:pPr>
      <w:r w:rsidRPr="00672DB5">
        <w:rPr>
          <w:rFonts w:ascii="Times New Roman" w:hAnsi="Times New Roman" w:cs="Times New Roman"/>
          <w:kern w:val="0"/>
          <w:sz w:val="28"/>
          <w:szCs w:val="28"/>
          <w14:ligatures w14:val="none"/>
        </w:rPr>
        <w:t>Ці напрямки досліджень віри можуть допомогти в розширенні розуміння релігії, її ролі в суспільстві та взаємодії з іншими аспектами життя людей. Дослідження в цих напрямках можуть мати важливий внесок у розуміння релігії як складного феномену та її впливу на людську культуру, поведінку та суспільство. </w:t>
      </w:r>
    </w:p>
    <w:p w14:paraId="38B8AFE6" w14:textId="436F9D35" w:rsidR="00943E54" w:rsidRPr="00672DB5" w:rsidRDefault="00C70951" w:rsidP="00045802">
      <w:pPr>
        <w:spacing w:line="360" w:lineRule="auto"/>
        <w:jc w:val="both"/>
        <w:divId w:val="995065464"/>
        <w:rPr>
          <w:rFonts w:ascii="Times New Roman" w:hAnsi="Times New Roman" w:cs="Times New Roman"/>
          <w:kern w:val="0"/>
          <w:sz w:val="28"/>
          <w:szCs w:val="28"/>
          <w14:ligatures w14:val="none"/>
        </w:rPr>
      </w:pPr>
      <w:r>
        <w:rPr>
          <w:rFonts w:ascii="Times New Roman" w:hAnsi="Times New Roman" w:cs="Times New Roman"/>
          <w:sz w:val="28"/>
          <w:szCs w:val="28"/>
          <w:lang w:val="uk-UA"/>
        </w:rPr>
        <w:t xml:space="preserve">         </w:t>
      </w:r>
      <w:r w:rsidR="00943E54" w:rsidRPr="00672DB5">
        <w:rPr>
          <w:rFonts w:ascii="Times New Roman" w:hAnsi="Times New Roman" w:cs="Times New Roman"/>
          <w:kern w:val="0"/>
          <w:sz w:val="28"/>
          <w:szCs w:val="28"/>
          <w14:ligatures w14:val="none"/>
        </w:rPr>
        <w:t>З моєї точки зору, віра в пізнанні світу та моральна віра є важливими поняттями у філософських працях Іммануеля Канта. </w:t>
      </w:r>
    </w:p>
    <w:p w14:paraId="2040EA51" w14:textId="77777777" w:rsidR="00943E54" w:rsidRPr="00672DB5" w:rsidRDefault="00943E54" w:rsidP="00045802">
      <w:pPr>
        <w:spacing w:line="360" w:lineRule="auto"/>
        <w:jc w:val="both"/>
        <w:divId w:val="995065464"/>
        <w:rPr>
          <w:rFonts w:ascii="Times New Roman" w:hAnsi="Times New Roman" w:cs="Times New Roman"/>
          <w:kern w:val="0"/>
          <w:sz w:val="28"/>
          <w:szCs w:val="28"/>
          <w14:ligatures w14:val="none"/>
        </w:rPr>
      </w:pPr>
      <w:r w:rsidRPr="00672DB5">
        <w:rPr>
          <w:rFonts w:ascii="Times New Roman" w:hAnsi="Times New Roman" w:cs="Times New Roman"/>
          <w:kern w:val="0"/>
          <w:sz w:val="28"/>
          <w:szCs w:val="28"/>
          <w14:ligatures w14:val="none"/>
        </w:rPr>
        <w:t>В практичному розумінні, Кант розрізняє дві форми віри: моральну віру і релігійну віру. Моральна віра ґрунтується на обов'язку, зобов'язанні, які є основою його категоричного імперативу. Вона відноситься до моральних цінностей і вимагає дотримання моральних принципів незалежно від будь-яких зовнішніх стимулів чи наслідків.</w:t>
      </w:r>
    </w:p>
    <w:p w14:paraId="7569DE25" w14:textId="6CB5DDAA" w:rsidR="00943E54" w:rsidRPr="00672DB5" w:rsidRDefault="00C70951" w:rsidP="00045802">
      <w:pPr>
        <w:spacing w:line="360" w:lineRule="auto"/>
        <w:jc w:val="both"/>
        <w:divId w:val="995065464"/>
        <w:rPr>
          <w:rFonts w:ascii="Times New Roman" w:hAnsi="Times New Roman" w:cs="Times New Roman"/>
          <w:kern w:val="0"/>
          <w:sz w:val="28"/>
          <w:szCs w:val="28"/>
          <w14:ligatures w14:val="none"/>
        </w:rPr>
      </w:pPr>
      <w:r>
        <w:rPr>
          <w:rFonts w:ascii="Times New Roman" w:hAnsi="Times New Roman" w:cs="Times New Roman"/>
          <w:kern w:val="0"/>
          <w:sz w:val="28"/>
          <w:szCs w:val="28"/>
          <w:lang w:val="uk-UA"/>
          <w14:ligatures w14:val="none"/>
        </w:rPr>
        <w:t xml:space="preserve">      </w:t>
      </w:r>
      <w:r w:rsidR="00943E54" w:rsidRPr="00672DB5">
        <w:rPr>
          <w:rFonts w:ascii="Times New Roman" w:hAnsi="Times New Roman" w:cs="Times New Roman"/>
          <w:kern w:val="0"/>
          <w:sz w:val="28"/>
          <w:szCs w:val="28"/>
          <w14:ligatures w14:val="none"/>
        </w:rPr>
        <w:t>У релігійному розумінні, Кант розглядає віру як раціональну віру у Бога та безсмертя душі. Він вбачає релігійну віру як необхідну для раціональної людини, яка перевищує можливості чистого розуму. Релігійна віра дає людині підтримку у дотриманні моральних цінностей та надію на безсмертя.</w:t>
      </w:r>
    </w:p>
    <w:p w14:paraId="797C1E89" w14:textId="0016971F" w:rsidR="00943E54" w:rsidRPr="00672DB5" w:rsidRDefault="00C70951" w:rsidP="00045802">
      <w:pPr>
        <w:spacing w:line="360" w:lineRule="auto"/>
        <w:jc w:val="both"/>
        <w:divId w:val="995065464"/>
        <w:rPr>
          <w:rFonts w:ascii="Times New Roman" w:hAnsi="Times New Roman" w:cs="Times New Roman"/>
          <w:kern w:val="0"/>
          <w:sz w:val="28"/>
          <w:szCs w:val="28"/>
          <w14:ligatures w14:val="none"/>
        </w:rPr>
      </w:pPr>
      <w:r>
        <w:rPr>
          <w:rFonts w:ascii="Times New Roman" w:hAnsi="Times New Roman" w:cs="Times New Roman"/>
          <w:kern w:val="0"/>
          <w:sz w:val="28"/>
          <w:szCs w:val="28"/>
          <w:lang w:val="uk-UA"/>
          <w14:ligatures w14:val="none"/>
        </w:rPr>
        <w:t xml:space="preserve">     </w:t>
      </w:r>
      <w:r w:rsidR="00943E54" w:rsidRPr="00672DB5">
        <w:rPr>
          <w:rFonts w:ascii="Times New Roman" w:hAnsi="Times New Roman" w:cs="Times New Roman"/>
          <w:kern w:val="0"/>
          <w:sz w:val="28"/>
          <w:szCs w:val="28"/>
          <w14:ligatures w14:val="none"/>
        </w:rPr>
        <w:t>Проаналізувавши Канта, для нього,  віра не ґрунтується на чисто раціональних доводах, але вона є необхідною для повноти людського життя та морального самовдосконалення. Віра доповнює раціональність і дає людині певну внутрішню упевненість і мотивацію у виконанні обов'язку та практикуванні моралі.</w:t>
      </w:r>
    </w:p>
    <w:p w14:paraId="29AC5998" w14:textId="5DD829A4" w:rsidR="00943E54" w:rsidRPr="00672DB5" w:rsidRDefault="00C70951" w:rsidP="00045802">
      <w:pPr>
        <w:spacing w:line="360" w:lineRule="auto"/>
        <w:jc w:val="both"/>
        <w:divId w:val="995065464"/>
        <w:rPr>
          <w:rFonts w:ascii="Times New Roman" w:hAnsi="Times New Roman" w:cs="Times New Roman"/>
          <w:kern w:val="0"/>
          <w:sz w:val="28"/>
          <w:szCs w:val="28"/>
          <w14:ligatures w14:val="none"/>
        </w:rPr>
      </w:pPr>
      <w:r>
        <w:rPr>
          <w:rFonts w:ascii="Times New Roman" w:hAnsi="Times New Roman" w:cs="Times New Roman"/>
          <w:kern w:val="0"/>
          <w:sz w:val="28"/>
          <w:szCs w:val="28"/>
          <w:lang w:val="uk-UA"/>
          <w14:ligatures w14:val="none"/>
        </w:rPr>
        <w:lastRenderedPageBreak/>
        <w:t xml:space="preserve">      </w:t>
      </w:r>
      <w:r w:rsidR="00943E54" w:rsidRPr="00672DB5">
        <w:rPr>
          <w:rFonts w:ascii="Times New Roman" w:hAnsi="Times New Roman" w:cs="Times New Roman"/>
          <w:kern w:val="0"/>
          <w:sz w:val="28"/>
          <w:szCs w:val="28"/>
          <w14:ligatures w14:val="none"/>
        </w:rPr>
        <w:t>Для мене, розуміння віри у пізнанні світу та моральній сфері у працях Канта може бути предметом детального аналізу, в якому я розглянула його аргументи, визначила поняття, аналізувала їх взаємозв'язок з його загальною філософською системою. Такий дослід допоміг мені розкрити роль віри в пізнанні та підтримці моральних цінностей у філософії Канта.</w:t>
      </w:r>
    </w:p>
    <w:p w14:paraId="53F5DE61" w14:textId="30F350B2" w:rsidR="00943E54" w:rsidRPr="00672DB5" w:rsidRDefault="00C70951" w:rsidP="00045802">
      <w:pPr>
        <w:spacing w:line="360" w:lineRule="auto"/>
        <w:jc w:val="both"/>
        <w:divId w:val="995065464"/>
        <w:rPr>
          <w:rFonts w:ascii="Times New Roman" w:hAnsi="Times New Roman" w:cs="Times New Roman"/>
          <w:kern w:val="0"/>
          <w:sz w:val="28"/>
          <w:szCs w:val="28"/>
          <w14:ligatures w14:val="none"/>
        </w:rPr>
      </w:pPr>
      <w:r>
        <w:rPr>
          <w:rFonts w:ascii="Times New Roman" w:hAnsi="Times New Roman" w:cs="Times New Roman"/>
          <w:kern w:val="0"/>
          <w:sz w:val="28"/>
          <w:szCs w:val="28"/>
          <w:lang w:val="uk-UA"/>
          <w14:ligatures w14:val="none"/>
        </w:rPr>
        <w:t xml:space="preserve">     </w:t>
      </w:r>
      <w:r w:rsidR="00943E54" w:rsidRPr="00672DB5">
        <w:rPr>
          <w:rFonts w:ascii="Times New Roman" w:hAnsi="Times New Roman" w:cs="Times New Roman"/>
          <w:kern w:val="0"/>
          <w:sz w:val="28"/>
          <w:szCs w:val="28"/>
          <w14:ligatures w14:val="none"/>
        </w:rPr>
        <w:t>У філософії Іммануеля Канта розуміння взаємозв'язку між раціональним та релігійним пізнанням пов'язане з обмеженням розуму в розумінні віри. Кант вважав, що розум має свої межі, і неможливо досягти повного розуміння релігійних аспектів шляхом чисто раціонального мислення.</w:t>
      </w:r>
    </w:p>
    <w:p w14:paraId="1A6117FE" w14:textId="77777777" w:rsidR="00943E54" w:rsidRPr="00672DB5" w:rsidRDefault="00943E54" w:rsidP="00045802">
      <w:pPr>
        <w:spacing w:line="360" w:lineRule="auto"/>
        <w:jc w:val="both"/>
        <w:divId w:val="995065464"/>
        <w:rPr>
          <w:rFonts w:ascii="Times New Roman" w:hAnsi="Times New Roman" w:cs="Times New Roman"/>
          <w:kern w:val="0"/>
          <w:sz w:val="28"/>
          <w:szCs w:val="28"/>
          <w14:ligatures w14:val="none"/>
        </w:rPr>
      </w:pPr>
      <w:r w:rsidRPr="00672DB5">
        <w:rPr>
          <w:rFonts w:ascii="Times New Roman" w:hAnsi="Times New Roman" w:cs="Times New Roman"/>
          <w:kern w:val="0"/>
          <w:sz w:val="28"/>
          <w:szCs w:val="28"/>
          <w14:ligatures w14:val="none"/>
        </w:rPr>
        <w:t>Він стверджує, що розум може пізнати лише явища, які сприймаються чуттєво, а не ноуменальну сутність речей. Тому, розум сам по собі не може відповісти на питання про існування Бога, безсмертя душі та інших релігійних аспектів.</w:t>
      </w:r>
    </w:p>
    <w:p w14:paraId="19E21C34" w14:textId="4B741D80" w:rsidR="00943E54" w:rsidRPr="00672DB5" w:rsidRDefault="00C70951" w:rsidP="00045802">
      <w:pPr>
        <w:spacing w:line="360" w:lineRule="auto"/>
        <w:jc w:val="both"/>
        <w:divId w:val="995065464"/>
        <w:rPr>
          <w:rFonts w:ascii="Times New Roman" w:hAnsi="Times New Roman" w:cs="Times New Roman"/>
          <w:kern w:val="0"/>
          <w:sz w:val="28"/>
          <w:szCs w:val="28"/>
          <w14:ligatures w14:val="none"/>
        </w:rPr>
      </w:pPr>
      <w:r>
        <w:rPr>
          <w:rFonts w:ascii="Times New Roman" w:hAnsi="Times New Roman" w:cs="Times New Roman"/>
          <w:kern w:val="0"/>
          <w:sz w:val="28"/>
          <w:szCs w:val="28"/>
          <w:lang w:val="uk-UA"/>
          <w14:ligatures w14:val="none"/>
        </w:rPr>
        <w:t xml:space="preserve">    </w:t>
      </w:r>
      <w:r w:rsidR="00943E54" w:rsidRPr="00672DB5">
        <w:rPr>
          <w:rFonts w:ascii="Times New Roman" w:hAnsi="Times New Roman" w:cs="Times New Roman"/>
          <w:kern w:val="0"/>
          <w:sz w:val="28"/>
          <w:szCs w:val="28"/>
          <w14:ligatures w14:val="none"/>
        </w:rPr>
        <w:t>Однак, Кант визнає необхідність віри в релігійному контексті, як засобу преодолення цих обмежень розуму. Кант аргументує, що моральна віра є необхідною для відповідного виконання моральних обов'язків та забезпечення гармонії між моральними принципами та нашими особистими бажаннями. Ця віра допомагає підтримувати моральні цінності, незважаючи на обмеження розуму.Таким чином, за поглядами Канта, хоча розум обмежений у пізнанні релігійних аспектів, моральна віра дозволяє знайти раціональний фундамент для віри в Бога та інші релігійні ідеї, встановлюючи зв'язок між раціональним та релігійним пізнанням.</w:t>
      </w:r>
    </w:p>
    <w:p w14:paraId="1260C1D2" w14:textId="08BB2629" w:rsidR="00943E54" w:rsidRPr="00672DB5" w:rsidRDefault="00C70951" w:rsidP="00045802">
      <w:pPr>
        <w:spacing w:line="360" w:lineRule="auto"/>
        <w:jc w:val="both"/>
        <w:divId w:val="995065464"/>
        <w:rPr>
          <w:rFonts w:ascii="Times New Roman" w:hAnsi="Times New Roman" w:cs="Times New Roman"/>
          <w:kern w:val="0"/>
          <w:sz w:val="28"/>
          <w:szCs w:val="28"/>
          <w14:ligatures w14:val="none"/>
        </w:rPr>
      </w:pPr>
      <w:r>
        <w:rPr>
          <w:rFonts w:ascii="Times New Roman" w:hAnsi="Times New Roman" w:cs="Times New Roman"/>
          <w:kern w:val="0"/>
          <w:sz w:val="28"/>
          <w:szCs w:val="28"/>
          <w:lang w:val="uk-UA"/>
          <w14:ligatures w14:val="none"/>
        </w:rPr>
        <w:t xml:space="preserve">     </w:t>
      </w:r>
      <w:r w:rsidR="00943E54" w:rsidRPr="00672DB5">
        <w:rPr>
          <w:rFonts w:ascii="Times New Roman" w:hAnsi="Times New Roman" w:cs="Times New Roman"/>
          <w:kern w:val="0"/>
          <w:sz w:val="28"/>
          <w:szCs w:val="28"/>
          <w14:ligatures w14:val="none"/>
        </w:rPr>
        <w:t xml:space="preserve">У вченні про практичний розум та моральну філософію Іммануеля Канта </w:t>
      </w:r>
      <w:r>
        <w:rPr>
          <w:rFonts w:ascii="Times New Roman" w:hAnsi="Times New Roman" w:cs="Times New Roman"/>
          <w:kern w:val="0"/>
          <w:sz w:val="28"/>
          <w:szCs w:val="28"/>
          <w:lang w:val="uk-UA"/>
          <w14:ligatures w14:val="none"/>
        </w:rPr>
        <w:t xml:space="preserve"> </w:t>
      </w:r>
      <w:r w:rsidR="00943E54" w:rsidRPr="00672DB5">
        <w:rPr>
          <w:rFonts w:ascii="Times New Roman" w:hAnsi="Times New Roman" w:cs="Times New Roman"/>
          <w:kern w:val="0"/>
          <w:sz w:val="28"/>
          <w:szCs w:val="28"/>
          <w14:ligatures w14:val="none"/>
        </w:rPr>
        <w:t>поняття "віра як здатність розуму" відіграє важливу роль. Він розглядає віру як особливу функцію розуму, що забезпечує підтримку моральних цінностей та сприяє самовдосконаленню людини.</w:t>
      </w:r>
    </w:p>
    <w:p w14:paraId="24F86158" w14:textId="7CD8EA88" w:rsidR="00943E54" w:rsidRPr="00672DB5" w:rsidRDefault="00C70951" w:rsidP="00045802">
      <w:pPr>
        <w:spacing w:line="360" w:lineRule="auto"/>
        <w:jc w:val="both"/>
        <w:divId w:val="995065464"/>
        <w:rPr>
          <w:rFonts w:ascii="Times New Roman" w:hAnsi="Times New Roman" w:cs="Times New Roman"/>
          <w:kern w:val="0"/>
          <w:sz w:val="28"/>
          <w:szCs w:val="28"/>
          <w14:ligatures w14:val="none"/>
        </w:rPr>
      </w:pPr>
      <w:r>
        <w:rPr>
          <w:rFonts w:ascii="Times New Roman" w:hAnsi="Times New Roman" w:cs="Times New Roman"/>
          <w:kern w:val="0"/>
          <w:sz w:val="28"/>
          <w:szCs w:val="28"/>
          <w:lang w:val="uk-UA"/>
          <w14:ligatures w14:val="none"/>
        </w:rPr>
        <w:t xml:space="preserve">    </w:t>
      </w:r>
      <w:r w:rsidR="00943E54" w:rsidRPr="00672DB5">
        <w:rPr>
          <w:rFonts w:ascii="Times New Roman" w:hAnsi="Times New Roman" w:cs="Times New Roman"/>
          <w:kern w:val="0"/>
          <w:sz w:val="28"/>
          <w:szCs w:val="28"/>
          <w14:ligatures w14:val="none"/>
        </w:rPr>
        <w:t xml:space="preserve">За Кантом, віра додає мотивацію та енергію до виконання моральних обов'язків. Віра у цьому контексті розглядається як здатність розуму відчувати інтелектуальну впевненість та переконаність у правильності </w:t>
      </w:r>
      <w:r w:rsidR="00943E54" w:rsidRPr="00672DB5">
        <w:rPr>
          <w:rFonts w:ascii="Times New Roman" w:hAnsi="Times New Roman" w:cs="Times New Roman"/>
          <w:kern w:val="0"/>
          <w:sz w:val="28"/>
          <w:szCs w:val="28"/>
          <w14:ligatures w14:val="none"/>
        </w:rPr>
        <w:lastRenderedPageBreak/>
        <w:t>моральних принципів. Ця віра стимулює нас діяти відповідно до моральних норм, незалежно від зовнішніх обставин та наслідків.</w:t>
      </w:r>
    </w:p>
    <w:p w14:paraId="67BB2E74" w14:textId="6CC25F44" w:rsidR="00943E54" w:rsidRPr="00672DB5" w:rsidRDefault="00C70951" w:rsidP="00045802">
      <w:pPr>
        <w:spacing w:line="360" w:lineRule="auto"/>
        <w:jc w:val="both"/>
        <w:divId w:val="995065464"/>
        <w:rPr>
          <w:rFonts w:ascii="Times New Roman" w:hAnsi="Times New Roman" w:cs="Times New Roman"/>
          <w:kern w:val="0"/>
          <w:sz w:val="28"/>
          <w:szCs w:val="28"/>
          <w14:ligatures w14:val="none"/>
        </w:rPr>
      </w:pPr>
      <w:r>
        <w:rPr>
          <w:rFonts w:ascii="Times New Roman" w:hAnsi="Times New Roman" w:cs="Times New Roman"/>
          <w:kern w:val="0"/>
          <w:sz w:val="28"/>
          <w:szCs w:val="28"/>
          <w:lang w:val="uk-UA"/>
          <w14:ligatures w14:val="none"/>
        </w:rPr>
        <w:t xml:space="preserve">     </w:t>
      </w:r>
      <w:r w:rsidR="00943E54" w:rsidRPr="00672DB5">
        <w:rPr>
          <w:rFonts w:ascii="Times New Roman" w:hAnsi="Times New Roman" w:cs="Times New Roman"/>
          <w:kern w:val="0"/>
          <w:sz w:val="28"/>
          <w:szCs w:val="28"/>
          <w14:ligatures w14:val="none"/>
        </w:rPr>
        <w:t>Він відрізняє моральну віру від релігійної віри. Моральна віра ґрунтується на обов'язку та є основою для самої моральності. Релігійна віра, у свою чергу, спирається на раціональну віру в Бога, свободу та безсмертя душі, що підтримується моральними мотивами та допомагає утверджувати моральні цінності.</w:t>
      </w:r>
    </w:p>
    <w:p w14:paraId="12F20EE8" w14:textId="06DD3230" w:rsidR="00943E54" w:rsidRPr="00672DB5" w:rsidRDefault="00C70951" w:rsidP="00045802">
      <w:pPr>
        <w:spacing w:line="360" w:lineRule="auto"/>
        <w:jc w:val="both"/>
        <w:divId w:val="995065464"/>
        <w:rPr>
          <w:rFonts w:ascii="Times New Roman" w:hAnsi="Times New Roman" w:cs="Times New Roman"/>
          <w:kern w:val="0"/>
          <w:sz w:val="28"/>
          <w:szCs w:val="28"/>
          <w14:ligatures w14:val="none"/>
        </w:rPr>
      </w:pPr>
      <w:r>
        <w:rPr>
          <w:rFonts w:ascii="Times New Roman" w:hAnsi="Times New Roman" w:cs="Times New Roman"/>
          <w:kern w:val="0"/>
          <w:sz w:val="28"/>
          <w:szCs w:val="28"/>
          <w:lang w:val="uk-UA"/>
          <w14:ligatures w14:val="none"/>
        </w:rPr>
        <w:t xml:space="preserve">    </w:t>
      </w:r>
      <w:r w:rsidR="00943E54" w:rsidRPr="00672DB5">
        <w:rPr>
          <w:rFonts w:ascii="Times New Roman" w:hAnsi="Times New Roman" w:cs="Times New Roman"/>
          <w:kern w:val="0"/>
          <w:sz w:val="28"/>
          <w:szCs w:val="28"/>
          <w14:ligatures w14:val="none"/>
        </w:rPr>
        <w:t>Отже, в контексті вчення про практичний розум та моральну філософію, поняття "віра як здатність розуму" вказує на роль віри у підтримці моральних цінностей та діяльності, надаючи людині мотивацію та впевненість у виконанні моральних обов'язків.</w:t>
      </w:r>
    </w:p>
    <w:p w14:paraId="6B3289EF" w14:textId="4E9122E1" w:rsidR="00943E54" w:rsidRPr="00672DB5" w:rsidRDefault="00C70951" w:rsidP="00045802">
      <w:pPr>
        <w:spacing w:line="360" w:lineRule="auto"/>
        <w:jc w:val="both"/>
        <w:divId w:val="995065464"/>
        <w:rPr>
          <w:rFonts w:ascii="Times New Roman" w:hAnsi="Times New Roman" w:cs="Times New Roman"/>
          <w:kern w:val="0"/>
          <w:sz w:val="28"/>
          <w:szCs w:val="28"/>
          <w14:ligatures w14:val="none"/>
        </w:rPr>
      </w:pPr>
      <w:r>
        <w:rPr>
          <w:rFonts w:ascii="Times New Roman" w:hAnsi="Times New Roman" w:cs="Times New Roman"/>
          <w:kern w:val="0"/>
          <w:sz w:val="28"/>
          <w:szCs w:val="28"/>
          <w:lang w:val="uk-UA"/>
          <w14:ligatures w14:val="none"/>
        </w:rPr>
        <w:t xml:space="preserve">   </w:t>
      </w:r>
      <w:r w:rsidR="00943E54" w:rsidRPr="00672DB5">
        <w:rPr>
          <w:rFonts w:ascii="Times New Roman" w:hAnsi="Times New Roman" w:cs="Times New Roman"/>
          <w:kern w:val="0"/>
          <w:sz w:val="28"/>
          <w:szCs w:val="28"/>
          <w14:ligatures w14:val="none"/>
        </w:rPr>
        <w:t>Концепція віри як здатності розуму, має значення і в сучасному світі, оскільки вона стимулює роздуми про взаємозв'язок розуму та віри, а також розуміння моральної діяльності та підтримки моральних цінностей. Деякі важливі аспекти цієї концепції можуть бути наступними:</w:t>
      </w:r>
    </w:p>
    <w:p w14:paraId="0CE283BF" w14:textId="549C0A6E" w:rsidR="00943E54" w:rsidRPr="00672DB5" w:rsidRDefault="00C70951" w:rsidP="00045802">
      <w:pPr>
        <w:spacing w:line="360" w:lineRule="auto"/>
        <w:jc w:val="both"/>
        <w:divId w:val="995065464"/>
        <w:rPr>
          <w:rFonts w:ascii="Times New Roman" w:hAnsi="Times New Roman" w:cs="Times New Roman"/>
          <w:kern w:val="0"/>
          <w:sz w:val="28"/>
          <w:szCs w:val="28"/>
          <w14:ligatures w14:val="none"/>
        </w:rPr>
      </w:pPr>
      <w:r>
        <w:rPr>
          <w:rFonts w:ascii="Times New Roman" w:hAnsi="Times New Roman" w:cs="Times New Roman"/>
          <w:kern w:val="0"/>
          <w:sz w:val="28"/>
          <w:szCs w:val="28"/>
          <w:lang w:val="uk-UA"/>
          <w14:ligatures w14:val="none"/>
        </w:rPr>
        <w:t xml:space="preserve">   </w:t>
      </w:r>
      <w:r w:rsidR="00943E54" w:rsidRPr="00672DB5">
        <w:rPr>
          <w:rFonts w:ascii="Times New Roman" w:hAnsi="Times New Roman" w:cs="Times New Roman"/>
          <w:kern w:val="0"/>
          <w:sz w:val="28"/>
          <w:szCs w:val="28"/>
          <w14:ligatures w14:val="none"/>
        </w:rPr>
        <w:t>Здатність розуму до віри:  наголошує на тому, що віра є вбаченою як здатність розуму. У сучасному світі, ця ідея може стимулювати обговорення про роль розуму в релігійних та моральних віруваннях, а також про співвідношення раціональності та емоційного аспекту віри.</w:t>
      </w:r>
    </w:p>
    <w:p w14:paraId="68E4FBD8" w14:textId="22C883B6" w:rsidR="00943E54" w:rsidRPr="00672DB5" w:rsidRDefault="00C70951" w:rsidP="00045802">
      <w:pPr>
        <w:spacing w:line="360" w:lineRule="auto"/>
        <w:jc w:val="both"/>
        <w:divId w:val="995065464"/>
        <w:rPr>
          <w:rFonts w:ascii="Times New Roman" w:hAnsi="Times New Roman" w:cs="Times New Roman"/>
          <w:kern w:val="0"/>
          <w:sz w:val="28"/>
          <w:szCs w:val="28"/>
          <w14:ligatures w14:val="none"/>
        </w:rPr>
      </w:pPr>
      <w:r>
        <w:rPr>
          <w:rFonts w:ascii="Times New Roman" w:hAnsi="Times New Roman" w:cs="Times New Roman"/>
          <w:kern w:val="0"/>
          <w:sz w:val="28"/>
          <w:szCs w:val="28"/>
          <w:lang w:val="uk-UA"/>
          <w14:ligatures w14:val="none"/>
        </w:rPr>
        <w:t xml:space="preserve">    </w:t>
      </w:r>
      <w:r w:rsidR="00943E54" w:rsidRPr="00672DB5">
        <w:rPr>
          <w:rFonts w:ascii="Times New Roman" w:hAnsi="Times New Roman" w:cs="Times New Roman"/>
          <w:kern w:val="0"/>
          <w:sz w:val="28"/>
          <w:szCs w:val="28"/>
          <w14:ligatures w14:val="none"/>
        </w:rPr>
        <w:t>Моральна віра як мотиваційний фактор: моральна віра є необхідною для виконання моральних обов'язків. У сучасному світі це може викликати обговорення про роль моральної віри як мотивуючого фактора у дотриманні етичних принципів та збереженні моральних цінностей.</w:t>
      </w:r>
    </w:p>
    <w:p w14:paraId="339E75EB" w14:textId="4DA2DFD7" w:rsidR="00943E54" w:rsidRPr="00672DB5" w:rsidRDefault="00C70951" w:rsidP="00045802">
      <w:pPr>
        <w:spacing w:line="360" w:lineRule="auto"/>
        <w:jc w:val="both"/>
        <w:divId w:val="995065464"/>
        <w:rPr>
          <w:rFonts w:ascii="Times New Roman" w:hAnsi="Times New Roman" w:cs="Times New Roman"/>
          <w:kern w:val="0"/>
          <w:sz w:val="28"/>
          <w:szCs w:val="28"/>
          <w14:ligatures w14:val="none"/>
        </w:rPr>
      </w:pPr>
      <w:r>
        <w:rPr>
          <w:rFonts w:ascii="Times New Roman" w:hAnsi="Times New Roman" w:cs="Times New Roman"/>
          <w:kern w:val="0"/>
          <w:sz w:val="28"/>
          <w:szCs w:val="28"/>
          <w:lang w:val="uk-UA"/>
          <w14:ligatures w14:val="none"/>
        </w:rPr>
        <w:t xml:space="preserve">    </w:t>
      </w:r>
      <w:r w:rsidR="00943E54" w:rsidRPr="00672DB5">
        <w:rPr>
          <w:rFonts w:ascii="Times New Roman" w:hAnsi="Times New Roman" w:cs="Times New Roman"/>
          <w:kern w:val="0"/>
          <w:sz w:val="28"/>
          <w:szCs w:val="28"/>
          <w14:ligatures w14:val="none"/>
        </w:rPr>
        <w:t>Релігійна віра та її місце у суспільстві: можна зазначити що, релігійна віра це як засіб підтримки моральних цінностей та раціонального виправдання Бога, свободи та безсмертя душі. У сучасному світі це може провокувати дискусії про роль релігійної віри в суспільстві, відношення між релігійними та секулярними цінностями, а також про вплив релігійної віри на моральну поведінку.</w:t>
      </w:r>
    </w:p>
    <w:p w14:paraId="611E9A27" w14:textId="57DE6131" w:rsidR="00943E54" w:rsidRPr="00672DB5" w:rsidRDefault="00C70951" w:rsidP="00045802">
      <w:pPr>
        <w:spacing w:line="360" w:lineRule="auto"/>
        <w:jc w:val="both"/>
        <w:divId w:val="995065464"/>
        <w:rPr>
          <w:rFonts w:ascii="Times New Roman" w:hAnsi="Times New Roman" w:cs="Times New Roman"/>
          <w:kern w:val="0"/>
          <w:sz w:val="28"/>
          <w:szCs w:val="28"/>
          <w14:ligatures w14:val="none"/>
        </w:rPr>
      </w:pPr>
      <w:r>
        <w:rPr>
          <w:rFonts w:ascii="Times New Roman" w:hAnsi="Times New Roman" w:cs="Times New Roman"/>
          <w:kern w:val="0"/>
          <w:sz w:val="28"/>
          <w:szCs w:val="28"/>
          <w:lang w:val="uk-UA"/>
          <w14:ligatures w14:val="none"/>
        </w:rPr>
        <w:lastRenderedPageBreak/>
        <w:t xml:space="preserve">    </w:t>
      </w:r>
      <w:r w:rsidR="00943E54" w:rsidRPr="00672DB5">
        <w:rPr>
          <w:rFonts w:ascii="Times New Roman" w:hAnsi="Times New Roman" w:cs="Times New Roman"/>
          <w:kern w:val="0"/>
          <w:sz w:val="28"/>
          <w:szCs w:val="28"/>
          <w14:ligatures w14:val="none"/>
        </w:rPr>
        <w:t>Важливість відкриттів та висунутих аргументів полягає в тому що вони надають основу для подальшого аналізу та розуміння поняття віри як здатності розуму. Ці відкриття можуть стати основою для філософських досліджень, релігійного діалогу, етичних роздумів та вплинути на наше розуміння моральності та віри в сучасному світі.</w:t>
      </w:r>
    </w:p>
    <w:p w14:paraId="6E0CA594" w14:textId="6D458DA3" w:rsidR="00943E54" w:rsidRPr="00672DB5" w:rsidRDefault="00C70951" w:rsidP="00045802">
      <w:pPr>
        <w:spacing w:line="360" w:lineRule="auto"/>
        <w:jc w:val="both"/>
        <w:divId w:val="995065464"/>
        <w:rPr>
          <w:rFonts w:ascii="Times New Roman" w:hAnsi="Times New Roman" w:cs="Times New Roman"/>
          <w:kern w:val="0"/>
          <w:sz w:val="28"/>
          <w:szCs w:val="28"/>
          <w14:ligatures w14:val="none"/>
        </w:rPr>
      </w:pPr>
      <w:r>
        <w:rPr>
          <w:rFonts w:ascii="Times New Roman" w:hAnsi="Times New Roman" w:cs="Times New Roman"/>
          <w:kern w:val="0"/>
          <w:sz w:val="28"/>
          <w:szCs w:val="28"/>
          <w:lang w:val="uk-UA"/>
          <w14:ligatures w14:val="none"/>
        </w:rPr>
        <w:t xml:space="preserve">    </w:t>
      </w:r>
      <w:r w:rsidR="00943E54" w:rsidRPr="00672DB5">
        <w:rPr>
          <w:rFonts w:ascii="Times New Roman" w:hAnsi="Times New Roman" w:cs="Times New Roman"/>
          <w:kern w:val="0"/>
          <w:sz w:val="28"/>
          <w:szCs w:val="28"/>
          <w14:ligatures w14:val="none"/>
        </w:rPr>
        <w:t>Погляди І. Канта на віру та її роль у розумінні моральності та релігії були предметом критики та контроверсій соціальними філософами, теологами та критиками його філософської системи. Наприклад:</w:t>
      </w:r>
    </w:p>
    <w:p w14:paraId="76390FAE" w14:textId="77777777" w:rsidR="00943E54" w:rsidRPr="00672DB5" w:rsidRDefault="00943E54" w:rsidP="00045802">
      <w:pPr>
        <w:spacing w:line="360" w:lineRule="auto"/>
        <w:jc w:val="both"/>
        <w:divId w:val="995065464"/>
        <w:rPr>
          <w:rFonts w:ascii="Times New Roman" w:hAnsi="Times New Roman" w:cs="Times New Roman"/>
          <w:kern w:val="0"/>
          <w:sz w:val="28"/>
          <w:szCs w:val="28"/>
          <w14:ligatures w14:val="none"/>
        </w:rPr>
      </w:pPr>
    </w:p>
    <w:p w14:paraId="061B7C3A" w14:textId="0CBC1E51" w:rsidR="00943E54" w:rsidRPr="00C70951" w:rsidRDefault="00943E54" w:rsidP="00C70951">
      <w:pPr>
        <w:pStyle w:val="a4"/>
        <w:numPr>
          <w:ilvl w:val="0"/>
          <w:numId w:val="23"/>
        </w:numPr>
        <w:spacing w:line="360" w:lineRule="auto"/>
        <w:jc w:val="both"/>
        <w:divId w:val="995065464"/>
        <w:rPr>
          <w:rFonts w:ascii="Times New Roman" w:hAnsi="Times New Roman" w:cs="Times New Roman"/>
          <w:kern w:val="0"/>
          <w:sz w:val="28"/>
          <w:szCs w:val="28"/>
          <w14:ligatures w14:val="none"/>
        </w:rPr>
      </w:pPr>
      <w:r w:rsidRPr="00C70951">
        <w:rPr>
          <w:rFonts w:ascii="Times New Roman" w:hAnsi="Times New Roman" w:cs="Times New Roman"/>
          <w:kern w:val="0"/>
          <w:sz w:val="28"/>
          <w:szCs w:val="28"/>
          <w14:ligatures w14:val="none"/>
        </w:rPr>
        <w:t xml:space="preserve"> Обмеженість розуму: Кант стверджує, що розум має свої межі у пізнанні релігійних аспектів. Критики та інші філософи заперечують цю ідею, аргументуючи, що розум «може» мати ширший спектр пізнавальних можливостей, які дозволяють досягти релігійного пізнання.</w:t>
      </w:r>
    </w:p>
    <w:p w14:paraId="677973D7" w14:textId="77777777" w:rsidR="00943E54" w:rsidRPr="00672DB5" w:rsidRDefault="00943E54" w:rsidP="00045802">
      <w:pPr>
        <w:spacing w:line="360" w:lineRule="auto"/>
        <w:jc w:val="both"/>
        <w:divId w:val="995065464"/>
        <w:rPr>
          <w:rFonts w:ascii="Times New Roman" w:hAnsi="Times New Roman" w:cs="Times New Roman"/>
          <w:kern w:val="0"/>
          <w:sz w:val="28"/>
          <w:szCs w:val="28"/>
          <w14:ligatures w14:val="none"/>
        </w:rPr>
      </w:pPr>
    </w:p>
    <w:p w14:paraId="395DF6D7" w14:textId="7BD58F10" w:rsidR="00943E54" w:rsidRPr="00C70951" w:rsidRDefault="00943E54" w:rsidP="00C70951">
      <w:pPr>
        <w:pStyle w:val="a4"/>
        <w:numPr>
          <w:ilvl w:val="0"/>
          <w:numId w:val="23"/>
        </w:numPr>
        <w:spacing w:line="360" w:lineRule="auto"/>
        <w:jc w:val="both"/>
        <w:divId w:val="995065464"/>
        <w:rPr>
          <w:rFonts w:ascii="Times New Roman" w:hAnsi="Times New Roman" w:cs="Times New Roman"/>
          <w:kern w:val="0"/>
          <w:sz w:val="28"/>
          <w:szCs w:val="28"/>
          <w14:ligatures w14:val="none"/>
        </w:rPr>
      </w:pPr>
      <w:r w:rsidRPr="00C70951">
        <w:rPr>
          <w:rFonts w:ascii="Times New Roman" w:hAnsi="Times New Roman" w:cs="Times New Roman"/>
          <w:kern w:val="0"/>
          <w:sz w:val="28"/>
          <w:szCs w:val="28"/>
          <w14:ligatures w14:val="none"/>
        </w:rPr>
        <w:t xml:space="preserve"> Віра як здатність розуму: Концепція віри як здатності розуму може бути предметом дискусій і критики. Деякі можуть аргументувати, що віра має скоріше емоційний або інтуїтивний характер, а не пов'язана безпосередньо з розумом.</w:t>
      </w:r>
    </w:p>
    <w:p w14:paraId="64D379FC" w14:textId="77777777" w:rsidR="00943E54" w:rsidRPr="00672DB5" w:rsidRDefault="00943E54" w:rsidP="00045802">
      <w:pPr>
        <w:spacing w:line="360" w:lineRule="auto"/>
        <w:jc w:val="both"/>
        <w:divId w:val="995065464"/>
        <w:rPr>
          <w:rFonts w:ascii="Times New Roman" w:hAnsi="Times New Roman" w:cs="Times New Roman"/>
          <w:kern w:val="0"/>
          <w:sz w:val="28"/>
          <w:szCs w:val="28"/>
          <w14:ligatures w14:val="none"/>
        </w:rPr>
      </w:pPr>
    </w:p>
    <w:p w14:paraId="1FFB9742" w14:textId="7C25EA6C" w:rsidR="00943E54" w:rsidRPr="00C70951" w:rsidRDefault="00943E54" w:rsidP="00C70951">
      <w:pPr>
        <w:pStyle w:val="a4"/>
        <w:numPr>
          <w:ilvl w:val="0"/>
          <w:numId w:val="23"/>
        </w:numPr>
        <w:spacing w:line="360" w:lineRule="auto"/>
        <w:jc w:val="both"/>
        <w:divId w:val="995065464"/>
        <w:rPr>
          <w:rFonts w:ascii="Times New Roman" w:hAnsi="Times New Roman" w:cs="Times New Roman"/>
          <w:kern w:val="0"/>
          <w:sz w:val="28"/>
          <w:szCs w:val="28"/>
          <w14:ligatures w14:val="none"/>
        </w:rPr>
      </w:pPr>
      <w:r w:rsidRPr="00C70951">
        <w:rPr>
          <w:rFonts w:ascii="Times New Roman" w:hAnsi="Times New Roman" w:cs="Times New Roman"/>
          <w:kern w:val="0"/>
          <w:sz w:val="28"/>
          <w:szCs w:val="28"/>
          <w14:ligatures w14:val="none"/>
        </w:rPr>
        <w:t>Моральна віра та релігійна віра: Існує дискусія про розмежування між моральною вірою та релігійною вірою, а також про те, наскільки моральна віра може служити основою для релігійної віри. Критики можуть висувати альтернативні погляди на цю проблему та підкреслювати важливість інших факторів у формуванні релігійної віри.</w:t>
      </w:r>
    </w:p>
    <w:p w14:paraId="11E6893C" w14:textId="77777777" w:rsidR="00943E54" w:rsidRPr="00672DB5" w:rsidRDefault="00943E54" w:rsidP="00045802">
      <w:pPr>
        <w:spacing w:line="360" w:lineRule="auto"/>
        <w:jc w:val="both"/>
        <w:divId w:val="995065464"/>
        <w:rPr>
          <w:rFonts w:ascii="Times New Roman" w:hAnsi="Times New Roman" w:cs="Times New Roman"/>
          <w:kern w:val="0"/>
          <w:sz w:val="28"/>
          <w:szCs w:val="28"/>
          <w14:ligatures w14:val="none"/>
        </w:rPr>
      </w:pPr>
    </w:p>
    <w:p w14:paraId="542B767F" w14:textId="4CA2C4E6" w:rsidR="00943E54" w:rsidRPr="00C70951" w:rsidRDefault="00943E54" w:rsidP="00C70951">
      <w:pPr>
        <w:pStyle w:val="a4"/>
        <w:numPr>
          <w:ilvl w:val="0"/>
          <w:numId w:val="23"/>
        </w:numPr>
        <w:spacing w:line="360" w:lineRule="auto"/>
        <w:jc w:val="both"/>
        <w:divId w:val="995065464"/>
        <w:rPr>
          <w:rFonts w:ascii="Times New Roman" w:hAnsi="Times New Roman" w:cs="Times New Roman"/>
          <w:kern w:val="0"/>
          <w:sz w:val="28"/>
          <w:szCs w:val="28"/>
          <w14:ligatures w14:val="none"/>
        </w:rPr>
      </w:pPr>
      <w:r w:rsidRPr="00C70951">
        <w:rPr>
          <w:rFonts w:ascii="Times New Roman" w:hAnsi="Times New Roman" w:cs="Times New Roman"/>
          <w:kern w:val="0"/>
          <w:sz w:val="28"/>
          <w:szCs w:val="28"/>
          <w14:ligatures w14:val="none"/>
        </w:rPr>
        <w:t xml:space="preserve">Відношення до релігійних доктрин: Кант у своїх працях аргументує за необхідність раціонального обґрунтування релігійних доктрин, </w:t>
      </w:r>
      <w:r w:rsidRPr="00C70951">
        <w:rPr>
          <w:rFonts w:ascii="Times New Roman" w:hAnsi="Times New Roman" w:cs="Times New Roman"/>
          <w:kern w:val="0"/>
          <w:sz w:val="28"/>
          <w:szCs w:val="28"/>
          <w14:ligatures w14:val="none"/>
        </w:rPr>
        <w:lastRenderedPageBreak/>
        <w:t>таких як існування Бога, свобода та безсмертя душі. Однак існують різні підходи до розуміння релігійних доктрин і можна висловлювати свої сумніви щодо можливості чи необхідності їх раціонального обґрунтування.</w:t>
      </w:r>
    </w:p>
    <w:p w14:paraId="226DCCB7" w14:textId="77777777" w:rsidR="00943E54" w:rsidRPr="00672DB5" w:rsidRDefault="00943E54" w:rsidP="00045802">
      <w:pPr>
        <w:spacing w:line="360" w:lineRule="auto"/>
        <w:jc w:val="both"/>
        <w:divId w:val="995065464"/>
        <w:rPr>
          <w:rFonts w:ascii="Times New Roman" w:hAnsi="Times New Roman" w:cs="Times New Roman"/>
          <w:kern w:val="0"/>
          <w:sz w:val="28"/>
          <w:szCs w:val="28"/>
          <w14:ligatures w14:val="none"/>
        </w:rPr>
      </w:pPr>
    </w:p>
    <w:p w14:paraId="69535581" w14:textId="5996DBB6" w:rsidR="00943E54" w:rsidRPr="00672DB5" w:rsidRDefault="00C70951" w:rsidP="00045802">
      <w:pPr>
        <w:spacing w:line="360" w:lineRule="auto"/>
        <w:jc w:val="both"/>
        <w:divId w:val="995065464"/>
        <w:rPr>
          <w:rFonts w:ascii="Times New Roman" w:hAnsi="Times New Roman" w:cs="Times New Roman"/>
          <w:kern w:val="0"/>
          <w:sz w:val="28"/>
          <w:szCs w:val="28"/>
          <w14:ligatures w14:val="none"/>
        </w:rPr>
      </w:pPr>
      <w:r>
        <w:rPr>
          <w:rFonts w:ascii="Times New Roman" w:hAnsi="Times New Roman" w:cs="Times New Roman"/>
          <w:kern w:val="0"/>
          <w:sz w:val="28"/>
          <w:szCs w:val="28"/>
          <w:lang w:val="uk-UA"/>
          <w14:ligatures w14:val="none"/>
        </w:rPr>
        <w:t xml:space="preserve">     </w:t>
      </w:r>
      <w:r w:rsidR="00943E54" w:rsidRPr="00672DB5">
        <w:rPr>
          <w:rFonts w:ascii="Times New Roman" w:hAnsi="Times New Roman" w:cs="Times New Roman"/>
          <w:kern w:val="0"/>
          <w:sz w:val="28"/>
          <w:szCs w:val="28"/>
          <w14:ligatures w14:val="none"/>
        </w:rPr>
        <w:t>Сучасний світ змінюється і погляди людей також. Для мене, Кант був неймовірним та цікавим філософом, він відрізнявся від багатьох своїми поглядами на цей світ. Він допоміг мені зрозуміти світ, в якому ми живемо, шляхом аналізувати основні  поняття, принципи та ідеї. В теперішньому світі філософія домомогає нам задавати питання про природу реальності, істини, пізнання та існування. Кант допоміг мені зрозуміти, як повинні діяти люди, як будувати справедливе суспільство, як висловлювати свої думки та вірити у себе. </w:t>
      </w:r>
    </w:p>
    <w:p w14:paraId="30A9539C" w14:textId="77777777" w:rsidR="00B516F4" w:rsidRDefault="00B516F4" w:rsidP="00045802">
      <w:pPr>
        <w:spacing w:line="360" w:lineRule="auto"/>
        <w:jc w:val="both"/>
        <w:rPr>
          <w:rFonts w:ascii="Times New Roman" w:hAnsi="Times New Roman" w:cs="Times New Roman"/>
          <w:sz w:val="28"/>
          <w:szCs w:val="28"/>
          <w:lang w:val="uk-UA"/>
        </w:rPr>
      </w:pPr>
    </w:p>
    <w:p w14:paraId="4149DB87" w14:textId="77777777" w:rsidR="00233CDF" w:rsidRDefault="00233CDF" w:rsidP="00045802">
      <w:pPr>
        <w:spacing w:line="360" w:lineRule="auto"/>
        <w:jc w:val="both"/>
        <w:rPr>
          <w:rFonts w:ascii="Times New Roman" w:eastAsia="Times New Roman" w:hAnsi="Times New Roman" w:cs="Times New Roman"/>
          <w:b/>
          <w:bCs/>
          <w:color w:val="000000"/>
          <w:sz w:val="28"/>
          <w:szCs w:val="28"/>
        </w:rPr>
      </w:pPr>
    </w:p>
    <w:p w14:paraId="0FB6F12E" w14:textId="77777777" w:rsidR="00233CDF" w:rsidRDefault="00233CDF" w:rsidP="00045802">
      <w:pPr>
        <w:spacing w:line="360" w:lineRule="auto"/>
        <w:jc w:val="both"/>
        <w:rPr>
          <w:rFonts w:ascii="Times New Roman" w:eastAsia="Times New Roman" w:hAnsi="Times New Roman" w:cs="Times New Roman"/>
          <w:b/>
          <w:bCs/>
          <w:color w:val="000000"/>
          <w:sz w:val="28"/>
          <w:szCs w:val="28"/>
        </w:rPr>
      </w:pPr>
    </w:p>
    <w:p w14:paraId="0F9A50E1" w14:textId="77777777" w:rsidR="00233CDF" w:rsidRDefault="00233CDF" w:rsidP="00045802">
      <w:pPr>
        <w:spacing w:line="360" w:lineRule="auto"/>
        <w:jc w:val="both"/>
        <w:rPr>
          <w:rFonts w:ascii="Times New Roman" w:eastAsia="Times New Roman" w:hAnsi="Times New Roman" w:cs="Times New Roman"/>
          <w:b/>
          <w:bCs/>
          <w:color w:val="000000"/>
          <w:sz w:val="28"/>
          <w:szCs w:val="28"/>
        </w:rPr>
      </w:pPr>
    </w:p>
    <w:p w14:paraId="3DCD2A7A" w14:textId="77777777" w:rsidR="00233CDF" w:rsidRDefault="00233CDF" w:rsidP="00045802">
      <w:pPr>
        <w:spacing w:line="360" w:lineRule="auto"/>
        <w:jc w:val="both"/>
        <w:rPr>
          <w:rFonts w:ascii="Times New Roman" w:eastAsia="Times New Roman" w:hAnsi="Times New Roman" w:cs="Times New Roman"/>
          <w:b/>
          <w:bCs/>
          <w:color w:val="000000"/>
          <w:sz w:val="28"/>
          <w:szCs w:val="28"/>
        </w:rPr>
      </w:pPr>
    </w:p>
    <w:p w14:paraId="69D97B4E" w14:textId="77777777" w:rsidR="00233CDF" w:rsidRDefault="00233CDF" w:rsidP="00045802">
      <w:pPr>
        <w:spacing w:line="360" w:lineRule="auto"/>
        <w:jc w:val="both"/>
        <w:rPr>
          <w:rFonts w:ascii="Times New Roman" w:eastAsia="Times New Roman" w:hAnsi="Times New Roman" w:cs="Times New Roman"/>
          <w:b/>
          <w:bCs/>
          <w:color w:val="000000"/>
          <w:sz w:val="28"/>
          <w:szCs w:val="28"/>
        </w:rPr>
      </w:pPr>
    </w:p>
    <w:p w14:paraId="09D64755" w14:textId="77777777" w:rsidR="00233CDF" w:rsidRDefault="00233CDF" w:rsidP="00045802">
      <w:pPr>
        <w:spacing w:line="360" w:lineRule="auto"/>
        <w:jc w:val="both"/>
        <w:rPr>
          <w:rFonts w:ascii="Times New Roman" w:eastAsia="Times New Roman" w:hAnsi="Times New Roman" w:cs="Times New Roman"/>
          <w:b/>
          <w:bCs/>
          <w:color w:val="000000"/>
          <w:sz w:val="28"/>
          <w:szCs w:val="28"/>
        </w:rPr>
      </w:pPr>
    </w:p>
    <w:p w14:paraId="21DF9E5C" w14:textId="77777777" w:rsidR="00233CDF" w:rsidRDefault="00233CDF" w:rsidP="00045802">
      <w:pPr>
        <w:spacing w:line="360" w:lineRule="auto"/>
        <w:jc w:val="both"/>
        <w:rPr>
          <w:rFonts w:ascii="Times New Roman" w:eastAsia="Times New Roman" w:hAnsi="Times New Roman" w:cs="Times New Roman"/>
          <w:b/>
          <w:bCs/>
          <w:color w:val="000000"/>
          <w:sz w:val="28"/>
          <w:szCs w:val="28"/>
        </w:rPr>
      </w:pPr>
    </w:p>
    <w:p w14:paraId="741EE6D8" w14:textId="77777777" w:rsidR="00233CDF" w:rsidRDefault="00233CDF" w:rsidP="00045802">
      <w:pPr>
        <w:spacing w:line="360" w:lineRule="auto"/>
        <w:jc w:val="both"/>
        <w:rPr>
          <w:rFonts w:ascii="Times New Roman" w:eastAsia="Times New Roman" w:hAnsi="Times New Roman" w:cs="Times New Roman"/>
          <w:b/>
          <w:bCs/>
          <w:color w:val="000000"/>
          <w:sz w:val="28"/>
          <w:szCs w:val="28"/>
        </w:rPr>
      </w:pPr>
    </w:p>
    <w:p w14:paraId="414C334F" w14:textId="77777777" w:rsidR="0069585C" w:rsidRDefault="0069585C" w:rsidP="00045802">
      <w:pPr>
        <w:spacing w:line="360" w:lineRule="auto"/>
        <w:jc w:val="both"/>
        <w:rPr>
          <w:rFonts w:ascii="Times New Roman" w:eastAsia="Times New Roman" w:hAnsi="Times New Roman" w:cs="Times New Roman"/>
          <w:b/>
          <w:bCs/>
          <w:color w:val="000000"/>
          <w:sz w:val="28"/>
          <w:szCs w:val="28"/>
        </w:rPr>
      </w:pPr>
    </w:p>
    <w:p w14:paraId="3318BF42" w14:textId="77777777" w:rsidR="0069585C" w:rsidRDefault="0069585C" w:rsidP="00045802">
      <w:pPr>
        <w:spacing w:line="360" w:lineRule="auto"/>
        <w:jc w:val="both"/>
        <w:rPr>
          <w:rFonts w:ascii="Times New Roman" w:eastAsia="Times New Roman" w:hAnsi="Times New Roman" w:cs="Times New Roman"/>
          <w:b/>
          <w:bCs/>
          <w:color w:val="000000"/>
          <w:sz w:val="28"/>
          <w:szCs w:val="28"/>
        </w:rPr>
      </w:pPr>
    </w:p>
    <w:p w14:paraId="378BDC7C" w14:textId="77777777" w:rsidR="0069585C" w:rsidRDefault="0069585C" w:rsidP="00045802">
      <w:pPr>
        <w:spacing w:line="360" w:lineRule="auto"/>
        <w:jc w:val="both"/>
        <w:rPr>
          <w:rFonts w:ascii="Times New Roman" w:eastAsia="Times New Roman" w:hAnsi="Times New Roman" w:cs="Times New Roman"/>
          <w:b/>
          <w:bCs/>
          <w:color w:val="000000"/>
          <w:sz w:val="28"/>
          <w:szCs w:val="28"/>
        </w:rPr>
      </w:pPr>
    </w:p>
    <w:p w14:paraId="7A296C71" w14:textId="77777777" w:rsidR="00C70951" w:rsidRDefault="00C70951" w:rsidP="00045802">
      <w:pPr>
        <w:spacing w:line="360" w:lineRule="auto"/>
        <w:jc w:val="both"/>
        <w:rPr>
          <w:rFonts w:ascii="Times New Roman" w:eastAsia="Times New Roman" w:hAnsi="Times New Roman" w:cs="Times New Roman"/>
          <w:b/>
          <w:bCs/>
          <w:color w:val="000000"/>
          <w:sz w:val="28"/>
          <w:szCs w:val="28"/>
        </w:rPr>
      </w:pPr>
    </w:p>
    <w:p w14:paraId="7798A677" w14:textId="77777777" w:rsidR="00C70951" w:rsidRDefault="00C70951" w:rsidP="00045802">
      <w:pPr>
        <w:spacing w:line="360" w:lineRule="auto"/>
        <w:jc w:val="both"/>
        <w:rPr>
          <w:rFonts w:ascii="Times New Roman" w:eastAsia="Times New Roman" w:hAnsi="Times New Roman" w:cs="Times New Roman"/>
          <w:b/>
          <w:bCs/>
          <w:color w:val="000000"/>
          <w:sz w:val="28"/>
          <w:szCs w:val="28"/>
        </w:rPr>
      </w:pPr>
    </w:p>
    <w:p w14:paraId="7CC74619" w14:textId="77777777" w:rsidR="00C70951" w:rsidRDefault="00C70951" w:rsidP="00045802">
      <w:pPr>
        <w:spacing w:line="360" w:lineRule="auto"/>
        <w:jc w:val="both"/>
        <w:rPr>
          <w:rFonts w:ascii="Times New Roman" w:eastAsia="Times New Roman" w:hAnsi="Times New Roman" w:cs="Times New Roman"/>
          <w:b/>
          <w:bCs/>
          <w:color w:val="000000"/>
          <w:sz w:val="28"/>
          <w:szCs w:val="28"/>
        </w:rPr>
      </w:pPr>
    </w:p>
    <w:p w14:paraId="0D904FDD" w14:textId="77777777" w:rsidR="00C70951" w:rsidRDefault="00C70951" w:rsidP="00045802">
      <w:pPr>
        <w:spacing w:line="360" w:lineRule="auto"/>
        <w:jc w:val="both"/>
        <w:rPr>
          <w:rFonts w:ascii="Times New Roman" w:eastAsia="Times New Roman" w:hAnsi="Times New Roman" w:cs="Times New Roman"/>
          <w:b/>
          <w:bCs/>
          <w:color w:val="000000"/>
          <w:sz w:val="28"/>
          <w:szCs w:val="28"/>
        </w:rPr>
      </w:pPr>
    </w:p>
    <w:p w14:paraId="6A4163AC" w14:textId="0B77CA15" w:rsidR="00623328" w:rsidRPr="00672DB5" w:rsidRDefault="00A6335A" w:rsidP="000F0F66">
      <w:pPr>
        <w:spacing w:line="360" w:lineRule="auto"/>
        <w:jc w:val="center"/>
        <w:rPr>
          <w:rFonts w:ascii="Times New Roman" w:eastAsia="Times New Roman" w:hAnsi="Times New Roman" w:cs="Times New Roman"/>
          <w:b/>
          <w:bCs/>
          <w:color w:val="000000"/>
          <w:sz w:val="28"/>
          <w:szCs w:val="28"/>
        </w:rPr>
      </w:pPr>
      <w:r w:rsidRPr="00672DB5">
        <w:rPr>
          <w:rFonts w:ascii="Times New Roman" w:eastAsia="Times New Roman" w:hAnsi="Times New Roman" w:cs="Times New Roman"/>
          <w:b/>
          <w:bCs/>
          <w:color w:val="000000"/>
          <w:sz w:val="28"/>
          <w:szCs w:val="28"/>
        </w:rPr>
        <w:lastRenderedPageBreak/>
        <w:t>СПИСОК ВИКОРИСТАНИХ ДЖЕРЕЛ ТА ЛІТЕРАТУРИ</w:t>
      </w:r>
    </w:p>
    <w:p w14:paraId="37423CB2" w14:textId="77777777" w:rsidR="00623328" w:rsidRPr="00672DB5" w:rsidRDefault="00623328" w:rsidP="00045802">
      <w:pPr>
        <w:spacing w:line="360" w:lineRule="auto"/>
        <w:jc w:val="both"/>
        <w:rPr>
          <w:rFonts w:ascii="Times New Roman" w:eastAsia="Times New Roman" w:hAnsi="Times New Roman" w:cs="Times New Roman"/>
          <w:b/>
          <w:bCs/>
          <w:color w:val="000000"/>
          <w:sz w:val="28"/>
          <w:szCs w:val="28"/>
        </w:rPr>
      </w:pPr>
    </w:p>
    <w:p w14:paraId="47BFA60B" w14:textId="7625CBF9" w:rsidR="00B8203C" w:rsidRDefault="00B8203C" w:rsidP="00045802">
      <w:pPr>
        <w:pStyle w:val="s7"/>
        <w:numPr>
          <w:ilvl w:val="0"/>
          <w:numId w:val="18"/>
        </w:numPr>
        <w:spacing w:line="360" w:lineRule="auto"/>
        <w:jc w:val="both"/>
        <w:divId w:val="39016996"/>
        <w:rPr>
          <w:rStyle w:val="apple-converted-space"/>
          <w:color w:val="000000" w:themeColor="text1"/>
          <w:sz w:val="28"/>
          <w:szCs w:val="28"/>
          <w:lang w:val="ru-RU"/>
        </w:rPr>
      </w:pPr>
      <w:r w:rsidRPr="00B8203C">
        <w:rPr>
          <w:rStyle w:val="apple-converted-space"/>
          <w:color w:val="000000" w:themeColor="text1"/>
          <w:sz w:val="28"/>
          <w:szCs w:val="28"/>
          <w:lang w:val="ru-RU"/>
        </w:rPr>
        <w:t>І.Кант. Критика практичного розуму. Переклад з німецької: Ігор Бурковський. Київ: Юніверс, 2004.</w:t>
      </w:r>
    </w:p>
    <w:p w14:paraId="4C776320" w14:textId="0E4ABFBB" w:rsidR="00F33BCB" w:rsidRPr="00B8203C" w:rsidRDefault="00F33BCB" w:rsidP="00045802">
      <w:pPr>
        <w:pStyle w:val="s7"/>
        <w:numPr>
          <w:ilvl w:val="0"/>
          <w:numId w:val="18"/>
        </w:numPr>
        <w:spacing w:line="360" w:lineRule="auto"/>
        <w:jc w:val="both"/>
        <w:divId w:val="39016996"/>
        <w:rPr>
          <w:rStyle w:val="apple-converted-space"/>
          <w:color w:val="000000" w:themeColor="text1"/>
          <w:sz w:val="28"/>
          <w:szCs w:val="28"/>
          <w:lang w:val="ru-RU"/>
        </w:rPr>
      </w:pPr>
      <w:r w:rsidRPr="00F33BCB">
        <w:rPr>
          <w:rStyle w:val="apple-converted-space"/>
          <w:color w:val="000000" w:themeColor="text1"/>
          <w:sz w:val="28"/>
          <w:szCs w:val="28"/>
          <w:lang w:val="ru-RU"/>
        </w:rPr>
        <w:t>Іммануїл Кант. Релігія в межах чистого розуму (Die Religion innerhalb der Grenzen der bloßen Vernunft). 1792.</w:t>
      </w:r>
    </w:p>
    <w:p w14:paraId="1E51C96B" w14:textId="1F5E7C9F" w:rsidR="00B8203C" w:rsidRPr="00B8203C" w:rsidRDefault="00B8203C" w:rsidP="00045802">
      <w:pPr>
        <w:pStyle w:val="s7"/>
        <w:numPr>
          <w:ilvl w:val="0"/>
          <w:numId w:val="18"/>
        </w:numPr>
        <w:spacing w:line="360" w:lineRule="auto"/>
        <w:jc w:val="both"/>
        <w:divId w:val="39016996"/>
        <w:rPr>
          <w:rStyle w:val="apple-converted-space"/>
          <w:color w:val="000000" w:themeColor="text1"/>
          <w:sz w:val="28"/>
          <w:szCs w:val="28"/>
          <w:lang w:val="ru-RU"/>
        </w:rPr>
      </w:pPr>
      <w:r w:rsidRPr="00B8203C">
        <w:rPr>
          <w:rStyle w:val="apple-converted-space"/>
          <w:color w:val="000000" w:themeColor="text1"/>
          <w:sz w:val="28"/>
          <w:szCs w:val="28"/>
          <w:lang w:val="ru-RU"/>
        </w:rPr>
        <w:t>Мінаков. М. Віра як здатність розуму: І. Кант про чисту віру розуму. 1998.</w:t>
      </w:r>
    </w:p>
    <w:p w14:paraId="71DFCAAB" w14:textId="77777777" w:rsidR="00B8203C" w:rsidRDefault="00B8203C" w:rsidP="00045802">
      <w:pPr>
        <w:pStyle w:val="s7"/>
        <w:numPr>
          <w:ilvl w:val="0"/>
          <w:numId w:val="18"/>
        </w:numPr>
        <w:spacing w:line="360" w:lineRule="auto"/>
        <w:jc w:val="both"/>
        <w:divId w:val="39016996"/>
        <w:rPr>
          <w:rStyle w:val="apple-converted-space"/>
          <w:color w:val="000000" w:themeColor="text1"/>
          <w:sz w:val="28"/>
          <w:szCs w:val="28"/>
          <w:lang w:val="ru-RU"/>
        </w:rPr>
      </w:pPr>
      <w:r w:rsidRPr="00B8203C">
        <w:rPr>
          <w:rStyle w:val="apple-converted-space"/>
          <w:color w:val="000000" w:themeColor="text1"/>
          <w:sz w:val="28"/>
          <w:szCs w:val="28"/>
          <w:lang w:val="ru-RU"/>
        </w:rPr>
        <w:t xml:space="preserve">Мінаков. М. Два Імануїли. Інтелектуальне довкілля кантівської філософії. </w:t>
      </w:r>
      <w:r w:rsidRPr="00B8203C">
        <w:rPr>
          <w:rStyle w:val="apple-converted-space"/>
          <w:color w:val="000000" w:themeColor="text1"/>
          <w:sz w:val="28"/>
          <w:szCs w:val="28"/>
          <w:lang w:val="en-GB"/>
        </w:rPr>
        <w:t>Praktychna</w:t>
      </w:r>
      <w:r w:rsidRPr="00B8203C">
        <w:rPr>
          <w:rStyle w:val="apple-converted-space"/>
          <w:color w:val="000000" w:themeColor="text1"/>
          <w:sz w:val="28"/>
          <w:szCs w:val="28"/>
          <w:lang w:val="ru-RU"/>
        </w:rPr>
        <w:t xml:space="preserve"> </w:t>
      </w:r>
      <w:r w:rsidRPr="00B8203C">
        <w:rPr>
          <w:rStyle w:val="apple-converted-space"/>
          <w:color w:val="000000" w:themeColor="text1"/>
          <w:sz w:val="28"/>
          <w:szCs w:val="28"/>
          <w:lang w:val="en-GB"/>
        </w:rPr>
        <w:t>filosofia</w:t>
      </w:r>
      <w:r w:rsidRPr="00B8203C">
        <w:rPr>
          <w:rStyle w:val="apple-converted-space"/>
          <w:color w:val="000000" w:themeColor="text1"/>
          <w:sz w:val="28"/>
          <w:szCs w:val="28"/>
          <w:lang w:val="ru-RU"/>
        </w:rPr>
        <w:t xml:space="preserve"> 1. 2001.</w:t>
      </w:r>
    </w:p>
    <w:p w14:paraId="215B3437" w14:textId="77777777" w:rsidR="00B8203C" w:rsidRDefault="00B8203C" w:rsidP="00045802">
      <w:pPr>
        <w:pStyle w:val="s7"/>
        <w:numPr>
          <w:ilvl w:val="0"/>
          <w:numId w:val="18"/>
        </w:numPr>
        <w:spacing w:line="360" w:lineRule="auto"/>
        <w:jc w:val="both"/>
        <w:divId w:val="39016996"/>
        <w:rPr>
          <w:rStyle w:val="apple-converted-space"/>
          <w:color w:val="000000" w:themeColor="text1"/>
          <w:sz w:val="28"/>
          <w:szCs w:val="28"/>
          <w:lang w:val="ru-RU"/>
        </w:rPr>
      </w:pPr>
      <w:r w:rsidRPr="00B8203C">
        <w:rPr>
          <w:rStyle w:val="apple-converted-space"/>
          <w:color w:val="000000" w:themeColor="text1"/>
          <w:sz w:val="28"/>
          <w:szCs w:val="28"/>
          <w:lang w:val="ru-RU"/>
        </w:rPr>
        <w:t xml:space="preserve"> Мінаков. М. Філософські тлумачення концепції віри розуму Канта в ХІХ-ХХ століттях. Філософська думка 6. 1999.</w:t>
      </w:r>
    </w:p>
    <w:p w14:paraId="2E253EC9" w14:textId="77777777" w:rsidR="00B8203C" w:rsidRDefault="00B8203C" w:rsidP="00045802">
      <w:pPr>
        <w:pStyle w:val="s7"/>
        <w:numPr>
          <w:ilvl w:val="0"/>
          <w:numId w:val="18"/>
        </w:numPr>
        <w:spacing w:line="360" w:lineRule="auto"/>
        <w:jc w:val="both"/>
        <w:divId w:val="39016996"/>
        <w:rPr>
          <w:rStyle w:val="apple-converted-space"/>
          <w:color w:val="000000" w:themeColor="text1"/>
          <w:sz w:val="28"/>
          <w:szCs w:val="28"/>
          <w:lang w:val="ru-RU"/>
        </w:rPr>
      </w:pPr>
      <w:r w:rsidRPr="00B8203C">
        <w:rPr>
          <w:rStyle w:val="apple-converted-space"/>
          <w:color w:val="000000" w:themeColor="text1"/>
          <w:sz w:val="28"/>
          <w:szCs w:val="28"/>
          <w:lang w:val="ru-RU"/>
        </w:rPr>
        <w:t xml:space="preserve"> О. В. Бичков'як. Символ - Ключ до культури людства. 2017.</w:t>
      </w:r>
    </w:p>
    <w:p w14:paraId="7ADE55BF" w14:textId="77777777" w:rsidR="00B8203C" w:rsidRDefault="00B8203C" w:rsidP="00045802">
      <w:pPr>
        <w:pStyle w:val="s7"/>
        <w:numPr>
          <w:ilvl w:val="0"/>
          <w:numId w:val="18"/>
        </w:numPr>
        <w:spacing w:line="360" w:lineRule="auto"/>
        <w:jc w:val="both"/>
        <w:divId w:val="39016996"/>
        <w:rPr>
          <w:rStyle w:val="apple-converted-space"/>
          <w:color w:val="000000" w:themeColor="text1"/>
          <w:sz w:val="28"/>
          <w:szCs w:val="28"/>
          <w:lang w:val="ru-RU"/>
        </w:rPr>
      </w:pPr>
      <w:r w:rsidRPr="00B8203C">
        <w:rPr>
          <w:rStyle w:val="apple-converted-space"/>
          <w:color w:val="000000" w:themeColor="text1"/>
          <w:sz w:val="28"/>
          <w:szCs w:val="28"/>
          <w:lang w:val="ru-RU"/>
        </w:rPr>
        <w:t xml:space="preserve"> О.О. Решетов, З.В. Стежко. Науково-філософське вчення І. Канта. 2013.</w:t>
      </w:r>
    </w:p>
    <w:p w14:paraId="2EFD8E96" w14:textId="77777777" w:rsidR="00B8203C" w:rsidRDefault="00B8203C" w:rsidP="00045802">
      <w:pPr>
        <w:pStyle w:val="s7"/>
        <w:numPr>
          <w:ilvl w:val="0"/>
          <w:numId w:val="18"/>
        </w:numPr>
        <w:spacing w:line="360" w:lineRule="auto"/>
        <w:jc w:val="both"/>
        <w:divId w:val="39016996"/>
        <w:rPr>
          <w:rStyle w:val="apple-converted-space"/>
          <w:color w:val="000000" w:themeColor="text1"/>
          <w:sz w:val="28"/>
          <w:szCs w:val="28"/>
          <w:lang w:val="ru-RU"/>
        </w:rPr>
      </w:pPr>
      <w:r w:rsidRPr="00B8203C">
        <w:rPr>
          <w:rStyle w:val="apple-converted-space"/>
          <w:color w:val="000000" w:themeColor="text1"/>
          <w:sz w:val="28"/>
          <w:szCs w:val="28"/>
          <w:lang w:val="ru-RU"/>
        </w:rPr>
        <w:t>Товмаш Д. А. Феномен надії у контексті бізнесової діяльності. 2013.</w:t>
      </w:r>
    </w:p>
    <w:p w14:paraId="4CB9EB45" w14:textId="77777777" w:rsidR="00B8203C" w:rsidRDefault="00B8203C" w:rsidP="00045802">
      <w:pPr>
        <w:pStyle w:val="s7"/>
        <w:numPr>
          <w:ilvl w:val="0"/>
          <w:numId w:val="18"/>
        </w:numPr>
        <w:spacing w:line="360" w:lineRule="auto"/>
        <w:jc w:val="both"/>
        <w:divId w:val="39016996"/>
        <w:rPr>
          <w:rStyle w:val="apple-converted-space"/>
          <w:color w:val="000000" w:themeColor="text1"/>
          <w:sz w:val="28"/>
          <w:szCs w:val="28"/>
          <w:lang w:val="ru-RU"/>
        </w:rPr>
      </w:pPr>
      <w:r w:rsidRPr="00B8203C">
        <w:rPr>
          <w:rStyle w:val="apple-converted-space"/>
          <w:color w:val="000000" w:themeColor="text1"/>
          <w:sz w:val="28"/>
          <w:szCs w:val="28"/>
          <w:lang w:val="ru-RU"/>
        </w:rPr>
        <w:t>А.О. Хандожинська. Проблеми моралі у практичній філософії Канта. 2017.</w:t>
      </w:r>
    </w:p>
    <w:p w14:paraId="7260198F" w14:textId="77777777" w:rsidR="00B8203C" w:rsidRDefault="00B8203C" w:rsidP="00045802">
      <w:pPr>
        <w:pStyle w:val="s7"/>
        <w:numPr>
          <w:ilvl w:val="0"/>
          <w:numId w:val="18"/>
        </w:numPr>
        <w:spacing w:line="360" w:lineRule="auto"/>
        <w:jc w:val="both"/>
        <w:divId w:val="39016996"/>
        <w:rPr>
          <w:rStyle w:val="apple-converted-space"/>
          <w:color w:val="000000" w:themeColor="text1"/>
          <w:sz w:val="28"/>
          <w:szCs w:val="28"/>
          <w:lang w:val="ru-RU"/>
        </w:rPr>
      </w:pPr>
      <w:r w:rsidRPr="00B8203C">
        <w:rPr>
          <w:rStyle w:val="apple-converted-space"/>
          <w:color w:val="000000" w:themeColor="text1"/>
          <w:sz w:val="28"/>
          <w:szCs w:val="28"/>
          <w:lang w:val="ru-RU"/>
        </w:rPr>
        <w:t>М. В. Сінельнікова. Межі людського пізнання у філософії І. Канта. 2017.</w:t>
      </w:r>
    </w:p>
    <w:p w14:paraId="3C520F7D" w14:textId="77777777" w:rsidR="00B8203C" w:rsidRDefault="00B8203C" w:rsidP="00045802">
      <w:pPr>
        <w:pStyle w:val="s7"/>
        <w:numPr>
          <w:ilvl w:val="0"/>
          <w:numId w:val="18"/>
        </w:numPr>
        <w:spacing w:line="360" w:lineRule="auto"/>
        <w:jc w:val="both"/>
        <w:divId w:val="39016996"/>
        <w:rPr>
          <w:rStyle w:val="apple-converted-space"/>
          <w:color w:val="000000" w:themeColor="text1"/>
          <w:sz w:val="28"/>
          <w:szCs w:val="28"/>
          <w:lang w:val="ru-RU"/>
        </w:rPr>
      </w:pPr>
      <w:r w:rsidRPr="00B8203C">
        <w:rPr>
          <w:rStyle w:val="apple-converted-space"/>
          <w:color w:val="000000" w:themeColor="text1"/>
          <w:sz w:val="28"/>
          <w:szCs w:val="28"/>
          <w:lang w:val="ru-RU"/>
        </w:rPr>
        <w:t>Д. Сепетий. Моральна свідомість та релігійна віра. 2010.</w:t>
      </w:r>
    </w:p>
    <w:p w14:paraId="003B101B" w14:textId="77777777" w:rsidR="00B8203C" w:rsidRDefault="00B8203C" w:rsidP="00045802">
      <w:pPr>
        <w:pStyle w:val="s7"/>
        <w:numPr>
          <w:ilvl w:val="0"/>
          <w:numId w:val="18"/>
        </w:numPr>
        <w:spacing w:line="360" w:lineRule="auto"/>
        <w:jc w:val="both"/>
        <w:divId w:val="39016996"/>
        <w:rPr>
          <w:rStyle w:val="apple-converted-space"/>
          <w:color w:val="000000" w:themeColor="text1"/>
          <w:sz w:val="28"/>
          <w:szCs w:val="28"/>
          <w:lang w:val="ru-RU"/>
        </w:rPr>
      </w:pPr>
      <w:r w:rsidRPr="00B8203C">
        <w:rPr>
          <w:rStyle w:val="apple-converted-space"/>
          <w:color w:val="000000" w:themeColor="text1"/>
          <w:sz w:val="28"/>
          <w:szCs w:val="28"/>
          <w:lang w:val="ru-RU"/>
        </w:rPr>
        <w:t>В перспективі філософії І. Канта. 2010. стаття.</w:t>
      </w:r>
    </w:p>
    <w:p w14:paraId="12FCA4B5" w14:textId="77777777" w:rsidR="00B8203C" w:rsidRDefault="00B8203C" w:rsidP="00045802">
      <w:pPr>
        <w:pStyle w:val="s7"/>
        <w:numPr>
          <w:ilvl w:val="0"/>
          <w:numId w:val="18"/>
        </w:numPr>
        <w:spacing w:line="360" w:lineRule="auto"/>
        <w:jc w:val="both"/>
        <w:divId w:val="39016996"/>
        <w:rPr>
          <w:rStyle w:val="apple-converted-space"/>
          <w:color w:val="000000" w:themeColor="text1"/>
          <w:sz w:val="28"/>
          <w:szCs w:val="28"/>
          <w:lang w:val="ru-RU"/>
        </w:rPr>
      </w:pPr>
      <w:r w:rsidRPr="00B8203C">
        <w:rPr>
          <w:rStyle w:val="apple-converted-space"/>
          <w:color w:val="000000" w:themeColor="text1"/>
          <w:sz w:val="28"/>
          <w:szCs w:val="28"/>
          <w:lang w:val="en-GB"/>
        </w:rPr>
        <w:t>Adams, R. God, Possibility and Kant. Article. 2000.</w:t>
      </w:r>
    </w:p>
    <w:p w14:paraId="177CBFF3" w14:textId="77777777" w:rsidR="00B8203C" w:rsidRDefault="00B8203C" w:rsidP="00045802">
      <w:pPr>
        <w:pStyle w:val="s7"/>
        <w:numPr>
          <w:ilvl w:val="0"/>
          <w:numId w:val="18"/>
        </w:numPr>
        <w:spacing w:line="360" w:lineRule="auto"/>
        <w:jc w:val="both"/>
        <w:divId w:val="39016996"/>
        <w:rPr>
          <w:rStyle w:val="apple-converted-space"/>
          <w:color w:val="000000" w:themeColor="text1"/>
          <w:sz w:val="28"/>
          <w:szCs w:val="28"/>
          <w:lang w:val="ru-RU"/>
        </w:rPr>
      </w:pPr>
      <w:r w:rsidRPr="00B8203C">
        <w:rPr>
          <w:rStyle w:val="apple-converted-space"/>
          <w:color w:val="000000" w:themeColor="text1"/>
          <w:sz w:val="28"/>
          <w:szCs w:val="28"/>
          <w:lang w:val="en-GB"/>
        </w:rPr>
        <w:t>Blackwell. Kant. Oxford. 2000.</w:t>
      </w:r>
    </w:p>
    <w:p w14:paraId="1D42D592" w14:textId="77777777" w:rsidR="00B8203C" w:rsidRDefault="00B8203C" w:rsidP="00045802">
      <w:pPr>
        <w:pStyle w:val="s7"/>
        <w:numPr>
          <w:ilvl w:val="0"/>
          <w:numId w:val="18"/>
        </w:numPr>
        <w:spacing w:line="360" w:lineRule="auto"/>
        <w:jc w:val="both"/>
        <w:divId w:val="39016996"/>
        <w:rPr>
          <w:rStyle w:val="apple-converted-space"/>
          <w:color w:val="000000" w:themeColor="text1"/>
          <w:sz w:val="28"/>
          <w:szCs w:val="28"/>
          <w:lang w:val="ru-RU"/>
        </w:rPr>
      </w:pPr>
      <w:r w:rsidRPr="00B8203C">
        <w:rPr>
          <w:rStyle w:val="apple-converted-space"/>
          <w:color w:val="000000" w:themeColor="text1"/>
          <w:sz w:val="28"/>
          <w:szCs w:val="28"/>
          <w:lang w:val="en-GB"/>
        </w:rPr>
        <w:t>Cassirer, E. The Philosophy of Enlightenment. Princeton, 1989.</w:t>
      </w:r>
    </w:p>
    <w:p w14:paraId="63319C9F" w14:textId="77777777" w:rsidR="00B8203C" w:rsidRDefault="00B8203C" w:rsidP="00045802">
      <w:pPr>
        <w:pStyle w:val="s7"/>
        <w:numPr>
          <w:ilvl w:val="0"/>
          <w:numId w:val="18"/>
        </w:numPr>
        <w:spacing w:line="360" w:lineRule="auto"/>
        <w:jc w:val="both"/>
        <w:divId w:val="39016996"/>
        <w:rPr>
          <w:rStyle w:val="apple-converted-space"/>
          <w:color w:val="000000" w:themeColor="text1"/>
          <w:sz w:val="28"/>
          <w:szCs w:val="28"/>
          <w:lang w:val="ru-RU"/>
        </w:rPr>
      </w:pPr>
      <w:r w:rsidRPr="00B8203C">
        <w:rPr>
          <w:rStyle w:val="apple-converted-space"/>
          <w:color w:val="000000" w:themeColor="text1"/>
          <w:sz w:val="28"/>
          <w:szCs w:val="28"/>
          <w:lang w:val="en-GB"/>
        </w:rPr>
        <w:t>Cohen, A. Kant on Ethics of Belief. The University of Edinburgh. 2014.</w:t>
      </w:r>
    </w:p>
    <w:p w14:paraId="30AD93F7" w14:textId="77777777" w:rsidR="00B8203C" w:rsidRDefault="00B8203C" w:rsidP="00045802">
      <w:pPr>
        <w:pStyle w:val="s7"/>
        <w:numPr>
          <w:ilvl w:val="0"/>
          <w:numId w:val="18"/>
        </w:numPr>
        <w:spacing w:line="360" w:lineRule="auto"/>
        <w:jc w:val="both"/>
        <w:divId w:val="39016996"/>
        <w:rPr>
          <w:rStyle w:val="apple-converted-space"/>
          <w:color w:val="000000" w:themeColor="text1"/>
          <w:sz w:val="28"/>
          <w:szCs w:val="28"/>
          <w:lang w:val="en-US"/>
        </w:rPr>
      </w:pPr>
      <w:r w:rsidRPr="00B8203C">
        <w:rPr>
          <w:rStyle w:val="apple-converted-space"/>
          <w:color w:val="000000" w:themeColor="text1"/>
          <w:sz w:val="28"/>
          <w:szCs w:val="28"/>
          <w:lang w:val="en-GB"/>
        </w:rPr>
        <w:lastRenderedPageBreak/>
        <w:t>Critique of Pure Reason; second edition 1787, Paul Guyer and Allen W. Wood (trans.) Cambridge: Cambridge University Press, 1998.</w:t>
      </w:r>
    </w:p>
    <w:p w14:paraId="19447FAF" w14:textId="77777777" w:rsidR="00B8203C" w:rsidRDefault="00B8203C" w:rsidP="00045802">
      <w:pPr>
        <w:pStyle w:val="s7"/>
        <w:numPr>
          <w:ilvl w:val="0"/>
          <w:numId w:val="18"/>
        </w:numPr>
        <w:spacing w:line="360" w:lineRule="auto"/>
        <w:jc w:val="both"/>
        <w:divId w:val="39016996"/>
        <w:rPr>
          <w:rStyle w:val="apple-converted-space"/>
          <w:color w:val="000000" w:themeColor="text1"/>
          <w:sz w:val="28"/>
          <w:szCs w:val="28"/>
          <w:lang w:val="en-US"/>
        </w:rPr>
      </w:pPr>
      <w:r w:rsidRPr="00B8203C">
        <w:rPr>
          <w:rStyle w:val="apple-converted-space"/>
          <w:color w:val="000000" w:themeColor="text1"/>
          <w:sz w:val="28"/>
          <w:szCs w:val="28"/>
          <w:lang w:val="en-GB"/>
        </w:rPr>
        <w:t>Guy Longworth. Faith in Kant. University of Warwick. 2015.</w:t>
      </w:r>
    </w:p>
    <w:p w14:paraId="6D0CD012" w14:textId="77777777" w:rsidR="00B8203C" w:rsidRDefault="00B8203C" w:rsidP="00045802">
      <w:pPr>
        <w:pStyle w:val="s7"/>
        <w:numPr>
          <w:ilvl w:val="0"/>
          <w:numId w:val="18"/>
        </w:numPr>
        <w:spacing w:line="360" w:lineRule="auto"/>
        <w:jc w:val="both"/>
        <w:divId w:val="39016996"/>
        <w:rPr>
          <w:rStyle w:val="apple-converted-space"/>
          <w:color w:val="000000" w:themeColor="text1"/>
          <w:sz w:val="28"/>
          <w:szCs w:val="28"/>
          <w:lang w:val="en-US"/>
        </w:rPr>
      </w:pPr>
      <w:r w:rsidRPr="00B8203C">
        <w:rPr>
          <w:rStyle w:val="apple-converted-space"/>
          <w:color w:val="000000" w:themeColor="text1"/>
          <w:sz w:val="28"/>
          <w:szCs w:val="28"/>
          <w:lang w:val="en-GB"/>
        </w:rPr>
        <w:t>Hare, J.E. The Moral Gap. Kantian Ethics, Human Limits, and God’s Assistance. Clarendon Press, Oxford. 1996.</w:t>
      </w:r>
    </w:p>
    <w:p w14:paraId="6BB25476" w14:textId="77777777" w:rsidR="00B8203C" w:rsidRDefault="00B8203C" w:rsidP="00045802">
      <w:pPr>
        <w:pStyle w:val="s7"/>
        <w:numPr>
          <w:ilvl w:val="0"/>
          <w:numId w:val="18"/>
        </w:numPr>
        <w:spacing w:line="360" w:lineRule="auto"/>
        <w:jc w:val="both"/>
        <w:divId w:val="39016996"/>
        <w:rPr>
          <w:rStyle w:val="apple-converted-space"/>
          <w:color w:val="000000" w:themeColor="text1"/>
          <w:sz w:val="28"/>
          <w:szCs w:val="28"/>
          <w:lang w:val="en-US"/>
        </w:rPr>
      </w:pPr>
      <w:r w:rsidRPr="00B8203C">
        <w:rPr>
          <w:rStyle w:val="apple-converted-space"/>
          <w:color w:val="000000" w:themeColor="text1"/>
          <w:sz w:val="28"/>
          <w:szCs w:val="28"/>
          <w:lang w:val="en-GB"/>
        </w:rPr>
        <w:t>Hare, J.E. Ethics and Religion: Two Kantian Arguments. Philosophical Investigations. 2011.</w:t>
      </w:r>
    </w:p>
    <w:p w14:paraId="5D30C0B2" w14:textId="77777777" w:rsidR="00B8203C" w:rsidRDefault="00B8203C" w:rsidP="00045802">
      <w:pPr>
        <w:pStyle w:val="s7"/>
        <w:numPr>
          <w:ilvl w:val="0"/>
          <w:numId w:val="18"/>
        </w:numPr>
        <w:spacing w:line="360" w:lineRule="auto"/>
        <w:jc w:val="both"/>
        <w:divId w:val="39016996"/>
        <w:rPr>
          <w:rStyle w:val="apple-converted-space"/>
          <w:color w:val="000000" w:themeColor="text1"/>
          <w:sz w:val="28"/>
          <w:szCs w:val="28"/>
          <w:lang w:val="en-US"/>
        </w:rPr>
      </w:pPr>
      <w:r w:rsidRPr="00B8203C">
        <w:rPr>
          <w:rStyle w:val="apple-converted-space"/>
          <w:color w:val="000000" w:themeColor="text1"/>
          <w:sz w:val="28"/>
          <w:szCs w:val="28"/>
          <w:lang w:val="en-GB"/>
        </w:rPr>
        <w:t>Immanuel Kant: Practical Philosophy, Mary J. Gregor (ed.), Cambridge: Cambridge University Press, 1996.</w:t>
      </w:r>
    </w:p>
    <w:p w14:paraId="07E359EB" w14:textId="77777777" w:rsidR="00B8203C" w:rsidRDefault="00B8203C" w:rsidP="00045802">
      <w:pPr>
        <w:pStyle w:val="s7"/>
        <w:numPr>
          <w:ilvl w:val="0"/>
          <w:numId w:val="18"/>
        </w:numPr>
        <w:spacing w:line="360" w:lineRule="auto"/>
        <w:jc w:val="both"/>
        <w:divId w:val="39016996"/>
        <w:rPr>
          <w:rStyle w:val="apple-converted-space"/>
          <w:color w:val="000000" w:themeColor="text1"/>
          <w:sz w:val="28"/>
          <w:szCs w:val="28"/>
          <w:lang w:val="en-US"/>
        </w:rPr>
      </w:pPr>
      <w:r w:rsidRPr="00B8203C">
        <w:rPr>
          <w:rStyle w:val="apple-converted-space"/>
          <w:color w:val="000000" w:themeColor="text1"/>
          <w:sz w:val="28"/>
          <w:szCs w:val="28"/>
          <w:lang w:val="en-GB"/>
        </w:rPr>
        <w:t>Immanuel Kant. Critique of Pure Reason. Cambridge University. 1998. Page 130.</w:t>
      </w:r>
    </w:p>
    <w:p w14:paraId="68C57133" w14:textId="77777777" w:rsidR="00B8203C" w:rsidRDefault="00B8203C" w:rsidP="00045802">
      <w:pPr>
        <w:pStyle w:val="s7"/>
        <w:numPr>
          <w:ilvl w:val="0"/>
          <w:numId w:val="18"/>
        </w:numPr>
        <w:spacing w:line="360" w:lineRule="auto"/>
        <w:jc w:val="both"/>
        <w:divId w:val="39016996"/>
        <w:rPr>
          <w:rStyle w:val="apple-converted-space"/>
          <w:color w:val="000000" w:themeColor="text1"/>
          <w:sz w:val="28"/>
          <w:szCs w:val="28"/>
          <w:lang w:val="en-US"/>
        </w:rPr>
      </w:pPr>
      <w:r w:rsidRPr="00B8203C">
        <w:rPr>
          <w:rStyle w:val="apple-converted-space"/>
          <w:color w:val="000000" w:themeColor="text1"/>
          <w:sz w:val="28"/>
          <w:szCs w:val="28"/>
          <w:lang w:val="en-GB"/>
        </w:rPr>
        <w:t>Kant, I. Critique of practical reason. A liberal arts press group. Translated: Lewis White Beck. The Bobbs-Merrill Company. 1956. Page 166-168.</w:t>
      </w:r>
    </w:p>
    <w:p w14:paraId="170637AE" w14:textId="77777777" w:rsidR="00B8203C" w:rsidRDefault="00B8203C" w:rsidP="00045802">
      <w:pPr>
        <w:pStyle w:val="s7"/>
        <w:numPr>
          <w:ilvl w:val="0"/>
          <w:numId w:val="18"/>
        </w:numPr>
        <w:spacing w:line="360" w:lineRule="auto"/>
        <w:jc w:val="both"/>
        <w:divId w:val="39016996"/>
        <w:rPr>
          <w:rStyle w:val="apple-converted-space"/>
          <w:color w:val="000000" w:themeColor="text1"/>
          <w:sz w:val="28"/>
          <w:szCs w:val="28"/>
          <w:lang w:val="en-US"/>
        </w:rPr>
      </w:pPr>
      <w:r w:rsidRPr="00B8203C">
        <w:rPr>
          <w:rStyle w:val="apple-converted-space"/>
          <w:color w:val="000000" w:themeColor="text1"/>
          <w:sz w:val="28"/>
          <w:szCs w:val="28"/>
          <w:lang w:val="en-GB"/>
        </w:rPr>
        <w:t>Kant, I. Critique of pure reason // Kants Gesammelte Schriften. - Berlin, 1904. - B.3. - S. (B) 306.</w:t>
      </w:r>
    </w:p>
    <w:p w14:paraId="39FDFB4E" w14:textId="77777777" w:rsidR="00B8203C" w:rsidRDefault="00B8203C" w:rsidP="00045802">
      <w:pPr>
        <w:pStyle w:val="s7"/>
        <w:numPr>
          <w:ilvl w:val="0"/>
          <w:numId w:val="18"/>
        </w:numPr>
        <w:spacing w:line="360" w:lineRule="auto"/>
        <w:jc w:val="both"/>
        <w:divId w:val="39016996"/>
        <w:rPr>
          <w:rStyle w:val="apple-converted-space"/>
          <w:color w:val="000000" w:themeColor="text1"/>
          <w:sz w:val="28"/>
          <w:szCs w:val="28"/>
          <w:lang w:val="en-US"/>
        </w:rPr>
      </w:pPr>
      <w:r w:rsidRPr="00B8203C">
        <w:rPr>
          <w:rStyle w:val="apple-converted-space"/>
          <w:color w:val="000000" w:themeColor="text1"/>
          <w:sz w:val="28"/>
          <w:szCs w:val="28"/>
          <w:lang w:val="en-GB"/>
        </w:rPr>
        <w:t>Kant, I. Kritik der reinen Vernunft. // Kants Gesammelte Schriften. - Berlin, 1904. - B.3. - S. (B) 309.</w:t>
      </w:r>
    </w:p>
    <w:p w14:paraId="4485173F" w14:textId="77777777" w:rsidR="00B8203C" w:rsidRDefault="00B8203C" w:rsidP="00045802">
      <w:pPr>
        <w:pStyle w:val="s7"/>
        <w:numPr>
          <w:ilvl w:val="0"/>
          <w:numId w:val="18"/>
        </w:numPr>
        <w:spacing w:line="360" w:lineRule="auto"/>
        <w:jc w:val="both"/>
        <w:divId w:val="39016996"/>
        <w:rPr>
          <w:rStyle w:val="apple-converted-space"/>
          <w:color w:val="000000" w:themeColor="text1"/>
          <w:sz w:val="28"/>
          <w:szCs w:val="28"/>
          <w:lang w:val="en-US"/>
        </w:rPr>
      </w:pPr>
      <w:r w:rsidRPr="00B8203C">
        <w:rPr>
          <w:rStyle w:val="apple-converted-space"/>
          <w:color w:val="000000" w:themeColor="text1"/>
          <w:sz w:val="28"/>
          <w:szCs w:val="28"/>
          <w:lang w:val="en-GB"/>
        </w:rPr>
        <w:t>Kant's Philosophy of Religion. Stanford Encyclopedia of Philosophy. 2004.</w:t>
      </w:r>
    </w:p>
    <w:p w14:paraId="7B90681C" w14:textId="77777777" w:rsidR="00B8203C" w:rsidRDefault="00B8203C" w:rsidP="00045802">
      <w:pPr>
        <w:pStyle w:val="s7"/>
        <w:numPr>
          <w:ilvl w:val="0"/>
          <w:numId w:val="18"/>
        </w:numPr>
        <w:spacing w:line="360" w:lineRule="auto"/>
        <w:jc w:val="both"/>
        <w:divId w:val="39016996"/>
        <w:rPr>
          <w:rStyle w:val="apple-converted-space"/>
          <w:color w:val="000000" w:themeColor="text1"/>
          <w:sz w:val="28"/>
          <w:szCs w:val="28"/>
          <w:lang w:val="en-US"/>
        </w:rPr>
      </w:pPr>
      <w:r w:rsidRPr="00B8203C">
        <w:rPr>
          <w:rStyle w:val="apple-converted-space"/>
          <w:color w:val="000000" w:themeColor="text1"/>
          <w:sz w:val="28"/>
          <w:szCs w:val="28"/>
          <w:lang w:val="en-GB"/>
        </w:rPr>
        <w:t>Kant I. Kritik der reinen Vernunft. Kants Gesammelte Schriften. Berlin, 1904. B.3. (B) 309.</w:t>
      </w:r>
    </w:p>
    <w:p w14:paraId="41A22B2E" w14:textId="77777777" w:rsidR="00B8203C" w:rsidRDefault="00B8203C" w:rsidP="00045802">
      <w:pPr>
        <w:pStyle w:val="s7"/>
        <w:numPr>
          <w:ilvl w:val="0"/>
          <w:numId w:val="18"/>
        </w:numPr>
        <w:spacing w:line="360" w:lineRule="auto"/>
        <w:jc w:val="both"/>
        <w:divId w:val="39016996"/>
        <w:rPr>
          <w:rStyle w:val="apple-converted-space"/>
          <w:color w:val="000000" w:themeColor="text1"/>
          <w:sz w:val="28"/>
          <w:szCs w:val="28"/>
          <w:lang w:val="en-US"/>
        </w:rPr>
      </w:pPr>
      <w:r w:rsidRPr="00B8203C">
        <w:rPr>
          <w:rStyle w:val="apple-converted-space"/>
          <w:color w:val="000000" w:themeColor="text1"/>
          <w:sz w:val="28"/>
          <w:szCs w:val="28"/>
          <w:lang w:val="en-GB"/>
        </w:rPr>
        <w:t>Kant I. Kritik der reinen Vernunft. Kants Gesammelte Schriften. Berlin, 1904. B.3. (B) 306.</w:t>
      </w:r>
    </w:p>
    <w:p w14:paraId="0D26100C" w14:textId="77777777" w:rsidR="00B8203C" w:rsidRDefault="00B8203C" w:rsidP="00045802">
      <w:pPr>
        <w:pStyle w:val="s7"/>
        <w:numPr>
          <w:ilvl w:val="0"/>
          <w:numId w:val="18"/>
        </w:numPr>
        <w:spacing w:line="360" w:lineRule="auto"/>
        <w:jc w:val="both"/>
        <w:divId w:val="39016996"/>
        <w:rPr>
          <w:rStyle w:val="apple-converted-space"/>
          <w:color w:val="000000" w:themeColor="text1"/>
          <w:sz w:val="28"/>
          <w:szCs w:val="28"/>
          <w:lang w:val="en-US"/>
        </w:rPr>
      </w:pPr>
      <w:r w:rsidRPr="00B8203C">
        <w:rPr>
          <w:rStyle w:val="apple-converted-space"/>
          <w:color w:val="000000" w:themeColor="text1"/>
          <w:sz w:val="28"/>
          <w:szCs w:val="28"/>
          <w:lang w:val="en-GB"/>
        </w:rPr>
        <w:t>Kupś, T. How does historical faith complement I. Kant’s philosophy of religion?. 2021.</w:t>
      </w:r>
    </w:p>
    <w:p w14:paraId="5BE4AC35" w14:textId="77777777" w:rsidR="00B8203C" w:rsidRDefault="00B8203C" w:rsidP="00045802">
      <w:pPr>
        <w:pStyle w:val="s7"/>
        <w:numPr>
          <w:ilvl w:val="0"/>
          <w:numId w:val="18"/>
        </w:numPr>
        <w:spacing w:line="360" w:lineRule="auto"/>
        <w:jc w:val="both"/>
        <w:divId w:val="39016996"/>
        <w:rPr>
          <w:rStyle w:val="apple-converted-space"/>
          <w:color w:val="000000" w:themeColor="text1"/>
          <w:sz w:val="28"/>
          <w:szCs w:val="28"/>
          <w:lang w:val="en-US"/>
        </w:rPr>
      </w:pPr>
      <w:r w:rsidRPr="00B8203C">
        <w:rPr>
          <w:rStyle w:val="apple-converted-space"/>
          <w:color w:val="000000" w:themeColor="text1"/>
          <w:sz w:val="28"/>
          <w:szCs w:val="28"/>
          <w:lang w:val="en-GB"/>
        </w:rPr>
        <w:t>Minakov, M. The Gospel of Immanuel: Kant’s Teaching on Faith of Reason. Multiversum 5. 1999.</w:t>
      </w:r>
    </w:p>
    <w:p w14:paraId="1B32ADBB" w14:textId="77777777" w:rsidR="00B8203C" w:rsidRDefault="00B8203C" w:rsidP="00045802">
      <w:pPr>
        <w:pStyle w:val="s7"/>
        <w:numPr>
          <w:ilvl w:val="0"/>
          <w:numId w:val="18"/>
        </w:numPr>
        <w:spacing w:line="360" w:lineRule="auto"/>
        <w:jc w:val="both"/>
        <w:divId w:val="39016996"/>
        <w:rPr>
          <w:rStyle w:val="apple-converted-space"/>
          <w:color w:val="000000" w:themeColor="text1"/>
          <w:sz w:val="28"/>
          <w:szCs w:val="28"/>
          <w:lang w:val="en-US"/>
        </w:rPr>
      </w:pPr>
      <w:r w:rsidRPr="00B8203C">
        <w:rPr>
          <w:rStyle w:val="apple-converted-space"/>
          <w:color w:val="000000" w:themeColor="text1"/>
          <w:sz w:val="28"/>
          <w:szCs w:val="28"/>
          <w:lang w:val="en-GB"/>
        </w:rPr>
        <w:lastRenderedPageBreak/>
        <w:t>Minakov, M. Philosophical Interpretations of Kant’s Concept of Faith of Reason in ХІХ-ХХ. Filosofska dumka 6. 1999.</w:t>
      </w:r>
    </w:p>
    <w:p w14:paraId="06550377" w14:textId="7FFC7243" w:rsidR="00B8203C" w:rsidRDefault="00B8203C" w:rsidP="00045802">
      <w:pPr>
        <w:pStyle w:val="s7"/>
        <w:numPr>
          <w:ilvl w:val="0"/>
          <w:numId w:val="18"/>
        </w:numPr>
        <w:spacing w:line="360" w:lineRule="auto"/>
        <w:jc w:val="both"/>
        <w:divId w:val="39016996"/>
        <w:rPr>
          <w:rStyle w:val="apple-converted-space"/>
          <w:color w:val="000000" w:themeColor="text1"/>
          <w:sz w:val="28"/>
          <w:szCs w:val="28"/>
          <w:lang w:val="en-US"/>
        </w:rPr>
      </w:pPr>
      <w:r w:rsidRPr="00B8203C">
        <w:rPr>
          <w:rStyle w:val="apple-converted-space"/>
          <w:color w:val="000000" w:themeColor="text1"/>
          <w:sz w:val="28"/>
          <w:szCs w:val="28"/>
          <w:lang w:val="en-GB"/>
        </w:rPr>
        <w:t>Minakov, M. Historic-philosophical Context of Kant’s Concept of Faith of Reason. Multiversum 9. 1999.</w:t>
      </w:r>
    </w:p>
    <w:p w14:paraId="6D5722D5" w14:textId="77777777" w:rsidR="00B8203C" w:rsidRDefault="00B8203C" w:rsidP="00045802">
      <w:pPr>
        <w:pStyle w:val="s7"/>
        <w:numPr>
          <w:ilvl w:val="0"/>
          <w:numId w:val="18"/>
        </w:numPr>
        <w:spacing w:line="360" w:lineRule="auto"/>
        <w:jc w:val="both"/>
        <w:divId w:val="39016996"/>
        <w:rPr>
          <w:rStyle w:val="apple-converted-space"/>
          <w:color w:val="000000" w:themeColor="text1"/>
          <w:sz w:val="28"/>
          <w:szCs w:val="28"/>
          <w:lang w:val="en-US"/>
        </w:rPr>
      </w:pPr>
      <w:r w:rsidRPr="00B8203C">
        <w:rPr>
          <w:rStyle w:val="apple-converted-space"/>
          <w:color w:val="000000" w:themeColor="text1"/>
          <w:sz w:val="28"/>
          <w:szCs w:val="28"/>
          <w:lang w:val="en-GB"/>
        </w:rPr>
        <w:t>Palmquist, S. Introduction of Immanuel Kant’s Religion within the Bounds of Bare Reason. 2019.</w:t>
      </w:r>
    </w:p>
    <w:p w14:paraId="46EE1EC0" w14:textId="77777777" w:rsidR="00B8203C" w:rsidRDefault="00B8203C" w:rsidP="00045802">
      <w:pPr>
        <w:pStyle w:val="s7"/>
        <w:numPr>
          <w:ilvl w:val="0"/>
          <w:numId w:val="18"/>
        </w:numPr>
        <w:spacing w:line="360" w:lineRule="auto"/>
        <w:jc w:val="both"/>
        <w:divId w:val="39016996"/>
        <w:rPr>
          <w:rStyle w:val="apple-converted-space"/>
          <w:color w:val="000000" w:themeColor="text1"/>
          <w:sz w:val="28"/>
          <w:szCs w:val="28"/>
          <w:lang w:val="en-US"/>
        </w:rPr>
      </w:pPr>
      <w:r w:rsidRPr="00B8203C">
        <w:rPr>
          <w:rStyle w:val="apple-converted-space"/>
          <w:color w:val="000000" w:themeColor="text1"/>
          <w:sz w:val="28"/>
          <w:szCs w:val="28"/>
          <w:lang w:val="en-GB"/>
        </w:rPr>
        <w:t>Paton, H. J. The Categorical Imperative: A Study in Kant’s Moral Philosophy. London: Hutchinson’s University Library. 1947.</w:t>
      </w:r>
    </w:p>
    <w:p w14:paraId="356C26EB" w14:textId="77777777" w:rsidR="00B8203C" w:rsidRDefault="00B8203C" w:rsidP="00045802">
      <w:pPr>
        <w:pStyle w:val="s7"/>
        <w:numPr>
          <w:ilvl w:val="0"/>
          <w:numId w:val="18"/>
        </w:numPr>
        <w:spacing w:line="360" w:lineRule="auto"/>
        <w:jc w:val="both"/>
        <w:divId w:val="39016996"/>
        <w:rPr>
          <w:rStyle w:val="apple-converted-space"/>
          <w:color w:val="000000" w:themeColor="text1"/>
          <w:sz w:val="28"/>
          <w:szCs w:val="28"/>
          <w:lang w:val="en-US"/>
        </w:rPr>
      </w:pPr>
      <w:r w:rsidRPr="00B8203C">
        <w:rPr>
          <w:rStyle w:val="apple-converted-space"/>
          <w:color w:val="000000" w:themeColor="text1"/>
          <w:sz w:val="28"/>
          <w:szCs w:val="28"/>
          <w:lang w:val="en-GB"/>
        </w:rPr>
        <w:t>Religion and Rational Theology, Allen W. Wood and George di Giovanni (eds. &amp; trans.), Cambridge: Cambridge University Press, 1996.</w:t>
      </w:r>
    </w:p>
    <w:p w14:paraId="326EB0AE" w14:textId="77777777" w:rsidR="00B8203C" w:rsidRDefault="00B8203C" w:rsidP="00045802">
      <w:pPr>
        <w:pStyle w:val="s7"/>
        <w:numPr>
          <w:ilvl w:val="0"/>
          <w:numId w:val="18"/>
        </w:numPr>
        <w:spacing w:line="360" w:lineRule="auto"/>
        <w:jc w:val="both"/>
        <w:divId w:val="39016996"/>
        <w:rPr>
          <w:rStyle w:val="apple-converted-space"/>
          <w:color w:val="000000" w:themeColor="text1"/>
          <w:sz w:val="28"/>
          <w:szCs w:val="28"/>
          <w:lang w:val="en-US"/>
        </w:rPr>
      </w:pPr>
      <w:r w:rsidRPr="00B8203C">
        <w:rPr>
          <w:rStyle w:val="apple-converted-space"/>
          <w:color w:val="000000" w:themeColor="text1"/>
          <w:sz w:val="28"/>
          <w:szCs w:val="28"/>
          <w:lang w:val="en-GB"/>
        </w:rPr>
        <w:t>Robert Adams. God, Possibility and Kant. Article. 2000.</w:t>
      </w:r>
    </w:p>
    <w:p w14:paraId="0BA108A0" w14:textId="77777777" w:rsidR="00B8203C" w:rsidRDefault="00B8203C" w:rsidP="00045802">
      <w:pPr>
        <w:pStyle w:val="s7"/>
        <w:numPr>
          <w:ilvl w:val="0"/>
          <w:numId w:val="18"/>
        </w:numPr>
        <w:spacing w:line="360" w:lineRule="auto"/>
        <w:jc w:val="both"/>
        <w:divId w:val="39016996"/>
        <w:rPr>
          <w:rStyle w:val="apple-converted-space"/>
          <w:color w:val="000000" w:themeColor="text1"/>
          <w:sz w:val="28"/>
          <w:szCs w:val="28"/>
          <w:lang w:val="en-US"/>
        </w:rPr>
      </w:pPr>
      <w:r w:rsidRPr="00B8203C">
        <w:rPr>
          <w:rStyle w:val="apple-converted-space"/>
          <w:color w:val="000000" w:themeColor="text1"/>
          <w:sz w:val="28"/>
          <w:szCs w:val="28"/>
          <w:lang w:val="en-GB"/>
        </w:rPr>
        <w:t>Robetson, A. N. A Study of Kant’s Psychology with Reference to the Critical Philosophy. Cambridge University Press. 1897.</w:t>
      </w:r>
    </w:p>
    <w:p w14:paraId="0485C7D0" w14:textId="77777777" w:rsidR="00B8203C" w:rsidRDefault="00B8203C" w:rsidP="00045802">
      <w:pPr>
        <w:pStyle w:val="s7"/>
        <w:numPr>
          <w:ilvl w:val="0"/>
          <w:numId w:val="18"/>
        </w:numPr>
        <w:spacing w:line="360" w:lineRule="auto"/>
        <w:jc w:val="both"/>
        <w:divId w:val="39016996"/>
        <w:rPr>
          <w:rStyle w:val="apple-converted-space"/>
          <w:color w:val="000000" w:themeColor="text1"/>
          <w:sz w:val="28"/>
          <w:szCs w:val="28"/>
          <w:lang w:val="en-US"/>
        </w:rPr>
      </w:pPr>
      <w:r w:rsidRPr="00B8203C">
        <w:rPr>
          <w:rStyle w:val="apple-converted-space"/>
          <w:color w:val="000000" w:themeColor="text1"/>
          <w:sz w:val="28"/>
          <w:szCs w:val="28"/>
          <w:lang w:val="en-GB"/>
        </w:rPr>
        <w:t>Schrader, G. The Thing in Itself in Kantian Philosophy. Review of Metaphysics. March, 1949. P. 40.</w:t>
      </w:r>
    </w:p>
    <w:p w14:paraId="69FA710B" w14:textId="77777777" w:rsidR="00B8203C" w:rsidRDefault="00B8203C" w:rsidP="00045802">
      <w:pPr>
        <w:pStyle w:val="s7"/>
        <w:numPr>
          <w:ilvl w:val="0"/>
          <w:numId w:val="18"/>
        </w:numPr>
        <w:spacing w:line="360" w:lineRule="auto"/>
        <w:jc w:val="both"/>
        <w:divId w:val="39016996"/>
        <w:rPr>
          <w:rStyle w:val="apple-converted-space"/>
          <w:color w:val="000000" w:themeColor="text1"/>
          <w:sz w:val="28"/>
          <w:szCs w:val="28"/>
          <w:lang w:val="en-US"/>
        </w:rPr>
      </w:pPr>
      <w:r w:rsidRPr="00B8203C">
        <w:rPr>
          <w:rStyle w:val="apple-converted-space"/>
          <w:color w:val="000000" w:themeColor="text1"/>
          <w:sz w:val="28"/>
          <w:szCs w:val="28"/>
          <w:lang w:val="en-GB"/>
        </w:rPr>
        <w:t>Stephen Palmquist. Introduction of Immanuel Kant’s Religion within the Bounds of Bare Reason. 2019.</w:t>
      </w:r>
    </w:p>
    <w:p w14:paraId="1D187A24" w14:textId="77777777" w:rsidR="00B8203C" w:rsidRDefault="00B8203C" w:rsidP="00045802">
      <w:pPr>
        <w:pStyle w:val="s7"/>
        <w:numPr>
          <w:ilvl w:val="0"/>
          <w:numId w:val="18"/>
        </w:numPr>
        <w:spacing w:line="360" w:lineRule="auto"/>
        <w:jc w:val="both"/>
        <w:divId w:val="39016996"/>
        <w:rPr>
          <w:rStyle w:val="apple-converted-space"/>
          <w:color w:val="000000" w:themeColor="text1"/>
          <w:sz w:val="28"/>
          <w:szCs w:val="28"/>
          <w:lang w:val="en-US"/>
        </w:rPr>
      </w:pPr>
      <w:r w:rsidRPr="00B8203C">
        <w:rPr>
          <w:rStyle w:val="apple-converted-space"/>
          <w:color w:val="000000" w:themeColor="text1"/>
          <w:sz w:val="28"/>
          <w:szCs w:val="28"/>
          <w:lang w:val="en-GB"/>
        </w:rPr>
        <w:t>Sullivan, R. Immanuel Kant’s Moral Theory. Cambridge: Cambridge University Press. 1989.</w:t>
      </w:r>
    </w:p>
    <w:p w14:paraId="2BA872E6" w14:textId="77777777" w:rsidR="00B8203C" w:rsidRDefault="00B8203C" w:rsidP="00045802">
      <w:pPr>
        <w:pStyle w:val="s7"/>
        <w:numPr>
          <w:ilvl w:val="0"/>
          <w:numId w:val="18"/>
        </w:numPr>
        <w:spacing w:line="360" w:lineRule="auto"/>
        <w:jc w:val="both"/>
        <w:divId w:val="39016996"/>
        <w:rPr>
          <w:rStyle w:val="apple-converted-space"/>
          <w:color w:val="000000" w:themeColor="text1"/>
          <w:sz w:val="28"/>
          <w:szCs w:val="28"/>
          <w:lang w:val="en-US"/>
        </w:rPr>
      </w:pPr>
      <w:r w:rsidRPr="00B8203C">
        <w:rPr>
          <w:rStyle w:val="apple-converted-space"/>
          <w:color w:val="000000" w:themeColor="text1"/>
          <w:sz w:val="28"/>
          <w:szCs w:val="28"/>
          <w:lang w:val="en-GB"/>
        </w:rPr>
        <w:t>The Educational Theory of Immanuel Kant. J.B. Lippincott Company. 1908.</w:t>
      </w:r>
    </w:p>
    <w:p w14:paraId="62927021" w14:textId="77777777" w:rsidR="00B8203C" w:rsidRDefault="00B8203C" w:rsidP="00045802">
      <w:pPr>
        <w:pStyle w:val="s7"/>
        <w:numPr>
          <w:ilvl w:val="0"/>
          <w:numId w:val="18"/>
        </w:numPr>
        <w:spacing w:line="360" w:lineRule="auto"/>
        <w:jc w:val="both"/>
        <w:divId w:val="39016996"/>
        <w:rPr>
          <w:rStyle w:val="apple-converted-space"/>
          <w:color w:val="000000" w:themeColor="text1"/>
          <w:sz w:val="28"/>
          <w:szCs w:val="28"/>
          <w:lang w:val="en-US"/>
        </w:rPr>
      </w:pPr>
      <w:r w:rsidRPr="00B8203C">
        <w:rPr>
          <w:rStyle w:val="apple-converted-space"/>
          <w:color w:val="000000" w:themeColor="text1"/>
          <w:sz w:val="28"/>
          <w:szCs w:val="28"/>
          <w:lang w:val="en-GB"/>
        </w:rPr>
        <w:t>Theoretical Philosophy 1755–1770, David Walford (trans. and ed.), Cambridge, Cambridge University Press, 1992.</w:t>
      </w:r>
    </w:p>
    <w:p w14:paraId="6DDBB7B3" w14:textId="77777777" w:rsidR="00B8203C" w:rsidRDefault="00B8203C" w:rsidP="00045802">
      <w:pPr>
        <w:pStyle w:val="s7"/>
        <w:numPr>
          <w:ilvl w:val="0"/>
          <w:numId w:val="18"/>
        </w:numPr>
        <w:spacing w:line="360" w:lineRule="auto"/>
        <w:jc w:val="both"/>
        <w:divId w:val="39016996"/>
        <w:rPr>
          <w:rStyle w:val="apple-converted-space"/>
          <w:color w:val="000000" w:themeColor="text1"/>
          <w:sz w:val="28"/>
          <w:szCs w:val="28"/>
          <w:lang w:val="en-US"/>
        </w:rPr>
      </w:pPr>
      <w:r w:rsidRPr="00B8203C">
        <w:rPr>
          <w:rStyle w:val="apple-converted-space"/>
          <w:color w:val="000000" w:themeColor="text1"/>
          <w:sz w:val="28"/>
          <w:szCs w:val="28"/>
          <w:lang w:val="en-GB"/>
        </w:rPr>
        <w:t>Tomas Kupś. How does historical faith complement I. Kant’s philosophy of religion?. 2021.</w:t>
      </w:r>
    </w:p>
    <w:p w14:paraId="5FC80FDC" w14:textId="77777777" w:rsidR="00B8203C" w:rsidRDefault="00B8203C" w:rsidP="00045802">
      <w:pPr>
        <w:pStyle w:val="s7"/>
        <w:numPr>
          <w:ilvl w:val="0"/>
          <w:numId w:val="18"/>
        </w:numPr>
        <w:spacing w:line="360" w:lineRule="auto"/>
        <w:jc w:val="both"/>
        <w:divId w:val="39016996"/>
        <w:rPr>
          <w:rStyle w:val="apple-converted-space"/>
          <w:color w:val="000000" w:themeColor="text1"/>
          <w:sz w:val="28"/>
          <w:szCs w:val="28"/>
          <w:lang w:val="en-US"/>
        </w:rPr>
      </w:pPr>
      <w:r w:rsidRPr="00B8203C">
        <w:rPr>
          <w:rStyle w:val="apple-converted-space"/>
          <w:color w:val="000000" w:themeColor="text1"/>
          <w:sz w:val="28"/>
          <w:szCs w:val="28"/>
          <w:lang w:val="en-GB"/>
        </w:rPr>
        <w:t>Walsh, W.H. Kant's Criticism of Metaphysics. Edinburgh, 1975.</w:t>
      </w:r>
    </w:p>
    <w:p w14:paraId="4A71B753" w14:textId="77777777" w:rsidR="00B8203C" w:rsidRPr="00E4352F" w:rsidRDefault="00B8203C" w:rsidP="00045802">
      <w:pPr>
        <w:pStyle w:val="s7"/>
        <w:numPr>
          <w:ilvl w:val="0"/>
          <w:numId w:val="18"/>
        </w:numPr>
        <w:spacing w:line="360" w:lineRule="auto"/>
        <w:jc w:val="both"/>
        <w:divId w:val="39016996"/>
        <w:rPr>
          <w:rStyle w:val="apple-converted-space"/>
          <w:color w:val="000000" w:themeColor="text1"/>
          <w:sz w:val="28"/>
          <w:szCs w:val="28"/>
          <w:lang w:val="en-US"/>
        </w:rPr>
      </w:pPr>
      <w:r w:rsidRPr="00B8203C">
        <w:rPr>
          <w:rStyle w:val="apple-converted-space"/>
          <w:color w:val="000000" w:themeColor="text1"/>
          <w:sz w:val="28"/>
          <w:szCs w:val="28"/>
          <w:lang w:val="en-GB"/>
        </w:rPr>
        <w:t>Weldon, T.D. Introduction to Kant's Critique of Pure Reason. Oxford</w:t>
      </w:r>
      <w:r w:rsidRPr="00B8203C">
        <w:rPr>
          <w:rStyle w:val="apple-converted-space"/>
          <w:color w:val="000000" w:themeColor="text1"/>
          <w:sz w:val="28"/>
          <w:szCs w:val="28"/>
          <w:lang w:val="ru-RU"/>
        </w:rPr>
        <w:t>, 1945.</w:t>
      </w:r>
    </w:p>
    <w:p w14:paraId="0D310E49" w14:textId="50B9BEB9" w:rsidR="00E4352F" w:rsidRPr="001D595A" w:rsidRDefault="00E4352F" w:rsidP="00045802">
      <w:pPr>
        <w:pStyle w:val="s7"/>
        <w:numPr>
          <w:ilvl w:val="0"/>
          <w:numId w:val="18"/>
        </w:numPr>
        <w:spacing w:line="360" w:lineRule="auto"/>
        <w:jc w:val="both"/>
        <w:divId w:val="39016996"/>
        <w:rPr>
          <w:rStyle w:val="apple-converted-space"/>
          <w:color w:val="000000" w:themeColor="text1"/>
          <w:sz w:val="28"/>
          <w:szCs w:val="28"/>
          <w:lang w:val="en-US"/>
        </w:rPr>
      </w:pPr>
      <w:r w:rsidRPr="00E4352F">
        <w:rPr>
          <w:rStyle w:val="apple-converted-space"/>
          <w:color w:val="000000" w:themeColor="text1"/>
          <w:sz w:val="28"/>
          <w:szCs w:val="28"/>
          <w:lang w:val="en-US"/>
        </w:rPr>
        <w:lastRenderedPageBreak/>
        <w:t>Паскаль</w:t>
      </w:r>
      <w:r>
        <w:rPr>
          <w:rStyle w:val="apple-converted-space"/>
          <w:color w:val="000000" w:themeColor="text1"/>
          <w:sz w:val="28"/>
          <w:szCs w:val="28"/>
          <w:lang w:val="uk-UA"/>
        </w:rPr>
        <w:t xml:space="preserve"> </w:t>
      </w:r>
      <w:r w:rsidRPr="00E4352F">
        <w:rPr>
          <w:rStyle w:val="apple-converted-space"/>
          <w:color w:val="000000" w:themeColor="text1"/>
          <w:sz w:val="28"/>
          <w:szCs w:val="28"/>
          <w:lang w:val="en-US"/>
        </w:rPr>
        <w:t xml:space="preserve">Блез. </w:t>
      </w:r>
      <w:r>
        <w:rPr>
          <w:rStyle w:val="apple-converted-space"/>
          <w:color w:val="000000" w:themeColor="text1"/>
          <w:sz w:val="28"/>
          <w:szCs w:val="28"/>
          <w:lang w:val="uk-UA"/>
        </w:rPr>
        <w:t>Думки</w:t>
      </w:r>
      <w:r w:rsidRPr="00E4352F">
        <w:rPr>
          <w:rStyle w:val="apple-converted-space"/>
          <w:color w:val="000000" w:themeColor="text1"/>
          <w:sz w:val="28"/>
          <w:szCs w:val="28"/>
          <w:lang w:val="en-US"/>
        </w:rPr>
        <w:t xml:space="preserve">. Cambridge University. 1998. </w:t>
      </w:r>
    </w:p>
    <w:p w14:paraId="1464736F" w14:textId="77777777" w:rsidR="001D595A" w:rsidRPr="00F33BCB" w:rsidRDefault="001D595A" w:rsidP="001D595A">
      <w:pPr>
        <w:pStyle w:val="s7"/>
        <w:spacing w:line="360" w:lineRule="auto"/>
        <w:ind w:left="1080"/>
        <w:jc w:val="both"/>
        <w:divId w:val="39016996"/>
        <w:rPr>
          <w:rStyle w:val="apple-converted-space"/>
          <w:color w:val="000000" w:themeColor="text1"/>
          <w:sz w:val="28"/>
          <w:szCs w:val="28"/>
          <w:lang w:val="en-US"/>
        </w:rPr>
      </w:pPr>
    </w:p>
    <w:p w14:paraId="3A32BBD6" w14:textId="77777777" w:rsidR="00F33BCB" w:rsidRDefault="00F33BCB" w:rsidP="00AD48DA">
      <w:pPr>
        <w:pStyle w:val="s7"/>
        <w:spacing w:line="360" w:lineRule="auto"/>
        <w:ind w:left="1080"/>
        <w:jc w:val="both"/>
        <w:divId w:val="39016996"/>
        <w:rPr>
          <w:rStyle w:val="apple-converted-space"/>
          <w:color w:val="000000" w:themeColor="text1"/>
          <w:sz w:val="28"/>
          <w:szCs w:val="28"/>
          <w:lang w:val="en-US"/>
        </w:rPr>
      </w:pPr>
    </w:p>
    <w:p w14:paraId="4135DC83" w14:textId="77777777" w:rsidR="00840D72" w:rsidRPr="00CD6940" w:rsidRDefault="00840D72" w:rsidP="00B516F4">
      <w:pPr>
        <w:spacing w:line="360" w:lineRule="auto"/>
        <w:rPr>
          <w:rFonts w:ascii="Times New Roman" w:hAnsi="Times New Roman" w:cs="Times New Roman"/>
          <w:b/>
          <w:bCs/>
          <w:color w:val="000000" w:themeColor="text1"/>
          <w:sz w:val="28"/>
          <w:szCs w:val="28"/>
          <w:lang w:val="en-GB"/>
        </w:rPr>
      </w:pPr>
    </w:p>
    <w:sectPr w:rsidR="00840D72" w:rsidRPr="00CD6940">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BE94D0" w14:textId="77777777" w:rsidR="00F01224" w:rsidRDefault="00F01224" w:rsidP="00E819A8">
      <w:r>
        <w:separator/>
      </w:r>
    </w:p>
  </w:endnote>
  <w:endnote w:type="continuationSeparator" w:id="0">
    <w:p w14:paraId="55B29B19" w14:textId="77777777" w:rsidR="00F01224" w:rsidRDefault="00F01224" w:rsidP="00E819A8">
      <w:r>
        <w:continuationSeparator/>
      </w:r>
    </w:p>
  </w:endnote>
  <w:endnote w:type="continuationNotice" w:id="1">
    <w:p w14:paraId="30A323B8" w14:textId="77777777" w:rsidR="004A4736" w:rsidRDefault="004A47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UICTFontTextStyleBody">
    <w:altName w:val="Cambria"/>
    <w:panose1 w:val="020B0604020202020204"/>
    <w:charset w:val="00"/>
    <w:family w:val="roman"/>
    <w:pitch w:val="default"/>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ppleSystemUIFont">
    <w:altName w:val="Cambria"/>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4580945"/>
      <w:docPartObj>
        <w:docPartGallery w:val="Page Numbers (Bottom of Page)"/>
        <w:docPartUnique/>
      </w:docPartObj>
    </w:sdtPr>
    <w:sdtEndPr/>
    <w:sdtContent>
      <w:p w14:paraId="12759462" w14:textId="3E4DB18D" w:rsidR="00A31E83" w:rsidRDefault="00A31E83">
        <w:pPr>
          <w:pStyle w:val="a8"/>
          <w:jc w:val="right"/>
        </w:pPr>
        <w:r>
          <w:fldChar w:fldCharType="begin"/>
        </w:r>
        <w:r>
          <w:instrText>PAGE   \* MERGEFORMAT</w:instrText>
        </w:r>
        <w:r>
          <w:fldChar w:fldCharType="separate"/>
        </w:r>
        <w:r>
          <w:rPr>
            <w:lang w:val="uk-UA"/>
          </w:rPr>
          <w:t>2</w:t>
        </w:r>
        <w:r>
          <w:fldChar w:fldCharType="end"/>
        </w:r>
      </w:p>
    </w:sdtContent>
  </w:sdt>
  <w:p w14:paraId="6BC6476F" w14:textId="77777777" w:rsidR="00BD7B5B" w:rsidRDefault="00BD7B5B">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5F510C" w14:textId="77777777" w:rsidR="00F01224" w:rsidRDefault="00F01224" w:rsidP="00E819A8">
      <w:r>
        <w:separator/>
      </w:r>
    </w:p>
  </w:footnote>
  <w:footnote w:type="continuationSeparator" w:id="0">
    <w:p w14:paraId="753C676E" w14:textId="77777777" w:rsidR="00F01224" w:rsidRDefault="00F01224" w:rsidP="00E819A8">
      <w:r>
        <w:continuationSeparator/>
      </w:r>
    </w:p>
  </w:footnote>
  <w:footnote w:type="continuationNotice" w:id="1">
    <w:p w14:paraId="50A39F48" w14:textId="77777777" w:rsidR="004A4736" w:rsidRDefault="004A473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C09A2"/>
    <w:multiLevelType w:val="hybridMultilevel"/>
    <w:tmpl w:val="31108D90"/>
    <w:lvl w:ilvl="0" w:tplc="FFFFFFFF">
      <w:start w:val="1"/>
      <w:numFmt w:val="decimal"/>
      <w:lvlText w:val="%1."/>
      <w:lvlJc w:val="left"/>
      <w:pPr>
        <w:ind w:left="440" w:hanging="360"/>
      </w:pPr>
      <w:rPr>
        <w:rFonts w:hint="default"/>
      </w:rPr>
    </w:lvl>
    <w:lvl w:ilvl="1" w:tplc="04190019" w:tentative="1">
      <w:start w:val="1"/>
      <w:numFmt w:val="lowerLetter"/>
      <w:lvlText w:val="%2."/>
      <w:lvlJc w:val="left"/>
      <w:pPr>
        <w:ind w:left="1160" w:hanging="360"/>
      </w:pPr>
    </w:lvl>
    <w:lvl w:ilvl="2" w:tplc="0419001B" w:tentative="1">
      <w:start w:val="1"/>
      <w:numFmt w:val="lowerRoman"/>
      <w:lvlText w:val="%3."/>
      <w:lvlJc w:val="right"/>
      <w:pPr>
        <w:ind w:left="1880" w:hanging="180"/>
      </w:pPr>
    </w:lvl>
    <w:lvl w:ilvl="3" w:tplc="0419000F" w:tentative="1">
      <w:start w:val="1"/>
      <w:numFmt w:val="decimal"/>
      <w:lvlText w:val="%4."/>
      <w:lvlJc w:val="left"/>
      <w:pPr>
        <w:ind w:left="2600" w:hanging="360"/>
      </w:pPr>
    </w:lvl>
    <w:lvl w:ilvl="4" w:tplc="04190019" w:tentative="1">
      <w:start w:val="1"/>
      <w:numFmt w:val="lowerLetter"/>
      <w:lvlText w:val="%5."/>
      <w:lvlJc w:val="left"/>
      <w:pPr>
        <w:ind w:left="3320" w:hanging="360"/>
      </w:pPr>
    </w:lvl>
    <w:lvl w:ilvl="5" w:tplc="0419001B" w:tentative="1">
      <w:start w:val="1"/>
      <w:numFmt w:val="lowerRoman"/>
      <w:lvlText w:val="%6."/>
      <w:lvlJc w:val="right"/>
      <w:pPr>
        <w:ind w:left="4040" w:hanging="180"/>
      </w:pPr>
    </w:lvl>
    <w:lvl w:ilvl="6" w:tplc="0419000F" w:tentative="1">
      <w:start w:val="1"/>
      <w:numFmt w:val="decimal"/>
      <w:lvlText w:val="%7."/>
      <w:lvlJc w:val="left"/>
      <w:pPr>
        <w:ind w:left="4760" w:hanging="360"/>
      </w:pPr>
    </w:lvl>
    <w:lvl w:ilvl="7" w:tplc="04190019" w:tentative="1">
      <w:start w:val="1"/>
      <w:numFmt w:val="lowerLetter"/>
      <w:lvlText w:val="%8."/>
      <w:lvlJc w:val="left"/>
      <w:pPr>
        <w:ind w:left="5480" w:hanging="360"/>
      </w:pPr>
    </w:lvl>
    <w:lvl w:ilvl="8" w:tplc="0419001B" w:tentative="1">
      <w:start w:val="1"/>
      <w:numFmt w:val="lowerRoman"/>
      <w:lvlText w:val="%9."/>
      <w:lvlJc w:val="right"/>
      <w:pPr>
        <w:ind w:left="6200" w:hanging="180"/>
      </w:pPr>
    </w:lvl>
  </w:abstractNum>
  <w:abstractNum w:abstractNumId="1" w15:restartNumberingAfterBreak="0">
    <w:nsid w:val="02EA6894"/>
    <w:multiLevelType w:val="hybridMultilevel"/>
    <w:tmpl w:val="E28A7826"/>
    <w:lvl w:ilvl="0" w:tplc="FFFFFFF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9C503F4"/>
    <w:multiLevelType w:val="multilevel"/>
    <w:tmpl w:val="D1AA1EAC"/>
    <w:lvl w:ilvl="0">
      <w:start w:val="1"/>
      <w:numFmt w:val="decimal"/>
      <w:lvlText w:val="%1."/>
      <w:lvlJc w:val="left"/>
      <w:pPr>
        <w:ind w:left="450" w:hanging="450"/>
      </w:pPr>
      <w:rPr>
        <w:rFonts w:eastAsiaTheme="minorEastAsia" w:hint="default"/>
        <w:b w:val="0"/>
        <w:color w:val="auto"/>
      </w:rPr>
    </w:lvl>
    <w:lvl w:ilvl="1">
      <w:start w:val="2"/>
      <w:numFmt w:val="decimal"/>
      <w:lvlText w:val="%1.%2."/>
      <w:lvlJc w:val="left"/>
      <w:pPr>
        <w:ind w:left="720" w:hanging="720"/>
      </w:pPr>
      <w:rPr>
        <w:rFonts w:eastAsiaTheme="minorEastAsia" w:hint="default"/>
        <w:b w:val="0"/>
        <w:color w:val="auto"/>
      </w:rPr>
    </w:lvl>
    <w:lvl w:ilvl="2">
      <w:start w:val="1"/>
      <w:numFmt w:val="decimal"/>
      <w:lvlText w:val="%1.%2.%3."/>
      <w:lvlJc w:val="left"/>
      <w:pPr>
        <w:ind w:left="720" w:hanging="720"/>
      </w:pPr>
      <w:rPr>
        <w:rFonts w:eastAsiaTheme="minorEastAsia" w:hint="default"/>
        <w:b w:val="0"/>
        <w:color w:val="auto"/>
      </w:rPr>
    </w:lvl>
    <w:lvl w:ilvl="3">
      <w:start w:val="1"/>
      <w:numFmt w:val="decimal"/>
      <w:lvlText w:val="%1.%2.%3.%4."/>
      <w:lvlJc w:val="left"/>
      <w:pPr>
        <w:ind w:left="1080" w:hanging="1080"/>
      </w:pPr>
      <w:rPr>
        <w:rFonts w:eastAsiaTheme="minorEastAsia" w:hint="default"/>
        <w:b w:val="0"/>
        <w:color w:val="auto"/>
      </w:rPr>
    </w:lvl>
    <w:lvl w:ilvl="4">
      <w:start w:val="1"/>
      <w:numFmt w:val="decimal"/>
      <w:lvlText w:val="%1.%2.%3.%4.%5."/>
      <w:lvlJc w:val="left"/>
      <w:pPr>
        <w:ind w:left="1080" w:hanging="1080"/>
      </w:pPr>
      <w:rPr>
        <w:rFonts w:eastAsiaTheme="minorEastAsia" w:hint="default"/>
        <w:b w:val="0"/>
        <w:color w:val="auto"/>
      </w:rPr>
    </w:lvl>
    <w:lvl w:ilvl="5">
      <w:start w:val="1"/>
      <w:numFmt w:val="decimal"/>
      <w:lvlText w:val="%1.%2.%3.%4.%5.%6."/>
      <w:lvlJc w:val="left"/>
      <w:pPr>
        <w:ind w:left="1440" w:hanging="1440"/>
      </w:pPr>
      <w:rPr>
        <w:rFonts w:eastAsiaTheme="minorEastAsia" w:hint="default"/>
        <w:b w:val="0"/>
        <w:color w:val="auto"/>
      </w:rPr>
    </w:lvl>
    <w:lvl w:ilvl="6">
      <w:start w:val="1"/>
      <w:numFmt w:val="decimal"/>
      <w:lvlText w:val="%1.%2.%3.%4.%5.%6.%7."/>
      <w:lvlJc w:val="left"/>
      <w:pPr>
        <w:ind w:left="1800" w:hanging="1800"/>
      </w:pPr>
      <w:rPr>
        <w:rFonts w:eastAsiaTheme="minorEastAsia" w:hint="default"/>
        <w:b w:val="0"/>
        <w:color w:val="auto"/>
      </w:rPr>
    </w:lvl>
    <w:lvl w:ilvl="7">
      <w:start w:val="1"/>
      <w:numFmt w:val="decimal"/>
      <w:lvlText w:val="%1.%2.%3.%4.%5.%6.%7.%8."/>
      <w:lvlJc w:val="left"/>
      <w:pPr>
        <w:ind w:left="1800" w:hanging="1800"/>
      </w:pPr>
      <w:rPr>
        <w:rFonts w:eastAsiaTheme="minorEastAsia" w:hint="default"/>
        <w:b w:val="0"/>
        <w:color w:val="auto"/>
      </w:rPr>
    </w:lvl>
    <w:lvl w:ilvl="8">
      <w:start w:val="1"/>
      <w:numFmt w:val="decimal"/>
      <w:lvlText w:val="%1.%2.%3.%4.%5.%6.%7.%8.%9."/>
      <w:lvlJc w:val="left"/>
      <w:pPr>
        <w:ind w:left="2160" w:hanging="2160"/>
      </w:pPr>
      <w:rPr>
        <w:rFonts w:eastAsiaTheme="minorEastAsia" w:hint="default"/>
        <w:b w:val="0"/>
        <w:color w:val="auto"/>
      </w:rPr>
    </w:lvl>
  </w:abstractNum>
  <w:abstractNum w:abstractNumId="3" w15:restartNumberingAfterBreak="0">
    <w:nsid w:val="164A5385"/>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64C1F16"/>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8D84909"/>
    <w:multiLevelType w:val="hybridMultilevel"/>
    <w:tmpl w:val="630AEB36"/>
    <w:lvl w:ilvl="0" w:tplc="7ABCEDDC">
      <w:start w:val="3"/>
      <w:numFmt w:val="bullet"/>
      <w:lvlText w:val="-"/>
      <w:lvlJc w:val="left"/>
      <w:pPr>
        <w:ind w:left="1065" w:hanging="360"/>
      </w:pPr>
      <w:rPr>
        <w:rFonts w:ascii="Times New Roman" w:eastAsiaTheme="minorEastAsia" w:hAnsi="Times New Roman" w:cs="Times New Roman" w:hint="default"/>
      </w:rPr>
    </w:lvl>
    <w:lvl w:ilvl="1" w:tplc="20000003" w:tentative="1">
      <w:start w:val="1"/>
      <w:numFmt w:val="bullet"/>
      <w:lvlText w:val="o"/>
      <w:lvlJc w:val="left"/>
      <w:pPr>
        <w:ind w:left="1515" w:hanging="360"/>
      </w:pPr>
      <w:rPr>
        <w:rFonts w:ascii="Courier New" w:hAnsi="Courier New" w:cs="Courier New" w:hint="default"/>
      </w:rPr>
    </w:lvl>
    <w:lvl w:ilvl="2" w:tplc="20000005" w:tentative="1">
      <w:start w:val="1"/>
      <w:numFmt w:val="bullet"/>
      <w:lvlText w:val=""/>
      <w:lvlJc w:val="left"/>
      <w:pPr>
        <w:ind w:left="2235" w:hanging="360"/>
      </w:pPr>
      <w:rPr>
        <w:rFonts w:ascii="Wingdings" w:hAnsi="Wingdings" w:hint="default"/>
      </w:rPr>
    </w:lvl>
    <w:lvl w:ilvl="3" w:tplc="20000001" w:tentative="1">
      <w:start w:val="1"/>
      <w:numFmt w:val="bullet"/>
      <w:lvlText w:val=""/>
      <w:lvlJc w:val="left"/>
      <w:pPr>
        <w:ind w:left="2955" w:hanging="360"/>
      </w:pPr>
      <w:rPr>
        <w:rFonts w:ascii="Symbol" w:hAnsi="Symbol" w:hint="default"/>
      </w:rPr>
    </w:lvl>
    <w:lvl w:ilvl="4" w:tplc="20000003" w:tentative="1">
      <w:start w:val="1"/>
      <w:numFmt w:val="bullet"/>
      <w:lvlText w:val="o"/>
      <w:lvlJc w:val="left"/>
      <w:pPr>
        <w:ind w:left="3675" w:hanging="360"/>
      </w:pPr>
      <w:rPr>
        <w:rFonts w:ascii="Courier New" w:hAnsi="Courier New" w:cs="Courier New" w:hint="default"/>
      </w:rPr>
    </w:lvl>
    <w:lvl w:ilvl="5" w:tplc="20000005" w:tentative="1">
      <w:start w:val="1"/>
      <w:numFmt w:val="bullet"/>
      <w:lvlText w:val=""/>
      <w:lvlJc w:val="left"/>
      <w:pPr>
        <w:ind w:left="4395" w:hanging="360"/>
      </w:pPr>
      <w:rPr>
        <w:rFonts w:ascii="Wingdings" w:hAnsi="Wingdings" w:hint="default"/>
      </w:rPr>
    </w:lvl>
    <w:lvl w:ilvl="6" w:tplc="20000001" w:tentative="1">
      <w:start w:val="1"/>
      <w:numFmt w:val="bullet"/>
      <w:lvlText w:val=""/>
      <w:lvlJc w:val="left"/>
      <w:pPr>
        <w:ind w:left="5115" w:hanging="360"/>
      </w:pPr>
      <w:rPr>
        <w:rFonts w:ascii="Symbol" w:hAnsi="Symbol" w:hint="default"/>
      </w:rPr>
    </w:lvl>
    <w:lvl w:ilvl="7" w:tplc="20000003" w:tentative="1">
      <w:start w:val="1"/>
      <w:numFmt w:val="bullet"/>
      <w:lvlText w:val="o"/>
      <w:lvlJc w:val="left"/>
      <w:pPr>
        <w:ind w:left="5835" w:hanging="360"/>
      </w:pPr>
      <w:rPr>
        <w:rFonts w:ascii="Courier New" w:hAnsi="Courier New" w:cs="Courier New" w:hint="default"/>
      </w:rPr>
    </w:lvl>
    <w:lvl w:ilvl="8" w:tplc="20000005" w:tentative="1">
      <w:start w:val="1"/>
      <w:numFmt w:val="bullet"/>
      <w:lvlText w:val=""/>
      <w:lvlJc w:val="left"/>
      <w:pPr>
        <w:ind w:left="6555" w:hanging="360"/>
      </w:pPr>
      <w:rPr>
        <w:rFonts w:ascii="Wingdings" w:hAnsi="Wingdings" w:hint="default"/>
      </w:rPr>
    </w:lvl>
  </w:abstractNum>
  <w:abstractNum w:abstractNumId="6" w15:restartNumberingAfterBreak="0">
    <w:nsid w:val="209C3A4E"/>
    <w:multiLevelType w:val="hybridMultilevel"/>
    <w:tmpl w:val="2B1E90CA"/>
    <w:lvl w:ilvl="0" w:tplc="FFFFFFFF">
      <w:start w:val="1"/>
      <w:numFmt w:val="decimal"/>
      <w:lvlText w:val="%1."/>
      <w:lvlJc w:val="left"/>
      <w:pPr>
        <w:ind w:left="730" w:hanging="520"/>
      </w:pPr>
      <w:rPr>
        <w:rFonts w:ascii="Times New Roman" w:hAnsi="Times New Roman" w:hint="default"/>
      </w:rPr>
    </w:lvl>
    <w:lvl w:ilvl="1" w:tplc="04190019" w:tentative="1">
      <w:start w:val="1"/>
      <w:numFmt w:val="lowerLetter"/>
      <w:lvlText w:val="%2."/>
      <w:lvlJc w:val="left"/>
      <w:pPr>
        <w:ind w:left="1290" w:hanging="360"/>
      </w:pPr>
    </w:lvl>
    <w:lvl w:ilvl="2" w:tplc="0419001B" w:tentative="1">
      <w:start w:val="1"/>
      <w:numFmt w:val="lowerRoman"/>
      <w:lvlText w:val="%3."/>
      <w:lvlJc w:val="right"/>
      <w:pPr>
        <w:ind w:left="2010" w:hanging="180"/>
      </w:pPr>
    </w:lvl>
    <w:lvl w:ilvl="3" w:tplc="0419000F" w:tentative="1">
      <w:start w:val="1"/>
      <w:numFmt w:val="decimal"/>
      <w:lvlText w:val="%4."/>
      <w:lvlJc w:val="left"/>
      <w:pPr>
        <w:ind w:left="2730" w:hanging="360"/>
      </w:pPr>
    </w:lvl>
    <w:lvl w:ilvl="4" w:tplc="04190019" w:tentative="1">
      <w:start w:val="1"/>
      <w:numFmt w:val="lowerLetter"/>
      <w:lvlText w:val="%5."/>
      <w:lvlJc w:val="left"/>
      <w:pPr>
        <w:ind w:left="3450" w:hanging="360"/>
      </w:pPr>
    </w:lvl>
    <w:lvl w:ilvl="5" w:tplc="0419001B" w:tentative="1">
      <w:start w:val="1"/>
      <w:numFmt w:val="lowerRoman"/>
      <w:lvlText w:val="%6."/>
      <w:lvlJc w:val="right"/>
      <w:pPr>
        <w:ind w:left="4170" w:hanging="180"/>
      </w:pPr>
    </w:lvl>
    <w:lvl w:ilvl="6" w:tplc="0419000F" w:tentative="1">
      <w:start w:val="1"/>
      <w:numFmt w:val="decimal"/>
      <w:lvlText w:val="%7."/>
      <w:lvlJc w:val="left"/>
      <w:pPr>
        <w:ind w:left="4890" w:hanging="360"/>
      </w:pPr>
    </w:lvl>
    <w:lvl w:ilvl="7" w:tplc="04190019" w:tentative="1">
      <w:start w:val="1"/>
      <w:numFmt w:val="lowerLetter"/>
      <w:lvlText w:val="%8."/>
      <w:lvlJc w:val="left"/>
      <w:pPr>
        <w:ind w:left="5610" w:hanging="360"/>
      </w:pPr>
    </w:lvl>
    <w:lvl w:ilvl="8" w:tplc="0419001B" w:tentative="1">
      <w:start w:val="1"/>
      <w:numFmt w:val="lowerRoman"/>
      <w:lvlText w:val="%9."/>
      <w:lvlJc w:val="right"/>
      <w:pPr>
        <w:ind w:left="6330" w:hanging="180"/>
      </w:pPr>
    </w:lvl>
  </w:abstractNum>
  <w:abstractNum w:abstractNumId="7" w15:restartNumberingAfterBreak="0">
    <w:nsid w:val="21CA0118"/>
    <w:multiLevelType w:val="hybridMultilevel"/>
    <w:tmpl w:val="AC96A9D4"/>
    <w:lvl w:ilvl="0" w:tplc="7ABCEDDC">
      <w:start w:val="3"/>
      <w:numFmt w:val="bullet"/>
      <w:lvlText w:val="-"/>
      <w:lvlJc w:val="left"/>
      <w:pPr>
        <w:ind w:left="990" w:hanging="360"/>
      </w:pPr>
      <w:rPr>
        <w:rFonts w:ascii="Times New Roman" w:eastAsiaTheme="minorEastAsia" w:hAnsi="Times New Roman" w:cs="Times New Roman"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8" w15:restartNumberingAfterBreak="0">
    <w:nsid w:val="293B021C"/>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F6E4093"/>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6BB68C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267E38"/>
    <w:multiLevelType w:val="multilevel"/>
    <w:tmpl w:val="10E45118"/>
    <w:lvl w:ilvl="0">
      <w:start w:val="1"/>
      <w:numFmt w:val="decimal"/>
      <w:lvlText w:val="%1."/>
      <w:lvlJc w:val="left"/>
      <w:pPr>
        <w:ind w:left="450" w:hanging="450"/>
      </w:pPr>
      <w:rPr>
        <w:rFonts w:eastAsiaTheme="minorEastAsia" w:hint="default"/>
        <w:b w:val="0"/>
        <w:color w:val="auto"/>
      </w:rPr>
    </w:lvl>
    <w:lvl w:ilvl="1">
      <w:start w:val="2"/>
      <w:numFmt w:val="decimal"/>
      <w:lvlText w:val="%1.%2."/>
      <w:lvlJc w:val="left"/>
      <w:pPr>
        <w:ind w:left="720" w:hanging="720"/>
      </w:pPr>
      <w:rPr>
        <w:rFonts w:eastAsiaTheme="minorEastAsia" w:hint="default"/>
        <w:b w:val="0"/>
        <w:color w:val="auto"/>
      </w:rPr>
    </w:lvl>
    <w:lvl w:ilvl="2">
      <w:start w:val="1"/>
      <w:numFmt w:val="decimal"/>
      <w:lvlText w:val="%1.%2.%3."/>
      <w:lvlJc w:val="left"/>
      <w:pPr>
        <w:ind w:left="720" w:hanging="720"/>
      </w:pPr>
      <w:rPr>
        <w:rFonts w:eastAsiaTheme="minorEastAsia" w:hint="default"/>
        <w:b w:val="0"/>
        <w:color w:val="auto"/>
      </w:rPr>
    </w:lvl>
    <w:lvl w:ilvl="3">
      <w:start w:val="1"/>
      <w:numFmt w:val="decimal"/>
      <w:lvlText w:val="%1.%2.%3.%4."/>
      <w:lvlJc w:val="left"/>
      <w:pPr>
        <w:ind w:left="1080" w:hanging="1080"/>
      </w:pPr>
      <w:rPr>
        <w:rFonts w:eastAsiaTheme="minorEastAsia" w:hint="default"/>
        <w:b w:val="0"/>
        <w:color w:val="auto"/>
      </w:rPr>
    </w:lvl>
    <w:lvl w:ilvl="4">
      <w:start w:val="1"/>
      <w:numFmt w:val="decimal"/>
      <w:lvlText w:val="%1.%2.%3.%4.%5."/>
      <w:lvlJc w:val="left"/>
      <w:pPr>
        <w:ind w:left="1080" w:hanging="1080"/>
      </w:pPr>
      <w:rPr>
        <w:rFonts w:eastAsiaTheme="minorEastAsia" w:hint="default"/>
        <w:b w:val="0"/>
        <w:color w:val="auto"/>
      </w:rPr>
    </w:lvl>
    <w:lvl w:ilvl="5">
      <w:start w:val="1"/>
      <w:numFmt w:val="decimal"/>
      <w:lvlText w:val="%1.%2.%3.%4.%5.%6."/>
      <w:lvlJc w:val="left"/>
      <w:pPr>
        <w:ind w:left="1440" w:hanging="1440"/>
      </w:pPr>
      <w:rPr>
        <w:rFonts w:eastAsiaTheme="minorEastAsia" w:hint="default"/>
        <w:b w:val="0"/>
        <w:color w:val="auto"/>
      </w:rPr>
    </w:lvl>
    <w:lvl w:ilvl="6">
      <w:start w:val="1"/>
      <w:numFmt w:val="decimal"/>
      <w:lvlText w:val="%1.%2.%3.%4.%5.%6.%7."/>
      <w:lvlJc w:val="left"/>
      <w:pPr>
        <w:ind w:left="1800" w:hanging="1800"/>
      </w:pPr>
      <w:rPr>
        <w:rFonts w:eastAsiaTheme="minorEastAsia" w:hint="default"/>
        <w:b w:val="0"/>
        <w:color w:val="auto"/>
      </w:rPr>
    </w:lvl>
    <w:lvl w:ilvl="7">
      <w:start w:val="1"/>
      <w:numFmt w:val="decimal"/>
      <w:lvlText w:val="%1.%2.%3.%4.%5.%6.%7.%8."/>
      <w:lvlJc w:val="left"/>
      <w:pPr>
        <w:ind w:left="1800" w:hanging="1800"/>
      </w:pPr>
      <w:rPr>
        <w:rFonts w:eastAsiaTheme="minorEastAsia" w:hint="default"/>
        <w:b w:val="0"/>
        <w:color w:val="auto"/>
      </w:rPr>
    </w:lvl>
    <w:lvl w:ilvl="8">
      <w:start w:val="1"/>
      <w:numFmt w:val="decimal"/>
      <w:lvlText w:val="%1.%2.%3.%4.%5.%6.%7.%8.%9."/>
      <w:lvlJc w:val="left"/>
      <w:pPr>
        <w:ind w:left="2160" w:hanging="2160"/>
      </w:pPr>
      <w:rPr>
        <w:rFonts w:eastAsiaTheme="minorEastAsia" w:hint="default"/>
        <w:b w:val="0"/>
        <w:color w:val="auto"/>
      </w:rPr>
    </w:lvl>
  </w:abstractNum>
  <w:abstractNum w:abstractNumId="12" w15:restartNumberingAfterBreak="0">
    <w:nsid w:val="380C61F6"/>
    <w:multiLevelType w:val="hybridMultilevel"/>
    <w:tmpl w:val="89BEA740"/>
    <w:lvl w:ilvl="0" w:tplc="FFFFFFFF">
      <w:start w:val="1"/>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B1F4249"/>
    <w:multiLevelType w:val="hybridMultilevel"/>
    <w:tmpl w:val="59C098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B7F3F0A"/>
    <w:multiLevelType w:val="hybridMultilevel"/>
    <w:tmpl w:val="2C087A10"/>
    <w:lvl w:ilvl="0" w:tplc="530C6EEA">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BC531D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97F63E7"/>
    <w:multiLevelType w:val="multilevel"/>
    <w:tmpl w:val="42CABD2A"/>
    <w:lvl w:ilvl="0">
      <w:start w:val="1"/>
      <w:numFmt w:val="decimal"/>
      <w:lvlText w:val="%1)"/>
      <w:lvlJc w:val="left"/>
      <w:pPr>
        <w:tabs>
          <w:tab w:val="num" w:pos="720"/>
        </w:tabs>
        <w:ind w:left="720" w:hanging="360"/>
      </w:pPr>
      <w:rPr>
        <w:rFonts w:ascii="UICTFontTextStyleBody" w:eastAsia="Times New Roman" w:hAnsi="UICTFontTextStyleBody"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FC3220D"/>
    <w:multiLevelType w:val="hybridMultilevel"/>
    <w:tmpl w:val="FB9A0EC8"/>
    <w:lvl w:ilvl="0" w:tplc="354C268A">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8" w15:restartNumberingAfterBreak="0">
    <w:nsid w:val="51E50A26"/>
    <w:multiLevelType w:val="hybridMultilevel"/>
    <w:tmpl w:val="AA8C2AB8"/>
    <w:lvl w:ilvl="0" w:tplc="FFFFFFFF">
      <w:start w:val="2"/>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54D712F0"/>
    <w:multiLevelType w:val="hybridMultilevel"/>
    <w:tmpl w:val="11CC040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 w15:restartNumberingAfterBreak="0">
    <w:nsid w:val="5E4426C2"/>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243728D"/>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99C4FED"/>
    <w:multiLevelType w:val="multilevel"/>
    <w:tmpl w:val="FFFFFFFF"/>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341126433">
    <w:abstractNumId w:val="6"/>
  </w:num>
  <w:num w:numId="2" w16cid:durableId="2039547310">
    <w:abstractNumId w:val="22"/>
  </w:num>
  <w:num w:numId="3" w16cid:durableId="1832327747">
    <w:abstractNumId w:val="12"/>
  </w:num>
  <w:num w:numId="4" w16cid:durableId="1264607619">
    <w:abstractNumId w:val="13"/>
  </w:num>
  <w:num w:numId="5" w16cid:durableId="365300358">
    <w:abstractNumId w:val="18"/>
  </w:num>
  <w:num w:numId="6" w16cid:durableId="1551768039">
    <w:abstractNumId w:val="20"/>
  </w:num>
  <w:num w:numId="7" w16cid:durableId="955142012">
    <w:abstractNumId w:val="16"/>
  </w:num>
  <w:num w:numId="8" w16cid:durableId="121769220">
    <w:abstractNumId w:val="21"/>
  </w:num>
  <w:num w:numId="9" w16cid:durableId="947390802">
    <w:abstractNumId w:val="4"/>
  </w:num>
  <w:num w:numId="10" w16cid:durableId="1302809794">
    <w:abstractNumId w:val="8"/>
  </w:num>
  <w:num w:numId="11" w16cid:durableId="1675302297">
    <w:abstractNumId w:val="3"/>
  </w:num>
  <w:num w:numId="12" w16cid:durableId="1378898218">
    <w:abstractNumId w:val="1"/>
  </w:num>
  <w:num w:numId="13" w16cid:durableId="1577746327">
    <w:abstractNumId w:val="9"/>
  </w:num>
  <w:num w:numId="14" w16cid:durableId="1333874863">
    <w:abstractNumId w:val="0"/>
  </w:num>
  <w:num w:numId="15" w16cid:durableId="795368373">
    <w:abstractNumId w:val="14"/>
  </w:num>
  <w:num w:numId="16" w16cid:durableId="1482965514">
    <w:abstractNumId w:val="10"/>
  </w:num>
  <w:num w:numId="17" w16cid:durableId="525025892">
    <w:abstractNumId w:val="15"/>
  </w:num>
  <w:num w:numId="18" w16cid:durableId="579293913">
    <w:abstractNumId w:val="17"/>
  </w:num>
  <w:num w:numId="19" w16cid:durableId="119496991">
    <w:abstractNumId w:val="7"/>
  </w:num>
  <w:num w:numId="20" w16cid:durableId="1436056861">
    <w:abstractNumId w:val="5"/>
  </w:num>
  <w:num w:numId="21" w16cid:durableId="444689236">
    <w:abstractNumId w:val="2"/>
  </w:num>
  <w:num w:numId="22" w16cid:durableId="1341740455">
    <w:abstractNumId w:val="11"/>
  </w:num>
  <w:num w:numId="23" w16cid:durableId="98782907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defaultTabStop w:val="708"/>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274"/>
    <w:rsid w:val="000001C2"/>
    <w:rsid w:val="00013B03"/>
    <w:rsid w:val="00016AA6"/>
    <w:rsid w:val="00021EF8"/>
    <w:rsid w:val="00026023"/>
    <w:rsid w:val="00032325"/>
    <w:rsid w:val="00033DE3"/>
    <w:rsid w:val="0003684E"/>
    <w:rsid w:val="000368C8"/>
    <w:rsid w:val="0004248E"/>
    <w:rsid w:val="00045802"/>
    <w:rsid w:val="00050F00"/>
    <w:rsid w:val="00052D82"/>
    <w:rsid w:val="00060F92"/>
    <w:rsid w:val="00066ADF"/>
    <w:rsid w:val="00083B60"/>
    <w:rsid w:val="00083D1D"/>
    <w:rsid w:val="00084626"/>
    <w:rsid w:val="00084DA3"/>
    <w:rsid w:val="00092F6A"/>
    <w:rsid w:val="00093B5B"/>
    <w:rsid w:val="00094DAE"/>
    <w:rsid w:val="0009650E"/>
    <w:rsid w:val="000967B6"/>
    <w:rsid w:val="000A080A"/>
    <w:rsid w:val="000A08BE"/>
    <w:rsid w:val="000A22DA"/>
    <w:rsid w:val="000A4FCD"/>
    <w:rsid w:val="000B59DB"/>
    <w:rsid w:val="000C0382"/>
    <w:rsid w:val="000C11BF"/>
    <w:rsid w:val="000C3F3F"/>
    <w:rsid w:val="000C722F"/>
    <w:rsid w:val="000D0296"/>
    <w:rsid w:val="000D4CEC"/>
    <w:rsid w:val="000E6F13"/>
    <w:rsid w:val="000E7CB7"/>
    <w:rsid w:val="000F0F66"/>
    <w:rsid w:val="000F25D2"/>
    <w:rsid w:val="001045F1"/>
    <w:rsid w:val="00105E25"/>
    <w:rsid w:val="001063F7"/>
    <w:rsid w:val="001114D9"/>
    <w:rsid w:val="00120810"/>
    <w:rsid w:val="00122731"/>
    <w:rsid w:val="001254BE"/>
    <w:rsid w:val="00125CE7"/>
    <w:rsid w:val="00125F86"/>
    <w:rsid w:val="0013149A"/>
    <w:rsid w:val="00132803"/>
    <w:rsid w:val="00133081"/>
    <w:rsid w:val="00133481"/>
    <w:rsid w:val="00134CD7"/>
    <w:rsid w:val="00136DC0"/>
    <w:rsid w:val="001405EA"/>
    <w:rsid w:val="0014387A"/>
    <w:rsid w:val="001444FF"/>
    <w:rsid w:val="00144580"/>
    <w:rsid w:val="0014688B"/>
    <w:rsid w:val="00154305"/>
    <w:rsid w:val="00161CB7"/>
    <w:rsid w:val="00163BF6"/>
    <w:rsid w:val="00170280"/>
    <w:rsid w:val="001762C6"/>
    <w:rsid w:val="00176C18"/>
    <w:rsid w:val="00185B3E"/>
    <w:rsid w:val="00187CB6"/>
    <w:rsid w:val="00193331"/>
    <w:rsid w:val="00194458"/>
    <w:rsid w:val="00197F05"/>
    <w:rsid w:val="001A02B8"/>
    <w:rsid w:val="001D0F8D"/>
    <w:rsid w:val="001D595A"/>
    <w:rsid w:val="001D5E76"/>
    <w:rsid w:val="001D69F6"/>
    <w:rsid w:val="001D794B"/>
    <w:rsid w:val="001E58C1"/>
    <w:rsid w:val="001E7BC9"/>
    <w:rsid w:val="00201515"/>
    <w:rsid w:val="00217658"/>
    <w:rsid w:val="00222DC7"/>
    <w:rsid w:val="00225C26"/>
    <w:rsid w:val="00233CDF"/>
    <w:rsid w:val="00236766"/>
    <w:rsid w:val="00240676"/>
    <w:rsid w:val="00253429"/>
    <w:rsid w:val="002552F4"/>
    <w:rsid w:val="0025545F"/>
    <w:rsid w:val="00257C01"/>
    <w:rsid w:val="002643C8"/>
    <w:rsid w:val="00267349"/>
    <w:rsid w:val="002748FF"/>
    <w:rsid w:val="002755B9"/>
    <w:rsid w:val="00276F90"/>
    <w:rsid w:val="002A7903"/>
    <w:rsid w:val="002B512E"/>
    <w:rsid w:val="002C53AE"/>
    <w:rsid w:val="002D695B"/>
    <w:rsid w:val="002D735C"/>
    <w:rsid w:val="002F0650"/>
    <w:rsid w:val="002F09E7"/>
    <w:rsid w:val="002F2D21"/>
    <w:rsid w:val="002F38B3"/>
    <w:rsid w:val="003246DE"/>
    <w:rsid w:val="003247E3"/>
    <w:rsid w:val="00324AB0"/>
    <w:rsid w:val="00330F27"/>
    <w:rsid w:val="003370E8"/>
    <w:rsid w:val="0035233B"/>
    <w:rsid w:val="00364A73"/>
    <w:rsid w:val="00365C7F"/>
    <w:rsid w:val="00367AC4"/>
    <w:rsid w:val="00370B10"/>
    <w:rsid w:val="003751D8"/>
    <w:rsid w:val="0038100D"/>
    <w:rsid w:val="0039531F"/>
    <w:rsid w:val="003A1F91"/>
    <w:rsid w:val="003A3AC6"/>
    <w:rsid w:val="003B4CCD"/>
    <w:rsid w:val="003C7DD2"/>
    <w:rsid w:val="003D2C0B"/>
    <w:rsid w:val="003D39B6"/>
    <w:rsid w:val="003D5671"/>
    <w:rsid w:val="003E0813"/>
    <w:rsid w:val="003E4A41"/>
    <w:rsid w:val="003E7953"/>
    <w:rsid w:val="00401C96"/>
    <w:rsid w:val="00421014"/>
    <w:rsid w:val="0042353A"/>
    <w:rsid w:val="00424B96"/>
    <w:rsid w:val="004265E0"/>
    <w:rsid w:val="004278E8"/>
    <w:rsid w:val="00433315"/>
    <w:rsid w:val="00443329"/>
    <w:rsid w:val="00446FF4"/>
    <w:rsid w:val="00461098"/>
    <w:rsid w:val="00461DB1"/>
    <w:rsid w:val="00462B86"/>
    <w:rsid w:val="00466427"/>
    <w:rsid w:val="00470D52"/>
    <w:rsid w:val="00483E0C"/>
    <w:rsid w:val="004936C2"/>
    <w:rsid w:val="004A4736"/>
    <w:rsid w:val="004A7DCC"/>
    <w:rsid w:val="004C29D2"/>
    <w:rsid w:val="004C4095"/>
    <w:rsid w:val="004D61D1"/>
    <w:rsid w:val="004E4694"/>
    <w:rsid w:val="004E4CC8"/>
    <w:rsid w:val="004F1EF3"/>
    <w:rsid w:val="00510B0E"/>
    <w:rsid w:val="00512873"/>
    <w:rsid w:val="00524908"/>
    <w:rsid w:val="00527F71"/>
    <w:rsid w:val="0053221E"/>
    <w:rsid w:val="0054504F"/>
    <w:rsid w:val="00545F21"/>
    <w:rsid w:val="00546A0C"/>
    <w:rsid w:val="0055297E"/>
    <w:rsid w:val="005556AE"/>
    <w:rsid w:val="00570546"/>
    <w:rsid w:val="0057427A"/>
    <w:rsid w:val="005826D9"/>
    <w:rsid w:val="005831C0"/>
    <w:rsid w:val="0058515F"/>
    <w:rsid w:val="00585F2A"/>
    <w:rsid w:val="005A0C4A"/>
    <w:rsid w:val="005A74D9"/>
    <w:rsid w:val="005C0ED1"/>
    <w:rsid w:val="005C1A1E"/>
    <w:rsid w:val="005D2E75"/>
    <w:rsid w:val="005E4607"/>
    <w:rsid w:val="005F0D59"/>
    <w:rsid w:val="005F470D"/>
    <w:rsid w:val="00601567"/>
    <w:rsid w:val="00603D0B"/>
    <w:rsid w:val="00611A3B"/>
    <w:rsid w:val="00611DC0"/>
    <w:rsid w:val="00615BBA"/>
    <w:rsid w:val="0062194C"/>
    <w:rsid w:val="00623328"/>
    <w:rsid w:val="006252F5"/>
    <w:rsid w:val="006302A8"/>
    <w:rsid w:val="006309EB"/>
    <w:rsid w:val="00644081"/>
    <w:rsid w:val="00650D79"/>
    <w:rsid w:val="006511E4"/>
    <w:rsid w:val="00652E6B"/>
    <w:rsid w:val="00657323"/>
    <w:rsid w:val="00663C73"/>
    <w:rsid w:val="0066557C"/>
    <w:rsid w:val="00665D46"/>
    <w:rsid w:val="00672DB5"/>
    <w:rsid w:val="00686D95"/>
    <w:rsid w:val="00692BE6"/>
    <w:rsid w:val="00693B22"/>
    <w:rsid w:val="0069585C"/>
    <w:rsid w:val="006A6B35"/>
    <w:rsid w:val="006A71A0"/>
    <w:rsid w:val="006A75AE"/>
    <w:rsid w:val="006B569A"/>
    <w:rsid w:val="006B5D19"/>
    <w:rsid w:val="006D401E"/>
    <w:rsid w:val="006F1CCE"/>
    <w:rsid w:val="006F4CCF"/>
    <w:rsid w:val="00703A07"/>
    <w:rsid w:val="007054CA"/>
    <w:rsid w:val="00717BA9"/>
    <w:rsid w:val="00733A58"/>
    <w:rsid w:val="00735A4F"/>
    <w:rsid w:val="00735BC4"/>
    <w:rsid w:val="0073648E"/>
    <w:rsid w:val="007474A0"/>
    <w:rsid w:val="00747E24"/>
    <w:rsid w:val="00750E72"/>
    <w:rsid w:val="00762045"/>
    <w:rsid w:val="00765595"/>
    <w:rsid w:val="00770DC3"/>
    <w:rsid w:val="00771599"/>
    <w:rsid w:val="007761DF"/>
    <w:rsid w:val="007857A4"/>
    <w:rsid w:val="00794E45"/>
    <w:rsid w:val="007A1381"/>
    <w:rsid w:val="007A4791"/>
    <w:rsid w:val="007C3EAA"/>
    <w:rsid w:val="007D440B"/>
    <w:rsid w:val="007F3EC8"/>
    <w:rsid w:val="007F41EC"/>
    <w:rsid w:val="007F65CB"/>
    <w:rsid w:val="00807C4C"/>
    <w:rsid w:val="00826231"/>
    <w:rsid w:val="00830E26"/>
    <w:rsid w:val="008371E9"/>
    <w:rsid w:val="00840D72"/>
    <w:rsid w:val="00842EC3"/>
    <w:rsid w:val="008462D9"/>
    <w:rsid w:val="00846DA2"/>
    <w:rsid w:val="00852F0C"/>
    <w:rsid w:val="00855107"/>
    <w:rsid w:val="00861703"/>
    <w:rsid w:val="008645C9"/>
    <w:rsid w:val="0086537A"/>
    <w:rsid w:val="00865D8D"/>
    <w:rsid w:val="0086662C"/>
    <w:rsid w:val="008834C4"/>
    <w:rsid w:val="00883FBC"/>
    <w:rsid w:val="00887421"/>
    <w:rsid w:val="008A3ADF"/>
    <w:rsid w:val="008A7AF6"/>
    <w:rsid w:val="008B0B2B"/>
    <w:rsid w:val="008B37EB"/>
    <w:rsid w:val="008B46A6"/>
    <w:rsid w:val="008C1D1C"/>
    <w:rsid w:val="008C7712"/>
    <w:rsid w:val="008D1258"/>
    <w:rsid w:val="008D1F56"/>
    <w:rsid w:val="008E13F8"/>
    <w:rsid w:val="008E2789"/>
    <w:rsid w:val="008E3D87"/>
    <w:rsid w:val="008E496D"/>
    <w:rsid w:val="008E658F"/>
    <w:rsid w:val="009217E7"/>
    <w:rsid w:val="00925023"/>
    <w:rsid w:val="009272D3"/>
    <w:rsid w:val="00927610"/>
    <w:rsid w:val="00943E54"/>
    <w:rsid w:val="00944094"/>
    <w:rsid w:val="00972C22"/>
    <w:rsid w:val="00973C19"/>
    <w:rsid w:val="00977ECA"/>
    <w:rsid w:val="0098086F"/>
    <w:rsid w:val="00980EBE"/>
    <w:rsid w:val="00983E90"/>
    <w:rsid w:val="009906A9"/>
    <w:rsid w:val="00993485"/>
    <w:rsid w:val="009A0AF3"/>
    <w:rsid w:val="009A7668"/>
    <w:rsid w:val="009B6A86"/>
    <w:rsid w:val="009C2B6D"/>
    <w:rsid w:val="009C79F7"/>
    <w:rsid w:val="009D4FF9"/>
    <w:rsid w:val="009E26E5"/>
    <w:rsid w:val="009E3FED"/>
    <w:rsid w:val="009E5BC1"/>
    <w:rsid w:val="009E7157"/>
    <w:rsid w:val="009F1114"/>
    <w:rsid w:val="009F1945"/>
    <w:rsid w:val="00A01EAF"/>
    <w:rsid w:val="00A11B65"/>
    <w:rsid w:val="00A1202D"/>
    <w:rsid w:val="00A14526"/>
    <w:rsid w:val="00A14DC5"/>
    <w:rsid w:val="00A201BA"/>
    <w:rsid w:val="00A310B3"/>
    <w:rsid w:val="00A31E83"/>
    <w:rsid w:val="00A366BC"/>
    <w:rsid w:val="00A37445"/>
    <w:rsid w:val="00A40650"/>
    <w:rsid w:val="00A40AA7"/>
    <w:rsid w:val="00A41752"/>
    <w:rsid w:val="00A435A3"/>
    <w:rsid w:val="00A44923"/>
    <w:rsid w:val="00A524E5"/>
    <w:rsid w:val="00A6335A"/>
    <w:rsid w:val="00A73D68"/>
    <w:rsid w:val="00A8072C"/>
    <w:rsid w:val="00A95922"/>
    <w:rsid w:val="00A96E7C"/>
    <w:rsid w:val="00AB2FDB"/>
    <w:rsid w:val="00AB7DC0"/>
    <w:rsid w:val="00AD1AA7"/>
    <w:rsid w:val="00AD4729"/>
    <w:rsid w:val="00AD48DA"/>
    <w:rsid w:val="00AE47B2"/>
    <w:rsid w:val="00AF07D8"/>
    <w:rsid w:val="00AF2F3F"/>
    <w:rsid w:val="00B04392"/>
    <w:rsid w:val="00B07279"/>
    <w:rsid w:val="00B21DD5"/>
    <w:rsid w:val="00B23271"/>
    <w:rsid w:val="00B258BD"/>
    <w:rsid w:val="00B25DD6"/>
    <w:rsid w:val="00B31AC5"/>
    <w:rsid w:val="00B31D47"/>
    <w:rsid w:val="00B36CCB"/>
    <w:rsid w:val="00B42F79"/>
    <w:rsid w:val="00B438BD"/>
    <w:rsid w:val="00B43BC8"/>
    <w:rsid w:val="00B516F4"/>
    <w:rsid w:val="00B55C6A"/>
    <w:rsid w:val="00B6486E"/>
    <w:rsid w:val="00B8203C"/>
    <w:rsid w:val="00B9450E"/>
    <w:rsid w:val="00B96346"/>
    <w:rsid w:val="00B9693F"/>
    <w:rsid w:val="00BA0D28"/>
    <w:rsid w:val="00BA1C86"/>
    <w:rsid w:val="00BA793D"/>
    <w:rsid w:val="00BB1295"/>
    <w:rsid w:val="00BC4E00"/>
    <w:rsid w:val="00BC7B12"/>
    <w:rsid w:val="00BD11C0"/>
    <w:rsid w:val="00BD1BAD"/>
    <w:rsid w:val="00BD432C"/>
    <w:rsid w:val="00BD72D8"/>
    <w:rsid w:val="00BD7B5B"/>
    <w:rsid w:val="00BE2DED"/>
    <w:rsid w:val="00BF76CC"/>
    <w:rsid w:val="00C07346"/>
    <w:rsid w:val="00C11AEA"/>
    <w:rsid w:val="00C11FA1"/>
    <w:rsid w:val="00C13940"/>
    <w:rsid w:val="00C16FFE"/>
    <w:rsid w:val="00C20BE9"/>
    <w:rsid w:val="00C2219E"/>
    <w:rsid w:val="00C25F52"/>
    <w:rsid w:val="00C334C5"/>
    <w:rsid w:val="00C34D93"/>
    <w:rsid w:val="00C43239"/>
    <w:rsid w:val="00C62A80"/>
    <w:rsid w:val="00C70951"/>
    <w:rsid w:val="00C70CE8"/>
    <w:rsid w:val="00C72D06"/>
    <w:rsid w:val="00C75991"/>
    <w:rsid w:val="00C82376"/>
    <w:rsid w:val="00C829D8"/>
    <w:rsid w:val="00C8364A"/>
    <w:rsid w:val="00C84D81"/>
    <w:rsid w:val="00C864B6"/>
    <w:rsid w:val="00C875A9"/>
    <w:rsid w:val="00C928C2"/>
    <w:rsid w:val="00C9441E"/>
    <w:rsid w:val="00C961CB"/>
    <w:rsid w:val="00CB0FE8"/>
    <w:rsid w:val="00CC57A8"/>
    <w:rsid w:val="00CC6971"/>
    <w:rsid w:val="00CD2058"/>
    <w:rsid w:val="00CD6940"/>
    <w:rsid w:val="00CF0100"/>
    <w:rsid w:val="00CF04D7"/>
    <w:rsid w:val="00CF159E"/>
    <w:rsid w:val="00CF3D70"/>
    <w:rsid w:val="00D008AC"/>
    <w:rsid w:val="00D0183C"/>
    <w:rsid w:val="00D01CC9"/>
    <w:rsid w:val="00D0558B"/>
    <w:rsid w:val="00D27990"/>
    <w:rsid w:val="00D359C5"/>
    <w:rsid w:val="00D44DD0"/>
    <w:rsid w:val="00D45313"/>
    <w:rsid w:val="00D46F82"/>
    <w:rsid w:val="00D529AD"/>
    <w:rsid w:val="00D60C4E"/>
    <w:rsid w:val="00D64BAB"/>
    <w:rsid w:val="00D73972"/>
    <w:rsid w:val="00D757BF"/>
    <w:rsid w:val="00D81D62"/>
    <w:rsid w:val="00D85DCE"/>
    <w:rsid w:val="00D91F3D"/>
    <w:rsid w:val="00DA079A"/>
    <w:rsid w:val="00DB578D"/>
    <w:rsid w:val="00DC4B50"/>
    <w:rsid w:val="00DC70FB"/>
    <w:rsid w:val="00DD0A34"/>
    <w:rsid w:val="00DD1CF0"/>
    <w:rsid w:val="00DD36D1"/>
    <w:rsid w:val="00DE4CFA"/>
    <w:rsid w:val="00DE5FF3"/>
    <w:rsid w:val="00DF0BA9"/>
    <w:rsid w:val="00DF58D6"/>
    <w:rsid w:val="00DF61BE"/>
    <w:rsid w:val="00E00E9E"/>
    <w:rsid w:val="00E026BA"/>
    <w:rsid w:val="00E02FEF"/>
    <w:rsid w:val="00E05F9B"/>
    <w:rsid w:val="00E0626F"/>
    <w:rsid w:val="00E065F0"/>
    <w:rsid w:val="00E27900"/>
    <w:rsid w:val="00E33D52"/>
    <w:rsid w:val="00E36A56"/>
    <w:rsid w:val="00E36FE3"/>
    <w:rsid w:val="00E40407"/>
    <w:rsid w:val="00E41522"/>
    <w:rsid w:val="00E41861"/>
    <w:rsid w:val="00E42C17"/>
    <w:rsid w:val="00E4352F"/>
    <w:rsid w:val="00E4555E"/>
    <w:rsid w:val="00E45A06"/>
    <w:rsid w:val="00E53A8A"/>
    <w:rsid w:val="00E6106E"/>
    <w:rsid w:val="00E62274"/>
    <w:rsid w:val="00E67C69"/>
    <w:rsid w:val="00E73AF7"/>
    <w:rsid w:val="00E762E4"/>
    <w:rsid w:val="00E76981"/>
    <w:rsid w:val="00E801BE"/>
    <w:rsid w:val="00E819A8"/>
    <w:rsid w:val="00E868D2"/>
    <w:rsid w:val="00E916BD"/>
    <w:rsid w:val="00E937F9"/>
    <w:rsid w:val="00E96C4D"/>
    <w:rsid w:val="00EA2F22"/>
    <w:rsid w:val="00EA3B2C"/>
    <w:rsid w:val="00EA58FF"/>
    <w:rsid w:val="00EC0EEA"/>
    <w:rsid w:val="00ED1666"/>
    <w:rsid w:val="00EF6219"/>
    <w:rsid w:val="00EF7363"/>
    <w:rsid w:val="00F001AD"/>
    <w:rsid w:val="00F003D1"/>
    <w:rsid w:val="00F01224"/>
    <w:rsid w:val="00F01456"/>
    <w:rsid w:val="00F028F9"/>
    <w:rsid w:val="00F04B8B"/>
    <w:rsid w:val="00F10CAC"/>
    <w:rsid w:val="00F247DB"/>
    <w:rsid w:val="00F24806"/>
    <w:rsid w:val="00F3131E"/>
    <w:rsid w:val="00F3153F"/>
    <w:rsid w:val="00F33BCB"/>
    <w:rsid w:val="00F37901"/>
    <w:rsid w:val="00F37CC4"/>
    <w:rsid w:val="00F52A3E"/>
    <w:rsid w:val="00F53AB3"/>
    <w:rsid w:val="00F6476D"/>
    <w:rsid w:val="00F66CF3"/>
    <w:rsid w:val="00F67BF4"/>
    <w:rsid w:val="00F729EF"/>
    <w:rsid w:val="00F76807"/>
    <w:rsid w:val="00F76879"/>
    <w:rsid w:val="00F77D30"/>
    <w:rsid w:val="00F84586"/>
    <w:rsid w:val="00F853BD"/>
    <w:rsid w:val="00F9253C"/>
    <w:rsid w:val="00F934A5"/>
    <w:rsid w:val="00FB593C"/>
    <w:rsid w:val="00FC27A7"/>
    <w:rsid w:val="00FE167F"/>
    <w:rsid w:val="00FE7381"/>
    <w:rsid w:val="00FF1E8C"/>
    <w:rsid w:val="00FF5D63"/>
  </w:rsids>
  <m:mathPr>
    <m:mathFont m:val="Cambria Math"/>
    <m:brkBin m:val="before"/>
    <m:brkBinSub m:val="--"/>
    <m:smallFrac m:val="0"/>
    <m:dispDef/>
    <m:lMargin m:val="0"/>
    <m:rMargin m:val="0"/>
    <m:defJc m:val="centerGroup"/>
    <m:wrapIndent m:val="1440"/>
    <m:intLim m:val="subSup"/>
    <m:naryLim m:val="undOvr"/>
  </m:mathPr>
  <w:themeFontLang w:val="ru-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C748C"/>
  <w15:chartTrackingRefBased/>
  <w15:docId w15:val="{FECB6DB4-2492-B14E-9519-CA27CAFD7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ru-NO" w:eastAsia="ru-RU"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3239"/>
  </w:style>
  <w:style w:type="paragraph" w:styleId="1">
    <w:name w:val="heading 1"/>
    <w:basedOn w:val="a"/>
    <w:next w:val="a"/>
    <w:link w:val="10"/>
    <w:uiPriority w:val="9"/>
    <w:qFormat/>
    <w:rsid w:val="00120810"/>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4">
    <w:name w:val="s4"/>
    <w:basedOn w:val="a"/>
    <w:rsid w:val="002F38B3"/>
    <w:pPr>
      <w:spacing w:before="100" w:beforeAutospacing="1" w:after="100" w:afterAutospacing="1"/>
    </w:pPr>
    <w:rPr>
      <w:rFonts w:ascii="Times New Roman" w:hAnsi="Times New Roman" w:cs="Times New Roman"/>
      <w:kern w:val="0"/>
      <w:sz w:val="24"/>
      <w:szCs w:val="24"/>
      <w14:ligatures w14:val="none"/>
    </w:rPr>
  </w:style>
  <w:style w:type="character" w:customStyle="1" w:styleId="s2">
    <w:name w:val="s2"/>
    <w:basedOn w:val="a0"/>
    <w:rsid w:val="002F38B3"/>
  </w:style>
  <w:style w:type="paragraph" w:customStyle="1" w:styleId="s5">
    <w:name w:val="s5"/>
    <w:basedOn w:val="a"/>
    <w:rsid w:val="002F38B3"/>
    <w:pPr>
      <w:spacing w:before="100" w:beforeAutospacing="1" w:after="100" w:afterAutospacing="1"/>
    </w:pPr>
    <w:rPr>
      <w:rFonts w:ascii="Times New Roman" w:hAnsi="Times New Roman" w:cs="Times New Roman"/>
      <w:kern w:val="0"/>
      <w:sz w:val="24"/>
      <w:szCs w:val="24"/>
      <w14:ligatures w14:val="none"/>
    </w:rPr>
  </w:style>
  <w:style w:type="paragraph" w:styleId="a3">
    <w:name w:val="Normal (Web)"/>
    <w:basedOn w:val="a"/>
    <w:uiPriority w:val="99"/>
    <w:unhideWhenUsed/>
    <w:rsid w:val="005E4607"/>
    <w:pPr>
      <w:spacing w:before="100" w:beforeAutospacing="1" w:after="100" w:afterAutospacing="1"/>
    </w:pPr>
    <w:rPr>
      <w:rFonts w:ascii="Times New Roman" w:hAnsi="Times New Roman" w:cs="Times New Roman"/>
      <w:kern w:val="0"/>
      <w:sz w:val="24"/>
      <w:szCs w:val="24"/>
      <w14:ligatures w14:val="none"/>
    </w:rPr>
  </w:style>
  <w:style w:type="character" w:customStyle="1" w:styleId="s8">
    <w:name w:val="s8"/>
    <w:basedOn w:val="a0"/>
    <w:rsid w:val="005E4607"/>
  </w:style>
  <w:style w:type="character" w:customStyle="1" w:styleId="apple-converted-space">
    <w:name w:val="apple-converted-space"/>
    <w:basedOn w:val="a0"/>
    <w:rsid w:val="005E4607"/>
  </w:style>
  <w:style w:type="character" w:customStyle="1" w:styleId="s9">
    <w:name w:val="s9"/>
    <w:basedOn w:val="a0"/>
    <w:rsid w:val="005E4607"/>
  </w:style>
  <w:style w:type="character" w:customStyle="1" w:styleId="s6">
    <w:name w:val="s6"/>
    <w:basedOn w:val="a0"/>
    <w:rsid w:val="005E4607"/>
  </w:style>
  <w:style w:type="paragraph" w:customStyle="1" w:styleId="s10">
    <w:name w:val="s10"/>
    <w:basedOn w:val="a"/>
    <w:rsid w:val="005E4607"/>
    <w:pPr>
      <w:spacing w:before="100" w:beforeAutospacing="1" w:after="100" w:afterAutospacing="1"/>
    </w:pPr>
    <w:rPr>
      <w:rFonts w:ascii="Times New Roman" w:hAnsi="Times New Roman" w:cs="Times New Roman"/>
      <w:kern w:val="0"/>
      <w:sz w:val="24"/>
      <w:szCs w:val="24"/>
      <w14:ligatures w14:val="none"/>
    </w:rPr>
  </w:style>
  <w:style w:type="paragraph" w:customStyle="1" w:styleId="s11">
    <w:name w:val="s11"/>
    <w:basedOn w:val="a"/>
    <w:rsid w:val="005E4607"/>
    <w:pPr>
      <w:spacing w:before="100" w:beforeAutospacing="1" w:after="100" w:afterAutospacing="1"/>
    </w:pPr>
    <w:rPr>
      <w:rFonts w:ascii="Times New Roman" w:hAnsi="Times New Roman" w:cs="Times New Roman"/>
      <w:kern w:val="0"/>
      <w:sz w:val="24"/>
      <w:szCs w:val="24"/>
      <w14:ligatures w14:val="none"/>
    </w:rPr>
  </w:style>
  <w:style w:type="character" w:customStyle="1" w:styleId="s12">
    <w:name w:val="s12"/>
    <w:basedOn w:val="a0"/>
    <w:rsid w:val="005E4607"/>
  </w:style>
  <w:style w:type="paragraph" w:customStyle="1" w:styleId="s14">
    <w:name w:val="s14"/>
    <w:basedOn w:val="a"/>
    <w:rsid w:val="005E4607"/>
    <w:pPr>
      <w:spacing w:before="100" w:beforeAutospacing="1" w:after="100" w:afterAutospacing="1"/>
    </w:pPr>
    <w:rPr>
      <w:rFonts w:ascii="Times New Roman" w:hAnsi="Times New Roman" w:cs="Times New Roman"/>
      <w:kern w:val="0"/>
      <w:sz w:val="24"/>
      <w:szCs w:val="24"/>
      <w14:ligatures w14:val="none"/>
    </w:rPr>
  </w:style>
  <w:style w:type="character" w:customStyle="1" w:styleId="s13">
    <w:name w:val="s13"/>
    <w:basedOn w:val="a0"/>
    <w:rsid w:val="005E4607"/>
  </w:style>
  <w:style w:type="paragraph" w:customStyle="1" w:styleId="s15">
    <w:name w:val="s15"/>
    <w:basedOn w:val="a"/>
    <w:rsid w:val="005E4607"/>
    <w:pPr>
      <w:spacing w:before="100" w:beforeAutospacing="1" w:after="100" w:afterAutospacing="1"/>
    </w:pPr>
    <w:rPr>
      <w:rFonts w:ascii="Times New Roman" w:hAnsi="Times New Roman" w:cs="Times New Roman"/>
      <w:kern w:val="0"/>
      <w:sz w:val="24"/>
      <w:szCs w:val="24"/>
      <w14:ligatures w14:val="none"/>
    </w:rPr>
  </w:style>
  <w:style w:type="paragraph" w:customStyle="1" w:styleId="s16">
    <w:name w:val="s16"/>
    <w:basedOn w:val="a"/>
    <w:rsid w:val="005E4607"/>
    <w:pPr>
      <w:spacing w:before="100" w:beforeAutospacing="1" w:after="100" w:afterAutospacing="1"/>
    </w:pPr>
    <w:rPr>
      <w:rFonts w:ascii="Times New Roman" w:hAnsi="Times New Roman" w:cs="Times New Roman"/>
      <w:kern w:val="0"/>
      <w:sz w:val="24"/>
      <w:szCs w:val="24"/>
      <w14:ligatures w14:val="none"/>
    </w:rPr>
  </w:style>
  <w:style w:type="paragraph" w:customStyle="1" w:styleId="s18">
    <w:name w:val="s18"/>
    <w:basedOn w:val="a"/>
    <w:rsid w:val="005E4607"/>
    <w:pPr>
      <w:spacing w:before="100" w:beforeAutospacing="1" w:after="100" w:afterAutospacing="1"/>
    </w:pPr>
    <w:rPr>
      <w:rFonts w:ascii="Times New Roman" w:hAnsi="Times New Roman" w:cs="Times New Roman"/>
      <w:kern w:val="0"/>
      <w:sz w:val="24"/>
      <w:szCs w:val="24"/>
      <w14:ligatures w14:val="none"/>
    </w:rPr>
  </w:style>
  <w:style w:type="character" w:customStyle="1" w:styleId="s17">
    <w:name w:val="s17"/>
    <w:basedOn w:val="a0"/>
    <w:rsid w:val="005E4607"/>
  </w:style>
  <w:style w:type="character" w:customStyle="1" w:styleId="s19">
    <w:name w:val="s19"/>
    <w:basedOn w:val="a0"/>
    <w:rsid w:val="005E4607"/>
  </w:style>
  <w:style w:type="paragraph" w:styleId="a4">
    <w:name w:val="List Paragraph"/>
    <w:basedOn w:val="a"/>
    <w:uiPriority w:val="34"/>
    <w:qFormat/>
    <w:rsid w:val="00E41861"/>
    <w:pPr>
      <w:ind w:left="720"/>
      <w:contextualSpacing/>
    </w:pPr>
  </w:style>
  <w:style w:type="paragraph" w:customStyle="1" w:styleId="p1">
    <w:name w:val="p1"/>
    <w:basedOn w:val="a"/>
    <w:rsid w:val="00050F00"/>
    <w:rPr>
      <w:rFonts w:ascii=".AppleSystemUIFont" w:hAnsi=".AppleSystemUIFont" w:cs="Times New Roman"/>
      <w:kern w:val="0"/>
      <w:sz w:val="26"/>
      <w:szCs w:val="26"/>
      <w14:ligatures w14:val="none"/>
    </w:rPr>
  </w:style>
  <w:style w:type="character" w:customStyle="1" w:styleId="s1">
    <w:name w:val="s1"/>
    <w:basedOn w:val="a0"/>
    <w:rsid w:val="00050F00"/>
    <w:rPr>
      <w:rFonts w:ascii="UICTFontTextStyleBody" w:hAnsi="UICTFontTextStyleBody" w:hint="default"/>
      <w:b w:val="0"/>
      <w:bCs w:val="0"/>
      <w:i w:val="0"/>
      <w:iCs w:val="0"/>
      <w:sz w:val="26"/>
      <w:szCs w:val="26"/>
    </w:rPr>
  </w:style>
  <w:style w:type="paragraph" w:customStyle="1" w:styleId="li2">
    <w:name w:val="li2"/>
    <w:basedOn w:val="a"/>
    <w:rsid w:val="002D735C"/>
    <w:rPr>
      <w:rFonts w:ascii=".AppleSystemUIFont" w:hAnsi=".AppleSystemUIFont" w:cs="Times New Roman"/>
      <w:kern w:val="0"/>
      <w:sz w:val="26"/>
      <w:szCs w:val="26"/>
      <w14:ligatures w14:val="none"/>
    </w:rPr>
  </w:style>
  <w:style w:type="paragraph" w:customStyle="1" w:styleId="li1">
    <w:name w:val="li1"/>
    <w:basedOn w:val="a"/>
    <w:rsid w:val="007A1381"/>
    <w:rPr>
      <w:rFonts w:ascii=".AppleSystemUIFont" w:hAnsi=".AppleSystemUIFont" w:cs="Times New Roman"/>
      <w:kern w:val="0"/>
      <w:sz w:val="28"/>
      <w:szCs w:val="28"/>
      <w14:ligatures w14:val="none"/>
    </w:rPr>
  </w:style>
  <w:style w:type="paragraph" w:customStyle="1" w:styleId="p2">
    <w:name w:val="p2"/>
    <w:basedOn w:val="a"/>
    <w:rsid w:val="007A1381"/>
    <w:rPr>
      <w:rFonts w:ascii=".AppleSystemUIFont" w:hAnsi=".AppleSystemUIFont" w:cs="Times New Roman"/>
      <w:kern w:val="0"/>
      <w:sz w:val="28"/>
      <w:szCs w:val="28"/>
      <w14:ligatures w14:val="none"/>
    </w:rPr>
  </w:style>
  <w:style w:type="paragraph" w:customStyle="1" w:styleId="s3">
    <w:name w:val="s3"/>
    <w:basedOn w:val="a"/>
    <w:rsid w:val="00623328"/>
    <w:pPr>
      <w:spacing w:before="100" w:beforeAutospacing="1" w:after="100" w:afterAutospacing="1"/>
    </w:pPr>
    <w:rPr>
      <w:rFonts w:ascii="Times New Roman" w:hAnsi="Times New Roman" w:cs="Times New Roman"/>
      <w:kern w:val="0"/>
      <w:sz w:val="24"/>
      <w:szCs w:val="24"/>
      <w14:ligatures w14:val="none"/>
    </w:rPr>
  </w:style>
  <w:style w:type="paragraph" w:customStyle="1" w:styleId="s7">
    <w:name w:val="s7"/>
    <w:basedOn w:val="a"/>
    <w:rsid w:val="00623328"/>
    <w:pPr>
      <w:spacing w:before="100" w:beforeAutospacing="1" w:after="100" w:afterAutospacing="1"/>
    </w:pPr>
    <w:rPr>
      <w:rFonts w:ascii="Times New Roman" w:hAnsi="Times New Roman" w:cs="Times New Roman"/>
      <w:kern w:val="0"/>
      <w:sz w:val="24"/>
      <w:szCs w:val="24"/>
      <w14:ligatures w14:val="none"/>
    </w:rPr>
  </w:style>
  <w:style w:type="paragraph" w:customStyle="1" w:styleId="p3">
    <w:name w:val="p3"/>
    <w:basedOn w:val="a"/>
    <w:rsid w:val="005556AE"/>
    <w:rPr>
      <w:rFonts w:ascii=".AppleSystemUIFont" w:hAnsi=".AppleSystemUIFont" w:cs="Times New Roman"/>
      <w:kern w:val="0"/>
      <w:sz w:val="26"/>
      <w:szCs w:val="26"/>
      <w14:ligatures w14:val="none"/>
    </w:rPr>
  </w:style>
  <w:style w:type="character" w:styleId="a5">
    <w:name w:val="Hyperlink"/>
    <w:basedOn w:val="a0"/>
    <w:uiPriority w:val="99"/>
    <w:semiHidden/>
    <w:unhideWhenUsed/>
    <w:rsid w:val="005556AE"/>
    <w:rPr>
      <w:color w:val="0000FF"/>
      <w:u w:val="single"/>
    </w:rPr>
  </w:style>
  <w:style w:type="paragraph" w:styleId="a6">
    <w:name w:val="header"/>
    <w:basedOn w:val="a"/>
    <w:link w:val="a7"/>
    <w:uiPriority w:val="99"/>
    <w:unhideWhenUsed/>
    <w:rsid w:val="00E819A8"/>
    <w:pPr>
      <w:tabs>
        <w:tab w:val="center" w:pos="4513"/>
        <w:tab w:val="right" w:pos="9026"/>
      </w:tabs>
    </w:pPr>
  </w:style>
  <w:style w:type="character" w:customStyle="1" w:styleId="a7">
    <w:name w:val="Верхний колонтитул Знак"/>
    <w:basedOn w:val="a0"/>
    <w:link w:val="a6"/>
    <w:uiPriority w:val="99"/>
    <w:rsid w:val="00E819A8"/>
  </w:style>
  <w:style w:type="paragraph" w:styleId="a8">
    <w:name w:val="footer"/>
    <w:basedOn w:val="a"/>
    <w:link w:val="a9"/>
    <w:uiPriority w:val="99"/>
    <w:unhideWhenUsed/>
    <w:rsid w:val="00E819A8"/>
    <w:pPr>
      <w:tabs>
        <w:tab w:val="center" w:pos="4513"/>
        <w:tab w:val="right" w:pos="9026"/>
      </w:tabs>
    </w:pPr>
  </w:style>
  <w:style w:type="character" w:customStyle="1" w:styleId="a9">
    <w:name w:val="Нижний колонтитул Знак"/>
    <w:basedOn w:val="a0"/>
    <w:link w:val="a8"/>
    <w:uiPriority w:val="99"/>
    <w:rsid w:val="00E819A8"/>
  </w:style>
  <w:style w:type="paragraph" w:customStyle="1" w:styleId="msonormal0">
    <w:name w:val="msonormal"/>
    <w:basedOn w:val="a"/>
    <w:rsid w:val="00943E54"/>
    <w:pPr>
      <w:spacing w:before="100" w:beforeAutospacing="1" w:after="100" w:afterAutospacing="1"/>
    </w:pPr>
    <w:rPr>
      <w:rFonts w:ascii="Times New Roman" w:hAnsi="Times New Roman" w:cs="Times New Roman"/>
      <w:kern w:val="0"/>
      <w:sz w:val="24"/>
      <w:szCs w:val="24"/>
      <w14:ligatures w14:val="none"/>
    </w:rPr>
  </w:style>
  <w:style w:type="character" w:customStyle="1" w:styleId="10">
    <w:name w:val="Заголовок 1 Знак"/>
    <w:basedOn w:val="a0"/>
    <w:link w:val="1"/>
    <w:uiPriority w:val="9"/>
    <w:rsid w:val="00120810"/>
    <w:rPr>
      <w:rFonts w:asciiTheme="majorHAnsi" w:eastAsiaTheme="majorEastAsia" w:hAnsiTheme="majorHAnsi" w:cstheme="majorBidi"/>
      <w:color w:val="2F5496" w:themeColor="accent1" w:themeShade="BF"/>
      <w:sz w:val="32"/>
      <w:szCs w:val="32"/>
    </w:rPr>
  </w:style>
  <w:style w:type="character" w:customStyle="1" w:styleId="apple-tab-span">
    <w:name w:val="apple-tab-span"/>
    <w:basedOn w:val="a0"/>
    <w:rsid w:val="009E3FED"/>
  </w:style>
  <w:style w:type="character" w:styleId="aa">
    <w:name w:val="Emphasis"/>
    <w:basedOn w:val="a0"/>
    <w:uiPriority w:val="20"/>
    <w:qFormat/>
    <w:rsid w:val="00D44DD0"/>
    <w:rPr>
      <w:i/>
      <w:iCs/>
    </w:rPr>
  </w:style>
  <w:style w:type="character" w:customStyle="1" w:styleId="ff6">
    <w:name w:val="ff6"/>
    <w:basedOn w:val="a0"/>
    <w:rsid w:val="000A080A"/>
  </w:style>
  <w:style w:type="character" w:customStyle="1" w:styleId="ls64">
    <w:name w:val="ls64"/>
    <w:basedOn w:val="a0"/>
    <w:rsid w:val="000A080A"/>
  </w:style>
  <w:style w:type="character" w:customStyle="1" w:styleId="ff3">
    <w:name w:val="ff3"/>
    <w:basedOn w:val="a0"/>
    <w:rsid w:val="004D61D1"/>
  </w:style>
  <w:style w:type="paragraph" w:styleId="ab">
    <w:name w:val="Revision"/>
    <w:hidden/>
    <w:uiPriority w:val="99"/>
    <w:semiHidden/>
    <w:rsid w:val="00686D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16996">
      <w:bodyDiv w:val="1"/>
      <w:marLeft w:val="0"/>
      <w:marRight w:val="0"/>
      <w:marTop w:val="0"/>
      <w:marBottom w:val="0"/>
      <w:divBdr>
        <w:top w:val="none" w:sz="0" w:space="0" w:color="auto"/>
        <w:left w:val="none" w:sz="0" w:space="0" w:color="auto"/>
        <w:bottom w:val="none" w:sz="0" w:space="0" w:color="auto"/>
        <w:right w:val="none" w:sz="0" w:space="0" w:color="auto"/>
      </w:divBdr>
      <w:divsChild>
        <w:div w:id="106236971">
          <w:marLeft w:val="0"/>
          <w:marRight w:val="0"/>
          <w:marTop w:val="0"/>
          <w:marBottom w:val="0"/>
          <w:divBdr>
            <w:top w:val="none" w:sz="0" w:space="0" w:color="auto"/>
            <w:left w:val="none" w:sz="0" w:space="0" w:color="auto"/>
            <w:bottom w:val="none" w:sz="0" w:space="0" w:color="auto"/>
            <w:right w:val="none" w:sz="0" w:space="0" w:color="auto"/>
          </w:divBdr>
        </w:div>
        <w:div w:id="1150100428">
          <w:marLeft w:val="0"/>
          <w:marRight w:val="0"/>
          <w:marTop w:val="0"/>
          <w:marBottom w:val="0"/>
          <w:divBdr>
            <w:top w:val="none" w:sz="0" w:space="0" w:color="auto"/>
            <w:left w:val="none" w:sz="0" w:space="0" w:color="auto"/>
            <w:bottom w:val="none" w:sz="0" w:space="0" w:color="auto"/>
            <w:right w:val="none" w:sz="0" w:space="0" w:color="auto"/>
          </w:divBdr>
        </w:div>
        <w:div w:id="1146433892">
          <w:marLeft w:val="0"/>
          <w:marRight w:val="0"/>
          <w:marTop w:val="0"/>
          <w:marBottom w:val="0"/>
          <w:divBdr>
            <w:top w:val="none" w:sz="0" w:space="0" w:color="auto"/>
            <w:left w:val="none" w:sz="0" w:space="0" w:color="auto"/>
            <w:bottom w:val="none" w:sz="0" w:space="0" w:color="auto"/>
            <w:right w:val="none" w:sz="0" w:space="0" w:color="auto"/>
          </w:divBdr>
        </w:div>
        <w:div w:id="78455650">
          <w:marLeft w:val="0"/>
          <w:marRight w:val="0"/>
          <w:marTop w:val="0"/>
          <w:marBottom w:val="0"/>
          <w:divBdr>
            <w:top w:val="none" w:sz="0" w:space="0" w:color="auto"/>
            <w:left w:val="none" w:sz="0" w:space="0" w:color="auto"/>
            <w:bottom w:val="none" w:sz="0" w:space="0" w:color="auto"/>
            <w:right w:val="none" w:sz="0" w:space="0" w:color="auto"/>
          </w:divBdr>
        </w:div>
        <w:div w:id="208343933">
          <w:marLeft w:val="0"/>
          <w:marRight w:val="0"/>
          <w:marTop w:val="0"/>
          <w:marBottom w:val="0"/>
          <w:divBdr>
            <w:top w:val="none" w:sz="0" w:space="0" w:color="auto"/>
            <w:left w:val="none" w:sz="0" w:space="0" w:color="auto"/>
            <w:bottom w:val="none" w:sz="0" w:space="0" w:color="auto"/>
            <w:right w:val="none" w:sz="0" w:space="0" w:color="auto"/>
          </w:divBdr>
        </w:div>
        <w:div w:id="272633596">
          <w:marLeft w:val="0"/>
          <w:marRight w:val="0"/>
          <w:marTop w:val="0"/>
          <w:marBottom w:val="0"/>
          <w:divBdr>
            <w:top w:val="none" w:sz="0" w:space="0" w:color="auto"/>
            <w:left w:val="none" w:sz="0" w:space="0" w:color="auto"/>
            <w:bottom w:val="none" w:sz="0" w:space="0" w:color="auto"/>
            <w:right w:val="none" w:sz="0" w:space="0" w:color="auto"/>
          </w:divBdr>
        </w:div>
        <w:div w:id="534469827">
          <w:marLeft w:val="0"/>
          <w:marRight w:val="0"/>
          <w:marTop w:val="0"/>
          <w:marBottom w:val="0"/>
          <w:divBdr>
            <w:top w:val="none" w:sz="0" w:space="0" w:color="auto"/>
            <w:left w:val="none" w:sz="0" w:space="0" w:color="auto"/>
            <w:bottom w:val="none" w:sz="0" w:space="0" w:color="auto"/>
            <w:right w:val="none" w:sz="0" w:space="0" w:color="auto"/>
          </w:divBdr>
        </w:div>
      </w:divsChild>
    </w:div>
    <w:div w:id="522984187">
      <w:bodyDiv w:val="1"/>
      <w:marLeft w:val="0"/>
      <w:marRight w:val="0"/>
      <w:marTop w:val="0"/>
      <w:marBottom w:val="0"/>
      <w:divBdr>
        <w:top w:val="none" w:sz="0" w:space="0" w:color="auto"/>
        <w:left w:val="none" w:sz="0" w:space="0" w:color="auto"/>
        <w:bottom w:val="none" w:sz="0" w:space="0" w:color="auto"/>
        <w:right w:val="none" w:sz="0" w:space="0" w:color="auto"/>
      </w:divBdr>
    </w:div>
    <w:div w:id="649945119">
      <w:bodyDiv w:val="1"/>
      <w:marLeft w:val="0"/>
      <w:marRight w:val="0"/>
      <w:marTop w:val="0"/>
      <w:marBottom w:val="0"/>
      <w:divBdr>
        <w:top w:val="none" w:sz="0" w:space="0" w:color="auto"/>
        <w:left w:val="none" w:sz="0" w:space="0" w:color="auto"/>
        <w:bottom w:val="none" w:sz="0" w:space="0" w:color="auto"/>
        <w:right w:val="none" w:sz="0" w:space="0" w:color="auto"/>
      </w:divBdr>
    </w:div>
    <w:div w:id="719355368">
      <w:bodyDiv w:val="1"/>
      <w:marLeft w:val="0"/>
      <w:marRight w:val="0"/>
      <w:marTop w:val="0"/>
      <w:marBottom w:val="0"/>
      <w:divBdr>
        <w:top w:val="none" w:sz="0" w:space="0" w:color="auto"/>
        <w:left w:val="none" w:sz="0" w:space="0" w:color="auto"/>
        <w:bottom w:val="none" w:sz="0" w:space="0" w:color="auto"/>
        <w:right w:val="none" w:sz="0" w:space="0" w:color="auto"/>
      </w:divBdr>
    </w:div>
    <w:div w:id="995065464">
      <w:bodyDiv w:val="1"/>
      <w:marLeft w:val="0"/>
      <w:marRight w:val="0"/>
      <w:marTop w:val="0"/>
      <w:marBottom w:val="0"/>
      <w:divBdr>
        <w:top w:val="none" w:sz="0" w:space="0" w:color="auto"/>
        <w:left w:val="none" w:sz="0" w:space="0" w:color="auto"/>
        <w:bottom w:val="none" w:sz="0" w:space="0" w:color="auto"/>
        <w:right w:val="none" w:sz="0" w:space="0" w:color="auto"/>
      </w:divBdr>
    </w:div>
    <w:div w:id="1274702970">
      <w:bodyDiv w:val="1"/>
      <w:marLeft w:val="0"/>
      <w:marRight w:val="0"/>
      <w:marTop w:val="0"/>
      <w:marBottom w:val="0"/>
      <w:divBdr>
        <w:top w:val="none" w:sz="0" w:space="0" w:color="auto"/>
        <w:left w:val="none" w:sz="0" w:space="0" w:color="auto"/>
        <w:bottom w:val="none" w:sz="0" w:space="0" w:color="auto"/>
        <w:right w:val="none" w:sz="0" w:space="0" w:color="auto"/>
      </w:divBdr>
      <w:divsChild>
        <w:div w:id="277178784">
          <w:marLeft w:val="0"/>
          <w:marRight w:val="0"/>
          <w:marTop w:val="0"/>
          <w:marBottom w:val="0"/>
          <w:divBdr>
            <w:top w:val="none" w:sz="0" w:space="0" w:color="auto"/>
            <w:left w:val="none" w:sz="0" w:space="0" w:color="auto"/>
            <w:bottom w:val="none" w:sz="0" w:space="0" w:color="auto"/>
            <w:right w:val="none" w:sz="0" w:space="0" w:color="auto"/>
          </w:divBdr>
        </w:div>
        <w:div w:id="216212322">
          <w:marLeft w:val="0"/>
          <w:marRight w:val="0"/>
          <w:marTop w:val="0"/>
          <w:marBottom w:val="0"/>
          <w:divBdr>
            <w:top w:val="none" w:sz="0" w:space="0" w:color="auto"/>
            <w:left w:val="none" w:sz="0" w:space="0" w:color="auto"/>
            <w:bottom w:val="none" w:sz="0" w:space="0" w:color="auto"/>
            <w:right w:val="none" w:sz="0" w:space="0" w:color="auto"/>
          </w:divBdr>
        </w:div>
      </w:divsChild>
    </w:div>
    <w:div w:id="1426653950">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61</Pages>
  <Words>14319</Words>
  <Characters>81619</Characters>
  <Application>Microsoft Office Word</Application>
  <DocSecurity>0</DocSecurity>
  <Lines>680</Lines>
  <Paragraphs>191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95747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Пархомчук Ігор Вікторович</dc:creator>
  <cp:keywords/>
  <dc:description/>
  <cp:lastModifiedBy>Пархомчук Ігор Вікторович</cp:lastModifiedBy>
  <cp:revision>2</cp:revision>
  <dcterms:created xsi:type="dcterms:W3CDTF">2023-06-07T23:51:00Z</dcterms:created>
  <dcterms:modified xsi:type="dcterms:W3CDTF">2023-06-07T23:51:00Z</dcterms:modified>
</cp:coreProperties>
</file>