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4B" w:rsidRDefault="007B5F14" w:rsidP="0039744B">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en-US"/>
        </w:rPr>
        <w:t xml:space="preserve"> </w:t>
      </w:r>
      <w:r w:rsidR="0039744B">
        <w:rPr>
          <w:rFonts w:ascii="Times New Roman" w:hAnsi="Times New Roman" w:cs="Times New Roman"/>
          <w:b/>
          <w:sz w:val="28"/>
          <w:szCs w:val="28"/>
          <w:lang w:val="uk-UA"/>
        </w:rPr>
        <w:t>МІНІСТЕРСТВО ОСВІТИ І НАУКИ УКРАЇНИ</w:t>
      </w:r>
    </w:p>
    <w:p w:rsidR="0039744B" w:rsidRDefault="0039744B" w:rsidP="0039744B">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КИЇВСЬКИЙ УНІВЕРСИТЕТ ІМЕНІ БОРИСА ГРІНЧЕНКА</w:t>
      </w:r>
    </w:p>
    <w:p w:rsidR="004F28FA" w:rsidRPr="004F28FA" w:rsidRDefault="004F28FA" w:rsidP="004F28FA">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Факультет суспільно-гуманітарних наук</w:t>
      </w:r>
    </w:p>
    <w:p w:rsidR="0039744B" w:rsidRDefault="004F28FA" w:rsidP="004F28FA">
      <w:pPr>
        <w:spacing w:line="240" w:lineRule="auto"/>
        <w:jc w:val="center"/>
        <w:rPr>
          <w:rFonts w:ascii="Times New Roman" w:hAnsi="Times New Roman" w:cs="Times New Roman"/>
          <w:b/>
          <w:sz w:val="28"/>
          <w:szCs w:val="28"/>
          <w:lang w:val="uk-UA"/>
        </w:rPr>
      </w:pPr>
      <w:r w:rsidRPr="004F28FA">
        <w:rPr>
          <w:rFonts w:ascii="Times New Roman" w:hAnsi="Times New Roman" w:cs="Times New Roman"/>
          <w:b/>
          <w:sz w:val="28"/>
          <w:szCs w:val="28"/>
          <w:lang w:val="uk-UA"/>
        </w:rPr>
        <w:t>Кафедра філософії</w:t>
      </w:r>
      <w:r w:rsidR="00790C8F">
        <w:rPr>
          <w:rFonts w:ascii="Times New Roman" w:hAnsi="Times New Roman" w:cs="Times New Roman"/>
          <w:b/>
          <w:sz w:val="28"/>
          <w:szCs w:val="28"/>
          <w:lang w:val="uk-UA"/>
        </w:rPr>
        <w:t xml:space="preserve"> та релігієзнавства</w:t>
      </w:r>
    </w:p>
    <w:p w:rsidR="0039744B" w:rsidRDefault="0039744B" w:rsidP="00480567">
      <w:pPr>
        <w:spacing w:line="240" w:lineRule="auto"/>
        <w:rPr>
          <w:rFonts w:ascii="Times New Roman" w:hAnsi="Times New Roman" w:cs="Times New Roman"/>
          <w:sz w:val="28"/>
          <w:szCs w:val="28"/>
          <w:lang w:val="uk-UA"/>
        </w:rPr>
      </w:pPr>
    </w:p>
    <w:p w:rsidR="0039744B" w:rsidRDefault="0039744B" w:rsidP="0039744B">
      <w:pPr>
        <w:spacing w:line="240" w:lineRule="auto"/>
        <w:jc w:val="center"/>
        <w:rPr>
          <w:rFonts w:ascii="Times New Roman" w:hAnsi="Times New Roman" w:cs="Times New Roman"/>
          <w:sz w:val="28"/>
          <w:szCs w:val="28"/>
          <w:lang w:val="uk-UA"/>
        </w:rPr>
      </w:pPr>
    </w:p>
    <w:p w:rsidR="004F28FA" w:rsidRPr="00E622A8" w:rsidRDefault="004F28FA" w:rsidP="004F28FA">
      <w:pPr>
        <w:spacing w:before="30" w:after="30"/>
        <w:jc w:val="center"/>
        <w:rPr>
          <w:rFonts w:ascii="Times New Roman" w:hAnsi="Times New Roman" w:cs="Times New Roman"/>
          <w:color w:val="000000"/>
          <w:sz w:val="28"/>
          <w:szCs w:val="28"/>
        </w:rPr>
      </w:pPr>
      <w:r w:rsidRPr="00E622A8">
        <w:rPr>
          <w:rFonts w:ascii="Times New Roman" w:hAnsi="Times New Roman" w:cs="Times New Roman"/>
          <w:color w:val="000000"/>
          <w:sz w:val="28"/>
          <w:szCs w:val="28"/>
        </w:rPr>
        <w:t>ДИПЛОМНА РОБОТА</w:t>
      </w:r>
    </w:p>
    <w:p w:rsidR="0039744B" w:rsidRDefault="0039744B" w:rsidP="004F28FA">
      <w:pPr>
        <w:spacing w:line="240" w:lineRule="auto"/>
        <w:rPr>
          <w:rFonts w:ascii="Times New Roman" w:hAnsi="Times New Roman" w:cs="Times New Roman"/>
          <w:sz w:val="28"/>
          <w:szCs w:val="28"/>
          <w:lang w:val="uk-UA"/>
        </w:rPr>
      </w:pPr>
    </w:p>
    <w:p w:rsidR="0039744B" w:rsidRPr="0039744B" w:rsidRDefault="0039744B" w:rsidP="0039744B">
      <w:pPr>
        <w:spacing w:after="0" w:line="240" w:lineRule="auto"/>
        <w:jc w:val="center"/>
        <w:rPr>
          <w:rFonts w:ascii="Times New Roman" w:hAnsi="Times New Roman" w:cs="Times New Roman"/>
          <w:b/>
          <w:sz w:val="28"/>
          <w:szCs w:val="28"/>
          <w:lang w:val="uk-UA"/>
        </w:rPr>
      </w:pPr>
      <w:r w:rsidRPr="0039744B">
        <w:rPr>
          <w:rFonts w:ascii="Times New Roman" w:hAnsi="Times New Roman" w:cs="Times New Roman"/>
          <w:b/>
          <w:sz w:val="28"/>
          <w:szCs w:val="28"/>
          <w:lang w:val="uk-UA"/>
        </w:rPr>
        <w:t>Екзистенціальний концепт «зустрічі з Іншим» в міжкультурній комунікації</w:t>
      </w:r>
    </w:p>
    <w:p w:rsidR="0039744B" w:rsidRDefault="0039744B" w:rsidP="0039744B">
      <w:pPr>
        <w:spacing w:line="360" w:lineRule="auto"/>
        <w:jc w:val="both"/>
        <w:rPr>
          <w:rFonts w:ascii="Times New Roman" w:hAnsi="Times New Roman" w:cs="Times New Roman"/>
          <w:sz w:val="28"/>
          <w:szCs w:val="28"/>
          <w:lang w:val="uk-UA"/>
        </w:rPr>
      </w:pPr>
    </w:p>
    <w:p w:rsidR="00480567" w:rsidRDefault="00480567" w:rsidP="00480567">
      <w:pPr>
        <w:spacing w:before="30" w:after="30"/>
        <w:jc w:val="right"/>
        <w:rPr>
          <w:color w:val="000000"/>
          <w:sz w:val="24"/>
          <w:szCs w:val="24"/>
        </w:rPr>
      </w:pPr>
      <w:r>
        <w:rPr>
          <w:color w:val="000000"/>
          <w:sz w:val="24"/>
          <w:szCs w:val="24"/>
        </w:rPr>
        <w:t>Виконала:</w:t>
      </w:r>
    </w:p>
    <w:p w:rsidR="00480567" w:rsidRDefault="001520D3" w:rsidP="00480567">
      <w:pPr>
        <w:spacing w:before="30" w:after="30"/>
        <w:jc w:val="right"/>
        <w:rPr>
          <w:b/>
          <w:color w:val="000000"/>
          <w:sz w:val="24"/>
          <w:szCs w:val="24"/>
        </w:rPr>
      </w:pPr>
      <w:r>
        <w:rPr>
          <w:b/>
          <w:color w:val="000000"/>
          <w:sz w:val="24"/>
          <w:szCs w:val="24"/>
          <w:lang w:val="uk-UA"/>
        </w:rPr>
        <w:t>Чубко НаталіяЮріївна</w:t>
      </w:r>
      <w:r w:rsidR="00480567">
        <w:rPr>
          <w:b/>
          <w:color w:val="000000"/>
          <w:sz w:val="24"/>
          <w:szCs w:val="24"/>
        </w:rPr>
        <w:t>,</w:t>
      </w:r>
    </w:p>
    <w:p w:rsidR="00480567" w:rsidRDefault="00480567" w:rsidP="00480567">
      <w:pPr>
        <w:spacing w:before="30" w:after="30"/>
        <w:jc w:val="right"/>
        <w:rPr>
          <w:color w:val="000000"/>
          <w:sz w:val="24"/>
          <w:szCs w:val="24"/>
        </w:rPr>
      </w:pPr>
      <w:r>
        <w:rPr>
          <w:color w:val="000000"/>
          <w:sz w:val="24"/>
          <w:szCs w:val="24"/>
        </w:rPr>
        <w:t>студентка 4 курсу</w:t>
      </w:r>
    </w:p>
    <w:p w:rsidR="00480567" w:rsidRDefault="001520D3" w:rsidP="00480567">
      <w:pPr>
        <w:spacing w:before="30" w:after="30"/>
        <w:jc w:val="right"/>
        <w:rPr>
          <w:color w:val="000000"/>
          <w:sz w:val="24"/>
          <w:szCs w:val="24"/>
        </w:rPr>
      </w:pPr>
      <w:r>
        <w:rPr>
          <w:color w:val="000000"/>
          <w:sz w:val="24"/>
          <w:szCs w:val="24"/>
        </w:rPr>
        <w:t>групи ФІЛОСб-1-1</w:t>
      </w:r>
      <w:r>
        <w:rPr>
          <w:color w:val="000000"/>
          <w:sz w:val="24"/>
          <w:szCs w:val="24"/>
          <w:lang w:val="uk-UA"/>
        </w:rPr>
        <w:t>9</w:t>
      </w:r>
      <w:r w:rsidR="00480567">
        <w:rPr>
          <w:color w:val="000000"/>
          <w:sz w:val="24"/>
          <w:szCs w:val="24"/>
        </w:rPr>
        <w:t>-4.0д</w:t>
      </w:r>
    </w:p>
    <w:p w:rsidR="00480567" w:rsidRDefault="00480567" w:rsidP="00480567">
      <w:pPr>
        <w:spacing w:before="30" w:after="30"/>
        <w:jc w:val="right"/>
        <w:rPr>
          <w:color w:val="000000"/>
          <w:sz w:val="24"/>
          <w:szCs w:val="24"/>
        </w:rPr>
      </w:pPr>
    </w:p>
    <w:p w:rsidR="00480567" w:rsidRDefault="00480567" w:rsidP="00480567">
      <w:pPr>
        <w:spacing w:before="30" w:after="30"/>
        <w:jc w:val="right"/>
        <w:rPr>
          <w:color w:val="000000"/>
          <w:sz w:val="24"/>
          <w:szCs w:val="24"/>
        </w:rPr>
      </w:pPr>
    </w:p>
    <w:p w:rsidR="00480567" w:rsidRDefault="00480567" w:rsidP="00480567">
      <w:pPr>
        <w:spacing w:before="30" w:after="30"/>
        <w:jc w:val="right"/>
        <w:rPr>
          <w:color w:val="000000"/>
          <w:sz w:val="24"/>
          <w:szCs w:val="24"/>
        </w:rPr>
      </w:pPr>
      <w:r>
        <w:rPr>
          <w:color w:val="000000"/>
          <w:sz w:val="24"/>
          <w:szCs w:val="24"/>
        </w:rPr>
        <w:t>Науковий керівник:</w:t>
      </w:r>
    </w:p>
    <w:p w:rsidR="00480567" w:rsidRDefault="00480567" w:rsidP="00480567">
      <w:pPr>
        <w:spacing w:before="30" w:after="30"/>
        <w:jc w:val="right"/>
        <w:rPr>
          <w:b/>
          <w:color w:val="000000"/>
          <w:sz w:val="24"/>
          <w:szCs w:val="24"/>
        </w:rPr>
      </w:pPr>
      <w:r>
        <w:rPr>
          <w:b/>
          <w:color w:val="000000"/>
          <w:sz w:val="24"/>
          <w:szCs w:val="24"/>
        </w:rPr>
        <w:t>Колінько Марина Вадимівна,</w:t>
      </w:r>
    </w:p>
    <w:p w:rsidR="00480567" w:rsidRDefault="007956DF" w:rsidP="00480567">
      <w:pPr>
        <w:spacing w:before="30" w:after="30"/>
        <w:jc w:val="right"/>
        <w:rPr>
          <w:color w:val="000000"/>
          <w:sz w:val="24"/>
          <w:szCs w:val="24"/>
        </w:rPr>
      </w:pPr>
      <w:r>
        <w:rPr>
          <w:color w:val="000000"/>
          <w:sz w:val="24"/>
          <w:szCs w:val="24"/>
        </w:rPr>
        <w:t>д</w:t>
      </w:r>
      <w:r w:rsidR="00B100A2">
        <w:rPr>
          <w:color w:val="000000"/>
          <w:sz w:val="24"/>
          <w:szCs w:val="24"/>
          <w:lang w:val="uk-UA"/>
        </w:rPr>
        <w:t xml:space="preserve">октор </w:t>
      </w:r>
      <w:r w:rsidR="00480567">
        <w:rPr>
          <w:color w:val="000000"/>
          <w:sz w:val="24"/>
          <w:szCs w:val="24"/>
        </w:rPr>
        <w:t xml:space="preserve">філософських наук, </w:t>
      </w:r>
      <w:r>
        <w:rPr>
          <w:color w:val="000000"/>
          <w:sz w:val="24"/>
          <w:szCs w:val="24"/>
        </w:rPr>
        <w:t>професор</w:t>
      </w:r>
    </w:p>
    <w:p w:rsidR="00480567" w:rsidRPr="00E622A8" w:rsidRDefault="00E622A8" w:rsidP="00480567">
      <w:pPr>
        <w:spacing w:before="30" w:after="30"/>
        <w:jc w:val="right"/>
        <w:rPr>
          <w:color w:val="000000"/>
          <w:sz w:val="24"/>
          <w:szCs w:val="24"/>
          <w:lang w:val="uk-UA"/>
        </w:rPr>
      </w:pPr>
      <w:r>
        <w:rPr>
          <w:color w:val="000000"/>
          <w:sz w:val="24"/>
          <w:szCs w:val="24"/>
          <w:lang w:val="uk-UA"/>
        </w:rPr>
        <w:t>кафедри філософії та релігієзнавства</w:t>
      </w:r>
    </w:p>
    <w:p w:rsidR="00480567" w:rsidRDefault="00480567" w:rsidP="00480567">
      <w:pPr>
        <w:spacing w:before="30" w:after="30"/>
        <w:jc w:val="right"/>
        <w:rPr>
          <w:color w:val="000000"/>
          <w:sz w:val="24"/>
          <w:szCs w:val="24"/>
        </w:rPr>
      </w:pPr>
    </w:p>
    <w:p w:rsidR="00480567" w:rsidRDefault="00480567" w:rsidP="00480567">
      <w:pPr>
        <w:spacing w:before="30" w:after="30"/>
        <w:jc w:val="right"/>
        <w:rPr>
          <w:color w:val="000000"/>
          <w:sz w:val="24"/>
          <w:szCs w:val="24"/>
        </w:rPr>
      </w:pPr>
      <w:r>
        <w:rPr>
          <w:color w:val="000000"/>
          <w:sz w:val="24"/>
          <w:szCs w:val="24"/>
        </w:rPr>
        <w:t>Робота допущена до захисту:</w:t>
      </w:r>
    </w:p>
    <w:p w:rsidR="00480567" w:rsidRDefault="00480567" w:rsidP="00480567">
      <w:pPr>
        <w:spacing w:before="30" w:after="30"/>
        <w:jc w:val="right"/>
        <w:rPr>
          <w:color w:val="000000"/>
          <w:sz w:val="24"/>
          <w:szCs w:val="24"/>
        </w:rPr>
      </w:pPr>
      <w:r>
        <w:rPr>
          <w:color w:val="000000"/>
          <w:sz w:val="24"/>
          <w:szCs w:val="24"/>
        </w:rPr>
        <w:t>завідувач кафедри</w:t>
      </w:r>
    </w:p>
    <w:p w:rsidR="00480567" w:rsidRDefault="00480567" w:rsidP="00480567">
      <w:pPr>
        <w:spacing w:before="30" w:after="30"/>
        <w:jc w:val="right"/>
        <w:rPr>
          <w:color w:val="000000"/>
          <w:sz w:val="24"/>
          <w:szCs w:val="24"/>
        </w:rPr>
      </w:pPr>
      <w:r>
        <w:rPr>
          <w:color w:val="000000"/>
          <w:sz w:val="24"/>
          <w:szCs w:val="24"/>
        </w:rPr>
        <w:t xml:space="preserve">__________ </w:t>
      </w:r>
    </w:p>
    <w:p w:rsidR="00480567" w:rsidRDefault="001520D3" w:rsidP="00480567">
      <w:pPr>
        <w:spacing w:before="30" w:after="30"/>
        <w:jc w:val="right"/>
        <w:rPr>
          <w:color w:val="000000"/>
          <w:sz w:val="24"/>
          <w:szCs w:val="24"/>
        </w:rPr>
      </w:pPr>
      <w:r>
        <w:rPr>
          <w:color w:val="000000"/>
          <w:sz w:val="24"/>
          <w:szCs w:val="24"/>
        </w:rPr>
        <w:t>«___» ________________ 202</w:t>
      </w:r>
      <w:r>
        <w:rPr>
          <w:color w:val="000000"/>
          <w:sz w:val="24"/>
          <w:szCs w:val="24"/>
          <w:lang w:val="uk-UA"/>
        </w:rPr>
        <w:t>3</w:t>
      </w:r>
      <w:r w:rsidR="00480567">
        <w:rPr>
          <w:color w:val="000000"/>
          <w:sz w:val="24"/>
          <w:szCs w:val="24"/>
        </w:rPr>
        <w:t xml:space="preserve"> р.</w:t>
      </w:r>
    </w:p>
    <w:p w:rsidR="00480567" w:rsidRDefault="00480567" w:rsidP="00480567">
      <w:pPr>
        <w:spacing w:before="30" w:after="30"/>
        <w:jc w:val="right"/>
        <w:rPr>
          <w:color w:val="000000"/>
          <w:sz w:val="24"/>
          <w:szCs w:val="24"/>
        </w:rPr>
      </w:pPr>
    </w:p>
    <w:p w:rsidR="00480567" w:rsidRDefault="00480567" w:rsidP="00480567">
      <w:pPr>
        <w:spacing w:before="30" w:after="30"/>
        <w:jc w:val="right"/>
        <w:rPr>
          <w:color w:val="000000"/>
          <w:sz w:val="24"/>
          <w:szCs w:val="24"/>
        </w:rPr>
      </w:pPr>
    </w:p>
    <w:p w:rsidR="00480567" w:rsidRDefault="00480567" w:rsidP="00480567">
      <w:pPr>
        <w:spacing w:before="30" w:after="30"/>
        <w:jc w:val="right"/>
        <w:rPr>
          <w:color w:val="000000"/>
          <w:sz w:val="24"/>
          <w:szCs w:val="24"/>
        </w:rPr>
      </w:pPr>
      <w:r>
        <w:rPr>
          <w:color w:val="000000"/>
          <w:sz w:val="24"/>
          <w:szCs w:val="24"/>
        </w:rPr>
        <w:t>Нормоконтроль</w:t>
      </w:r>
    </w:p>
    <w:p w:rsidR="00480567" w:rsidRDefault="00480567" w:rsidP="00480567">
      <w:pPr>
        <w:spacing w:before="30" w:after="30"/>
        <w:jc w:val="right"/>
        <w:rPr>
          <w:color w:val="000000"/>
          <w:sz w:val="24"/>
          <w:szCs w:val="24"/>
        </w:rPr>
      </w:pPr>
      <w:r>
        <w:rPr>
          <w:color w:val="000000"/>
          <w:sz w:val="24"/>
          <w:szCs w:val="24"/>
        </w:rPr>
        <w:t xml:space="preserve">__________ </w:t>
      </w:r>
    </w:p>
    <w:p w:rsidR="001520D3" w:rsidRDefault="001520D3" w:rsidP="001520D3">
      <w:pPr>
        <w:spacing w:line="360" w:lineRule="auto"/>
        <w:jc w:val="right"/>
        <w:rPr>
          <w:color w:val="000000"/>
          <w:sz w:val="24"/>
          <w:szCs w:val="24"/>
          <w:lang w:val="uk-UA"/>
        </w:rPr>
      </w:pPr>
      <w:r>
        <w:rPr>
          <w:color w:val="000000"/>
          <w:sz w:val="24"/>
          <w:szCs w:val="24"/>
        </w:rPr>
        <w:t>«___» ________________ 202</w:t>
      </w:r>
      <w:r>
        <w:rPr>
          <w:color w:val="000000"/>
          <w:sz w:val="24"/>
          <w:szCs w:val="24"/>
          <w:lang w:val="uk-UA"/>
        </w:rPr>
        <w:t>3</w:t>
      </w:r>
      <w:r w:rsidR="00480567">
        <w:rPr>
          <w:color w:val="000000"/>
          <w:sz w:val="24"/>
          <w:szCs w:val="24"/>
        </w:rPr>
        <w:t xml:space="preserve"> р.</w:t>
      </w:r>
    </w:p>
    <w:p w:rsidR="001520D3" w:rsidRPr="001520D3" w:rsidRDefault="001520D3" w:rsidP="001520D3">
      <w:pPr>
        <w:spacing w:line="360" w:lineRule="auto"/>
        <w:jc w:val="right"/>
        <w:rPr>
          <w:color w:val="000000"/>
          <w:sz w:val="24"/>
          <w:szCs w:val="24"/>
          <w:lang w:val="uk-UA"/>
        </w:rPr>
      </w:pPr>
    </w:p>
    <w:p w:rsidR="0039744B" w:rsidRDefault="0039744B" w:rsidP="00480567">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Київ – 2023 </w:t>
      </w:r>
      <w:r>
        <w:rPr>
          <w:rFonts w:ascii="Times New Roman" w:hAnsi="Times New Roman" w:cs="Times New Roman"/>
          <w:b/>
          <w:sz w:val="28"/>
          <w:szCs w:val="28"/>
          <w:lang w:val="uk-UA"/>
        </w:rPr>
        <w:br w:type="page"/>
      </w:r>
    </w:p>
    <w:p w:rsidR="0039744B" w:rsidRDefault="0039744B" w:rsidP="0039744B">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bookmarkStart w:id="0" w:name="_GoBack"/>
      <w:bookmarkEnd w:id="0"/>
    </w:p>
    <w:sdt>
      <w:sdtPr>
        <w:rPr>
          <w:rFonts w:asciiTheme="minorHAnsi" w:eastAsiaTheme="minorHAnsi" w:hAnsiTheme="minorHAnsi" w:cstheme="minorBidi"/>
          <w:color w:val="auto"/>
          <w:sz w:val="22"/>
          <w:szCs w:val="22"/>
          <w:lang w:eastAsia="en-US"/>
        </w:rPr>
        <w:id w:val="-773314020"/>
        <w:docPartObj>
          <w:docPartGallery w:val="Table of Contents"/>
          <w:docPartUnique/>
        </w:docPartObj>
      </w:sdtPr>
      <w:sdtEndPr>
        <w:rPr>
          <w:b/>
          <w:bCs/>
        </w:rPr>
      </w:sdtEndPr>
      <w:sdtContent>
        <w:p w:rsidR="0039744B" w:rsidRPr="003B37FC" w:rsidRDefault="0039744B" w:rsidP="0039744B">
          <w:pPr>
            <w:pStyle w:val="a7"/>
            <w:rPr>
              <w:rFonts w:ascii="Times New Roman" w:hAnsi="Times New Roman" w:cs="Times New Roman"/>
              <w:sz w:val="28"/>
              <w:szCs w:val="28"/>
            </w:rPr>
          </w:pPr>
        </w:p>
        <w:p w:rsidR="0039744B" w:rsidRPr="003B37FC" w:rsidRDefault="0039744B" w:rsidP="0039744B">
          <w:pPr>
            <w:pStyle w:val="11"/>
            <w:tabs>
              <w:tab w:val="right" w:leader="dot" w:pos="9345"/>
            </w:tabs>
            <w:rPr>
              <w:rFonts w:ascii="Times New Roman" w:hAnsi="Times New Roman" w:cs="Times New Roman"/>
              <w:noProof/>
              <w:sz w:val="28"/>
              <w:szCs w:val="28"/>
            </w:rPr>
          </w:pPr>
          <w:r w:rsidRPr="003B37FC">
            <w:rPr>
              <w:rFonts w:ascii="Times New Roman" w:hAnsi="Times New Roman" w:cs="Times New Roman"/>
              <w:sz w:val="28"/>
              <w:szCs w:val="28"/>
            </w:rPr>
            <w:fldChar w:fldCharType="begin"/>
          </w:r>
          <w:r w:rsidRPr="003B37FC">
            <w:rPr>
              <w:rFonts w:ascii="Times New Roman" w:hAnsi="Times New Roman" w:cs="Times New Roman"/>
              <w:sz w:val="28"/>
              <w:szCs w:val="28"/>
            </w:rPr>
            <w:instrText xml:space="preserve"> TOC \o "1-3" \h \z \u </w:instrText>
          </w:r>
          <w:r w:rsidRPr="003B37FC">
            <w:rPr>
              <w:rFonts w:ascii="Times New Roman" w:hAnsi="Times New Roman" w:cs="Times New Roman"/>
              <w:sz w:val="28"/>
              <w:szCs w:val="28"/>
            </w:rPr>
            <w:fldChar w:fldCharType="separate"/>
          </w:r>
          <w:hyperlink w:anchor="_Toc70448013" w:history="1">
            <w:r w:rsidRPr="003B37FC">
              <w:rPr>
                <w:rStyle w:val="a5"/>
                <w:rFonts w:ascii="Times New Roman" w:hAnsi="Times New Roman" w:cs="Times New Roman"/>
                <w:noProof/>
                <w:sz w:val="28"/>
                <w:szCs w:val="28"/>
                <w:lang w:val="uk-UA"/>
              </w:rPr>
              <w:t>ВСТУП</w:t>
            </w:r>
            <w:r w:rsidRPr="003B37FC">
              <w:rPr>
                <w:rFonts w:ascii="Times New Roman" w:hAnsi="Times New Roman" w:cs="Times New Roman"/>
                <w:noProof/>
                <w:webHidden/>
                <w:sz w:val="28"/>
                <w:szCs w:val="28"/>
              </w:rPr>
              <w:tab/>
            </w:r>
            <w:r w:rsidR="00576937">
              <w:rPr>
                <w:rFonts w:ascii="Times New Roman" w:hAnsi="Times New Roman" w:cs="Times New Roman"/>
                <w:noProof/>
                <w:webHidden/>
                <w:sz w:val="28"/>
                <w:szCs w:val="28"/>
                <w:lang w:val="uk-UA"/>
              </w:rPr>
              <w:t>3</w:t>
            </w:r>
          </w:hyperlink>
        </w:p>
        <w:p w:rsidR="0039744B" w:rsidRDefault="0039744B" w:rsidP="0039744B">
          <w:pPr>
            <w:spacing w:after="0" w:line="240" w:lineRule="auto"/>
            <w:jc w:val="both"/>
            <w:rPr>
              <w:rFonts w:ascii="Times New Roman" w:eastAsia="Times New Roman" w:hAnsi="Times New Roman" w:cs="Times New Roman"/>
              <w:sz w:val="28"/>
              <w:szCs w:val="28"/>
              <w:lang w:val="uk-UA"/>
            </w:rPr>
          </w:pPr>
          <w:r>
            <w:fldChar w:fldCharType="begin"/>
          </w:r>
          <w:r>
            <w:instrText xml:space="preserve"> HYPERLINK \l "_Toc70448014" </w:instrText>
          </w:r>
          <w:r>
            <w:fldChar w:fldCharType="separate"/>
          </w:r>
          <w:r>
            <w:rPr>
              <w:rFonts w:ascii="Times New Roman" w:hAnsi="Times New Roman" w:cs="Times New Roman"/>
              <w:sz w:val="28"/>
              <w:szCs w:val="28"/>
              <w:lang w:val="uk-UA"/>
            </w:rPr>
            <w:t>1 РОЗДІЛ.</w:t>
          </w:r>
          <w:r>
            <w:rPr>
              <w:rFonts w:ascii="Times New Roman" w:eastAsia="Times New Roman" w:hAnsi="Times New Roman" w:cs="Times New Roman"/>
              <w:sz w:val="28"/>
              <w:szCs w:val="28"/>
              <w:lang w:val="uk-UA"/>
            </w:rPr>
            <w:t xml:space="preserve"> Теоретико-методологічні засади філософського дослідження міжкультурної комунікації.</w:t>
          </w:r>
        </w:p>
        <w:p w:rsidR="0039744B" w:rsidRPr="003B37FC" w:rsidRDefault="0039744B" w:rsidP="001172A3">
          <w:pPr>
            <w:pStyle w:val="11"/>
            <w:numPr>
              <w:ilvl w:val="1"/>
              <w:numId w:val="4"/>
            </w:numPr>
            <w:tabs>
              <w:tab w:val="right" w:leader="dot" w:pos="9345"/>
            </w:tabs>
            <w:rPr>
              <w:rFonts w:ascii="Times New Roman" w:hAnsi="Times New Roman" w:cs="Times New Roman"/>
              <w:noProof/>
              <w:sz w:val="28"/>
              <w:szCs w:val="28"/>
            </w:rPr>
          </w:pPr>
          <w:r>
            <w:rPr>
              <w:rFonts w:ascii="Times New Roman" w:hAnsi="Times New Roman" w:cs="Times New Roman"/>
              <w:sz w:val="28"/>
              <w:szCs w:val="28"/>
              <w:lang w:val="uk-UA"/>
            </w:rPr>
            <w:t>Категоріальний простір формування поняття «міжкультурна комунікація».</w:t>
          </w:r>
          <w:r w:rsidRPr="003B37FC">
            <w:rPr>
              <w:rFonts w:ascii="Times New Roman" w:hAnsi="Times New Roman" w:cs="Times New Roman"/>
              <w:noProof/>
              <w:webHidden/>
              <w:sz w:val="28"/>
              <w:szCs w:val="28"/>
            </w:rPr>
            <w:tab/>
          </w:r>
          <w:r w:rsidR="00723E50">
            <w:rPr>
              <w:rFonts w:ascii="Times New Roman" w:hAnsi="Times New Roman" w:cs="Times New Roman"/>
              <w:noProof/>
              <w:webHidden/>
              <w:sz w:val="28"/>
              <w:szCs w:val="28"/>
              <w:lang w:val="uk-UA"/>
            </w:rPr>
            <w:t>6</w:t>
          </w:r>
          <w:r>
            <w:rPr>
              <w:rFonts w:ascii="Times New Roman" w:hAnsi="Times New Roman" w:cs="Times New Roman"/>
              <w:noProof/>
              <w:sz w:val="28"/>
              <w:szCs w:val="28"/>
            </w:rPr>
            <w:fldChar w:fldCharType="end"/>
          </w:r>
        </w:p>
        <w:p w:rsidR="0039744B" w:rsidRPr="0039744B" w:rsidRDefault="0039744B" w:rsidP="0039744B">
          <w:pPr>
            <w:spacing w:after="0" w:line="240" w:lineRule="auto"/>
            <w:jc w:val="both"/>
            <w:rPr>
              <w:rFonts w:ascii="Times New Roman" w:hAnsi="Times New Roman" w:cs="Times New Roman"/>
              <w:sz w:val="28"/>
              <w:szCs w:val="28"/>
              <w:lang w:val="uk-UA"/>
            </w:rPr>
          </w:pPr>
          <w:r w:rsidRPr="0039744B">
            <w:rPr>
              <w:rFonts w:ascii="Times New Roman" w:hAnsi="Times New Roman" w:cs="Times New Roman"/>
              <w:sz w:val="28"/>
              <w:szCs w:val="28"/>
              <w:lang w:val="uk-UA"/>
            </w:rPr>
            <w:t>1.2.</w:t>
          </w:r>
          <w:r>
            <w:rPr>
              <w:lang w:val="uk-UA"/>
            </w:rPr>
            <w:t xml:space="preserve"> </w:t>
          </w:r>
          <w:r>
            <w:fldChar w:fldCharType="begin"/>
          </w:r>
          <w:r>
            <w:instrText xml:space="preserve"> HYPERLINK \l "_Toc70448015" </w:instrText>
          </w:r>
          <w:r>
            <w:fldChar w:fldCharType="separate"/>
          </w:r>
          <w:r w:rsidRPr="0039744B">
            <w:rPr>
              <w:rFonts w:ascii="Times New Roman" w:hAnsi="Times New Roman" w:cs="Times New Roman"/>
              <w:sz w:val="28"/>
              <w:szCs w:val="28"/>
              <w:lang w:val="uk-UA"/>
            </w:rPr>
            <w:t>Методологічні розвідки міжкультурної комунікаці</w:t>
          </w:r>
          <w:r w:rsidR="00576937">
            <w:rPr>
              <w:rFonts w:ascii="Times New Roman" w:hAnsi="Times New Roman" w:cs="Times New Roman"/>
              <w:sz w:val="28"/>
              <w:szCs w:val="28"/>
              <w:lang w:val="uk-UA"/>
            </w:rPr>
            <w:t>ї як форми соціальної взаємодії</w:t>
          </w:r>
        </w:p>
        <w:p w:rsidR="0039744B" w:rsidRPr="003B37FC" w:rsidRDefault="0039744B" w:rsidP="0039744B">
          <w:pPr>
            <w:pStyle w:val="11"/>
            <w:tabs>
              <w:tab w:val="right" w:leader="dot" w:pos="9345"/>
            </w:tabs>
            <w:rPr>
              <w:rFonts w:ascii="Times New Roman" w:hAnsi="Times New Roman" w:cs="Times New Roman"/>
              <w:noProof/>
              <w:sz w:val="28"/>
              <w:szCs w:val="28"/>
            </w:rPr>
          </w:pPr>
          <w:r w:rsidRPr="003B37FC">
            <w:rPr>
              <w:rFonts w:ascii="Times New Roman" w:hAnsi="Times New Roman" w:cs="Times New Roman"/>
              <w:noProof/>
              <w:webHidden/>
              <w:sz w:val="28"/>
              <w:szCs w:val="28"/>
            </w:rPr>
            <w:tab/>
          </w:r>
          <w:r w:rsidR="00D50247">
            <w:rPr>
              <w:rFonts w:ascii="Times New Roman" w:hAnsi="Times New Roman" w:cs="Times New Roman"/>
              <w:noProof/>
              <w:webHidden/>
              <w:sz w:val="28"/>
              <w:szCs w:val="28"/>
              <w:lang w:val="uk-UA"/>
            </w:rPr>
            <w:t>1</w:t>
          </w:r>
          <w:r w:rsidR="00F21D8F">
            <w:rPr>
              <w:rFonts w:ascii="Times New Roman" w:hAnsi="Times New Roman" w:cs="Times New Roman"/>
              <w:noProof/>
              <w:webHidden/>
              <w:sz w:val="28"/>
              <w:szCs w:val="28"/>
              <w:lang w:val="uk-UA"/>
            </w:rPr>
            <w:t>0</w:t>
          </w:r>
          <w:r>
            <w:rPr>
              <w:rFonts w:ascii="Times New Roman" w:hAnsi="Times New Roman" w:cs="Times New Roman"/>
              <w:noProof/>
              <w:sz w:val="28"/>
              <w:szCs w:val="28"/>
            </w:rPr>
            <w:fldChar w:fldCharType="end"/>
          </w:r>
        </w:p>
        <w:p w:rsidR="0039744B" w:rsidRDefault="0039744B" w:rsidP="00576937">
          <w:pPr>
            <w:spacing w:after="0" w:line="240" w:lineRule="auto"/>
            <w:jc w:val="both"/>
            <w:rPr>
              <w:rFonts w:ascii="Times New Roman" w:hAnsi="Times New Roman" w:cs="Times New Roman"/>
              <w:sz w:val="28"/>
              <w:szCs w:val="28"/>
              <w:lang w:val="uk-UA"/>
            </w:rPr>
          </w:pPr>
          <w:r>
            <w:fldChar w:fldCharType="begin"/>
          </w:r>
          <w:r>
            <w:instrText xml:space="preserve"> HYPERLINK \l "_Toc70448016" </w:instrText>
          </w:r>
          <w:r>
            <w:fldChar w:fldCharType="separate"/>
          </w:r>
          <w:r>
            <w:rPr>
              <w:rFonts w:ascii="Times New Roman" w:hAnsi="Times New Roman" w:cs="Times New Roman"/>
              <w:sz w:val="28"/>
              <w:szCs w:val="28"/>
              <w:lang w:val="uk-UA"/>
            </w:rPr>
            <w:t>2 РОЗДІЛ. Концепт «зустрічі з Іншим» в міжкультурній комунікації.</w:t>
          </w:r>
          <w:r w:rsidR="00576937">
            <w:rPr>
              <w:rFonts w:ascii="Times New Roman" w:hAnsi="Times New Roman" w:cs="Times New Roman"/>
              <w:sz w:val="28"/>
              <w:szCs w:val="28"/>
              <w:lang w:val="uk-UA"/>
            </w:rPr>
            <w:t xml:space="preserve"> </w:t>
          </w:r>
          <w:r w:rsidR="008838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2.1. Поняття </w:t>
          </w:r>
          <w:r w:rsidR="00576937">
            <w:rPr>
              <w:rFonts w:ascii="Times New Roman" w:hAnsi="Times New Roman" w:cs="Times New Roman"/>
              <w:sz w:val="28"/>
              <w:szCs w:val="28"/>
              <w:lang w:val="uk-UA"/>
            </w:rPr>
            <w:t>Іншого в філософському дискурсі</w:t>
          </w:r>
        </w:p>
        <w:p w:rsidR="0039744B" w:rsidRDefault="0039744B" w:rsidP="0039744B">
          <w:pPr>
            <w:pStyle w:val="11"/>
            <w:tabs>
              <w:tab w:val="right" w:leader="dot" w:pos="9345"/>
            </w:tabs>
            <w:rPr>
              <w:rFonts w:ascii="Times New Roman" w:hAnsi="Times New Roman" w:cs="Times New Roman"/>
              <w:noProof/>
              <w:sz w:val="28"/>
              <w:szCs w:val="28"/>
              <w:lang w:val="uk-UA"/>
            </w:rPr>
          </w:pPr>
          <w:r w:rsidRPr="003B37FC">
            <w:rPr>
              <w:rFonts w:ascii="Times New Roman" w:hAnsi="Times New Roman" w:cs="Times New Roman"/>
              <w:noProof/>
              <w:webHidden/>
              <w:sz w:val="28"/>
              <w:szCs w:val="28"/>
            </w:rPr>
            <w:tab/>
          </w:r>
          <w:r w:rsidR="00D50247">
            <w:rPr>
              <w:rFonts w:ascii="Times New Roman" w:hAnsi="Times New Roman" w:cs="Times New Roman"/>
              <w:noProof/>
              <w:webHidden/>
              <w:sz w:val="28"/>
              <w:szCs w:val="28"/>
              <w:lang w:val="uk-UA"/>
            </w:rPr>
            <w:t>2</w:t>
          </w:r>
          <w:r w:rsidR="00F21D8F">
            <w:rPr>
              <w:rFonts w:ascii="Times New Roman" w:hAnsi="Times New Roman" w:cs="Times New Roman"/>
              <w:noProof/>
              <w:webHidden/>
              <w:sz w:val="28"/>
              <w:szCs w:val="28"/>
              <w:lang w:val="uk-UA"/>
            </w:rPr>
            <w:t>1</w:t>
          </w:r>
          <w:r>
            <w:rPr>
              <w:rFonts w:ascii="Times New Roman" w:hAnsi="Times New Roman" w:cs="Times New Roman"/>
              <w:noProof/>
              <w:sz w:val="28"/>
              <w:szCs w:val="28"/>
            </w:rPr>
            <w:fldChar w:fldCharType="end"/>
          </w:r>
        </w:p>
        <w:p w:rsidR="00576937" w:rsidRDefault="00576937" w:rsidP="0057693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4F28FA">
            <w:rPr>
              <w:rFonts w:ascii="Times New Roman" w:hAnsi="Times New Roman" w:cs="Times New Roman"/>
              <w:sz w:val="28"/>
              <w:szCs w:val="28"/>
              <w:lang w:val="uk-UA"/>
            </w:rPr>
            <w:t>. Зустріч з Іншим як екзистенціаль</w:t>
          </w:r>
          <w:r>
            <w:rPr>
              <w:rFonts w:ascii="Times New Roman" w:hAnsi="Times New Roman" w:cs="Times New Roman"/>
              <w:sz w:val="28"/>
              <w:szCs w:val="28"/>
              <w:lang w:val="uk-UA"/>
            </w:rPr>
            <w:t>на проблема міжкультурної комунікації</w:t>
          </w:r>
        </w:p>
        <w:p w:rsidR="00576937" w:rsidRPr="00576937" w:rsidRDefault="001172A3" w:rsidP="00576937">
          <w:pPr>
            <w:pStyle w:val="11"/>
            <w:tabs>
              <w:tab w:val="right" w:leader="dot" w:pos="9345"/>
            </w:tabs>
            <w:rPr>
              <w:rFonts w:ascii="Times New Roman" w:hAnsi="Times New Roman" w:cs="Times New Roman"/>
              <w:noProof/>
              <w:sz w:val="28"/>
              <w:szCs w:val="28"/>
              <w:lang w:val="uk-UA"/>
            </w:rPr>
          </w:pPr>
          <w:hyperlink w:anchor="_Toc70448018" w:history="1">
            <w:r w:rsidR="00576937" w:rsidRPr="003B37FC">
              <w:rPr>
                <w:rFonts w:ascii="Times New Roman" w:hAnsi="Times New Roman" w:cs="Times New Roman"/>
                <w:noProof/>
                <w:webHidden/>
                <w:sz w:val="28"/>
                <w:szCs w:val="28"/>
              </w:rPr>
              <w:tab/>
            </w:r>
            <w:r w:rsidR="00D50247">
              <w:rPr>
                <w:rFonts w:ascii="Times New Roman" w:hAnsi="Times New Roman" w:cs="Times New Roman"/>
                <w:noProof/>
                <w:webHidden/>
                <w:sz w:val="28"/>
                <w:szCs w:val="28"/>
                <w:lang w:val="uk-UA"/>
              </w:rPr>
              <w:t>3</w:t>
            </w:r>
            <w:r w:rsidR="00F21D8F">
              <w:rPr>
                <w:rFonts w:ascii="Times New Roman" w:hAnsi="Times New Roman" w:cs="Times New Roman"/>
                <w:noProof/>
                <w:webHidden/>
                <w:sz w:val="28"/>
                <w:szCs w:val="28"/>
                <w:lang w:val="uk-UA"/>
              </w:rPr>
              <w:t>2</w:t>
            </w:r>
          </w:hyperlink>
        </w:p>
        <w:p w:rsidR="0039744B" w:rsidRPr="003B37FC" w:rsidRDefault="001172A3" w:rsidP="0039744B">
          <w:pPr>
            <w:pStyle w:val="11"/>
            <w:tabs>
              <w:tab w:val="right" w:leader="dot" w:pos="9345"/>
            </w:tabs>
            <w:rPr>
              <w:rFonts w:ascii="Times New Roman" w:hAnsi="Times New Roman" w:cs="Times New Roman"/>
              <w:noProof/>
              <w:sz w:val="28"/>
              <w:szCs w:val="28"/>
            </w:rPr>
          </w:pPr>
          <w:hyperlink w:anchor="_Toc70448018" w:history="1">
            <w:r w:rsidR="0039744B" w:rsidRPr="003B37FC">
              <w:rPr>
                <w:rStyle w:val="a5"/>
                <w:rFonts w:ascii="Times New Roman" w:eastAsia="Times New Roman" w:hAnsi="Times New Roman" w:cs="Times New Roman"/>
                <w:bCs/>
                <w:noProof/>
                <w:sz w:val="28"/>
                <w:szCs w:val="28"/>
                <w:lang w:val="uk-UA" w:eastAsia="ru-RU"/>
              </w:rPr>
              <w:t>ВИСНОВКИ</w:t>
            </w:r>
            <w:r w:rsidR="0039744B" w:rsidRPr="003B37FC">
              <w:rPr>
                <w:rFonts w:ascii="Times New Roman" w:hAnsi="Times New Roman" w:cs="Times New Roman"/>
                <w:noProof/>
                <w:webHidden/>
                <w:sz w:val="28"/>
                <w:szCs w:val="28"/>
              </w:rPr>
              <w:tab/>
            </w:r>
            <w:r w:rsidR="00F21D8F">
              <w:rPr>
                <w:rFonts w:ascii="Times New Roman" w:hAnsi="Times New Roman" w:cs="Times New Roman"/>
                <w:noProof/>
                <w:webHidden/>
                <w:sz w:val="28"/>
                <w:szCs w:val="28"/>
                <w:lang w:val="uk-UA"/>
              </w:rPr>
              <w:t>39</w:t>
            </w:r>
          </w:hyperlink>
        </w:p>
        <w:p w:rsidR="0039744B" w:rsidRPr="003B37FC" w:rsidRDefault="001172A3" w:rsidP="0039744B">
          <w:pPr>
            <w:pStyle w:val="11"/>
            <w:tabs>
              <w:tab w:val="right" w:leader="dot" w:pos="9345"/>
            </w:tabs>
            <w:rPr>
              <w:rFonts w:ascii="Times New Roman" w:hAnsi="Times New Roman" w:cs="Times New Roman"/>
              <w:noProof/>
              <w:sz w:val="28"/>
              <w:szCs w:val="28"/>
            </w:rPr>
          </w:pPr>
          <w:hyperlink w:anchor="_Toc70448019" w:history="1">
            <w:r w:rsidR="0039744B" w:rsidRPr="003B37FC">
              <w:rPr>
                <w:rStyle w:val="a5"/>
                <w:rFonts w:ascii="Times New Roman" w:eastAsia="Times New Roman" w:hAnsi="Times New Roman" w:cs="Times New Roman"/>
                <w:bCs/>
                <w:noProof/>
                <w:sz w:val="28"/>
                <w:szCs w:val="28"/>
                <w:lang w:val="uk-UA" w:eastAsia="ru-RU"/>
              </w:rPr>
              <w:t>СПИСОК ВИКОРИСТАНИХ ДЖЕРЕЛ</w:t>
            </w:r>
            <w:r w:rsidR="0039744B" w:rsidRPr="003B37FC">
              <w:rPr>
                <w:rFonts w:ascii="Times New Roman" w:hAnsi="Times New Roman" w:cs="Times New Roman"/>
                <w:noProof/>
                <w:webHidden/>
                <w:sz w:val="28"/>
                <w:szCs w:val="28"/>
              </w:rPr>
              <w:tab/>
            </w:r>
            <w:r w:rsidR="00D50247">
              <w:rPr>
                <w:rFonts w:ascii="Times New Roman" w:hAnsi="Times New Roman" w:cs="Times New Roman"/>
                <w:noProof/>
                <w:webHidden/>
                <w:sz w:val="28"/>
                <w:szCs w:val="28"/>
                <w:lang w:val="uk-UA"/>
              </w:rPr>
              <w:t>4</w:t>
            </w:r>
            <w:r w:rsidR="00F21D8F">
              <w:rPr>
                <w:rFonts w:ascii="Times New Roman" w:hAnsi="Times New Roman" w:cs="Times New Roman"/>
                <w:noProof/>
                <w:webHidden/>
                <w:sz w:val="28"/>
                <w:szCs w:val="28"/>
                <w:lang w:val="uk-UA"/>
              </w:rPr>
              <w:t>2</w:t>
            </w:r>
          </w:hyperlink>
        </w:p>
        <w:p w:rsidR="0039744B" w:rsidRDefault="0039744B" w:rsidP="0039744B">
          <w:r w:rsidRPr="003B37FC">
            <w:rPr>
              <w:rFonts w:ascii="Times New Roman" w:hAnsi="Times New Roman" w:cs="Times New Roman"/>
              <w:bCs/>
              <w:sz w:val="28"/>
              <w:szCs w:val="28"/>
            </w:rPr>
            <w:fldChar w:fldCharType="end"/>
          </w:r>
        </w:p>
      </w:sdtContent>
    </w:sdt>
    <w:p w:rsidR="0039744B" w:rsidRDefault="0039744B" w:rsidP="0039744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39744B" w:rsidRDefault="0039744B" w:rsidP="0039744B">
      <w:pPr>
        <w:spacing w:after="0" w:line="360" w:lineRule="auto"/>
        <w:jc w:val="both"/>
        <w:rPr>
          <w:rFonts w:ascii="Times New Roman" w:hAnsi="Times New Roman" w:cs="Times New Roman"/>
          <w:sz w:val="28"/>
          <w:szCs w:val="28"/>
          <w:lang w:val="uk-UA"/>
        </w:rPr>
      </w:pPr>
    </w:p>
    <w:p w:rsidR="00514F2F" w:rsidRDefault="00514F2F" w:rsidP="00514F2F">
      <w:pPr>
        <w:spacing w:after="0" w:line="360" w:lineRule="auto"/>
        <w:rPr>
          <w:rFonts w:ascii="Times New Roman" w:hAnsi="Times New Roman" w:cs="Times New Roman"/>
          <w:sz w:val="28"/>
          <w:szCs w:val="28"/>
          <w:lang w:val="uk-UA"/>
        </w:rPr>
      </w:pPr>
    </w:p>
    <w:p w:rsidR="0039744B" w:rsidRPr="00576937" w:rsidRDefault="00576937" w:rsidP="007956DF">
      <w:pPr>
        <w:spacing w:after="0" w:line="360" w:lineRule="auto"/>
        <w:ind w:firstLine="709"/>
        <w:jc w:val="center"/>
        <w:rPr>
          <w:rFonts w:ascii="Times New Roman" w:hAnsi="Times New Roman" w:cs="Times New Roman"/>
          <w:b/>
          <w:sz w:val="28"/>
          <w:szCs w:val="28"/>
          <w:lang w:val="uk-UA"/>
        </w:rPr>
      </w:pPr>
      <w:r w:rsidRPr="00576937">
        <w:rPr>
          <w:rFonts w:ascii="Times New Roman" w:hAnsi="Times New Roman" w:cs="Times New Roman"/>
          <w:b/>
          <w:sz w:val="28"/>
          <w:szCs w:val="28"/>
          <w:lang w:val="uk-UA"/>
        </w:rPr>
        <w:lastRenderedPageBreak/>
        <w:t>Вступ</w:t>
      </w:r>
    </w:p>
    <w:p w:rsidR="0039744B" w:rsidRDefault="0039744B" w:rsidP="007956DF">
      <w:pPr>
        <w:spacing w:after="0" w:line="360" w:lineRule="auto"/>
        <w:ind w:firstLine="709"/>
        <w:jc w:val="both"/>
        <w:rPr>
          <w:rFonts w:ascii="Times New Roman" w:hAnsi="Times New Roman" w:cs="Times New Roman"/>
          <w:sz w:val="28"/>
          <w:szCs w:val="28"/>
          <w:lang w:val="uk-UA"/>
        </w:rPr>
      </w:pP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Актуальність теми дослідження. </w:t>
      </w:r>
      <w:r>
        <w:rPr>
          <w:rFonts w:ascii="Times New Roman" w:hAnsi="Times New Roman" w:cs="Times New Roman"/>
          <w:sz w:val="28"/>
          <w:szCs w:val="28"/>
          <w:lang w:val="uk-UA"/>
        </w:rPr>
        <w:t xml:space="preserve">Сучасний світ, який стрімко змінюється і досягає найвищого рівня глобалізації за всю свою історію, вимагає філософської рефлексії конфліктних і солідарних взаємин представників різних культурних груп, національних спільнот, політичних рухів. Змістовні характеристики таких взаємодій доречно дослідити через звернення до концепту Іншого. В оприявненні нових моделей суб’єкт-суб’єктних відносин Інший актуалізує проблему відмінності і соціокультурного розрізнення. Феномени Іншого та Чужого активно обговорюються у сучасному філософському дискурсі, що віддзеркалює інтерес до методологій дослідження культурного розмаїття. </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Екзистенціальний концепт "зустрічі з Іншим" в міжкультурній комунікації розкриває філософську інтерпретацію сприйняття культурних суб’єктів, які належать до різних соціокультурних полів, залучені до нетотожних з нашим комунікативним простором сенсів і соціальних  контекстів. Цей концепт базується на ідеї, що взаємодія з представниками інших культур може привести до глибинного осмислення власного буття та самосвідомості.</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Мета дослідження</w:t>
      </w:r>
      <w:r>
        <w:rPr>
          <w:rFonts w:ascii="Times New Roman" w:hAnsi="Times New Roman" w:cs="Times New Roman"/>
          <w:sz w:val="28"/>
          <w:szCs w:val="28"/>
          <w:lang w:val="uk-UA"/>
        </w:rPr>
        <w:t xml:space="preserve"> полягає у філософській репрезентації концепту Іншого в просторі міжкультурного спілкування та виявленні екзистенціальних засад комунікативної взаємодії з культурно Іншим.  </w:t>
      </w:r>
    </w:p>
    <w:p w:rsidR="00B100A2" w:rsidRDefault="00B100A2" w:rsidP="007956DF">
      <w:pPr>
        <w:spacing w:after="0" w:line="360" w:lineRule="auto"/>
        <w:ind w:firstLine="709"/>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 xml:space="preserve">Здійснення дослідницької мети визначає </w:t>
      </w:r>
      <w:r>
        <w:rPr>
          <w:rFonts w:ascii="Times New Roman" w:hAnsi="Times New Roman" w:cs="Times New Roman"/>
          <w:b/>
          <w:color w:val="000000"/>
          <w:sz w:val="28"/>
          <w:szCs w:val="28"/>
          <w:lang w:val="uk-UA"/>
        </w:rPr>
        <w:t>постановку і вирішення низки завдань:</w:t>
      </w:r>
    </w:p>
    <w:p w:rsidR="00B100A2" w:rsidRDefault="00B100A2" w:rsidP="001172A3">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дослідити категоріальний простір та методологію філософського аналізу міжкультурної комунікації;</w:t>
      </w:r>
    </w:p>
    <w:p w:rsidR="00B100A2" w:rsidRDefault="00B100A2" w:rsidP="001172A3">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осмислити концепт Іншого як важливий теоретико-методологічний конструкт;</w:t>
      </w:r>
    </w:p>
    <w:p w:rsidR="00B100A2" w:rsidRPr="00780884" w:rsidRDefault="00B100A2" w:rsidP="001172A3">
      <w:pPr>
        <w:pStyle w:val="a3"/>
        <w:numPr>
          <w:ilvl w:val="0"/>
          <w:numId w:val="7"/>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розглянути зустріч з Іншим як </w:t>
      </w:r>
      <w:r w:rsidRPr="000F7A2A">
        <w:rPr>
          <w:rFonts w:ascii="Times New Roman" w:hAnsi="Times New Roman" w:cs="Times New Roman"/>
          <w:sz w:val="28"/>
          <w:szCs w:val="28"/>
          <w:lang w:val="uk-UA"/>
        </w:rPr>
        <w:t xml:space="preserve">екзистенціальну проблему </w:t>
      </w:r>
      <w:r w:rsidR="00780884" w:rsidRPr="000F7A2A">
        <w:rPr>
          <w:rFonts w:ascii="Times New Roman" w:hAnsi="Times New Roman" w:cs="Times New Roman"/>
          <w:sz w:val="28"/>
          <w:szCs w:val="28"/>
          <w:lang w:val="uk-UA"/>
        </w:rPr>
        <w:t xml:space="preserve">людини в просторі </w:t>
      </w:r>
      <w:r w:rsidRPr="000F7A2A">
        <w:rPr>
          <w:rFonts w:ascii="Times New Roman" w:hAnsi="Times New Roman" w:cs="Times New Roman"/>
          <w:sz w:val="28"/>
          <w:szCs w:val="28"/>
          <w:lang w:val="uk-UA"/>
        </w:rPr>
        <w:t>міжкультурної комунікації.</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Обʼєктом дослідження</w:t>
      </w:r>
      <w:r>
        <w:rPr>
          <w:rFonts w:ascii="Times New Roman" w:hAnsi="Times New Roman" w:cs="Times New Roman"/>
          <w:sz w:val="28"/>
          <w:szCs w:val="28"/>
          <w:lang w:val="uk-UA"/>
        </w:rPr>
        <w:t xml:space="preserve"> виступає міжкультурна комунікація як простір зустрічі з Іншим. </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Предметом дослідження</w:t>
      </w:r>
      <w:r>
        <w:rPr>
          <w:rFonts w:ascii="Times New Roman" w:hAnsi="Times New Roman" w:cs="Times New Roman"/>
          <w:sz w:val="28"/>
          <w:szCs w:val="28"/>
          <w:lang w:val="uk-UA"/>
        </w:rPr>
        <w:t xml:space="preserve"> є екзистенціальний вимір концепту зустрічі з Іншим в міжкультурній комунікації.</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Методи дослідження. </w:t>
      </w:r>
      <w:r>
        <w:rPr>
          <w:rFonts w:ascii="Times New Roman" w:hAnsi="Times New Roman" w:cs="Times New Roman"/>
          <w:sz w:val="28"/>
          <w:szCs w:val="28"/>
          <w:lang w:val="uk-UA"/>
        </w:rPr>
        <w:t>Методологічною основою дипломної роботи  стали загальнонаукові та спеціальні філософські методи, що дозволяють провести аналіз екзистенціальних підстав зустрічі з Іншим у міжкультурній комунікації. Основними філософськими методами дослідження є: екзистенціальний метод, що розглядає Іншого як інш</w:t>
      </w:r>
      <w:r w:rsidR="00780884">
        <w:rPr>
          <w:rFonts w:ascii="Times New Roman" w:hAnsi="Times New Roman" w:cs="Times New Roman"/>
          <w:sz w:val="28"/>
          <w:szCs w:val="28"/>
          <w:lang w:val="uk-UA"/>
        </w:rPr>
        <w:t>у</w:t>
      </w:r>
      <w:r>
        <w:rPr>
          <w:rFonts w:ascii="Times New Roman" w:hAnsi="Times New Roman" w:cs="Times New Roman"/>
          <w:sz w:val="28"/>
          <w:szCs w:val="28"/>
          <w:lang w:val="uk-UA"/>
        </w:rPr>
        <w:t xml:space="preserve"> суб’єктивн</w:t>
      </w:r>
      <w:r w:rsidR="00780884">
        <w:rPr>
          <w:rFonts w:ascii="Times New Roman" w:hAnsi="Times New Roman" w:cs="Times New Roman"/>
          <w:sz w:val="28"/>
          <w:szCs w:val="28"/>
          <w:lang w:val="uk-UA"/>
        </w:rPr>
        <w:t>і</w:t>
      </w:r>
      <w:r>
        <w:rPr>
          <w:rFonts w:ascii="Times New Roman" w:hAnsi="Times New Roman" w:cs="Times New Roman"/>
          <w:sz w:val="28"/>
          <w:szCs w:val="28"/>
          <w:lang w:val="uk-UA"/>
        </w:rPr>
        <w:t>ст</w:t>
      </w:r>
      <w:r w:rsidR="00780884">
        <w:rPr>
          <w:rFonts w:ascii="Times New Roman" w:hAnsi="Times New Roman" w:cs="Times New Roman"/>
          <w:sz w:val="28"/>
          <w:szCs w:val="28"/>
          <w:lang w:val="uk-UA"/>
        </w:rPr>
        <w:t xml:space="preserve">ь і </w:t>
      </w:r>
      <w:r w:rsidR="00780884" w:rsidRPr="000F7A2A">
        <w:rPr>
          <w:rFonts w:ascii="Times New Roman" w:hAnsi="Times New Roman" w:cs="Times New Roman"/>
          <w:sz w:val="28"/>
          <w:szCs w:val="28"/>
          <w:lang w:val="uk-UA"/>
        </w:rPr>
        <w:t>зустріч з Іншим як випробовування сво</w:t>
      </w:r>
      <w:r w:rsidR="00A945A9" w:rsidRPr="000F7A2A">
        <w:rPr>
          <w:rFonts w:ascii="Times New Roman" w:hAnsi="Times New Roman" w:cs="Times New Roman"/>
          <w:sz w:val="28"/>
          <w:szCs w:val="28"/>
          <w:lang w:val="uk-UA"/>
        </w:rPr>
        <w:t xml:space="preserve">го домашнього світу і зіткнення із </w:t>
      </w:r>
      <w:r w:rsidR="00180C12" w:rsidRPr="000F7A2A">
        <w:rPr>
          <w:rFonts w:ascii="Times New Roman" w:hAnsi="Times New Roman" w:cs="Times New Roman"/>
          <w:sz w:val="28"/>
          <w:szCs w:val="28"/>
          <w:lang w:val="uk-UA"/>
        </w:rPr>
        <w:t xml:space="preserve"> світоглядним іншокультурним простором</w:t>
      </w:r>
      <w:r>
        <w:rPr>
          <w:rFonts w:ascii="Times New Roman" w:hAnsi="Times New Roman" w:cs="Times New Roman"/>
          <w:sz w:val="28"/>
          <w:szCs w:val="28"/>
          <w:lang w:val="uk-UA"/>
        </w:rPr>
        <w:t xml:space="preserve">; феноменологічний метод, який акцентує увагу на індивідуальному досвіді та сприйнятті зустрічі з Іншим; метод конструктивізму, який базується на аналізі соціальних конструкцій, що впливають на сприйняття, взаєморозуміння та взаємодію міжкультурних учасників; </w:t>
      </w:r>
      <w:r>
        <w:rPr>
          <w:rFonts w:ascii="Times New Roman" w:hAnsi="Times New Roman"/>
          <w:sz w:val="28"/>
          <w:szCs w:val="28"/>
          <w:lang w:val="uk-UA"/>
        </w:rPr>
        <w:t>соціально-топологічний метод, що</w:t>
      </w:r>
      <w:r w:rsidR="00180C12">
        <w:rPr>
          <w:rFonts w:ascii="Times New Roman" w:hAnsi="Times New Roman"/>
          <w:sz w:val="28"/>
          <w:szCs w:val="28"/>
          <w:lang w:val="uk-UA"/>
        </w:rPr>
        <w:t xml:space="preserve"> дозволяє встановити відмінності</w:t>
      </w:r>
      <w:r>
        <w:rPr>
          <w:rFonts w:ascii="Times New Roman" w:hAnsi="Times New Roman"/>
          <w:sz w:val="28"/>
          <w:szCs w:val="28"/>
          <w:lang w:val="uk-UA"/>
        </w:rPr>
        <w:t xml:space="preserve"> між суб’єктами комунікації з різних культурних спільнот, проаналізувати актуальні форми міжкультурного спілкування, визначити місце Іншого у зіткненні різних соціокультурних інтересів.</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Теоретичне значення бакалаврського дослідження</w:t>
      </w:r>
      <w:r>
        <w:rPr>
          <w:rFonts w:ascii="Times New Roman" w:hAnsi="Times New Roman" w:cs="Times New Roman"/>
          <w:sz w:val="28"/>
          <w:szCs w:val="28"/>
          <w:lang w:val="uk-UA"/>
        </w:rPr>
        <w:t xml:space="preserve"> полягає у можливості його подальшого використання як теоретичної основи для комплексних наукових досліджень у галузі екзистенціальної філософії та міжкультурної проблематики, концептуалізації інклюзивної освіти.</w:t>
      </w:r>
    </w:p>
    <w:p w:rsidR="00B100A2"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Практичне значення одержаних результатів дослідження</w:t>
      </w:r>
      <w:r>
        <w:rPr>
          <w:rFonts w:ascii="Times New Roman" w:hAnsi="Times New Roman" w:cs="Times New Roman"/>
          <w:sz w:val="28"/>
          <w:szCs w:val="28"/>
          <w:lang w:val="uk-UA"/>
        </w:rPr>
        <w:t xml:space="preserve"> полягає в тому, що окремі аспекти дослідження можуть бути застосовані у соціальних проєктах міжкультурного змісту, волонтерських рухах, інклюзивних суспільних програмах.</w:t>
      </w:r>
    </w:p>
    <w:p w:rsidR="00C11708" w:rsidRPr="00C11708" w:rsidRDefault="00B100A2" w:rsidP="007956D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Апробація результатів бакалаврської роботи. </w:t>
      </w:r>
      <w:r>
        <w:rPr>
          <w:rFonts w:ascii="Times New Roman" w:hAnsi="Times New Roman" w:cs="Times New Roman"/>
          <w:sz w:val="28"/>
          <w:szCs w:val="28"/>
          <w:lang w:val="uk-UA"/>
        </w:rPr>
        <w:t xml:space="preserve">Основні теоретико-методологічні положення дипломної роботи обговорювалися на кафедрі філософії Київського університету імені Бориса Грінченка, доповідалися на 3 </w:t>
      </w:r>
      <w:r w:rsidRPr="001B6B7E">
        <w:rPr>
          <w:rFonts w:ascii="Times New Roman" w:hAnsi="Times New Roman" w:cs="Times New Roman"/>
          <w:sz w:val="28"/>
          <w:szCs w:val="28"/>
          <w:lang w:val="uk-UA"/>
        </w:rPr>
        <w:t>всеукраїнських наукових конференціях, зокрема</w:t>
      </w:r>
      <w:r>
        <w:rPr>
          <w:rFonts w:ascii="Times New Roman" w:hAnsi="Times New Roman" w:cs="Times New Roman"/>
          <w:sz w:val="28"/>
          <w:szCs w:val="28"/>
          <w:lang w:val="uk-UA"/>
        </w:rPr>
        <w:t xml:space="preserve">: на </w:t>
      </w:r>
      <w:r w:rsidRPr="00B100A2">
        <w:rPr>
          <w:rFonts w:ascii="Times New Roman" w:hAnsi="Times New Roman" w:cs="Times New Roman"/>
          <w:sz w:val="28"/>
          <w:szCs w:val="28"/>
          <w:lang w:val="uk-UA"/>
        </w:rPr>
        <w:t>VІ</w:t>
      </w:r>
      <w:r w:rsidR="00180C12">
        <w:rPr>
          <w:rFonts w:ascii="Times New Roman" w:hAnsi="Times New Roman" w:cs="Times New Roman"/>
          <w:sz w:val="28"/>
          <w:szCs w:val="28"/>
          <w:lang w:val="uk-UA"/>
        </w:rPr>
        <w:t xml:space="preserve"> Всеукраїнській с</w:t>
      </w:r>
      <w:r>
        <w:rPr>
          <w:rFonts w:ascii="Times New Roman" w:hAnsi="Times New Roman" w:cs="Times New Roman"/>
          <w:sz w:val="28"/>
          <w:szCs w:val="28"/>
          <w:lang w:val="uk-UA"/>
        </w:rPr>
        <w:t xml:space="preserve">тудентській </w:t>
      </w:r>
      <w:r w:rsidR="00180C12">
        <w:rPr>
          <w:rFonts w:ascii="Times New Roman" w:hAnsi="Times New Roman" w:cs="Times New Roman"/>
          <w:sz w:val="28"/>
          <w:szCs w:val="28"/>
          <w:lang w:val="uk-UA"/>
        </w:rPr>
        <w:t>н</w:t>
      </w:r>
      <w:r>
        <w:rPr>
          <w:rFonts w:ascii="Times New Roman" w:hAnsi="Times New Roman" w:cs="Times New Roman"/>
          <w:sz w:val="28"/>
          <w:szCs w:val="28"/>
          <w:lang w:val="uk-UA"/>
        </w:rPr>
        <w:t>ауково-практ</w:t>
      </w:r>
      <w:r w:rsidR="00180C12">
        <w:rPr>
          <w:rFonts w:ascii="Times New Roman" w:hAnsi="Times New Roman" w:cs="Times New Roman"/>
          <w:sz w:val="28"/>
          <w:szCs w:val="28"/>
          <w:lang w:val="uk-UA"/>
        </w:rPr>
        <w:t>ичній к</w:t>
      </w:r>
      <w:r>
        <w:rPr>
          <w:rFonts w:ascii="Times New Roman" w:hAnsi="Times New Roman" w:cs="Times New Roman"/>
          <w:sz w:val="28"/>
          <w:szCs w:val="28"/>
          <w:lang w:val="uk-UA"/>
        </w:rPr>
        <w:t>онференції «Актуальні проблеми соціально-гуманітарних наук: перспективи та виклики» (7 квітня 2023 р.)</w:t>
      </w:r>
      <w:r w:rsidR="00C11708">
        <w:rPr>
          <w:rFonts w:ascii="Times New Roman" w:hAnsi="Times New Roman" w:cs="Times New Roman"/>
          <w:sz w:val="28"/>
          <w:szCs w:val="28"/>
          <w:lang w:val="uk-UA"/>
        </w:rPr>
        <w:t xml:space="preserve">; на </w:t>
      </w:r>
      <w:r w:rsidR="00C11708" w:rsidRPr="00C11708">
        <w:rPr>
          <w:rFonts w:ascii="Times New Roman" w:hAnsi="Times New Roman" w:cs="Times New Roman"/>
          <w:sz w:val="28"/>
          <w:szCs w:val="28"/>
          <w:lang w:val="uk-UA"/>
        </w:rPr>
        <w:t>ІІІ</w:t>
      </w:r>
      <w:r w:rsidR="00C11708">
        <w:rPr>
          <w:rFonts w:ascii="Times New Roman" w:hAnsi="Times New Roman" w:cs="Times New Roman"/>
          <w:sz w:val="28"/>
          <w:szCs w:val="28"/>
          <w:lang w:val="uk-UA"/>
        </w:rPr>
        <w:t xml:space="preserve"> Всеукраїнській науково-практичній конференції з міжнародною участю «Філософія в сучасному науковому та соціально-політичному дискурсах» (17 листопада 2022 р.); також робота була представлена у</w:t>
      </w:r>
      <w:r w:rsidR="00C11708" w:rsidRPr="00C11708">
        <w:rPr>
          <w:rFonts w:ascii="Times New Roman" w:hAnsi="Times New Roman" w:cs="Times New Roman"/>
          <w:sz w:val="28"/>
          <w:szCs w:val="28"/>
        </w:rPr>
        <w:t xml:space="preserve"> "Київських філософських студіях-2023" </w:t>
      </w:r>
      <w:r w:rsidR="00C11708">
        <w:rPr>
          <w:rFonts w:ascii="Times New Roman" w:hAnsi="Times New Roman" w:cs="Times New Roman"/>
          <w:sz w:val="28"/>
          <w:szCs w:val="28"/>
          <w:lang w:val="uk-UA"/>
        </w:rPr>
        <w:t>(</w:t>
      </w:r>
      <w:r w:rsidR="00C11708" w:rsidRPr="00C11708">
        <w:rPr>
          <w:rFonts w:ascii="Times New Roman" w:hAnsi="Times New Roman" w:cs="Times New Roman"/>
          <w:sz w:val="28"/>
          <w:szCs w:val="28"/>
        </w:rPr>
        <w:t>19 травня 2023 р.</w:t>
      </w:r>
      <w:r w:rsidR="00C11708">
        <w:rPr>
          <w:rFonts w:ascii="Times New Roman" w:hAnsi="Times New Roman" w:cs="Times New Roman"/>
          <w:sz w:val="28"/>
          <w:szCs w:val="28"/>
          <w:lang w:val="uk-UA"/>
        </w:rPr>
        <w:t>).</w:t>
      </w:r>
      <w:r w:rsidR="00C11708">
        <w:rPr>
          <w:rFonts w:ascii="Arial" w:hAnsi="Arial" w:cs="Arial"/>
          <w:color w:val="222222"/>
          <w:shd w:val="clear" w:color="auto" w:fill="FFFFFF"/>
        </w:rPr>
        <w:t> </w:t>
      </w:r>
    </w:p>
    <w:p w:rsidR="00B100A2" w:rsidRPr="00C11708" w:rsidRDefault="00B100A2" w:rsidP="007956DF">
      <w:pPr>
        <w:spacing w:after="0" w:line="360" w:lineRule="auto"/>
        <w:ind w:firstLine="709"/>
        <w:jc w:val="both"/>
        <w:rPr>
          <w:rFonts w:ascii="Times New Roman" w:hAnsi="Times New Roman" w:cs="Times New Roman"/>
          <w:color w:val="FF0000"/>
          <w:sz w:val="28"/>
          <w:szCs w:val="28"/>
          <w:lang w:val="uk-UA"/>
        </w:rPr>
      </w:pPr>
      <w:r>
        <w:rPr>
          <w:rFonts w:ascii="Times New Roman" w:hAnsi="Times New Roman" w:cs="Times New Roman"/>
          <w:b/>
          <w:color w:val="000000"/>
          <w:sz w:val="28"/>
          <w:szCs w:val="28"/>
          <w:lang w:val="uk-UA"/>
        </w:rPr>
        <w:t>Структура роботи</w:t>
      </w:r>
      <w:r>
        <w:rPr>
          <w:rFonts w:ascii="Times New Roman" w:hAnsi="Times New Roman" w:cs="Times New Roman"/>
          <w:color w:val="000000"/>
          <w:sz w:val="28"/>
          <w:szCs w:val="28"/>
          <w:lang w:val="uk-UA"/>
        </w:rPr>
        <w:t>. Дипломн</w:t>
      </w:r>
      <w:r w:rsidR="00C11708">
        <w:rPr>
          <w:rFonts w:ascii="Times New Roman" w:hAnsi="Times New Roman" w:cs="Times New Roman"/>
          <w:color w:val="000000"/>
          <w:sz w:val="28"/>
          <w:szCs w:val="28"/>
          <w:lang w:val="uk-UA"/>
        </w:rPr>
        <w:t>а робота складається зі вступу, двох</w:t>
      </w:r>
      <w:r>
        <w:rPr>
          <w:rFonts w:ascii="Times New Roman" w:hAnsi="Times New Roman" w:cs="Times New Roman"/>
          <w:color w:val="FF0000"/>
          <w:sz w:val="28"/>
          <w:szCs w:val="28"/>
          <w:lang w:val="uk-UA"/>
        </w:rPr>
        <w:t xml:space="preserve"> </w:t>
      </w:r>
      <w:r>
        <w:rPr>
          <w:rFonts w:ascii="Times New Roman" w:hAnsi="Times New Roman" w:cs="Times New Roman"/>
          <w:color w:val="000000"/>
          <w:sz w:val="28"/>
          <w:szCs w:val="28"/>
          <w:lang w:val="uk-UA"/>
        </w:rPr>
        <w:t xml:space="preserve">розділів, висновків та списку використаних джерел із </w:t>
      </w:r>
      <w:r w:rsidR="000F7A2A">
        <w:rPr>
          <w:rFonts w:ascii="Times New Roman" w:hAnsi="Times New Roman" w:cs="Times New Roman"/>
          <w:color w:val="000000"/>
          <w:sz w:val="28"/>
          <w:szCs w:val="28"/>
          <w:lang w:val="uk-UA"/>
        </w:rPr>
        <w:t>5</w:t>
      </w:r>
      <w:r w:rsidR="00F21D8F">
        <w:rPr>
          <w:rFonts w:ascii="Times New Roman" w:hAnsi="Times New Roman" w:cs="Times New Roman"/>
          <w:color w:val="000000"/>
          <w:sz w:val="28"/>
          <w:szCs w:val="28"/>
          <w:lang w:val="uk-UA"/>
        </w:rPr>
        <w:t>6</w:t>
      </w:r>
      <w:r>
        <w:rPr>
          <w:rFonts w:ascii="Times New Roman" w:hAnsi="Times New Roman" w:cs="Times New Roman"/>
          <w:color w:val="000000"/>
          <w:sz w:val="28"/>
          <w:szCs w:val="28"/>
          <w:lang w:val="uk-UA"/>
        </w:rPr>
        <w:t xml:space="preserve"> найменувань. </w:t>
      </w:r>
      <w:r w:rsidR="00B024CB">
        <w:rPr>
          <w:rFonts w:ascii="Times New Roman" w:hAnsi="Times New Roman" w:cs="Times New Roman"/>
          <w:color w:val="000000"/>
          <w:sz w:val="28"/>
          <w:szCs w:val="28"/>
          <w:lang w:val="uk-UA"/>
        </w:rPr>
        <w:t>Загальний обсяг роботи становить 4</w:t>
      </w:r>
      <w:r w:rsidR="00F21D8F">
        <w:rPr>
          <w:rFonts w:ascii="Times New Roman" w:hAnsi="Times New Roman" w:cs="Times New Roman"/>
          <w:color w:val="000000"/>
          <w:sz w:val="28"/>
          <w:szCs w:val="28"/>
          <w:lang w:val="uk-UA"/>
        </w:rPr>
        <w:t>6</w:t>
      </w:r>
      <w:r w:rsidR="00B024CB">
        <w:rPr>
          <w:rFonts w:ascii="Times New Roman" w:hAnsi="Times New Roman" w:cs="Times New Roman"/>
          <w:color w:val="000000"/>
          <w:sz w:val="28"/>
          <w:szCs w:val="28"/>
          <w:lang w:val="uk-UA"/>
        </w:rPr>
        <w:t xml:space="preserve"> сторінок</w:t>
      </w:r>
      <w:r>
        <w:rPr>
          <w:rFonts w:ascii="Times New Roman" w:hAnsi="Times New Roman" w:cs="Times New Roman"/>
          <w:color w:val="000000"/>
          <w:sz w:val="28"/>
          <w:szCs w:val="28"/>
          <w:lang w:val="uk-UA"/>
        </w:rPr>
        <w:t>.</w:t>
      </w: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576937" w:rsidRDefault="00576937" w:rsidP="007956DF">
      <w:pPr>
        <w:spacing w:after="0" w:line="360" w:lineRule="auto"/>
        <w:ind w:firstLine="709"/>
        <w:jc w:val="both"/>
        <w:rPr>
          <w:rFonts w:ascii="Times New Roman" w:hAnsi="Times New Roman" w:cs="Times New Roman"/>
          <w:sz w:val="28"/>
          <w:szCs w:val="28"/>
          <w:lang w:val="uk-UA"/>
        </w:rPr>
      </w:pPr>
    </w:p>
    <w:p w:rsidR="00180C12" w:rsidRDefault="00180C12" w:rsidP="0039744B">
      <w:pPr>
        <w:spacing w:after="0" w:line="360" w:lineRule="auto"/>
        <w:jc w:val="both"/>
        <w:rPr>
          <w:rFonts w:ascii="Times New Roman" w:hAnsi="Times New Roman" w:cs="Times New Roman"/>
          <w:sz w:val="28"/>
          <w:szCs w:val="28"/>
          <w:lang w:val="uk-UA"/>
        </w:rPr>
        <w:sectPr w:rsidR="00180C12">
          <w:pgSz w:w="11906" w:h="16838"/>
          <w:pgMar w:top="1440" w:right="1440" w:bottom="1440" w:left="1440" w:header="708" w:footer="708" w:gutter="0"/>
          <w:cols w:space="708"/>
          <w:docGrid w:linePitch="360"/>
        </w:sectPr>
      </w:pPr>
    </w:p>
    <w:p w:rsidR="00DD0827" w:rsidRDefault="00DD0827" w:rsidP="00180C12">
      <w:pPr>
        <w:spacing w:after="0" w:line="360" w:lineRule="auto"/>
        <w:ind w:firstLine="709"/>
        <w:jc w:val="both"/>
        <w:rPr>
          <w:rFonts w:ascii="Times New Roman" w:eastAsia="Times New Roman" w:hAnsi="Times New Roman" w:cs="Times New Roman"/>
          <w:b/>
          <w:sz w:val="28"/>
          <w:szCs w:val="28"/>
          <w:lang w:val="uk-UA"/>
        </w:rPr>
      </w:pPr>
      <w:r w:rsidRPr="00180C12">
        <w:rPr>
          <w:rFonts w:ascii="Times New Roman" w:hAnsi="Times New Roman" w:cs="Times New Roman"/>
          <w:b/>
          <w:sz w:val="28"/>
          <w:szCs w:val="28"/>
          <w:lang w:val="uk-UA"/>
        </w:rPr>
        <w:lastRenderedPageBreak/>
        <w:t>РОЗДІЛ</w:t>
      </w:r>
      <w:r w:rsidR="00180C12" w:rsidRPr="00180C12">
        <w:rPr>
          <w:rFonts w:ascii="Times New Roman" w:hAnsi="Times New Roman" w:cs="Times New Roman"/>
          <w:b/>
          <w:sz w:val="28"/>
          <w:szCs w:val="28"/>
          <w:lang w:val="uk-UA"/>
        </w:rPr>
        <w:t xml:space="preserve"> І</w:t>
      </w:r>
      <w:r w:rsidRPr="00180C12">
        <w:rPr>
          <w:rFonts w:ascii="Times New Roman" w:hAnsi="Times New Roman" w:cs="Times New Roman"/>
          <w:b/>
          <w:sz w:val="28"/>
          <w:szCs w:val="28"/>
          <w:lang w:val="uk-UA"/>
        </w:rPr>
        <w:t>.</w:t>
      </w:r>
      <w:r w:rsidRPr="00180C12">
        <w:rPr>
          <w:rFonts w:ascii="Times New Roman" w:eastAsia="Times New Roman" w:hAnsi="Times New Roman" w:cs="Times New Roman"/>
          <w:b/>
          <w:sz w:val="28"/>
          <w:szCs w:val="28"/>
          <w:lang w:val="uk-UA"/>
        </w:rPr>
        <w:t xml:space="preserve"> Т</w:t>
      </w:r>
      <w:r w:rsidR="00180C12" w:rsidRPr="00180C12">
        <w:rPr>
          <w:rFonts w:ascii="Times New Roman" w:eastAsia="Times New Roman" w:hAnsi="Times New Roman" w:cs="Times New Roman"/>
          <w:b/>
          <w:sz w:val="28"/>
          <w:szCs w:val="28"/>
          <w:lang w:val="uk-UA"/>
        </w:rPr>
        <w:t>ЕОРЕТИКО</w:t>
      </w:r>
      <w:r w:rsidRPr="00180C12">
        <w:rPr>
          <w:rFonts w:ascii="Times New Roman" w:eastAsia="Times New Roman" w:hAnsi="Times New Roman" w:cs="Times New Roman"/>
          <w:b/>
          <w:sz w:val="28"/>
          <w:szCs w:val="28"/>
          <w:lang w:val="uk-UA"/>
        </w:rPr>
        <w:t>-</w:t>
      </w:r>
      <w:r w:rsidR="00180C12" w:rsidRPr="00180C12">
        <w:rPr>
          <w:rFonts w:ascii="Times New Roman" w:eastAsia="Times New Roman" w:hAnsi="Times New Roman" w:cs="Times New Roman"/>
          <w:b/>
          <w:sz w:val="28"/>
          <w:szCs w:val="28"/>
          <w:lang w:val="uk-UA"/>
        </w:rPr>
        <w:t>МЕТОДОЛОГІЧНІ ЗАСАДИ</w:t>
      </w:r>
      <w:r w:rsidRPr="00180C12">
        <w:rPr>
          <w:rFonts w:ascii="Times New Roman" w:eastAsia="Times New Roman" w:hAnsi="Times New Roman" w:cs="Times New Roman"/>
          <w:b/>
          <w:sz w:val="28"/>
          <w:szCs w:val="28"/>
          <w:lang w:val="uk-UA"/>
        </w:rPr>
        <w:t xml:space="preserve"> </w:t>
      </w:r>
      <w:r w:rsidR="00180C12" w:rsidRPr="00180C12">
        <w:rPr>
          <w:rFonts w:ascii="Times New Roman" w:eastAsia="Times New Roman" w:hAnsi="Times New Roman" w:cs="Times New Roman"/>
          <w:b/>
          <w:sz w:val="28"/>
          <w:szCs w:val="28"/>
          <w:lang w:val="uk-UA"/>
        </w:rPr>
        <w:t>ФІЛОСОФСЬКОГО</w:t>
      </w:r>
      <w:r w:rsidRPr="00180C12">
        <w:rPr>
          <w:rFonts w:ascii="Times New Roman" w:eastAsia="Times New Roman" w:hAnsi="Times New Roman" w:cs="Times New Roman"/>
          <w:b/>
          <w:sz w:val="28"/>
          <w:szCs w:val="28"/>
          <w:lang w:val="uk-UA"/>
        </w:rPr>
        <w:t xml:space="preserve"> </w:t>
      </w:r>
      <w:r w:rsidR="00180C12" w:rsidRPr="00180C12">
        <w:rPr>
          <w:rFonts w:ascii="Times New Roman" w:eastAsia="Times New Roman" w:hAnsi="Times New Roman" w:cs="Times New Roman"/>
          <w:b/>
          <w:sz w:val="28"/>
          <w:szCs w:val="28"/>
          <w:lang w:val="uk-UA"/>
        </w:rPr>
        <w:t>ДОСЛІДЖЕННЯ МІЖКУЛЬТУРНОЇ КОМУНІКАЦІЇ</w:t>
      </w:r>
      <w:r w:rsidRPr="00180C12">
        <w:rPr>
          <w:rFonts w:ascii="Times New Roman" w:eastAsia="Times New Roman" w:hAnsi="Times New Roman" w:cs="Times New Roman"/>
          <w:b/>
          <w:sz w:val="28"/>
          <w:szCs w:val="28"/>
          <w:lang w:val="uk-UA"/>
        </w:rPr>
        <w:t>.</w:t>
      </w:r>
    </w:p>
    <w:p w:rsidR="00D61720" w:rsidRPr="00180C12" w:rsidRDefault="00D61720" w:rsidP="00180C12">
      <w:pPr>
        <w:spacing w:after="0" w:line="360" w:lineRule="auto"/>
        <w:ind w:firstLine="709"/>
        <w:jc w:val="both"/>
        <w:rPr>
          <w:rFonts w:ascii="Times New Roman" w:eastAsia="Times New Roman" w:hAnsi="Times New Roman" w:cs="Times New Roman"/>
          <w:b/>
          <w:sz w:val="28"/>
          <w:szCs w:val="28"/>
          <w:lang w:val="uk-UA"/>
        </w:rPr>
      </w:pPr>
    </w:p>
    <w:p w:rsidR="00513782" w:rsidRPr="00180C12" w:rsidRDefault="00DD0827" w:rsidP="00180C12">
      <w:pPr>
        <w:pStyle w:val="a3"/>
        <w:numPr>
          <w:ilvl w:val="1"/>
          <w:numId w:val="1"/>
        </w:numPr>
        <w:spacing w:after="0" w:line="360" w:lineRule="auto"/>
        <w:ind w:left="0" w:firstLine="709"/>
        <w:jc w:val="both"/>
        <w:rPr>
          <w:rFonts w:ascii="Times New Roman" w:hAnsi="Times New Roman" w:cs="Times New Roman"/>
          <w:b/>
          <w:sz w:val="28"/>
          <w:szCs w:val="28"/>
          <w:lang w:val="uk-UA"/>
        </w:rPr>
      </w:pPr>
      <w:r w:rsidRPr="00180C12">
        <w:rPr>
          <w:rFonts w:ascii="Times New Roman" w:hAnsi="Times New Roman" w:cs="Times New Roman"/>
          <w:b/>
          <w:sz w:val="28"/>
          <w:szCs w:val="28"/>
          <w:lang w:val="uk-UA"/>
        </w:rPr>
        <w:t>Категоріальний простір формування поняття «міжкультурна комунікація».</w:t>
      </w:r>
    </w:p>
    <w:p w:rsidR="00DB2815" w:rsidRDefault="0004046A" w:rsidP="00DB281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 xml:space="preserve">Поняття міжкультурної комунікації </w:t>
      </w:r>
      <w:r w:rsidR="00682B8D">
        <w:rPr>
          <w:rFonts w:ascii="Times New Roman" w:hAnsi="Times New Roman" w:cs="Times New Roman"/>
          <w:sz w:val="28"/>
          <w:szCs w:val="28"/>
        </w:rPr>
        <w:t xml:space="preserve">було започатковано в середині </w:t>
      </w:r>
      <w:r w:rsidR="007B5F14" w:rsidRPr="000F7A2A">
        <w:rPr>
          <w:rFonts w:ascii="Times New Roman" w:hAnsi="Times New Roman" w:cs="Times New Roman"/>
          <w:sz w:val="28"/>
          <w:szCs w:val="28"/>
          <w:lang w:val="en-US"/>
        </w:rPr>
        <w:t>XX</w:t>
      </w:r>
      <w:r w:rsidRPr="000F7A2A">
        <w:rPr>
          <w:rFonts w:ascii="Times New Roman" w:hAnsi="Times New Roman" w:cs="Times New Roman"/>
          <w:sz w:val="28"/>
          <w:szCs w:val="28"/>
        </w:rPr>
        <w:t xml:space="preserve"> століття. </w:t>
      </w:r>
      <w:r w:rsidR="0015299D" w:rsidRPr="000F7A2A">
        <w:rPr>
          <w:rFonts w:ascii="Times New Roman" w:hAnsi="Times New Roman" w:cs="Times New Roman"/>
          <w:sz w:val="28"/>
          <w:szCs w:val="28"/>
          <w:lang w:val="uk-UA"/>
        </w:rPr>
        <w:t xml:space="preserve">Формування </w:t>
      </w:r>
      <w:r w:rsidR="00F02534" w:rsidRPr="00180C12">
        <w:rPr>
          <w:rFonts w:ascii="Times New Roman" w:hAnsi="Times New Roman" w:cs="Times New Roman"/>
          <w:sz w:val="28"/>
          <w:szCs w:val="28"/>
        </w:rPr>
        <w:t>терм</w:t>
      </w:r>
      <w:r w:rsidR="0015299D">
        <w:rPr>
          <w:rFonts w:ascii="Times New Roman" w:hAnsi="Times New Roman" w:cs="Times New Roman"/>
          <w:sz w:val="28"/>
          <w:szCs w:val="28"/>
        </w:rPr>
        <w:t>іну "міжкультурна комунікація" пов'язано із дослідженнями</w:t>
      </w:r>
      <w:r w:rsidR="00F02534" w:rsidRPr="00180C12">
        <w:rPr>
          <w:rFonts w:ascii="Times New Roman" w:hAnsi="Times New Roman" w:cs="Times New Roman"/>
          <w:sz w:val="28"/>
          <w:szCs w:val="28"/>
        </w:rPr>
        <w:t xml:space="preserve"> і </w:t>
      </w:r>
      <w:r w:rsidR="0015299D">
        <w:rPr>
          <w:rFonts w:ascii="Times New Roman" w:hAnsi="Times New Roman" w:cs="Times New Roman"/>
          <w:sz w:val="28"/>
          <w:szCs w:val="28"/>
          <w:lang w:val="uk-UA"/>
        </w:rPr>
        <w:t xml:space="preserve">науковими </w:t>
      </w:r>
      <w:r w:rsidR="00F02534" w:rsidRPr="00180C12">
        <w:rPr>
          <w:rFonts w:ascii="Times New Roman" w:hAnsi="Times New Roman" w:cs="Times New Roman"/>
          <w:sz w:val="28"/>
          <w:szCs w:val="28"/>
        </w:rPr>
        <w:t>публікаці</w:t>
      </w:r>
      <w:r w:rsidR="0015299D">
        <w:rPr>
          <w:rFonts w:ascii="Times New Roman" w:hAnsi="Times New Roman" w:cs="Times New Roman"/>
          <w:sz w:val="28"/>
          <w:szCs w:val="28"/>
          <w:lang w:val="uk-UA"/>
        </w:rPr>
        <w:t>ями</w:t>
      </w:r>
      <w:r w:rsidR="00F02534" w:rsidRPr="00180C12">
        <w:rPr>
          <w:rFonts w:ascii="Times New Roman" w:hAnsi="Times New Roman" w:cs="Times New Roman"/>
          <w:sz w:val="28"/>
          <w:szCs w:val="28"/>
        </w:rPr>
        <w:t xml:space="preserve"> американського антрополога Едварда Т. Холла (Edward T. Hall). У своїх роботах, зокрема в книзі "The Silent Language" (1959)</w:t>
      </w:r>
      <w:r w:rsidR="000201A6" w:rsidRPr="00180C12">
        <w:rPr>
          <w:rFonts w:ascii="Times New Roman" w:hAnsi="Times New Roman" w:cs="Times New Roman"/>
          <w:sz w:val="28"/>
          <w:szCs w:val="28"/>
        </w:rPr>
        <w:t xml:space="preserve"> [</w:t>
      </w:r>
      <w:r w:rsidR="000F7A2A">
        <w:rPr>
          <w:rFonts w:ascii="Times New Roman" w:hAnsi="Times New Roman" w:cs="Times New Roman"/>
          <w:sz w:val="28"/>
          <w:szCs w:val="28"/>
          <w:lang w:val="uk-UA"/>
        </w:rPr>
        <w:t>9</w:t>
      </w:r>
      <w:r w:rsidR="000201A6" w:rsidRPr="00180C12">
        <w:rPr>
          <w:rFonts w:ascii="Times New Roman" w:hAnsi="Times New Roman" w:cs="Times New Roman"/>
          <w:sz w:val="28"/>
          <w:szCs w:val="28"/>
        </w:rPr>
        <w:t>]</w:t>
      </w:r>
      <w:r w:rsidR="00F02534" w:rsidRPr="00180C12">
        <w:rPr>
          <w:rFonts w:ascii="Times New Roman" w:hAnsi="Times New Roman" w:cs="Times New Roman"/>
          <w:sz w:val="28"/>
          <w:szCs w:val="28"/>
        </w:rPr>
        <w:t xml:space="preserve"> та "The Hidden Dimension" (1966)</w:t>
      </w:r>
      <w:r w:rsidR="000201A6" w:rsidRPr="00180C12">
        <w:rPr>
          <w:rFonts w:ascii="Times New Roman" w:hAnsi="Times New Roman" w:cs="Times New Roman"/>
          <w:sz w:val="28"/>
          <w:szCs w:val="28"/>
        </w:rPr>
        <w:t xml:space="preserve"> [</w:t>
      </w:r>
      <w:r w:rsidR="00B024CB" w:rsidRPr="00180C12">
        <w:rPr>
          <w:rFonts w:ascii="Times New Roman" w:hAnsi="Times New Roman" w:cs="Times New Roman"/>
          <w:sz w:val="28"/>
          <w:szCs w:val="28"/>
          <w:lang w:val="uk-UA"/>
        </w:rPr>
        <w:t>1</w:t>
      </w:r>
      <w:r w:rsidR="000F7A2A">
        <w:rPr>
          <w:rFonts w:ascii="Times New Roman" w:hAnsi="Times New Roman" w:cs="Times New Roman"/>
          <w:sz w:val="28"/>
          <w:szCs w:val="28"/>
          <w:lang w:val="uk-UA"/>
        </w:rPr>
        <w:t>0</w:t>
      </w:r>
      <w:r w:rsidR="000201A6" w:rsidRPr="00180C12">
        <w:rPr>
          <w:rFonts w:ascii="Times New Roman" w:hAnsi="Times New Roman" w:cs="Times New Roman"/>
          <w:sz w:val="28"/>
          <w:szCs w:val="28"/>
        </w:rPr>
        <w:t>]</w:t>
      </w:r>
      <w:r w:rsidR="00F02534" w:rsidRPr="00180C12">
        <w:rPr>
          <w:rFonts w:ascii="Times New Roman" w:hAnsi="Times New Roman" w:cs="Times New Roman"/>
          <w:sz w:val="28"/>
          <w:szCs w:val="28"/>
        </w:rPr>
        <w:t xml:space="preserve">, він досліджував вплив культурних </w:t>
      </w:r>
      <w:r w:rsidR="0015299D" w:rsidRPr="000F7A2A">
        <w:rPr>
          <w:rFonts w:ascii="Times New Roman" w:hAnsi="Times New Roman" w:cs="Times New Roman"/>
          <w:sz w:val="28"/>
          <w:szCs w:val="28"/>
          <w:lang w:val="uk-UA"/>
        </w:rPr>
        <w:t>відмінностей</w:t>
      </w:r>
      <w:r w:rsidR="0015299D">
        <w:rPr>
          <w:rFonts w:ascii="Times New Roman" w:hAnsi="Times New Roman" w:cs="Times New Roman"/>
          <w:sz w:val="28"/>
          <w:szCs w:val="28"/>
          <w:lang w:val="uk-UA"/>
        </w:rPr>
        <w:t xml:space="preserve"> </w:t>
      </w:r>
      <w:r w:rsidR="00F02534" w:rsidRPr="00180C12">
        <w:rPr>
          <w:rFonts w:ascii="Times New Roman" w:hAnsi="Times New Roman" w:cs="Times New Roman"/>
          <w:sz w:val="28"/>
          <w:szCs w:val="28"/>
        </w:rPr>
        <w:t>на спосіб сприйняття простору, часу та невербальної комунікації. Холл використовував поняття "міжкультурна комунікація" для опису взаємодії між представниками різних культур і підкреслював важливість розуміння та адаптації до культурних розбіжностей.</w:t>
      </w:r>
      <w:r w:rsidR="0015299D">
        <w:rPr>
          <w:rFonts w:ascii="Times New Roman" w:hAnsi="Times New Roman" w:cs="Times New Roman"/>
          <w:sz w:val="28"/>
          <w:szCs w:val="28"/>
          <w:lang w:val="uk-UA"/>
        </w:rPr>
        <w:t xml:space="preserve"> </w:t>
      </w:r>
      <w:r w:rsidR="0015299D" w:rsidRPr="00180C12">
        <w:rPr>
          <w:rFonts w:ascii="Times New Roman" w:hAnsi="Times New Roman" w:cs="Times New Roman"/>
          <w:sz w:val="28"/>
          <w:szCs w:val="28"/>
          <w:lang w:val="uk-UA"/>
        </w:rPr>
        <w:t xml:space="preserve">Формування  теорії міжкультурної комунікації як навчальної дисципліни пов’язано </w:t>
      </w:r>
      <w:r w:rsidR="0015299D">
        <w:rPr>
          <w:rFonts w:ascii="Times New Roman" w:hAnsi="Times New Roman" w:cs="Times New Roman"/>
          <w:sz w:val="28"/>
          <w:szCs w:val="28"/>
          <w:lang w:val="uk-UA"/>
        </w:rPr>
        <w:t xml:space="preserve">також </w:t>
      </w:r>
      <w:r w:rsidR="0015299D" w:rsidRPr="00180C12">
        <w:rPr>
          <w:rFonts w:ascii="Times New Roman" w:hAnsi="Times New Roman" w:cs="Times New Roman"/>
          <w:sz w:val="28"/>
          <w:szCs w:val="28"/>
          <w:lang w:val="uk-UA"/>
        </w:rPr>
        <w:t xml:space="preserve">із </w:t>
      </w:r>
      <w:r w:rsidR="0015299D">
        <w:rPr>
          <w:rFonts w:ascii="Times New Roman" w:hAnsi="Times New Roman" w:cs="Times New Roman"/>
          <w:sz w:val="28"/>
          <w:szCs w:val="28"/>
          <w:lang w:val="uk-UA"/>
        </w:rPr>
        <w:t>співпрацею</w:t>
      </w:r>
      <w:r w:rsidR="0015299D" w:rsidRPr="00180C12">
        <w:rPr>
          <w:rFonts w:ascii="Times New Roman" w:hAnsi="Times New Roman" w:cs="Times New Roman"/>
          <w:sz w:val="28"/>
          <w:szCs w:val="28"/>
          <w:lang w:val="uk-UA"/>
        </w:rPr>
        <w:t xml:space="preserve"> Е. Холла </w:t>
      </w:r>
      <w:r w:rsidR="0015299D">
        <w:rPr>
          <w:rFonts w:ascii="Times New Roman" w:hAnsi="Times New Roman" w:cs="Times New Roman"/>
          <w:sz w:val="28"/>
          <w:szCs w:val="28"/>
          <w:lang w:val="uk-UA"/>
        </w:rPr>
        <w:t>з</w:t>
      </w:r>
      <w:r w:rsidR="0015299D" w:rsidRPr="00180C12">
        <w:rPr>
          <w:rFonts w:ascii="Times New Roman" w:hAnsi="Times New Roman" w:cs="Times New Roman"/>
          <w:sz w:val="28"/>
          <w:szCs w:val="28"/>
          <w:lang w:val="uk-UA"/>
        </w:rPr>
        <w:t xml:space="preserve"> Д. Трагер</w:t>
      </w:r>
      <w:r w:rsidR="0015299D">
        <w:rPr>
          <w:rFonts w:ascii="Times New Roman" w:hAnsi="Times New Roman" w:cs="Times New Roman"/>
          <w:sz w:val="28"/>
          <w:szCs w:val="28"/>
          <w:lang w:val="uk-UA"/>
        </w:rPr>
        <w:t>ом. Результатом їх наукового співробітництва стали роботи</w:t>
      </w:r>
      <w:r w:rsidR="0015299D" w:rsidRPr="00180C12">
        <w:rPr>
          <w:rFonts w:ascii="Times New Roman" w:hAnsi="Times New Roman" w:cs="Times New Roman"/>
          <w:sz w:val="28"/>
          <w:szCs w:val="28"/>
          <w:lang w:val="uk-UA"/>
        </w:rPr>
        <w:t xml:space="preserve"> «</w:t>
      </w:r>
      <w:r w:rsidR="0015299D" w:rsidRPr="0015299D">
        <w:rPr>
          <w:rFonts w:ascii="Times New Roman" w:hAnsi="Times New Roman" w:cs="Times New Roman"/>
          <w:sz w:val="28"/>
          <w:szCs w:val="28"/>
          <w:lang w:val="en-US"/>
        </w:rPr>
        <w:t>Culture</w:t>
      </w:r>
      <w:r w:rsidR="0015299D" w:rsidRPr="00180C12">
        <w:rPr>
          <w:rFonts w:ascii="Times New Roman" w:hAnsi="Times New Roman" w:cs="Times New Roman"/>
          <w:sz w:val="28"/>
          <w:szCs w:val="28"/>
          <w:lang w:val="uk-UA"/>
        </w:rPr>
        <w:t xml:space="preserve"> </w:t>
      </w:r>
      <w:r w:rsidR="0015299D" w:rsidRPr="0015299D">
        <w:rPr>
          <w:rFonts w:ascii="Times New Roman" w:hAnsi="Times New Roman" w:cs="Times New Roman"/>
          <w:sz w:val="28"/>
          <w:szCs w:val="28"/>
          <w:lang w:val="en-US"/>
        </w:rPr>
        <w:t>as</w:t>
      </w:r>
      <w:r w:rsidR="0015299D" w:rsidRPr="00180C12">
        <w:rPr>
          <w:rFonts w:ascii="Times New Roman" w:hAnsi="Times New Roman" w:cs="Times New Roman"/>
          <w:sz w:val="28"/>
          <w:szCs w:val="28"/>
          <w:lang w:val="uk-UA"/>
        </w:rPr>
        <w:t xml:space="preserve"> </w:t>
      </w:r>
      <w:r w:rsidR="0015299D" w:rsidRPr="0015299D">
        <w:rPr>
          <w:rFonts w:ascii="Times New Roman" w:hAnsi="Times New Roman" w:cs="Times New Roman"/>
          <w:sz w:val="28"/>
          <w:szCs w:val="28"/>
          <w:lang w:val="en-US"/>
        </w:rPr>
        <w:t>Communication</w:t>
      </w:r>
      <w:r w:rsidR="0015299D" w:rsidRPr="00180C12">
        <w:rPr>
          <w:rFonts w:ascii="Times New Roman" w:hAnsi="Times New Roman" w:cs="Times New Roman"/>
          <w:sz w:val="28"/>
          <w:szCs w:val="28"/>
          <w:lang w:val="uk-UA"/>
        </w:rPr>
        <w:t>» («Культура як комунікація») і «</w:t>
      </w:r>
      <w:r w:rsidR="0015299D" w:rsidRPr="0015299D">
        <w:rPr>
          <w:rFonts w:ascii="Times New Roman" w:hAnsi="Times New Roman" w:cs="Times New Roman"/>
          <w:sz w:val="28"/>
          <w:szCs w:val="28"/>
          <w:lang w:val="en-US"/>
        </w:rPr>
        <w:t>The</w:t>
      </w:r>
      <w:r w:rsidR="0015299D" w:rsidRPr="00180C12">
        <w:rPr>
          <w:rFonts w:ascii="Times New Roman" w:hAnsi="Times New Roman" w:cs="Times New Roman"/>
          <w:sz w:val="28"/>
          <w:szCs w:val="28"/>
          <w:lang w:val="uk-UA"/>
        </w:rPr>
        <w:t xml:space="preserve"> </w:t>
      </w:r>
      <w:r w:rsidR="0015299D" w:rsidRPr="0015299D">
        <w:rPr>
          <w:rFonts w:ascii="Times New Roman" w:hAnsi="Times New Roman" w:cs="Times New Roman"/>
          <w:sz w:val="28"/>
          <w:szCs w:val="28"/>
          <w:lang w:val="en-US"/>
        </w:rPr>
        <w:t>Silent</w:t>
      </w:r>
      <w:r w:rsidR="0015299D" w:rsidRPr="00180C12">
        <w:rPr>
          <w:rFonts w:ascii="Times New Roman" w:hAnsi="Times New Roman" w:cs="Times New Roman"/>
          <w:sz w:val="28"/>
          <w:szCs w:val="28"/>
          <w:lang w:val="uk-UA"/>
        </w:rPr>
        <w:t xml:space="preserve"> </w:t>
      </w:r>
      <w:r w:rsidR="0015299D" w:rsidRPr="0015299D">
        <w:rPr>
          <w:rFonts w:ascii="Times New Roman" w:hAnsi="Times New Roman" w:cs="Times New Roman"/>
          <w:sz w:val="28"/>
          <w:szCs w:val="28"/>
          <w:lang w:val="en-US"/>
        </w:rPr>
        <w:t>Language</w:t>
      </w:r>
      <w:r w:rsidR="0015299D" w:rsidRPr="00180C12">
        <w:rPr>
          <w:rFonts w:ascii="Times New Roman" w:hAnsi="Times New Roman" w:cs="Times New Roman"/>
          <w:sz w:val="28"/>
          <w:szCs w:val="28"/>
          <w:lang w:val="uk-UA"/>
        </w:rPr>
        <w:t>» («Німа мова»)</w:t>
      </w:r>
      <w:r w:rsidR="0015299D">
        <w:rPr>
          <w:rFonts w:ascii="Times New Roman" w:hAnsi="Times New Roman" w:cs="Times New Roman"/>
          <w:sz w:val="28"/>
          <w:szCs w:val="28"/>
          <w:lang w:val="uk-UA"/>
        </w:rPr>
        <w:t xml:space="preserve"> </w:t>
      </w:r>
      <w:r w:rsidR="0015299D" w:rsidRPr="00180C12">
        <w:rPr>
          <w:rFonts w:ascii="Times New Roman" w:hAnsi="Times New Roman" w:cs="Times New Roman"/>
          <w:sz w:val="28"/>
          <w:szCs w:val="28"/>
          <w:lang w:val="uk-UA"/>
        </w:rPr>
        <w:t>[</w:t>
      </w:r>
      <w:r w:rsidR="000F7A2A">
        <w:rPr>
          <w:rFonts w:ascii="Times New Roman" w:hAnsi="Times New Roman" w:cs="Times New Roman"/>
          <w:sz w:val="28"/>
          <w:szCs w:val="28"/>
          <w:lang w:val="uk-UA"/>
        </w:rPr>
        <w:t>9</w:t>
      </w:r>
      <w:r w:rsidR="0015299D" w:rsidRPr="00180C12">
        <w:rPr>
          <w:rFonts w:ascii="Times New Roman" w:hAnsi="Times New Roman" w:cs="Times New Roman"/>
          <w:sz w:val="28"/>
          <w:szCs w:val="28"/>
          <w:lang w:val="uk-UA"/>
        </w:rPr>
        <w:t>]</w:t>
      </w:r>
      <w:r w:rsidR="0015299D">
        <w:rPr>
          <w:rFonts w:ascii="Times New Roman" w:hAnsi="Times New Roman" w:cs="Times New Roman"/>
          <w:sz w:val="28"/>
          <w:szCs w:val="28"/>
          <w:lang w:val="uk-UA"/>
        </w:rPr>
        <w:t>.</w:t>
      </w:r>
      <w:r w:rsidR="0015299D" w:rsidRPr="00180C12">
        <w:rPr>
          <w:rFonts w:ascii="Times New Roman" w:hAnsi="Times New Roman" w:cs="Times New Roman"/>
          <w:sz w:val="28"/>
          <w:szCs w:val="28"/>
          <w:lang w:val="uk-UA"/>
        </w:rPr>
        <w:t xml:space="preserve"> </w:t>
      </w:r>
      <w:r w:rsidR="0015299D">
        <w:rPr>
          <w:rFonts w:ascii="Times New Roman" w:hAnsi="Times New Roman" w:cs="Times New Roman"/>
          <w:sz w:val="28"/>
          <w:szCs w:val="28"/>
          <w:lang w:val="uk-UA"/>
        </w:rPr>
        <w:t>Ці н</w:t>
      </w:r>
      <w:r w:rsidR="0015299D" w:rsidRPr="00180C12">
        <w:rPr>
          <w:rFonts w:ascii="Times New Roman" w:hAnsi="Times New Roman" w:cs="Times New Roman"/>
          <w:sz w:val="28"/>
          <w:szCs w:val="28"/>
          <w:lang w:val="uk-UA"/>
        </w:rPr>
        <w:t xml:space="preserve">ауковці вперше використали поняття «міжкультурна» комунікація» в публічному просторі і характеризували її як специфічний вид людської діяльності і спілкування між представниками різних культур. Е. Холл підкреслював змістовне взаємовідношення між комунікацією і культурою, а також важливість дослідження комунікації в міжкультурному контексті і виокремлення культурологічних дисциплін в самостійний науково-дослідницький блок. </w:t>
      </w:r>
    </w:p>
    <w:p w:rsidR="00DB2815" w:rsidRPr="0050250B" w:rsidRDefault="00DB2815" w:rsidP="00DB281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Більш детально роздивимося книгу Едварда Т. Холла "</w:t>
      </w:r>
      <w:r w:rsidRPr="00180C12">
        <w:rPr>
          <w:rFonts w:ascii="Times New Roman" w:hAnsi="Times New Roman" w:cs="Times New Roman"/>
          <w:sz w:val="28"/>
          <w:szCs w:val="28"/>
        </w:rPr>
        <w:t>The</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Silent</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Language</w:t>
      </w:r>
      <w:r w:rsidRPr="00180C12">
        <w:rPr>
          <w:rFonts w:ascii="Times New Roman" w:hAnsi="Times New Roman" w:cs="Times New Roman"/>
          <w:sz w:val="28"/>
          <w:szCs w:val="28"/>
          <w:lang w:val="uk-UA"/>
        </w:rPr>
        <w:t>" (1967)</w:t>
      </w:r>
      <w:r>
        <w:rPr>
          <w:rFonts w:ascii="Times New Roman" w:hAnsi="Times New Roman" w:cs="Times New Roman"/>
          <w:sz w:val="28"/>
          <w:szCs w:val="28"/>
          <w:lang w:val="uk-UA"/>
        </w:rPr>
        <w:t xml:space="preserve"> </w:t>
      </w:r>
      <w:r w:rsidRPr="0015299D">
        <w:rPr>
          <w:rFonts w:ascii="Times New Roman" w:hAnsi="Times New Roman" w:cs="Times New Roman"/>
          <w:sz w:val="28"/>
          <w:szCs w:val="28"/>
          <w:lang w:val="uk-UA"/>
        </w:rPr>
        <w:t>[</w:t>
      </w:r>
      <w:r w:rsidR="000F7A2A">
        <w:rPr>
          <w:rFonts w:ascii="Times New Roman" w:hAnsi="Times New Roman" w:cs="Times New Roman"/>
          <w:sz w:val="28"/>
          <w:szCs w:val="28"/>
          <w:lang w:val="uk-UA"/>
        </w:rPr>
        <w:t>9</w:t>
      </w:r>
      <w:r w:rsidRPr="0015299D">
        <w:rPr>
          <w:rFonts w:ascii="Times New Roman" w:hAnsi="Times New Roman" w:cs="Times New Roman"/>
          <w:sz w:val="28"/>
          <w:szCs w:val="28"/>
          <w:lang w:val="uk-UA"/>
        </w:rPr>
        <w:t>]</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У цій книзі автор висловив концепцію невербальної комунікації та її впливу на міжкультурну взаємодію. Він показав, що різні </w:t>
      </w:r>
      <w:r w:rsidRPr="00180C12">
        <w:rPr>
          <w:rFonts w:ascii="Times New Roman" w:hAnsi="Times New Roman" w:cs="Times New Roman"/>
          <w:sz w:val="28"/>
          <w:szCs w:val="28"/>
        </w:rPr>
        <w:lastRenderedPageBreak/>
        <w:t xml:space="preserve">культури мають різні норми щодо вживання міміки, жестів, поглядів і тіла взагалі. Холл також зазначив, що культурні </w:t>
      </w:r>
      <w:r w:rsidRPr="000F7A2A">
        <w:rPr>
          <w:rFonts w:ascii="Times New Roman" w:hAnsi="Times New Roman" w:cs="Times New Roman"/>
          <w:sz w:val="28"/>
          <w:szCs w:val="28"/>
          <w:lang w:val="uk-UA"/>
        </w:rPr>
        <w:t>відмінності</w:t>
      </w:r>
      <w:r w:rsidRPr="00180C12">
        <w:rPr>
          <w:rFonts w:ascii="Times New Roman" w:hAnsi="Times New Roman" w:cs="Times New Roman"/>
          <w:sz w:val="28"/>
          <w:szCs w:val="28"/>
        </w:rPr>
        <w:t xml:space="preserve"> можуть впливати на те, як люди сприймають інформацію та взаємодіють між собою.</w:t>
      </w:r>
      <w:r>
        <w:rPr>
          <w:rFonts w:ascii="Times New Roman" w:hAnsi="Times New Roman" w:cs="Times New Roman"/>
          <w:sz w:val="28"/>
          <w:szCs w:val="28"/>
          <w:lang w:val="uk-UA"/>
        </w:rPr>
        <w:t xml:space="preserve"> </w:t>
      </w:r>
      <w:r w:rsidRPr="00DB2815">
        <w:rPr>
          <w:rFonts w:ascii="Times New Roman" w:hAnsi="Times New Roman" w:cs="Times New Roman"/>
          <w:sz w:val="28"/>
          <w:szCs w:val="28"/>
          <w:lang w:val="uk-UA"/>
        </w:rPr>
        <w:t xml:space="preserve">Дослідження Е. Холла вплинуло на розвиток міжкультурної комунікації, підкреслюючи важливість уважного вивчення культурних </w:t>
      </w:r>
      <w:r w:rsidRPr="000F7A2A">
        <w:rPr>
          <w:rFonts w:ascii="Times New Roman" w:hAnsi="Times New Roman" w:cs="Times New Roman"/>
          <w:sz w:val="28"/>
          <w:szCs w:val="28"/>
          <w:lang w:val="uk-UA"/>
        </w:rPr>
        <w:t>відмінностей</w:t>
      </w:r>
      <w:r w:rsidRPr="00DB2815">
        <w:rPr>
          <w:rFonts w:ascii="Times New Roman" w:hAnsi="Times New Roman" w:cs="Times New Roman"/>
          <w:sz w:val="28"/>
          <w:szCs w:val="28"/>
          <w:lang w:val="uk-UA"/>
        </w:rPr>
        <w:t xml:space="preserve"> та розуміння невербальних проявів комунікації. </w:t>
      </w:r>
      <w:r w:rsidRPr="0050250B">
        <w:rPr>
          <w:rFonts w:ascii="Times New Roman" w:hAnsi="Times New Roman" w:cs="Times New Roman"/>
          <w:sz w:val="28"/>
          <w:szCs w:val="28"/>
          <w:lang w:val="uk-UA"/>
        </w:rPr>
        <w:t>Книга стала класикою у галузі міжкультурної комунікації та надалі використовувалась як посібник для міжкультурної підготовки в бізнесі, дипломатії та інших галузях.</w:t>
      </w:r>
    </w:p>
    <w:p w:rsidR="0015299D" w:rsidRDefault="0015299D" w:rsidP="0015299D">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Безпосередньо початок процесу формування наукового напрямку «міжкультурна комунікація» розглядають із шестидесятих років ХХ століття, коли він стає предметом викладання в американських університетських колах.</w:t>
      </w:r>
    </w:p>
    <w:p w:rsidR="00E622A8" w:rsidRPr="00180C12" w:rsidRDefault="00DB2815" w:rsidP="00E622A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E622A8" w:rsidRPr="00180C12">
        <w:rPr>
          <w:rFonts w:ascii="Times New Roman" w:hAnsi="Times New Roman" w:cs="Times New Roman"/>
          <w:sz w:val="28"/>
          <w:szCs w:val="28"/>
          <w:lang w:val="uk-UA"/>
        </w:rPr>
        <w:t>ундаментальний категоріальний простір формування поняття «міжкультурна комунікація» включає такі категорії, як культура, комунікація, мова, іде</w:t>
      </w:r>
      <w:r>
        <w:rPr>
          <w:rFonts w:ascii="Times New Roman" w:hAnsi="Times New Roman" w:cs="Times New Roman"/>
          <w:sz w:val="28"/>
          <w:szCs w:val="28"/>
          <w:lang w:val="uk-UA"/>
        </w:rPr>
        <w:t>нтичність, міжнародні відносини</w:t>
      </w:r>
      <w:r w:rsidR="00E622A8" w:rsidRPr="00180C12">
        <w:rPr>
          <w:rFonts w:ascii="Times New Roman" w:hAnsi="Times New Roman" w:cs="Times New Roman"/>
          <w:sz w:val="28"/>
          <w:szCs w:val="28"/>
          <w:lang w:val="uk-UA"/>
        </w:rPr>
        <w:t>.</w:t>
      </w:r>
    </w:p>
    <w:p w:rsidR="00E622A8" w:rsidRPr="00180C12" w:rsidRDefault="00E622A8" w:rsidP="00E622A8">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i/>
          <w:sz w:val="28"/>
          <w:szCs w:val="28"/>
          <w:lang w:val="uk-UA"/>
        </w:rPr>
        <w:t>Культура</w:t>
      </w:r>
      <w:r w:rsidRPr="00180C12">
        <w:rPr>
          <w:rFonts w:ascii="Times New Roman" w:hAnsi="Times New Roman" w:cs="Times New Roman"/>
          <w:sz w:val="28"/>
          <w:szCs w:val="28"/>
          <w:lang w:val="uk-UA"/>
        </w:rPr>
        <w:t xml:space="preserve"> – </w:t>
      </w:r>
      <w:r w:rsidRPr="00180C12">
        <w:rPr>
          <w:rFonts w:ascii="Times New Roman" w:hAnsi="Times New Roman" w:cs="Times New Roman"/>
          <w:sz w:val="28"/>
          <w:szCs w:val="28"/>
        </w:rPr>
        <w:t>специфічно людський спосіб буття, який виражений у створенні матеріальних і духовних цінностей, у відношенні людини до себе, до інших і до природи</w:t>
      </w:r>
      <w:r w:rsidRPr="00180C12">
        <w:rPr>
          <w:rFonts w:ascii="Times New Roman" w:hAnsi="Times New Roman" w:cs="Times New Roman"/>
          <w:sz w:val="28"/>
          <w:szCs w:val="28"/>
          <w:lang w:val="uk-UA"/>
        </w:rPr>
        <w:t>. Вона є сукупністю цінностей, традицій, звичаїв, інших елементів і форм діяльності, що характеризують певну групу людей. У міжкультурній комунікації культура є ключовим аспектом, оскільки вона визначає спосіб сприйняття та розуміння інформації, поведінки, яка може відрізнятися в різних культурах.</w:t>
      </w:r>
    </w:p>
    <w:p w:rsidR="00E622A8" w:rsidRPr="00180C12" w:rsidRDefault="00E622A8" w:rsidP="00E622A8">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i/>
          <w:sz w:val="28"/>
          <w:szCs w:val="28"/>
          <w:lang w:val="uk-UA"/>
        </w:rPr>
        <w:t>Комунікація</w:t>
      </w:r>
      <w:r w:rsidRPr="00180C12">
        <w:rPr>
          <w:rFonts w:ascii="Times New Roman" w:hAnsi="Times New Roman" w:cs="Times New Roman"/>
          <w:sz w:val="28"/>
          <w:szCs w:val="28"/>
          <w:lang w:val="uk-UA"/>
        </w:rPr>
        <w:t xml:space="preserve"> – це взаємодія між людьми, яка передбачає обмін і</w:t>
      </w:r>
      <w:r w:rsidR="00DB2815">
        <w:rPr>
          <w:rFonts w:ascii="Times New Roman" w:hAnsi="Times New Roman" w:cs="Times New Roman"/>
          <w:sz w:val="28"/>
          <w:szCs w:val="28"/>
          <w:lang w:val="uk-UA"/>
        </w:rPr>
        <w:t xml:space="preserve">нформацією та повідомленнями. </w:t>
      </w:r>
      <w:r w:rsidR="00DB2815" w:rsidRPr="000F7A2A">
        <w:rPr>
          <w:rFonts w:ascii="Times New Roman" w:hAnsi="Times New Roman" w:cs="Times New Roman"/>
          <w:i/>
          <w:sz w:val="28"/>
          <w:szCs w:val="28"/>
          <w:lang w:val="uk-UA"/>
        </w:rPr>
        <w:t>М</w:t>
      </w:r>
      <w:r w:rsidRPr="000F7A2A">
        <w:rPr>
          <w:rFonts w:ascii="Times New Roman" w:hAnsi="Times New Roman" w:cs="Times New Roman"/>
          <w:i/>
          <w:sz w:val="28"/>
          <w:szCs w:val="28"/>
          <w:lang w:val="uk-UA"/>
        </w:rPr>
        <w:t>іжкультурн</w:t>
      </w:r>
      <w:r w:rsidR="00DB2815" w:rsidRPr="000F7A2A">
        <w:rPr>
          <w:rFonts w:ascii="Times New Roman" w:hAnsi="Times New Roman" w:cs="Times New Roman"/>
          <w:i/>
          <w:sz w:val="28"/>
          <w:szCs w:val="28"/>
          <w:lang w:val="uk-UA"/>
        </w:rPr>
        <w:t>а</w:t>
      </w:r>
      <w:r w:rsidRPr="000F7A2A">
        <w:rPr>
          <w:rFonts w:ascii="Times New Roman" w:hAnsi="Times New Roman" w:cs="Times New Roman"/>
          <w:i/>
          <w:sz w:val="28"/>
          <w:szCs w:val="28"/>
          <w:lang w:val="uk-UA"/>
        </w:rPr>
        <w:t xml:space="preserve"> комунікація</w:t>
      </w:r>
      <w:r w:rsidRPr="000F7A2A">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 xml:space="preserve">передбачає взаємодію між представниками різних культур, де культурні відмінності можуть впливати на спосіб сприйняття та розуміння інформації, вираження емоцій та реакцій на звернення. Тому важливо розуміти культурні особливості та практикувати ефективну міжкультурну комунікацію, що передбачає не тільки володіння мовою, але й урахування </w:t>
      </w:r>
      <w:r w:rsidRPr="00180C12">
        <w:rPr>
          <w:rFonts w:ascii="Times New Roman" w:hAnsi="Times New Roman" w:cs="Times New Roman"/>
          <w:sz w:val="28"/>
          <w:szCs w:val="28"/>
          <w:lang w:val="uk-UA"/>
        </w:rPr>
        <w:lastRenderedPageBreak/>
        <w:t>культурних нюансів, пов'язаних зі способом спілкування, нормами поведінки, цінностями та традиціями різних культур.</w:t>
      </w:r>
    </w:p>
    <w:p w:rsidR="00E622A8" w:rsidRPr="00180C12" w:rsidRDefault="00E622A8" w:rsidP="00E622A8">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i/>
          <w:sz w:val="28"/>
          <w:szCs w:val="28"/>
        </w:rPr>
        <w:t>Мова</w:t>
      </w:r>
      <w:r w:rsidRPr="00180C12">
        <w:rPr>
          <w:rFonts w:ascii="Times New Roman" w:hAnsi="Times New Roman" w:cs="Times New Roman"/>
          <w:sz w:val="28"/>
          <w:szCs w:val="28"/>
        </w:rPr>
        <w:t xml:space="preserve"> – це система знаків, символів та правил, що дозволяє людям спілкуватися між собою і передавати інформацію. У міжкультурній комунікації мова є основним засобом взаємодії між представниками різних культур. Важливо пам'ятати, що різні культури можуть мати різні мови, тому необхідно розуміти та поважати культурні різниці у використанні мови.</w:t>
      </w:r>
    </w:p>
    <w:p w:rsidR="00E622A8" w:rsidRPr="00180C12" w:rsidRDefault="00E622A8" w:rsidP="00E622A8">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У репрезентації міжкультурної комунікації </w:t>
      </w:r>
      <w:r w:rsidRPr="00180C12">
        <w:rPr>
          <w:rFonts w:ascii="Times New Roman" w:hAnsi="Times New Roman" w:cs="Times New Roman"/>
          <w:i/>
          <w:sz w:val="28"/>
          <w:szCs w:val="28"/>
        </w:rPr>
        <w:t>ідентичність</w:t>
      </w:r>
      <w:r w:rsidRPr="00180C12">
        <w:rPr>
          <w:rFonts w:ascii="Times New Roman" w:hAnsi="Times New Roman" w:cs="Times New Roman"/>
          <w:sz w:val="28"/>
          <w:szCs w:val="28"/>
        </w:rPr>
        <w:t xml:space="preserve"> можна розглядати як комплексну </w:t>
      </w:r>
      <w:r w:rsidRPr="00180C12">
        <w:rPr>
          <w:rFonts w:ascii="Times New Roman" w:hAnsi="Times New Roman" w:cs="Times New Roman"/>
          <w:sz w:val="28"/>
          <w:szCs w:val="28"/>
          <w:lang w:val="uk-UA"/>
        </w:rPr>
        <w:t xml:space="preserve">соціальну </w:t>
      </w:r>
      <w:r w:rsidRPr="00180C12">
        <w:rPr>
          <w:rFonts w:ascii="Times New Roman" w:hAnsi="Times New Roman" w:cs="Times New Roman"/>
          <w:sz w:val="28"/>
          <w:szCs w:val="28"/>
        </w:rPr>
        <w:t xml:space="preserve">конструкцію, яка описує спосіб, як люди сприймають себе і своє місце в світі, взаємодіють з іншими та створюють свої соціальні ролі. Ідентичність може бути </w:t>
      </w:r>
      <w:r w:rsidRPr="00180C12">
        <w:rPr>
          <w:rFonts w:ascii="Times New Roman" w:hAnsi="Times New Roman" w:cs="Times New Roman"/>
          <w:sz w:val="28"/>
          <w:szCs w:val="28"/>
          <w:lang w:val="uk-UA"/>
        </w:rPr>
        <w:t>с</w:t>
      </w:r>
      <w:r w:rsidRPr="00180C12">
        <w:rPr>
          <w:rFonts w:ascii="Times New Roman" w:hAnsi="Times New Roman" w:cs="Times New Roman"/>
          <w:sz w:val="28"/>
          <w:szCs w:val="28"/>
        </w:rPr>
        <w:t>формована</w:t>
      </w:r>
      <w:r w:rsidRPr="00180C12">
        <w:rPr>
          <w:rFonts w:ascii="Times New Roman" w:hAnsi="Times New Roman" w:cs="Times New Roman"/>
          <w:sz w:val="28"/>
          <w:szCs w:val="28"/>
          <w:lang w:val="uk-UA"/>
        </w:rPr>
        <w:t xml:space="preserve"> на підвалинах</w:t>
      </w:r>
      <w:r w:rsidRPr="00180C12">
        <w:rPr>
          <w:rFonts w:ascii="Times New Roman" w:hAnsi="Times New Roman" w:cs="Times New Roman"/>
          <w:sz w:val="28"/>
          <w:szCs w:val="28"/>
        </w:rPr>
        <w:t xml:space="preserve"> культуро</w:t>
      </w:r>
      <w:r w:rsidRPr="00180C12">
        <w:rPr>
          <w:rFonts w:ascii="Times New Roman" w:hAnsi="Times New Roman" w:cs="Times New Roman"/>
          <w:sz w:val="28"/>
          <w:szCs w:val="28"/>
          <w:lang w:val="uk-UA"/>
        </w:rPr>
        <w:t>ї</w:t>
      </w:r>
      <w:r w:rsidRPr="00180C12">
        <w:rPr>
          <w:rFonts w:ascii="Times New Roman" w:hAnsi="Times New Roman" w:cs="Times New Roman"/>
          <w:sz w:val="28"/>
          <w:szCs w:val="28"/>
        </w:rPr>
        <w:t>, національн</w:t>
      </w:r>
      <w:r w:rsidRPr="00180C12">
        <w:rPr>
          <w:rFonts w:ascii="Times New Roman" w:hAnsi="Times New Roman" w:cs="Times New Roman"/>
          <w:sz w:val="28"/>
          <w:szCs w:val="28"/>
          <w:lang w:val="uk-UA"/>
        </w:rPr>
        <w:t>ої</w:t>
      </w:r>
      <w:r w:rsidRPr="00180C12">
        <w:rPr>
          <w:rFonts w:ascii="Times New Roman" w:hAnsi="Times New Roman" w:cs="Times New Roman"/>
          <w:sz w:val="28"/>
          <w:szCs w:val="28"/>
        </w:rPr>
        <w:t>, гендерн</w:t>
      </w:r>
      <w:r w:rsidRPr="00180C12">
        <w:rPr>
          <w:rFonts w:ascii="Times New Roman" w:hAnsi="Times New Roman" w:cs="Times New Roman"/>
          <w:sz w:val="28"/>
          <w:szCs w:val="28"/>
          <w:lang w:val="uk-UA"/>
        </w:rPr>
        <w:t>ої</w:t>
      </w:r>
      <w:r w:rsidRPr="00180C12">
        <w:rPr>
          <w:rFonts w:ascii="Times New Roman" w:hAnsi="Times New Roman" w:cs="Times New Roman"/>
          <w:sz w:val="28"/>
          <w:szCs w:val="28"/>
        </w:rPr>
        <w:t xml:space="preserve"> </w:t>
      </w:r>
      <w:r w:rsidRPr="00180C12">
        <w:rPr>
          <w:rFonts w:ascii="Times New Roman" w:hAnsi="Times New Roman" w:cs="Times New Roman"/>
          <w:sz w:val="28"/>
          <w:szCs w:val="28"/>
          <w:lang w:val="uk-UA"/>
        </w:rPr>
        <w:t>при</w:t>
      </w:r>
      <w:r w:rsidRPr="00180C12">
        <w:rPr>
          <w:rFonts w:ascii="Times New Roman" w:hAnsi="Times New Roman" w:cs="Times New Roman"/>
          <w:sz w:val="28"/>
          <w:szCs w:val="28"/>
        </w:rPr>
        <w:t>належніст</w:t>
      </w:r>
      <w:r w:rsidRPr="00180C12">
        <w:rPr>
          <w:rFonts w:ascii="Times New Roman" w:hAnsi="Times New Roman" w:cs="Times New Roman"/>
          <w:sz w:val="28"/>
          <w:szCs w:val="28"/>
          <w:lang w:val="uk-UA"/>
        </w:rPr>
        <w:t>і</w:t>
      </w:r>
      <w:r w:rsidRPr="00180C12">
        <w:rPr>
          <w:rFonts w:ascii="Times New Roman" w:hAnsi="Times New Roman" w:cs="Times New Roman"/>
          <w:sz w:val="28"/>
          <w:szCs w:val="28"/>
        </w:rPr>
        <w:t xml:space="preserve"> тощо.</w:t>
      </w:r>
    </w:p>
    <w:p w:rsidR="00E622A8" w:rsidRPr="00180C12" w:rsidRDefault="00E622A8" w:rsidP="00E622A8">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В залежності від підходу та д</w:t>
      </w:r>
      <w:r w:rsidRPr="00180C12">
        <w:rPr>
          <w:rFonts w:ascii="Times New Roman" w:hAnsi="Times New Roman" w:cs="Times New Roman"/>
          <w:sz w:val="28"/>
          <w:szCs w:val="28"/>
          <w:lang w:val="uk-UA"/>
        </w:rPr>
        <w:t>ослідницького поля</w:t>
      </w:r>
      <w:r w:rsidRPr="00180C12">
        <w:rPr>
          <w:rFonts w:ascii="Times New Roman" w:hAnsi="Times New Roman" w:cs="Times New Roman"/>
          <w:sz w:val="28"/>
          <w:szCs w:val="28"/>
        </w:rPr>
        <w:t>, ідентичність може бути розглянута з різних точок зору, таких як соціальна, культурна, етнічна, національна, особистісна тощо. Для розуміння міжкультурної комунікації особливо важливо розуміти, як ідентичність може впливати на сприйняття, тлумачення та взаємодію з іншими культурами та людьми з іншими ідентичностями.</w:t>
      </w:r>
    </w:p>
    <w:p w:rsidR="00E622A8" w:rsidRPr="00180C12" w:rsidRDefault="00E622A8" w:rsidP="00E622A8">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i/>
          <w:sz w:val="28"/>
          <w:szCs w:val="28"/>
        </w:rPr>
        <w:t>Міжнародні відносини</w:t>
      </w:r>
      <w:r w:rsidRPr="00180C12">
        <w:rPr>
          <w:rFonts w:ascii="Times New Roman" w:hAnsi="Times New Roman" w:cs="Times New Roman"/>
          <w:sz w:val="28"/>
          <w:szCs w:val="28"/>
        </w:rPr>
        <w:t xml:space="preserve"> – це взаємодія між державами, народами та громадянами різних країн. У міжкультурній комунікації міжнародні відносини є важливим аспектом, оскільки вони можуть впливати на сприйняття та розуміння культурних різниць.</w:t>
      </w:r>
    </w:p>
    <w:p w:rsidR="0004046A" w:rsidRPr="00180C12" w:rsidRDefault="0004046A"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У сьогоднішній час поняття міжкультурної комунікації є дуже актуальним, особливо в контексті глобалізації та міжнародної співпраці. Міжкультурна комунікація стає все більш важливою для бізнесу, політики, дипломатії, культурних відносин та інших сфер життя.</w:t>
      </w:r>
      <w:r w:rsidR="0015299D">
        <w:rPr>
          <w:rFonts w:ascii="Times New Roman" w:hAnsi="Times New Roman" w:cs="Times New Roman"/>
          <w:sz w:val="28"/>
          <w:szCs w:val="28"/>
          <w:lang w:val="uk-UA"/>
        </w:rPr>
        <w:t xml:space="preserve"> </w:t>
      </w:r>
      <w:r w:rsidR="00AC0741" w:rsidRPr="00180C12">
        <w:rPr>
          <w:rFonts w:ascii="Times New Roman" w:hAnsi="Times New Roman" w:cs="Times New Roman"/>
          <w:sz w:val="28"/>
          <w:szCs w:val="28"/>
          <w:lang w:val="uk-UA"/>
        </w:rPr>
        <w:t xml:space="preserve">Одним із основних трансформаційних чинників міжкультурної комунікації є глобалізація. </w:t>
      </w:r>
      <w:r w:rsidRPr="00180C12">
        <w:rPr>
          <w:rFonts w:ascii="Times New Roman" w:hAnsi="Times New Roman" w:cs="Times New Roman"/>
          <w:sz w:val="28"/>
          <w:szCs w:val="28"/>
          <w:lang w:val="uk-UA"/>
        </w:rPr>
        <w:t xml:space="preserve"> З одного боку, глобалізація сприяє зближенню культур та підвищенню </w:t>
      </w:r>
      <w:r w:rsidRPr="00180C12">
        <w:rPr>
          <w:rFonts w:ascii="Times New Roman" w:hAnsi="Times New Roman" w:cs="Times New Roman"/>
          <w:sz w:val="28"/>
          <w:szCs w:val="28"/>
          <w:lang w:val="uk-UA"/>
        </w:rPr>
        <w:lastRenderedPageBreak/>
        <w:t xml:space="preserve">можливостей для міжкультурного діалогу, а з іншого </w:t>
      </w:r>
      <w:r w:rsidR="0015299D" w:rsidRPr="00180C12">
        <w:rPr>
          <w:rFonts w:ascii="Times New Roman" w:hAnsi="Times New Roman" w:cs="Times New Roman"/>
          <w:sz w:val="28"/>
          <w:szCs w:val="28"/>
          <w:lang w:val="uk-UA"/>
        </w:rPr>
        <w:t>–</w:t>
      </w:r>
      <w:r w:rsidRPr="00180C12">
        <w:rPr>
          <w:rFonts w:ascii="Times New Roman" w:hAnsi="Times New Roman" w:cs="Times New Roman"/>
          <w:sz w:val="28"/>
          <w:szCs w:val="28"/>
          <w:lang w:val="uk-UA"/>
        </w:rPr>
        <w:t xml:space="preserve"> створює виклики та проблеми для міжкультурної комунікації, пов'язані зі збереженням та захистом культурної ідентичності та вирішенням конфліктів між культурами.</w:t>
      </w:r>
      <w:r w:rsidR="0015299D">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Глобалізація сприяє зближенню культур через розвиток міжнародної торгівлі, подорожей, міграції та інформаційних технологій. Це створює нові можливості для міжкультурної комунікації та сприяє збагаченню культурних знань та досвіду.</w:t>
      </w:r>
    </w:p>
    <w:p w:rsidR="0004046A" w:rsidRPr="0015299D" w:rsidRDefault="0004046A"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 xml:space="preserve">Проте, глобалізація також створює виклики та проблеми для міжкультурної комунікації, пов'язані зі збереженням та захистом культурної ідентичності та вирішенням конфліктів між культурами. </w:t>
      </w:r>
      <w:r w:rsidRPr="0015299D">
        <w:rPr>
          <w:rFonts w:ascii="Times New Roman" w:hAnsi="Times New Roman" w:cs="Times New Roman"/>
          <w:sz w:val="28"/>
          <w:szCs w:val="28"/>
          <w:lang w:val="uk-UA"/>
        </w:rPr>
        <w:t>Наприклад, глобалізація може сприяти поширенню культурної однорідності та зменшенню різноманітності культур, що може призвести до втрати культурної ідентичності</w:t>
      </w:r>
      <w:r w:rsidR="0015299D">
        <w:rPr>
          <w:rFonts w:ascii="Times New Roman" w:hAnsi="Times New Roman" w:cs="Times New Roman"/>
          <w:sz w:val="28"/>
          <w:szCs w:val="28"/>
          <w:lang w:val="uk-UA"/>
        </w:rPr>
        <w:t xml:space="preserve"> людиною</w:t>
      </w:r>
      <w:r w:rsidRPr="0015299D">
        <w:rPr>
          <w:rFonts w:ascii="Times New Roman" w:hAnsi="Times New Roman" w:cs="Times New Roman"/>
          <w:sz w:val="28"/>
          <w:szCs w:val="28"/>
          <w:lang w:val="uk-UA"/>
        </w:rPr>
        <w:t xml:space="preserve"> та традицій</w:t>
      </w:r>
      <w:r w:rsidR="0015299D">
        <w:rPr>
          <w:rFonts w:ascii="Times New Roman" w:hAnsi="Times New Roman" w:cs="Times New Roman"/>
          <w:sz w:val="28"/>
          <w:szCs w:val="28"/>
          <w:lang w:val="uk-UA"/>
        </w:rPr>
        <w:t xml:space="preserve"> спільноти. Вона </w:t>
      </w:r>
      <w:r w:rsidRPr="0015299D">
        <w:rPr>
          <w:rFonts w:ascii="Times New Roman" w:hAnsi="Times New Roman" w:cs="Times New Roman"/>
          <w:sz w:val="28"/>
          <w:szCs w:val="28"/>
          <w:lang w:val="uk-UA"/>
        </w:rPr>
        <w:t xml:space="preserve">може </w:t>
      </w:r>
      <w:r w:rsidR="0015299D">
        <w:rPr>
          <w:rFonts w:ascii="Times New Roman" w:hAnsi="Times New Roman" w:cs="Times New Roman"/>
          <w:sz w:val="28"/>
          <w:szCs w:val="28"/>
          <w:lang w:val="uk-UA"/>
        </w:rPr>
        <w:t>провокувати</w:t>
      </w:r>
      <w:r w:rsidRPr="0015299D">
        <w:rPr>
          <w:rFonts w:ascii="Times New Roman" w:hAnsi="Times New Roman" w:cs="Times New Roman"/>
          <w:sz w:val="28"/>
          <w:szCs w:val="28"/>
          <w:lang w:val="uk-UA"/>
        </w:rPr>
        <w:t xml:space="preserve"> конфлікт</w:t>
      </w:r>
      <w:r w:rsidR="0015299D">
        <w:rPr>
          <w:rFonts w:ascii="Times New Roman" w:hAnsi="Times New Roman" w:cs="Times New Roman"/>
          <w:sz w:val="28"/>
          <w:szCs w:val="28"/>
          <w:lang w:val="uk-UA"/>
        </w:rPr>
        <w:t>и</w:t>
      </w:r>
      <w:r w:rsidRPr="0015299D">
        <w:rPr>
          <w:rFonts w:ascii="Times New Roman" w:hAnsi="Times New Roman" w:cs="Times New Roman"/>
          <w:sz w:val="28"/>
          <w:szCs w:val="28"/>
          <w:lang w:val="uk-UA"/>
        </w:rPr>
        <w:t xml:space="preserve"> між культурами</w:t>
      </w:r>
      <w:r w:rsidR="0015299D">
        <w:rPr>
          <w:rFonts w:ascii="Times New Roman" w:hAnsi="Times New Roman" w:cs="Times New Roman"/>
          <w:sz w:val="28"/>
          <w:szCs w:val="28"/>
          <w:lang w:val="uk-UA"/>
        </w:rPr>
        <w:t xml:space="preserve"> та окремими представниками культурних спільнот</w:t>
      </w:r>
      <w:r w:rsidRPr="0015299D">
        <w:rPr>
          <w:rFonts w:ascii="Times New Roman" w:hAnsi="Times New Roman" w:cs="Times New Roman"/>
          <w:sz w:val="28"/>
          <w:szCs w:val="28"/>
          <w:lang w:val="uk-UA"/>
        </w:rPr>
        <w:t>, пов'язан</w:t>
      </w:r>
      <w:r w:rsidR="0015299D">
        <w:rPr>
          <w:rFonts w:ascii="Times New Roman" w:hAnsi="Times New Roman" w:cs="Times New Roman"/>
          <w:sz w:val="28"/>
          <w:szCs w:val="28"/>
          <w:lang w:val="uk-UA"/>
        </w:rPr>
        <w:t>і</w:t>
      </w:r>
      <w:r w:rsidRPr="0015299D">
        <w:rPr>
          <w:rFonts w:ascii="Times New Roman" w:hAnsi="Times New Roman" w:cs="Times New Roman"/>
          <w:sz w:val="28"/>
          <w:szCs w:val="28"/>
          <w:lang w:val="uk-UA"/>
        </w:rPr>
        <w:t xml:space="preserve"> з різними цінностями, нормами та переконаннями.</w:t>
      </w:r>
    </w:p>
    <w:p w:rsidR="00D61720" w:rsidRPr="00D61720" w:rsidRDefault="00D61720" w:rsidP="00D617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наукові р</w:t>
      </w:r>
      <w:r w:rsidRPr="00D61720">
        <w:rPr>
          <w:rFonts w:ascii="Times New Roman" w:hAnsi="Times New Roman" w:cs="Times New Roman"/>
          <w:sz w:val="28"/>
          <w:szCs w:val="28"/>
          <w:lang w:val="uk-UA"/>
        </w:rPr>
        <w:t>озвідки міжкультурної комунікації - це систематичні дослідження, спрямовані на вивчення особливостей взаємодії між представниками різних культур. Ці дослідження можуть включати аналіз культурних аспектів мовлення, міжкультурні відмінності в сприйнятті та передачі інформації, психологічні та соціальні чинники, що впливають на спілкування між культурами та інше.</w:t>
      </w:r>
      <w:r>
        <w:rPr>
          <w:rFonts w:ascii="Times New Roman" w:hAnsi="Times New Roman" w:cs="Times New Roman"/>
          <w:sz w:val="28"/>
          <w:szCs w:val="28"/>
          <w:lang w:val="uk-UA"/>
        </w:rPr>
        <w:t xml:space="preserve"> Іх метою</w:t>
      </w:r>
      <w:r w:rsidRPr="00D61720">
        <w:rPr>
          <w:rFonts w:ascii="Times New Roman" w:hAnsi="Times New Roman" w:cs="Times New Roman"/>
          <w:sz w:val="28"/>
          <w:szCs w:val="28"/>
          <w:lang w:val="uk-UA"/>
        </w:rPr>
        <w:t xml:space="preserve"> є покращення спілкування та зменшення культурних бар'єрів, що можуть заважати ефективній взаємодії між різними культурами. Ці дослідження дають змогу виявляти різноманітність відмінностей в мовленні, поведінці та менталітеті різних культур та розуміти їхні особливості. Це допомагає уникнути непорозумінь, конфліктів та сприяє побудові більш толерантного та розуміючого світу.</w:t>
      </w:r>
    </w:p>
    <w:p w:rsidR="00EC22D3" w:rsidRPr="00180C12" w:rsidRDefault="00EC22D3" w:rsidP="00180C12">
      <w:pPr>
        <w:pStyle w:val="a3"/>
        <w:numPr>
          <w:ilvl w:val="1"/>
          <w:numId w:val="1"/>
        </w:numPr>
        <w:spacing w:after="0" w:line="360" w:lineRule="auto"/>
        <w:ind w:left="0" w:firstLine="709"/>
        <w:jc w:val="both"/>
        <w:rPr>
          <w:rFonts w:ascii="Times New Roman" w:hAnsi="Times New Roman" w:cs="Times New Roman"/>
          <w:b/>
          <w:sz w:val="28"/>
          <w:szCs w:val="28"/>
          <w:lang w:val="uk-UA"/>
        </w:rPr>
      </w:pPr>
      <w:r w:rsidRPr="00180C12">
        <w:rPr>
          <w:rFonts w:ascii="Times New Roman" w:hAnsi="Times New Roman" w:cs="Times New Roman"/>
          <w:b/>
          <w:sz w:val="28"/>
          <w:szCs w:val="28"/>
          <w:lang w:val="uk-UA"/>
        </w:rPr>
        <w:lastRenderedPageBreak/>
        <w:t>Методологічні розвідки міжкультурної комунікації як форми соціальної взаємодії.</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Одна з головних проблем міжкультурної комунікації полягає в тому, що кожна культура має свої власні цінності, переконання та способи спілкування. Це може створювати непорозуміння та конфлікти між представниками різних культур. Методологічні розвідки міжкультурної комунікації спрямовані </w:t>
      </w:r>
      <w:r w:rsidRPr="000F7A2A">
        <w:rPr>
          <w:rFonts w:ascii="Times New Roman" w:hAnsi="Times New Roman" w:cs="Times New Roman"/>
          <w:sz w:val="28"/>
          <w:szCs w:val="28"/>
        </w:rPr>
        <w:t xml:space="preserve">на </w:t>
      </w:r>
      <w:r w:rsidR="000A0A89" w:rsidRPr="000F7A2A">
        <w:rPr>
          <w:rFonts w:ascii="Times New Roman" w:hAnsi="Times New Roman" w:cs="Times New Roman"/>
          <w:sz w:val="28"/>
          <w:szCs w:val="28"/>
          <w:lang w:val="uk-UA"/>
        </w:rPr>
        <w:t xml:space="preserve">аналіз даної проблематики </w:t>
      </w:r>
      <w:r w:rsidR="000A0A89">
        <w:rPr>
          <w:rFonts w:ascii="Times New Roman" w:hAnsi="Times New Roman" w:cs="Times New Roman"/>
          <w:sz w:val="28"/>
          <w:szCs w:val="28"/>
          <w:lang w:val="uk-UA"/>
        </w:rPr>
        <w:t xml:space="preserve">задля </w:t>
      </w:r>
      <w:r w:rsidRPr="00180C12">
        <w:rPr>
          <w:rFonts w:ascii="Times New Roman" w:hAnsi="Times New Roman" w:cs="Times New Roman"/>
          <w:sz w:val="28"/>
          <w:szCs w:val="28"/>
        </w:rPr>
        <w:t xml:space="preserve">вирішення </w:t>
      </w:r>
      <w:r w:rsidR="000A0A89">
        <w:rPr>
          <w:rFonts w:ascii="Times New Roman" w:hAnsi="Times New Roman" w:cs="Times New Roman"/>
          <w:sz w:val="28"/>
          <w:szCs w:val="28"/>
          <w:lang w:val="uk-UA"/>
        </w:rPr>
        <w:t xml:space="preserve">міжкультурних викликів </w:t>
      </w:r>
      <w:r w:rsidRPr="00180C12">
        <w:rPr>
          <w:rFonts w:ascii="Times New Roman" w:hAnsi="Times New Roman" w:cs="Times New Roman"/>
          <w:sz w:val="28"/>
          <w:szCs w:val="28"/>
        </w:rPr>
        <w:t>та підвищення рівня ефект</w:t>
      </w:r>
      <w:r w:rsidR="000A0A89">
        <w:rPr>
          <w:rFonts w:ascii="Times New Roman" w:hAnsi="Times New Roman" w:cs="Times New Roman"/>
          <w:sz w:val="28"/>
          <w:szCs w:val="28"/>
        </w:rPr>
        <w:t>ивності міжкультурного</w:t>
      </w:r>
      <w:r w:rsidRPr="00180C12">
        <w:rPr>
          <w:rFonts w:ascii="Times New Roman" w:hAnsi="Times New Roman" w:cs="Times New Roman"/>
          <w:sz w:val="28"/>
          <w:szCs w:val="28"/>
        </w:rPr>
        <w:t xml:space="preserve"> </w:t>
      </w:r>
      <w:r w:rsidR="000A0A89">
        <w:rPr>
          <w:rFonts w:ascii="Times New Roman" w:hAnsi="Times New Roman" w:cs="Times New Roman"/>
          <w:sz w:val="28"/>
          <w:szCs w:val="28"/>
          <w:lang w:val="uk-UA"/>
        </w:rPr>
        <w:t>спілкування</w:t>
      </w:r>
      <w:r w:rsidRPr="00180C12">
        <w:rPr>
          <w:rFonts w:ascii="Times New Roman" w:hAnsi="Times New Roman" w:cs="Times New Roman"/>
          <w:sz w:val="28"/>
          <w:szCs w:val="28"/>
        </w:rPr>
        <w:t>.</w:t>
      </w:r>
    </w:p>
    <w:p w:rsidR="00EC22D3" w:rsidRPr="000F7A2A" w:rsidRDefault="000A0A89" w:rsidP="00180C12">
      <w:pPr>
        <w:spacing w:after="0" w:line="360" w:lineRule="auto"/>
        <w:ind w:firstLine="709"/>
        <w:jc w:val="both"/>
        <w:rPr>
          <w:rFonts w:ascii="Times New Roman" w:hAnsi="Times New Roman" w:cs="Times New Roman"/>
          <w:sz w:val="28"/>
          <w:szCs w:val="28"/>
          <w:lang w:val="uk-UA"/>
        </w:rPr>
      </w:pPr>
      <w:r w:rsidRPr="000F7A2A">
        <w:rPr>
          <w:rFonts w:ascii="Times New Roman" w:hAnsi="Times New Roman" w:cs="Times New Roman"/>
          <w:sz w:val="28"/>
          <w:szCs w:val="28"/>
          <w:lang w:val="uk-UA"/>
        </w:rPr>
        <w:t>М</w:t>
      </w:r>
      <w:r w:rsidR="00EC22D3" w:rsidRPr="000F7A2A">
        <w:rPr>
          <w:rFonts w:ascii="Times New Roman" w:hAnsi="Times New Roman" w:cs="Times New Roman"/>
          <w:sz w:val="28"/>
          <w:szCs w:val="28"/>
        </w:rPr>
        <w:t>іжкультурн</w:t>
      </w:r>
      <w:r w:rsidRPr="000F7A2A">
        <w:rPr>
          <w:rFonts w:ascii="Times New Roman" w:hAnsi="Times New Roman" w:cs="Times New Roman"/>
          <w:sz w:val="28"/>
          <w:szCs w:val="28"/>
          <w:lang w:val="uk-UA"/>
        </w:rPr>
        <w:t>а</w:t>
      </w:r>
      <w:r w:rsidR="00EC22D3" w:rsidRPr="000F7A2A">
        <w:rPr>
          <w:rFonts w:ascii="Times New Roman" w:hAnsi="Times New Roman" w:cs="Times New Roman"/>
          <w:sz w:val="28"/>
          <w:szCs w:val="28"/>
        </w:rPr>
        <w:t xml:space="preserve"> комунікаці</w:t>
      </w:r>
      <w:r w:rsidRPr="000F7A2A">
        <w:rPr>
          <w:rFonts w:ascii="Times New Roman" w:hAnsi="Times New Roman" w:cs="Times New Roman"/>
          <w:sz w:val="28"/>
          <w:szCs w:val="28"/>
          <w:lang w:val="uk-UA"/>
        </w:rPr>
        <w:t>я –</w:t>
      </w:r>
      <w:r w:rsidR="00BE451B" w:rsidRPr="000F7A2A">
        <w:rPr>
          <w:rFonts w:ascii="Times New Roman" w:hAnsi="Times New Roman" w:cs="Times New Roman"/>
          <w:sz w:val="28"/>
          <w:szCs w:val="28"/>
          <w:lang w:val="uk-UA"/>
        </w:rPr>
        <w:t xml:space="preserve"> соціальний феномен, що вивчається багатьма науками і методологічними підходами.</w:t>
      </w:r>
      <w:r w:rsidR="00EC22D3" w:rsidRPr="000F7A2A">
        <w:rPr>
          <w:rFonts w:ascii="Times New Roman" w:hAnsi="Times New Roman" w:cs="Times New Roman"/>
          <w:sz w:val="28"/>
          <w:szCs w:val="28"/>
        </w:rPr>
        <w:t xml:space="preserve"> </w:t>
      </w:r>
      <w:r w:rsidR="00BE451B" w:rsidRPr="000F7A2A">
        <w:rPr>
          <w:rFonts w:ascii="Times New Roman" w:hAnsi="Times New Roman" w:cs="Times New Roman"/>
          <w:sz w:val="28"/>
          <w:szCs w:val="28"/>
          <w:lang w:val="uk-UA"/>
        </w:rPr>
        <w:t xml:space="preserve">Міждисциплінарність і просторові сенси міжкультурної комунікації вимагають допомоги соціально-топологічної методології, що </w:t>
      </w:r>
      <w:r w:rsidR="00766984" w:rsidRPr="000F7A2A">
        <w:rPr>
          <w:rFonts w:ascii="Times New Roman" w:hAnsi="Times New Roman" w:cs="Times New Roman"/>
          <w:sz w:val="28"/>
          <w:szCs w:val="28"/>
          <w:lang w:val="uk-UA"/>
        </w:rPr>
        <w:t>підкреслює множинність рівноправних культурних суб’єктів та інтегрує їх у єдине поле дослідження.</w:t>
      </w:r>
    </w:p>
    <w:p w:rsidR="00766984" w:rsidRPr="000F7A2A" w:rsidRDefault="00766984" w:rsidP="00180C12">
      <w:pPr>
        <w:spacing w:after="0" w:line="360" w:lineRule="auto"/>
        <w:ind w:firstLine="709"/>
        <w:jc w:val="both"/>
        <w:rPr>
          <w:rFonts w:ascii="Times New Roman" w:hAnsi="Times New Roman" w:cs="Times New Roman"/>
          <w:sz w:val="28"/>
          <w:szCs w:val="28"/>
          <w:lang w:val="uk-UA"/>
        </w:rPr>
      </w:pPr>
      <w:r w:rsidRPr="000F7A2A">
        <w:rPr>
          <w:rFonts w:ascii="Times New Roman" w:hAnsi="Times New Roman" w:cs="Times New Roman"/>
          <w:sz w:val="28"/>
          <w:szCs w:val="28"/>
          <w:lang w:val="uk-UA"/>
        </w:rPr>
        <w:t>Екзистенціальний підхід викриває конфліктність культурної зустрічі як зіткнення різних уявлень і картин світу, механізм екзистенційного жаху перед невідомим Іншим, звертає увагу на необхідність проживання досвіду</w:t>
      </w:r>
      <w:r w:rsidR="00E92ACF" w:rsidRPr="000F7A2A">
        <w:rPr>
          <w:rFonts w:ascii="Times New Roman" w:hAnsi="Times New Roman" w:cs="Times New Roman"/>
          <w:sz w:val="28"/>
          <w:szCs w:val="28"/>
          <w:lang w:val="uk-UA"/>
        </w:rPr>
        <w:t xml:space="preserve"> взаємодії з відмінним від нас Іншим.</w:t>
      </w:r>
    </w:p>
    <w:p w:rsidR="00766984" w:rsidRPr="00180C12" w:rsidRDefault="00E92ACF" w:rsidP="007669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Важливими методологічними настановами є культурологічні розвідки комунікації в умовах глобалізації. </w:t>
      </w:r>
      <w:r w:rsidR="00766984">
        <w:rPr>
          <w:rFonts w:ascii="Times New Roman" w:hAnsi="Times New Roman" w:cs="Times New Roman"/>
          <w:sz w:val="28"/>
          <w:szCs w:val="28"/>
          <w:lang w:val="uk-UA"/>
        </w:rPr>
        <w:t xml:space="preserve">Американський дослідник </w:t>
      </w:r>
      <w:r w:rsidR="00766984" w:rsidRPr="005913DA">
        <w:rPr>
          <w:rFonts w:ascii="Times New Roman" w:hAnsi="Times New Roman" w:cs="Times New Roman"/>
          <w:sz w:val="28"/>
          <w:szCs w:val="28"/>
          <w:lang w:val="uk-UA"/>
        </w:rPr>
        <w:t xml:space="preserve">Джордж Рітцер у своїх </w:t>
      </w:r>
      <w:r>
        <w:rPr>
          <w:rFonts w:ascii="Times New Roman" w:hAnsi="Times New Roman" w:cs="Times New Roman"/>
          <w:sz w:val="28"/>
          <w:szCs w:val="28"/>
          <w:lang w:val="uk-UA"/>
        </w:rPr>
        <w:t>роботах</w:t>
      </w:r>
      <w:r w:rsidR="00766984" w:rsidRPr="005913DA">
        <w:rPr>
          <w:rFonts w:ascii="Times New Roman" w:hAnsi="Times New Roman" w:cs="Times New Roman"/>
          <w:sz w:val="28"/>
          <w:szCs w:val="28"/>
          <w:lang w:val="uk-UA"/>
        </w:rPr>
        <w:t xml:space="preserve"> висловлював думку про те, що глобалізація призводить до зміни ролі національної культури, що в свою чергу впливає на міжкультурну комунікацію</w:t>
      </w:r>
      <w:r w:rsidR="00766984">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t>[</w:t>
      </w:r>
      <w:r w:rsidR="00766984" w:rsidRPr="00180C12">
        <w:rPr>
          <w:rFonts w:ascii="Times New Roman" w:hAnsi="Times New Roman" w:cs="Times New Roman"/>
          <w:sz w:val="28"/>
          <w:szCs w:val="28"/>
          <w:lang w:val="uk-UA"/>
        </w:rPr>
        <w:t>2</w:t>
      </w:r>
      <w:r w:rsidR="000F7A2A">
        <w:rPr>
          <w:rFonts w:ascii="Times New Roman" w:hAnsi="Times New Roman" w:cs="Times New Roman"/>
          <w:sz w:val="28"/>
          <w:szCs w:val="28"/>
          <w:lang w:val="uk-UA"/>
        </w:rPr>
        <w:t>0</w:t>
      </w:r>
      <w:r w:rsidR="00766984" w:rsidRPr="00180C12">
        <w:rPr>
          <w:rFonts w:ascii="Times New Roman" w:hAnsi="Times New Roman" w:cs="Times New Roman"/>
          <w:sz w:val="28"/>
          <w:szCs w:val="28"/>
          <w:lang w:val="uk-UA"/>
        </w:rPr>
        <w:t>,</w:t>
      </w:r>
      <w:r w:rsidR="0076698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lang w:val="uk-UA"/>
        </w:rPr>
        <w:t>2</w:t>
      </w:r>
      <w:r w:rsidR="000F7A2A">
        <w:rPr>
          <w:rFonts w:ascii="Times New Roman" w:hAnsi="Times New Roman" w:cs="Times New Roman"/>
          <w:sz w:val="28"/>
          <w:szCs w:val="28"/>
          <w:lang w:val="uk-UA"/>
        </w:rPr>
        <w:t>1</w:t>
      </w:r>
      <w:r w:rsidR="00766984" w:rsidRPr="005913DA">
        <w:rPr>
          <w:rFonts w:ascii="Times New Roman" w:hAnsi="Times New Roman" w:cs="Times New Roman"/>
          <w:sz w:val="28"/>
          <w:szCs w:val="28"/>
          <w:lang w:val="uk-UA"/>
        </w:rPr>
        <w:t>].</w:t>
      </w:r>
      <w:r w:rsidR="00766984">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t xml:space="preserve">Джордж </w:t>
      </w:r>
      <w:r w:rsidR="004C514E" w:rsidRPr="004C514E">
        <w:rPr>
          <w:rFonts w:ascii="Times New Roman" w:hAnsi="Times New Roman" w:cs="Times New Roman"/>
          <w:color w:val="000000" w:themeColor="text1"/>
          <w:sz w:val="28"/>
          <w:szCs w:val="28"/>
          <w:lang w:val="uk-UA"/>
        </w:rPr>
        <w:t>Гербн</w:t>
      </w:r>
      <w:r w:rsidR="00766984" w:rsidRPr="004C514E">
        <w:rPr>
          <w:rFonts w:ascii="Times New Roman" w:hAnsi="Times New Roman" w:cs="Times New Roman"/>
          <w:color w:val="000000" w:themeColor="text1"/>
          <w:sz w:val="28"/>
          <w:szCs w:val="28"/>
          <w:lang w:val="uk-UA"/>
        </w:rPr>
        <w:t xml:space="preserve">ер </w:t>
      </w:r>
      <w:r w:rsidR="00766984" w:rsidRPr="005913DA">
        <w:rPr>
          <w:rFonts w:ascii="Times New Roman" w:hAnsi="Times New Roman" w:cs="Times New Roman"/>
          <w:sz w:val="28"/>
          <w:szCs w:val="28"/>
          <w:lang w:val="uk-UA"/>
        </w:rPr>
        <w:t>(</w:t>
      </w:r>
      <w:r w:rsidR="00766984" w:rsidRPr="00180C12">
        <w:rPr>
          <w:rFonts w:ascii="Times New Roman" w:hAnsi="Times New Roman" w:cs="Times New Roman"/>
          <w:sz w:val="28"/>
          <w:szCs w:val="28"/>
        </w:rPr>
        <w:t>George</w:t>
      </w:r>
      <w:r w:rsidR="00766984" w:rsidRPr="005913DA">
        <w:rPr>
          <w:rFonts w:ascii="Times New Roman" w:hAnsi="Times New Roman" w:cs="Times New Roman"/>
          <w:sz w:val="28"/>
          <w:szCs w:val="28"/>
          <w:lang w:val="uk-UA"/>
        </w:rPr>
        <w:t xml:space="preserve"> </w:t>
      </w:r>
      <w:r w:rsidR="00766984" w:rsidRPr="004C514E">
        <w:rPr>
          <w:rFonts w:ascii="Times New Roman" w:hAnsi="Times New Roman" w:cs="Times New Roman"/>
          <w:color w:val="000000" w:themeColor="text1"/>
          <w:sz w:val="28"/>
          <w:szCs w:val="28"/>
        </w:rPr>
        <w:t>Gerbner</w:t>
      </w:r>
      <w:r w:rsidR="00766984" w:rsidRPr="004C514E">
        <w:rPr>
          <w:rFonts w:ascii="Times New Roman" w:hAnsi="Times New Roman" w:cs="Times New Roman"/>
          <w:color w:val="000000" w:themeColor="text1"/>
          <w:sz w:val="28"/>
          <w:szCs w:val="28"/>
          <w:lang w:val="uk-UA"/>
        </w:rPr>
        <w:t xml:space="preserve">) </w:t>
      </w:r>
      <w:r w:rsidR="00766984" w:rsidRPr="005913DA">
        <w:rPr>
          <w:rFonts w:ascii="Times New Roman" w:hAnsi="Times New Roman" w:cs="Times New Roman"/>
          <w:sz w:val="28"/>
          <w:szCs w:val="28"/>
          <w:lang w:val="uk-UA"/>
        </w:rPr>
        <w:t>досліджував вплив масової комунікації на культурну ідентичність та взаєморозуміння між культурами. Його роботи, зокрема "Культурна індустрія: надання знань та розваг" (</w:t>
      </w:r>
      <w:r w:rsidR="00766984" w:rsidRPr="00180C12">
        <w:rPr>
          <w:rFonts w:ascii="Times New Roman" w:hAnsi="Times New Roman" w:cs="Times New Roman"/>
          <w:sz w:val="28"/>
          <w:szCs w:val="28"/>
        </w:rPr>
        <w:t>The</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Cultural</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Industries</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Providing</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Knowledge</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and</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Entertainment</w:t>
      </w:r>
      <w:r w:rsidR="00766984" w:rsidRPr="005913DA">
        <w:rPr>
          <w:rFonts w:ascii="Times New Roman" w:hAnsi="Times New Roman" w:cs="Times New Roman"/>
          <w:sz w:val="28"/>
          <w:szCs w:val="28"/>
          <w:lang w:val="uk-UA"/>
        </w:rPr>
        <w:t>) [</w:t>
      </w:r>
      <w:r w:rsidR="000F7A2A">
        <w:rPr>
          <w:rFonts w:ascii="Times New Roman" w:hAnsi="Times New Roman" w:cs="Times New Roman"/>
          <w:sz w:val="28"/>
          <w:szCs w:val="28"/>
          <w:lang w:val="uk-UA"/>
        </w:rPr>
        <w:t>6</w:t>
      </w:r>
      <w:r w:rsidR="00766984" w:rsidRPr="005913DA">
        <w:rPr>
          <w:rFonts w:ascii="Times New Roman" w:hAnsi="Times New Roman" w:cs="Times New Roman"/>
          <w:sz w:val="28"/>
          <w:szCs w:val="28"/>
          <w:lang w:val="uk-UA"/>
        </w:rPr>
        <w:t>], акцентують увагу на важливості розуміння культурних контекстів у глобалізованому світі.</w:t>
      </w:r>
      <w:r w:rsidR="00766984">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lastRenderedPageBreak/>
        <w:t xml:space="preserve">Аріанна </w:t>
      </w:r>
      <w:r w:rsidR="00766984" w:rsidRPr="004C514E">
        <w:rPr>
          <w:rFonts w:ascii="Times New Roman" w:hAnsi="Times New Roman" w:cs="Times New Roman"/>
          <w:color w:val="000000" w:themeColor="text1"/>
          <w:sz w:val="28"/>
          <w:szCs w:val="28"/>
          <w:lang w:val="uk-UA"/>
        </w:rPr>
        <w:t>Хаф</w:t>
      </w:r>
      <w:r w:rsidR="004C514E" w:rsidRPr="004C514E">
        <w:rPr>
          <w:rFonts w:ascii="Times New Roman" w:hAnsi="Times New Roman" w:cs="Times New Roman"/>
          <w:color w:val="000000" w:themeColor="text1"/>
          <w:sz w:val="28"/>
          <w:szCs w:val="28"/>
          <w:lang w:val="uk-UA"/>
        </w:rPr>
        <w:t>фінгтон</w:t>
      </w:r>
      <w:r w:rsidR="00766984" w:rsidRPr="004C514E">
        <w:rPr>
          <w:rFonts w:ascii="Times New Roman" w:hAnsi="Times New Roman" w:cs="Times New Roman"/>
          <w:color w:val="000000" w:themeColor="text1"/>
          <w:sz w:val="28"/>
          <w:szCs w:val="28"/>
          <w:lang w:val="uk-UA"/>
        </w:rPr>
        <w:t xml:space="preserve"> (</w:t>
      </w:r>
      <w:r w:rsidR="00766984" w:rsidRPr="004C514E">
        <w:rPr>
          <w:rFonts w:ascii="Times New Roman" w:hAnsi="Times New Roman" w:cs="Times New Roman"/>
          <w:color w:val="000000" w:themeColor="text1"/>
          <w:sz w:val="28"/>
          <w:szCs w:val="28"/>
        </w:rPr>
        <w:t>Arianna</w:t>
      </w:r>
      <w:r w:rsidR="00766984" w:rsidRPr="004C514E">
        <w:rPr>
          <w:rFonts w:ascii="Times New Roman" w:hAnsi="Times New Roman" w:cs="Times New Roman"/>
          <w:color w:val="000000" w:themeColor="text1"/>
          <w:sz w:val="28"/>
          <w:szCs w:val="28"/>
          <w:lang w:val="uk-UA"/>
        </w:rPr>
        <w:t xml:space="preserve"> </w:t>
      </w:r>
      <w:r w:rsidR="00766984" w:rsidRPr="004C514E">
        <w:rPr>
          <w:rFonts w:ascii="Times New Roman" w:hAnsi="Times New Roman" w:cs="Times New Roman"/>
          <w:color w:val="000000" w:themeColor="text1"/>
          <w:sz w:val="28"/>
          <w:szCs w:val="28"/>
        </w:rPr>
        <w:t>Huffington</w:t>
      </w:r>
      <w:r w:rsidR="00766984" w:rsidRPr="004C514E">
        <w:rPr>
          <w:rFonts w:ascii="Times New Roman" w:hAnsi="Times New Roman" w:cs="Times New Roman"/>
          <w:color w:val="000000" w:themeColor="text1"/>
          <w:sz w:val="28"/>
          <w:szCs w:val="28"/>
          <w:lang w:val="uk-UA"/>
        </w:rPr>
        <w:t>)</w:t>
      </w:r>
      <w:r w:rsidR="00766984" w:rsidRPr="005913DA">
        <w:rPr>
          <w:rFonts w:ascii="Times New Roman" w:hAnsi="Times New Roman" w:cs="Times New Roman"/>
          <w:sz w:val="28"/>
          <w:szCs w:val="28"/>
          <w:lang w:val="uk-UA"/>
        </w:rPr>
        <w:t xml:space="preserve"> висвітлювала зміни в медіа та комунікаційній сфері, що виникають внаслідок глобалізації. Її книга "Третя машина: технологія, життя та майбутнє" (</w:t>
      </w:r>
      <w:r w:rsidR="00766984" w:rsidRPr="00180C12">
        <w:rPr>
          <w:rFonts w:ascii="Times New Roman" w:hAnsi="Times New Roman" w:cs="Times New Roman"/>
          <w:sz w:val="28"/>
          <w:szCs w:val="28"/>
        </w:rPr>
        <w:t>The</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Third</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Machine</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Technology</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Life</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and</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Future</w:t>
      </w:r>
      <w:r w:rsidR="00766984" w:rsidRPr="005913DA">
        <w:rPr>
          <w:rFonts w:ascii="Times New Roman" w:hAnsi="Times New Roman" w:cs="Times New Roman"/>
          <w:sz w:val="28"/>
          <w:szCs w:val="28"/>
          <w:lang w:val="uk-UA"/>
        </w:rPr>
        <w:t>) [</w:t>
      </w:r>
      <w:r w:rsidR="00766984" w:rsidRPr="00180C12">
        <w:rPr>
          <w:rFonts w:ascii="Times New Roman" w:hAnsi="Times New Roman" w:cs="Times New Roman"/>
          <w:sz w:val="28"/>
          <w:szCs w:val="28"/>
          <w:lang w:val="uk-UA"/>
        </w:rPr>
        <w:t>1</w:t>
      </w:r>
      <w:r w:rsidR="000F7A2A">
        <w:rPr>
          <w:rFonts w:ascii="Times New Roman" w:hAnsi="Times New Roman" w:cs="Times New Roman"/>
          <w:sz w:val="28"/>
          <w:szCs w:val="28"/>
          <w:lang w:val="uk-UA"/>
        </w:rPr>
        <w:t>5</w:t>
      </w:r>
      <w:r w:rsidR="00766984" w:rsidRPr="005913DA">
        <w:rPr>
          <w:rFonts w:ascii="Times New Roman" w:hAnsi="Times New Roman" w:cs="Times New Roman"/>
          <w:sz w:val="28"/>
          <w:szCs w:val="28"/>
          <w:lang w:val="uk-UA"/>
        </w:rPr>
        <w:t>] пропонує новий погляд на вплив технологій на міжкультурну комунікацію.</w:t>
      </w:r>
      <w:r w:rsidR="00766984">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t>Маршалл МакЛюган</w:t>
      </w:r>
      <w:r w:rsidR="00766984" w:rsidRPr="00180C12">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t>(</w:t>
      </w:r>
      <w:r w:rsidR="00766984" w:rsidRPr="00180C12">
        <w:rPr>
          <w:rFonts w:ascii="Times New Roman" w:hAnsi="Times New Roman" w:cs="Times New Roman"/>
          <w:sz w:val="28"/>
          <w:szCs w:val="28"/>
        </w:rPr>
        <w:t>Marshall</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McLuhan</w:t>
      </w:r>
      <w:r w:rsidR="00766984" w:rsidRPr="005913DA">
        <w:rPr>
          <w:rFonts w:ascii="Times New Roman" w:hAnsi="Times New Roman" w:cs="Times New Roman"/>
          <w:sz w:val="28"/>
          <w:szCs w:val="28"/>
          <w:lang w:val="uk-UA"/>
        </w:rPr>
        <w:t xml:space="preserve">) у своїх дослідженнях </w:t>
      </w:r>
      <w:r w:rsidR="00766984" w:rsidRPr="000F7A2A">
        <w:rPr>
          <w:rFonts w:ascii="Times New Roman" w:hAnsi="Times New Roman" w:cs="Times New Roman"/>
          <w:sz w:val="28"/>
          <w:szCs w:val="28"/>
          <w:lang w:val="uk-UA"/>
        </w:rPr>
        <w:t>запропонував</w:t>
      </w:r>
      <w:r w:rsidR="00766984" w:rsidRPr="005913DA">
        <w:rPr>
          <w:rFonts w:ascii="Times New Roman" w:hAnsi="Times New Roman" w:cs="Times New Roman"/>
          <w:color w:val="00B0F0"/>
          <w:sz w:val="28"/>
          <w:szCs w:val="28"/>
          <w:lang w:val="uk-UA"/>
        </w:rPr>
        <w:t xml:space="preserve"> </w:t>
      </w:r>
      <w:r w:rsidR="00766984" w:rsidRPr="005913DA">
        <w:rPr>
          <w:rFonts w:ascii="Times New Roman" w:hAnsi="Times New Roman" w:cs="Times New Roman"/>
          <w:sz w:val="28"/>
          <w:szCs w:val="28"/>
          <w:lang w:val="uk-UA"/>
        </w:rPr>
        <w:t>поняття "глобального села" і досліджував вплив технологій на культуру та комунікацію. Його роботи, зокрема "Розумні машини: медіаеволюція у глобальній перспективі" (</w:t>
      </w:r>
      <w:r w:rsidR="00766984" w:rsidRPr="00180C12">
        <w:rPr>
          <w:rFonts w:ascii="Times New Roman" w:hAnsi="Times New Roman" w:cs="Times New Roman"/>
          <w:sz w:val="28"/>
          <w:szCs w:val="28"/>
        </w:rPr>
        <w:t>Understanding</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Media</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The</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Extensions</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of</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Man</w:t>
      </w:r>
      <w:r w:rsidR="00766984" w:rsidRPr="005913DA">
        <w:rPr>
          <w:rFonts w:ascii="Times New Roman" w:hAnsi="Times New Roman" w:cs="Times New Roman"/>
          <w:sz w:val="28"/>
          <w:szCs w:val="28"/>
          <w:lang w:val="uk-UA"/>
        </w:rPr>
        <w:t>) [</w:t>
      </w:r>
      <w:r w:rsidR="00766984" w:rsidRPr="00180C12">
        <w:rPr>
          <w:rFonts w:ascii="Times New Roman" w:hAnsi="Times New Roman" w:cs="Times New Roman"/>
          <w:sz w:val="28"/>
          <w:szCs w:val="28"/>
          <w:lang w:val="uk-UA"/>
        </w:rPr>
        <w:t>1</w:t>
      </w:r>
      <w:r w:rsidR="000F7A2A">
        <w:rPr>
          <w:rFonts w:ascii="Times New Roman" w:hAnsi="Times New Roman" w:cs="Times New Roman"/>
          <w:sz w:val="28"/>
          <w:szCs w:val="28"/>
          <w:lang w:val="uk-UA"/>
        </w:rPr>
        <w:t>7</w:t>
      </w:r>
      <w:r w:rsidR="00766984" w:rsidRPr="005913DA">
        <w:rPr>
          <w:rFonts w:ascii="Times New Roman" w:hAnsi="Times New Roman" w:cs="Times New Roman"/>
          <w:sz w:val="28"/>
          <w:szCs w:val="28"/>
          <w:lang w:val="uk-UA"/>
        </w:rPr>
        <w:t>], розглядають вплив засобів масової комунікації на міжкультурне сприйняття та спілкування.</w:t>
      </w:r>
      <w:r w:rsidR="00766984">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t>Ульріх Бек (</w:t>
      </w:r>
      <w:r w:rsidR="00766984" w:rsidRPr="00180C12">
        <w:rPr>
          <w:rFonts w:ascii="Times New Roman" w:hAnsi="Times New Roman" w:cs="Times New Roman"/>
          <w:sz w:val="28"/>
          <w:szCs w:val="28"/>
        </w:rPr>
        <w:t>Ulrich</w:t>
      </w:r>
      <w:r w:rsidR="00766984" w:rsidRPr="005913DA">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Beck</w:t>
      </w:r>
      <w:r w:rsidR="00766984" w:rsidRPr="005913DA">
        <w:rPr>
          <w:rFonts w:ascii="Times New Roman" w:hAnsi="Times New Roman" w:cs="Times New Roman"/>
          <w:sz w:val="28"/>
          <w:szCs w:val="28"/>
          <w:lang w:val="uk-UA"/>
        </w:rPr>
        <w:t>)</w:t>
      </w:r>
      <w:r w:rsidR="00766984" w:rsidRPr="00180C12">
        <w:rPr>
          <w:rFonts w:ascii="Times New Roman" w:hAnsi="Times New Roman" w:cs="Times New Roman"/>
          <w:sz w:val="28"/>
          <w:szCs w:val="28"/>
          <w:lang w:val="uk-UA"/>
        </w:rPr>
        <w:t xml:space="preserve"> </w:t>
      </w:r>
      <w:r w:rsidR="00766984" w:rsidRPr="005913DA">
        <w:rPr>
          <w:rFonts w:ascii="Times New Roman" w:hAnsi="Times New Roman" w:cs="Times New Roman"/>
          <w:sz w:val="28"/>
          <w:szCs w:val="28"/>
          <w:lang w:val="uk-UA"/>
        </w:rPr>
        <w:t xml:space="preserve">досліджував глобалізацію та сучасні виклики, пов'язані зі зростаючою міжкультурною комунікацією. </w:t>
      </w:r>
      <w:r w:rsidR="00766984" w:rsidRPr="007B5F14">
        <w:rPr>
          <w:rFonts w:ascii="Times New Roman" w:hAnsi="Times New Roman" w:cs="Times New Roman"/>
          <w:sz w:val="28"/>
          <w:szCs w:val="28"/>
          <w:lang w:val="uk-UA"/>
        </w:rPr>
        <w:t>Його роботи, зокрема "Суспільство ризику: до нової сучасності"</w:t>
      </w:r>
      <w:r w:rsidR="00766984" w:rsidRPr="00180C12">
        <w:rPr>
          <w:rFonts w:ascii="Times New Roman" w:hAnsi="Times New Roman" w:cs="Times New Roman"/>
          <w:sz w:val="28"/>
          <w:szCs w:val="28"/>
          <w:lang w:val="uk-UA"/>
        </w:rPr>
        <w:t xml:space="preserve"> </w:t>
      </w:r>
      <w:r w:rsidR="00766984" w:rsidRPr="007B5F14">
        <w:rPr>
          <w:rFonts w:ascii="Times New Roman" w:hAnsi="Times New Roman" w:cs="Times New Roman"/>
          <w:sz w:val="28"/>
          <w:szCs w:val="28"/>
          <w:lang w:val="uk-UA"/>
        </w:rPr>
        <w:t>(</w:t>
      </w:r>
      <w:r w:rsidR="00766984" w:rsidRPr="00180C12">
        <w:rPr>
          <w:rFonts w:ascii="Times New Roman" w:hAnsi="Times New Roman" w:cs="Times New Roman"/>
          <w:sz w:val="28"/>
          <w:szCs w:val="28"/>
        </w:rPr>
        <w:t>Risk</w:t>
      </w:r>
      <w:r w:rsidR="00766984" w:rsidRPr="007B5F1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Society</w:t>
      </w:r>
      <w:r w:rsidR="00766984" w:rsidRPr="007B5F1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Towards</w:t>
      </w:r>
      <w:r w:rsidR="00766984" w:rsidRPr="007B5F1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a</w:t>
      </w:r>
      <w:r w:rsidR="00766984" w:rsidRPr="007B5F1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New</w:t>
      </w:r>
      <w:r w:rsidR="00766984" w:rsidRPr="007B5F1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rPr>
        <w:t>Modernity</w:t>
      </w:r>
      <w:r w:rsidR="00766984" w:rsidRPr="007B5F14">
        <w:rPr>
          <w:rFonts w:ascii="Times New Roman" w:hAnsi="Times New Roman" w:cs="Times New Roman"/>
          <w:sz w:val="28"/>
          <w:szCs w:val="28"/>
          <w:lang w:val="uk-UA"/>
        </w:rPr>
        <w:t>)[</w:t>
      </w:r>
      <w:r w:rsidR="00766984" w:rsidRPr="00180C12">
        <w:rPr>
          <w:rFonts w:ascii="Times New Roman" w:hAnsi="Times New Roman" w:cs="Times New Roman"/>
          <w:sz w:val="28"/>
          <w:szCs w:val="28"/>
          <w:lang w:val="uk-UA"/>
        </w:rPr>
        <w:t>1</w:t>
      </w:r>
      <w:r w:rsidR="00766984" w:rsidRPr="007B5F14">
        <w:rPr>
          <w:rFonts w:ascii="Times New Roman" w:hAnsi="Times New Roman" w:cs="Times New Roman"/>
          <w:sz w:val="28"/>
          <w:szCs w:val="28"/>
          <w:lang w:val="uk-UA"/>
        </w:rPr>
        <w:t>]</w:t>
      </w:r>
      <w:r w:rsidR="00766984" w:rsidRPr="00180C12">
        <w:rPr>
          <w:rFonts w:ascii="Times New Roman" w:hAnsi="Times New Roman" w:cs="Times New Roman"/>
          <w:sz w:val="28"/>
          <w:szCs w:val="28"/>
          <w:lang w:val="uk-UA"/>
        </w:rPr>
        <w:t xml:space="preserve"> </w:t>
      </w:r>
      <w:r w:rsidR="00766984" w:rsidRPr="007B5F14">
        <w:rPr>
          <w:rFonts w:ascii="Times New Roman" w:hAnsi="Times New Roman" w:cs="Times New Roman"/>
          <w:sz w:val="28"/>
          <w:szCs w:val="28"/>
          <w:lang w:val="uk-UA"/>
        </w:rPr>
        <w:t>, пропонують аналіз ризиків та можливостей, що виникають у зв'язку з глобалізацією та міжкультурними взаємодіями</w:t>
      </w:r>
      <w:r w:rsidR="00766984" w:rsidRPr="00180C12">
        <w:rPr>
          <w:rFonts w:ascii="Times New Roman" w:hAnsi="Times New Roman" w:cs="Times New Roman"/>
          <w:sz w:val="28"/>
          <w:szCs w:val="28"/>
          <w:lang w:val="uk-UA"/>
        </w:rPr>
        <w:t>. Головна мета цих дослідників</w:t>
      </w:r>
      <w:r w:rsidR="00766984">
        <w:rPr>
          <w:rFonts w:ascii="Times New Roman" w:hAnsi="Times New Roman" w:cs="Times New Roman"/>
          <w:sz w:val="28"/>
          <w:szCs w:val="28"/>
          <w:lang w:val="uk-UA"/>
        </w:rPr>
        <w:t xml:space="preserve"> –</w:t>
      </w:r>
      <w:r w:rsidR="00766984" w:rsidRPr="00180C12">
        <w:rPr>
          <w:rFonts w:ascii="Times New Roman" w:hAnsi="Times New Roman" w:cs="Times New Roman"/>
          <w:sz w:val="28"/>
          <w:szCs w:val="28"/>
          <w:lang w:val="uk-UA"/>
        </w:rPr>
        <w:t xml:space="preserve"> </w:t>
      </w:r>
      <w:r w:rsidR="00766984" w:rsidRPr="000F7A2A">
        <w:rPr>
          <w:rFonts w:ascii="Times New Roman" w:hAnsi="Times New Roman" w:cs="Times New Roman"/>
          <w:sz w:val="28"/>
          <w:szCs w:val="28"/>
          <w:lang w:val="uk-UA"/>
        </w:rPr>
        <w:t xml:space="preserve">осмислення процесів глобалізації та </w:t>
      </w:r>
      <w:r w:rsidRPr="000F7A2A">
        <w:rPr>
          <w:rFonts w:ascii="Times New Roman" w:hAnsi="Times New Roman" w:cs="Times New Roman"/>
          <w:sz w:val="28"/>
          <w:szCs w:val="28"/>
          <w:lang w:val="uk-UA"/>
        </w:rPr>
        <w:t xml:space="preserve">виявлення </w:t>
      </w:r>
      <w:r w:rsidR="00766984" w:rsidRPr="000F7A2A">
        <w:rPr>
          <w:rFonts w:ascii="Times New Roman" w:hAnsi="Times New Roman" w:cs="Times New Roman"/>
          <w:sz w:val="28"/>
          <w:szCs w:val="28"/>
          <w:lang w:val="uk-UA"/>
        </w:rPr>
        <w:t>її впливу</w:t>
      </w:r>
      <w:r w:rsidR="00766984" w:rsidRPr="00180C12">
        <w:rPr>
          <w:rFonts w:ascii="Times New Roman" w:hAnsi="Times New Roman" w:cs="Times New Roman"/>
          <w:sz w:val="28"/>
          <w:szCs w:val="28"/>
          <w:lang w:val="uk-UA"/>
        </w:rPr>
        <w:t xml:space="preserve"> на міжкультурну комунікацію, які нові можливості та виклики вона створює, і як краще пристосув</w:t>
      </w:r>
      <w:r w:rsidR="00766984">
        <w:rPr>
          <w:rFonts w:ascii="Times New Roman" w:hAnsi="Times New Roman" w:cs="Times New Roman"/>
          <w:sz w:val="28"/>
          <w:szCs w:val="28"/>
          <w:lang w:val="uk-UA"/>
        </w:rPr>
        <w:t>атися до цих змін у міжкультурній</w:t>
      </w:r>
      <w:r w:rsidR="00766984" w:rsidRPr="00180C12">
        <w:rPr>
          <w:rFonts w:ascii="Times New Roman" w:hAnsi="Times New Roman" w:cs="Times New Roman"/>
          <w:sz w:val="28"/>
          <w:szCs w:val="28"/>
          <w:lang w:val="uk-UA"/>
        </w:rPr>
        <w:t xml:space="preserve"> взаємодії.</w:t>
      </w:r>
    </w:p>
    <w:p w:rsidR="00E92ACF" w:rsidRPr="00E92ACF" w:rsidRDefault="00E92ACF" w:rsidP="00E92ACF">
      <w:pPr>
        <w:spacing w:after="0" w:line="360" w:lineRule="auto"/>
        <w:ind w:firstLine="709"/>
        <w:jc w:val="both"/>
        <w:rPr>
          <w:rFonts w:ascii="Times New Roman" w:hAnsi="Times New Roman" w:cs="Times New Roman"/>
          <w:sz w:val="28"/>
          <w:szCs w:val="28"/>
          <w:lang w:val="uk-UA"/>
        </w:rPr>
      </w:pPr>
      <w:r w:rsidRPr="00DB2815">
        <w:rPr>
          <w:rFonts w:ascii="Times New Roman" w:hAnsi="Times New Roman" w:cs="Times New Roman"/>
          <w:sz w:val="28"/>
          <w:szCs w:val="28"/>
          <w:lang w:val="uk-UA"/>
        </w:rPr>
        <w:t xml:space="preserve">Одним із зразків досліджень у площині комунікації, що вплинули на міжкультурну комунікацію, є культурна теорія комунікації, розвинута Жерардом Хофстеде. </w:t>
      </w:r>
      <w:r w:rsidRPr="00E92ACF">
        <w:rPr>
          <w:rFonts w:ascii="Times New Roman" w:hAnsi="Times New Roman" w:cs="Times New Roman"/>
          <w:sz w:val="28"/>
          <w:szCs w:val="28"/>
          <w:lang w:val="uk-UA"/>
        </w:rPr>
        <w:t>У своїй книзі "</w:t>
      </w:r>
      <w:r w:rsidRPr="00180C12">
        <w:rPr>
          <w:rFonts w:ascii="Times New Roman" w:hAnsi="Times New Roman" w:cs="Times New Roman"/>
          <w:sz w:val="28"/>
          <w:szCs w:val="28"/>
        </w:rPr>
        <w:t>Culture</w:t>
      </w:r>
      <w:r w:rsidRPr="00E92ACF">
        <w:rPr>
          <w:rFonts w:ascii="Times New Roman" w:hAnsi="Times New Roman" w:cs="Times New Roman"/>
          <w:sz w:val="28"/>
          <w:szCs w:val="28"/>
          <w:lang w:val="uk-UA"/>
        </w:rPr>
        <w:t>'</w:t>
      </w:r>
      <w:r w:rsidRPr="00180C12">
        <w:rPr>
          <w:rFonts w:ascii="Times New Roman" w:hAnsi="Times New Roman" w:cs="Times New Roman"/>
          <w:sz w:val="28"/>
          <w:szCs w:val="28"/>
        </w:rPr>
        <w:t>s</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Consequences</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International</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Differences</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in</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Work</w:t>
      </w:r>
      <w:r w:rsidRPr="00E92ACF">
        <w:rPr>
          <w:rFonts w:ascii="Times New Roman" w:hAnsi="Times New Roman" w:cs="Times New Roman"/>
          <w:sz w:val="28"/>
          <w:szCs w:val="28"/>
          <w:lang w:val="uk-UA"/>
        </w:rPr>
        <w:t>-</w:t>
      </w:r>
      <w:r w:rsidRPr="00180C12">
        <w:rPr>
          <w:rFonts w:ascii="Times New Roman" w:hAnsi="Times New Roman" w:cs="Times New Roman"/>
          <w:sz w:val="28"/>
          <w:szCs w:val="28"/>
        </w:rPr>
        <w:t>Related</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Values</w:t>
      </w:r>
      <w:r w:rsidRPr="00E92ACF">
        <w:rPr>
          <w:rFonts w:ascii="Times New Roman" w:hAnsi="Times New Roman" w:cs="Times New Roman"/>
          <w:sz w:val="28"/>
          <w:szCs w:val="28"/>
          <w:lang w:val="uk-UA"/>
        </w:rPr>
        <w:t>" (1980) [</w:t>
      </w:r>
      <w:r w:rsidRPr="00180C12">
        <w:rPr>
          <w:rFonts w:ascii="Times New Roman" w:hAnsi="Times New Roman" w:cs="Times New Roman"/>
          <w:sz w:val="28"/>
          <w:szCs w:val="28"/>
          <w:lang w:val="uk-UA"/>
        </w:rPr>
        <w:t>1</w:t>
      </w:r>
      <w:r w:rsidR="000F7A2A">
        <w:rPr>
          <w:rFonts w:ascii="Times New Roman" w:hAnsi="Times New Roman" w:cs="Times New Roman"/>
          <w:sz w:val="28"/>
          <w:szCs w:val="28"/>
          <w:lang w:val="uk-UA"/>
        </w:rPr>
        <w:t>4</w:t>
      </w:r>
      <w:r w:rsidRPr="00E92ACF">
        <w:rPr>
          <w:rFonts w:ascii="Times New Roman" w:hAnsi="Times New Roman" w:cs="Times New Roman"/>
          <w:sz w:val="28"/>
          <w:szCs w:val="28"/>
          <w:lang w:val="uk-UA"/>
        </w:rPr>
        <w:t>], Хофстеде провів масштабне дослідження в більш ніж 50 країнах, досліджуючи різні аспекти культури</w:t>
      </w:r>
      <w:r w:rsidR="000C2D20">
        <w:rPr>
          <w:rFonts w:ascii="Times New Roman" w:hAnsi="Times New Roman" w:cs="Times New Roman"/>
          <w:sz w:val="28"/>
          <w:szCs w:val="28"/>
          <w:lang w:val="uk-UA"/>
        </w:rPr>
        <w:t>.</w:t>
      </w:r>
      <w:r w:rsidRPr="00E92ACF">
        <w:rPr>
          <w:rFonts w:ascii="Times New Roman" w:hAnsi="Times New Roman" w:cs="Times New Roman"/>
          <w:sz w:val="28"/>
          <w:szCs w:val="28"/>
          <w:lang w:val="uk-UA"/>
        </w:rPr>
        <w:t xml:space="preserve"> Ця теорія досліджує, як культурні </w:t>
      </w:r>
      <w:r w:rsidRPr="00180C12">
        <w:rPr>
          <w:rFonts w:ascii="Times New Roman" w:hAnsi="Times New Roman" w:cs="Times New Roman"/>
          <w:sz w:val="28"/>
          <w:szCs w:val="28"/>
          <w:lang w:val="uk-UA"/>
        </w:rPr>
        <w:t>відмінност</w:t>
      </w:r>
      <w:r w:rsidRPr="00E92ACF">
        <w:rPr>
          <w:rFonts w:ascii="Times New Roman" w:hAnsi="Times New Roman" w:cs="Times New Roman"/>
          <w:sz w:val="28"/>
          <w:szCs w:val="28"/>
          <w:lang w:val="uk-UA"/>
        </w:rPr>
        <w:t>і впливають на сприйняття та взаємодію між людьми. За результатами досліджень, Хофстеде визначив п'ять ключових культурних дименсій: індивідуалізм-колективізм, відстань до влади, уникання не визначеності, часові орієнтації та маскулінність-фемінінність.</w:t>
      </w:r>
    </w:p>
    <w:p w:rsidR="00E92ACF" w:rsidRDefault="00E92ACF" w:rsidP="00E92ACF">
      <w:pPr>
        <w:spacing w:after="0" w:line="360" w:lineRule="auto"/>
        <w:ind w:firstLine="709"/>
        <w:jc w:val="both"/>
        <w:rPr>
          <w:rFonts w:ascii="Times New Roman" w:hAnsi="Times New Roman" w:cs="Times New Roman"/>
          <w:sz w:val="28"/>
          <w:szCs w:val="28"/>
        </w:rPr>
      </w:pPr>
      <w:r w:rsidRPr="00E92ACF">
        <w:rPr>
          <w:rFonts w:ascii="Times New Roman" w:hAnsi="Times New Roman" w:cs="Times New Roman"/>
          <w:sz w:val="28"/>
          <w:szCs w:val="28"/>
          <w:lang w:val="uk-UA"/>
        </w:rPr>
        <w:lastRenderedPageBreak/>
        <w:t xml:space="preserve">Результати дослідження Хофстеде дозволили розуміти, як культурні </w:t>
      </w:r>
      <w:r w:rsidRPr="00180C12">
        <w:rPr>
          <w:rFonts w:ascii="Times New Roman" w:hAnsi="Times New Roman" w:cs="Times New Roman"/>
          <w:sz w:val="28"/>
          <w:szCs w:val="28"/>
          <w:lang w:val="uk-UA"/>
        </w:rPr>
        <w:t>відмінності</w:t>
      </w:r>
      <w:r w:rsidRPr="00E92ACF">
        <w:rPr>
          <w:rFonts w:ascii="Times New Roman" w:hAnsi="Times New Roman" w:cs="Times New Roman"/>
          <w:sz w:val="28"/>
          <w:szCs w:val="28"/>
          <w:lang w:val="uk-UA"/>
        </w:rPr>
        <w:t xml:space="preserve"> впливають на комунікацію, зокрема на стиль спілкування, сприйняття авторитету, взаємодію у групах та інші аспекти. Наприклад, він виявив, що в культурах з високим рівнем колективізму більша увага приділяється взаєминам в групі, а в індивідуалістичних культурах - індивідуальній самореалізації. </w:t>
      </w:r>
      <w:r w:rsidRPr="00180C12">
        <w:rPr>
          <w:rFonts w:ascii="Times New Roman" w:hAnsi="Times New Roman" w:cs="Times New Roman"/>
          <w:sz w:val="28"/>
          <w:szCs w:val="28"/>
        </w:rPr>
        <w:t>Це може впливати на стиль спілкування, вимоги до лідерства, ставлення до влади та інші аспекти комунікації.</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Дослідження Хофстеде є важливим джерелом для розуміння впливу культурних </w:t>
      </w:r>
      <w:r w:rsidRPr="00180C12">
        <w:rPr>
          <w:rFonts w:ascii="Times New Roman" w:hAnsi="Times New Roman" w:cs="Times New Roman"/>
          <w:sz w:val="28"/>
          <w:szCs w:val="28"/>
          <w:lang w:val="uk-UA"/>
        </w:rPr>
        <w:t>відмінностей</w:t>
      </w:r>
      <w:r w:rsidRPr="00180C12">
        <w:rPr>
          <w:rFonts w:ascii="Times New Roman" w:hAnsi="Times New Roman" w:cs="Times New Roman"/>
          <w:sz w:val="28"/>
          <w:szCs w:val="28"/>
        </w:rPr>
        <w:t xml:space="preserve"> на міжкультурну комунікацію та розвитку міжкультурної компетентності. </w:t>
      </w:r>
    </w:p>
    <w:p w:rsidR="00516561" w:rsidRPr="0050250B" w:rsidRDefault="00516561" w:rsidP="0051656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180C12">
        <w:rPr>
          <w:rFonts w:ascii="Times New Roman" w:hAnsi="Times New Roman" w:cs="Times New Roman"/>
          <w:sz w:val="28"/>
          <w:szCs w:val="28"/>
        </w:rPr>
        <w:t xml:space="preserve">ажливим аспектом </w:t>
      </w:r>
      <w:r>
        <w:rPr>
          <w:rFonts w:ascii="Times New Roman" w:hAnsi="Times New Roman" w:cs="Times New Roman"/>
          <w:sz w:val="28"/>
          <w:szCs w:val="28"/>
          <w:lang w:val="uk-UA"/>
        </w:rPr>
        <w:t xml:space="preserve">таких </w:t>
      </w:r>
      <w:r w:rsidRPr="00180C12">
        <w:rPr>
          <w:rFonts w:ascii="Times New Roman" w:hAnsi="Times New Roman" w:cs="Times New Roman"/>
          <w:sz w:val="28"/>
          <w:szCs w:val="28"/>
        </w:rPr>
        <w:t>методологічних розвідок міжкультурної комунікації є розробка та застосування ефективних стратегій спілкування. Це включає розуміння того, які типи повідомлень та способи спілкування найбільш ефективні при спілкуванні з представниками різних культур. Наприклад, в одній культурі можуть бути більш популярні невербальні знаки, а в іншій - вербальні.</w:t>
      </w:r>
      <w:r>
        <w:rPr>
          <w:rFonts w:ascii="Times New Roman" w:hAnsi="Times New Roman" w:cs="Times New Roman"/>
          <w:sz w:val="28"/>
          <w:szCs w:val="28"/>
          <w:lang w:val="uk-UA"/>
        </w:rPr>
        <w:t xml:space="preserve"> </w:t>
      </w:r>
      <w:r w:rsidRPr="00516561">
        <w:rPr>
          <w:rFonts w:ascii="Times New Roman" w:hAnsi="Times New Roman" w:cs="Times New Roman"/>
          <w:sz w:val="28"/>
          <w:szCs w:val="28"/>
          <w:lang w:val="uk-UA"/>
        </w:rPr>
        <w:t xml:space="preserve">Крім того, методологічні розвідки міжкультурної комунікації можуть включати дослідження різних форм комунікації, таких як візуальна комунікація, писемна комунікація та комунікація за допомогою мережі Інтернет. </w:t>
      </w:r>
      <w:r w:rsidRPr="0050250B">
        <w:rPr>
          <w:rFonts w:ascii="Times New Roman" w:hAnsi="Times New Roman" w:cs="Times New Roman"/>
          <w:sz w:val="28"/>
          <w:szCs w:val="28"/>
          <w:lang w:val="uk-UA"/>
        </w:rPr>
        <w:t>Кожен з цих видів комунікації має свої особливості та вимагає специфічних знань та навичок, щоб спілкуватися ефективно з представниками різних культур.</w:t>
      </w:r>
    </w:p>
    <w:p w:rsidR="00E92ACF" w:rsidRPr="00E92ACF" w:rsidRDefault="00E92ACF" w:rsidP="00E92ACF">
      <w:pPr>
        <w:spacing w:after="0" w:line="360" w:lineRule="auto"/>
        <w:ind w:firstLine="709"/>
        <w:jc w:val="both"/>
        <w:rPr>
          <w:rFonts w:ascii="Times New Roman" w:hAnsi="Times New Roman" w:cs="Times New Roman"/>
          <w:sz w:val="28"/>
          <w:szCs w:val="28"/>
          <w:lang w:val="uk-UA"/>
        </w:rPr>
      </w:pPr>
      <w:r w:rsidRPr="000F7A2A">
        <w:rPr>
          <w:rFonts w:ascii="Times New Roman" w:hAnsi="Times New Roman" w:cs="Times New Roman"/>
          <w:sz w:val="28"/>
          <w:szCs w:val="28"/>
          <w:lang w:val="uk-UA"/>
        </w:rPr>
        <w:t>Відзначимо дослідження</w:t>
      </w:r>
      <w:r w:rsidRPr="00E92ACF">
        <w:rPr>
          <w:rFonts w:ascii="Times New Roman" w:hAnsi="Times New Roman" w:cs="Times New Roman"/>
          <w:color w:val="00B0F0"/>
          <w:sz w:val="28"/>
          <w:szCs w:val="28"/>
          <w:lang w:val="uk-UA"/>
        </w:rPr>
        <w:t xml:space="preserve"> </w:t>
      </w:r>
      <w:r w:rsidR="001D6679" w:rsidRPr="001D6679">
        <w:rPr>
          <w:rFonts w:ascii="Times New Roman" w:hAnsi="Times New Roman" w:cs="Times New Roman"/>
          <w:color w:val="000000" w:themeColor="text1"/>
          <w:sz w:val="28"/>
          <w:szCs w:val="28"/>
          <w:lang w:val="uk-UA"/>
        </w:rPr>
        <w:t>Едвіна</w:t>
      </w:r>
      <w:r w:rsidR="001D6679">
        <w:rPr>
          <w:rFonts w:ascii="Times New Roman" w:hAnsi="Times New Roman" w:cs="Times New Roman"/>
          <w:color w:val="FF0000"/>
          <w:sz w:val="28"/>
          <w:szCs w:val="28"/>
          <w:lang w:val="uk-UA"/>
        </w:rPr>
        <w:t xml:space="preserve"> </w:t>
      </w:r>
      <w:r w:rsidR="001D6679" w:rsidRPr="001D6679">
        <w:rPr>
          <w:rFonts w:ascii="Times New Roman" w:hAnsi="Times New Roman" w:cs="Times New Roman"/>
          <w:color w:val="000000" w:themeColor="text1"/>
          <w:sz w:val="28"/>
          <w:szCs w:val="28"/>
          <w:lang w:val="uk-UA"/>
        </w:rPr>
        <w:t>Роберта</w:t>
      </w:r>
      <w:r w:rsidRPr="00E92ACF">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Бівена</w:t>
      </w:r>
      <w:r w:rsidRPr="00180C12">
        <w:rPr>
          <w:rFonts w:ascii="Times New Roman" w:hAnsi="Times New Roman" w:cs="Times New Roman"/>
          <w:sz w:val="28"/>
          <w:szCs w:val="28"/>
          <w:lang w:val="uk-UA"/>
        </w:rPr>
        <w:t xml:space="preserve"> у площині міжособистісної комунікації, </w:t>
      </w:r>
      <w:r>
        <w:rPr>
          <w:rFonts w:ascii="Times New Roman" w:hAnsi="Times New Roman" w:cs="Times New Roman"/>
          <w:sz w:val="28"/>
          <w:szCs w:val="28"/>
          <w:lang w:val="uk-UA"/>
        </w:rPr>
        <w:t xml:space="preserve">який аналізував </w:t>
      </w:r>
      <w:r w:rsidRPr="00180C12">
        <w:rPr>
          <w:rFonts w:ascii="Times New Roman" w:hAnsi="Times New Roman" w:cs="Times New Roman"/>
          <w:sz w:val="28"/>
          <w:szCs w:val="28"/>
          <w:lang w:val="uk-UA"/>
        </w:rPr>
        <w:t>етнокомунікативні аспекти міжкультурної комунікації. У своїй роботі "</w:t>
      </w:r>
      <w:r w:rsidRPr="00180C12">
        <w:rPr>
          <w:rFonts w:ascii="Times New Roman" w:hAnsi="Times New Roman" w:cs="Times New Roman"/>
          <w:sz w:val="28"/>
          <w:szCs w:val="28"/>
        </w:rPr>
        <w:t>Communication</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and</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the</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Other</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Beyond</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Deliberative</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Democracy</w:t>
      </w:r>
      <w:r w:rsidRPr="00180C12">
        <w:rPr>
          <w:rFonts w:ascii="Times New Roman" w:hAnsi="Times New Roman" w:cs="Times New Roman"/>
          <w:sz w:val="28"/>
          <w:szCs w:val="28"/>
          <w:lang w:val="uk-UA"/>
        </w:rPr>
        <w:t>" (2004) [</w:t>
      </w:r>
      <w:r w:rsidR="000F7A2A">
        <w:rPr>
          <w:rFonts w:ascii="Times New Roman" w:hAnsi="Times New Roman" w:cs="Times New Roman"/>
          <w:sz w:val="28"/>
          <w:szCs w:val="28"/>
          <w:lang w:val="uk-UA"/>
        </w:rPr>
        <w:t>2</w:t>
      </w:r>
      <w:r w:rsidRPr="00180C12">
        <w:rPr>
          <w:rFonts w:ascii="Times New Roman" w:hAnsi="Times New Roman" w:cs="Times New Roman"/>
          <w:sz w:val="28"/>
          <w:szCs w:val="28"/>
          <w:lang w:val="uk-UA"/>
        </w:rPr>
        <w:t>] він аналізує, як комунікаційні процеси формують і підтримують етнічну ідентичність та культурну різноманітність. Бівен розглядає міжкультурну комунікацію як процес взаємодії між людьми з різних культурних середовищ, який може бути сприяти або перешкоджати розумінню та взаємодії.</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Основна ідея Бівена </w:t>
      </w:r>
      <w:r w:rsidRPr="00180C12">
        <w:rPr>
          <w:rFonts w:ascii="Times New Roman" w:hAnsi="Times New Roman" w:cs="Times New Roman"/>
          <w:sz w:val="28"/>
          <w:szCs w:val="28"/>
        </w:rPr>
        <w:lastRenderedPageBreak/>
        <w:t>полягає в тому, що міжкультурна комунікація повинна бути заснована на взаєморозумінні та взаємовизнанні культурних різниць. Він підкреслює важливість визнання інших культур та перспектив у комунікації, що сприяє побудові відкритого та рівноправного діалогу.</w:t>
      </w:r>
      <w:r>
        <w:rPr>
          <w:rFonts w:ascii="Times New Roman" w:hAnsi="Times New Roman" w:cs="Times New Roman"/>
          <w:sz w:val="28"/>
          <w:szCs w:val="28"/>
          <w:lang w:val="uk-UA"/>
        </w:rPr>
        <w:t xml:space="preserve"> </w:t>
      </w:r>
      <w:r w:rsidRPr="00E92ACF">
        <w:rPr>
          <w:rFonts w:ascii="Times New Roman" w:hAnsi="Times New Roman" w:cs="Times New Roman"/>
          <w:sz w:val="28"/>
          <w:szCs w:val="28"/>
          <w:lang w:val="uk-UA"/>
        </w:rPr>
        <w:t>Дослідження Бівена є важливим внеском у розвиток теорії міжкультурної комунікації, оскільки воно розглядає етнокомунікативні аспекти міжкультурної комунікації та акцентує увагу на важливості взаєморозуміння та взаємовизнання.</w:t>
      </w:r>
    </w:p>
    <w:p w:rsidR="00E92ACF" w:rsidRPr="00180C12" w:rsidRDefault="00E92ACF" w:rsidP="00E92ACF">
      <w:pPr>
        <w:spacing w:after="0" w:line="360" w:lineRule="auto"/>
        <w:ind w:firstLine="709"/>
        <w:jc w:val="both"/>
        <w:rPr>
          <w:rFonts w:ascii="Times New Roman" w:hAnsi="Times New Roman" w:cs="Times New Roman"/>
          <w:sz w:val="28"/>
          <w:szCs w:val="28"/>
          <w:lang w:val="uk-UA"/>
        </w:rPr>
      </w:pPr>
      <w:r w:rsidRPr="000F7A2A">
        <w:rPr>
          <w:rFonts w:ascii="Times New Roman" w:hAnsi="Times New Roman" w:cs="Times New Roman"/>
          <w:sz w:val="28"/>
          <w:szCs w:val="28"/>
          <w:lang w:val="uk-UA"/>
        </w:rPr>
        <w:t>Не тільки соціально-філософські, а й соціологічні методологічні процедури використовуються у вивченні культурного буття, поведінки та взаємодії людей в суспільстві.</w:t>
      </w:r>
      <w:r w:rsidRPr="00E92ACF">
        <w:rPr>
          <w:rFonts w:ascii="Times New Roman" w:hAnsi="Times New Roman" w:cs="Times New Roman"/>
          <w:color w:val="00B0F0"/>
          <w:sz w:val="28"/>
          <w:szCs w:val="28"/>
          <w:lang w:val="uk-UA"/>
        </w:rPr>
        <w:t xml:space="preserve"> </w:t>
      </w:r>
      <w:r w:rsidRPr="00E92ACF">
        <w:rPr>
          <w:rFonts w:ascii="Times New Roman" w:hAnsi="Times New Roman" w:cs="Times New Roman"/>
          <w:sz w:val="28"/>
          <w:szCs w:val="28"/>
          <w:lang w:val="uk-UA"/>
        </w:rPr>
        <w:t xml:space="preserve">У міжкультурній комунікації соціологія дозволяє розуміти та аналізувати соціальні структури, норми та цінності, які визначають поведінку людей в різних культурах. Одним з </w:t>
      </w:r>
      <w:r>
        <w:rPr>
          <w:rFonts w:ascii="Times New Roman" w:hAnsi="Times New Roman" w:cs="Times New Roman"/>
          <w:sz w:val="28"/>
          <w:szCs w:val="28"/>
          <w:lang w:val="uk-UA"/>
        </w:rPr>
        <w:t xml:space="preserve">таких </w:t>
      </w:r>
      <w:r w:rsidRPr="00E92ACF">
        <w:rPr>
          <w:rFonts w:ascii="Times New Roman" w:hAnsi="Times New Roman" w:cs="Times New Roman"/>
          <w:sz w:val="28"/>
          <w:szCs w:val="28"/>
          <w:lang w:val="uk-UA"/>
        </w:rPr>
        <w:t>прикладів досліджень у галузі соціології є теорія соціальної репрезентації, запропонована французьким соціологом Сержем Московічем</w:t>
      </w:r>
      <w:r w:rsidR="00992E15">
        <w:rPr>
          <w:rFonts w:ascii="Times New Roman" w:hAnsi="Times New Roman" w:cs="Times New Roman"/>
          <w:sz w:val="28"/>
          <w:szCs w:val="28"/>
          <w:lang w:val="uk-UA"/>
        </w:rPr>
        <w:t xml:space="preserve"> </w:t>
      </w:r>
      <w:r w:rsidRPr="00E92ACF">
        <w:rPr>
          <w:rFonts w:ascii="Times New Roman" w:hAnsi="Times New Roman" w:cs="Times New Roman"/>
          <w:sz w:val="28"/>
          <w:szCs w:val="28"/>
          <w:lang w:val="uk-UA"/>
        </w:rPr>
        <w:t>[</w:t>
      </w:r>
      <w:r w:rsidRPr="00180C12">
        <w:rPr>
          <w:rFonts w:ascii="Times New Roman" w:hAnsi="Times New Roman" w:cs="Times New Roman"/>
          <w:sz w:val="28"/>
          <w:szCs w:val="28"/>
          <w:lang w:val="uk-UA"/>
        </w:rPr>
        <w:t>1</w:t>
      </w:r>
      <w:r w:rsidR="000F7A2A">
        <w:rPr>
          <w:rFonts w:ascii="Times New Roman" w:hAnsi="Times New Roman" w:cs="Times New Roman"/>
          <w:sz w:val="28"/>
          <w:szCs w:val="28"/>
          <w:lang w:val="uk-UA"/>
        </w:rPr>
        <w:t>8</w:t>
      </w:r>
      <w:r w:rsidRPr="00E92ACF">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Він розглядає </w:t>
      </w:r>
      <w:proofErr w:type="gramStart"/>
      <w:r w:rsidRPr="00180C12">
        <w:rPr>
          <w:rFonts w:ascii="Times New Roman" w:hAnsi="Times New Roman" w:cs="Times New Roman"/>
          <w:sz w:val="28"/>
          <w:szCs w:val="28"/>
        </w:rPr>
        <w:t>соц</w:t>
      </w:r>
      <w:proofErr w:type="gramEnd"/>
      <w:r w:rsidRPr="00180C12">
        <w:rPr>
          <w:rFonts w:ascii="Times New Roman" w:hAnsi="Times New Roman" w:cs="Times New Roman"/>
          <w:sz w:val="28"/>
          <w:szCs w:val="28"/>
        </w:rPr>
        <w:t>іальну репрезентацію як процес формування і розповсюдження знань про соціальний світ у межах груп та спільнот.</w:t>
      </w:r>
      <w:r w:rsidR="00516561">
        <w:rPr>
          <w:rFonts w:ascii="Times New Roman" w:hAnsi="Times New Roman" w:cs="Times New Roman"/>
          <w:sz w:val="28"/>
          <w:szCs w:val="28"/>
          <w:lang w:val="uk-UA"/>
        </w:rPr>
        <w:t xml:space="preserve"> </w:t>
      </w:r>
      <w:r w:rsidRPr="00516561">
        <w:rPr>
          <w:rFonts w:ascii="Times New Roman" w:hAnsi="Times New Roman" w:cs="Times New Roman"/>
          <w:sz w:val="28"/>
          <w:szCs w:val="28"/>
          <w:lang w:val="uk-UA"/>
        </w:rPr>
        <w:t xml:space="preserve">Дослідження Сержа Московіча вплинули на міжкультурну комунікацію, оскільки теорія соціальної репрезентації висвітлює важливість спільних знань і значень між людьми з різних культур. </w:t>
      </w:r>
      <w:r w:rsidRPr="0050250B">
        <w:rPr>
          <w:rFonts w:ascii="Times New Roman" w:hAnsi="Times New Roman" w:cs="Times New Roman"/>
          <w:sz w:val="28"/>
          <w:szCs w:val="28"/>
          <w:lang w:val="uk-UA"/>
        </w:rPr>
        <w:t>Ця теорія також дозволяє розуміти, які спільні знання та цінності можуть сприяти покращенню комунікації та зменшенню культурних недорозумінь.</w:t>
      </w:r>
    </w:p>
    <w:p w:rsidR="00E92ACF" w:rsidRPr="00180C12" w:rsidRDefault="00E92ACF" w:rsidP="00E92ACF">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 xml:space="preserve">Іншим прикладом </w:t>
      </w:r>
      <w:r w:rsidR="00516561">
        <w:rPr>
          <w:rFonts w:ascii="Times New Roman" w:hAnsi="Times New Roman" w:cs="Times New Roman"/>
          <w:sz w:val="28"/>
          <w:szCs w:val="28"/>
          <w:lang w:val="uk-UA"/>
        </w:rPr>
        <w:t xml:space="preserve">соціологічних </w:t>
      </w:r>
      <w:r w:rsidRPr="00180C12">
        <w:rPr>
          <w:rFonts w:ascii="Times New Roman" w:hAnsi="Times New Roman" w:cs="Times New Roman"/>
          <w:sz w:val="28"/>
          <w:szCs w:val="28"/>
          <w:lang w:val="uk-UA"/>
        </w:rPr>
        <w:t>досліджень міжкультурн</w:t>
      </w:r>
      <w:r w:rsidR="00516561">
        <w:rPr>
          <w:rFonts w:ascii="Times New Roman" w:hAnsi="Times New Roman" w:cs="Times New Roman"/>
          <w:sz w:val="28"/>
          <w:szCs w:val="28"/>
          <w:lang w:val="uk-UA"/>
        </w:rPr>
        <w:t>ої</w:t>
      </w:r>
      <w:r w:rsidRPr="00180C12">
        <w:rPr>
          <w:rFonts w:ascii="Times New Roman" w:hAnsi="Times New Roman" w:cs="Times New Roman"/>
          <w:sz w:val="28"/>
          <w:szCs w:val="28"/>
          <w:lang w:val="uk-UA"/>
        </w:rPr>
        <w:t xml:space="preserve"> комунікаці</w:t>
      </w:r>
      <w:r w:rsidR="00516561">
        <w:rPr>
          <w:rFonts w:ascii="Times New Roman" w:hAnsi="Times New Roman" w:cs="Times New Roman"/>
          <w:sz w:val="28"/>
          <w:szCs w:val="28"/>
          <w:lang w:val="uk-UA"/>
        </w:rPr>
        <w:t xml:space="preserve">ї є </w:t>
      </w:r>
      <w:r w:rsidRPr="00180C12">
        <w:rPr>
          <w:rFonts w:ascii="Times New Roman" w:hAnsi="Times New Roman" w:cs="Times New Roman"/>
          <w:sz w:val="28"/>
          <w:szCs w:val="28"/>
          <w:lang w:val="uk-UA"/>
        </w:rPr>
        <w:t>теорію дифузії інновацій</w:t>
      </w:r>
      <w:r w:rsidR="00516561">
        <w:rPr>
          <w:rFonts w:ascii="Times New Roman" w:hAnsi="Times New Roman" w:cs="Times New Roman"/>
          <w:sz w:val="28"/>
          <w:szCs w:val="28"/>
          <w:lang w:val="uk-UA"/>
        </w:rPr>
        <w:t xml:space="preserve"> </w:t>
      </w:r>
      <w:r w:rsidR="00516561" w:rsidRPr="00180C12">
        <w:rPr>
          <w:rFonts w:ascii="Times New Roman" w:hAnsi="Times New Roman" w:cs="Times New Roman"/>
          <w:sz w:val="28"/>
          <w:szCs w:val="28"/>
          <w:lang w:val="uk-UA"/>
        </w:rPr>
        <w:t xml:space="preserve">Еверетта Роджерса </w:t>
      </w:r>
      <w:r w:rsidRPr="00180C12">
        <w:rPr>
          <w:rFonts w:ascii="Times New Roman" w:hAnsi="Times New Roman" w:cs="Times New Roman"/>
          <w:sz w:val="28"/>
          <w:szCs w:val="28"/>
          <w:lang w:val="uk-UA"/>
        </w:rPr>
        <w:t>[2</w:t>
      </w:r>
      <w:r w:rsidR="000F7A2A">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Він досліджував, як нові ідеї та технології поширюються серед різних груп та спільнот. Ця теорія також важлива для міжкультурної комунікації, оскільки допомагає зрозуміти, як нові ідеї та технології можуть бути впроваджені в різних культурних контекстах. Результати дослідження Роджерса показують, що взаємодія з людьми з різних культур може сприяти швидшому та більш успішному поширенню нових інновацій.</w:t>
      </w:r>
    </w:p>
    <w:p w:rsidR="00E92ACF" w:rsidRPr="00180C12" w:rsidRDefault="00516561" w:rsidP="00E92A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Доповнюють спектр необхідних методологічних досліджень аналітичні роботи</w:t>
      </w:r>
      <w:r w:rsidR="00E92ACF" w:rsidRPr="00180C12">
        <w:rPr>
          <w:rFonts w:ascii="Times New Roman" w:hAnsi="Times New Roman" w:cs="Times New Roman"/>
          <w:i/>
          <w:sz w:val="28"/>
          <w:szCs w:val="28"/>
          <w:lang w:val="uk-UA"/>
        </w:rPr>
        <w:t xml:space="preserve"> в галузі лінгвістики</w:t>
      </w:r>
      <w:r w:rsidR="00E92ACF" w:rsidRPr="00180C12">
        <w:rPr>
          <w:rFonts w:ascii="Times New Roman" w:hAnsi="Times New Roman" w:cs="Times New Roman"/>
          <w:sz w:val="28"/>
          <w:szCs w:val="28"/>
          <w:lang w:val="uk-UA"/>
        </w:rPr>
        <w:t xml:space="preserve"> мали значний вплив на формування </w:t>
      </w:r>
      <w:r w:rsidR="00E92ACF" w:rsidRPr="00180C12">
        <w:rPr>
          <w:rFonts w:ascii="Times New Roman" w:hAnsi="Times New Roman" w:cs="Times New Roman"/>
          <w:sz w:val="28"/>
          <w:szCs w:val="28"/>
        </w:rPr>
        <w:t>міжкультурної комунікації. Оскільки мова є основним інструментом комунікації між людьми, дослідження мови допомагають розуміти та аналізувати міжкультурні комунікаційні процеси.</w:t>
      </w:r>
      <w:r>
        <w:rPr>
          <w:rFonts w:ascii="Times New Roman" w:hAnsi="Times New Roman" w:cs="Times New Roman"/>
          <w:sz w:val="28"/>
          <w:szCs w:val="28"/>
          <w:lang w:val="uk-UA"/>
        </w:rPr>
        <w:t xml:space="preserve"> </w:t>
      </w:r>
      <w:r w:rsidR="00E92ACF" w:rsidRPr="00516561">
        <w:rPr>
          <w:rFonts w:ascii="Times New Roman" w:hAnsi="Times New Roman" w:cs="Times New Roman"/>
          <w:sz w:val="28"/>
          <w:szCs w:val="28"/>
          <w:lang w:val="uk-UA"/>
        </w:rPr>
        <w:t xml:space="preserve">Наприклад, дослідження в галузі мови та культури дозволяють виявляти та розуміти культурні відмінності у вживанні мови та інтерпретації повідомлень. </w:t>
      </w:r>
      <w:r w:rsidR="00E92ACF" w:rsidRPr="00180C12">
        <w:rPr>
          <w:rFonts w:ascii="Times New Roman" w:hAnsi="Times New Roman" w:cs="Times New Roman"/>
          <w:sz w:val="28"/>
          <w:szCs w:val="28"/>
        </w:rPr>
        <w:t>Мовні аспекти, такі як лексика, граматика та фонетика, можуть мати різні значення та викликати різні реакції в різних культурах. Дослідження мовних аспектів міжкультурної комунікації допомагають виявляти та розуміти ці різниці.</w:t>
      </w:r>
    </w:p>
    <w:p w:rsidR="00E92ACF" w:rsidRPr="00180C12" w:rsidRDefault="00E92ACF" w:rsidP="00E92ACF">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Крім того, дослідження мови також допомагають виявляти та розуміти культурні стереотипи та уявлення про інші культури, які можуть впливати на міжкультурну комунікацію. Наприклад, дослідження мовних стереотипів про різні культури можуть допомогти виявити та попередити помилкові уявлення, які можуть виникати під час міжкультурної комунікації.</w:t>
      </w:r>
    </w:p>
    <w:p w:rsidR="00E92ACF" w:rsidRPr="00180C12" w:rsidRDefault="00E92ACF" w:rsidP="00E92ACF">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Також, дослідження в </w:t>
      </w:r>
      <w:r w:rsidRPr="00180C12">
        <w:rPr>
          <w:rFonts w:ascii="Times New Roman" w:hAnsi="Times New Roman" w:cs="Times New Roman"/>
          <w:sz w:val="28"/>
          <w:szCs w:val="28"/>
          <w:lang w:val="uk-UA"/>
        </w:rPr>
        <w:t>цьому проша</w:t>
      </w:r>
      <w:r w:rsidR="00516561">
        <w:rPr>
          <w:rFonts w:ascii="Times New Roman" w:hAnsi="Times New Roman" w:cs="Times New Roman"/>
          <w:sz w:val="28"/>
          <w:szCs w:val="28"/>
          <w:lang w:val="uk-UA"/>
        </w:rPr>
        <w:t xml:space="preserve">рку наукових надбань </w:t>
      </w:r>
      <w:r w:rsidRPr="00180C12">
        <w:rPr>
          <w:rFonts w:ascii="Times New Roman" w:hAnsi="Times New Roman" w:cs="Times New Roman"/>
          <w:sz w:val="28"/>
          <w:szCs w:val="28"/>
        </w:rPr>
        <w:t>допомагають розробляти ефективні методики навчання мови для міжкультурної комунікації та підготовки міжкультурних комунікаторів. Вивчення мови та її впливу на міжкультурну комунікацію допомагає створювати програми навчання, які сприяють розвитку міжкультурної компетентності та зниженню культурних бар'єрів в комунікації.</w:t>
      </w:r>
    </w:p>
    <w:p w:rsidR="00E92ACF" w:rsidRPr="00180C12" w:rsidRDefault="00E92ACF" w:rsidP="00E92ACF">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Один з прикладів </w:t>
      </w:r>
      <w:r w:rsidR="00516561">
        <w:rPr>
          <w:rFonts w:ascii="Times New Roman" w:hAnsi="Times New Roman" w:cs="Times New Roman"/>
          <w:sz w:val="28"/>
          <w:szCs w:val="28"/>
          <w:lang w:val="uk-UA"/>
        </w:rPr>
        <w:t xml:space="preserve">впливових лінгвістичних </w:t>
      </w:r>
      <w:r w:rsidR="00516561">
        <w:rPr>
          <w:rFonts w:ascii="Times New Roman" w:hAnsi="Times New Roman" w:cs="Times New Roman"/>
          <w:sz w:val="28"/>
          <w:szCs w:val="28"/>
        </w:rPr>
        <w:t>досліджен</w:t>
      </w:r>
      <w:r w:rsidR="00516561">
        <w:rPr>
          <w:rFonts w:ascii="Times New Roman" w:hAnsi="Times New Roman" w:cs="Times New Roman"/>
          <w:sz w:val="28"/>
          <w:szCs w:val="28"/>
          <w:lang w:val="uk-UA"/>
        </w:rPr>
        <w:t xml:space="preserve">ь, що </w:t>
      </w:r>
      <w:r w:rsidRPr="00180C12">
        <w:rPr>
          <w:rFonts w:ascii="Times New Roman" w:hAnsi="Times New Roman" w:cs="Times New Roman"/>
          <w:sz w:val="28"/>
          <w:szCs w:val="28"/>
        </w:rPr>
        <w:t>вплину</w:t>
      </w:r>
      <w:r w:rsidR="00516561">
        <w:rPr>
          <w:rFonts w:ascii="Times New Roman" w:hAnsi="Times New Roman" w:cs="Times New Roman"/>
          <w:sz w:val="28"/>
          <w:szCs w:val="28"/>
          <w:lang w:val="uk-UA"/>
        </w:rPr>
        <w:t>ли</w:t>
      </w:r>
      <w:r w:rsidRPr="00180C12">
        <w:rPr>
          <w:rFonts w:ascii="Times New Roman" w:hAnsi="Times New Roman" w:cs="Times New Roman"/>
          <w:sz w:val="28"/>
          <w:szCs w:val="28"/>
        </w:rPr>
        <w:t xml:space="preserve"> на розвиток міжкультурної комунікації </w:t>
      </w:r>
      <w:r w:rsidR="00516561">
        <w:rPr>
          <w:rFonts w:ascii="Times New Roman" w:hAnsi="Times New Roman" w:cs="Times New Roman"/>
          <w:sz w:val="28"/>
          <w:szCs w:val="28"/>
          <w:lang w:val="uk-UA"/>
        </w:rPr>
        <w:t>є праця</w:t>
      </w:r>
      <w:r w:rsidRPr="00180C12">
        <w:rPr>
          <w:rFonts w:ascii="Times New Roman" w:hAnsi="Times New Roman" w:cs="Times New Roman"/>
          <w:sz w:val="28"/>
          <w:szCs w:val="28"/>
        </w:rPr>
        <w:t xml:space="preserve"> "</w:t>
      </w:r>
      <w:r w:rsidR="009A30CD">
        <w:rPr>
          <w:rFonts w:ascii="Times New Roman" w:hAnsi="Times New Roman" w:cs="Times New Roman"/>
          <w:sz w:val="28"/>
          <w:szCs w:val="28"/>
          <w:lang w:val="uk-UA"/>
        </w:rPr>
        <w:t>Мова та ВІЛ</w:t>
      </w:r>
      <w:r w:rsidR="009A30CD" w:rsidRPr="009A30CD">
        <w:rPr>
          <w:rFonts w:ascii="Times New Roman" w:hAnsi="Times New Roman" w:cs="Times New Roman"/>
          <w:sz w:val="28"/>
          <w:szCs w:val="28"/>
        </w:rPr>
        <w:t>/</w:t>
      </w:r>
      <w:r w:rsidR="009A30CD">
        <w:rPr>
          <w:rFonts w:ascii="Times New Roman" w:hAnsi="Times New Roman" w:cs="Times New Roman"/>
          <w:sz w:val="28"/>
          <w:szCs w:val="28"/>
          <w:lang w:val="uk-UA"/>
        </w:rPr>
        <w:t>СПІД</w:t>
      </w:r>
      <w:r w:rsidRPr="00180C12">
        <w:rPr>
          <w:rFonts w:ascii="Times New Roman" w:hAnsi="Times New Roman" w:cs="Times New Roman"/>
          <w:sz w:val="28"/>
          <w:szCs w:val="28"/>
        </w:rPr>
        <w:t>" (</w:t>
      </w:r>
      <w:r w:rsidR="009A30CD" w:rsidRPr="00AA1AE7">
        <w:rPr>
          <w:rFonts w:ascii="Times New Roman" w:hAnsi="Times New Roman" w:cs="Times New Roman"/>
          <w:sz w:val="28"/>
          <w:szCs w:val="28"/>
          <w:lang w:val="en-GB"/>
        </w:rPr>
        <w:t>Language</w:t>
      </w:r>
      <w:r w:rsidR="009A30CD" w:rsidRPr="009A30CD">
        <w:rPr>
          <w:rFonts w:ascii="Times New Roman" w:hAnsi="Times New Roman" w:cs="Times New Roman"/>
          <w:sz w:val="28"/>
          <w:szCs w:val="28"/>
        </w:rPr>
        <w:t xml:space="preserve"> </w:t>
      </w:r>
      <w:r w:rsidR="009A30CD" w:rsidRPr="00AA1AE7">
        <w:rPr>
          <w:rFonts w:ascii="Times New Roman" w:hAnsi="Times New Roman" w:cs="Times New Roman"/>
          <w:sz w:val="28"/>
          <w:szCs w:val="28"/>
          <w:lang w:val="en-GB"/>
        </w:rPr>
        <w:t>and</w:t>
      </w:r>
      <w:r w:rsidR="009A30CD" w:rsidRPr="009A30CD">
        <w:rPr>
          <w:rFonts w:ascii="Times New Roman" w:hAnsi="Times New Roman" w:cs="Times New Roman"/>
          <w:sz w:val="28"/>
          <w:szCs w:val="28"/>
        </w:rPr>
        <w:t xml:space="preserve"> </w:t>
      </w:r>
      <w:r w:rsidR="009A30CD" w:rsidRPr="00AA1AE7">
        <w:rPr>
          <w:rFonts w:ascii="Times New Roman" w:hAnsi="Times New Roman" w:cs="Times New Roman"/>
          <w:sz w:val="28"/>
          <w:szCs w:val="28"/>
          <w:lang w:val="en-GB"/>
        </w:rPr>
        <w:t>HIV</w:t>
      </w:r>
      <w:r w:rsidR="009A30CD" w:rsidRPr="009A30CD">
        <w:rPr>
          <w:rFonts w:ascii="Times New Roman" w:hAnsi="Times New Roman" w:cs="Times New Roman"/>
          <w:sz w:val="28"/>
          <w:szCs w:val="28"/>
        </w:rPr>
        <w:t>/</w:t>
      </w:r>
      <w:r w:rsidR="009A30CD" w:rsidRPr="00AA1AE7">
        <w:rPr>
          <w:rFonts w:ascii="Times New Roman" w:hAnsi="Times New Roman" w:cs="Times New Roman"/>
          <w:sz w:val="28"/>
          <w:szCs w:val="28"/>
          <w:lang w:val="en-GB"/>
        </w:rPr>
        <w:t>AIDS</w:t>
      </w:r>
      <w:r w:rsidR="009A30CD" w:rsidRPr="009A30CD">
        <w:rPr>
          <w:rFonts w:ascii="Times New Roman" w:hAnsi="Times New Roman" w:cs="Times New Roman"/>
          <w:sz w:val="28"/>
          <w:szCs w:val="28"/>
        </w:rPr>
        <w:t>.</w:t>
      </w:r>
      <w:r w:rsidRPr="00180C12">
        <w:rPr>
          <w:rFonts w:ascii="Times New Roman" w:hAnsi="Times New Roman" w:cs="Times New Roman"/>
          <w:sz w:val="28"/>
          <w:szCs w:val="28"/>
        </w:rPr>
        <w:t>)</w:t>
      </w:r>
      <w:r w:rsidRPr="00180C12">
        <w:rPr>
          <w:rFonts w:ascii="Times New Roman" w:hAnsi="Times New Roman" w:cs="Times New Roman"/>
          <w:sz w:val="28"/>
          <w:szCs w:val="28"/>
          <w:lang w:val="uk-UA"/>
        </w:rPr>
        <w:t xml:space="preserve"> [1</w:t>
      </w:r>
      <w:r w:rsidR="009A30CD">
        <w:rPr>
          <w:rFonts w:ascii="Times New Roman" w:hAnsi="Times New Roman" w:cs="Times New Roman"/>
          <w:sz w:val="28"/>
          <w:szCs w:val="28"/>
          <w:lang w:val="uk-UA"/>
        </w:rPr>
        <w:t>3</w:t>
      </w:r>
      <w:r w:rsidRPr="00180C12">
        <w:rPr>
          <w:rFonts w:ascii="Times New Roman" w:hAnsi="Times New Roman" w:cs="Times New Roman"/>
          <w:sz w:val="28"/>
          <w:szCs w:val="28"/>
          <w:lang w:val="uk-UA"/>
        </w:rPr>
        <w:t>]</w:t>
      </w:r>
      <w:r w:rsidRPr="00BB097E">
        <w:rPr>
          <w:rFonts w:ascii="Times New Roman" w:hAnsi="Times New Roman" w:cs="Times New Roman"/>
          <w:sz w:val="28"/>
          <w:szCs w:val="28"/>
          <w:lang w:val="uk-UA"/>
        </w:rPr>
        <w:t>, як</w:t>
      </w:r>
      <w:r w:rsidR="00516561">
        <w:rPr>
          <w:rFonts w:ascii="Times New Roman" w:hAnsi="Times New Roman" w:cs="Times New Roman"/>
          <w:sz w:val="28"/>
          <w:szCs w:val="28"/>
          <w:lang w:val="uk-UA"/>
        </w:rPr>
        <w:t>у</w:t>
      </w:r>
      <w:r w:rsidRPr="00BB097E">
        <w:rPr>
          <w:rFonts w:ascii="Times New Roman" w:hAnsi="Times New Roman" w:cs="Times New Roman"/>
          <w:sz w:val="28"/>
          <w:szCs w:val="28"/>
          <w:lang w:val="uk-UA"/>
        </w:rPr>
        <w:t xml:space="preserve"> пр</w:t>
      </w:r>
      <w:r w:rsidR="00516561">
        <w:rPr>
          <w:rFonts w:ascii="Times New Roman" w:hAnsi="Times New Roman" w:cs="Times New Roman"/>
          <w:sz w:val="28"/>
          <w:szCs w:val="28"/>
          <w:lang w:val="uk-UA"/>
        </w:rPr>
        <w:t>едставили</w:t>
      </w:r>
      <w:r w:rsidRPr="00BB097E">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 xml:space="preserve">Христина Хіггіс </w:t>
      </w:r>
      <w:r w:rsidRPr="00BB097E">
        <w:rPr>
          <w:rFonts w:ascii="Times New Roman" w:hAnsi="Times New Roman" w:cs="Times New Roman"/>
          <w:sz w:val="28"/>
          <w:szCs w:val="28"/>
          <w:lang w:val="uk-UA"/>
        </w:rPr>
        <w:t xml:space="preserve">та </w:t>
      </w:r>
      <w:r w:rsidRPr="00180C12">
        <w:rPr>
          <w:rFonts w:ascii="Times New Roman" w:hAnsi="Times New Roman" w:cs="Times New Roman"/>
          <w:sz w:val="28"/>
          <w:szCs w:val="28"/>
          <w:lang w:val="uk-UA"/>
        </w:rPr>
        <w:t>Боні Нортон</w:t>
      </w:r>
      <w:r w:rsidRPr="00BB097E">
        <w:rPr>
          <w:rFonts w:ascii="Times New Roman" w:hAnsi="Times New Roman" w:cs="Times New Roman"/>
          <w:sz w:val="28"/>
          <w:szCs w:val="28"/>
          <w:lang w:val="uk-UA"/>
        </w:rPr>
        <w:t>.</w:t>
      </w:r>
      <w:r w:rsidR="00516561">
        <w:rPr>
          <w:rFonts w:ascii="Times New Roman" w:hAnsi="Times New Roman" w:cs="Times New Roman"/>
          <w:sz w:val="28"/>
          <w:szCs w:val="28"/>
          <w:lang w:val="uk-UA"/>
        </w:rPr>
        <w:t xml:space="preserve"> </w:t>
      </w:r>
      <w:r w:rsidRPr="009A30CD">
        <w:rPr>
          <w:rFonts w:ascii="Times New Roman" w:hAnsi="Times New Roman" w:cs="Times New Roman"/>
          <w:sz w:val="28"/>
          <w:szCs w:val="28"/>
          <w:lang w:val="uk-UA"/>
        </w:rPr>
        <w:t xml:space="preserve">Дослідження було проведене з метою вивчення того, як </w:t>
      </w:r>
      <w:r w:rsidR="009A30CD">
        <w:rPr>
          <w:rFonts w:ascii="Times New Roman" w:hAnsi="Times New Roman" w:cs="Times New Roman"/>
          <w:sz w:val="28"/>
          <w:szCs w:val="28"/>
          <w:lang w:val="uk-UA"/>
        </w:rPr>
        <w:t>спілкування вплинуло на розвиток цих хвороб і тим самим розглянули питання стосовн</w:t>
      </w:r>
      <w:r w:rsidRPr="009A30CD">
        <w:rPr>
          <w:rFonts w:ascii="Times New Roman" w:hAnsi="Times New Roman" w:cs="Times New Roman"/>
          <w:sz w:val="28"/>
          <w:szCs w:val="28"/>
          <w:lang w:val="uk-UA"/>
        </w:rPr>
        <w:t xml:space="preserve"> </w:t>
      </w:r>
      <w:r w:rsidR="009A30CD">
        <w:rPr>
          <w:rFonts w:ascii="Times New Roman" w:hAnsi="Times New Roman" w:cs="Times New Roman"/>
          <w:sz w:val="28"/>
          <w:szCs w:val="28"/>
          <w:lang w:val="uk-UA"/>
        </w:rPr>
        <w:t>мови та комунікаціЇ</w:t>
      </w:r>
      <w:r w:rsidRPr="009A30CD">
        <w:rPr>
          <w:rFonts w:ascii="Times New Roman" w:hAnsi="Times New Roman" w:cs="Times New Roman"/>
          <w:sz w:val="28"/>
          <w:szCs w:val="28"/>
          <w:lang w:val="uk-UA"/>
        </w:rPr>
        <w:t xml:space="preserve"> в сучасному світі. </w:t>
      </w:r>
      <w:r w:rsidRPr="00180C12">
        <w:rPr>
          <w:rFonts w:ascii="Times New Roman" w:hAnsi="Times New Roman" w:cs="Times New Roman"/>
          <w:sz w:val="28"/>
          <w:szCs w:val="28"/>
        </w:rPr>
        <w:t xml:space="preserve">У </w:t>
      </w:r>
      <w:r w:rsidR="00516561">
        <w:rPr>
          <w:rFonts w:ascii="Times New Roman" w:hAnsi="Times New Roman" w:cs="Times New Roman"/>
          <w:sz w:val="28"/>
          <w:szCs w:val="28"/>
          <w:lang w:val="uk-UA"/>
        </w:rPr>
        <w:t>роботі</w:t>
      </w:r>
      <w:r w:rsidRPr="00180C12">
        <w:rPr>
          <w:rFonts w:ascii="Times New Roman" w:hAnsi="Times New Roman" w:cs="Times New Roman"/>
          <w:sz w:val="28"/>
          <w:szCs w:val="28"/>
        </w:rPr>
        <w:t xml:space="preserve"> було визначено, що зростання числа людей, що мають різні культурні та мовні </w:t>
      </w:r>
      <w:r w:rsidRPr="00180C12">
        <w:rPr>
          <w:rFonts w:ascii="Times New Roman" w:hAnsi="Times New Roman" w:cs="Times New Roman"/>
          <w:sz w:val="28"/>
          <w:szCs w:val="28"/>
        </w:rPr>
        <w:lastRenderedPageBreak/>
        <w:t>коріння, ставить перед собою виклик не тільки в галузі міжкультурної комунікації, а й в галузі мовознавства.</w:t>
      </w:r>
      <w:r w:rsidR="00516561">
        <w:rPr>
          <w:rFonts w:ascii="Times New Roman" w:hAnsi="Times New Roman" w:cs="Times New Roman"/>
          <w:sz w:val="28"/>
          <w:szCs w:val="28"/>
          <w:lang w:val="uk-UA"/>
        </w:rPr>
        <w:t xml:space="preserve"> </w:t>
      </w:r>
      <w:r w:rsidRPr="00516561">
        <w:rPr>
          <w:rFonts w:ascii="Times New Roman" w:hAnsi="Times New Roman" w:cs="Times New Roman"/>
          <w:sz w:val="28"/>
          <w:szCs w:val="28"/>
          <w:lang w:val="uk-UA"/>
        </w:rPr>
        <w:t xml:space="preserve">Дослідники виявили, що в мовній практиці з'являються нові слова, терміни, фрази, які відображають нові явища та концепти, пов'язані з полікультурністю. </w:t>
      </w:r>
      <w:r w:rsidRPr="00180C12">
        <w:rPr>
          <w:rFonts w:ascii="Times New Roman" w:hAnsi="Times New Roman" w:cs="Times New Roman"/>
          <w:sz w:val="28"/>
          <w:szCs w:val="28"/>
        </w:rPr>
        <w:t>Крім того, вони досліджували, які вимоги ставляться до людей, що працюють в міжнародному середовищі, щоб вони могли ефективно спілкуватися з представниками різних культур та мов.</w:t>
      </w:r>
    </w:p>
    <w:p w:rsidR="006A3941" w:rsidRDefault="006A3941" w:rsidP="006A3941">
      <w:pPr>
        <w:spacing w:after="0" w:line="360" w:lineRule="auto"/>
        <w:ind w:firstLine="709"/>
        <w:jc w:val="both"/>
        <w:rPr>
          <w:rFonts w:ascii="Times New Roman" w:hAnsi="Times New Roman" w:cs="Times New Roman"/>
          <w:sz w:val="28"/>
          <w:szCs w:val="28"/>
        </w:rPr>
      </w:pPr>
      <w:r w:rsidRPr="009A30CD">
        <w:rPr>
          <w:rFonts w:ascii="Times New Roman" w:hAnsi="Times New Roman" w:cs="Times New Roman"/>
          <w:sz w:val="28"/>
          <w:szCs w:val="28"/>
          <w:lang w:val="uk-UA"/>
        </w:rPr>
        <w:t xml:space="preserve">Постколоніальні дослідження грають важливу роль у з’ясуванні причин, механізмів та наслідків «зустрічі з Іншим». </w:t>
      </w:r>
      <w:r w:rsidRPr="006A3941">
        <w:rPr>
          <w:rFonts w:ascii="Times New Roman" w:hAnsi="Times New Roman" w:cs="Times New Roman"/>
          <w:sz w:val="28"/>
          <w:szCs w:val="28"/>
        </w:rPr>
        <w:t>Книга Едварда Саїда «Орієнталізм»</w:t>
      </w:r>
      <w:r w:rsidRPr="006A3941">
        <w:rPr>
          <w:rFonts w:ascii="Times New Roman" w:hAnsi="Times New Roman" w:cs="Times New Roman"/>
          <w:sz w:val="28"/>
          <w:szCs w:val="28"/>
          <w:lang w:val="uk-UA"/>
        </w:rPr>
        <w:t xml:space="preserve"> [2</w:t>
      </w:r>
      <w:r w:rsidR="009A30CD">
        <w:rPr>
          <w:rFonts w:ascii="Times New Roman" w:hAnsi="Times New Roman" w:cs="Times New Roman"/>
          <w:sz w:val="28"/>
          <w:szCs w:val="28"/>
          <w:lang w:val="uk-UA"/>
        </w:rPr>
        <w:t>3</w:t>
      </w:r>
      <w:r w:rsidRPr="006A3941">
        <w:rPr>
          <w:rFonts w:ascii="Times New Roman" w:hAnsi="Times New Roman" w:cs="Times New Roman"/>
          <w:sz w:val="28"/>
          <w:szCs w:val="28"/>
          <w:lang w:val="uk-UA"/>
        </w:rPr>
        <w:t>]</w:t>
      </w:r>
      <w:r w:rsidRPr="006A3941">
        <w:rPr>
          <w:rFonts w:ascii="Times New Roman" w:hAnsi="Times New Roman" w:cs="Times New Roman"/>
          <w:sz w:val="28"/>
          <w:szCs w:val="28"/>
        </w:rPr>
        <w:t xml:space="preserve"> досліджує способи, якими Західні країни представляли та сприймали "Схід" і його культуру. У цій праці він аналізує спосіб, яким західна культура сприймає і конструює "Схід" (орієнт) як екзотичне, загадкове і неодмінно іншопланетне. Саїд розкрива</w:t>
      </w:r>
      <w:proofErr w:type="gramStart"/>
      <w:r w:rsidRPr="006A3941">
        <w:rPr>
          <w:rFonts w:ascii="Times New Roman" w:hAnsi="Times New Roman" w:cs="Times New Roman"/>
          <w:sz w:val="28"/>
          <w:szCs w:val="28"/>
        </w:rPr>
        <w:t>є,</w:t>
      </w:r>
      <w:proofErr w:type="gramEnd"/>
      <w:r w:rsidRPr="006A3941">
        <w:rPr>
          <w:rFonts w:ascii="Times New Roman" w:hAnsi="Times New Roman" w:cs="Times New Roman"/>
          <w:sz w:val="28"/>
          <w:szCs w:val="28"/>
        </w:rPr>
        <w:t xml:space="preserve"> як орієнталістичні стереотипи, уявлення і знання формуються та використовуються західними колоніальними силами для контролю, домінування і маніпулювання країнами та культурами Східної частини світу. </w:t>
      </w:r>
    </w:p>
    <w:p w:rsidR="006A3941" w:rsidRPr="009A30CD" w:rsidRDefault="006A3941" w:rsidP="006A3941">
      <w:pPr>
        <w:spacing w:after="0" w:line="360" w:lineRule="auto"/>
        <w:ind w:firstLine="709"/>
        <w:jc w:val="both"/>
        <w:rPr>
          <w:rFonts w:ascii="Times New Roman" w:hAnsi="Times New Roman" w:cs="Times New Roman"/>
          <w:sz w:val="28"/>
          <w:szCs w:val="28"/>
        </w:rPr>
      </w:pPr>
      <w:r w:rsidRPr="009A30CD">
        <w:rPr>
          <w:rFonts w:ascii="Times New Roman" w:hAnsi="Times New Roman" w:cs="Times New Roman"/>
          <w:sz w:val="28"/>
          <w:szCs w:val="28"/>
        </w:rPr>
        <w:t>У центрі уваги постколоніалізму стоять питання самотворення та самоврядування</w:t>
      </w:r>
      <w:r w:rsidR="00D61720" w:rsidRPr="009A30CD">
        <w:rPr>
          <w:rFonts w:ascii="Times New Roman" w:hAnsi="Times New Roman" w:cs="Times New Roman"/>
          <w:sz w:val="28"/>
          <w:szCs w:val="28"/>
        </w:rPr>
        <w:t xml:space="preserve"> людини</w:t>
      </w:r>
      <w:r w:rsidRPr="009A30CD">
        <w:rPr>
          <w:rFonts w:ascii="Times New Roman" w:hAnsi="Times New Roman" w:cs="Times New Roman"/>
          <w:sz w:val="28"/>
          <w:szCs w:val="28"/>
        </w:rPr>
        <w:t>, проте його перспектива не зводиться повністю ні до ніцшеанського положення про «смерть Бога», ні до ідеї</w:t>
      </w:r>
      <w:r w:rsidR="00D61720" w:rsidRPr="009A30CD">
        <w:rPr>
          <w:rFonts w:ascii="Times New Roman" w:hAnsi="Times New Roman" w:cs="Times New Roman"/>
          <w:sz w:val="28"/>
          <w:szCs w:val="28"/>
        </w:rPr>
        <w:t xml:space="preserve"> Сартра</w:t>
      </w:r>
      <w:r w:rsidRPr="009A30CD">
        <w:rPr>
          <w:rFonts w:ascii="Times New Roman" w:hAnsi="Times New Roman" w:cs="Times New Roman"/>
          <w:sz w:val="28"/>
          <w:szCs w:val="28"/>
        </w:rPr>
        <w:t xml:space="preserve"> «людини без Бога», яка зайняла місце, що залишилося вільним після «мертвого Бога». Натомість постколоніальна філософія зосереджена на двох проблемах. Насамперед вона стверджує, що концепція колоніальної свідомості неминуче призводить до насильства, а також вказує на прірву, що відокремлює в колоніальних умовах європейські уявлення про етику міжкультурних відносин від практичних, політичних та символічних рішень.</w:t>
      </w:r>
    </w:p>
    <w:p w:rsidR="00D61720" w:rsidRDefault="00D61720" w:rsidP="00D617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180C12">
        <w:rPr>
          <w:rFonts w:ascii="Times New Roman" w:hAnsi="Times New Roman" w:cs="Times New Roman"/>
          <w:sz w:val="28"/>
          <w:szCs w:val="28"/>
        </w:rPr>
        <w:t xml:space="preserve">етодологічні розвідки міжкультурної комунікації можуть допомогти </w:t>
      </w:r>
      <w:r>
        <w:rPr>
          <w:rFonts w:ascii="Times New Roman" w:hAnsi="Times New Roman" w:cs="Times New Roman"/>
          <w:sz w:val="28"/>
          <w:szCs w:val="28"/>
          <w:lang w:val="uk-UA"/>
        </w:rPr>
        <w:t xml:space="preserve">не тільки в теоретичному аналізі міжкультурних взаємин, а й мати практичний сенс: </w:t>
      </w:r>
      <w:r w:rsidRPr="00180C12">
        <w:rPr>
          <w:rFonts w:ascii="Times New Roman" w:hAnsi="Times New Roman" w:cs="Times New Roman"/>
          <w:sz w:val="28"/>
          <w:szCs w:val="28"/>
        </w:rPr>
        <w:t xml:space="preserve">у підготовці </w:t>
      </w:r>
      <w:r>
        <w:rPr>
          <w:rFonts w:ascii="Times New Roman" w:hAnsi="Times New Roman" w:cs="Times New Roman"/>
          <w:sz w:val="28"/>
          <w:szCs w:val="28"/>
        </w:rPr>
        <w:t xml:space="preserve">до міжкультурного спілкування, </w:t>
      </w:r>
      <w:r w:rsidRPr="00180C12">
        <w:rPr>
          <w:rFonts w:ascii="Times New Roman" w:hAnsi="Times New Roman" w:cs="Times New Roman"/>
          <w:sz w:val="28"/>
          <w:szCs w:val="28"/>
        </w:rPr>
        <w:t xml:space="preserve">при </w:t>
      </w:r>
      <w:r w:rsidRPr="00180C12">
        <w:rPr>
          <w:rFonts w:ascii="Times New Roman" w:hAnsi="Times New Roman" w:cs="Times New Roman"/>
          <w:sz w:val="28"/>
          <w:szCs w:val="28"/>
        </w:rPr>
        <w:lastRenderedPageBreak/>
        <w:t>підготовці до подорожі в іншу країну або при спілкуванні з колегами з різних країн. Це може включати вивчення мови та культури країни, з якою ви плануєте спілкуватися, а також навчання навичок, необхідних для ефективної міжкультурної комунікації.</w:t>
      </w:r>
      <w:r>
        <w:rPr>
          <w:rFonts w:ascii="Times New Roman" w:hAnsi="Times New Roman" w:cs="Times New Roman"/>
          <w:sz w:val="28"/>
          <w:szCs w:val="28"/>
          <w:lang w:val="uk-UA"/>
        </w:rPr>
        <w:t xml:space="preserve"> </w:t>
      </w:r>
    </w:p>
    <w:p w:rsidR="00D61720" w:rsidRPr="00180C12" w:rsidRDefault="00D61720" w:rsidP="00D61720">
      <w:pPr>
        <w:spacing w:after="0" w:line="360" w:lineRule="auto"/>
        <w:ind w:firstLine="709"/>
        <w:jc w:val="both"/>
        <w:rPr>
          <w:rFonts w:ascii="Times New Roman" w:hAnsi="Times New Roman" w:cs="Times New Roman"/>
          <w:sz w:val="28"/>
          <w:szCs w:val="28"/>
        </w:rPr>
      </w:pPr>
      <w:r w:rsidRPr="009A30CD">
        <w:rPr>
          <w:rFonts w:ascii="Times New Roman" w:hAnsi="Times New Roman" w:cs="Times New Roman"/>
          <w:sz w:val="28"/>
          <w:szCs w:val="28"/>
          <w:lang w:val="uk-UA"/>
        </w:rPr>
        <w:t xml:space="preserve">Крім того, слід враховувати  розробку культурно-адаптивних комунікативних стратегій на підвалинах означених методологічних підходів. </w:t>
      </w:r>
      <w:r w:rsidRPr="00D61720">
        <w:rPr>
          <w:rFonts w:ascii="Times New Roman" w:hAnsi="Times New Roman" w:cs="Times New Roman"/>
          <w:sz w:val="28"/>
          <w:szCs w:val="28"/>
          <w:lang w:val="uk-UA"/>
        </w:rPr>
        <w:t xml:space="preserve">Це означає, що при спілкуванні з представниками інших культур, ви повинні бути готові до того, що їхні способи сприйняття та реагування можуть відрізнятися від вашого. </w:t>
      </w:r>
      <w:r w:rsidRPr="00180C12">
        <w:rPr>
          <w:rFonts w:ascii="Times New Roman" w:hAnsi="Times New Roman" w:cs="Times New Roman"/>
          <w:sz w:val="28"/>
          <w:szCs w:val="28"/>
        </w:rPr>
        <w:t>Культурно-а</w:t>
      </w:r>
      <w:r>
        <w:rPr>
          <w:rFonts w:ascii="Times New Roman" w:hAnsi="Times New Roman" w:cs="Times New Roman"/>
          <w:sz w:val="28"/>
          <w:szCs w:val="28"/>
        </w:rPr>
        <w:t>даптивна комунік</w:t>
      </w:r>
      <w:r w:rsidRPr="009A30CD">
        <w:rPr>
          <w:rFonts w:ascii="Times New Roman" w:hAnsi="Times New Roman" w:cs="Times New Roman"/>
          <w:sz w:val="28"/>
          <w:szCs w:val="28"/>
        </w:rPr>
        <w:t>а</w:t>
      </w:r>
      <w:r w:rsidRPr="009A30CD">
        <w:rPr>
          <w:rFonts w:ascii="Times New Roman" w:hAnsi="Times New Roman" w:cs="Times New Roman"/>
          <w:sz w:val="28"/>
          <w:szCs w:val="28"/>
          <w:lang w:val="uk-UA"/>
        </w:rPr>
        <w:t>тив</w:t>
      </w:r>
      <w:r>
        <w:rPr>
          <w:rFonts w:ascii="Times New Roman" w:hAnsi="Times New Roman" w:cs="Times New Roman"/>
          <w:sz w:val="28"/>
          <w:szCs w:val="28"/>
          <w:lang w:val="uk-UA"/>
        </w:rPr>
        <w:t>на</w:t>
      </w:r>
      <w:r w:rsidRPr="00180C12">
        <w:rPr>
          <w:rFonts w:ascii="Times New Roman" w:hAnsi="Times New Roman" w:cs="Times New Roman"/>
          <w:sz w:val="28"/>
          <w:szCs w:val="28"/>
        </w:rPr>
        <w:t xml:space="preserve"> стратегія передбачає використання методів, які допоможуть зменшити ризик непорозуміння та конфліктів, а також сприятимуть побудові ефективних взаємин з представниками інших культур.</w:t>
      </w:r>
    </w:p>
    <w:p w:rsidR="00E92ACF" w:rsidRPr="00180C12" w:rsidRDefault="00516561" w:rsidP="00E92ACF">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lang w:val="uk-UA"/>
        </w:rPr>
        <w:t>Отже</w:t>
      </w:r>
      <w:r w:rsidRPr="00516561">
        <w:rPr>
          <w:rFonts w:ascii="Times New Roman" w:hAnsi="Times New Roman" w:cs="Times New Roman"/>
          <w:i/>
          <w:color w:val="00B0F0"/>
          <w:sz w:val="28"/>
          <w:szCs w:val="28"/>
          <w:lang w:val="uk-UA"/>
        </w:rPr>
        <w:t xml:space="preserve">, </w:t>
      </w:r>
      <w:r w:rsidRPr="009A30CD">
        <w:rPr>
          <w:rFonts w:ascii="Times New Roman" w:hAnsi="Times New Roman" w:cs="Times New Roman"/>
          <w:i/>
          <w:sz w:val="28"/>
          <w:szCs w:val="28"/>
          <w:lang w:val="uk-UA"/>
        </w:rPr>
        <w:t>узагальнюючи науковий досвід останніх десятиліть, виділимо</w:t>
      </w:r>
      <w:r w:rsidRPr="00516561">
        <w:rPr>
          <w:rFonts w:ascii="Times New Roman" w:hAnsi="Times New Roman" w:cs="Times New Roman"/>
          <w:i/>
          <w:color w:val="00B0F0"/>
          <w:sz w:val="28"/>
          <w:szCs w:val="28"/>
          <w:lang w:val="uk-UA"/>
        </w:rPr>
        <w:t xml:space="preserve"> </w:t>
      </w:r>
      <w:r>
        <w:rPr>
          <w:rFonts w:ascii="Times New Roman" w:hAnsi="Times New Roman" w:cs="Times New Roman"/>
          <w:i/>
          <w:sz w:val="28"/>
          <w:szCs w:val="28"/>
          <w:lang w:val="uk-UA"/>
        </w:rPr>
        <w:t>д</w:t>
      </w:r>
      <w:r w:rsidR="00E92ACF" w:rsidRPr="00180C12">
        <w:rPr>
          <w:rFonts w:ascii="Times New Roman" w:hAnsi="Times New Roman" w:cs="Times New Roman"/>
          <w:i/>
          <w:sz w:val="28"/>
          <w:szCs w:val="28"/>
        </w:rPr>
        <w:t>ослідження, які вплинули на розвиток міжкультурної комунікації в галузі ідентичності</w:t>
      </w:r>
      <w:r w:rsidR="00E92ACF" w:rsidRPr="00180C12">
        <w:rPr>
          <w:rFonts w:ascii="Times New Roman" w:hAnsi="Times New Roman" w:cs="Times New Roman"/>
          <w:sz w:val="28"/>
          <w:szCs w:val="28"/>
        </w:rPr>
        <w:t>:</w:t>
      </w:r>
    </w:p>
    <w:p w:rsidR="00E92ACF" w:rsidRPr="00180C12" w:rsidRDefault="00E92ACF" w:rsidP="001172A3">
      <w:pPr>
        <w:pStyle w:val="a3"/>
        <w:numPr>
          <w:ilvl w:val="0"/>
          <w:numId w:val="2"/>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д</w:t>
      </w:r>
      <w:r w:rsidRPr="00180C12">
        <w:rPr>
          <w:rFonts w:ascii="Times New Roman" w:hAnsi="Times New Roman" w:cs="Times New Roman"/>
          <w:sz w:val="28"/>
          <w:szCs w:val="28"/>
        </w:rPr>
        <w:t>ослідження Стюарта Холла  про культурні ідентичності та культурну глобалізацію</w:t>
      </w:r>
      <w:r w:rsidR="00516561">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[1</w:t>
      </w:r>
      <w:r w:rsidR="009A30CD">
        <w:rPr>
          <w:rFonts w:ascii="Times New Roman" w:hAnsi="Times New Roman" w:cs="Times New Roman"/>
          <w:sz w:val="28"/>
          <w:szCs w:val="28"/>
          <w:lang w:val="uk-UA"/>
        </w:rPr>
        <w:t>1</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 xml:space="preserve"> </w:t>
      </w:r>
    </w:p>
    <w:p w:rsidR="00E92ACF" w:rsidRPr="00180C12" w:rsidRDefault="00E92ACF" w:rsidP="001172A3">
      <w:pPr>
        <w:pStyle w:val="a3"/>
        <w:numPr>
          <w:ilvl w:val="0"/>
          <w:numId w:val="2"/>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д</w:t>
      </w:r>
      <w:r w:rsidRPr="00180C12">
        <w:rPr>
          <w:rFonts w:ascii="Times New Roman" w:hAnsi="Times New Roman" w:cs="Times New Roman"/>
          <w:sz w:val="28"/>
          <w:szCs w:val="28"/>
        </w:rPr>
        <w:t>ослідження Герберта Ганса про соціальну ідентичність, в якому він визначив три рівні ідентичності: індивідуальну, групову та категоріальну</w:t>
      </w:r>
      <w:r w:rsidR="00516561">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w:t>
      </w:r>
      <w:r w:rsidR="009A30CD">
        <w:rPr>
          <w:rFonts w:ascii="Times New Roman" w:hAnsi="Times New Roman" w:cs="Times New Roman"/>
          <w:sz w:val="28"/>
          <w:szCs w:val="28"/>
          <w:lang w:val="uk-UA"/>
        </w:rPr>
        <w:t>6</w:t>
      </w:r>
      <w:r w:rsidRPr="00180C12">
        <w:rPr>
          <w:rFonts w:ascii="Times New Roman" w:hAnsi="Times New Roman" w:cs="Times New Roman"/>
          <w:sz w:val="28"/>
          <w:szCs w:val="28"/>
          <w:lang w:val="uk-UA"/>
        </w:rPr>
        <w:t>];</w:t>
      </w:r>
    </w:p>
    <w:p w:rsidR="00E92ACF" w:rsidRPr="00180C12" w:rsidRDefault="00E92ACF" w:rsidP="001172A3">
      <w:pPr>
        <w:pStyle w:val="a3"/>
        <w:numPr>
          <w:ilvl w:val="0"/>
          <w:numId w:val="2"/>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д</w:t>
      </w:r>
      <w:r w:rsidRPr="00180C12">
        <w:rPr>
          <w:rFonts w:ascii="Times New Roman" w:hAnsi="Times New Roman" w:cs="Times New Roman"/>
          <w:sz w:val="28"/>
          <w:szCs w:val="28"/>
        </w:rPr>
        <w:t>ослідження Едварда Холла про висловлювання та інтеракцію в міжкультурній комунікації, в якому він описує відмінності в сприйнятті інформації та висловлювань між представниками різних культур</w:t>
      </w:r>
      <w:r w:rsidR="00516561">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w:t>
      </w:r>
      <w:r w:rsidR="009A30CD">
        <w:rPr>
          <w:rFonts w:ascii="Times New Roman" w:hAnsi="Times New Roman" w:cs="Times New Roman"/>
          <w:sz w:val="28"/>
          <w:szCs w:val="28"/>
          <w:lang w:val="uk-UA"/>
        </w:rPr>
        <w:t>9,10</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 xml:space="preserve"> </w:t>
      </w:r>
    </w:p>
    <w:p w:rsidR="00E92ACF" w:rsidRPr="00180C12" w:rsidRDefault="00E92ACF" w:rsidP="001172A3">
      <w:pPr>
        <w:pStyle w:val="a3"/>
        <w:numPr>
          <w:ilvl w:val="0"/>
          <w:numId w:val="2"/>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д</w:t>
      </w:r>
      <w:r w:rsidRPr="00180C12">
        <w:rPr>
          <w:rFonts w:ascii="Times New Roman" w:hAnsi="Times New Roman" w:cs="Times New Roman"/>
          <w:sz w:val="28"/>
          <w:szCs w:val="28"/>
        </w:rPr>
        <w:t xml:space="preserve">ослідження Юргена </w:t>
      </w:r>
      <w:r w:rsidR="00B7569C">
        <w:rPr>
          <w:rFonts w:ascii="Times New Roman" w:hAnsi="Times New Roman" w:cs="Times New Roman"/>
          <w:sz w:val="28"/>
          <w:szCs w:val="28"/>
          <w:lang w:val="uk-UA"/>
        </w:rPr>
        <w:t>Г</w:t>
      </w:r>
      <w:r w:rsidRPr="00180C12">
        <w:rPr>
          <w:rFonts w:ascii="Times New Roman" w:hAnsi="Times New Roman" w:cs="Times New Roman"/>
          <w:sz w:val="28"/>
          <w:szCs w:val="28"/>
        </w:rPr>
        <w:t>абермаса про теорію комунікативного дієлітизму, в якому він розглядає роль комунікації в розвитку ідентичності та формуванні суспільства</w:t>
      </w:r>
      <w:r w:rsidR="00516561">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w:t>
      </w:r>
      <w:r w:rsidR="009A30CD">
        <w:rPr>
          <w:rFonts w:ascii="Times New Roman" w:hAnsi="Times New Roman" w:cs="Times New Roman"/>
          <w:sz w:val="28"/>
          <w:szCs w:val="28"/>
          <w:lang w:val="uk-UA"/>
        </w:rPr>
        <w:t>8</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 xml:space="preserve"> </w:t>
      </w:r>
    </w:p>
    <w:p w:rsidR="00E92ACF" w:rsidRPr="00180C12" w:rsidRDefault="00E92ACF" w:rsidP="001172A3">
      <w:pPr>
        <w:pStyle w:val="a3"/>
        <w:numPr>
          <w:ilvl w:val="0"/>
          <w:numId w:val="2"/>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д</w:t>
      </w:r>
      <w:r w:rsidRPr="00180C12">
        <w:rPr>
          <w:rFonts w:ascii="Times New Roman" w:hAnsi="Times New Roman" w:cs="Times New Roman"/>
          <w:sz w:val="28"/>
          <w:szCs w:val="28"/>
        </w:rPr>
        <w:t>ослідження Ервіна Гофмана про взаємодію культур та їх вплив на ідентичність людини, в якому автор досліджує взаємодію різних культур та їх вплив на формування ідентичності</w:t>
      </w:r>
      <w:r w:rsidR="0091223F">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w:t>
      </w:r>
      <w:r w:rsidR="009A30CD">
        <w:rPr>
          <w:rFonts w:ascii="Times New Roman" w:hAnsi="Times New Roman" w:cs="Times New Roman"/>
          <w:sz w:val="28"/>
          <w:szCs w:val="28"/>
          <w:lang w:val="uk-UA"/>
        </w:rPr>
        <w:t>7</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 xml:space="preserve">. </w:t>
      </w:r>
    </w:p>
    <w:p w:rsidR="00E92ACF" w:rsidRPr="00180C12" w:rsidRDefault="00E92ACF" w:rsidP="00E92ACF">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i/>
          <w:sz w:val="28"/>
          <w:szCs w:val="28"/>
        </w:rPr>
        <w:lastRenderedPageBreak/>
        <w:t>Дослідження у галузі міжнародних відносин</w:t>
      </w:r>
      <w:r w:rsidRPr="00180C12">
        <w:rPr>
          <w:rFonts w:ascii="Times New Roman" w:hAnsi="Times New Roman" w:cs="Times New Roman"/>
          <w:sz w:val="28"/>
          <w:szCs w:val="28"/>
        </w:rPr>
        <w:t xml:space="preserve"> також внесли значний вплив на розвиток міжкультурної комунікації, оскільки вони стосуються взаємодії різних країн, культур та націй. Ось декілька прикладів таких досліджень:</w:t>
      </w:r>
    </w:p>
    <w:p w:rsidR="00E92ACF" w:rsidRPr="00180C12" w:rsidRDefault="00E92ACF" w:rsidP="001172A3">
      <w:pPr>
        <w:pStyle w:val="a3"/>
        <w:numPr>
          <w:ilvl w:val="0"/>
          <w:numId w:val="8"/>
        </w:numPr>
        <w:spacing w:after="0" w:line="360" w:lineRule="auto"/>
        <w:ind w:left="0"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Робота Джозефа Найя висвітлює поняття "м'якої сили" та його вплив на відносини між країнами. У своїх дослідженнях і публікаціях, зокрема в книзі "М'яка сила: фактор успіху в світовій політиці" (</w:t>
      </w:r>
      <w:r w:rsidRPr="00180C12">
        <w:rPr>
          <w:rFonts w:ascii="Times New Roman" w:hAnsi="Times New Roman" w:cs="Times New Roman"/>
          <w:sz w:val="28"/>
          <w:szCs w:val="28"/>
        </w:rPr>
        <w:t>Soft</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Power</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The</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Means</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to</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Success</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in</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World</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Politics</w:t>
      </w:r>
      <w:r w:rsidRPr="00180C12">
        <w:rPr>
          <w:rFonts w:ascii="Times New Roman" w:hAnsi="Times New Roman" w:cs="Times New Roman"/>
          <w:sz w:val="28"/>
          <w:szCs w:val="28"/>
          <w:lang w:val="uk-UA"/>
        </w:rPr>
        <w:t>) [</w:t>
      </w:r>
      <w:r w:rsidR="009A30CD">
        <w:rPr>
          <w:rFonts w:ascii="Times New Roman" w:hAnsi="Times New Roman" w:cs="Times New Roman"/>
          <w:sz w:val="28"/>
          <w:szCs w:val="28"/>
          <w:lang w:val="uk-UA"/>
        </w:rPr>
        <w:t>19</w:t>
      </w:r>
      <w:r w:rsidRPr="00180C12">
        <w:rPr>
          <w:rFonts w:ascii="Times New Roman" w:hAnsi="Times New Roman" w:cs="Times New Roman"/>
          <w:sz w:val="28"/>
          <w:szCs w:val="28"/>
          <w:lang w:val="uk-UA"/>
        </w:rPr>
        <w:t xml:space="preserve">], Най аналізує роль культури, цінностей, привабливості і комунікації у впливі країн на інші країни. Він висуває тезу про те, що м'яка сила є ефективним інструментом зовнішньої політики, спроможним впливати на інші країни шляхом привернення їх до своїх цінностей, культури, ідеалів і політичних систем; </w:t>
      </w:r>
    </w:p>
    <w:p w:rsidR="00E92ACF" w:rsidRPr="006A3941" w:rsidRDefault="00E92ACF" w:rsidP="001172A3">
      <w:pPr>
        <w:pStyle w:val="a3"/>
        <w:numPr>
          <w:ilvl w:val="0"/>
          <w:numId w:val="8"/>
        </w:numPr>
        <w:spacing w:after="0" w:line="360" w:lineRule="auto"/>
        <w:ind w:left="0" w:firstLine="709"/>
        <w:jc w:val="both"/>
        <w:rPr>
          <w:rFonts w:ascii="Times New Roman" w:hAnsi="Times New Roman" w:cs="Times New Roman"/>
          <w:sz w:val="28"/>
          <w:szCs w:val="28"/>
          <w:lang w:val="uk-UA"/>
        </w:rPr>
      </w:pPr>
      <w:r w:rsidRPr="006A3941">
        <w:rPr>
          <w:rFonts w:ascii="Times New Roman" w:hAnsi="Times New Roman" w:cs="Times New Roman"/>
          <w:sz w:val="28"/>
          <w:szCs w:val="28"/>
          <w:lang w:val="uk-UA"/>
        </w:rPr>
        <w:t>Дослідження Йохана Гальтунга пропонує структурну теорію імперіалізму, яка відображає взаємозв'язок політичних, економічних і культурних аспектів в міжнародних відносинах</w:t>
      </w:r>
      <w:r w:rsidR="006A3941">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w:t>
      </w:r>
      <w:r w:rsidR="009A30CD">
        <w:rPr>
          <w:rFonts w:ascii="Times New Roman" w:hAnsi="Times New Roman" w:cs="Times New Roman"/>
          <w:sz w:val="28"/>
          <w:szCs w:val="28"/>
          <w:lang w:val="uk-UA"/>
        </w:rPr>
        <w:t>5</w:t>
      </w:r>
      <w:r w:rsidRPr="00180C12">
        <w:rPr>
          <w:rFonts w:ascii="Times New Roman" w:hAnsi="Times New Roman" w:cs="Times New Roman"/>
          <w:sz w:val="28"/>
          <w:szCs w:val="28"/>
          <w:lang w:val="uk-UA"/>
        </w:rPr>
        <w:t>]</w:t>
      </w:r>
      <w:r w:rsidRPr="006A3941">
        <w:rPr>
          <w:rFonts w:ascii="Times New Roman" w:hAnsi="Times New Roman" w:cs="Times New Roman"/>
          <w:sz w:val="28"/>
          <w:szCs w:val="28"/>
          <w:lang w:val="uk-UA"/>
        </w:rPr>
        <w:t>.</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D61720">
        <w:rPr>
          <w:rFonts w:ascii="Times New Roman" w:hAnsi="Times New Roman" w:cs="Times New Roman"/>
          <w:sz w:val="28"/>
          <w:szCs w:val="28"/>
        </w:rPr>
        <w:t xml:space="preserve">Методологічні розвідки </w:t>
      </w:r>
      <w:r w:rsidRPr="00180C12">
        <w:rPr>
          <w:rFonts w:ascii="Times New Roman" w:hAnsi="Times New Roman" w:cs="Times New Roman"/>
          <w:sz w:val="28"/>
          <w:szCs w:val="28"/>
        </w:rPr>
        <w:t>міжкультурної комунікації можуть бути корисними в багатьох сферах. Наприклад, в бізнесі вони можуть допомогти підвищити ефективність взаємодії з партнерами з інших країн, уникнути конфліктів та забезпечити успішне співробітництво. У міжнародних відносинах, дослідження міжкультурної комунікації можуть допомогти побудувати міцні та стійкі відносини між країнами, сприяти розвитку дипломатії та зменшенню культурних бар'єрів.</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Крім того, </w:t>
      </w:r>
      <w:r w:rsidR="001D6679" w:rsidRPr="0091223F">
        <w:rPr>
          <w:rFonts w:ascii="Times New Roman" w:hAnsi="Times New Roman" w:cs="Times New Roman"/>
          <w:sz w:val="28"/>
          <w:szCs w:val="28"/>
          <w:lang w:val="uk-UA"/>
        </w:rPr>
        <w:t>способи пізнання</w:t>
      </w:r>
      <w:r w:rsidRPr="0091223F">
        <w:rPr>
          <w:rFonts w:ascii="Times New Roman" w:hAnsi="Times New Roman" w:cs="Times New Roman"/>
          <w:sz w:val="28"/>
          <w:szCs w:val="28"/>
        </w:rPr>
        <w:t xml:space="preserve"> міжкультурної комунікації дозволяють здійснювати порівняльний аналіз різних культур та з'ясовувати, які аспекти комунікації є загальними для багатьох культур, а які є специфічними. Це допомагає побудувати загальні принципи комунікації, які можуть бути корисними у взаємодії з представниками різних культур.</w:t>
      </w:r>
      <w:r w:rsidR="0091223F">
        <w:rPr>
          <w:rFonts w:ascii="Times New Roman" w:hAnsi="Times New Roman" w:cs="Times New Roman"/>
          <w:sz w:val="28"/>
          <w:szCs w:val="28"/>
          <w:lang w:val="uk-UA"/>
        </w:rPr>
        <w:t xml:space="preserve"> </w:t>
      </w:r>
      <w:r w:rsidRPr="0091223F">
        <w:rPr>
          <w:rFonts w:ascii="Times New Roman" w:hAnsi="Times New Roman" w:cs="Times New Roman"/>
          <w:sz w:val="28"/>
          <w:szCs w:val="28"/>
          <w:lang w:val="uk-UA"/>
        </w:rPr>
        <w:t xml:space="preserve">Наприклад, </w:t>
      </w:r>
      <w:r w:rsidR="001D6679" w:rsidRPr="0091223F">
        <w:rPr>
          <w:rFonts w:ascii="Times New Roman" w:hAnsi="Times New Roman" w:cs="Times New Roman"/>
          <w:sz w:val="28"/>
          <w:szCs w:val="28"/>
          <w:lang w:val="uk-UA"/>
        </w:rPr>
        <w:t xml:space="preserve">сукупність методів, що застосовуються у вивченні </w:t>
      </w:r>
      <w:r w:rsidRPr="0091223F">
        <w:rPr>
          <w:rFonts w:ascii="Times New Roman" w:hAnsi="Times New Roman" w:cs="Times New Roman"/>
          <w:sz w:val="28"/>
          <w:szCs w:val="28"/>
          <w:lang w:val="uk-UA"/>
        </w:rPr>
        <w:t xml:space="preserve">міжкультурної комунікації можуть виявити, що у багатьох культурах </w:t>
      </w:r>
      <w:r w:rsidRPr="0091223F">
        <w:rPr>
          <w:rFonts w:ascii="Times New Roman" w:hAnsi="Times New Roman" w:cs="Times New Roman"/>
          <w:sz w:val="28"/>
          <w:szCs w:val="28"/>
          <w:lang w:val="uk-UA"/>
        </w:rPr>
        <w:lastRenderedPageBreak/>
        <w:t xml:space="preserve">вважається неввічливим прямо висловлювати свої бажання чи думки, а ввічливість вимагає виражати їх у вигляді запитань чи пропозицій. </w:t>
      </w:r>
      <w:r w:rsidRPr="00180C12">
        <w:rPr>
          <w:rFonts w:ascii="Times New Roman" w:hAnsi="Times New Roman" w:cs="Times New Roman"/>
          <w:sz w:val="28"/>
          <w:szCs w:val="28"/>
        </w:rPr>
        <w:t>Знання таких особливостей може допомогти уникнути непорозумінь та зберегти доброзичливі відносини з колегами з різних країн.</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Отже, </w:t>
      </w:r>
      <w:r w:rsidRPr="009A30CD">
        <w:rPr>
          <w:rFonts w:ascii="Times New Roman" w:hAnsi="Times New Roman" w:cs="Times New Roman"/>
          <w:sz w:val="28"/>
          <w:szCs w:val="28"/>
        </w:rPr>
        <w:t>методологічні розвідки</w:t>
      </w:r>
      <w:r w:rsidRPr="006A3941">
        <w:rPr>
          <w:rFonts w:ascii="Times New Roman" w:hAnsi="Times New Roman" w:cs="Times New Roman"/>
          <w:color w:val="FF0000"/>
          <w:sz w:val="28"/>
          <w:szCs w:val="28"/>
        </w:rPr>
        <w:t xml:space="preserve"> </w:t>
      </w:r>
      <w:r w:rsidRPr="00180C12">
        <w:rPr>
          <w:rFonts w:ascii="Times New Roman" w:hAnsi="Times New Roman" w:cs="Times New Roman"/>
          <w:sz w:val="28"/>
          <w:szCs w:val="28"/>
        </w:rPr>
        <w:t>міжкультурної комунікації є важливою формою соціальної взаємодії, яка допомагає розуміти та вивчати особливості комунікації між представниками різних культур. Ці дослідження можуть бути корисними у бізнесі, міжнародних відносинах, наукових дослідженнях та інших сферах життя, де важлива ефективна взаємодія з представниками різних культур.</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Одним з </w:t>
      </w:r>
      <w:r w:rsidR="0091223F" w:rsidRPr="0091223F">
        <w:rPr>
          <w:rFonts w:ascii="Times New Roman" w:hAnsi="Times New Roman" w:cs="Times New Roman"/>
          <w:sz w:val="28"/>
          <w:szCs w:val="28"/>
          <w:lang w:val="uk-UA"/>
        </w:rPr>
        <w:t>методологічних інструментів</w:t>
      </w:r>
      <w:r w:rsidR="001D6679" w:rsidRPr="0091223F">
        <w:rPr>
          <w:rFonts w:ascii="Times New Roman" w:hAnsi="Times New Roman" w:cs="Times New Roman"/>
          <w:sz w:val="28"/>
          <w:szCs w:val="28"/>
          <w:lang w:val="uk-UA"/>
        </w:rPr>
        <w:t xml:space="preserve"> пізнання</w:t>
      </w:r>
      <w:r w:rsidRPr="0091223F">
        <w:rPr>
          <w:rFonts w:ascii="Times New Roman" w:hAnsi="Times New Roman" w:cs="Times New Roman"/>
          <w:sz w:val="28"/>
          <w:szCs w:val="28"/>
        </w:rPr>
        <w:t xml:space="preserve"> </w:t>
      </w:r>
      <w:r w:rsidRPr="00180C12">
        <w:rPr>
          <w:rFonts w:ascii="Times New Roman" w:hAnsi="Times New Roman" w:cs="Times New Roman"/>
          <w:sz w:val="28"/>
          <w:szCs w:val="28"/>
        </w:rPr>
        <w:t>міжкультурної комунікації є культурний профіль, який використовується для опису та порівняння культурних цінностей та установок. Культурний профіль складається з різних елементів, таких як релігійні установки, ставлення до часу та простору, колективізм та індивідуалізм, стиль комунікації тощо. Такий підхід допомагає локалізувати особливості культур та побудувати більш ефективну взаємодію між ними.</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Ще одним прикладом є метод культурного виміру, який використовується для аналізу і порівняння культурних різниць у конкретних ситуаціях. Метод включає в себе вимірювання культурних показників, таких як відношення до влади, стиль керівництва, ставлення до часу тощо, та порівняння їх між культурами. Це дозволяє виявити різниці та подібності між культурами та розробити стратегії взаємодії.</w:t>
      </w:r>
    </w:p>
    <w:p w:rsidR="00EC22D3" w:rsidRPr="00180C12" w:rsidRDefault="00EC22D3"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 xml:space="preserve">Механізм роботи методологічних розвідок міжкультурної комунікації полягає в тому, що вони базуються на аналізі культурних різниць та спільних аспектів комунікації між ними. За допомогою таких розвідок можна зрозуміти, як різні культури сприймають та інтерпретують повідомлення, як вони висловлюють свої думки та бажання, як вони </w:t>
      </w:r>
      <w:r w:rsidRPr="00180C12">
        <w:rPr>
          <w:rFonts w:ascii="Times New Roman" w:hAnsi="Times New Roman" w:cs="Times New Roman"/>
          <w:sz w:val="28"/>
          <w:szCs w:val="28"/>
        </w:rPr>
        <w:lastRenderedPageBreak/>
        <w:t>сприймають ставлення до них тощо. Це дозволяє збільшити ефективність комунікації та зменшити ризик непорозумінь.</w:t>
      </w:r>
    </w:p>
    <w:p w:rsidR="00F5074E" w:rsidRPr="00180C12" w:rsidRDefault="00F5074E"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Окрім зазначених вище методологічних розвідок міжкультурної комунікації, існує також:</w:t>
      </w:r>
    </w:p>
    <w:p w:rsidR="00992E15" w:rsidRDefault="00F5074E" w:rsidP="001172A3">
      <w:pPr>
        <w:pStyle w:val="a3"/>
        <w:numPr>
          <w:ilvl w:val="0"/>
          <w:numId w:val="3"/>
        </w:numPr>
        <w:spacing w:after="0" w:line="360" w:lineRule="auto"/>
        <w:ind w:left="0"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 xml:space="preserve">Етнографічний підхід: зосередження на конкретній культурі та її особливостях з метою зрозуміти її специфіку і відмінності від інших культур. </w:t>
      </w:r>
      <w:r w:rsidRPr="00180C12">
        <w:rPr>
          <w:rFonts w:ascii="Times New Roman" w:hAnsi="Times New Roman" w:cs="Times New Roman"/>
          <w:sz w:val="28"/>
          <w:szCs w:val="28"/>
        </w:rPr>
        <w:t>Цей підхід дозволяє отримати глибоке розуміння конкретної культури, що може бути корисним для розуміння, як інші культури с</w:t>
      </w:r>
      <w:r w:rsidR="00992E15">
        <w:rPr>
          <w:rFonts w:ascii="Times New Roman" w:hAnsi="Times New Roman" w:cs="Times New Roman"/>
          <w:sz w:val="28"/>
          <w:szCs w:val="28"/>
        </w:rPr>
        <w:t>приймають та інтерпретують світ.</w:t>
      </w:r>
    </w:p>
    <w:p w:rsidR="00992E15" w:rsidRPr="00180C12" w:rsidRDefault="00992E15" w:rsidP="001172A3">
      <w:pPr>
        <w:pStyle w:val="a3"/>
        <w:numPr>
          <w:ilvl w:val="0"/>
          <w:numId w:val="3"/>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Культурно-а</w:t>
      </w:r>
      <w:r w:rsidRPr="00180C12">
        <w:rPr>
          <w:rFonts w:ascii="Times New Roman" w:hAnsi="Times New Roman" w:cs="Times New Roman"/>
          <w:sz w:val="28"/>
          <w:szCs w:val="28"/>
          <w:lang w:val="uk-UA"/>
        </w:rPr>
        <w:t>нтропологічний підхід - цей підхід зосереджується на вивченні культур та взаємодії між ними</w:t>
      </w:r>
      <w:r>
        <w:rPr>
          <w:rFonts w:ascii="Times New Roman" w:hAnsi="Times New Roman" w:cs="Times New Roman"/>
          <w:sz w:val="28"/>
          <w:szCs w:val="28"/>
          <w:lang w:val="uk-UA"/>
        </w:rPr>
        <w:t>.</w:t>
      </w:r>
    </w:p>
    <w:p w:rsidR="00992E15" w:rsidRPr="00180C12" w:rsidRDefault="00992E15" w:rsidP="001172A3">
      <w:pPr>
        <w:pStyle w:val="a3"/>
        <w:numPr>
          <w:ilvl w:val="0"/>
          <w:numId w:val="3"/>
        </w:numPr>
        <w:spacing w:after="0" w:line="360" w:lineRule="auto"/>
        <w:ind w:left="0"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 xml:space="preserve"> Психологічний підхід - цей підхід зосереджується на вивченні психологічних аспектів міжкультурної комунікації, таких як стереотипи, упередження та міжкультурний стрес</w:t>
      </w:r>
      <w:r>
        <w:rPr>
          <w:rFonts w:ascii="Times New Roman" w:hAnsi="Times New Roman" w:cs="Times New Roman"/>
          <w:sz w:val="28"/>
          <w:szCs w:val="28"/>
          <w:lang w:val="uk-UA"/>
        </w:rPr>
        <w:t>.</w:t>
      </w:r>
    </w:p>
    <w:p w:rsidR="00992E15" w:rsidRPr="00180C12" w:rsidRDefault="00992E15" w:rsidP="001172A3">
      <w:pPr>
        <w:pStyle w:val="a3"/>
        <w:numPr>
          <w:ilvl w:val="0"/>
          <w:numId w:val="3"/>
        </w:numPr>
        <w:spacing w:after="0" w:line="360" w:lineRule="auto"/>
        <w:ind w:left="0"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Соціологічний підхід - цей підхід зосереджується на вивченні соціальних факторів, які впливають на міжкультурну комунікацію, таких як культурні норми, цінності та інституції</w:t>
      </w:r>
      <w:r>
        <w:rPr>
          <w:rFonts w:ascii="Times New Roman" w:hAnsi="Times New Roman" w:cs="Times New Roman"/>
          <w:sz w:val="28"/>
          <w:szCs w:val="28"/>
          <w:lang w:val="uk-UA"/>
        </w:rPr>
        <w:t>.</w:t>
      </w:r>
    </w:p>
    <w:p w:rsidR="00F5074E" w:rsidRPr="00992E15" w:rsidRDefault="00992E15" w:rsidP="001172A3">
      <w:pPr>
        <w:pStyle w:val="a3"/>
        <w:numPr>
          <w:ilvl w:val="0"/>
          <w:numId w:val="3"/>
        </w:numPr>
        <w:spacing w:after="0" w:line="360" w:lineRule="auto"/>
        <w:ind w:left="0"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Лінгвістичний підхід - цей підхід зосереджується на вивченні мови та її впливу на міжкультурну комунікацію</w:t>
      </w:r>
      <w:r>
        <w:rPr>
          <w:rFonts w:ascii="Times New Roman" w:hAnsi="Times New Roman" w:cs="Times New Roman"/>
          <w:sz w:val="28"/>
          <w:szCs w:val="28"/>
          <w:lang w:val="uk-UA"/>
        </w:rPr>
        <w:t>.</w:t>
      </w:r>
    </w:p>
    <w:p w:rsidR="00F5074E" w:rsidRPr="00180C12" w:rsidRDefault="00F5074E" w:rsidP="001172A3">
      <w:pPr>
        <w:pStyle w:val="a3"/>
        <w:numPr>
          <w:ilvl w:val="0"/>
          <w:numId w:val="5"/>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rPr>
        <w:t>Інтерактивний підхід: фокусується на взаємодії між людьми з різних культур. Він орієнтований на те, щоб допомогти людям з різних культур зрозуміти одне одного, взаємодіяти та спілкуватися ефективно. Цей підхід передбачає активну участь учасників у взаємодії та відкрите сприйняття різних точок зору.</w:t>
      </w:r>
    </w:p>
    <w:p w:rsidR="00F5074E" w:rsidRPr="00180C12" w:rsidRDefault="00F5074E" w:rsidP="001172A3">
      <w:pPr>
        <w:pStyle w:val="a3"/>
        <w:numPr>
          <w:ilvl w:val="0"/>
          <w:numId w:val="5"/>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rPr>
        <w:t>Когнітивний підхід: зосередження на когнітивних процесах (сприйняття, мислення, сприйняття) в процесі міжкультурної комунікації. Цей підхід досліджує, як люди з різних культур сприймають інформацію, як вони обробляють її та як це впливає на їх поведінку.</w:t>
      </w:r>
    </w:p>
    <w:p w:rsidR="00EC22D3" w:rsidRPr="00180C12" w:rsidRDefault="00EC22D3"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lastRenderedPageBreak/>
        <w:t>Механізм роботи методологічних розвідок міжкультурної комунікації полягає в тому, що вони надають фреймворк для дослідження міжкультурних відмінностей та сприяють розумінню інших культур. Ці розвідки допомагають розкрити та описати різні аспекти міжкультурної комунікації, включ аючи такі, як:</w:t>
      </w:r>
    </w:p>
    <w:p w:rsidR="00F5074E" w:rsidRPr="00180C12" w:rsidRDefault="00F5074E" w:rsidP="001172A3">
      <w:pPr>
        <w:pStyle w:val="a3"/>
        <w:numPr>
          <w:ilvl w:val="0"/>
          <w:numId w:val="6"/>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rPr>
        <w:t>Вивчення культурних стереотипів і уявлень про інші культури. Це дослідження допомагає зрозуміти та описати стереотипи, які існують в міжкультурній комунікації. Він описує, які погляди та уявлення мають люди про інші культури та як ці стереотипи впливають на сприйняття та поведінку.</w:t>
      </w:r>
    </w:p>
    <w:p w:rsidR="00F5074E" w:rsidRPr="00180C12" w:rsidRDefault="00F5074E" w:rsidP="001172A3">
      <w:pPr>
        <w:pStyle w:val="a3"/>
        <w:numPr>
          <w:ilvl w:val="0"/>
          <w:numId w:val="6"/>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rPr>
        <w:t>Аналіз норм і правил поведінки в різних культурах. Це дослідження допомагає зрозуміти, які норми та правила поведінки існують у різних культурах та як вони впливають на сприйняття та поведінку людей.</w:t>
      </w:r>
    </w:p>
    <w:p w:rsidR="00F5074E" w:rsidRPr="00180C12" w:rsidRDefault="00F5074E" w:rsidP="001172A3">
      <w:pPr>
        <w:pStyle w:val="a3"/>
        <w:numPr>
          <w:ilvl w:val="0"/>
          <w:numId w:val="6"/>
        </w:numPr>
        <w:spacing w:after="0" w:line="360" w:lineRule="auto"/>
        <w:ind w:left="0" w:firstLine="709"/>
        <w:jc w:val="both"/>
        <w:rPr>
          <w:rFonts w:ascii="Times New Roman" w:hAnsi="Times New Roman" w:cs="Times New Roman"/>
          <w:sz w:val="28"/>
          <w:szCs w:val="28"/>
        </w:rPr>
      </w:pPr>
      <w:r w:rsidRPr="00F21D8F">
        <w:rPr>
          <w:rFonts w:ascii="Times New Roman" w:hAnsi="Times New Roman" w:cs="Times New Roman"/>
          <w:sz w:val="28"/>
          <w:szCs w:val="28"/>
        </w:rPr>
        <w:t>Ви</w:t>
      </w:r>
      <w:r w:rsidR="00B7569C" w:rsidRPr="00F21D8F">
        <w:rPr>
          <w:rFonts w:ascii="Times New Roman" w:hAnsi="Times New Roman" w:cs="Times New Roman"/>
          <w:sz w:val="28"/>
          <w:szCs w:val="28"/>
        </w:rPr>
        <w:t xml:space="preserve">вчення культурних </w:t>
      </w:r>
      <w:r w:rsidR="00B7569C" w:rsidRPr="00F21D8F">
        <w:rPr>
          <w:rFonts w:ascii="Times New Roman" w:hAnsi="Times New Roman" w:cs="Times New Roman"/>
          <w:sz w:val="28"/>
          <w:szCs w:val="28"/>
          <w:lang w:val="uk-UA"/>
        </w:rPr>
        <w:t>відмінностей</w:t>
      </w:r>
      <w:r w:rsidRPr="00F21D8F">
        <w:rPr>
          <w:rFonts w:ascii="Times New Roman" w:hAnsi="Times New Roman" w:cs="Times New Roman"/>
          <w:sz w:val="28"/>
          <w:szCs w:val="28"/>
        </w:rPr>
        <w:t xml:space="preserve"> у мовленнєвому </w:t>
      </w:r>
      <w:r w:rsidRPr="00180C12">
        <w:rPr>
          <w:rFonts w:ascii="Times New Roman" w:hAnsi="Times New Roman" w:cs="Times New Roman"/>
          <w:sz w:val="28"/>
          <w:szCs w:val="28"/>
        </w:rPr>
        <w:t xml:space="preserve">етикеті. Це </w:t>
      </w:r>
      <w:proofErr w:type="gramStart"/>
      <w:r w:rsidRPr="00180C12">
        <w:rPr>
          <w:rFonts w:ascii="Times New Roman" w:hAnsi="Times New Roman" w:cs="Times New Roman"/>
          <w:sz w:val="28"/>
          <w:szCs w:val="28"/>
        </w:rPr>
        <w:t>досл</w:t>
      </w:r>
      <w:proofErr w:type="gramEnd"/>
      <w:r w:rsidRPr="00180C12">
        <w:rPr>
          <w:rFonts w:ascii="Times New Roman" w:hAnsi="Times New Roman" w:cs="Times New Roman"/>
          <w:sz w:val="28"/>
          <w:szCs w:val="28"/>
        </w:rPr>
        <w:t>ідження допомагає зрозуміти, які різниці існують у мовленнєвому етикеті різних культур і як ці різниці можуть впливати на сприйняття та поведінку в міжкультурній комунікації.</w:t>
      </w:r>
    </w:p>
    <w:p w:rsidR="00F5074E" w:rsidRPr="00180C12" w:rsidRDefault="00F5074E" w:rsidP="001172A3">
      <w:pPr>
        <w:pStyle w:val="a3"/>
        <w:numPr>
          <w:ilvl w:val="0"/>
          <w:numId w:val="6"/>
        </w:numPr>
        <w:spacing w:after="0" w:line="360" w:lineRule="auto"/>
        <w:ind w:left="0" w:firstLine="709"/>
        <w:jc w:val="both"/>
        <w:rPr>
          <w:rFonts w:ascii="Times New Roman" w:hAnsi="Times New Roman" w:cs="Times New Roman"/>
          <w:sz w:val="28"/>
          <w:szCs w:val="28"/>
        </w:rPr>
      </w:pPr>
      <w:r w:rsidRPr="00180C12">
        <w:rPr>
          <w:rFonts w:ascii="Times New Roman" w:hAnsi="Times New Roman" w:cs="Times New Roman"/>
          <w:sz w:val="28"/>
          <w:szCs w:val="28"/>
        </w:rPr>
        <w:t>Аналіз невербальних знаків у міжкультурній комунікації. Це дослідження допомагає зрозуміти, які невербальні знаки використовуються в різних культурах та як вони можуть впливати на сприйняття та поведінку.</w:t>
      </w:r>
    </w:p>
    <w:p w:rsidR="00EC22D3" w:rsidRPr="00992E15" w:rsidRDefault="00EC22D3" w:rsidP="00180C12">
      <w:pPr>
        <w:spacing w:after="0" w:line="360" w:lineRule="auto"/>
        <w:ind w:firstLine="709"/>
        <w:jc w:val="both"/>
        <w:rPr>
          <w:rFonts w:ascii="Times New Roman" w:hAnsi="Times New Roman" w:cs="Times New Roman"/>
          <w:sz w:val="28"/>
          <w:szCs w:val="28"/>
          <w:lang w:val="uk-UA"/>
        </w:rPr>
      </w:pPr>
      <w:r w:rsidRPr="00992E15">
        <w:rPr>
          <w:rFonts w:ascii="Times New Roman" w:hAnsi="Times New Roman" w:cs="Times New Roman"/>
          <w:sz w:val="28"/>
          <w:szCs w:val="28"/>
          <w:lang w:val="uk-UA"/>
        </w:rPr>
        <w:t>Ці підходи та методи можуть бути використані окремо або комбіновані для більш глибокого розуміння міжкультурної комунікації.</w:t>
      </w:r>
    </w:p>
    <w:p w:rsidR="00EC22D3" w:rsidRPr="00992E15" w:rsidRDefault="00EC22D3" w:rsidP="00180C12">
      <w:pPr>
        <w:spacing w:after="0" w:line="360" w:lineRule="auto"/>
        <w:ind w:firstLine="709"/>
        <w:jc w:val="both"/>
        <w:rPr>
          <w:rFonts w:ascii="Times New Roman" w:hAnsi="Times New Roman" w:cs="Times New Roman"/>
          <w:sz w:val="28"/>
          <w:szCs w:val="28"/>
          <w:lang w:val="uk-UA"/>
        </w:rPr>
      </w:pPr>
    </w:p>
    <w:p w:rsidR="00D61720" w:rsidRPr="00992E15" w:rsidRDefault="00D61720" w:rsidP="00180C12">
      <w:pPr>
        <w:spacing w:after="0" w:line="360" w:lineRule="auto"/>
        <w:ind w:firstLine="709"/>
        <w:jc w:val="both"/>
        <w:rPr>
          <w:rFonts w:ascii="Times New Roman" w:hAnsi="Times New Roman" w:cs="Times New Roman"/>
          <w:sz w:val="28"/>
          <w:szCs w:val="28"/>
          <w:lang w:val="uk-UA"/>
        </w:rPr>
        <w:sectPr w:rsidR="00D61720" w:rsidRPr="00992E15">
          <w:pgSz w:w="11906" w:h="16838"/>
          <w:pgMar w:top="1440" w:right="1440" w:bottom="1440" w:left="1440" w:header="708" w:footer="708" w:gutter="0"/>
          <w:cols w:space="708"/>
          <w:docGrid w:linePitch="360"/>
        </w:sectPr>
      </w:pPr>
    </w:p>
    <w:p w:rsidR="00BC699D" w:rsidRDefault="00BC699D" w:rsidP="00D61720">
      <w:pPr>
        <w:spacing w:after="0" w:line="360" w:lineRule="auto"/>
        <w:ind w:firstLine="709"/>
        <w:jc w:val="center"/>
        <w:rPr>
          <w:rFonts w:ascii="Times New Roman" w:hAnsi="Times New Roman" w:cs="Times New Roman"/>
          <w:b/>
          <w:sz w:val="28"/>
          <w:szCs w:val="28"/>
          <w:lang w:val="uk-UA"/>
        </w:rPr>
      </w:pPr>
      <w:r w:rsidRPr="00180C12">
        <w:rPr>
          <w:rFonts w:ascii="Times New Roman" w:hAnsi="Times New Roman" w:cs="Times New Roman"/>
          <w:b/>
          <w:sz w:val="28"/>
          <w:szCs w:val="28"/>
          <w:lang w:val="uk-UA"/>
        </w:rPr>
        <w:lastRenderedPageBreak/>
        <w:t>РОЗДІЛ</w:t>
      </w:r>
      <w:r w:rsidR="00D61720">
        <w:rPr>
          <w:rFonts w:ascii="Times New Roman" w:hAnsi="Times New Roman" w:cs="Times New Roman"/>
          <w:b/>
          <w:sz w:val="28"/>
          <w:szCs w:val="28"/>
          <w:lang w:val="uk-UA"/>
        </w:rPr>
        <w:t xml:space="preserve"> </w:t>
      </w:r>
      <w:r w:rsidR="00D61720">
        <w:rPr>
          <w:rFonts w:ascii="Times New Roman" w:hAnsi="Times New Roman" w:cs="Times New Roman"/>
          <w:b/>
          <w:sz w:val="28"/>
          <w:szCs w:val="28"/>
          <w:lang w:val="en-US"/>
        </w:rPr>
        <w:t>II</w:t>
      </w:r>
      <w:r w:rsidRPr="00180C12">
        <w:rPr>
          <w:rFonts w:ascii="Times New Roman" w:hAnsi="Times New Roman" w:cs="Times New Roman"/>
          <w:b/>
          <w:sz w:val="28"/>
          <w:szCs w:val="28"/>
          <w:lang w:val="uk-UA"/>
        </w:rPr>
        <w:t>. К</w:t>
      </w:r>
      <w:r w:rsidR="00D61720" w:rsidRPr="00F21D8F">
        <w:rPr>
          <w:rFonts w:ascii="Times New Roman" w:hAnsi="Times New Roman" w:cs="Times New Roman"/>
          <w:b/>
          <w:sz w:val="28"/>
          <w:szCs w:val="28"/>
          <w:lang w:val="uk-UA"/>
        </w:rPr>
        <w:t>ОНЦЕПТ</w:t>
      </w:r>
      <w:r w:rsidRPr="00180C12">
        <w:rPr>
          <w:rFonts w:ascii="Times New Roman" w:hAnsi="Times New Roman" w:cs="Times New Roman"/>
          <w:b/>
          <w:sz w:val="28"/>
          <w:szCs w:val="28"/>
          <w:lang w:val="uk-UA"/>
        </w:rPr>
        <w:t xml:space="preserve"> «</w:t>
      </w:r>
      <w:r w:rsidR="00D61720">
        <w:rPr>
          <w:rFonts w:ascii="Times New Roman" w:hAnsi="Times New Roman" w:cs="Times New Roman"/>
          <w:b/>
          <w:sz w:val="28"/>
          <w:szCs w:val="28"/>
          <w:lang w:val="uk-UA"/>
        </w:rPr>
        <w:t>ЗУСТРІЧІ</w:t>
      </w:r>
      <w:r w:rsidRPr="00180C12">
        <w:rPr>
          <w:rFonts w:ascii="Times New Roman" w:hAnsi="Times New Roman" w:cs="Times New Roman"/>
          <w:b/>
          <w:sz w:val="28"/>
          <w:szCs w:val="28"/>
          <w:lang w:val="uk-UA"/>
        </w:rPr>
        <w:t xml:space="preserve"> </w:t>
      </w:r>
      <w:r w:rsidR="00D61720">
        <w:rPr>
          <w:rFonts w:ascii="Times New Roman" w:hAnsi="Times New Roman" w:cs="Times New Roman"/>
          <w:b/>
          <w:sz w:val="28"/>
          <w:szCs w:val="28"/>
          <w:lang w:val="uk-UA"/>
        </w:rPr>
        <w:t>З</w:t>
      </w:r>
      <w:r w:rsidRPr="00180C12">
        <w:rPr>
          <w:rFonts w:ascii="Times New Roman" w:hAnsi="Times New Roman" w:cs="Times New Roman"/>
          <w:b/>
          <w:sz w:val="28"/>
          <w:szCs w:val="28"/>
          <w:lang w:val="uk-UA"/>
        </w:rPr>
        <w:t xml:space="preserve"> І</w:t>
      </w:r>
      <w:r w:rsidR="00D61720">
        <w:rPr>
          <w:rFonts w:ascii="Times New Roman" w:hAnsi="Times New Roman" w:cs="Times New Roman"/>
          <w:b/>
          <w:sz w:val="28"/>
          <w:szCs w:val="28"/>
          <w:lang w:val="uk-UA"/>
        </w:rPr>
        <w:t>НШИМ</w:t>
      </w:r>
      <w:r w:rsidRPr="00180C12">
        <w:rPr>
          <w:rFonts w:ascii="Times New Roman" w:hAnsi="Times New Roman" w:cs="Times New Roman"/>
          <w:b/>
          <w:sz w:val="28"/>
          <w:szCs w:val="28"/>
          <w:lang w:val="uk-UA"/>
        </w:rPr>
        <w:t xml:space="preserve">» </w:t>
      </w:r>
      <w:r w:rsidR="00D61720">
        <w:rPr>
          <w:rFonts w:ascii="Times New Roman" w:hAnsi="Times New Roman" w:cs="Times New Roman"/>
          <w:b/>
          <w:sz w:val="28"/>
          <w:szCs w:val="28"/>
          <w:lang w:val="uk-UA"/>
        </w:rPr>
        <w:t>В</w:t>
      </w:r>
      <w:r w:rsidRPr="00180C12">
        <w:rPr>
          <w:rFonts w:ascii="Times New Roman" w:hAnsi="Times New Roman" w:cs="Times New Roman"/>
          <w:b/>
          <w:sz w:val="28"/>
          <w:szCs w:val="28"/>
          <w:lang w:val="uk-UA"/>
        </w:rPr>
        <w:t xml:space="preserve"> </w:t>
      </w:r>
      <w:r w:rsidR="00D61720">
        <w:rPr>
          <w:rFonts w:ascii="Times New Roman" w:hAnsi="Times New Roman" w:cs="Times New Roman"/>
          <w:b/>
          <w:sz w:val="28"/>
          <w:szCs w:val="28"/>
          <w:lang w:val="uk-UA"/>
        </w:rPr>
        <w:t>МІЖКУЛЬТУРНІЙ КОМУНІКАЦІЇ</w:t>
      </w:r>
      <w:r w:rsidRPr="00180C12">
        <w:rPr>
          <w:rFonts w:ascii="Times New Roman" w:hAnsi="Times New Roman" w:cs="Times New Roman"/>
          <w:b/>
          <w:sz w:val="28"/>
          <w:szCs w:val="28"/>
          <w:lang w:val="uk-UA"/>
        </w:rPr>
        <w:t>.</w:t>
      </w:r>
    </w:p>
    <w:p w:rsidR="00D61720" w:rsidRPr="00180C12" w:rsidRDefault="00D61720" w:rsidP="00D61720">
      <w:pPr>
        <w:spacing w:after="0" w:line="360" w:lineRule="auto"/>
        <w:ind w:firstLine="709"/>
        <w:jc w:val="center"/>
        <w:rPr>
          <w:rFonts w:ascii="Times New Roman" w:hAnsi="Times New Roman" w:cs="Times New Roman"/>
          <w:b/>
          <w:sz w:val="28"/>
          <w:szCs w:val="28"/>
          <w:lang w:val="uk-UA"/>
        </w:rPr>
      </w:pPr>
    </w:p>
    <w:p w:rsidR="00BC699D" w:rsidRPr="00180C12" w:rsidRDefault="00BC699D" w:rsidP="00180C12">
      <w:pPr>
        <w:spacing w:after="0" w:line="360" w:lineRule="auto"/>
        <w:ind w:firstLine="709"/>
        <w:jc w:val="both"/>
        <w:rPr>
          <w:rFonts w:ascii="Times New Roman" w:hAnsi="Times New Roman" w:cs="Times New Roman"/>
          <w:b/>
          <w:sz w:val="28"/>
          <w:szCs w:val="28"/>
          <w:lang w:val="uk-UA"/>
        </w:rPr>
      </w:pPr>
      <w:r w:rsidRPr="00180C12">
        <w:rPr>
          <w:rFonts w:ascii="Times New Roman" w:hAnsi="Times New Roman" w:cs="Times New Roman"/>
          <w:b/>
          <w:sz w:val="28"/>
          <w:szCs w:val="28"/>
          <w:lang w:val="uk-UA"/>
        </w:rPr>
        <w:t>2.1. Поняття Іншого в філософському дискурсі.</w:t>
      </w:r>
    </w:p>
    <w:p w:rsidR="00BC699D" w:rsidRPr="00180C12" w:rsidRDefault="0061667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Термін "Інший" у філософії має своє походження з роздумів про індивідуальність, самосвідомість та соціальні відносини. Одне з ранніх використань терміну можна знайти в філософії Рене Декарта, який виділяв дві сутності - "Я" (</w:t>
      </w:r>
      <w:r w:rsidRPr="00180C12">
        <w:rPr>
          <w:rFonts w:ascii="Times New Roman" w:hAnsi="Times New Roman" w:cs="Times New Roman"/>
          <w:sz w:val="28"/>
          <w:szCs w:val="28"/>
        </w:rPr>
        <w:t>Cogito</w:t>
      </w:r>
      <w:r w:rsidRPr="00180C12">
        <w:rPr>
          <w:rFonts w:ascii="Times New Roman" w:hAnsi="Times New Roman" w:cs="Times New Roman"/>
          <w:sz w:val="28"/>
          <w:szCs w:val="28"/>
          <w:lang w:val="uk-UA"/>
        </w:rPr>
        <w:t>) та "Інший" (</w:t>
      </w:r>
      <w:r w:rsidRPr="00180C12">
        <w:rPr>
          <w:rFonts w:ascii="Times New Roman" w:hAnsi="Times New Roman" w:cs="Times New Roman"/>
          <w:sz w:val="28"/>
          <w:szCs w:val="28"/>
        </w:rPr>
        <w:t>Res</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cogitans</w:t>
      </w:r>
      <w:r w:rsidRPr="00180C12">
        <w:rPr>
          <w:rFonts w:ascii="Times New Roman" w:hAnsi="Times New Roman" w:cs="Times New Roman"/>
          <w:sz w:val="28"/>
          <w:szCs w:val="28"/>
          <w:lang w:val="uk-UA"/>
        </w:rPr>
        <w:t xml:space="preserve"> та </w:t>
      </w:r>
      <w:r w:rsidRPr="00180C12">
        <w:rPr>
          <w:rFonts w:ascii="Times New Roman" w:hAnsi="Times New Roman" w:cs="Times New Roman"/>
          <w:sz w:val="28"/>
          <w:szCs w:val="28"/>
        </w:rPr>
        <w:t>Res</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extensa</w:t>
      </w:r>
      <w:r w:rsidRPr="00180C12">
        <w:rPr>
          <w:rFonts w:ascii="Times New Roman" w:hAnsi="Times New Roman" w:cs="Times New Roman"/>
          <w:sz w:val="28"/>
          <w:szCs w:val="28"/>
          <w:lang w:val="uk-UA"/>
        </w:rPr>
        <w:t>)</w:t>
      </w:r>
      <w:r w:rsidR="00C24AE6" w:rsidRPr="00180C12">
        <w:rPr>
          <w:rFonts w:ascii="Times New Roman" w:hAnsi="Times New Roman" w:cs="Times New Roman"/>
          <w:sz w:val="28"/>
          <w:szCs w:val="28"/>
          <w:lang w:val="uk-UA"/>
        </w:rPr>
        <w:t xml:space="preserve"> [</w:t>
      </w:r>
      <w:r w:rsidR="005976EE" w:rsidRPr="00180C12">
        <w:rPr>
          <w:rFonts w:ascii="Times New Roman" w:hAnsi="Times New Roman" w:cs="Times New Roman"/>
          <w:sz w:val="28"/>
          <w:szCs w:val="28"/>
          <w:lang w:val="uk-UA"/>
        </w:rPr>
        <w:t>3</w:t>
      </w:r>
      <w:r w:rsidR="007660BD">
        <w:rPr>
          <w:rFonts w:ascii="Times New Roman" w:hAnsi="Times New Roman" w:cs="Times New Roman"/>
          <w:sz w:val="28"/>
          <w:szCs w:val="28"/>
          <w:lang w:val="uk-UA"/>
        </w:rPr>
        <w:t>1</w:t>
      </w:r>
      <w:r w:rsidR="00C24AE6" w:rsidRPr="00180C12">
        <w:rPr>
          <w:rFonts w:ascii="Times New Roman" w:hAnsi="Times New Roman" w:cs="Times New Roman"/>
          <w:sz w:val="28"/>
          <w:szCs w:val="28"/>
          <w:lang w:val="uk-UA"/>
        </w:rPr>
        <w:t>]</w:t>
      </w:r>
      <w:r w:rsidRPr="00180C12">
        <w:rPr>
          <w:rFonts w:ascii="Times New Roman" w:hAnsi="Times New Roman" w:cs="Times New Roman"/>
          <w:sz w:val="28"/>
          <w:szCs w:val="28"/>
          <w:lang w:val="uk-UA"/>
        </w:rPr>
        <w:t xml:space="preserve">. В цій контексті "Інший" визначався як та сутність, яка є окремою від "Я", існує незалежно від мого сприйняття та свідомості. Інший є відмінний </w:t>
      </w:r>
      <w:r w:rsidR="00BC699D" w:rsidRPr="00180C12">
        <w:rPr>
          <w:rFonts w:ascii="Times New Roman" w:hAnsi="Times New Roman" w:cs="Times New Roman"/>
          <w:sz w:val="28"/>
          <w:szCs w:val="28"/>
        </w:rPr>
        <w:t>за своїми рисами, світоглядом, мовою, культурою та іншими факторами. Концепт "Інший" може мати кілька рівнів значення, залежно від того, в якому контексті він використовується.</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філософському дискурсі "Інший" може бути розглянутий як інший індивід, інша культура, інша нація, інша раса тощо. Поняття "Інший" може виступати як об'єкт розгляду, а також як основа для порівняння і контрастування з "Самим".</w:t>
      </w:r>
    </w:p>
    <w:p w:rsidR="00BC699D" w:rsidRPr="00180C12" w:rsidRDefault="0061667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Становлення</w:t>
      </w:r>
      <w:r w:rsidR="00BC699D" w:rsidRPr="00180C12">
        <w:rPr>
          <w:rFonts w:ascii="Times New Roman" w:hAnsi="Times New Roman" w:cs="Times New Roman"/>
          <w:sz w:val="28"/>
          <w:szCs w:val="28"/>
        </w:rPr>
        <w:t xml:space="preserve"> до "Іншого" може бути </w:t>
      </w:r>
      <w:r w:rsidRPr="00180C12">
        <w:rPr>
          <w:rFonts w:ascii="Times New Roman" w:hAnsi="Times New Roman" w:cs="Times New Roman"/>
          <w:sz w:val="28"/>
          <w:szCs w:val="28"/>
          <w:lang w:val="uk-UA"/>
        </w:rPr>
        <w:t>концептуально осмислене в залежності</w:t>
      </w:r>
      <w:r w:rsidR="00BC699D" w:rsidRPr="00180C12">
        <w:rPr>
          <w:rFonts w:ascii="Times New Roman" w:hAnsi="Times New Roman" w:cs="Times New Roman"/>
          <w:sz w:val="28"/>
          <w:szCs w:val="28"/>
        </w:rPr>
        <w:t xml:space="preserve"> </w:t>
      </w:r>
      <w:r w:rsidR="0039744B" w:rsidRPr="00180C12">
        <w:rPr>
          <w:rFonts w:ascii="Times New Roman" w:hAnsi="Times New Roman" w:cs="Times New Roman"/>
          <w:sz w:val="28"/>
          <w:szCs w:val="28"/>
          <w:lang w:val="uk-UA"/>
        </w:rPr>
        <w:t>від</w:t>
      </w:r>
      <w:r w:rsidR="0039744B" w:rsidRPr="00180C12">
        <w:rPr>
          <w:rFonts w:ascii="Times New Roman" w:hAnsi="Times New Roman" w:cs="Times New Roman"/>
          <w:sz w:val="28"/>
          <w:szCs w:val="28"/>
        </w:rPr>
        <w:t xml:space="preserve"> філософськ</w:t>
      </w:r>
      <w:r w:rsidR="0039744B" w:rsidRPr="00180C12">
        <w:rPr>
          <w:rFonts w:ascii="Times New Roman" w:hAnsi="Times New Roman" w:cs="Times New Roman"/>
          <w:sz w:val="28"/>
          <w:szCs w:val="28"/>
          <w:lang w:val="uk-UA"/>
        </w:rPr>
        <w:t>ьої</w:t>
      </w:r>
      <w:r w:rsidR="0039744B" w:rsidRPr="00180C12">
        <w:rPr>
          <w:rFonts w:ascii="Times New Roman" w:hAnsi="Times New Roman" w:cs="Times New Roman"/>
          <w:sz w:val="28"/>
          <w:szCs w:val="28"/>
        </w:rPr>
        <w:t xml:space="preserve"> школ</w:t>
      </w:r>
      <w:r w:rsidR="0039744B" w:rsidRPr="00180C12">
        <w:rPr>
          <w:rFonts w:ascii="Times New Roman" w:hAnsi="Times New Roman" w:cs="Times New Roman"/>
          <w:sz w:val="28"/>
          <w:szCs w:val="28"/>
          <w:lang w:val="uk-UA"/>
        </w:rPr>
        <w:t>и</w:t>
      </w:r>
      <w:r w:rsidR="00BC699D" w:rsidRPr="00180C12">
        <w:rPr>
          <w:rFonts w:ascii="Times New Roman" w:hAnsi="Times New Roman" w:cs="Times New Roman"/>
          <w:sz w:val="28"/>
          <w:szCs w:val="28"/>
        </w:rPr>
        <w:t>. Наприклад, у феноменології Інший розглядається як незалежна особистість, яку ми не можемо повністю осягнути за допомогою наших власних категорій і досвіду. У критичній теорії, Інший розглядається як той, хто потрапляє під дію системи домінування та експлуатації. У постмодерній філософії, Інший вважається взагалі неосяжним, оскільки кожний індивід знаходиться в своєму власному світі сприйняття та розуміння.</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Отже, поняття "Інший" в філософському дискурсі є досить складним та має різні варіації в залежності від філософської школи та контексту використання.</w:t>
      </w:r>
      <w:r w:rsidR="0061667D"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 xml:space="preserve">У філософії античності "Інший" був розглянутий як важлива складова людського буття та взаємодії людини зі світом. </w:t>
      </w:r>
      <w:r w:rsidRPr="00180C12">
        <w:rPr>
          <w:rFonts w:ascii="Times New Roman" w:hAnsi="Times New Roman" w:cs="Times New Roman"/>
          <w:sz w:val="28"/>
          <w:szCs w:val="28"/>
        </w:rPr>
        <w:t xml:space="preserve">У </w:t>
      </w:r>
      <w:r w:rsidRPr="00180C12">
        <w:rPr>
          <w:rFonts w:ascii="Times New Roman" w:hAnsi="Times New Roman" w:cs="Times New Roman"/>
          <w:sz w:val="28"/>
          <w:szCs w:val="28"/>
        </w:rPr>
        <w:lastRenderedPageBreak/>
        <w:t>грецькій філософії, наприклад, поняття "Інший" можна знайти в теорії пізнання та етики.</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Сократ, наприклад, звертав увагу на взаємодію людини з іншими в рамках процесу пізнання та дослідження істини. Він стверджував, що інтеракція з іншими людьми є важливою складовою процесу </w:t>
      </w:r>
      <w:proofErr w:type="gramStart"/>
      <w:r w:rsidRPr="00180C12">
        <w:rPr>
          <w:rFonts w:ascii="Times New Roman" w:hAnsi="Times New Roman" w:cs="Times New Roman"/>
          <w:sz w:val="28"/>
          <w:szCs w:val="28"/>
        </w:rPr>
        <w:t>п</w:t>
      </w:r>
      <w:proofErr w:type="gramEnd"/>
      <w:r w:rsidRPr="00180C12">
        <w:rPr>
          <w:rFonts w:ascii="Times New Roman" w:hAnsi="Times New Roman" w:cs="Times New Roman"/>
          <w:sz w:val="28"/>
          <w:szCs w:val="28"/>
        </w:rPr>
        <w:t>ізнання світу та розвитку особистості.</w:t>
      </w:r>
      <w:r w:rsidR="0061667D"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Платон також розглядав взаємодію з іншими у контексті процесу пізнання</w:t>
      </w:r>
      <w:r w:rsidR="00D61720">
        <w:rPr>
          <w:rFonts w:ascii="Times New Roman" w:hAnsi="Times New Roman" w:cs="Times New Roman"/>
          <w:sz w:val="28"/>
          <w:szCs w:val="28"/>
          <w:lang w:val="uk-UA"/>
        </w:rPr>
        <w:t xml:space="preserve"> </w:t>
      </w:r>
      <w:r w:rsidR="008B6F9C" w:rsidRPr="00180C12">
        <w:rPr>
          <w:rFonts w:ascii="Times New Roman" w:hAnsi="Times New Roman" w:cs="Times New Roman"/>
          <w:sz w:val="28"/>
          <w:szCs w:val="28"/>
        </w:rPr>
        <w:t>[</w:t>
      </w:r>
      <w:r w:rsidR="00F21D8F">
        <w:rPr>
          <w:rFonts w:ascii="Times New Roman" w:hAnsi="Times New Roman" w:cs="Times New Roman"/>
          <w:sz w:val="28"/>
          <w:szCs w:val="28"/>
        </w:rPr>
        <w:t>50</w:t>
      </w:r>
      <w:r w:rsidR="008B6F9C" w:rsidRPr="00180C12">
        <w:rPr>
          <w:rFonts w:ascii="Times New Roman" w:hAnsi="Times New Roman" w:cs="Times New Roman"/>
          <w:sz w:val="28"/>
          <w:szCs w:val="28"/>
        </w:rPr>
        <w:t>]</w:t>
      </w:r>
      <w:r w:rsidRPr="00180C12">
        <w:rPr>
          <w:rFonts w:ascii="Times New Roman" w:hAnsi="Times New Roman" w:cs="Times New Roman"/>
          <w:sz w:val="28"/>
          <w:szCs w:val="28"/>
        </w:rPr>
        <w:t>. У своїх діалогах він підкреслював важливість діалогу та обміну ідеями з іншими, які можуть допомогти людині зрозуміти світ та саму себе.</w:t>
      </w:r>
      <w:r w:rsidR="0061667D"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Арістотель, у свою чергу, бачив в інтеракції з іншими одну з важливих складових етичної поведінки</w:t>
      </w:r>
      <w:r w:rsidR="00D61720">
        <w:rPr>
          <w:rFonts w:ascii="Times New Roman" w:hAnsi="Times New Roman" w:cs="Times New Roman"/>
          <w:sz w:val="28"/>
          <w:szCs w:val="28"/>
          <w:lang w:val="uk-UA"/>
        </w:rPr>
        <w:t xml:space="preserve"> </w:t>
      </w:r>
      <w:r w:rsidR="008B6F9C" w:rsidRPr="00180C12">
        <w:rPr>
          <w:rFonts w:ascii="Times New Roman" w:hAnsi="Times New Roman" w:cs="Times New Roman"/>
          <w:sz w:val="28"/>
          <w:szCs w:val="28"/>
        </w:rPr>
        <w:t>[</w:t>
      </w:r>
      <w:r w:rsidR="00E16FDD" w:rsidRPr="00180C12">
        <w:rPr>
          <w:rFonts w:ascii="Times New Roman" w:hAnsi="Times New Roman" w:cs="Times New Roman"/>
          <w:sz w:val="28"/>
          <w:szCs w:val="28"/>
          <w:lang w:val="uk-UA"/>
        </w:rPr>
        <w:t>28</w:t>
      </w:r>
      <w:r w:rsidR="008B6F9C" w:rsidRPr="00180C12">
        <w:rPr>
          <w:rFonts w:ascii="Times New Roman" w:hAnsi="Times New Roman" w:cs="Times New Roman"/>
          <w:sz w:val="28"/>
          <w:szCs w:val="28"/>
        </w:rPr>
        <w:t>]</w:t>
      </w:r>
      <w:r w:rsidRPr="00180C12">
        <w:rPr>
          <w:rFonts w:ascii="Times New Roman" w:hAnsi="Times New Roman" w:cs="Times New Roman"/>
          <w:sz w:val="28"/>
          <w:szCs w:val="28"/>
        </w:rPr>
        <w:t>. Він стверджував, що людина повинна бути спроможною до спілкування та співпраці з іншими, щоб жити в гармонії та досягти мети щасливого життя.</w:t>
      </w:r>
    </w:p>
    <w:p w:rsidR="00BC699D" w:rsidRPr="00180C12" w:rsidRDefault="00480567"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Отже</w:t>
      </w:r>
      <w:r w:rsidR="00BC699D" w:rsidRPr="00180C12">
        <w:rPr>
          <w:rFonts w:ascii="Times New Roman" w:hAnsi="Times New Roman" w:cs="Times New Roman"/>
          <w:sz w:val="28"/>
          <w:szCs w:val="28"/>
        </w:rPr>
        <w:t>, у філософії античності "Інший" був розглянутий як важлива складова взаємодії людини зі світом, яка може допомогти людині зрозуміти себе та світ навколо неї. Взаємодія з іншими була сприймана як важливий елемент процесу пізнання, етичної п</w:t>
      </w:r>
      <w:r w:rsidR="0061667D" w:rsidRPr="00180C12">
        <w:rPr>
          <w:rFonts w:ascii="Times New Roman" w:hAnsi="Times New Roman" w:cs="Times New Roman"/>
          <w:sz w:val="28"/>
          <w:szCs w:val="28"/>
        </w:rPr>
        <w:t xml:space="preserve">оведінки та розвитку </w:t>
      </w:r>
      <w:r w:rsidR="0061667D" w:rsidRPr="00180C12">
        <w:rPr>
          <w:rFonts w:ascii="Times New Roman" w:hAnsi="Times New Roman" w:cs="Times New Roman"/>
          <w:sz w:val="28"/>
          <w:szCs w:val="28"/>
          <w:lang w:val="uk-UA"/>
        </w:rPr>
        <w:t>людини</w:t>
      </w:r>
      <w:r w:rsidR="00BC699D" w:rsidRPr="00180C12">
        <w:rPr>
          <w:rFonts w:ascii="Times New Roman" w:hAnsi="Times New Roman" w:cs="Times New Roman"/>
          <w:sz w:val="28"/>
          <w:szCs w:val="28"/>
        </w:rPr>
        <w:t>.</w:t>
      </w:r>
    </w:p>
    <w:p w:rsidR="00480567" w:rsidRPr="00D61720" w:rsidRDefault="00BC699D" w:rsidP="00D61720">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середньовічній філософії поняття "Іншого" розглядалося з різних точок зору залежно від конкретного філософського напряму. Ось деякі</w:t>
      </w:r>
      <w:r w:rsidR="00D61720">
        <w:rPr>
          <w:rFonts w:ascii="Times New Roman" w:hAnsi="Times New Roman" w:cs="Times New Roman"/>
          <w:sz w:val="28"/>
          <w:szCs w:val="28"/>
        </w:rPr>
        <w:t xml:space="preserve"> з найвідоміших підходів. </w:t>
      </w:r>
      <w:r w:rsidR="00480567" w:rsidRPr="00D61720">
        <w:rPr>
          <w:rFonts w:ascii="Times New Roman" w:hAnsi="Times New Roman" w:cs="Times New Roman"/>
          <w:sz w:val="28"/>
          <w:szCs w:val="28"/>
        </w:rPr>
        <w:t>Філософія Августина з Гіппони</w:t>
      </w:r>
      <w:r w:rsidR="008B6F9C" w:rsidRPr="00D61720">
        <w:rPr>
          <w:rFonts w:ascii="Times New Roman" w:hAnsi="Times New Roman" w:cs="Times New Roman"/>
          <w:sz w:val="28"/>
          <w:szCs w:val="28"/>
          <w:lang w:val="uk-UA"/>
        </w:rPr>
        <w:t xml:space="preserve"> </w:t>
      </w:r>
      <w:r w:rsidR="008B6F9C" w:rsidRPr="00D61720">
        <w:rPr>
          <w:rFonts w:ascii="Times New Roman" w:hAnsi="Times New Roman" w:cs="Times New Roman"/>
          <w:sz w:val="28"/>
          <w:szCs w:val="28"/>
        </w:rPr>
        <w:t>[</w:t>
      </w:r>
      <w:r w:rsidR="003D6C4E" w:rsidRPr="00D61720">
        <w:rPr>
          <w:rFonts w:ascii="Times New Roman" w:hAnsi="Times New Roman" w:cs="Times New Roman"/>
          <w:sz w:val="28"/>
          <w:szCs w:val="28"/>
          <w:lang w:val="uk-UA"/>
        </w:rPr>
        <w:t>26</w:t>
      </w:r>
      <w:r w:rsidR="008B6F9C" w:rsidRPr="00D61720">
        <w:rPr>
          <w:rFonts w:ascii="Times New Roman" w:hAnsi="Times New Roman" w:cs="Times New Roman"/>
          <w:sz w:val="28"/>
          <w:szCs w:val="28"/>
        </w:rPr>
        <w:t>]</w:t>
      </w:r>
      <w:r w:rsidR="00D61720">
        <w:rPr>
          <w:rFonts w:ascii="Times New Roman" w:hAnsi="Times New Roman" w:cs="Times New Roman"/>
          <w:sz w:val="28"/>
          <w:szCs w:val="28"/>
          <w:lang w:val="uk-UA"/>
        </w:rPr>
        <w:t>:</w:t>
      </w:r>
      <w:r w:rsidR="00480567" w:rsidRPr="00D61720">
        <w:rPr>
          <w:rFonts w:ascii="Times New Roman" w:hAnsi="Times New Roman" w:cs="Times New Roman"/>
          <w:sz w:val="28"/>
          <w:szCs w:val="28"/>
        </w:rPr>
        <w:t xml:space="preserve"> Августин вважав, що "Інший" не може бути пізнаний через сприйняття або розум, оскільки він знаходиться за межами матеріального світу. Він вважав, що можна пізнати "Іншого" лише через віру і духовний досвід.</w:t>
      </w:r>
    </w:p>
    <w:p w:rsidR="00480567" w:rsidRPr="00D61720" w:rsidRDefault="00D61720" w:rsidP="00D61720">
      <w:pPr>
        <w:spacing w:after="0" w:line="360" w:lineRule="auto"/>
        <w:ind w:firstLine="709"/>
        <w:jc w:val="both"/>
        <w:rPr>
          <w:rFonts w:ascii="Times New Roman" w:hAnsi="Times New Roman" w:cs="Times New Roman"/>
          <w:sz w:val="28"/>
          <w:szCs w:val="28"/>
        </w:rPr>
      </w:pPr>
      <w:r w:rsidRPr="009A30CD">
        <w:rPr>
          <w:rFonts w:ascii="Times New Roman" w:hAnsi="Times New Roman" w:cs="Times New Roman"/>
          <w:sz w:val="28"/>
          <w:szCs w:val="28"/>
          <w:lang w:val="uk-UA"/>
        </w:rPr>
        <w:t xml:space="preserve">Загальні уявлення </w:t>
      </w:r>
      <w:r>
        <w:rPr>
          <w:rFonts w:ascii="Times New Roman" w:hAnsi="Times New Roman" w:cs="Times New Roman"/>
          <w:sz w:val="28"/>
          <w:szCs w:val="28"/>
          <w:lang w:val="uk-UA"/>
        </w:rPr>
        <w:t>у ф</w:t>
      </w:r>
      <w:r w:rsidR="00480567" w:rsidRPr="00D61720">
        <w:rPr>
          <w:rFonts w:ascii="Times New Roman" w:hAnsi="Times New Roman" w:cs="Times New Roman"/>
          <w:sz w:val="28"/>
          <w:szCs w:val="28"/>
        </w:rPr>
        <w:t>ілософі</w:t>
      </w:r>
      <w:r>
        <w:rPr>
          <w:rFonts w:ascii="Times New Roman" w:hAnsi="Times New Roman" w:cs="Times New Roman"/>
          <w:sz w:val="28"/>
          <w:szCs w:val="28"/>
          <w:lang w:val="uk-UA"/>
        </w:rPr>
        <w:t>ї</w:t>
      </w:r>
      <w:r w:rsidR="00480567" w:rsidRPr="00D61720">
        <w:rPr>
          <w:rFonts w:ascii="Times New Roman" w:hAnsi="Times New Roman" w:cs="Times New Roman"/>
          <w:sz w:val="28"/>
          <w:szCs w:val="28"/>
        </w:rPr>
        <w:t xml:space="preserve"> </w:t>
      </w:r>
      <w:r>
        <w:rPr>
          <w:rFonts w:ascii="Times New Roman" w:hAnsi="Times New Roman" w:cs="Times New Roman"/>
          <w:sz w:val="28"/>
          <w:szCs w:val="28"/>
          <w:lang w:val="uk-UA"/>
        </w:rPr>
        <w:t>с</w:t>
      </w:r>
      <w:r w:rsidR="00480567" w:rsidRPr="00D61720">
        <w:rPr>
          <w:rFonts w:ascii="Times New Roman" w:hAnsi="Times New Roman" w:cs="Times New Roman"/>
          <w:sz w:val="28"/>
          <w:szCs w:val="28"/>
        </w:rPr>
        <w:t>холастики</w:t>
      </w:r>
      <w:r>
        <w:rPr>
          <w:rFonts w:ascii="Times New Roman" w:hAnsi="Times New Roman" w:cs="Times New Roman"/>
          <w:sz w:val="28"/>
          <w:szCs w:val="28"/>
          <w:lang w:val="uk-UA"/>
        </w:rPr>
        <w:t>:</w:t>
      </w:r>
      <w:r w:rsidR="00480567" w:rsidRPr="00D61720">
        <w:rPr>
          <w:rFonts w:ascii="Times New Roman" w:hAnsi="Times New Roman" w:cs="Times New Roman"/>
          <w:sz w:val="28"/>
          <w:szCs w:val="28"/>
        </w:rPr>
        <w:t xml:space="preserve"> </w:t>
      </w:r>
      <w:r>
        <w:rPr>
          <w:rFonts w:ascii="Times New Roman" w:hAnsi="Times New Roman" w:cs="Times New Roman"/>
          <w:sz w:val="28"/>
          <w:szCs w:val="28"/>
          <w:lang w:val="uk-UA"/>
        </w:rPr>
        <w:t>у</w:t>
      </w:r>
      <w:r w:rsidR="00480567" w:rsidRPr="00D61720">
        <w:rPr>
          <w:rFonts w:ascii="Times New Roman" w:hAnsi="Times New Roman" w:cs="Times New Roman"/>
          <w:sz w:val="28"/>
          <w:szCs w:val="28"/>
        </w:rPr>
        <w:t xml:space="preserve"> середньовічн</w:t>
      </w:r>
      <w:r w:rsidR="00480567" w:rsidRPr="00D61720">
        <w:rPr>
          <w:rFonts w:ascii="Times New Roman" w:hAnsi="Times New Roman" w:cs="Times New Roman"/>
          <w:sz w:val="28"/>
          <w:szCs w:val="28"/>
          <w:lang w:val="uk-UA"/>
        </w:rPr>
        <w:t xml:space="preserve">ій </w:t>
      </w:r>
      <w:r w:rsidR="00480567" w:rsidRPr="00D61720">
        <w:rPr>
          <w:rFonts w:ascii="Times New Roman" w:hAnsi="Times New Roman" w:cs="Times New Roman"/>
          <w:sz w:val="28"/>
          <w:szCs w:val="28"/>
        </w:rPr>
        <w:t>с</w:t>
      </w:r>
      <w:r w:rsidR="00480567" w:rsidRPr="00D61720">
        <w:rPr>
          <w:rFonts w:ascii="Times New Roman" w:hAnsi="Times New Roman" w:cs="Times New Roman"/>
          <w:sz w:val="28"/>
          <w:szCs w:val="28"/>
          <w:lang w:val="uk-UA"/>
        </w:rPr>
        <w:t>х</w:t>
      </w:r>
      <w:r w:rsidR="00480567" w:rsidRPr="00D61720">
        <w:rPr>
          <w:rFonts w:ascii="Times New Roman" w:hAnsi="Times New Roman" w:cs="Times New Roman"/>
          <w:sz w:val="28"/>
          <w:szCs w:val="28"/>
        </w:rPr>
        <w:t>оласти</w:t>
      </w:r>
      <w:r w:rsidR="00480567" w:rsidRPr="00D61720">
        <w:rPr>
          <w:rFonts w:ascii="Times New Roman" w:hAnsi="Times New Roman" w:cs="Times New Roman"/>
          <w:sz w:val="28"/>
          <w:szCs w:val="28"/>
          <w:lang w:val="uk-UA"/>
        </w:rPr>
        <w:t>ці</w:t>
      </w:r>
      <w:r w:rsidR="00480567" w:rsidRPr="00D61720">
        <w:rPr>
          <w:rFonts w:ascii="Times New Roman" w:hAnsi="Times New Roman" w:cs="Times New Roman"/>
          <w:sz w:val="28"/>
          <w:szCs w:val="28"/>
        </w:rPr>
        <w:t xml:space="preserve"> "Іншого" розглядали як Бога, який стоїть вище всього матеріального світу і людини. Віра в Бога була визнана як єдиний спосіб досягнення істинного знання про "Іншого".</w:t>
      </w:r>
    </w:p>
    <w:p w:rsidR="00480567" w:rsidRPr="00D61720" w:rsidRDefault="00D61720" w:rsidP="00D6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У ф</w:t>
      </w:r>
      <w:r w:rsidR="00480567" w:rsidRPr="00D61720">
        <w:rPr>
          <w:rFonts w:ascii="Times New Roman" w:hAnsi="Times New Roman" w:cs="Times New Roman"/>
          <w:sz w:val="28"/>
          <w:szCs w:val="28"/>
        </w:rPr>
        <w:t>ілософі</w:t>
      </w:r>
      <w:r>
        <w:rPr>
          <w:rFonts w:ascii="Times New Roman" w:hAnsi="Times New Roman" w:cs="Times New Roman"/>
          <w:sz w:val="28"/>
          <w:szCs w:val="28"/>
          <w:lang w:val="uk-UA"/>
        </w:rPr>
        <w:t>ї</w:t>
      </w:r>
      <w:r w:rsidR="00480567" w:rsidRPr="00D61720">
        <w:rPr>
          <w:rFonts w:ascii="Times New Roman" w:hAnsi="Times New Roman" w:cs="Times New Roman"/>
          <w:sz w:val="28"/>
          <w:szCs w:val="28"/>
        </w:rPr>
        <w:t xml:space="preserve"> Томи Аквінського</w:t>
      </w:r>
      <w:r w:rsidR="00C24AE6" w:rsidRPr="00D61720">
        <w:rPr>
          <w:rFonts w:ascii="Times New Roman" w:hAnsi="Times New Roman" w:cs="Times New Roman"/>
          <w:sz w:val="28"/>
          <w:szCs w:val="28"/>
        </w:rPr>
        <w:t xml:space="preserve"> </w:t>
      </w:r>
      <w:r w:rsidR="007F29D9" w:rsidRPr="00D61720">
        <w:rPr>
          <w:rFonts w:ascii="Times New Roman" w:hAnsi="Times New Roman" w:cs="Times New Roman"/>
          <w:sz w:val="28"/>
          <w:szCs w:val="28"/>
        </w:rPr>
        <w:t>[</w:t>
      </w:r>
      <w:r w:rsidR="007660BD">
        <w:rPr>
          <w:rFonts w:ascii="Times New Roman" w:hAnsi="Times New Roman" w:cs="Times New Roman"/>
          <w:sz w:val="28"/>
          <w:szCs w:val="28"/>
          <w:lang w:val="uk-UA"/>
        </w:rPr>
        <w:t>5</w:t>
      </w:r>
      <w:r w:rsidR="00F21D8F">
        <w:rPr>
          <w:rFonts w:ascii="Times New Roman" w:hAnsi="Times New Roman" w:cs="Times New Roman"/>
          <w:sz w:val="28"/>
          <w:szCs w:val="28"/>
          <w:lang w:val="uk-UA"/>
        </w:rPr>
        <w:t>2</w:t>
      </w:r>
      <w:r w:rsidR="007F29D9" w:rsidRPr="00D61720">
        <w:rPr>
          <w:rFonts w:ascii="Times New Roman" w:hAnsi="Times New Roman" w:cs="Times New Roman"/>
          <w:sz w:val="28"/>
          <w:szCs w:val="28"/>
        </w:rPr>
        <w:t>]</w:t>
      </w:r>
      <w:r>
        <w:rPr>
          <w:rFonts w:ascii="Times New Roman" w:hAnsi="Times New Roman" w:cs="Times New Roman"/>
          <w:sz w:val="28"/>
          <w:szCs w:val="28"/>
        </w:rPr>
        <w:t xml:space="preserve"> </w:t>
      </w:r>
      <w:r w:rsidR="00480567" w:rsidRPr="00D61720">
        <w:rPr>
          <w:rFonts w:ascii="Times New Roman" w:hAnsi="Times New Roman" w:cs="Times New Roman"/>
          <w:sz w:val="28"/>
          <w:szCs w:val="28"/>
        </w:rPr>
        <w:t>"Інший" визначався як будь-що, що відрізняється від нашого власного Я. Він вважав, що можна отримати знання про "Іншого" через розумові процеси, але також вважав, що Бог є вищим ідеалом Іншого.</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Ці підходи були важливими для розвитку середньовічної філософії і відіграли значну роль у формуванні європейської культури. У середньовіччі поняття "Інший" також було пов'язане з ідеєю душі, яка вважалася незалежною від тіла та матеріального світу. У багатьох творах того часу "Інший" розглядається як об'єкт, який відділений від нашого світу і не може бути досягнутий розумом або чуттями.</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середньовічній літературі також можна знайти посилання на поняття "Іншого". Наприклад, у творах Данте Аліг'єрі можна побачити розвиток цього поняття від традиційної християнської концепції до більш особистого й філософського розуміння. У "Божественній комедії"</w:t>
      </w:r>
      <w:r w:rsidR="00D61720">
        <w:rPr>
          <w:rFonts w:ascii="Times New Roman" w:hAnsi="Times New Roman" w:cs="Times New Roman"/>
          <w:sz w:val="28"/>
          <w:szCs w:val="28"/>
          <w:lang w:val="uk-UA"/>
        </w:rPr>
        <w:t xml:space="preserve"> </w:t>
      </w:r>
      <w:r w:rsidR="00C24AE6" w:rsidRPr="00180C12">
        <w:rPr>
          <w:rFonts w:ascii="Times New Roman" w:hAnsi="Times New Roman" w:cs="Times New Roman"/>
          <w:sz w:val="28"/>
          <w:szCs w:val="28"/>
        </w:rPr>
        <w:t>[</w:t>
      </w:r>
      <w:r w:rsidR="003D6C4E" w:rsidRPr="00180C12">
        <w:rPr>
          <w:rFonts w:ascii="Times New Roman" w:hAnsi="Times New Roman" w:cs="Times New Roman"/>
          <w:sz w:val="28"/>
          <w:szCs w:val="28"/>
          <w:lang w:val="uk-UA"/>
        </w:rPr>
        <w:t>27</w:t>
      </w:r>
      <w:r w:rsidR="00C24AE6" w:rsidRPr="00180C12">
        <w:rPr>
          <w:rFonts w:ascii="Times New Roman" w:hAnsi="Times New Roman" w:cs="Times New Roman"/>
          <w:sz w:val="28"/>
          <w:szCs w:val="28"/>
        </w:rPr>
        <w:t>]</w:t>
      </w:r>
      <w:r w:rsidRPr="00180C12">
        <w:rPr>
          <w:rFonts w:ascii="Times New Roman" w:hAnsi="Times New Roman" w:cs="Times New Roman"/>
          <w:sz w:val="28"/>
          <w:szCs w:val="28"/>
        </w:rPr>
        <w:t xml:space="preserve"> Данте розглядає Іншого як Бога та душі померлих, які перебувають у різних сферах післясмертного життя.</w:t>
      </w:r>
    </w:p>
    <w:p w:rsidR="00BC699D" w:rsidRPr="00180C12" w:rsidRDefault="00BC699D"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 xml:space="preserve">Також в середньовічній літературі зустрічається тема </w:t>
      </w:r>
      <w:r w:rsidR="00480567" w:rsidRPr="00180C12">
        <w:rPr>
          <w:rFonts w:ascii="Times New Roman" w:hAnsi="Times New Roman" w:cs="Times New Roman"/>
          <w:sz w:val="28"/>
          <w:szCs w:val="28"/>
        </w:rPr>
        <w:t>спросби по</w:t>
      </w:r>
      <w:r w:rsidRPr="00180C12">
        <w:rPr>
          <w:rFonts w:ascii="Times New Roman" w:hAnsi="Times New Roman" w:cs="Times New Roman"/>
          <w:sz w:val="28"/>
          <w:szCs w:val="28"/>
        </w:rPr>
        <w:t xml:space="preserve">розуміння інших культур. Наприклад, у творах Марії де Франц можна побачити образи екзотичних </w:t>
      </w:r>
      <w:proofErr w:type="gramStart"/>
      <w:r w:rsidRPr="00180C12">
        <w:rPr>
          <w:rFonts w:ascii="Times New Roman" w:hAnsi="Times New Roman" w:cs="Times New Roman"/>
          <w:sz w:val="28"/>
          <w:szCs w:val="28"/>
        </w:rPr>
        <w:t>країн</w:t>
      </w:r>
      <w:proofErr w:type="gramEnd"/>
      <w:r w:rsidRPr="00180C12">
        <w:rPr>
          <w:rFonts w:ascii="Times New Roman" w:hAnsi="Times New Roman" w:cs="Times New Roman"/>
          <w:sz w:val="28"/>
          <w:szCs w:val="28"/>
        </w:rPr>
        <w:t xml:space="preserve"> та культур, але вони часто використовуються, щоб порівняти їх з європейською культурою і традиціями</w:t>
      </w:r>
      <w:r w:rsidR="00E518C8">
        <w:rPr>
          <w:rFonts w:ascii="Times New Roman" w:hAnsi="Times New Roman" w:cs="Times New Roman"/>
          <w:sz w:val="28"/>
          <w:szCs w:val="28"/>
          <w:lang w:val="uk-UA"/>
        </w:rPr>
        <w:t xml:space="preserve"> </w:t>
      </w:r>
      <w:r w:rsidR="007F29D9" w:rsidRPr="00180C12">
        <w:rPr>
          <w:rFonts w:ascii="Times New Roman" w:hAnsi="Times New Roman" w:cs="Times New Roman"/>
          <w:sz w:val="28"/>
          <w:szCs w:val="28"/>
        </w:rPr>
        <w:t>[</w:t>
      </w:r>
      <w:r w:rsidR="003D6C4E" w:rsidRPr="00180C12">
        <w:rPr>
          <w:rFonts w:ascii="Times New Roman" w:hAnsi="Times New Roman" w:cs="Times New Roman"/>
          <w:sz w:val="28"/>
          <w:szCs w:val="28"/>
          <w:lang w:val="uk-UA"/>
        </w:rPr>
        <w:t>5</w:t>
      </w:r>
      <w:r w:rsidR="00F21D8F">
        <w:rPr>
          <w:rFonts w:ascii="Times New Roman" w:hAnsi="Times New Roman" w:cs="Times New Roman"/>
          <w:sz w:val="28"/>
          <w:szCs w:val="28"/>
          <w:lang w:val="uk-UA"/>
        </w:rPr>
        <w:t>4</w:t>
      </w:r>
      <w:r w:rsidR="007F29D9" w:rsidRPr="00180C12">
        <w:rPr>
          <w:rFonts w:ascii="Times New Roman" w:hAnsi="Times New Roman" w:cs="Times New Roman"/>
          <w:sz w:val="28"/>
          <w:szCs w:val="28"/>
        </w:rPr>
        <w:t>]</w:t>
      </w:r>
      <w:r w:rsidRPr="00180C12">
        <w:rPr>
          <w:rFonts w:ascii="Times New Roman" w:hAnsi="Times New Roman" w:cs="Times New Roman"/>
          <w:sz w:val="28"/>
          <w:szCs w:val="28"/>
        </w:rPr>
        <w:t xml:space="preserve">. Це може свідчити про прагнення до зрозуміння інших культур, але також про </w:t>
      </w:r>
      <w:r w:rsidR="007F29D9" w:rsidRPr="00180C12">
        <w:rPr>
          <w:rFonts w:ascii="Times New Roman" w:hAnsi="Times New Roman" w:cs="Times New Roman"/>
          <w:sz w:val="28"/>
          <w:szCs w:val="28"/>
        </w:rPr>
        <w:t>пр</w:t>
      </w:r>
      <w:r w:rsidR="007F29D9" w:rsidRPr="00180C12">
        <w:rPr>
          <w:rFonts w:ascii="Times New Roman" w:hAnsi="Times New Roman" w:cs="Times New Roman"/>
          <w:sz w:val="28"/>
          <w:szCs w:val="28"/>
          <w:lang w:val="uk-UA"/>
        </w:rPr>
        <w:t>і</w:t>
      </w:r>
      <w:r w:rsidR="007F29D9" w:rsidRPr="00180C12">
        <w:rPr>
          <w:rFonts w:ascii="Times New Roman" w:hAnsi="Times New Roman" w:cs="Times New Roman"/>
          <w:sz w:val="28"/>
          <w:szCs w:val="28"/>
        </w:rPr>
        <w:t>оритетне розум</w:t>
      </w:r>
      <w:r w:rsidR="007F29D9" w:rsidRPr="00180C12">
        <w:rPr>
          <w:rFonts w:ascii="Times New Roman" w:hAnsi="Times New Roman" w:cs="Times New Roman"/>
          <w:sz w:val="28"/>
          <w:szCs w:val="28"/>
          <w:lang w:val="uk-UA"/>
        </w:rPr>
        <w:t>і</w:t>
      </w:r>
      <w:r w:rsidR="007F29D9" w:rsidRPr="00180C12">
        <w:rPr>
          <w:rFonts w:ascii="Times New Roman" w:hAnsi="Times New Roman" w:cs="Times New Roman"/>
          <w:sz w:val="28"/>
          <w:szCs w:val="28"/>
        </w:rPr>
        <w:t>ння у</w:t>
      </w:r>
      <w:r w:rsidR="007F29D9" w:rsidRPr="00180C12">
        <w:rPr>
          <w:rFonts w:ascii="Times New Roman" w:hAnsi="Times New Roman" w:cs="Times New Roman"/>
          <w:sz w:val="28"/>
          <w:szCs w:val="28"/>
          <w:lang w:val="uk-UA"/>
        </w:rPr>
        <w:t>ні</w:t>
      </w:r>
      <w:r w:rsidR="007F29D9" w:rsidRPr="00180C12">
        <w:rPr>
          <w:rFonts w:ascii="Times New Roman" w:hAnsi="Times New Roman" w:cs="Times New Roman"/>
          <w:sz w:val="28"/>
          <w:szCs w:val="28"/>
        </w:rPr>
        <w:t>версал</w:t>
      </w:r>
      <w:r w:rsidR="007F29D9" w:rsidRPr="00180C12">
        <w:rPr>
          <w:rFonts w:ascii="Times New Roman" w:hAnsi="Times New Roman" w:cs="Times New Roman"/>
          <w:sz w:val="28"/>
          <w:szCs w:val="28"/>
          <w:lang w:val="uk-UA"/>
        </w:rPr>
        <w:t>і</w:t>
      </w:r>
      <w:r w:rsidR="00480567" w:rsidRPr="00180C12">
        <w:rPr>
          <w:rFonts w:ascii="Times New Roman" w:hAnsi="Times New Roman" w:cs="Times New Roman"/>
          <w:sz w:val="28"/>
          <w:szCs w:val="28"/>
        </w:rPr>
        <w:t xml:space="preserve">зму як европоцентризму. </w:t>
      </w:r>
    </w:p>
    <w:p w:rsidR="00480567" w:rsidRPr="00E518C8" w:rsidRDefault="00E518C8" w:rsidP="00180C1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епоху П</w:t>
      </w:r>
      <w:r w:rsidR="00480567" w:rsidRPr="00180C12">
        <w:rPr>
          <w:rFonts w:ascii="Times New Roman" w:hAnsi="Times New Roman" w:cs="Times New Roman"/>
          <w:sz w:val="28"/>
          <w:szCs w:val="28"/>
          <w:lang w:val="uk-UA"/>
        </w:rPr>
        <w:t xml:space="preserve">росвітництва філософія "Іншого" пройшла значні зміни та відчула вплив раціоналістичного та індивідуалістичного підходу. </w:t>
      </w:r>
      <w:r w:rsidR="00480567" w:rsidRPr="00E518C8">
        <w:rPr>
          <w:rFonts w:ascii="Times New Roman" w:hAnsi="Times New Roman" w:cs="Times New Roman"/>
          <w:sz w:val="28"/>
          <w:szCs w:val="28"/>
          <w:lang w:val="uk-UA"/>
        </w:rPr>
        <w:t>Принциповою метою просвітництва було піднесення розуму та освіти людей, зосередження на індивідуальних правах та свободі людини.</w:t>
      </w:r>
      <w:r>
        <w:rPr>
          <w:rFonts w:ascii="Times New Roman" w:hAnsi="Times New Roman" w:cs="Times New Roman"/>
          <w:sz w:val="28"/>
          <w:szCs w:val="28"/>
          <w:lang w:val="uk-UA"/>
        </w:rPr>
        <w:t xml:space="preserve"> </w:t>
      </w:r>
      <w:r w:rsidR="00480567" w:rsidRPr="00E518C8">
        <w:rPr>
          <w:rFonts w:ascii="Times New Roman" w:hAnsi="Times New Roman" w:cs="Times New Roman"/>
          <w:sz w:val="28"/>
          <w:szCs w:val="28"/>
          <w:lang w:val="uk-UA"/>
        </w:rPr>
        <w:t>У цьому контексті, поняття "Іншого" може бути розглянут</w:t>
      </w:r>
      <w:r>
        <w:rPr>
          <w:rFonts w:ascii="Times New Roman" w:hAnsi="Times New Roman" w:cs="Times New Roman"/>
          <w:sz w:val="28"/>
          <w:szCs w:val="28"/>
          <w:lang w:val="uk-UA"/>
        </w:rPr>
        <w:t>е через дві головні перспективи.</w:t>
      </w:r>
    </w:p>
    <w:p w:rsidR="00480567" w:rsidRPr="00180C12" w:rsidRDefault="00480567" w:rsidP="00180C12">
      <w:pPr>
        <w:spacing w:after="0" w:line="360" w:lineRule="auto"/>
        <w:ind w:firstLine="709"/>
        <w:jc w:val="both"/>
        <w:rPr>
          <w:rFonts w:ascii="Times New Roman" w:hAnsi="Times New Roman" w:cs="Times New Roman"/>
          <w:sz w:val="28"/>
          <w:szCs w:val="28"/>
        </w:rPr>
      </w:pPr>
      <w:r w:rsidRPr="00E518C8">
        <w:rPr>
          <w:rFonts w:ascii="Times New Roman" w:hAnsi="Times New Roman" w:cs="Times New Roman"/>
          <w:i/>
          <w:sz w:val="28"/>
          <w:szCs w:val="28"/>
          <w:lang w:val="uk-UA"/>
        </w:rPr>
        <w:lastRenderedPageBreak/>
        <w:t>Універсалізм та космополітизм</w:t>
      </w:r>
      <w:r w:rsidR="00E518C8" w:rsidRPr="00E518C8">
        <w:rPr>
          <w:rFonts w:ascii="Times New Roman" w:hAnsi="Times New Roman" w:cs="Times New Roman"/>
          <w:sz w:val="28"/>
          <w:szCs w:val="28"/>
          <w:lang w:val="uk-UA"/>
        </w:rPr>
        <w:t>.</w:t>
      </w:r>
      <w:r w:rsidR="00E518C8">
        <w:rPr>
          <w:rFonts w:ascii="Times New Roman" w:hAnsi="Times New Roman" w:cs="Times New Roman"/>
          <w:sz w:val="28"/>
          <w:szCs w:val="28"/>
          <w:lang w:val="uk-UA"/>
        </w:rPr>
        <w:t xml:space="preserve"> Деякі філософи П</w:t>
      </w:r>
      <w:r w:rsidRPr="00E518C8">
        <w:rPr>
          <w:rFonts w:ascii="Times New Roman" w:hAnsi="Times New Roman" w:cs="Times New Roman"/>
          <w:sz w:val="28"/>
          <w:szCs w:val="28"/>
          <w:lang w:val="uk-UA"/>
        </w:rPr>
        <w:t>росвітництва, такі як Іммануель Кант, прагнули до універсального морального закону, який має застосовуватися до всіх людей незалежно від їхньої наці</w:t>
      </w:r>
      <w:r w:rsidR="00333830" w:rsidRPr="00E518C8">
        <w:rPr>
          <w:rFonts w:ascii="Times New Roman" w:hAnsi="Times New Roman" w:cs="Times New Roman"/>
          <w:sz w:val="28"/>
          <w:szCs w:val="28"/>
          <w:lang w:val="uk-UA"/>
        </w:rPr>
        <w:t>ональності, культури чи релігії</w:t>
      </w:r>
      <w:r w:rsidR="00333830" w:rsidRPr="00180C12">
        <w:rPr>
          <w:rFonts w:ascii="Times New Roman" w:hAnsi="Times New Roman" w:cs="Times New Roman"/>
          <w:sz w:val="28"/>
          <w:szCs w:val="28"/>
          <w:lang w:val="uk-UA"/>
        </w:rPr>
        <w:t xml:space="preserve"> </w:t>
      </w:r>
      <w:r w:rsidR="00333830" w:rsidRPr="00E518C8">
        <w:rPr>
          <w:rFonts w:ascii="Times New Roman" w:hAnsi="Times New Roman" w:cs="Times New Roman"/>
          <w:sz w:val="28"/>
          <w:szCs w:val="28"/>
          <w:lang w:val="uk-UA"/>
        </w:rPr>
        <w:t>[</w:t>
      </w:r>
      <w:r w:rsidR="00E16FDD" w:rsidRPr="00180C12">
        <w:rPr>
          <w:rFonts w:ascii="Times New Roman" w:hAnsi="Times New Roman" w:cs="Times New Roman"/>
          <w:sz w:val="28"/>
          <w:szCs w:val="28"/>
          <w:lang w:val="uk-UA"/>
        </w:rPr>
        <w:t>3</w:t>
      </w:r>
      <w:r w:rsidR="007660BD">
        <w:rPr>
          <w:rFonts w:ascii="Times New Roman" w:hAnsi="Times New Roman" w:cs="Times New Roman"/>
          <w:sz w:val="28"/>
          <w:szCs w:val="28"/>
          <w:lang w:val="uk-UA"/>
        </w:rPr>
        <w:t>5</w:t>
      </w:r>
      <w:r w:rsidR="00E16FDD" w:rsidRPr="00180C12">
        <w:rPr>
          <w:rFonts w:ascii="Times New Roman" w:hAnsi="Times New Roman" w:cs="Times New Roman"/>
          <w:sz w:val="28"/>
          <w:szCs w:val="28"/>
          <w:lang w:val="uk-UA"/>
        </w:rPr>
        <w:t>,</w:t>
      </w:r>
      <w:r w:rsidR="00E518C8">
        <w:rPr>
          <w:rFonts w:ascii="Times New Roman" w:hAnsi="Times New Roman" w:cs="Times New Roman"/>
          <w:sz w:val="28"/>
          <w:szCs w:val="28"/>
          <w:lang w:val="uk-UA"/>
        </w:rPr>
        <w:t xml:space="preserve"> </w:t>
      </w:r>
      <w:r w:rsidR="00E16FDD" w:rsidRPr="00180C12">
        <w:rPr>
          <w:rFonts w:ascii="Times New Roman" w:hAnsi="Times New Roman" w:cs="Times New Roman"/>
          <w:sz w:val="28"/>
          <w:szCs w:val="28"/>
          <w:lang w:val="uk-UA"/>
        </w:rPr>
        <w:t>3</w:t>
      </w:r>
      <w:r w:rsidR="007660BD">
        <w:rPr>
          <w:rFonts w:ascii="Times New Roman" w:hAnsi="Times New Roman" w:cs="Times New Roman"/>
          <w:sz w:val="28"/>
          <w:szCs w:val="28"/>
          <w:lang w:val="uk-UA"/>
        </w:rPr>
        <w:t>6</w:t>
      </w:r>
      <w:r w:rsidR="00333830" w:rsidRP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 xml:space="preserve"> Це сприяло формуванню космополітичного уявлення, де "Інший" був розгляданий як рівноправний суб'єкт, обдарований правами та гід</w:t>
      </w:r>
      <w:r w:rsidRPr="00180C12">
        <w:rPr>
          <w:rFonts w:ascii="Times New Roman" w:hAnsi="Times New Roman" w:cs="Times New Roman"/>
          <w:sz w:val="28"/>
          <w:szCs w:val="28"/>
        </w:rPr>
        <w:t>ністю.</w:t>
      </w:r>
    </w:p>
    <w:p w:rsidR="00480567" w:rsidRPr="00180C12" w:rsidRDefault="00480567" w:rsidP="00180C12">
      <w:pPr>
        <w:spacing w:after="0" w:line="360" w:lineRule="auto"/>
        <w:ind w:firstLine="709"/>
        <w:jc w:val="both"/>
        <w:rPr>
          <w:rFonts w:ascii="Times New Roman" w:hAnsi="Times New Roman" w:cs="Times New Roman"/>
          <w:sz w:val="28"/>
          <w:szCs w:val="28"/>
        </w:rPr>
      </w:pPr>
      <w:r w:rsidRPr="00E518C8">
        <w:rPr>
          <w:rFonts w:ascii="Times New Roman" w:hAnsi="Times New Roman" w:cs="Times New Roman"/>
          <w:i/>
          <w:sz w:val="28"/>
          <w:szCs w:val="28"/>
        </w:rPr>
        <w:t>Індивідуалізм та антропоцентризм</w:t>
      </w:r>
      <w:r w:rsidR="00E518C8">
        <w:rPr>
          <w:rFonts w:ascii="Times New Roman" w:hAnsi="Times New Roman" w:cs="Times New Roman"/>
          <w:sz w:val="28"/>
          <w:szCs w:val="28"/>
        </w:rPr>
        <w:t>.</w:t>
      </w:r>
      <w:r w:rsidRPr="00180C12">
        <w:rPr>
          <w:rFonts w:ascii="Times New Roman" w:hAnsi="Times New Roman" w:cs="Times New Roman"/>
          <w:sz w:val="28"/>
          <w:szCs w:val="28"/>
        </w:rPr>
        <w:t xml:space="preserve"> Інший також </w:t>
      </w:r>
      <w:r w:rsidR="00E518C8">
        <w:rPr>
          <w:rFonts w:ascii="Times New Roman" w:hAnsi="Times New Roman" w:cs="Times New Roman"/>
          <w:sz w:val="28"/>
          <w:szCs w:val="28"/>
        </w:rPr>
        <w:t>розглядався як окрема особа</w:t>
      </w:r>
      <w:r w:rsidRPr="00180C12">
        <w:rPr>
          <w:rFonts w:ascii="Times New Roman" w:hAnsi="Times New Roman" w:cs="Times New Roman"/>
          <w:sz w:val="28"/>
          <w:szCs w:val="28"/>
        </w:rPr>
        <w:t xml:space="preserve"> з її власними індивідуальними потребами, правами та свободами. Філософи, які пропагували індивідуалізм, такі як Рене Декарт та Жан-Жак Руссо, підкреслювали важливість визнання індивіда як самостійної особи, яка має право на свободу та самовизначення</w:t>
      </w:r>
      <w:r w:rsidR="00E518C8">
        <w:rPr>
          <w:rFonts w:ascii="Times New Roman" w:hAnsi="Times New Roman" w:cs="Times New Roman"/>
          <w:sz w:val="28"/>
          <w:szCs w:val="28"/>
          <w:lang w:val="uk-UA"/>
        </w:rPr>
        <w:t xml:space="preserve"> </w:t>
      </w:r>
      <w:r w:rsidR="00C24AE6" w:rsidRPr="00180C12">
        <w:rPr>
          <w:rFonts w:ascii="Times New Roman" w:hAnsi="Times New Roman" w:cs="Times New Roman"/>
          <w:sz w:val="28"/>
          <w:szCs w:val="28"/>
        </w:rPr>
        <w:t>[</w:t>
      </w:r>
      <w:r w:rsidR="00E16FDD" w:rsidRPr="00180C12">
        <w:rPr>
          <w:rFonts w:ascii="Times New Roman" w:hAnsi="Times New Roman" w:cs="Times New Roman"/>
          <w:sz w:val="28"/>
          <w:szCs w:val="28"/>
          <w:lang w:val="uk-UA"/>
        </w:rPr>
        <w:t>3</w:t>
      </w:r>
      <w:r w:rsidR="007660BD">
        <w:rPr>
          <w:rFonts w:ascii="Times New Roman" w:hAnsi="Times New Roman" w:cs="Times New Roman"/>
          <w:sz w:val="28"/>
          <w:szCs w:val="28"/>
          <w:lang w:val="uk-UA"/>
        </w:rPr>
        <w:t>1</w:t>
      </w:r>
      <w:r w:rsidR="00C24AE6" w:rsidRPr="00180C12">
        <w:rPr>
          <w:rFonts w:ascii="Times New Roman" w:hAnsi="Times New Roman" w:cs="Times New Roman"/>
          <w:sz w:val="28"/>
          <w:szCs w:val="28"/>
        </w:rPr>
        <w:t>]</w:t>
      </w:r>
      <w:r w:rsidRPr="00180C12">
        <w:rPr>
          <w:rFonts w:ascii="Times New Roman" w:hAnsi="Times New Roman" w:cs="Times New Roman"/>
          <w:sz w:val="28"/>
          <w:szCs w:val="28"/>
        </w:rPr>
        <w:t>.</w:t>
      </w:r>
    </w:p>
    <w:p w:rsidR="00480567" w:rsidRPr="00E518C8" w:rsidRDefault="00480567"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 xml:space="preserve">У 19 столітті філософія "Іншого" продовжувала розвиватися і еволюціонувати. Це була епоха значних змін у соціальному, політичному та культурному житті, що відобразилося і в філософських уявленнях про "Іншого". </w:t>
      </w:r>
      <w:r w:rsidR="00E518C8" w:rsidRPr="009A30CD">
        <w:rPr>
          <w:rFonts w:ascii="Times New Roman" w:hAnsi="Times New Roman" w:cs="Times New Roman"/>
          <w:sz w:val="28"/>
          <w:szCs w:val="28"/>
          <w:lang w:val="uk-UA"/>
        </w:rPr>
        <w:t>Представимо</w:t>
      </w:r>
      <w:r w:rsidR="00E518C8">
        <w:rPr>
          <w:rFonts w:ascii="Times New Roman" w:hAnsi="Times New Roman" w:cs="Times New Roman"/>
          <w:sz w:val="28"/>
          <w:szCs w:val="28"/>
          <w:lang w:val="uk-UA"/>
        </w:rPr>
        <w:t xml:space="preserve"> д</w:t>
      </w:r>
      <w:r w:rsidRPr="00180C12">
        <w:rPr>
          <w:rFonts w:ascii="Times New Roman" w:hAnsi="Times New Roman" w:cs="Times New Roman"/>
          <w:sz w:val="28"/>
          <w:szCs w:val="28"/>
        </w:rPr>
        <w:t>еякі з визначних напрямків і філософів, які викладали про "І</w:t>
      </w:r>
      <w:r w:rsidR="00E518C8">
        <w:rPr>
          <w:rFonts w:ascii="Times New Roman" w:hAnsi="Times New Roman" w:cs="Times New Roman"/>
          <w:sz w:val="28"/>
          <w:szCs w:val="28"/>
        </w:rPr>
        <w:t>ншого" у 19 столітті</w:t>
      </w:r>
      <w:r w:rsidR="00E518C8">
        <w:rPr>
          <w:rFonts w:ascii="Times New Roman" w:hAnsi="Times New Roman" w:cs="Times New Roman"/>
          <w:sz w:val="28"/>
          <w:szCs w:val="28"/>
          <w:lang w:val="uk-UA"/>
        </w:rPr>
        <w:t>.</w:t>
      </w:r>
    </w:p>
    <w:p w:rsidR="00480567" w:rsidRPr="00E518C8" w:rsidRDefault="00480567" w:rsidP="00180C12">
      <w:pPr>
        <w:spacing w:after="0" w:line="360" w:lineRule="auto"/>
        <w:ind w:firstLine="709"/>
        <w:jc w:val="both"/>
        <w:rPr>
          <w:rFonts w:ascii="Times New Roman" w:hAnsi="Times New Roman" w:cs="Times New Roman"/>
          <w:sz w:val="28"/>
          <w:szCs w:val="28"/>
          <w:lang w:val="uk-UA"/>
        </w:rPr>
      </w:pPr>
      <w:r w:rsidRPr="00E518C8">
        <w:rPr>
          <w:rFonts w:ascii="Times New Roman" w:hAnsi="Times New Roman" w:cs="Times New Roman"/>
          <w:i/>
          <w:sz w:val="28"/>
          <w:szCs w:val="28"/>
          <w:lang w:val="uk-UA"/>
        </w:rPr>
        <w:t>Християнський гуманізм</w:t>
      </w:r>
      <w:r w:rsidR="00E518C8" w:rsidRPr="00E518C8">
        <w:rPr>
          <w:rFonts w:ascii="Times New Roman" w:hAnsi="Times New Roman" w:cs="Times New Roman"/>
          <w:sz w:val="28"/>
          <w:szCs w:val="28"/>
          <w:lang w:val="uk-UA"/>
        </w:rPr>
        <w:t>.</w:t>
      </w:r>
      <w:r w:rsidRPr="00E518C8">
        <w:rPr>
          <w:rFonts w:ascii="Times New Roman" w:hAnsi="Times New Roman" w:cs="Times New Roman"/>
          <w:sz w:val="28"/>
          <w:szCs w:val="28"/>
          <w:lang w:val="uk-UA"/>
        </w:rPr>
        <w:t xml:space="preserve"> Деякі філософи, </w:t>
      </w:r>
      <w:r w:rsidR="0065460C" w:rsidRPr="00180C12">
        <w:rPr>
          <w:rFonts w:ascii="Times New Roman" w:hAnsi="Times New Roman" w:cs="Times New Roman"/>
          <w:sz w:val="28"/>
          <w:szCs w:val="28"/>
          <w:lang w:val="uk-UA"/>
        </w:rPr>
        <w:t xml:space="preserve">в числі яких </w:t>
      </w:r>
      <w:r w:rsidR="0065460C" w:rsidRPr="00E518C8">
        <w:rPr>
          <w:rFonts w:ascii="Times New Roman" w:hAnsi="Times New Roman" w:cs="Times New Roman"/>
          <w:sz w:val="28"/>
          <w:szCs w:val="28"/>
          <w:lang w:val="uk-UA"/>
        </w:rPr>
        <w:t>Сьорен К'єркегор</w:t>
      </w:r>
      <w:r w:rsidRPr="00E518C8">
        <w:rPr>
          <w:rFonts w:ascii="Times New Roman" w:hAnsi="Times New Roman" w:cs="Times New Roman"/>
          <w:sz w:val="28"/>
          <w:szCs w:val="28"/>
          <w:lang w:val="uk-UA"/>
        </w:rPr>
        <w:t>, підкреслювали важливість релігійної та етичної дімензій в сприйнятті "Іншого"</w:t>
      </w:r>
      <w:r w:rsidR="00E518C8">
        <w:rPr>
          <w:rFonts w:ascii="Times New Roman" w:hAnsi="Times New Roman" w:cs="Times New Roman"/>
          <w:sz w:val="28"/>
          <w:szCs w:val="28"/>
          <w:lang w:val="uk-UA"/>
        </w:rPr>
        <w:t xml:space="preserve"> </w:t>
      </w:r>
      <w:r w:rsidR="0065460C" w:rsidRPr="00E518C8">
        <w:rPr>
          <w:rFonts w:ascii="Times New Roman" w:hAnsi="Times New Roman" w:cs="Times New Roman"/>
          <w:sz w:val="28"/>
          <w:szCs w:val="28"/>
          <w:lang w:val="uk-UA"/>
        </w:rPr>
        <w:t>[</w:t>
      </w:r>
      <w:r w:rsidR="00E16FDD" w:rsidRPr="00180C12">
        <w:rPr>
          <w:rFonts w:ascii="Times New Roman" w:hAnsi="Times New Roman" w:cs="Times New Roman"/>
          <w:sz w:val="28"/>
          <w:szCs w:val="28"/>
          <w:lang w:val="uk-UA"/>
        </w:rPr>
        <w:t>4</w:t>
      </w:r>
      <w:r w:rsidR="007660BD">
        <w:rPr>
          <w:rFonts w:ascii="Times New Roman" w:hAnsi="Times New Roman" w:cs="Times New Roman"/>
          <w:sz w:val="28"/>
          <w:szCs w:val="28"/>
          <w:lang w:val="uk-UA"/>
        </w:rPr>
        <w:t>2</w:t>
      </w:r>
      <w:r w:rsidR="0065460C" w:rsidRPr="00E518C8">
        <w:rPr>
          <w:rFonts w:ascii="Times New Roman" w:hAnsi="Times New Roman" w:cs="Times New Roman"/>
          <w:sz w:val="28"/>
          <w:szCs w:val="28"/>
          <w:lang w:val="uk-UA"/>
        </w:rPr>
        <w:t>]</w:t>
      </w:r>
      <w:r w:rsidRPr="00E518C8">
        <w:rPr>
          <w:rFonts w:ascii="Times New Roman" w:hAnsi="Times New Roman" w:cs="Times New Roman"/>
          <w:sz w:val="28"/>
          <w:szCs w:val="28"/>
          <w:lang w:val="uk-UA"/>
        </w:rPr>
        <w:t>. Вони розвивали ідеї про індивідуальну відповідальність перед Богом та співчуття до ближнього.</w:t>
      </w:r>
    </w:p>
    <w:p w:rsidR="00480567" w:rsidRPr="00E518C8" w:rsidRDefault="00E518C8" w:rsidP="00180C12">
      <w:pPr>
        <w:spacing w:after="0" w:line="360" w:lineRule="auto"/>
        <w:ind w:firstLine="709"/>
        <w:jc w:val="both"/>
        <w:rPr>
          <w:rFonts w:ascii="Times New Roman" w:hAnsi="Times New Roman" w:cs="Times New Roman"/>
          <w:sz w:val="28"/>
          <w:szCs w:val="28"/>
          <w:lang w:val="uk-UA"/>
        </w:rPr>
      </w:pPr>
      <w:r w:rsidRPr="00E518C8">
        <w:rPr>
          <w:rFonts w:ascii="Times New Roman" w:hAnsi="Times New Roman" w:cs="Times New Roman"/>
          <w:i/>
          <w:sz w:val="28"/>
          <w:szCs w:val="28"/>
          <w:lang w:val="uk-UA"/>
        </w:rPr>
        <w:t>Ідеалізм</w:t>
      </w:r>
      <w:r>
        <w:rPr>
          <w:rFonts w:ascii="Times New Roman" w:hAnsi="Times New Roman" w:cs="Times New Roman"/>
          <w:sz w:val="28"/>
          <w:szCs w:val="28"/>
          <w:lang w:val="uk-UA"/>
        </w:rPr>
        <w:t>.</w:t>
      </w:r>
      <w:r w:rsidR="00480567" w:rsidRPr="00E518C8">
        <w:rPr>
          <w:rFonts w:ascii="Times New Roman" w:hAnsi="Times New Roman" w:cs="Times New Roman"/>
          <w:sz w:val="28"/>
          <w:szCs w:val="28"/>
          <w:lang w:val="uk-UA"/>
        </w:rPr>
        <w:t xml:space="preserve"> Філософи, такі як Георг Вільгельм Фрідріх Гегель</w:t>
      </w:r>
      <w:r>
        <w:rPr>
          <w:rFonts w:ascii="Times New Roman" w:hAnsi="Times New Roman" w:cs="Times New Roman"/>
          <w:sz w:val="28"/>
          <w:szCs w:val="28"/>
          <w:lang w:val="uk-UA"/>
        </w:rPr>
        <w:t xml:space="preserve"> </w:t>
      </w:r>
      <w:r w:rsidR="0065460C" w:rsidRPr="00E518C8">
        <w:rPr>
          <w:rFonts w:ascii="Times New Roman" w:hAnsi="Times New Roman" w:cs="Times New Roman"/>
          <w:sz w:val="28"/>
          <w:szCs w:val="28"/>
          <w:lang w:val="uk-UA"/>
        </w:rPr>
        <w:t>[</w:t>
      </w:r>
      <w:r w:rsidR="007660BD">
        <w:rPr>
          <w:rFonts w:ascii="Times New Roman" w:hAnsi="Times New Roman" w:cs="Times New Roman"/>
          <w:sz w:val="28"/>
          <w:szCs w:val="28"/>
          <w:lang w:val="uk-UA"/>
        </w:rPr>
        <w:t>30</w:t>
      </w:r>
      <w:r w:rsidR="0065460C" w:rsidRPr="00E518C8">
        <w:rPr>
          <w:rFonts w:ascii="Times New Roman" w:hAnsi="Times New Roman" w:cs="Times New Roman"/>
          <w:sz w:val="28"/>
          <w:szCs w:val="28"/>
          <w:lang w:val="uk-UA"/>
        </w:rPr>
        <w:t>]</w:t>
      </w:r>
      <w:r w:rsidR="00480567" w:rsidRPr="00E518C8">
        <w:rPr>
          <w:rFonts w:ascii="Times New Roman" w:hAnsi="Times New Roman" w:cs="Times New Roman"/>
          <w:sz w:val="28"/>
          <w:szCs w:val="28"/>
          <w:lang w:val="uk-UA"/>
        </w:rPr>
        <w:t xml:space="preserve">, </w:t>
      </w:r>
      <w:r w:rsidR="001D6679">
        <w:rPr>
          <w:rFonts w:ascii="Times New Roman" w:hAnsi="Times New Roman" w:cs="Times New Roman"/>
          <w:sz w:val="28"/>
          <w:szCs w:val="28"/>
          <w:lang w:val="uk-UA"/>
        </w:rPr>
        <w:t xml:space="preserve">  </w:t>
      </w:r>
      <w:r w:rsidR="0091223F" w:rsidRPr="0091223F">
        <w:rPr>
          <w:rFonts w:ascii="Times New Roman" w:hAnsi="Times New Roman" w:cs="Times New Roman"/>
          <w:bCs/>
          <w:sz w:val="28"/>
          <w:szCs w:val="28"/>
          <w:shd w:val="clear" w:color="auto" w:fill="FFFFFF"/>
          <w:lang w:val="uk-UA"/>
        </w:rPr>
        <w:t>Фрідріх Ві</w:t>
      </w:r>
      <w:r w:rsidR="001D6679" w:rsidRPr="0091223F">
        <w:rPr>
          <w:rFonts w:ascii="Times New Roman" w:hAnsi="Times New Roman" w:cs="Times New Roman"/>
          <w:bCs/>
          <w:sz w:val="28"/>
          <w:szCs w:val="28"/>
          <w:shd w:val="clear" w:color="auto" w:fill="FFFFFF"/>
          <w:lang w:val="uk-UA"/>
        </w:rPr>
        <w:t>льгельм Йозеф фон Ш</w:t>
      </w:r>
      <w:r w:rsidR="0091223F">
        <w:rPr>
          <w:rFonts w:ascii="Times New Roman" w:hAnsi="Times New Roman" w:cs="Times New Roman"/>
          <w:bCs/>
          <w:sz w:val="28"/>
          <w:szCs w:val="28"/>
          <w:shd w:val="clear" w:color="auto" w:fill="FFFFFF"/>
          <w:lang w:val="uk-UA"/>
        </w:rPr>
        <w:t>е</w:t>
      </w:r>
      <w:r w:rsidR="001D6679" w:rsidRPr="0091223F">
        <w:rPr>
          <w:rFonts w:ascii="Times New Roman" w:hAnsi="Times New Roman" w:cs="Times New Roman"/>
          <w:bCs/>
          <w:sz w:val="28"/>
          <w:szCs w:val="28"/>
          <w:shd w:val="clear" w:color="auto" w:fill="FFFFFF"/>
          <w:lang w:val="uk-UA"/>
        </w:rPr>
        <w:t>ллінґ</w:t>
      </w:r>
      <w:r w:rsidR="000F7A2A" w:rsidRPr="0091223F">
        <w:rPr>
          <w:rFonts w:ascii="Times New Roman" w:hAnsi="Times New Roman" w:cs="Times New Roman"/>
          <w:bCs/>
          <w:sz w:val="28"/>
          <w:szCs w:val="28"/>
          <w:shd w:val="clear" w:color="auto" w:fill="FFFFFF"/>
          <w:lang w:val="uk-UA"/>
        </w:rPr>
        <w:t>,</w:t>
      </w:r>
      <w:r w:rsidR="000F7A2A" w:rsidRPr="0091223F">
        <w:rPr>
          <w:rFonts w:ascii="Arial" w:hAnsi="Arial" w:cs="Arial"/>
          <w:bCs/>
          <w:sz w:val="21"/>
          <w:szCs w:val="21"/>
          <w:shd w:val="clear" w:color="auto" w:fill="FFFFFF"/>
          <w:lang w:val="uk-UA"/>
        </w:rPr>
        <w:t xml:space="preserve"> </w:t>
      </w:r>
      <w:r w:rsidR="001D6679" w:rsidRPr="0091223F">
        <w:rPr>
          <w:rFonts w:ascii="Times New Roman" w:hAnsi="Times New Roman" w:cs="Times New Roman"/>
          <w:sz w:val="28"/>
          <w:szCs w:val="28"/>
          <w:lang w:val="uk-UA"/>
        </w:rPr>
        <w:t xml:space="preserve"> </w:t>
      </w:r>
      <w:r w:rsidR="00480567" w:rsidRPr="00E518C8">
        <w:rPr>
          <w:rFonts w:ascii="Times New Roman" w:hAnsi="Times New Roman" w:cs="Times New Roman"/>
          <w:sz w:val="28"/>
          <w:szCs w:val="28"/>
          <w:lang w:val="uk-UA"/>
        </w:rPr>
        <w:t>розглядали "Іншого" у контексті загального розвитку духу. Вони акцентували на ролі інтерсуб'єктивності та взаємодії між суб'єктами у формуванні і розумінні істини та реальності.</w:t>
      </w:r>
    </w:p>
    <w:p w:rsidR="00480567" w:rsidRPr="00E518C8" w:rsidRDefault="00480567" w:rsidP="00180C12">
      <w:pPr>
        <w:spacing w:after="0" w:line="360" w:lineRule="auto"/>
        <w:ind w:firstLine="709"/>
        <w:jc w:val="both"/>
        <w:rPr>
          <w:rFonts w:ascii="Times New Roman" w:hAnsi="Times New Roman" w:cs="Times New Roman"/>
          <w:sz w:val="28"/>
          <w:szCs w:val="28"/>
          <w:lang w:val="uk-UA"/>
        </w:rPr>
      </w:pPr>
      <w:r w:rsidRPr="00E518C8">
        <w:rPr>
          <w:rFonts w:ascii="Times New Roman" w:hAnsi="Times New Roman" w:cs="Times New Roman"/>
          <w:i/>
          <w:sz w:val="28"/>
          <w:szCs w:val="28"/>
          <w:lang w:val="uk-UA"/>
        </w:rPr>
        <w:t>Марксизм</w:t>
      </w:r>
      <w:r w:rsidR="00E518C8" w:rsidRPr="00E518C8">
        <w:rPr>
          <w:rFonts w:ascii="Times New Roman" w:hAnsi="Times New Roman" w:cs="Times New Roman"/>
          <w:sz w:val="28"/>
          <w:szCs w:val="28"/>
          <w:lang w:val="uk-UA"/>
        </w:rPr>
        <w:t>.</w:t>
      </w:r>
      <w:r w:rsidRPr="00E518C8">
        <w:rPr>
          <w:rFonts w:ascii="Times New Roman" w:hAnsi="Times New Roman" w:cs="Times New Roman"/>
          <w:sz w:val="28"/>
          <w:szCs w:val="28"/>
          <w:lang w:val="uk-UA"/>
        </w:rPr>
        <w:t xml:space="preserve"> Карл Маркс і Фрідріх Енгельс</w:t>
      </w:r>
      <w:r w:rsid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розглядали "Іншого" з позицій класової боротьби та соціальних відносин. Вони підкреслювали значення солідарності та колективної свідомості в боротьбі проти експлуатації та нерівності.</w:t>
      </w:r>
    </w:p>
    <w:p w:rsidR="00480567" w:rsidRPr="00180C12" w:rsidRDefault="00480567" w:rsidP="00180C12">
      <w:pPr>
        <w:spacing w:after="0" w:line="360" w:lineRule="auto"/>
        <w:ind w:firstLine="709"/>
        <w:jc w:val="both"/>
        <w:rPr>
          <w:rFonts w:ascii="Times New Roman" w:hAnsi="Times New Roman" w:cs="Times New Roman"/>
          <w:sz w:val="28"/>
          <w:szCs w:val="28"/>
          <w:lang w:val="uk-UA"/>
        </w:rPr>
      </w:pPr>
      <w:r w:rsidRPr="001D6679">
        <w:rPr>
          <w:rFonts w:ascii="Times New Roman" w:hAnsi="Times New Roman" w:cs="Times New Roman"/>
          <w:i/>
          <w:sz w:val="28"/>
          <w:szCs w:val="28"/>
          <w:lang w:val="uk-UA"/>
        </w:rPr>
        <w:lastRenderedPageBreak/>
        <w:t>Екзистенціалізм</w:t>
      </w:r>
      <w:r w:rsidR="00E518C8" w:rsidRPr="001D6679">
        <w:rPr>
          <w:rFonts w:ascii="Times New Roman" w:hAnsi="Times New Roman" w:cs="Times New Roman"/>
          <w:i/>
          <w:sz w:val="28"/>
          <w:szCs w:val="28"/>
          <w:lang w:val="uk-UA"/>
        </w:rPr>
        <w:t>.</w:t>
      </w:r>
      <w:r w:rsidR="0091223F">
        <w:rPr>
          <w:rFonts w:ascii="Times New Roman" w:hAnsi="Times New Roman" w:cs="Times New Roman"/>
          <w:sz w:val="28"/>
          <w:szCs w:val="28"/>
          <w:lang w:val="uk-UA"/>
        </w:rPr>
        <w:t xml:space="preserve"> У другій половині ХІХ</w:t>
      </w:r>
      <w:r w:rsidRPr="00E518C8">
        <w:rPr>
          <w:rFonts w:ascii="Times New Roman" w:hAnsi="Times New Roman" w:cs="Times New Roman"/>
          <w:sz w:val="28"/>
          <w:szCs w:val="28"/>
          <w:lang w:val="uk-UA"/>
        </w:rPr>
        <w:t xml:space="preserve"> століття екзистенціалістські філософи, такі як Сьорен К'єркегор</w:t>
      </w:r>
      <w:r w:rsidR="00E518C8">
        <w:rPr>
          <w:rFonts w:ascii="Times New Roman" w:hAnsi="Times New Roman" w:cs="Times New Roman"/>
          <w:sz w:val="28"/>
          <w:szCs w:val="28"/>
          <w:lang w:val="uk-UA"/>
        </w:rPr>
        <w:t xml:space="preserve"> </w:t>
      </w:r>
      <w:r w:rsidR="008D3217" w:rsidRPr="00E518C8">
        <w:rPr>
          <w:rFonts w:ascii="Times New Roman" w:hAnsi="Times New Roman" w:cs="Times New Roman"/>
          <w:sz w:val="28"/>
          <w:szCs w:val="28"/>
          <w:lang w:val="uk-UA"/>
        </w:rPr>
        <w:t>[</w:t>
      </w:r>
      <w:r w:rsidR="00E16FDD" w:rsidRPr="00180C12">
        <w:rPr>
          <w:rFonts w:ascii="Times New Roman" w:hAnsi="Times New Roman" w:cs="Times New Roman"/>
          <w:sz w:val="28"/>
          <w:szCs w:val="28"/>
          <w:lang w:val="uk-UA"/>
        </w:rPr>
        <w:t>4</w:t>
      </w:r>
      <w:r w:rsidR="00FC2595">
        <w:rPr>
          <w:rFonts w:ascii="Times New Roman" w:hAnsi="Times New Roman" w:cs="Times New Roman"/>
          <w:sz w:val="28"/>
          <w:szCs w:val="28"/>
          <w:lang w:val="uk-UA"/>
        </w:rPr>
        <w:t>2</w:t>
      </w:r>
      <w:r w:rsidR="008D3217" w:rsidRPr="00E518C8">
        <w:rPr>
          <w:rFonts w:ascii="Times New Roman" w:hAnsi="Times New Roman" w:cs="Times New Roman"/>
          <w:sz w:val="28"/>
          <w:szCs w:val="28"/>
          <w:lang w:val="uk-UA"/>
        </w:rPr>
        <w:t>]</w:t>
      </w:r>
      <w:r w:rsidRPr="00E518C8">
        <w:rPr>
          <w:rFonts w:ascii="Times New Roman" w:hAnsi="Times New Roman" w:cs="Times New Roman"/>
          <w:sz w:val="28"/>
          <w:szCs w:val="28"/>
          <w:lang w:val="uk-UA"/>
        </w:rPr>
        <w:t xml:space="preserve"> </w:t>
      </w:r>
      <w:r w:rsidR="00AA1AE7">
        <w:rPr>
          <w:rFonts w:ascii="Times New Roman" w:hAnsi="Times New Roman" w:cs="Times New Roman"/>
          <w:sz w:val="28"/>
          <w:szCs w:val="28"/>
          <w:lang w:val="uk-UA"/>
        </w:rPr>
        <w:t xml:space="preserve">та </w:t>
      </w:r>
      <w:r w:rsidRPr="00E518C8">
        <w:rPr>
          <w:rFonts w:ascii="Times New Roman" w:hAnsi="Times New Roman" w:cs="Times New Roman"/>
          <w:sz w:val="28"/>
          <w:szCs w:val="28"/>
          <w:lang w:val="uk-UA"/>
        </w:rPr>
        <w:t>Фрідріх Ніцше</w:t>
      </w:r>
      <w:r w:rsidR="00E518C8">
        <w:rPr>
          <w:rFonts w:ascii="Times New Roman" w:hAnsi="Times New Roman" w:cs="Times New Roman"/>
          <w:sz w:val="28"/>
          <w:szCs w:val="28"/>
          <w:lang w:val="uk-UA"/>
        </w:rPr>
        <w:t xml:space="preserve"> </w:t>
      </w:r>
      <w:r w:rsidR="008D3217" w:rsidRPr="00E518C8">
        <w:rPr>
          <w:rFonts w:ascii="Times New Roman" w:hAnsi="Times New Roman" w:cs="Times New Roman"/>
          <w:sz w:val="28"/>
          <w:szCs w:val="28"/>
          <w:lang w:val="uk-UA"/>
        </w:rPr>
        <w:t>[</w:t>
      </w:r>
      <w:r w:rsidR="009A30CD">
        <w:rPr>
          <w:rFonts w:ascii="Times New Roman" w:hAnsi="Times New Roman" w:cs="Times New Roman"/>
          <w:sz w:val="28"/>
          <w:szCs w:val="28"/>
          <w:lang w:val="uk-UA"/>
        </w:rPr>
        <w:t>4</w:t>
      </w:r>
      <w:r w:rsidR="00F21D8F">
        <w:rPr>
          <w:rFonts w:ascii="Times New Roman" w:hAnsi="Times New Roman" w:cs="Times New Roman"/>
          <w:sz w:val="28"/>
          <w:szCs w:val="28"/>
          <w:lang w:val="uk-UA"/>
        </w:rPr>
        <w:t>8</w:t>
      </w:r>
      <w:r w:rsidR="00E16FDD" w:rsidRPr="00180C12">
        <w:rPr>
          <w:rFonts w:ascii="Times New Roman" w:hAnsi="Times New Roman" w:cs="Times New Roman"/>
          <w:sz w:val="28"/>
          <w:szCs w:val="28"/>
          <w:lang w:val="uk-UA"/>
        </w:rPr>
        <w:t>,</w:t>
      </w:r>
      <w:r w:rsidR="007660BD">
        <w:rPr>
          <w:rFonts w:ascii="Times New Roman" w:hAnsi="Times New Roman" w:cs="Times New Roman"/>
          <w:sz w:val="28"/>
          <w:szCs w:val="28"/>
          <w:lang w:val="uk-UA"/>
        </w:rPr>
        <w:t>4</w:t>
      </w:r>
      <w:r w:rsidR="00F21D8F">
        <w:rPr>
          <w:rFonts w:ascii="Times New Roman" w:hAnsi="Times New Roman" w:cs="Times New Roman"/>
          <w:sz w:val="28"/>
          <w:szCs w:val="28"/>
          <w:lang w:val="uk-UA"/>
        </w:rPr>
        <w:t>9</w:t>
      </w:r>
      <w:r w:rsidR="00E16FDD" w:rsidRPr="00E518C8">
        <w:rPr>
          <w:rFonts w:ascii="Times New Roman" w:hAnsi="Times New Roman" w:cs="Times New Roman"/>
          <w:sz w:val="28"/>
          <w:szCs w:val="28"/>
          <w:lang w:val="uk-UA"/>
        </w:rPr>
        <w:t>]</w:t>
      </w:r>
      <w:r w:rsidR="008D3217" w:rsidRP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також розглядали поняття "Іншого". Вони підкреслювали унікальність та неповторність кожної індивідуальності, але також ставили акцент на взаємодію та взаємозв'язо</w:t>
      </w:r>
      <w:r w:rsidRPr="0050250B">
        <w:rPr>
          <w:rFonts w:ascii="Times New Roman" w:hAnsi="Times New Roman" w:cs="Times New Roman"/>
          <w:sz w:val="28"/>
          <w:szCs w:val="28"/>
          <w:lang w:val="uk-UA"/>
        </w:rPr>
        <w:t xml:space="preserve">к між індивідами. </w:t>
      </w:r>
      <w:r w:rsidRPr="00180C12">
        <w:rPr>
          <w:rFonts w:ascii="Times New Roman" w:hAnsi="Times New Roman" w:cs="Times New Roman"/>
          <w:sz w:val="28"/>
          <w:szCs w:val="28"/>
        </w:rPr>
        <w:t>Вони підкреслювали необхідність уважного ставлення до інших людей, розуміння їхніх потреб, та визнавали значення спільного людського досвіду.</w:t>
      </w:r>
    </w:p>
    <w:p w:rsidR="00BC699D" w:rsidRPr="0050250B" w:rsidRDefault="00BC699D"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У філософській школі екзистенціалізму, поняття "Інший" має особливе значення. Екзистенціалізм відзначається тим, що він зосереджується на проблемах людської існування та смислу життя, а також на взаємодії між індивідуальною свободою та соціальною відповідальністю.</w:t>
      </w:r>
      <w:r w:rsid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 xml:space="preserve">У рамках екзистенціалізму "Інший" розглядається як сутнісна складова людської існування. </w:t>
      </w:r>
      <w:r w:rsidRPr="0050250B">
        <w:rPr>
          <w:rFonts w:ascii="Times New Roman" w:hAnsi="Times New Roman" w:cs="Times New Roman"/>
          <w:sz w:val="28"/>
          <w:szCs w:val="28"/>
          <w:lang w:val="uk-UA"/>
        </w:rPr>
        <w:t>Індивід не може бути повністю замкненим у собі та відокремленим від інших людей. Він постійно взаємодіє з іншими та залежить від них, щоб знайти свій шлях у житті та визначити свій сенс.</w:t>
      </w:r>
    </w:p>
    <w:p w:rsidR="00BC699D" w:rsidRPr="0050250B" w:rsidRDefault="00BC699D" w:rsidP="00180C12">
      <w:pPr>
        <w:spacing w:after="0" w:line="360" w:lineRule="auto"/>
        <w:ind w:firstLine="709"/>
        <w:jc w:val="both"/>
        <w:rPr>
          <w:rFonts w:ascii="Times New Roman" w:hAnsi="Times New Roman" w:cs="Times New Roman"/>
          <w:sz w:val="28"/>
          <w:szCs w:val="28"/>
          <w:lang w:val="uk-UA"/>
        </w:rPr>
      </w:pPr>
      <w:r w:rsidRPr="0050250B">
        <w:rPr>
          <w:rFonts w:ascii="Times New Roman" w:hAnsi="Times New Roman" w:cs="Times New Roman"/>
          <w:sz w:val="28"/>
          <w:szCs w:val="28"/>
          <w:lang w:val="uk-UA"/>
        </w:rPr>
        <w:t>Екзистенціалісти розглядають відношення до "Іншого" як досвід втрати самості, бо взаємодія з іншими може спричинити втрату індивідуальної свободи та автономії. Проте, взаємодія з "Іншим" також може допомогти людині знайти свій сенс і сприйняти свою відповідальність перед іншими та перед світом.</w:t>
      </w:r>
    </w:p>
    <w:p w:rsidR="00BC699D" w:rsidRPr="0050250B" w:rsidRDefault="00BC699D" w:rsidP="00180C12">
      <w:pPr>
        <w:spacing w:after="0" w:line="360" w:lineRule="auto"/>
        <w:ind w:firstLine="709"/>
        <w:jc w:val="both"/>
        <w:rPr>
          <w:rFonts w:ascii="Times New Roman" w:hAnsi="Times New Roman" w:cs="Times New Roman"/>
          <w:sz w:val="28"/>
          <w:szCs w:val="28"/>
          <w:lang w:val="uk-UA"/>
        </w:rPr>
      </w:pPr>
      <w:r w:rsidRPr="0050250B">
        <w:rPr>
          <w:rFonts w:ascii="Times New Roman" w:hAnsi="Times New Roman" w:cs="Times New Roman"/>
          <w:sz w:val="28"/>
          <w:szCs w:val="28"/>
          <w:lang w:val="uk-UA"/>
        </w:rPr>
        <w:t>У екзистенціалізмі "Інший" може виступати як перешкода, що заважає людині знайти свій власний сенс, або як можливість зрозуміти себе краще через взаємодію з іншими. Екзистенціалісти також розглядають "Іншого" як можливість для індивідуальної свободи та відповідальності перед іншими та перед світом.</w:t>
      </w:r>
    </w:p>
    <w:p w:rsidR="00BC699D" w:rsidRPr="00E518C8" w:rsidRDefault="00BC699D" w:rsidP="00180C12">
      <w:pPr>
        <w:spacing w:after="0" w:line="360" w:lineRule="auto"/>
        <w:ind w:firstLine="709"/>
        <w:jc w:val="both"/>
        <w:rPr>
          <w:rFonts w:ascii="Times New Roman" w:hAnsi="Times New Roman" w:cs="Times New Roman"/>
          <w:sz w:val="28"/>
          <w:szCs w:val="28"/>
          <w:lang w:val="uk-UA"/>
        </w:rPr>
      </w:pPr>
      <w:r w:rsidRPr="0050250B">
        <w:rPr>
          <w:rFonts w:ascii="Times New Roman" w:hAnsi="Times New Roman" w:cs="Times New Roman"/>
          <w:sz w:val="28"/>
          <w:szCs w:val="28"/>
          <w:lang w:val="uk-UA"/>
        </w:rPr>
        <w:t>Отже, у філо</w:t>
      </w:r>
      <w:r w:rsidR="00E518C8" w:rsidRPr="0050250B">
        <w:rPr>
          <w:rFonts w:ascii="Times New Roman" w:hAnsi="Times New Roman" w:cs="Times New Roman"/>
          <w:sz w:val="28"/>
          <w:szCs w:val="28"/>
          <w:lang w:val="uk-UA"/>
        </w:rPr>
        <w:t>софській школі екзистенціалізму</w:t>
      </w:r>
      <w:r w:rsidRPr="0050250B">
        <w:rPr>
          <w:rFonts w:ascii="Times New Roman" w:hAnsi="Times New Roman" w:cs="Times New Roman"/>
          <w:sz w:val="28"/>
          <w:szCs w:val="28"/>
          <w:lang w:val="uk-UA"/>
        </w:rPr>
        <w:t xml:space="preserve"> "Інший" розглядається як необхідна складова людської існування, яка допомагає людині знайти свій сенс і визначити свою індивідуальність. З одного боку, взаємодія з </w:t>
      </w:r>
      <w:r w:rsidRPr="0050250B">
        <w:rPr>
          <w:rFonts w:ascii="Times New Roman" w:hAnsi="Times New Roman" w:cs="Times New Roman"/>
          <w:sz w:val="28"/>
          <w:szCs w:val="28"/>
          <w:lang w:val="uk-UA"/>
        </w:rPr>
        <w:lastRenderedPageBreak/>
        <w:t>іншими може викликати втрату індивідуальної свободи та автономії, а з іншого - може допомогти людині зрозуміти себе краще і знайти своє місце у світі.</w:t>
      </w:r>
      <w:r w:rsid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 xml:space="preserve">Інший в екзистенціалізмі може виступати як перешкода, яка заважає знайти свій власний сенс, або як можливість для самореалізації та взаємодії з іншими. </w:t>
      </w:r>
      <w:r w:rsidRPr="00180C12">
        <w:rPr>
          <w:rFonts w:ascii="Times New Roman" w:hAnsi="Times New Roman" w:cs="Times New Roman"/>
          <w:sz w:val="28"/>
          <w:szCs w:val="28"/>
        </w:rPr>
        <w:t>Відношення до Іншого може сприйматися як втрата самості, але воно також може бути можливістю для індивідуальної свободи та відповідальності.</w:t>
      </w:r>
      <w:r w:rsid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Усвідомлення взаємодії з іншими та відношення до Іншого є важливими аспектами екзистенціалізму, які допомагають людині зрозуміти себе краще та знайти свій сенс у житті.</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E518C8">
        <w:rPr>
          <w:rFonts w:ascii="Times New Roman" w:hAnsi="Times New Roman" w:cs="Times New Roman"/>
          <w:sz w:val="28"/>
          <w:szCs w:val="28"/>
          <w:lang w:val="uk-UA"/>
        </w:rPr>
        <w:t xml:space="preserve">У філософській теорії Жана-Поля Сартра "Інший" розглядається як відокремлений від самості, інший суб'єкт зі своїми власними цілями, мотиваціями та думками. </w:t>
      </w:r>
      <w:r w:rsidRPr="00180C12">
        <w:rPr>
          <w:rFonts w:ascii="Times New Roman" w:hAnsi="Times New Roman" w:cs="Times New Roman"/>
          <w:sz w:val="28"/>
          <w:szCs w:val="28"/>
        </w:rPr>
        <w:t>Сартр досліджував питання про те, як людина сприймає світ та її місце в ньому, та розглядав проблему індивідуальності та свободи в контексті відносин між людьми.</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своїх працях, зокрема у "Бутті та ніщо"</w:t>
      </w:r>
      <w:r w:rsidR="00E518C8">
        <w:rPr>
          <w:rFonts w:ascii="Times New Roman" w:hAnsi="Times New Roman" w:cs="Times New Roman"/>
          <w:sz w:val="28"/>
          <w:szCs w:val="28"/>
          <w:lang w:val="uk-UA"/>
        </w:rPr>
        <w:t xml:space="preserve"> </w:t>
      </w:r>
      <w:r w:rsidR="00D63C2B" w:rsidRPr="00180C12">
        <w:rPr>
          <w:rFonts w:ascii="Times New Roman" w:hAnsi="Times New Roman" w:cs="Times New Roman"/>
          <w:sz w:val="28"/>
          <w:szCs w:val="28"/>
        </w:rPr>
        <w:t>[</w:t>
      </w:r>
      <w:r w:rsidR="00FC2595">
        <w:rPr>
          <w:rFonts w:ascii="Times New Roman" w:hAnsi="Times New Roman" w:cs="Times New Roman"/>
          <w:sz w:val="28"/>
          <w:szCs w:val="28"/>
          <w:lang w:val="uk-UA"/>
        </w:rPr>
        <w:t>5</w:t>
      </w:r>
      <w:r w:rsidR="00F21D8F">
        <w:rPr>
          <w:rFonts w:ascii="Times New Roman" w:hAnsi="Times New Roman" w:cs="Times New Roman"/>
          <w:sz w:val="28"/>
          <w:szCs w:val="28"/>
          <w:lang w:val="uk-UA"/>
        </w:rPr>
        <w:t>1</w:t>
      </w:r>
      <w:r w:rsidR="00E518C8">
        <w:rPr>
          <w:rFonts w:ascii="Times New Roman" w:hAnsi="Times New Roman" w:cs="Times New Roman"/>
          <w:sz w:val="28"/>
          <w:szCs w:val="28"/>
        </w:rPr>
        <w:t>]</w:t>
      </w:r>
      <w:r w:rsidRPr="00180C12">
        <w:rPr>
          <w:rFonts w:ascii="Times New Roman" w:hAnsi="Times New Roman" w:cs="Times New Roman"/>
          <w:sz w:val="28"/>
          <w:szCs w:val="28"/>
        </w:rPr>
        <w:t xml:space="preserve"> Сартр висловлює ідею, що людина відчуває відчуження від </w:t>
      </w:r>
      <w:proofErr w:type="gramStart"/>
      <w:r w:rsidRPr="00180C12">
        <w:rPr>
          <w:rFonts w:ascii="Times New Roman" w:hAnsi="Times New Roman" w:cs="Times New Roman"/>
          <w:sz w:val="28"/>
          <w:szCs w:val="28"/>
        </w:rPr>
        <w:t>св</w:t>
      </w:r>
      <w:proofErr w:type="gramEnd"/>
      <w:r w:rsidRPr="00180C12">
        <w:rPr>
          <w:rFonts w:ascii="Times New Roman" w:hAnsi="Times New Roman" w:cs="Times New Roman"/>
          <w:sz w:val="28"/>
          <w:szCs w:val="28"/>
        </w:rPr>
        <w:t>іту та від інших людей, і що її свобода є відповідальністю перед собою та перед іншими. Він доводить, що інші люди заважають нашій свободі та спричиняють наше відчуження, але що ми також залежимо від інших для нашого власного розвитку та самоідентифікації.</w:t>
      </w:r>
    </w:p>
    <w:p w:rsidR="00BC699D" w:rsidRPr="00E518C8" w:rsidRDefault="00BC699D"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Згідно з Сартром, інші люди виступають як відносна іншість для нас, тобто як об'єкти нашої свідомості, що мають свої власні мотивації та цілі. Він розглядає проблему відносин між людьми та ідентичності у контексті соціальних умов та культурних норм. Він стверджує, що ми можемо розуміти себе лише через взаємодію з іншими, і що наше відчуття свободи та самоідентифікації залежить від взаємодії з іншими людьми.</w:t>
      </w:r>
      <w:r w:rsidR="00E518C8">
        <w:rPr>
          <w:rFonts w:ascii="Times New Roman" w:hAnsi="Times New Roman" w:cs="Times New Roman"/>
          <w:sz w:val="28"/>
          <w:szCs w:val="28"/>
          <w:lang w:val="uk-UA"/>
        </w:rPr>
        <w:t xml:space="preserve"> </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працях Сартра можна виділити два аспекти розуміння "Іншого": інший як людина та як соціальна структура.</w:t>
      </w:r>
      <w:r w:rsidR="00E518C8">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Сартр розумів "Іншого" як окрему людину, яка завжди знаходиться в протиставленні до "Я". Він </w:t>
      </w:r>
      <w:r w:rsidRPr="00180C12">
        <w:rPr>
          <w:rFonts w:ascii="Times New Roman" w:hAnsi="Times New Roman" w:cs="Times New Roman"/>
          <w:sz w:val="28"/>
          <w:szCs w:val="28"/>
        </w:rPr>
        <w:lastRenderedPageBreak/>
        <w:t>вважав, що індивідуум завжди розглядається як об'єкт, тобто те, що спостерігається ззовні, а не як суб'єкт, який самостійно контролює своє життя. Це означає, що коли одна людина стикається з іншою, вона спочатку розглядає її як об'єкт, а не як суб'єкт з власними мотивами, прагненнями та думками.</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своїх творах Сартр також висловлював ідеї про соціальну структуру, яка також може бути розглянута як "Інший". Сартр вважав, що соціальні структури, такі як культура, політика та економіка, можуть затемнювати індивідуальність та ставити обмеження на можливості людини. Він відкидав ідею, що людина повинна дотримуватись загальноприйнятих соціальних норм і моральних принципів, і стверджував, що людина має бути вільною від будь-яких зовнішніх обмежень та принципів.</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Таким чином, у філософії Сартра "Інший" - це не просто фізичний об'єкт, а складна соціальна реальність, що має вирішальне значення для конструювання нашої ідентичності. Інші виступають як визначальний фактор нашого сприйняття себе, нашої свободи та нашої відповідальності.</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У своїх роботах, зокрема </w:t>
      </w:r>
      <w:proofErr w:type="gramStart"/>
      <w:r w:rsidRPr="00180C12">
        <w:rPr>
          <w:rFonts w:ascii="Times New Roman" w:hAnsi="Times New Roman" w:cs="Times New Roman"/>
          <w:sz w:val="28"/>
          <w:szCs w:val="28"/>
        </w:rPr>
        <w:t>у</w:t>
      </w:r>
      <w:proofErr w:type="gramEnd"/>
      <w:r w:rsidRPr="00180C12">
        <w:rPr>
          <w:rFonts w:ascii="Times New Roman" w:hAnsi="Times New Roman" w:cs="Times New Roman"/>
          <w:sz w:val="28"/>
          <w:szCs w:val="28"/>
        </w:rPr>
        <w:t xml:space="preserve"> трактаті "Буття та ніщо"</w:t>
      </w:r>
      <w:r w:rsidR="00961770" w:rsidRPr="00180C12">
        <w:rPr>
          <w:rFonts w:ascii="Times New Roman" w:hAnsi="Times New Roman" w:cs="Times New Roman"/>
          <w:sz w:val="28"/>
          <w:szCs w:val="28"/>
        </w:rPr>
        <w:t>[</w:t>
      </w:r>
      <w:r w:rsidR="00FC2595">
        <w:rPr>
          <w:rFonts w:ascii="Times New Roman" w:hAnsi="Times New Roman" w:cs="Times New Roman"/>
          <w:sz w:val="28"/>
          <w:szCs w:val="28"/>
          <w:lang w:val="uk-UA"/>
        </w:rPr>
        <w:t>5</w:t>
      </w:r>
      <w:r w:rsidR="00F21D8F">
        <w:rPr>
          <w:rFonts w:ascii="Times New Roman" w:hAnsi="Times New Roman" w:cs="Times New Roman"/>
          <w:sz w:val="28"/>
          <w:szCs w:val="28"/>
          <w:lang w:val="uk-UA"/>
        </w:rPr>
        <w:t>1</w:t>
      </w:r>
      <w:r w:rsidR="00AA1AE7">
        <w:rPr>
          <w:rFonts w:ascii="Times New Roman" w:hAnsi="Times New Roman" w:cs="Times New Roman"/>
          <w:sz w:val="28"/>
          <w:szCs w:val="28"/>
        </w:rPr>
        <w:t>]</w:t>
      </w:r>
      <w:r w:rsidRPr="00180C12">
        <w:rPr>
          <w:rFonts w:ascii="Times New Roman" w:hAnsi="Times New Roman" w:cs="Times New Roman"/>
          <w:sz w:val="28"/>
          <w:szCs w:val="28"/>
        </w:rPr>
        <w:t xml:space="preserve"> Сартр розглядає багато варіацій "Іншого". Він досліджує, як ми сприймаємо інших людей, як вони сприймають нас, як взаємодія з ними впливає на нашу свободу та нашу ідентичність.</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Одним з найвідоміших прикладів трактування "Іншого" у Сартра є його поняття "взірцевого Іншого" ("l'Autrui en tant qu'autrui"). Згідно з цим поняттям, ми сприймаємо інших людей як об'єкти нашого спостереження, але не можемо повністю зрозуміти їхню свободу та ідентичність. Отже, вони залишаються "іншими" для нас, а не стають повністю індивідуалізованими.</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Ще одним важливим поняттям, пов'язаним з "Іншим" у Сартра, є "глядач". Він використовує цей термін, щоб описати той момент, коли ми </w:t>
      </w:r>
      <w:r w:rsidRPr="00180C12">
        <w:rPr>
          <w:rFonts w:ascii="Times New Roman" w:hAnsi="Times New Roman" w:cs="Times New Roman"/>
          <w:sz w:val="28"/>
          <w:szCs w:val="28"/>
        </w:rPr>
        <w:lastRenderedPageBreak/>
        <w:t>усвідомлюємо, що нас спостерігають з боку інших людей. Це свідомість того, що ми перестаємо бути просто собою, а стаємо об'єктом спостереження та оцінювання.</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Отже, у філософії Сартра "Інший" виступає як важлива складовина індивідуального існування людини. Він розглядає Іншого як ту сутність, яка дозволяє людині розпізнати себе як індивіда, тобто відокремлену від усього іншого світу. У своїх творах, зокрема в романі "Блюдце для існування" та есе "Існування та свобода", Сартр досліджує проблему взаємодії між індивідуумами, що відображається у понятті "Громадський іншому".</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Згідно з Сартром, взаємодія між індивідами є складною і напруженою, оскільки кожен з нас стикається з чужим світом, думками, ідеями та бажаннями. Кожен індивід має своє власне бачення світу, і тому взаємодія з іншими може викликати конфлікти та непорозуміння. Однак Сартр підкреслює, що взаємодія з іншими є необхідною для існування людини як індивіда. Тільки завдяки взаємодії з іншими, людина може розуміти своє місце в світі та знайти сенс свого існування.</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своїх працях Сартр розглядає Іншого як сутність, яка дозволяє людині розуміти свою індивідуальність та відмінність від інших людей. Він підкреслює, що кожен індивід унікальний, і його існування не може бути зведене до загальних категорій або шаблонів. Тому взаємодія з іншими є важливою складовою існування кожного індивіда.</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філософії Альбера Камю поняття "Іншого" також має важливе місце</w:t>
      </w:r>
      <w:r w:rsidR="00E518C8">
        <w:rPr>
          <w:rFonts w:ascii="Times New Roman" w:hAnsi="Times New Roman" w:cs="Times New Roman"/>
          <w:sz w:val="28"/>
          <w:szCs w:val="28"/>
          <w:lang w:val="uk-UA"/>
        </w:rPr>
        <w:t xml:space="preserve"> </w:t>
      </w:r>
      <w:r w:rsidR="00961770" w:rsidRPr="00180C12">
        <w:rPr>
          <w:rFonts w:ascii="Times New Roman" w:hAnsi="Times New Roman" w:cs="Times New Roman"/>
          <w:sz w:val="28"/>
          <w:szCs w:val="28"/>
        </w:rPr>
        <w:t>[</w:t>
      </w:r>
      <w:r w:rsidR="007660BD">
        <w:rPr>
          <w:rFonts w:ascii="Times New Roman" w:hAnsi="Times New Roman" w:cs="Times New Roman"/>
          <w:sz w:val="28"/>
          <w:szCs w:val="28"/>
          <w:lang w:val="uk-UA"/>
        </w:rPr>
        <w:t>38-40</w:t>
      </w:r>
      <w:r w:rsidR="00961770" w:rsidRPr="00180C12">
        <w:rPr>
          <w:rFonts w:ascii="Times New Roman" w:hAnsi="Times New Roman" w:cs="Times New Roman"/>
          <w:sz w:val="28"/>
          <w:szCs w:val="28"/>
        </w:rPr>
        <w:t>]</w:t>
      </w:r>
      <w:r w:rsidRPr="00180C12">
        <w:rPr>
          <w:rFonts w:ascii="Times New Roman" w:hAnsi="Times New Roman" w:cs="Times New Roman"/>
          <w:sz w:val="28"/>
          <w:szCs w:val="28"/>
        </w:rPr>
        <w:t>. Однак, у порівнянні з філософією Сартра, у Камю більший акцент робиться на тему абсурдності людського буття та парадоксальності нашої існування.</w:t>
      </w:r>
      <w:r w:rsidR="00E518C8">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У своїх романах та есе Камю часто звертає увагу на те, що людина живе в абсурдному світі, де немає ніякого вищого сенсу чи цілі. Це ставить під питання раціональність та логіку людського буття, а також породжує почуття відчуженості та самотності. У такому світі </w:t>
      </w:r>
      <w:r w:rsidRPr="00180C12">
        <w:rPr>
          <w:rFonts w:ascii="Times New Roman" w:hAnsi="Times New Roman" w:cs="Times New Roman"/>
          <w:sz w:val="28"/>
          <w:szCs w:val="28"/>
        </w:rPr>
        <w:lastRenderedPageBreak/>
        <w:t>"Інший" виступає як протилежність самотності та відчуженості. Він може стати джерелом підтримки та співчуття, але також може бути ворогом, який підриває нашу ідентичність та свободу.</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своїх творах, зокрема в романі "Чума"</w:t>
      </w:r>
      <w:r w:rsidR="00E518C8">
        <w:rPr>
          <w:rFonts w:ascii="Times New Roman" w:hAnsi="Times New Roman" w:cs="Times New Roman"/>
          <w:sz w:val="28"/>
          <w:szCs w:val="28"/>
          <w:lang w:val="uk-UA"/>
        </w:rPr>
        <w:t xml:space="preserve"> </w:t>
      </w:r>
      <w:r w:rsidR="00961770" w:rsidRPr="00180C12">
        <w:rPr>
          <w:rFonts w:ascii="Times New Roman" w:hAnsi="Times New Roman" w:cs="Times New Roman"/>
          <w:sz w:val="28"/>
          <w:szCs w:val="28"/>
        </w:rPr>
        <w:t>[</w:t>
      </w:r>
      <w:r w:rsidR="007660BD">
        <w:rPr>
          <w:rFonts w:ascii="Times New Roman" w:hAnsi="Times New Roman" w:cs="Times New Roman"/>
          <w:sz w:val="28"/>
          <w:szCs w:val="28"/>
          <w:lang w:val="uk-UA"/>
        </w:rPr>
        <w:t>40</w:t>
      </w:r>
      <w:r w:rsidR="00961770" w:rsidRPr="00180C12">
        <w:rPr>
          <w:rFonts w:ascii="Times New Roman" w:hAnsi="Times New Roman" w:cs="Times New Roman"/>
          <w:sz w:val="28"/>
          <w:szCs w:val="28"/>
        </w:rPr>
        <w:t>]</w:t>
      </w:r>
      <w:r w:rsidRPr="00180C12">
        <w:rPr>
          <w:rFonts w:ascii="Times New Roman" w:hAnsi="Times New Roman" w:cs="Times New Roman"/>
          <w:sz w:val="28"/>
          <w:szCs w:val="28"/>
        </w:rPr>
        <w:t>, Камю створює образ Іншого як суспільства, яке відкидає та відчужує людей, які вибиваються з загального стандарту. Водночас, Інший може бути представлений як невідома сутність, з якою людина може спілкуватися та досягати зв'язку, але яка залишається завжди неповністю зрозумілою.</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Таким чином, у філософії Камю поняття "Іншого" виступає як важливий елемент абсурдності та парадоксальності людського буття, а також як джерело підтримки та співчуття, або ж, навпаки, як загроза для нашої ідентичності та свободи.</w:t>
      </w:r>
    </w:p>
    <w:p w:rsidR="00BC699D" w:rsidRPr="00180C12" w:rsidRDefault="008A6629" w:rsidP="00180C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К. </w:t>
      </w:r>
      <w:r w:rsidR="00BC699D" w:rsidRPr="00180C12">
        <w:rPr>
          <w:rFonts w:ascii="Times New Roman" w:hAnsi="Times New Roman" w:cs="Times New Roman"/>
          <w:sz w:val="28"/>
          <w:szCs w:val="28"/>
        </w:rPr>
        <w:t xml:space="preserve">Ясперс розумів Іншого як індивіда, який є неповторним і непознаваним, так само як і наш внутрішній </w:t>
      </w:r>
      <w:proofErr w:type="gramStart"/>
      <w:r w:rsidR="00BC699D" w:rsidRPr="00180C12">
        <w:rPr>
          <w:rFonts w:ascii="Times New Roman" w:hAnsi="Times New Roman" w:cs="Times New Roman"/>
          <w:sz w:val="28"/>
          <w:szCs w:val="28"/>
        </w:rPr>
        <w:t>св</w:t>
      </w:r>
      <w:proofErr w:type="gramEnd"/>
      <w:r w:rsidR="00BC699D" w:rsidRPr="00180C12">
        <w:rPr>
          <w:rFonts w:ascii="Times New Roman" w:hAnsi="Times New Roman" w:cs="Times New Roman"/>
          <w:sz w:val="28"/>
          <w:szCs w:val="28"/>
        </w:rPr>
        <w:t>іт</w:t>
      </w:r>
      <w:r w:rsidR="00E518C8">
        <w:rPr>
          <w:rFonts w:ascii="Times New Roman" w:hAnsi="Times New Roman" w:cs="Times New Roman"/>
          <w:sz w:val="28"/>
          <w:szCs w:val="28"/>
          <w:lang w:val="uk-UA"/>
        </w:rPr>
        <w:t xml:space="preserve"> </w:t>
      </w:r>
      <w:r w:rsidR="00EF2AE0" w:rsidRPr="00180C12">
        <w:rPr>
          <w:rFonts w:ascii="Times New Roman" w:hAnsi="Times New Roman" w:cs="Times New Roman"/>
          <w:sz w:val="28"/>
          <w:szCs w:val="28"/>
        </w:rPr>
        <w:t>[</w:t>
      </w:r>
      <w:r w:rsidR="00BB381C">
        <w:rPr>
          <w:rFonts w:ascii="Times New Roman" w:hAnsi="Times New Roman" w:cs="Times New Roman"/>
          <w:sz w:val="28"/>
          <w:szCs w:val="28"/>
          <w:lang w:val="uk-UA"/>
        </w:rPr>
        <w:t>16</w:t>
      </w:r>
      <w:r w:rsidR="00FC2595">
        <w:rPr>
          <w:rFonts w:ascii="Times New Roman" w:hAnsi="Times New Roman" w:cs="Times New Roman"/>
          <w:sz w:val="28"/>
          <w:szCs w:val="28"/>
          <w:lang w:val="uk-UA"/>
        </w:rPr>
        <w:t>,</w:t>
      </w:r>
      <w:r w:rsidR="00FC2595" w:rsidRPr="00180C12">
        <w:rPr>
          <w:rFonts w:ascii="Times New Roman" w:hAnsi="Times New Roman" w:cs="Times New Roman"/>
          <w:sz w:val="28"/>
          <w:szCs w:val="28"/>
          <w:lang w:val="uk-UA"/>
        </w:rPr>
        <w:t>5</w:t>
      </w:r>
      <w:r w:rsidR="00F21D8F">
        <w:rPr>
          <w:rFonts w:ascii="Times New Roman" w:hAnsi="Times New Roman" w:cs="Times New Roman"/>
          <w:sz w:val="28"/>
          <w:szCs w:val="28"/>
          <w:lang w:val="uk-UA"/>
        </w:rPr>
        <w:t>3</w:t>
      </w:r>
      <w:r w:rsidR="00EF2AE0" w:rsidRPr="00180C12">
        <w:rPr>
          <w:rFonts w:ascii="Times New Roman" w:hAnsi="Times New Roman" w:cs="Times New Roman"/>
          <w:sz w:val="28"/>
          <w:szCs w:val="28"/>
        </w:rPr>
        <w:t>]</w:t>
      </w:r>
      <w:r w:rsidR="00BC699D" w:rsidRPr="00180C12">
        <w:rPr>
          <w:rFonts w:ascii="Times New Roman" w:hAnsi="Times New Roman" w:cs="Times New Roman"/>
          <w:sz w:val="28"/>
          <w:szCs w:val="28"/>
        </w:rPr>
        <w:t>. У цьому контексті, Інший є "межею" нашого розуміння себе та світу, і завдяки взаємодії з Іншим, ми можемо постійно розширювати свої межі та розуміння.</w:t>
      </w:r>
    </w:p>
    <w:p w:rsidR="00BC699D" w:rsidRPr="00180C12" w:rsidRDefault="00BB381C" w:rsidP="00180C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w:t>
      </w:r>
      <w:r w:rsidR="00BC699D" w:rsidRPr="00180C12">
        <w:rPr>
          <w:rFonts w:ascii="Times New Roman" w:hAnsi="Times New Roman" w:cs="Times New Roman"/>
          <w:sz w:val="28"/>
          <w:szCs w:val="28"/>
        </w:rPr>
        <w:t xml:space="preserve"> </w:t>
      </w:r>
      <w:r w:rsidR="007660BD">
        <w:rPr>
          <w:rFonts w:ascii="Times New Roman" w:hAnsi="Times New Roman" w:cs="Times New Roman"/>
          <w:sz w:val="28"/>
          <w:szCs w:val="28"/>
          <w:lang w:val="uk-UA"/>
        </w:rPr>
        <w:t xml:space="preserve">другому томі «Філософії» </w:t>
      </w:r>
      <w:r w:rsidR="00EF2AE0" w:rsidRPr="00180C12">
        <w:rPr>
          <w:rFonts w:ascii="Times New Roman" w:hAnsi="Times New Roman" w:cs="Times New Roman"/>
          <w:sz w:val="28"/>
          <w:szCs w:val="28"/>
        </w:rPr>
        <w:t>[</w:t>
      </w:r>
      <w:r>
        <w:rPr>
          <w:rFonts w:ascii="Times New Roman" w:hAnsi="Times New Roman" w:cs="Times New Roman"/>
          <w:sz w:val="28"/>
          <w:szCs w:val="28"/>
          <w:lang w:val="uk-UA"/>
        </w:rPr>
        <w:t>16</w:t>
      </w:r>
      <w:r w:rsidRPr="00180C12">
        <w:rPr>
          <w:rFonts w:ascii="Times New Roman" w:hAnsi="Times New Roman" w:cs="Times New Roman"/>
          <w:sz w:val="28"/>
          <w:szCs w:val="28"/>
        </w:rPr>
        <w:t>]</w:t>
      </w:r>
      <w:r w:rsidR="00BC699D" w:rsidRPr="00180C12">
        <w:rPr>
          <w:rFonts w:ascii="Times New Roman" w:hAnsi="Times New Roman" w:cs="Times New Roman"/>
          <w:sz w:val="28"/>
          <w:szCs w:val="28"/>
        </w:rPr>
        <w:t>, Ясперс детально описує концепцію "міжособистісного простору", в якому ми знаходимося відносно Іншого. Це описується як "напруження між двома індивідами, кожен з яких знаходиться у світі, що йому частково доступний, але з частинами, які недоступні для іншого, тому що вони є унікальними для кожного з нас".</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Ясперс також розвивав ідею "громадянського діалогу", в якому людина може збагнути себе і своє місце у світі через спілкування з Іншим. Це дає змогу розширювати свій світогляд та поглиблювати розуміння себе та світу.</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Отже, для Ясперса Інший є ключовим поняттям, яке допомагає нам зрозуміти нашу взаємодію зі світом та розширити наші межі розуміння.</w:t>
      </w:r>
    </w:p>
    <w:p w:rsidR="00BC699D" w:rsidRPr="0050250B" w:rsidRDefault="00BC699D"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lastRenderedPageBreak/>
        <w:t>Ґадамер стверджує, що пізнання завжди має місце в інтерпретації, а інтерпретація відбувається завжди в діалозі з іншим. Іншість у цьому випадку розглядається як необхідна умова для розуміння. За Гадамером, інтерпретація завжди передбачає зустріч з "іншим" - текстом, культурою, людиною</w:t>
      </w:r>
      <w:r w:rsidR="00E518C8">
        <w:rPr>
          <w:rFonts w:ascii="Times New Roman" w:hAnsi="Times New Roman" w:cs="Times New Roman"/>
          <w:sz w:val="28"/>
          <w:szCs w:val="28"/>
          <w:lang w:val="uk-UA"/>
        </w:rPr>
        <w:t xml:space="preserve"> </w:t>
      </w:r>
      <w:r w:rsidR="00EF2AE0" w:rsidRPr="00180C12">
        <w:rPr>
          <w:rFonts w:ascii="Times New Roman" w:hAnsi="Times New Roman" w:cs="Times New Roman"/>
          <w:sz w:val="28"/>
          <w:szCs w:val="28"/>
        </w:rPr>
        <w:t>[</w:t>
      </w:r>
      <w:r w:rsidR="007660BD">
        <w:rPr>
          <w:rFonts w:ascii="Times New Roman" w:hAnsi="Times New Roman" w:cs="Times New Roman"/>
          <w:sz w:val="28"/>
          <w:szCs w:val="28"/>
          <w:lang w:val="uk-UA"/>
        </w:rPr>
        <w:t>4</w:t>
      </w:r>
      <w:r w:rsidR="00EF2AE0" w:rsidRPr="00180C12">
        <w:rPr>
          <w:rFonts w:ascii="Times New Roman" w:hAnsi="Times New Roman" w:cs="Times New Roman"/>
          <w:sz w:val="28"/>
          <w:szCs w:val="28"/>
        </w:rPr>
        <w:t>]</w:t>
      </w:r>
      <w:r w:rsidRPr="00180C12">
        <w:rPr>
          <w:rFonts w:ascii="Times New Roman" w:hAnsi="Times New Roman" w:cs="Times New Roman"/>
          <w:sz w:val="28"/>
          <w:szCs w:val="28"/>
        </w:rPr>
        <w:t>.</w:t>
      </w:r>
      <w:r w:rsidR="00E518C8">
        <w:rPr>
          <w:rFonts w:ascii="Times New Roman" w:hAnsi="Times New Roman" w:cs="Times New Roman"/>
          <w:sz w:val="28"/>
          <w:szCs w:val="28"/>
          <w:lang w:val="uk-UA"/>
        </w:rPr>
        <w:t xml:space="preserve"> </w:t>
      </w:r>
      <w:r w:rsidRPr="00E518C8">
        <w:rPr>
          <w:rFonts w:ascii="Times New Roman" w:hAnsi="Times New Roman" w:cs="Times New Roman"/>
          <w:sz w:val="28"/>
          <w:szCs w:val="28"/>
          <w:lang w:val="uk-UA"/>
        </w:rPr>
        <w:t xml:space="preserve">"Інший" відображається як джерело нового знання, оскільки інтерпретація завжди здійснюється з точки зору суб'єкта, що переживає інтерпретацію, і отже, іншість може збагачувати його власний світогляд. </w:t>
      </w:r>
      <w:r w:rsidRPr="0050250B">
        <w:rPr>
          <w:rFonts w:ascii="Times New Roman" w:hAnsi="Times New Roman" w:cs="Times New Roman"/>
          <w:sz w:val="28"/>
          <w:szCs w:val="28"/>
          <w:lang w:val="uk-UA"/>
        </w:rPr>
        <w:t>Однак, з іншої сторони, інтерпретація може бути завжди відносною і необхідна постійна переоцінка, щоб зрозуміти інші точки зору.</w:t>
      </w:r>
    </w:p>
    <w:p w:rsidR="00BC699D" w:rsidRPr="0050250B" w:rsidRDefault="00CF0072" w:rsidP="00180C12">
      <w:pPr>
        <w:spacing w:after="0" w:line="360" w:lineRule="auto"/>
        <w:ind w:firstLine="709"/>
        <w:jc w:val="both"/>
        <w:rPr>
          <w:rFonts w:ascii="Times New Roman" w:hAnsi="Times New Roman" w:cs="Times New Roman"/>
          <w:sz w:val="28"/>
          <w:szCs w:val="28"/>
          <w:lang w:val="uk-UA"/>
        </w:rPr>
      </w:pPr>
      <w:r w:rsidRPr="007660BD">
        <w:rPr>
          <w:rFonts w:ascii="Times New Roman" w:hAnsi="Times New Roman" w:cs="Times New Roman"/>
          <w:sz w:val="28"/>
          <w:szCs w:val="28"/>
          <w:lang w:val="uk-UA"/>
        </w:rPr>
        <w:t>На підставах всього вищезазначеного можна зробити висновок</w:t>
      </w:r>
      <w:r>
        <w:rPr>
          <w:rFonts w:ascii="Times New Roman" w:hAnsi="Times New Roman" w:cs="Times New Roman"/>
          <w:sz w:val="28"/>
          <w:szCs w:val="28"/>
          <w:lang w:val="uk-UA"/>
        </w:rPr>
        <w:t>, що р</w:t>
      </w:r>
      <w:r w:rsidR="00BC699D" w:rsidRPr="00180C12">
        <w:rPr>
          <w:rFonts w:ascii="Times New Roman" w:hAnsi="Times New Roman" w:cs="Times New Roman"/>
          <w:sz w:val="28"/>
          <w:szCs w:val="28"/>
        </w:rPr>
        <w:t>озуміння "Іншого" має важливе значення в сьогоденні з багатьох причин.</w:t>
      </w:r>
      <w:r w:rsidR="00E518C8">
        <w:rPr>
          <w:rFonts w:ascii="Times New Roman" w:hAnsi="Times New Roman" w:cs="Times New Roman"/>
          <w:sz w:val="28"/>
          <w:szCs w:val="28"/>
          <w:lang w:val="uk-UA"/>
        </w:rPr>
        <w:t xml:space="preserve"> </w:t>
      </w:r>
      <w:r w:rsidR="00BC699D" w:rsidRPr="00CF0072">
        <w:rPr>
          <w:rFonts w:ascii="Times New Roman" w:hAnsi="Times New Roman" w:cs="Times New Roman"/>
          <w:sz w:val="28"/>
          <w:szCs w:val="28"/>
          <w:lang w:val="uk-UA"/>
        </w:rPr>
        <w:t xml:space="preserve">По-перше, в сучасному світі ми стикаємося з різноманітними культурами, націями, релігіями, етнічними групами, які мають власні цінності, традиції та світогляди. </w:t>
      </w:r>
      <w:r w:rsidR="00BC699D" w:rsidRPr="0050250B">
        <w:rPr>
          <w:rFonts w:ascii="Times New Roman" w:hAnsi="Times New Roman" w:cs="Times New Roman"/>
          <w:sz w:val="28"/>
          <w:szCs w:val="28"/>
          <w:lang w:val="uk-UA"/>
        </w:rPr>
        <w:t>Розуміння "Іншого" допомагає нам розуміти різноманітність та різницю між нашими власними поглядами та поглядами інших людей. Це дає нам можливість взаємодіяти з іншими людьми, шукати компроміси та досягати спільних цілей, незважаючи на наші різниці.</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По-друге, розуміння "Іншого" є важливим аспектом побудови більш справедливого та </w:t>
      </w:r>
      <w:proofErr w:type="gramStart"/>
      <w:r w:rsidRPr="00180C12">
        <w:rPr>
          <w:rFonts w:ascii="Times New Roman" w:hAnsi="Times New Roman" w:cs="Times New Roman"/>
          <w:sz w:val="28"/>
          <w:szCs w:val="28"/>
        </w:rPr>
        <w:t>р</w:t>
      </w:r>
      <w:proofErr w:type="gramEnd"/>
      <w:r w:rsidRPr="00180C12">
        <w:rPr>
          <w:rFonts w:ascii="Times New Roman" w:hAnsi="Times New Roman" w:cs="Times New Roman"/>
          <w:sz w:val="28"/>
          <w:szCs w:val="28"/>
        </w:rPr>
        <w:t>івного суспільства. Взаємодія з іншими культурами та групами може допомогти нам зрозуміти їхні проблеми та потреби, та знайти способи їх вирішення. Розуміння "Іншого" також може допомогти нам побудувати більш толерантне та рівноправне суспільство, де кожна людина має право на свої погляди та на своє місце в цьому світі.</w:t>
      </w:r>
    </w:p>
    <w:p w:rsidR="00BC699D" w:rsidRPr="00180C12" w:rsidRDefault="00BC699D"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 xml:space="preserve">По-третє, розуміння "Іншого" може допомогти нам розвивати наші міжособистісні відносини та зробити їх більш глибокими та значущими. Коли ми розуміємо, що кожна людина має свій власний світогляд, свої цінності та досвід, ми можемо краще зрозуміти її думки, почуття та мотивації. Це допоможе нам бути більш толерантними до різних точок </w:t>
      </w:r>
      <w:r w:rsidRPr="00180C12">
        <w:rPr>
          <w:rFonts w:ascii="Times New Roman" w:hAnsi="Times New Roman" w:cs="Times New Roman"/>
          <w:sz w:val="28"/>
          <w:szCs w:val="28"/>
        </w:rPr>
        <w:lastRenderedPageBreak/>
        <w:t>зору та сприйняттів, що може зробити наші взаємини з іншими людьми більш повними та глибокими.</w:t>
      </w:r>
    </w:p>
    <w:p w:rsidR="005976EE" w:rsidRDefault="005976EE"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Default="007660BD" w:rsidP="00180C12">
      <w:pPr>
        <w:spacing w:after="0" w:line="360" w:lineRule="auto"/>
        <w:ind w:firstLine="709"/>
        <w:jc w:val="both"/>
        <w:rPr>
          <w:rFonts w:ascii="Times New Roman" w:hAnsi="Times New Roman" w:cs="Times New Roman"/>
          <w:sz w:val="28"/>
          <w:szCs w:val="28"/>
          <w:lang w:val="uk-UA"/>
        </w:rPr>
      </w:pPr>
    </w:p>
    <w:p w:rsidR="007660BD" w:rsidRPr="00180C12" w:rsidRDefault="007660BD" w:rsidP="00180C12">
      <w:pPr>
        <w:spacing w:after="0" w:line="360" w:lineRule="auto"/>
        <w:ind w:firstLine="709"/>
        <w:jc w:val="both"/>
        <w:rPr>
          <w:rFonts w:ascii="Times New Roman" w:hAnsi="Times New Roman" w:cs="Times New Roman"/>
          <w:sz w:val="28"/>
          <w:szCs w:val="28"/>
          <w:lang w:val="uk-UA"/>
        </w:rPr>
      </w:pPr>
    </w:p>
    <w:p w:rsidR="00BC699D" w:rsidRPr="00180C12" w:rsidRDefault="00BC699D" w:rsidP="00180C12">
      <w:pPr>
        <w:spacing w:after="0" w:line="360" w:lineRule="auto"/>
        <w:ind w:firstLine="709"/>
        <w:jc w:val="both"/>
        <w:rPr>
          <w:rFonts w:ascii="Times New Roman" w:hAnsi="Times New Roman" w:cs="Times New Roman"/>
          <w:b/>
          <w:sz w:val="28"/>
          <w:szCs w:val="28"/>
          <w:lang w:val="uk-UA"/>
        </w:rPr>
      </w:pPr>
      <w:r w:rsidRPr="00180C12">
        <w:rPr>
          <w:rFonts w:ascii="Times New Roman" w:hAnsi="Times New Roman" w:cs="Times New Roman"/>
          <w:b/>
          <w:sz w:val="28"/>
          <w:szCs w:val="28"/>
          <w:lang w:val="uk-UA"/>
        </w:rPr>
        <w:lastRenderedPageBreak/>
        <w:t>2.2. Зустріч з Іншим як екзистенці</w:t>
      </w:r>
      <w:r w:rsidR="00480567" w:rsidRPr="00180C12">
        <w:rPr>
          <w:rFonts w:ascii="Times New Roman" w:hAnsi="Times New Roman" w:cs="Times New Roman"/>
          <w:b/>
          <w:sz w:val="28"/>
          <w:szCs w:val="28"/>
          <w:lang w:val="uk-UA"/>
        </w:rPr>
        <w:t>аль</w:t>
      </w:r>
      <w:r w:rsidRPr="00180C12">
        <w:rPr>
          <w:rFonts w:ascii="Times New Roman" w:hAnsi="Times New Roman" w:cs="Times New Roman"/>
          <w:b/>
          <w:sz w:val="28"/>
          <w:szCs w:val="28"/>
          <w:lang w:val="uk-UA"/>
        </w:rPr>
        <w:t>на проблема міжкультурної комунікації.</w:t>
      </w:r>
    </w:p>
    <w:p w:rsidR="000F7C87" w:rsidRPr="00F21D8F" w:rsidRDefault="000F7C87" w:rsidP="00180C12">
      <w:pPr>
        <w:spacing w:after="0" w:line="360" w:lineRule="auto"/>
        <w:ind w:firstLine="709"/>
        <w:jc w:val="both"/>
        <w:rPr>
          <w:rFonts w:ascii="Times New Roman" w:hAnsi="Times New Roman" w:cs="Times New Roman"/>
          <w:sz w:val="28"/>
          <w:szCs w:val="28"/>
          <w:lang w:val="uk-UA"/>
        </w:rPr>
      </w:pPr>
      <w:r w:rsidRPr="00E718D6">
        <w:rPr>
          <w:rFonts w:ascii="Times New Roman" w:hAnsi="Times New Roman" w:cs="Times New Roman"/>
          <w:sz w:val="28"/>
          <w:szCs w:val="28"/>
          <w:lang w:val="uk-UA"/>
        </w:rPr>
        <w:t xml:space="preserve">У філософії </w:t>
      </w:r>
      <w:r w:rsidRPr="00F21D8F">
        <w:rPr>
          <w:rFonts w:ascii="Times New Roman" w:hAnsi="Times New Roman" w:cs="Times New Roman"/>
          <w:sz w:val="28"/>
          <w:szCs w:val="28"/>
          <w:lang w:val="uk-UA"/>
        </w:rPr>
        <w:t>екзистенці</w:t>
      </w:r>
      <w:r w:rsidR="00E718D6" w:rsidRPr="00F21D8F">
        <w:rPr>
          <w:rFonts w:ascii="Times New Roman" w:hAnsi="Times New Roman" w:cs="Times New Roman"/>
          <w:sz w:val="28"/>
          <w:szCs w:val="28"/>
          <w:lang w:val="uk-UA"/>
        </w:rPr>
        <w:t>аль</w:t>
      </w:r>
      <w:r w:rsidRPr="00F21D8F">
        <w:rPr>
          <w:rFonts w:ascii="Times New Roman" w:hAnsi="Times New Roman" w:cs="Times New Roman"/>
          <w:sz w:val="28"/>
          <w:szCs w:val="28"/>
          <w:lang w:val="uk-UA"/>
        </w:rPr>
        <w:t xml:space="preserve">на проблема є проблемою існування людини та її відносин </w:t>
      </w:r>
      <w:r w:rsidR="00E718D6" w:rsidRPr="00F21D8F">
        <w:rPr>
          <w:rFonts w:ascii="Times New Roman" w:hAnsi="Times New Roman" w:cs="Times New Roman"/>
          <w:sz w:val="28"/>
          <w:szCs w:val="28"/>
          <w:lang w:val="uk-UA"/>
        </w:rPr>
        <w:t>зі</w:t>
      </w:r>
      <w:r w:rsidRPr="00F21D8F">
        <w:rPr>
          <w:rFonts w:ascii="Times New Roman" w:hAnsi="Times New Roman" w:cs="Times New Roman"/>
          <w:sz w:val="28"/>
          <w:szCs w:val="28"/>
          <w:lang w:val="uk-UA"/>
        </w:rPr>
        <w:t xml:space="preserve"> світ</w:t>
      </w:r>
      <w:r w:rsidR="00E718D6" w:rsidRPr="00F21D8F">
        <w:rPr>
          <w:rFonts w:ascii="Times New Roman" w:hAnsi="Times New Roman" w:cs="Times New Roman"/>
          <w:sz w:val="28"/>
          <w:szCs w:val="28"/>
          <w:lang w:val="uk-UA"/>
        </w:rPr>
        <w:t>ом</w:t>
      </w:r>
      <w:r w:rsidRPr="00F21D8F">
        <w:rPr>
          <w:rFonts w:ascii="Times New Roman" w:hAnsi="Times New Roman" w:cs="Times New Roman"/>
          <w:sz w:val="28"/>
          <w:szCs w:val="28"/>
          <w:lang w:val="uk-UA"/>
        </w:rPr>
        <w:t xml:space="preserve">. </w:t>
      </w:r>
      <w:r w:rsidR="00E718D6" w:rsidRPr="00F21D8F">
        <w:rPr>
          <w:rFonts w:ascii="Times New Roman" w:hAnsi="Times New Roman" w:cs="Times New Roman"/>
          <w:sz w:val="28"/>
          <w:szCs w:val="28"/>
          <w:lang w:val="uk-UA"/>
        </w:rPr>
        <w:t>Зустріч</w:t>
      </w:r>
      <w:r w:rsidRPr="00F21D8F">
        <w:rPr>
          <w:rFonts w:ascii="Times New Roman" w:hAnsi="Times New Roman" w:cs="Times New Roman"/>
          <w:sz w:val="28"/>
          <w:szCs w:val="28"/>
          <w:lang w:val="uk-UA"/>
        </w:rPr>
        <w:t xml:space="preserve"> з Іншим</w:t>
      </w:r>
      <w:r w:rsidR="00E718D6" w:rsidRPr="00F21D8F">
        <w:rPr>
          <w:rFonts w:ascii="Times New Roman" w:hAnsi="Times New Roman" w:cs="Times New Roman"/>
          <w:sz w:val="28"/>
          <w:szCs w:val="28"/>
          <w:lang w:val="uk-UA"/>
        </w:rPr>
        <w:t xml:space="preserve"> визначено нами як</w:t>
      </w:r>
      <w:r w:rsidRPr="00F21D8F">
        <w:rPr>
          <w:rFonts w:ascii="Times New Roman" w:hAnsi="Times New Roman" w:cs="Times New Roman"/>
          <w:sz w:val="28"/>
          <w:szCs w:val="28"/>
          <w:lang w:val="uk-UA"/>
        </w:rPr>
        <w:t xml:space="preserve"> екзистенці</w:t>
      </w:r>
      <w:r w:rsidR="00E718D6" w:rsidRPr="00F21D8F">
        <w:rPr>
          <w:rFonts w:ascii="Times New Roman" w:hAnsi="Times New Roman" w:cs="Times New Roman"/>
          <w:sz w:val="28"/>
          <w:szCs w:val="28"/>
          <w:lang w:val="uk-UA"/>
        </w:rPr>
        <w:t>альну</w:t>
      </w:r>
      <w:r w:rsidRPr="00F21D8F">
        <w:rPr>
          <w:rFonts w:ascii="Times New Roman" w:hAnsi="Times New Roman" w:cs="Times New Roman"/>
          <w:sz w:val="28"/>
          <w:szCs w:val="28"/>
          <w:lang w:val="uk-UA"/>
        </w:rPr>
        <w:t xml:space="preserve"> проблем</w:t>
      </w:r>
      <w:r w:rsidR="00E718D6" w:rsidRPr="00F21D8F">
        <w:rPr>
          <w:rFonts w:ascii="Times New Roman" w:hAnsi="Times New Roman" w:cs="Times New Roman"/>
          <w:sz w:val="28"/>
          <w:szCs w:val="28"/>
          <w:lang w:val="uk-UA"/>
        </w:rPr>
        <w:t>у, що відповідає предметному полю і методології екзистенціальної філософії. Її розв’язання</w:t>
      </w:r>
      <w:r w:rsidRPr="00F21D8F">
        <w:rPr>
          <w:rFonts w:ascii="Times New Roman" w:hAnsi="Times New Roman" w:cs="Times New Roman"/>
          <w:sz w:val="28"/>
          <w:szCs w:val="28"/>
          <w:lang w:val="uk-UA"/>
        </w:rPr>
        <w:t xml:space="preserve"> полягає в тому, </w:t>
      </w:r>
      <w:r w:rsidR="00E718D6" w:rsidRPr="00F21D8F">
        <w:rPr>
          <w:rFonts w:ascii="Times New Roman" w:hAnsi="Times New Roman" w:cs="Times New Roman"/>
          <w:sz w:val="28"/>
          <w:szCs w:val="28"/>
          <w:lang w:val="uk-UA"/>
        </w:rPr>
        <w:t>щоб показати, як</w:t>
      </w:r>
      <w:r w:rsidRPr="00F21D8F">
        <w:rPr>
          <w:rFonts w:ascii="Times New Roman" w:hAnsi="Times New Roman" w:cs="Times New Roman"/>
          <w:sz w:val="28"/>
          <w:szCs w:val="28"/>
          <w:lang w:val="uk-UA"/>
        </w:rPr>
        <w:t xml:space="preserve"> індивідуум знаходить своє місце в світі та </w:t>
      </w:r>
      <w:r w:rsidR="00E718D6" w:rsidRPr="00F21D8F">
        <w:rPr>
          <w:rFonts w:ascii="Times New Roman" w:hAnsi="Times New Roman" w:cs="Times New Roman"/>
          <w:sz w:val="28"/>
          <w:szCs w:val="28"/>
          <w:lang w:val="uk-UA"/>
        </w:rPr>
        <w:t>ставиться</w:t>
      </w:r>
      <w:r w:rsidRPr="00F21D8F">
        <w:rPr>
          <w:rFonts w:ascii="Times New Roman" w:hAnsi="Times New Roman" w:cs="Times New Roman"/>
          <w:sz w:val="28"/>
          <w:szCs w:val="28"/>
          <w:lang w:val="uk-UA"/>
        </w:rPr>
        <w:t xml:space="preserve"> до іншої людини, яка представляє іншу культуру, мову, світогляд, погляди та інші відмінності.</w:t>
      </w:r>
    </w:p>
    <w:p w:rsidR="00BE661B" w:rsidRPr="00006B16" w:rsidRDefault="00BE661B" w:rsidP="00BE661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Філософські інтерпретації</w:t>
      </w:r>
      <w:r w:rsidRPr="00891A7E">
        <w:rPr>
          <w:rFonts w:ascii="Times New Roman" w:hAnsi="Times New Roman" w:cs="Times New Roman"/>
          <w:sz w:val="28"/>
          <w:szCs w:val="28"/>
          <w:lang w:val="uk-UA"/>
        </w:rPr>
        <w:t xml:space="preserve"> </w:t>
      </w:r>
      <w:r>
        <w:rPr>
          <w:rFonts w:ascii="Times New Roman" w:hAnsi="Times New Roman" w:cs="Times New Roman"/>
          <w:sz w:val="28"/>
          <w:szCs w:val="28"/>
          <w:lang w:val="uk-UA"/>
        </w:rPr>
        <w:t>зустрічі з Іншим</w:t>
      </w:r>
      <w:r w:rsidRPr="00891A7E">
        <w:rPr>
          <w:rFonts w:ascii="Times New Roman" w:hAnsi="Times New Roman" w:cs="Times New Roman"/>
          <w:sz w:val="28"/>
          <w:szCs w:val="28"/>
          <w:lang w:val="uk-UA"/>
        </w:rPr>
        <w:t xml:space="preserve"> </w:t>
      </w:r>
      <w:r>
        <w:rPr>
          <w:rFonts w:ascii="Times New Roman" w:hAnsi="Times New Roman" w:cs="Times New Roman"/>
          <w:sz w:val="28"/>
          <w:szCs w:val="28"/>
          <w:lang w:val="uk-UA"/>
        </w:rPr>
        <w:t>було здійснено в</w:t>
      </w:r>
      <w:r w:rsidRPr="00891A7E">
        <w:rPr>
          <w:rFonts w:ascii="Times New Roman" w:hAnsi="Times New Roman" w:cs="Times New Roman"/>
          <w:sz w:val="28"/>
          <w:szCs w:val="28"/>
          <w:lang w:val="uk-UA"/>
        </w:rPr>
        <w:t xml:space="preserve"> культурн</w:t>
      </w:r>
      <w:r>
        <w:rPr>
          <w:rFonts w:ascii="Times New Roman" w:hAnsi="Times New Roman" w:cs="Times New Roman"/>
          <w:sz w:val="28"/>
          <w:szCs w:val="28"/>
          <w:lang w:val="uk-UA"/>
        </w:rPr>
        <w:t>ій</w:t>
      </w:r>
      <w:r w:rsidRPr="00891A7E">
        <w:rPr>
          <w:rFonts w:ascii="Times New Roman" w:hAnsi="Times New Roman" w:cs="Times New Roman"/>
          <w:sz w:val="28"/>
          <w:szCs w:val="28"/>
          <w:lang w:val="uk-UA"/>
        </w:rPr>
        <w:t xml:space="preserve"> антропологі</w:t>
      </w:r>
      <w:r>
        <w:rPr>
          <w:rFonts w:ascii="Times New Roman" w:hAnsi="Times New Roman" w:cs="Times New Roman"/>
          <w:sz w:val="28"/>
          <w:szCs w:val="28"/>
          <w:lang w:val="uk-UA"/>
        </w:rPr>
        <w:t>ї К. Леві-Строса, етиці</w:t>
      </w:r>
      <w:r w:rsidRPr="00891A7E">
        <w:rPr>
          <w:rFonts w:ascii="Times New Roman" w:hAnsi="Times New Roman" w:cs="Times New Roman"/>
          <w:sz w:val="28"/>
          <w:szCs w:val="28"/>
          <w:lang w:val="uk-UA"/>
        </w:rPr>
        <w:t xml:space="preserve"> М.</w:t>
      </w:r>
      <w:r>
        <w:rPr>
          <w:rFonts w:ascii="Times New Roman" w:hAnsi="Times New Roman" w:cs="Times New Roman"/>
          <w:sz w:val="28"/>
          <w:szCs w:val="28"/>
          <w:lang w:val="uk-UA"/>
        </w:rPr>
        <w:t> </w:t>
      </w:r>
      <w:r w:rsidRPr="00891A7E">
        <w:rPr>
          <w:rFonts w:ascii="Times New Roman" w:hAnsi="Times New Roman" w:cs="Times New Roman"/>
          <w:sz w:val="28"/>
          <w:szCs w:val="28"/>
          <w:lang w:val="uk-UA"/>
        </w:rPr>
        <w:t>Бубера</w:t>
      </w:r>
      <w:r>
        <w:rPr>
          <w:rFonts w:ascii="Times New Roman" w:hAnsi="Times New Roman" w:cs="Times New Roman"/>
          <w:sz w:val="28"/>
          <w:szCs w:val="28"/>
          <w:lang w:val="uk-UA"/>
        </w:rPr>
        <w:t>,</w:t>
      </w:r>
      <w:r w:rsidRPr="00891A7E">
        <w:rPr>
          <w:rFonts w:ascii="Times New Roman" w:hAnsi="Times New Roman" w:cs="Times New Roman"/>
          <w:sz w:val="28"/>
          <w:szCs w:val="28"/>
          <w:lang w:val="uk-UA"/>
        </w:rPr>
        <w:t xml:space="preserve"> феноменологі</w:t>
      </w:r>
      <w:r>
        <w:rPr>
          <w:rFonts w:ascii="Times New Roman" w:hAnsi="Times New Roman" w:cs="Times New Roman"/>
          <w:sz w:val="28"/>
          <w:szCs w:val="28"/>
          <w:lang w:val="uk-UA"/>
        </w:rPr>
        <w:t>ї</w:t>
      </w:r>
      <w:r w:rsidRPr="00891A7E">
        <w:rPr>
          <w:rFonts w:ascii="Times New Roman" w:hAnsi="Times New Roman" w:cs="Times New Roman"/>
          <w:sz w:val="28"/>
          <w:szCs w:val="28"/>
          <w:lang w:val="uk-UA"/>
        </w:rPr>
        <w:t xml:space="preserve"> Е. Гуссерл</w:t>
      </w:r>
      <w:r>
        <w:rPr>
          <w:rFonts w:ascii="Times New Roman" w:hAnsi="Times New Roman" w:cs="Times New Roman"/>
          <w:sz w:val="28"/>
          <w:szCs w:val="28"/>
          <w:lang w:val="uk-UA"/>
        </w:rPr>
        <w:t>я і Б.Вальденфельса,</w:t>
      </w:r>
      <w:r w:rsidRPr="00891A7E">
        <w:rPr>
          <w:rFonts w:ascii="Times New Roman" w:hAnsi="Times New Roman" w:cs="Times New Roman"/>
          <w:sz w:val="28"/>
          <w:szCs w:val="28"/>
          <w:lang w:val="uk-UA"/>
        </w:rPr>
        <w:t xml:space="preserve"> ек</w:t>
      </w:r>
      <w:r>
        <w:rPr>
          <w:rFonts w:ascii="Times New Roman" w:hAnsi="Times New Roman" w:cs="Times New Roman"/>
          <w:sz w:val="28"/>
          <w:szCs w:val="28"/>
          <w:lang w:val="uk-UA"/>
        </w:rPr>
        <w:t xml:space="preserve">зистенціалізмі </w:t>
      </w:r>
      <w:r w:rsidRPr="00891A7E">
        <w:rPr>
          <w:rFonts w:ascii="Times New Roman" w:hAnsi="Times New Roman" w:cs="Times New Roman"/>
          <w:sz w:val="28"/>
          <w:szCs w:val="28"/>
          <w:lang w:val="uk-UA"/>
        </w:rPr>
        <w:t>К. Ясперс</w:t>
      </w:r>
      <w:r>
        <w:rPr>
          <w:rFonts w:ascii="Times New Roman" w:hAnsi="Times New Roman" w:cs="Times New Roman"/>
          <w:sz w:val="28"/>
          <w:szCs w:val="28"/>
          <w:lang w:val="uk-UA"/>
        </w:rPr>
        <w:t>а і</w:t>
      </w:r>
      <w:r w:rsidRPr="00891A7E">
        <w:rPr>
          <w:rFonts w:ascii="Times New Roman" w:hAnsi="Times New Roman" w:cs="Times New Roman"/>
          <w:sz w:val="28"/>
          <w:szCs w:val="28"/>
          <w:lang w:val="uk-UA"/>
        </w:rPr>
        <w:t xml:space="preserve"> Ж.</w:t>
      </w:r>
      <w:r>
        <w:rPr>
          <w:rFonts w:ascii="Times New Roman" w:hAnsi="Times New Roman" w:cs="Times New Roman"/>
          <w:sz w:val="28"/>
          <w:szCs w:val="28"/>
          <w:lang w:val="uk-UA"/>
        </w:rPr>
        <w:t>-</w:t>
      </w:r>
      <w:r w:rsidRPr="00891A7E">
        <w:rPr>
          <w:rFonts w:ascii="Times New Roman" w:hAnsi="Times New Roman" w:cs="Times New Roman"/>
          <w:sz w:val="28"/>
          <w:szCs w:val="28"/>
          <w:lang w:val="uk-UA"/>
        </w:rPr>
        <w:t>П. Сартр</w:t>
      </w:r>
      <w:r>
        <w:rPr>
          <w:rFonts w:ascii="Times New Roman" w:hAnsi="Times New Roman" w:cs="Times New Roman"/>
          <w:sz w:val="28"/>
          <w:szCs w:val="28"/>
          <w:lang w:val="uk-UA"/>
        </w:rPr>
        <w:t>а,</w:t>
      </w:r>
      <w:r w:rsidRPr="00891A7E">
        <w:rPr>
          <w:rFonts w:ascii="Times New Roman" w:hAnsi="Times New Roman" w:cs="Times New Roman"/>
          <w:sz w:val="28"/>
          <w:szCs w:val="28"/>
          <w:lang w:val="uk-UA"/>
        </w:rPr>
        <w:t xml:space="preserve"> психоаналі</w:t>
      </w:r>
      <w:r>
        <w:rPr>
          <w:rFonts w:ascii="Times New Roman" w:hAnsi="Times New Roman" w:cs="Times New Roman"/>
          <w:sz w:val="28"/>
          <w:szCs w:val="28"/>
          <w:lang w:val="uk-UA"/>
        </w:rPr>
        <w:t>тичних, семіотичних</w:t>
      </w:r>
      <w:r w:rsidRPr="00891A7E">
        <w:rPr>
          <w:rFonts w:ascii="Times New Roman" w:hAnsi="Times New Roman" w:cs="Times New Roman"/>
          <w:sz w:val="28"/>
          <w:szCs w:val="28"/>
          <w:lang w:val="uk-UA"/>
        </w:rPr>
        <w:t xml:space="preserve"> та структуралі</w:t>
      </w:r>
      <w:r>
        <w:rPr>
          <w:rFonts w:ascii="Times New Roman" w:hAnsi="Times New Roman" w:cs="Times New Roman"/>
          <w:sz w:val="28"/>
          <w:szCs w:val="28"/>
          <w:lang w:val="uk-UA"/>
        </w:rPr>
        <w:t>стських студіях.</w:t>
      </w:r>
      <w:r w:rsidRPr="0045779F">
        <w:rPr>
          <w:rFonts w:ascii="Times New Roman" w:hAnsi="Times New Roman" w:cs="Times New Roman"/>
          <w:sz w:val="28"/>
          <w:szCs w:val="28"/>
          <w:lang w:val="uk-UA"/>
        </w:rPr>
        <w:t xml:space="preserve"> </w:t>
      </w:r>
      <w:r>
        <w:rPr>
          <w:rFonts w:ascii="Times New Roman" w:hAnsi="Times New Roman" w:cs="Times New Roman"/>
          <w:sz w:val="28"/>
          <w:szCs w:val="28"/>
          <w:lang w:val="uk-UA"/>
        </w:rPr>
        <w:t>Наше дослідження спрямовано на аналіз</w:t>
      </w:r>
      <w:r w:rsidRPr="00006B16">
        <w:rPr>
          <w:rFonts w:ascii="Times New Roman" w:hAnsi="Times New Roman" w:cs="Times New Roman"/>
          <w:sz w:val="28"/>
          <w:szCs w:val="28"/>
          <w:lang w:val="uk-UA"/>
        </w:rPr>
        <w:t xml:space="preserve"> комунікативної «зустрічі з Іншим» </w:t>
      </w:r>
      <w:r>
        <w:rPr>
          <w:rFonts w:ascii="Times New Roman" w:hAnsi="Times New Roman" w:cs="Times New Roman"/>
          <w:sz w:val="28"/>
          <w:szCs w:val="28"/>
          <w:lang w:val="uk-UA"/>
        </w:rPr>
        <w:t>скрізь</w:t>
      </w:r>
      <w:r w:rsidRPr="00006B16">
        <w:rPr>
          <w:rFonts w:ascii="Times New Roman" w:hAnsi="Times New Roman" w:cs="Times New Roman"/>
          <w:sz w:val="28"/>
          <w:szCs w:val="28"/>
          <w:lang w:val="uk-UA"/>
        </w:rPr>
        <w:t xml:space="preserve"> призму екзистенціальної філософії</w:t>
      </w:r>
      <w:r>
        <w:rPr>
          <w:rFonts w:ascii="Times New Roman" w:hAnsi="Times New Roman" w:cs="Times New Roman"/>
          <w:sz w:val="28"/>
          <w:szCs w:val="28"/>
          <w:lang w:val="uk-UA"/>
        </w:rPr>
        <w:t>.</w:t>
      </w:r>
      <w:r w:rsidRPr="00006B16">
        <w:rPr>
          <w:rFonts w:ascii="Times New Roman" w:hAnsi="Times New Roman" w:cs="Times New Roman"/>
          <w:sz w:val="28"/>
          <w:szCs w:val="28"/>
          <w:lang w:val="uk-UA"/>
        </w:rPr>
        <w:t xml:space="preserve"> </w:t>
      </w:r>
    </w:p>
    <w:p w:rsidR="000F7C87" w:rsidRPr="00CF0072" w:rsidRDefault="000F7C87" w:rsidP="00180C12">
      <w:pPr>
        <w:spacing w:after="0" w:line="360" w:lineRule="auto"/>
        <w:ind w:firstLine="709"/>
        <w:jc w:val="both"/>
        <w:rPr>
          <w:rFonts w:ascii="Times New Roman" w:hAnsi="Times New Roman" w:cs="Times New Roman"/>
          <w:sz w:val="28"/>
          <w:szCs w:val="28"/>
          <w:lang w:val="uk-UA"/>
        </w:rPr>
      </w:pPr>
      <w:r w:rsidRPr="00E718D6">
        <w:rPr>
          <w:rFonts w:ascii="Times New Roman" w:hAnsi="Times New Roman" w:cs="Times New Roman"/>
          <w:sz w:val="28"/>
          <w:szCs w:val="28"/>
          <w:lang w:val="uk-UA"/>
        </w:rPr>
        <w:t xml:space="preserve">Зустріч з Іншим являється </w:t>
      </w:r>
      <w:r w:rsidR="00E718D6">
        <w:rPr>
          <w:rFonts w:ascii="Times New Roman" w:hAnsi="Times New Roman" w:cs="Times New Roman"/>
          <w:sz w:val="28"/>
          <w:szCs w:val="28"/>
          <w:lang w:val="uk-UA"/>
        </w:rPr>
        <w:t xml:space="preserve">також </w:t>
      </w:r>
      <w:r w:rsidRPr="00F21D8F">
        <w:rPr>
          <w:rFonts w:ascii="Times New Roman" w:hAnsi="Times New Roman" w:cs="Times New Roman"/>
          <w:sz w:val="28"/>
          <w:szCs w:val="28"/>
          <w:lang w:val="uk-UA"/>
        </w:rPr>
        <w:t>екзистенційною проблемою</w:t>
      </w:r>
      <w:r w:rsidR="00E718D6" w:rsidRPr="00F21D8F">
        <w:rPr>
          <w:rFonts w:ascii="Times New Roman" w:hAnsi="Times New Roman" w:cs="Times New Roman"/>
          <w:sz w:val="28"/>
          <w:szCs w:val="28"/>
          <w:lang w:val="uk-UA"/>
        </w:rPr>
        <w:t xml:space="preserve"> людини, що опинилася у просторі</w:t>
      </w:r>
      <w:r w:rsidRPr="00F21D8F">
        <w:rPr>
          <w:rFonts w:ascii="Times New Roman" w:hAnsi="Times New Roman" w:cs="Times New Roman"/>
          <w:sz w:val="28"/>
          <w:szCs w:val="28"/>
          <w:lang w:val="uk-UA"/>
        </w:rPr>
        <w:t xml:space="preserve"> міжкультурної комунікації, оскільки </w:t>
      </w:r>
      <w:r w:rsidR="00E718D6" w:rsidRPr="00F21D8F">
        <w:rPr>
          <w:rFonts w:ascii="Times New Roman" w:hAnsi="Times New Roman" w:cs="Times New Roman"/>
          <w:sz w:val="28"/>
          <w:szCs w:val="28"/>
          <w:lang w:val="uk-UA"/>
        </w:rPr>
        <w:t>така ситуація</w:t>
      </w:r>
      <w:r w:rsidRPr="00F21D8F">
        <w:rPr>
          <w:rFonts w:ascii="Times New Roman" w:hAnsi="Times New Roman" w:cs="Times New Roman"/>
          <w:sz w:val="28"/>
          <w:szCs w:val="28"/>
          <w:lang w:val="uk-UA"/>
        </w:rPr>
        <w:t xml:space="preserve"> вимагає від </w:t>
      </w:r>
      <w:r w:rsidR="00BE661B" w:rsidRPr="00F21D8F">
        <w:rPr>
          <w:rFonts w:ascii="Times New Roman" w:hAnsi="Times New Roman" w:cs="Times New Roman"/>
          <w:sz w:val="28"/>
          <w:szCs w:val="28"/>
          <w:lang w:val="uk-UA"/>
        </w:rPr>
        <w:t xml:space="preserve">суб’єкта </w:t>
      </w:r>
      <w:r w:rsidRPr="00F21D8F">
        <w:rPr>
          <w:rFonts w:ascii="Times New Roman" w:hAnsi="Times New Roman" w:cs="Times New Roman"/>
          <w:sz w:val="28"/>
          <w:szCs w:val="28"/>
          <w:lang w:val="uk-UA"/>
        </w:rPr>
        <w:t>розумі</w:t>
      </w:r>
      <w:r w:rsidR="00BE661B" w:rsidRPr="00F21D8F">
        <w:rPr>
          <w:rFonts w:ascii="Times New Roman" w:hAnsi="Times New Roman" w:cs="Times New Roman"/>
          <w:sz w:val="28"/>
          <w:szCs w:val="28"/>
          <w:lang w:val="uk-UA"/>
        </w:rPr>
        <w:t>ня</w:t>
      </w:r>
      <w:r w:rsidRPr="00F21D8F">
        <w:rPr>
          <w:rFonts w:ascii="Times New Roman" w:hAnsi="Times New Roman" w:cs="Times New Roman"/>
          <w:sz w:val="28"/>
          <w:szCs w:val="28"/>
          <w:lang w:val="uk-UA"/>
        </w:rPr>
        <w:t xml:space="preserve"> та взаємоді</w:t>
      </w:r>
      <w:r w:rsidR="00BE661B" w:rsidRPr="00F21D8F">
        <w:rPr>
          <w:rFonts w:ascii="Times New Roman" w:hAnsi="Times New Roman" w:cs="Times New Roman"/>
          <w:sz w:val="28"/>
          <w:szCs w:val="28"/>
          <w:lang w:val="uk-UA"/>
        </w:rPr>
        <w:t>ї</w:t>
      </w:r>
      <w:r w:rsidRPr="00F21D8F">
        <w:rPr>
          <w:rFonts w:ascii="Times New Roman" w:hAnsi="Times New Roman" w:cs="Times New Roman"/>
          <w:sz w:val="28"/>
          <w:szCs w:val="28"/>
          <w:lang w:val="uk-UA"/>
        </w:rPr>
        <w:t xml:space="preserve"> з людьми з іншими культурними та соціальними фонами, цінност</w:t>
      </w:r>
      <w:r w:rsidR="00BE661B" w:rsidRPr="00F21D8F">
        <w:rPr>
          <w:rFonts w:ascii="Times New Roman" w:hAnsi="Times New Roman" w:cs="Times New Roman"/>
          <w:sz w:val="28"/>
          <w:szCs w:val="28"/>
          <w:lang w:val="uk-UA"/>
        </w:rPr>
        <w:t>ями,</w:t>
      </w:r>
      <w:r w:rsidRPr="00F21D8F">
        <w:rPr>
          <w:rFonts w:ascii="Times New Roman" w:hAnsi="Times New Roman" w:cs="Times New Roman"/>
          <w:sz w:val="28"/>
          <w:szCs w:val="28"/>
          <w:lang w:val="uk-UA"/>
        </w:rPr>
        <w:t xml:space="preserve"> переконання</w:t>
      </w:r>
      <w:r w:rsidR="00BE661B" w:rsidRPr="00F21D8F">
        <w:rPr>
          <w:rFonts w:ascii="Times New Roman" w:hAnsi="Times New Roman" w:cs="Times New Roman"/>
          <w:sz w:val="28"/>
          <w:szCs w:val="28"/>
          <w:lang w:val="uk-UA"/>
        </w:rPr>
        <w:t>ми</w:t>
      </w:r>
      <w:r w:rsidRPr="00F21D8F">
        <w:rPr>
          <w:rFonts w:ascii="Times New Roman" w:hAnsi="Times New Roman" w:cs="Times New Roman"/>
          <w:sz w:val="28"/>
          <w:szCs w:val="28"/>
          <w:lang w:val="uk-UA"/>
        </w:rPr>
        <w:t xml:space="preserve"> </w:t>
      </w:r>
      <w:r w:rsidRPr="00E718D6">
        <w:rPr>
          <w:rFonts w:ascii="Times New Roman" w:hAnsi="Times New Roman" w:cs="Times New Roman"/>
          <w:sz w:val="28"/>
          <w:szCs w:val="28"/>
          <w:lang w:val="uk-UA"/>
        </w:rPr>
        <w:t>та способ</w:t>
      </w:r>
      <w:r w:rsidR="00BE661B">
        <w:rPr>
          <w:rFonts w:ascii="Times New Roman" w:hAnsi="Times New Roman" w:cs="Times New Roman"/>
          <w:sz w:val="28"/>
          <w:szCs w:val="28"/>
          <w:lang w:val="uk-UA"/>
        </w:rPr>
        <w:t>ом</w:t>
      </w:r>
      <w:r w:rsidRPr="00E718D6">
        <w:rPr>
          <w:rFonts w:ascii="Times New Roman" w:hAnsi="Times New Roman" w:cs="Times New Roman"/>
          <w:sz w:val="28"/>
          <w:szCs w:val="28"/>
          <w:lang w:val="uk-UA"/>
        </w:rPr>
        <w:t xml:space="preserve"> мислення.</w:t>
      </w:r>
      <w:r w:rsidR="00CF0072">
        <w:rPr>
          <w:rFonts w:ascii="Times New Roman" w:hAnsi="Times New Roman" w:cs="Times New Roman"/>
          <w:sz w:val="28"/>
          <w:szCs w:val="28"/>
          <w:lang w:val="uk-UA"/>
        </w:rPr>
        <w:t xml:space="preserve"> </w:t>
      </w:r>
      <w:r w:rsidRPr="00CF0072">
        <w:rPr>
          <w:rFonts w:ascii="Times New Roman" w:hAnsi="Times New Roman" w:cs="Times New Roman"/>
          <w:sz w:val="28"/>
          <w:szCs w:val="28"/>
          <w:lang w:val="uk-UA"/>
        </w:rPr>
        <w:t>Ця проблема виникає через те, що ми зазвичай розуміємо світ з позиції своєї культури та досвіду, а отже, коли ми спілкуємося з людьми з інших культур, ми можемо стикнутися з труднощами у розумінні та сприйнятті інших точок зору.</w:t>
      </w:r>
    </w:p>
    <w:p w:rsidR="000F7C87" w:rsidRPr="00180C12" w:rsidRDefault="000F7C87" w:rsidP="00180C12">
      <w:pPr>
        <w:spacing w:after="0" w:line="360" w:lineRule="auto"/>
        <w:ind w:firstLine="709"/>
        <w:jc w:val="both"/>
        <w:rPr>
          <w:rFonts w:ascii="Times New Roman" w:hAnsi="Times New Roman" w:cs="Times New Roman"/>
          <w:sz w:val="28"/>
          <w:szCs w:val="28"/>
        </w:rPr>
      </w:pPr>
      <w:r w:rsidRPr="0050250B">
        <w:rPr>
          <w:rFonts w:ascii="Times New Roman" w:hAnsi="Times New Roman" w:cs="Times New Roman"/>
          <w:sz w:val="28"/>
          <w:szCs w:val="28"/>
          <w:lang w:val="uk-UA"/>
        </w:rPr>
        <w:t xml:space="preserve">Наприклад, можуть виникнути труднощі через різні стилі комунікації, такі як стиль прямолінійного або непрямого спілкування, різні рівні ввічливості, різниці в мовних нюансах тощо. </w:t>
      </w:r>
      <w:r w:rsidRPr="00180C12">
        <w:rPr>
          <w:rFonts w:ascii="Times New Roman" w:hAnsi="Times New Roman" w:cs="Times New Roman"/>
          <w:sz w:val="28"/>
          <w:szCs w:val="28"/>
        </w:rPr>
        <w:t>Також можуть виникнути труднощі через різні ставлення до часу, праці, відпочинку та інших аспектів життя, які можуть бути значно відмінні в різних культурах.</w:t>
      </w:r>
    </w:p>
    <w:p w:rsidR="00CF0072" w:rsidRPr="00180C12" w:rsidRDefault="000F7C87" w:rsidP="00CF007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lastRenderedPageBreak/>
        <w:t>Зустріч з Іншим - це тема, яка є важливою для багатьох філософів, оскільки вона стосується основних питань екзистенції, міжособистісних взаємодій та культурної взаємодії.</w:t>
      </w:r>
      <w:r w:rsidR="00BE661B">
        <w:rPr>
          <w:rFonts w:ascii="Times New Roman" w:hAnsi="Times New Roman" w:cs="Times New Roman"/>
          <w:sz w:val="28"/>
          <w:szCs w:val="28"/>
          <w:lang w:val="uk-UA"/>
        </w:rPr>
        <w:t xml:space="preserve"> </w:t>
      </w:r>
      <w:r w:rsidRPr="00180C12">
        <w:rPr>
          <w:rFonts w:ascii="Times New Roman" w:hAnsi="Times New Roman" w:cs="Times New Roman"/>
          <w:sz w:val="28"/>
          <w:szCs w:val="28"/>
        </w:rPr>
        <w:t>Один з перших філософів, який розглядав цю тему, був Мартін Бубер</w:t>
      </w:r>
      <w:r w:rsidR="00BE661B">
        <w:rPr>
          <w:rFonts w:ascii="Times New Roman" w:hAnsi="Times New Roman" w:cs="Times New Roman"/>
          <w:sz w:val="28"/>
          <w:szCs w:val="28"/>
          <w:lang w:val="uk-UA"/>
        </w:rPr>
        <w:t xml:space="preserve"> </w:t>
      </w:r>
      <w:r w:rsidR="007660BD" w:rsidRPr="0050250B">
        <w:rPr>
          <w:rFonts w:ascii="Times New Roman" w:hAnsi="Times New Roman" w:cs="Times New Roman"/>
          <w:sz w:val="28"/>
          <w:szCs w:val="28"/>
          <w:lang w:val="uk-UA"/>
        </w:rPr>
        <w:t>[</w:t>
      </w:r>
      <w:r w:rsidR="007660BD">
        <w:rPr>
          <w:rFonts w:ascii="Times New Roman" w:hAnsi="Times New Roman" w:cs="Times New Roman"/>
          <w:sz w:val="28"/>
          <w:szCs w:val="28"/>
          <w:lang w:val="uk-UA"/>
        </w:rPr>
        <w:t>29</w:t>
      </w:r>
      <w:r w:rsidR="007660BD" w:rsidRPr="0050250B">
        <w:rPr>
          <w:rFonts w:ascii="Times New Roman" w:hAnsi="Times New Roman" w:cs="Times New Roman"/>
          <w:sz w:val="28"/>
          <w:szCs w:val="28"/>
          <w:lang w:val="uk-UA"/>
        </w:rPr>
        <w:t>]</w:t>
      </w:r>
      <w:r w:rsidRPr="00180C12">
        <w:rPr>
          <w:rFonts w:ascii="Times New Roman" w:hAnsi="Times New Roman" w:cs="Times New Roman"/>
          <w:sz w:val="28"/>
          <w:szCs w:val="28"/>
        </w:rPr>
        <w:t xml:space="preserve">. </w:t>
      </w:r>
      <w:r w:rsidR="00CF0072" w:rsidRPr="00180C12">
        <w:rPr>
          <w:rFonts w:ascii="Times New Roman" w:hAnsi="Times New Roman" w:cs="Times New Roman"/>
          <w:sz w:val="28"/>
          <w:szCs w:val="28"/>
        </w:rPr>
        <w:t>За Бубером, зустріч з Іншим має бути дійсною, тобто вона має ґрунтуватися на співпраці та взаєморозумінні, а не на пануванні однієї людини над іншою. Він відмічає, що зустріч з Іншим можлива тільки за умови відмови від прив'язання до своєї власної індивідуальності та прагнення до спільності з іншими людьми.</w:t>
      </w:r>
    </w:p>
    <w:p w:rsidR="000F7C87" w:rsidRPr="00CF0072" w:rsidRDefault="00CF0072" w:rsidP="00180C12">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 xml:space="preserve">У </w:t>
      </w:r>
      <w:proofErr w:type="gramStart"/>
      <w:r w:rsidRPr="00180C12">
        <w:rPr>
          <w:rFonts w:ascii="Times New Roman" w:hAnsi="Times New Roman" w:cs="Times New Roman"/>
          <w:sz w:val="28"/>
          <w:szCs w:val="28"/>
        </w:rPr>
        <w:t>своїй</w:t>
      </w:r>
      <w:proofErr w:type="gramEnd"/>
      <w:r w:rsidRPr="00180C12">
        <w:rPr>
          <w:rFonts w:ascii="Times New Roman" w:hAnsi="Times New Roman" w:cs="Times New Roman"/>
          <w:sz w:val="28"/>
          <w:szCs w:val="28"/>
        </w:rPr>
        <w:t xml:space="preserve"> філософії Бубер розрізняє два види відносин до Іншого: "Я-Воно" і "Я-Ти". Перше відноситься до речей та предметів, які людина може використовувати на свій розсуд, а друге - до відносин з іншими людьми, які повинні базуватися на взаємному повазі та взаємодії. За Бубером, зустріч з Іншим має бути не просто взаємодією "Я" та "Ти", але створенням "між" - спільного простору, де зустріч з Іншим стає можливою.</w:t>
      </w:r>
      <w:r>
        <w:rPr>
          <w:rFonts w:ascii="Times New Roman" w:hAnsi="Times New Roman" w:cs="Times New Roman"/>
          <w:sz w:val="28"/>
          <w:szCs w:val="28"/>
          <w:lang w:val="uk-UA"/>
        </w:rPr>
        <w:t xml:space="preserve"> Таким чином, у</w:t>
      </w:r>
      <w:r w:rsidR="000F7C87" w:rsidRPr="00CF0072">
        <w:rPr>
          <w:rFonts w:ascii="Times New Roman" w:hAnsi="Times New Roman" w:cs="Times New Roman"/>
          <w:sz w:val="28"/>
          <w:szCs w:val="28"/>
          <w:lang w:val="uk-UA"/>
        </w:rPr>
        <w:t xml:space="preserve"> першому випадку зустріч з Іншим має особистісний характер та відбувається на рівні взаємодії, а у другому - вона має об'єктний характер та відбувається на рівні сприйняття.</w:t>
      </w:r>
    </w:p>
    <w:p w:rsidR="000F7C87" w:rsidRPr="0050250B" w:rsidRDefault="000F7C87" w:rsidP="00180C12">
      <w:pPr>
        <w:spacing w:after="0" w:line="360" w:lineRule="auto"/>
        <w:ind w:firstLine="709"/>
        <w:jc w:val="both"/>
        <w:rPr>
          <w:rFonts w:ascii="Times New Roman" w:hAnsi="Times New Roman" w:cs="Times New Roman"/>
          <w:sz w:val="28"/>
          <w:szCs w:val="28"/>
          <w:lang w:val="uk-UA"/>
        </w:rPr>
      </w:pPr>
      <w:r w:rsidRPr="0050250B">
        <w:rPr>
          <w:rFonts w:ascii="Times New Roman" w:hAnsi="Times New Roman" w:cs="Times New Roman"/>
          <w:sz w:val="28"/>
          <w:szCs w:val="28"/>
          <w:lang w:val="uk-UA"/>
        </w:rPr>
        <w:t>Основною сут</w:t>
      </w:r>
      <w:r w:rsidR="00CF0072" w:rsidRPr="0050250B">
        <w:rPr>
          <w:rFonts w:ascii="Times New Roman" w:hAnsi="Times New Roman" w:cs="Times New Roman"/>
          <w:sz w:val="28"/>
          <w:szCs w:val="28"/>
          <w:lang w:val="uk-UA"/>
        </w:rPr>
        <w:t>т</w:t>
      </w:r>
      <w:r w:rsidRPr="0050250B">
        <w:rPr>
          <w:rFonts w:ascii="Times New Roman" w:hAnsi="Times New Roman" w:cs="Times New Roman"/>
          <w:sz w:val="28"/>
          <w:szCs w:val="28"/>
          <w:lang w:val="uk-UA"/>
        </w:rPr>
        <w:t>ю досліджень зустрічі з Іншим є пошук відповідей на питання про те, як забезпечити ефективну міжкультурну комунікацію та взаємодію з представниками інших культур. Основні причини виникнення необхідності у таких дослідженнях - це зростаюча міжкультурна взаємодія у світі та необхідність взаєморозуміння між різними культурами та народами.</w:t>
      </w:r>
    </w:p>
    <w:p w:rsidR="000F7C87" w:rsidRPr="00180C12" w:rsidRDefault="00CF0072" w:rsidP="00180C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w:t>
      </w:r>
      <w:r w:rsidRPr="0050250B">
        <w:rPr>
          <w:rFonts w:ascii="Times New Roman" w:hAnsi="Times New Roman" w:cs="Times New Roman"/>
          <w:sz w:val="28"/>
          <w:szCs w:val="28"/>
          <w:lang w:val="uk-UA"/>
        </w:rPr>
        <w:t>ідомий філософ, який займався темою зустрічі з Іншим, це Еммануель Левінас. У своїй праці "Іншість та інші"</w:t>
      </w:r>
      <w:r w:rsidR="00BE661B">
        <w:rPr>
          <w:rFonts w:ascii="Times New Roman" w:hAnsi="Times New Roman" w:cs="Times New Roman"/>
          <w:sz w:val="28"/>
          <w:szCs w:val="28"/>
          <w:lang w:val="uk-UA"/>
        </w:rPr>
        <w:t xml:space="preserve"> </w:t>
      </w:r>
      <w:r w:rsidRPr="0050250B">
        <w:rPr>
          <w:rFonts w:ascii="Times New Roman" w:hAnsi="Times New Roman" w:cs="Times New Roman"/>
          <w:sz w:val="28"/>
          <w:szCs w:val="28"/>
          <w:lang w:val="uk-UA"/>
        </w:rPr>
        <w:t>[</w:t>
      </w:r>
      <w:r w:rsidR="00FC2595">
        <w:rPr>
          <w:rFonts w:ascii="Times New Roman" w:hAnsi="Times New Roman" w:cs="Times New Roman"/>
          <w:sz w:val="28"/>
          <w:szCs w:val="28"/>
          <w:lang w:val="uk-UA"/>
        </w:rPr>
        <w:t>4</w:t>
      </w:r>
      <w:r w:rsidR="00F21D8F">
        <w:rPr>
          <w:rFonts w:ascii="Times New Roman" w:hAnsi="Times New Roman" w:cs="Times New Roman"/>
          <w:sz w:val="28"/>
          <w:szCs w:val="28"/>
          <w:lang w:val="uk-UA"/>
        </w:rPr>
        <w:t>6</w:t>
      </w:r>
      <w:r w:rsidRPr="0050250B">
        <w:rPr>
          <w:rFonts w:ascii="Times New Roman" w:hAnsi="Times New Roman" w:cs="Times New Roman"/>
          <w:sz w:val="28"/>
          <w:szCs w:val="28"/>
          <w:lang w:val="uk-UA"/>
        </w:rPr>
        <w:t xml:space="preserve">] він розглядав зустріч з Іншим як етичну проблему, оскільки вона передбачає відповідальність за іншу людину та її благо. </w:t>
      </w:r>
      <w:r w:rsidRPr="00180C12">
        <w:rPr>
          <w:rFonts w:ascii="Times New Roman" w:hAnsi="Times New Roman" w:cs="Times New Roman"/>
          <w:sz w:val="28"/>
          <w:szCs w:val="28"/>
        </w:rPr>
        <w:t xml:space="preserve">Левінас вважав, що зустріч з Іншим має бути передусім етичною та моральною, а не просто соціальною </w:t>
      </w:r>
      <w:r w:rsidRPr="00180C12">
        <w:rPr>
          <w:rFonts w:ascii="Times New Roman" w:hAnsi="Times New Roman" w:cs="Times New Roman"/>
          <w:sz w:val="28"/>
          <w:szCs w:val="28"/>
        </w:rPr>
        <w:lastRenderedPageBreak/>
        <w:t>та політичною.</w:t>
      </w:r>
      <w:r>
        <w:rPr>
          <w:rFonts w:ascii="Times New Roman" w:hAnsi="Times New Roman" w:cs="Times New Roman"/>
          <w:sz w:val="28"/>
          <w:szCs w:val="28"/>
          <w:lang w:val="uk-UA"/>
        </w:rPr>
        <w:t xml:space="preserve"> Він </w:t>
      </w:r>
      <w:r w:rsidR="000F7C87" w:rsidRPr="00CF0072">
        <w:rPr>
          <w:rFonts w:ascii="Times New Roman" w:hAnsi="Times New Roman" w:cs="Times New Roman"/>
          <w:sz w:val="28"/>
          <w:szCs w:val="28"/>
          <w:lang w:val="uk-UA"/>
        </w:rPr>
        <w:t>звернув увагу на етичний аспект зустрічі з Іншим</w:t>
      </w:r>
      <w:r>
        <w:rPr>
          <w:rFonts w:ascii="Times New Roman" w:hAnsi="Times New Roman" w:cs="Times New Roman"/>
          <w:sz w:val="28"/>
          <w:szCs w:val="28"/>
          <w:lang w:val="uk-UA"/>
        </w:rPr>
        <w:t xml:space="preserve"> </w:t>
      </w:r>
      <w:r w:rsidR="001936F3" w:rsidRPr="00CF0072">
        <w:rPr>
          <w:rFonts w:ascii="Times New Roman" w:hAnsi="Times New Roman" w:cs="Times New Roman"/>
          <w:sz w:val="28"/>
          <w:szCs w:val="28"/>
          <w:lang w:val="uk-UA"/>
        </w:rPr>
        <w:t>[</w:t>
      </w:r>
      <w:r w:rsidR="00D50247" w:rsidRPr="00180C12">
        <w:rPr>
          <w:rFonts w:ascii="Times New Roman" w:hAnsi="Times New Roman" w:cs="Times New Roman"/>
          <w:sz w:val="28"/>
          <w:szCs w:val="28"/>
          <w:lang w:val="uk-UA"/>
        </w:rPr>
        <w:t>4</w:t>
      </w:r>
      <w:r w:rsidR="00F21D8F">
        <w:rPr>
          <w:rFonts w:ascii="Times New Roman" w:hAnsi="Times New Roman" w:cs="Times New Roman"/>
          <w:sz w:val="28"/>
          <w:szCs w:val="28"/>
          <w:lang w:val="uk-UA"/>
        </w:rPr>
        <w:t>6</w:t>
      </w:r>
      <w:r w:rsidR="001936F3" w:rsidRPr="00CF0072">
        <w:rPr>
          <w:rFonts w:ascii="Times New Roman" w:hAnsi="Times New Roman" w:cs="Times New Roman"/>
          <w:sz w:val="28"/>
          <w:szCs w:val="28"/>
          <w:lang w:val="uk-UA"/>
        </w:rPr>
        <w:t>]</w:t>
      </w:r>
      <w:r w:rsidRPr="00CF0072">
        <w:rPr>
          <w:rFonts w:ascii="Times New Roman" w:hAnsi="Times New Roman" w:cs="Times New Roman"/>
          <w:sz w:val="28"/>
          <w:szCs w:val="28"/>
          <w:lang w:val="uk-UA"/>
        </w:rPr>
        <w:t xml:space="preserve"> і </w:t>
      </w:r>
      <w:r w:rsidR="000F7C87" w:rsidRPr="00CF0072">
        <w:rPr>
          <w:rFonts w:ascii="Times New Roman" w:hAnsi="Times New Roman" w:cs="Times New Roman"/>
          <w:sz w:val="28"/>
          <w:szCs w:val="28"/>
          <w:lang w:val="uk-UA"/>
        </w:rPr>
        <w:t>стверджував, що зустріч з Іншим є первинною етичною подією, яка покладає на нас моральну відповідальність.</w:t>
      </w:r>
      <w:r>
        <w:rPr>
          <w:rFonts w:ascii="Times New Roman" w:hAnsi="Times New Roman" w:cs="Times New Roman"/>
          <w:sz w:val="28"/>
          <w:szCs w:val="28"/>
          <w:lang w:val="uk-UA"/>
        </w:rPr>
        <w:t xml:space="preserve"> </w:t>
      </w:r>
      <w:r w:rsidR="000F7C87" w:rsidRPr="00CF0072">
        <w:rPr>
          <w:rFonts w:ascii="Times New Roman" w:hAnsi="Times New Roman" w:cs="Times New Roman"/>
          <w:sz w:val="28"/>
          <w:szCs w:val="28"/>
          <w:lang w:val="uk-UA"/>
        </w:rPr>
        <w:t xml:space="preserve">Левінас розумів зустріч з Іншим як зіткнення з чужим світом, який вимагає від нас відкритості, співчуття та уваги до потреб Іншого. </w:t>
      </w:r>
      <w:r w:rsidR="000F7C87" w:rsidRPr="00180C12">
        <w:rPr>
          <w:rFonts w:ascii="Times New Roman" w:hAnsi="Times New Roman" w:cs="Times New Roman"/>
          <w:sz w:val="28"/>
          <w:szCs w:val="28"/>
        </w:rPr>
        <w:t>Він акцентував увагу на безкорисливості відносин між людьми та відмові від влади над іншими. Це означає, що ми повинні враховувати Іншого як самостійну, унікальну особу, а не зводити її до категорії "іншого" або "не нашого".</w:t>
      </w:r>
      <w:r>
        <w:rPr>
          <w:rFonts w:ascii="Times New Roman" w:hAnsi="Times New Roman" w:cs="Times New Roman"/>
          <w:sz w:val="28"/>
          <w:szCs w:val="28"/>
          <w:lang w:val="uk-UA"/>
        </w:rPr>
        <w:t xml:space="preserve"> </w:t>
      </w:r>
      <w:r w:rsidR="000F7C87" w:rsidRPr="00CF0072">
        <w:rPr>
          <w:rFonts w:ascii="Times New Roman" w:hAnsi="Times New Roman" w:cs="Times New Roman"/>
          <w:sz w:val="28"/>
          <w:szCs w:val="28"/>
          <w:lang w:val="uk-UA"/>
        </w:rPr>
        <w:t xml:space="preserve">Левінас розробив поняття "етичної обов'язковості", яке відображається в тому, що ми завжди зобов'язані до Іншого, незалежно від того, чи він нам сподобався чи ні. </w:t>
      </w:r>
      <w:r w:rsidR="000F7C87" w:rsidRPr="00180C12">
        <w:rPr>
          <w:rFonts w:ascii="Times New Roman" w:hAnsi="Times New Roman" w:cs="Times New Roman"/>
          <w:sz w:val="28"/>
          <w:szCs w:val="28"/>
        </w:rPr>
        <w:t>Інша людина завжди є вищою за наші інтереси та потреби.</w:t>
      </w:r>
    </w:p>
    <w:p w:rsidR="000F7C87" w:rsidRPr="00180C12" w:rsidRDefault="000F7C87" w:rsidP="00180C12">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філософії Жака Дерріда зустріч з іншим розглядається як важлива складова політики дружби та етики дарування</w:t>
      </w:r>
      <w:r w:rsidR="00CF0072">
        <w:rPr>
          <w:rFonts w:ascii="Times New Roman" w:hAnsi="Times New Roman" w:cs="Times New Roman"/>
          <w:sz w:val="28"/>
          <w:szCs w:val="28"/>
          <w:lang w:val="uk-UA"/>
        </w:rPr>
        <w:t xml:space="preserve"> </w:t>
      </w:r>
      <w:r w:rsidR="001936F3" w:rsidRPr="00180C12">
        <w:rPr>
          <w:rFonts w:ascii="Times New Roman" w:hAnsi="Times New Roman" w:cs="Times New Roman"/>
          <w:sz w:val="28"/>
          <w:szCs w:val="28"/>
        </w:rPr>
        <w:t>[</w:t>
      </w:r>
      <w:r w:rsidR="00D50247" w:rsidRPr="00180C12">
        <w:rPr>
          <w:rFonts w:ascii="Times New Roman" w:hAnsi="Times New Roman" w:cs="Times New Roman"/>
          <w:sz w:val="28"/>
          <w:szCs w:val="28"/>
          <w:lang w:val="uk-UA"/>
        </w:rPr>
        <w:t>3</w:t>
      </w:r>
      <w:r w:rsidR="00BB381C">
        <w:rPr>
          <w:rFonts w:ascii="Times New Roman" w:hAnsi="Times New Roman" w:cs="Times New Roman"/>
          <w:sz w:val="28"/>
          <w:szCs w:val="28"/>
          <w:lang w:val="uk-UA"/>
        </w:rPr>
        <w:t>3</w:t>
      </w:r>
      <w:r w:rsidR="001936F3" w:rsidRPr="00180C12">
        <w:rPr>
          <w:rFonts w:ascii="Times New Roman" w:hAnsi="Times New Roman" w:cs="Times New Roman"/>
          <w:sz w:val="28"/>
          <w:szCs w:val="28"/>
        </w:rPr>
        <w:t>]</w:t>
      </w:r>
      <w:r w:rsidRPr="00180C12">
        <w:rPr>
          <w:rFonts w:ascii="Times New Roman" w:hAnsi="Times New Roman" w:cs="Times New Roman"/>
          <w:sz w:val="28"/>
          <w:szCs w:val="28"/>
        </w:rPr>
        <w:t>. Дерріда наголошує на тому, що зустріч з іншим ніколи не може бути повною, оскільки інший завжди перевищує нашу можливість його розуміти і осягнути. Він з</w:t>
      </w:r>
      <w:r w:rsidR="00CF0072">
        <w:rPr>
          <w:rFonts w:ascii="Times New Roman" w:hAnsi="Times New Roman" w:cs="Times New Roman"/>
          <w:sz w:val="28"/>
          <w:szCs w:val="28"/>
        </w:rPr>
        <w:t>апропонував поняття "інший як Гі</w:t>
      </w:r>
      <w:r w:rsidRPr="00180C12">
        <w:rPr>
          <w:rFonts w:ascii="Times New Roman" w:hAnsi="Times New Roman" w:cs="Times New Roman"/>
          <w:sz w:val="28"/>
          <w:szCs w:val="28"/>
        </w:rPr>
        <w:t>сть" (l'autre comme l'hôte), що означає, що ми маємо приймати іншого як гостя, який завжди залишається незнайомцем, і маємо бути готові дарувати йому наш час, увагу та інші ресурси.</w:t>
      </w:r>
      <w:r w:rsidR="00CF0072">
        <w:rPr>
          <w:rFonts w:ascii="Times New Roman" w:hAnsi="Times New Roman" w:cs="Times New Roman"/>
          <w:sz w:val="28"/>
          <w:szCs w:val="28"/>
          <w:lang w:val="uk-UA"/>
        </w:rPr>
        <w:t xml:space="preserve"> </w:t>
      </w:r>
      <w:r w:rsidRPr="00180C12">
        <w:rPr>
          <w:rFonts w:ascii="Times New Roman" w:hAnsi="Times New Roman" w:cs="Times New Roman"/>
          <w:sz w:val="28"/>
          <w:szCs w:val="28"/>
        </w:rPr>
        <w:t>Дерріда також розглядав іншого як дар, який потрібно приймати без умов і зобов'язань повернути щось назад. Це означає, що зустріч з іншим не повинна бути залежна від обміну чимось матеріальним або моральним, а повинна базуватися на безумовному даруванні.</w:t>
      </w:r>
    </w:p>
    <w:p w:rsidR="000F7C87" w:rsidRPr="00AA1AE7" w:rsidRDefault="000F7C87" w:rsidP="00AA1AE7">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rPr>
        <w:t>Ганс-Георг Ґадамер - німецький філософ, який присвятив значну увагу питанням міжкультурної комунікації та зустрічі з Іншим у своїй філософії. Центральним поняттям його філософії є "герменевтика", яка означає розуміння текстів та контекстів, у яких вони були створені. Ґадамер підкреслював, що розуміння завжди відбувається у контексті нашого життя, наших переконань та досвіду.</w:t>
      </w:r>
      <w:r w:rsidR="00CF0072">
        <w:rPr>
          <w:rFonts w:ascii="Times New Roman" w:hAnsi="Times New Roman" w:cs="Times New Roman"/>
          <w:sz w:val="28"/>
          <w:szCs w:val="28"/>
          <w:lang w:val="uk-UA"/>
        </w:rPr>
        <w:t xml:space="preserve"> </w:t>
      </w:r>
      <w:r w:rsidRPr="00AA1AE7">
        <w:rPr>
          <w:rFonts w:ascii="Times New Roman" w:hAnsi="Times New Roman" w:cs="Times New Roman"/>
          <w:color w:val="000000" w:themeColor="text1"/>
          <w:sz w:val="28"/>
          <w:szCs w:val="28"/>
          <w:lang w:val="uk-UA"/>
        </w:rPr>
        <w:t>У своїй праці "</w:t>
      </w:r>
      <w:r w:rsidR="00AA1AE7" w:rsidRPr="00AA1AE7">
        <w:rPr>
          <w:rFonts w:ascii="Times New Roman" w:hAnsi="Times New Roman" w:cs="Times New Roman"/>
          <w:color w:val="000000" w:themeColor="text1"/>
          <w:sz w:val="28"/>
          <w:szCs w:val="28"/>
        </w:rPr>
        <w:t xml:space="preserve">Правда та </w:t>
      </w:r>
      <w:r w:rsidR="00AA1AE7" w:rsidRPr="00AA1AE7">
        <w:rPr>
          <w:rFonts w:ascii="Times New Roman" w:hAnsi="Times New Roman" w:cs="Times New Roman"/>
          <w:color w:val="000000" w:themeColor="text1"/>
          <w:sz w:val="28"/>
          <w:szCs w:val="28"/>
        </w:rPr>
        <w:lastRenderedPageBreak/>
        <w:t>метод</w:t>
      </w:r>
      <w:r w:rsidRPr="00AA1AE7">
        <w:rPr>
          <w:rFonts w:ascii="Times New Roman" w:hAnsi="Times New Roman" w:cs="Times New Roman"/>
          <w:color w:val="000000" w:themeColor="text1"/>
          <w:sz w:val="28"/>
          <w:szCs w:val="28"/>
          <w:lang w:val="uk-UA"/>
        </w:rPr>
        <w:t>"</w:t>
      </w:r>
      <w:r w:rsidR="00BE661B">
        <w:rPr>
          <w:rFonts w:ascii="Times New Roman" w:hAnsi="Times New Roman" w:cs="Times New Roman"/>
          <w:color w:val="000000" w:themeColor="text1"/>
          <w:sz w:val="28"/>
          <w:szCs w:val="28"/>
          <w:lang w:val="uk-UA"/>
        </w:rPr>
        <w:t xml:space="preserve"> </w:t>
      </w:r>
      <w:r w:rsidR="00EF2AE0" w:rsidRPr="00AA1AE7">
        <w:rPr>
          <w:rFonts w:ascii="Times New Roman" w:hAnsi="Times New Roman" w:cs="Times New Roman"/>
          <w:color w:val="000000" w:themeColor="text1"/>
          <w:sz w:val="28"/>
          <w:szCs w:val="28"/>
          <w:lang w:val="uk-UA"/>
        </w:rPr>
        <w:t>[</w:t>
      </w:r>
      <w:r w:rsidR="00BB381C">
        <w:rPr>
          <w:rFonts w:ascii="Times New Roman" w:hAnsi="Times New Roman" w:cs="Times New Roman"/>
          <w:color w:val="000000" w:themeColor="text1"/>
          <w:sz w:val="28"/>
          <w:szCs w:val="28"/>
          <w:lang w:val="uk-UA"/>
        </w:rPr>
        <w:t>4</w:t>
      </w:r>
      <w:r w:rsidR="00EF2AE0" w:rsidRPr="00AA1AE7">
        <w:rPr>
          <w:rFonts w:ascii="Times New Roman" w:hAnsi="Times New Roman" w:cs="Times New Roman"/>
          <w:color w:val="000000" w:themeColor="text1"/>
          <w:sz w:val="28"/>
          <w:szCs w:val="28"/>
          <w:lang w:val="uk-UA"/>
        </w:rPr>
        <w:t>]</w:t>
      </w:r>
      <w:r w:rsidRPr="00AA1AE7">
        <w:rPr>
          <w:rFonts w:ascii="Times New Roman" w:hAnsi="Times New Roman" w:cs="Times New Roman"/>
          <w:color w:val="000000" w:themeColor="text1"/>
          <w:sz w:val="28"/>
          <w:szCs w:val="28"/>
          <w:lang w:val="uk-UA"/>
        </w:rPr>
        <w:t xml:space="preserve"> Ґадамер звернувся до питання міжкультурної комунікації та зазначив, що інтерпретація іншої культури потребує зустрічі з представниками цієї культури. </w:t>
      </w:r>
      <w:r w:rsidRPr="00180C12">
        <w:rPr>
          <w:rFonts w:ascii="Times New Roman" w:hAnsi="Times New Roman" w:cs="Times New Roman"/>
          <w:sz w:val="28"/>
          <w:szCs w:val="28"/>
        </w:rPr>
        <w:t>Іншими словами, щоб зрозуміти іншу культуру, потрібно зустрітися з її представниками та взаємодіяти з ними. Він підкреслював, що зустріч з Іншим - це не просто пізнання, але й можливість збагачення та перетворення нашого розуміння світу.</w:t>
      </w:r>
      <w:r w:rsidR="00AA1AE7" w:rsidRPr="00AA1AE7">
        <w:rPr>
          <w:rFonts w:ascii="Times New Roman" w:hAnsi="Times New Roman" w:cs="Times New Roman"/>
          <w:color w:val="FF0000"/>
          <w:sz w:val="28"/>
          <w:szCs w:val="28"/>
        </w:rPr>
        <w:t xml:space="preserve"> </w:t>
      </w:r>
      <w:r w:rsidR="00AA1AE7" w:rsidRPr="00AA1AE7">
        <w:rPr>
          <w:rFonts w:ascii="Times New Roman" w:hAnsi="Times New Roman" w:cs="Times New Roman"/>
          <w:color w:val="000000" w:themeColor="text1"/>
          <w:sz w:val="28"/>
          <w:szCs w:val="28"/>
          <w:lang w:val="uk-UA"/>
        </w:rPr>
        <w:t>У</w:t>
      </w:r>
      <w:r w:rsidR="00AA1AE7">
        <w:rPr>
          <w:rFonts w:ascii="Times New Roman" w:hAnsi="Times New Roman" w:cs="Times New Roman"/>
          <w:color w:val="000000" w:themeColor="text1"/>
          <w:sz w:val="28"/>
          <w:szCs w:val="28"/>
          <w:lang w:val="uk-UA"/>
        </w:rPr>
        <w:t xml:space="preserve"> </w:t>
      </w:r>
      <w:r w:rsidR="00AA1AE7" w:rsidRPr="00AA1AE7">
        <w:rPr>
          <w:rFonts w:ascii="Times New Roman" w:hAnsi="Times New Roman" w:cs="Times New Roman"/>
          <w:color w:val="000000" w:themeColor="text1"/>
          <w:sz w:val="28"/>
          <w:szCs w:val="28"/>
          <w:lang w:val="uk-UA"/>
        </w:rPr>
        <w:t>цьому ж досліджені [</w:t>
      </w:r>
      <w:r w:rsidR="00BB381C">
        <w:rPr>
          <w:rFonts w:ascii="Times New Roman" w:hAnsi="Times New Roman" w:cs="Times New Roman"/>
          <w:color w:val="000000" w:themeColor="text1"/>
          <w:sz w:val="28"/>
          <w:szCs w:val="28"/>
          <w:lang w:val="uk-UA"/>
        </w:rPr>
        <w:t>4</w:t>
      </w:r>
      <w:r w:rsidR="00AA1AE7" w:rsidRPr="00AA1AE7">
        <w:rPr>
          <w:rFonts w:ascii="Times New Roman" w:hAnsi="Times New Roman" w:cs="Times New Roman"/>
          <w:color w:val="000000" w:themeColor="text1"/>
          <w:sz w:val="28"/>
          <w:szCs w:val="28"/>
          <w:lang w:val="uk-UA"/>
        </w:rPr>
        <w:t>]</w:t>
      </w:r>
      <w:r w:rsidR="00AA1AE7" w:rsidRPr="00AA1AE7">
        <w:rPr>
          <w:rFonts w:ascii="Times New Roman" w:hAnsi="Times New Roman" w:cs="Times New Roman"/>
          <w:color w:val="000000" w:themeColor="text1"/>
          <w:sz w:val="28"/>
          <w:szCs w:val="28"/>
        </w:rPr>
        <w:t xml:space="preserve">, Ґадамер вказував на те, що зустріч з Іншим є необхідною умовою для розвитку нашого розуміння світу та нашої культури. </w:t>
      </w:r>
      <w:r w:rsidR="00AA1AE7" w:rsidRPr="00180C12">
        <w:rPr>
          <w:rFonts w:ascii="Times New Roman" w:hAnsi="Times New Roman" w:cs="Times New Roman"/>
          <w:sz w:val="28"/>
          <w:szCs w:val="28"/>
        </w:rPr>
        <w:t>Він стверджував, що історичне розуміння можливе лише через зустріч з минулим, а це можливе лише через взаємодію з іншою культурою.</w:t>
      </w:r>
    </w:p>
    <w:p w:rsidR="00AC0741" w:rsidRPr="00180C12" w:rsidRDefault="000F7C87" w:rsidP="00180C12">
      <w:pPr>
        <w:spacing w:after="0" w:line="360" w:lineRule="auto"/>
        <w:ind w:firstLine="709"/>
        <w:jc w:val="both"/>
        <w:rPr>
          <w:rFonts w:ascii="Times New Roman" w:hAnsi="Times New Roman" w:cs="Times New Roman"/>
          <w:sz w:val="28"/>
          <w:szCs w:val="28"/>
        </w:rPr>
      </w:pPr>
      <w:r w:rsidRPr="00AA1AE7">
        <w:rPr>
          <w:rFonts w:ascii="Times New Roman" w:hAnsi="Times New Roman" w:cs="Times New Roman"/>
          <w:sz w:val="28"/>
          <w:szCs w:val="28"/>
          <w:lang w:val="uk-UA"/>
        </w:rPr>
        <w:t>У своїй праці Ґадамер зазначив, що зустріч з Іншим передбачає взаємне визнання, що має суттєвий етичний аспект</w:t>
      </w:r>
      <w:r w:rsidR="00AA1AE7">
        <w:rPr>
          <w:rFonts w:ascii="Times New Roman" w:hAnsi="Times New Roman" w:cs="Times New Roman"/>
          <w:sz w:val="28"/>
          <w:szCs w:val="28"/>
          <w:lang w:val="uk-UA"/>
        </w:rPr>
        <w:t xml:space="preserve">. </w:t>
      </w:r>
      <w:r w:rsidRPr="00AA1AE7">
        <w:rPr>
          <w:rFonts w:ascii="Times New Roman" w:hAnsi="Times New Roman" w:cs="Times New Roman"/>
          <w:sz w:val="28"/>
          <w:szCs w:val="28"/>
          <w:lang w:val="uk-UA"/>
        </w:rPr>
        <w:t>Він підкреслював, що зустріч з Іншим не повинна бути обмежена лише нашими передбаченнями та стереотипами про нього, а повинна відбуватися у відкритому та співпрацюючому дусі.</w:t>
      </w:r>
      <w:r w:rsidR="00CF0072">
        <w:rPr>
          <w:rFonts w:ascii="Times New Roman" w:hAnsi="Times New Roman" w:cs="Times New Roman"/>
          <w:sz w:val="28"/>
          <w:szCs w:val="28"/>
          <w:lang w:val="uk-UA"/>
        </w:rPr>
        <w:t xml:space="preserve"> </w:t>
      </w:r>
      <w:r w:rsidR="00AC0741" w:rsidRPr="00CF0072">
        <w:rPr>
          <w:rFonts w:ascii="Times New Roman" w:hAnsi="Times New Roman" w:cs="Times New Roman"/>
          <w:sz w:val="28"/>
          <w:szCs w:val="28"/>
          <w:lang w:val="uk-UA"/>
        </w:rPr>
        <w:t xml:space="preserve">Таким чином, Ґадамер показав, що зустріч з Іншим не є просто актом пізнання, але й можливістю збагачення нашого життя та пізнання світу. </w:t>
      </w:r>
      <w:r w:rsidR="00AC0741" w:rsidRPr="00180C12">
        <w:rPr>
          <w:rFonts w:ascii="Times New Roman" w:hAnsi="Times New Roman" w:cs="Times New Roman"/>
          <w:sz w:val="28"/>
          <w:szCs w:val="28"/>
        </w:rPr>
        <w:t>Він наголошував на тому, що культурна різноманітність є не тільки фактом життя, але й багатством, яке може привнести нові ідеї та перспективи в наше життя.</w:t>
      </w:r>
    </w:p>
    <w:p w:rsidR="00AC0741" w:rsidRPr="00FC6184" w:rsidRDefault="00AC0741" w:rsidP="00180C12">
      <w:pPr>
        <w:spacing w:after="0" w:line="360" w:lineRule="auto"/>
        <w:ind w:firstLine="709"/>
        <w:jc w:val="both"/>
        <w:rPr>
          <w:rFonts w:ascii="Times New Roman" w:hAnsi="Times New Roman" w:cs="Times New Roman"/>
          <w:color w:val="00B0F0"/>
          <w:sz w:val="28"/>
          <w:szCs w:val="28"/>
        </w:rPr>
      </w:pPr>
      <w:r w:rsidRPr="00180C12">
        <w:rPr>
          <w:rFonts w:ascii="Times New Roman" w:hAnsi="Times New Roman" w:cs="Times New Roman"/>
          <w:sz w:val="28"/>
          <w:szCs w:val="28"/>
        </w:rPr>
        <w:t xml:space="preserve">Для Ґадамера зустріч з Іншим є моментом взаємодії між двома культурами, яка відбувається через діалог. Він підкреслював важливість відкритості та толерантності у цьому процесі. Діалог між культурами повинен ґрунтуватися на </w:t>
      </w:r>
      <w:r w:rsidRPr="00F21D8F">
        <w:rPr>
          <w:rFonts w:ascii="Times New Roman" w:hAnsi="Times New Roman" w:cs="Times New Roman"/>
          <w:sz w:val="28"/>
          <w:szCs w:val="28"/>
        </w:rPr>
        <w:t>взаємному розумінні та повазі до іншої культури.</w:t>
      </w:r>
    </w:p>
    <w:p w:rsidR="00FC6184" w:rsidRPr="00F21D8F" w:rsidRDefault="00BE661B" w:rsidP="00FC6184">
      <w:pPr>
        <w:spacing w:after="0" w:line="360" w:lineRule="auto"/>
        <w:ind w:firstLine="567"/>
        <w:jc w:val="both"/>
        <w:rPr>
          <w:rFonts w:ascii="Times New Roman" w:hAnsi="Times New Roman" w:cs="Times New Roman"/>
          <w:sz w:val="28"/>
          <w:szCs w:val="28"/>
          <w:lang w:val="uk-UA"/>
        </w:rPr>
      </w:pPr>
      <w:r w:rsidRPr="00F21D8F">
        <w:rPr>
          <w:rFonts w:ascii="Times New Roman" w:hAnsi="Times New Roman" w:cs="Times New Roman"/>
          <w:sz w:val="28"/>
          <w:szCs w:val="28"/>
          <w:lang w:val="uk-UA"/>
        </w:rPr>
        <w:t xml:space="preserve">За думкою Ж.-П. Сартра, зустріч з Іншим завжди є конфліктною, це зіткнення різних екзистенцій. </w:t>
      </w:r>
      <w:r w:rsidR="00FC6184" w:rsidRPr="00F21D8F">
        <w:rPr>
          <w:rFonts w:ascii="Times New Roman" w:hAnsi="Times New Roman" w:cs="Times New Roman"/>
          <w:sz w:val="28"/>
          <w:szCs w:val="28"/>
          <w:lang w:val="uk-UA"/>
        </w:rPr>
        <w:t xml:space="preserve">За Сартром, Інший завжди знаходиться в стані </w:t>
      </w:r>
      <w:r w:rsidR="00FC6184" w:rsidRPr="00F21D8F">
        <w:rPr>
          <w:rFonts w:ascii="Times New Roman" w:hAnsi="Times New Roman" w:cs="Times New Roman"/>
          <w:i/>
          <w:sz w:val="28"/>
          <w:szCs w:val="28"/>
          <w:lang w:val="uk-UA"/>
        </w:rPr>
        <w:t>інтерсуб'єктивності</w:t>
      </w:r>
      <w:r w:rsidR="00FC6184" w:rsidRPr="00F21D8F">
        <w:rPr>
          <w:rFonts w:ascii="Times New Roman" w:hAnsi="Times New Roman" w:cs="Times New Roman"/>
          <w:sz w:val="28"/>
          <w:szCs w:val="28"/>
          <w:lang w:val="uk-UA"/>
        </w:rPr>
        <w:t xml:space="preserve">, тобто він є індивідуальним суб'єктом, але водночас він також є об'єктом сприйняття інших людей. Інші люди можуть мати певні уявлення про нас, або ж ми можемо бути свідками того, як вони сприймають нашу поведінку та дії. Таким чином, наше існування </w:t>
      </w:r>
      <w:r w:rsidR="00FC6184" w:rsidRPr="00F21D8F">
        <w:rPr>
          <w:rFonts w:ascii="Times New Roman" w:hAnsi="Times New Roman" w:cs="Times New Roman"/>
          <w:sz w:val="28"/>
          <w:szCs w:val="28"/>
          <w:lang w:val="uk-UA"/>
        </w:rPr>
        <w:lastRenderedPageBreak/>
        <w:t xml:space="preserve">онтологічно пов’язане з Іншим. Він відображає складну взаємодію між індивідуумом та оточуючим світом. </w:t>
      </w:r>
      <w:r w:rsidR="00FC6184" w:rsidRPr="00F21D8F">
        <w:rPr>
          <w:rFonts w:ascii="Times New Roman" w:hAnsi="Times New Roman" w:cs="Times New Roman"/>
          <w:sz w:val="28"/>
          <w:szCs w:val="28"/>
        </w:rPr>
        <w:t>Інший є часткою світу, яку ми не можемо повністю зрозуміти, проте взаємодія з ним може бути корисною для нашого розвитку та розуміння наш</w:t>
      </w:r>
      <w:r w:rsidR="00FC6184" w:rsidRPr="00F21D8F">
        <w:rPr>
          <w:rFonts w:ascii="Times New Roman" w:hAnsi="Times New Roman" w:cs="Times New Roman"/>
          <w:sz w:val="28"/>
          <w:szCs w:val="28"/>
          <w:lang w:val="uk-UA"/>
        </w:rPr>
        <w:t xml:space="preserve">ої спільноти, культури, домашнього світу. </w:t>
      </w:r>
    </w:p>
    <w:p w:rsidR="002B3A73" w:rsidRPr="00F21D8F" w:rsidRDefault="00754488" w:rsidP="002B3A73">
      <w:pPr>
        <w:spacing w:after="0" w:line="360" w:lineRule="auto"/>
        <w:ind w:firstLine="709"/>
        <w:jc w:val="both"/>
        <w:rPr>
          <w:rFonts w:ascii="Times New Roman" w:hAnsi="Times New Roman" w:cs="Times New Roman"/>
          <w:sz w:val="28"/>
          <w:szCs w:val="28"/>
          <w:lang w:val="uk-UA"/>
        </w:rPr>
      </w:pPr>
      <w:r w:rsidRPr="00F21D8F">
        <w:rPr>
          <w:rFonts w:ascii="Times New Roman" w:hAnsi="Times New Roman" w:cs="Times New Roman"/>
          <w:sz w:val="28"/>
          <w:szCs w:val="28"/>
          <w:lang w:val="uk-UA"/>
        </w:rPr>
        <w:t>Як пише українська дослідниця М. В. Колінько, «в</w:t>
      </w:r>
      <w:r w:rsidRPr="00F21D8F">
        <w:rPr>
          <w:rFonts w:ascii="Times New Roman" w:hAnsi="Times New Roman" w:cs="Times New Roman"/>
          <w:sz w:val="28"/>
          <w:szCs w:val="28"/>
        </w:rPr>
        <w:t>ідповідно до схеми загального культурного простору інакшість, чужість може належати домашньому світові, а може існувати за його межами</w:t>
      </w:r>
      <w:r w:rsidRPr="00F21D8F">
        <w:rPr>
          <w:rFonts w:ascii="Times New Roman" w:hAnsi="Times New Roman" w:cs="Times New Roman"/>
          <w:sz w:val="28"/>
          <w:szCs w:val="28"/>
          <w:lang w:val="uk-UA"/>
        </w:rPr>
        <w:t xml:space="preserve">» </w:t>
      </w:r>
      <w:r w:rsidRPr="00F21D8F">
        <w:rPr>
          <w:rFonts w:ascii="Times New Roman" w:hAnsi="Times New Roman" w:cs="Times New Roman"/>
          <w:sz w:val="28"/>
          <w:szCs w:val="28"/>
        </w:rPr>
        <w:t>[</w:t>
      </w:r>
      <w:r w:rsidRPr="00F21D8F">
        <w:rPr>
          <w:rFonts w:ascii="Times New Roman" w:hAnsi="Times New Roman" w:cs="Times New Roman"/>
          <w:sz w:val="28"/>
          <w:szCs w:val="28"/>
          <w:lang w:val="uk-UA"/>
        </w:rPr>
        <w:t>43, с. 183</w:t>
      </w:r>
      <w:r w:rsidRPr="00F21D8F">
        <w:rPr>
          <w:rFonts w:ascii="Times New Roman" w:hAnsi="Times New Roman" w:cs="Times New Roman"/>
          <w:sz w:val="28"/>
          <w:szCs w:val="28"/>
        </w:rPr>
        <w:t>].</w:t>
      </w:r>
      <w:r w:rsidRPr="00F21D8F">
        <w:rPr>
          <w:rFonts w:ascii="Times New Roman" w:hAnsi="Times New Roman" w:cs="Times New Roman"/>
          <w:sz w:val="28"/>
          <w:szCs w:val="28"/>
          <w:lang w:val="uk-UA"/>
        </w:rPr>
        <w:t xml:space="preserve"> </w:t>
      </w:r>
      <w:r w:rsidR="002B3A73" w:rsidRPr="00F21D8F">
        <w:rPr>
          <w:rFonts w:ascii="Times New Roman" w:hAnsi="Times New Roman" w:cs="Times New Roman"/>
          <w:sz w:val="28"/>
          <w:szCs w:val="28"/>
          <w:lang w:val="uk-UA"/>
        </w:rPr>
        <w:t xml:space="preserve">Інакшість виникає, коли ми перетворюємо інших людей на абстрактні сутності, від яких ми можемо дистанціюватися або ставитися до них як до людей. Ми часто сприймаємо наші соціальні стосунки в термінах обмежених світів – ми належимо до </w:t>
      </w:r>
      <w:r w:rsidR="002B3A73" w:rsidRPr="00F21D8F">
        <w:rPr>
          <w:rFonts w:ascii="Times New Roman" w:hAnsi="Times New Roman" w:cs="Times New Roman"/>
          <w:i/>
          <w:sz w:val="28"/>
          <w:szCs w:val="28"/>
          <w:lang w:val="uk-UA"/>
        </w:rPr>
        <w:t>своїх</w:t>
      </w:r>
      <w:r w:rsidR="002B3A73" w:rsidRPr="00F21D8F">
        <w:rPr>
          <w:rFonts w:ascii="Times New Roman" w:hAnsi="Times New Roman" w:cs="Times New Roman"/>
          <w:sz w:val="28"/>
          <w:szCs w:val="28"/>
          <w:lang w:val="uk-UA"/>
        </w:rPr>
        <w:t xml:space="preserve">, «домашнього світу», </w:t>
      </w:r>
      <w:r w:rsidR="002B3A73" w:rsidRPr="00F21D8F">
        <w:rPr>
          <w:rFonts w:ascii="Times New Roman" w:hAnsi="Times New Roman" w:cs="Times New Roman"/>
          <w:i/>
          <w:sz w:val="28"/>
          <w:szCs w:val="28"/>
          <w:lang w:val="uk-UA"/>
        </w:rPr>
        <w:t>інших</w:t>
      </w:r>
      <w:r w:rsidR="002B3A73" w:rsidRPr="00F21D8F">
        <w:rPr>
          <w:rFonts w:ascii="Times New Roman" w:hAnsi="Times New Roman" w:cs="Times New Roman"/>
          <w:sz w:val="28"/>
          <w:szCs w:val="28"/>
          <w:lang w:val="uk-UA"/>
        </w:rPr>
        <w:t xml:space="preserve"> відрізняємо як чужих, «зовнішнього світу». Ці групи розрізняються за такими ознаками: </w:t>
      </w:r>
      <w:r w:rsidR="002B3A73" w:rsidRPr="00F21D8F">
        <w:rPr>
          <w:rFonts w:ascii="Times New Roman" w:hAnsi="Times New Roman" w:cs="Times New Roman"/>
          <w:i/>
          <w:sz w:val="28"/>
          <w:szCs w:val="28"/>
          <w:lang w:val="uk-UA"/>
        </w:rPr>
        <w:t>з ким</w:t>
      </w:r>
      <w:r w:rsidR="002B3A73" w:rsidRPr="00F21D8F">
        <w:rPr>
          <w:rFonts w:ascii="Times New Roman" w:hAnsi="Times New Roman" w:cs="Times New Roman"/>
          <w:sz w:val="28"/>
          <w:szCs w:val="28"/>
          <w:lang w:val="uk-UA"/>
        </w:rPr>
        <w:t xml:space="preserve"> ми себе ототожнюємо і </w:t>
      </w:r>
      <w:r w:rsidR="002B3A73" w:rsidRPr="00F21D8F">
        <w:rPr>
          <w:rFonts w:ascii="Times New Roman" w:hAnsi="Times New Roman" w:cs="Times New Roman"/>
          <w:i/>
          <w:sz w:val="28"/>
          <w:szCs w:val="28"/>
          <w:lang w:val="uk-UA"/>
        </w:rPr>
        <w:t>проти кого</w:t>
      </w:r>
      <w:r w:rsidR="002B3A73" w:rsidRPr="00F21D8F">
        <w:rPr>
          <w:rFonts w:ascii="Times New Roman" w:hAnsi="Times New Roman" w:cs="Times New Roman"/>
          <w:sz w:val="28"/>
          <w:szCs w:val="28"/>
          <w:lang w:val="uk-UA"/>
        </w:rPr>
        <w:t xml:space="preserve"> ми себе ототожнюємо. Інші виникають, коли ми стикаємось із членами зовнішньої групи – людьми, з якими ми не ідентифікуємо себе – так, ніби вони менш важливі, ніж члени нашої внутрішньої групи.</w:t>
      </w:r>
    </w:p>
    <w:p w:rsidR="00C50066" w:rsidRPr="00F21D8F" w:rsidRDefault="00C50066" w:rsidP="00C50066">
      <w:pPr>
        <w:spacing w:after="0" w:line="360" w:lineRule="auto"/>
        <w:ind w:firstLine="709"/>
        <w:jc w:val="both"/>
        <w:rPr>
          <w:rFonts w:ascii="Times New Roman" w:hAnsi="Times New Roman" w:cs="Times New Roman"/>
          <w:sz w:val="28"/>
          <w:szCs w:val="28"/>
          <w:lang w:val="uk-UA"/>
        </w:rPr>
      </w:pPr>
      <w:r w:rsidRPr="00F21D8F">
        <w:rPr>
          <w:rFonts w:ascii="Times New Roman" w:hAnsi="Times New Roman" w:cs="Times New Roman"/>
          <w:sz w:val="28"/>
          <w:szCs w:val="28"/>
          <w:lang w:val="uk-UA"/>
        </w:rPr>
        <w:t xml:space="preserve">Якщо людина виявляє присутність Іншого, вона стикається з іншістю самої себе, бачить себе ззовні, виходить за свої межі. «Це призводить до аналізу ключового, але недостатньо вивченого аспекту міжкультурної компетентності – розуміння наших власних суб’єктивних уявлень і культурних схильностей, які ми залучаємо до міжкультурних взаємодій, і те, як вони опосередковують наше почуття приналежності або відчуження. Укорінюючись у своєму новому життєвому світі, чужинець порівнює своє колишнє культурне оточення з нинішнім, форми діяльності і спілкування у старій групі і в новій, окреслює систему відліку і саме тоді усвідомлює себе чужим. Спільність або схожість ціннісних настанов в членів спільноти не заперечує особливостей індивідуальної поведінки» </w:t>
      </w:r>
      <w:r w:rsidRPr="00F21D8F">
        <w:rPr>
          <w:rFonts w:ascii="Times New Roman" w:hAnsi="Times New Roman" w:cs="Times New Roman"/>
          <w:sz w:val="28"/>
          <w:szCs w:val="28"/>
        </w:rPr>
        <w:t>[</w:t>
      </w:r>
      <w:r w:rsidRPr="00F21D8F">
        <w:rPr>
          <w:rFonts w:ascii="Times New Roman" w:hAnsi="Times New Roman" w:cs="Times New Roman"/>
          <w:sz w:val="28"/>
          <w:szCs w:val="28"/>
          <w:lang w:val="uk-UA"/>
        </w:rPr>
        <w:t>43, с. 186</w:t>
      </w:r>
      <w:r w:rsidRPr="00F21D8F">
        <w:rPr>
          <w:rFonts w:ascii="Times New Roman" w:hAnsi="Times New Roman" w:cs="Times New Roman"/>
          <w:sz w:val="28"/>
          <w:szCs w:val="28"/>
        </w:rPr>
        <w:t>].</w:t>
      </w:r>
      <w:r w:rsidRPr="00F21D8F">
        <w:rPr>
          <w:rFonts w:ascii="Times New Roman" w:hAnsi="Times New Roman" w:cs="Times New Roman"/>
          <w:sz w:val="28"/>
          <w:szCs w:val="28"/>
          <w:lang w:val="uk-UA"/>
        </w:rPr>
        <w:t xml:space="preserve"> Особливість суб’єктивного сприйняття світу, унікальність </w:t>
      </w:r>
      <w:r w:rsidRPr="00F21D8F">
        <w:rPr>
          <w:rFonts w:ascii="Times New Roman" w:hAnsi="Times New Roman" w:cs="Times New Roman"/>
          <w:sz w:val="28"/>
          <w:szCs w:val="28"/>
          <w:lang w:val="uk-UA"/>
        </w:rPr>
        <w:lastRenderedPageBreak/>
        <w:t>особистого досвіду і уявлень про світ веде до визнання іншості всередині нас самих. Гегель характеризував цей процес як становлення іншого як «свого іншого».</w:t>
      </w:r>
    </w:p>
    <w:p w:rsidR="00AC0741" w:rsidRDefault="00C50066" w:rsidP="00C50066">
      <w:pPr>
        <w:spacing w:after="0" w:line="360" w:lineRule="auto"/>
        <w:ind w:firstLine="709"/>
        <w:jc w:val="both"/>
        <w:rPr>
          <w:rFonts w:ascii="Times New Roman" w:hAnsi="Times New Roman" w:cs="Times New Roman"/>
          <w:sz w:val="28"/>
          <w:szCs w:val="28"/>
        </w:rPr>
      </w:pPr>
      <w:r w:rsidRPr="00F21D8F">
        <w:rPr>
          <w:rFonts w:ascii="Times New Roman" w:hAnsi="Times New Roman" w:cs="Times New Roman"/>
          <w:sz w:val="28"/>
          <w:szCs w:val="28"/>
          <w:lang w:val="uk-UA"/>
        </w:rPr>
        <w:t xml:space="preserve">Включення Іншого у наш домашній обжитий простір окреслюється у такому схематичному малюнку: «культурна дистанція з Іншим, свобода його переміщення, транспарентність і інклюзивна пластичність суспільства, що приймає, рівень комунікативної компетентності і толерантності з обох сторін. Інший змінюється сам і змінює» [43, с. 189] нас. </w:t>
      </w:r>
      <w:r w:rsidR="00754488" w:rsidRPr="00F21D8F">
        <w:rPr>
          <w:rFonts w:ascii="Times New Roman" w:hAnsi="Times New Roman" w:cs="Times New Roman"/>
          <w:sz w:val="28"/>
          <w:szCs w:val="28"/>
          <w:lang w:val="uk-UA"/>
        </w:rPr>
        <w:t xml:space="preserve">Віднаходження Іншого, його дослідження і прийняття, дозволяє людини не концентруватися лише на собі, а й звертати увагу на те, що відбувається поза її особистими межами, відкривати смислові горизонти.  Осягнення Іншого і правил комунікації з ним є сутнісним завданням нашого буття, оскільки саме таким чином відбувається створення світоглядної картини кожної людини, що в свою чергу будує інтерактивну реальність суспільства. </w:t>
      </w:r>
      <w:r w:rsidR="00754488">
        <w:rPr>
          <w:rFonts w:ascii="Times New Roman" w:hAnsi="Times New Roman" w:cs="Times New Roman"/>
          <w:sz w:val="28"/>
          <w:szCs w:val="28"/>
          <w:lang w:val="uk-UA"/>
        </w:rPr>
        <w:t>В</w:t>
      </w:r>
      <w:r w:rsidR="00AC0741" w:rsidRPr="00180C12">
        <w:rPr>
          <w:rFonts w:ascii="Times New Roman" w:hAnsi="Times New Roman" w:cs="Times New Roman"/>
          <w:sz w:val="28"/>
          <w:szCs w:val="28"/>
        </w:rPr>
        <w:t>ажливо бути відкритим та толерантним до різних культур та стиль комунікації, та бути готовим до взаєморозуміння та компромісів у процесі спілкування. Також корисно навчитися розуміти та приймати інші точки зору, які можуть відрізнятися від наших власних, та навчитися спілкуватися з людьми з інших культур в ефективний та поважний спосіб.</w:t>
      </w:r>
    </w:p>
    <w:p w:rsidR="00FC6184" w:rsidRPr="00180C12" w:rsidRDefault="00FC6184" w:rsidP="00FC6184">
      <w:pPr>
        <w:spacing w:after="0" w:line="360" w:lineRule="auto"/>
        <w:ind w:firstLine="709"/>
        <w:jc w:val="both"/>
        <w:rPr>
          <w:rFonts w:ascii="Times New Roman" w:hAnsi="Times New Roman" w:cs="Times New Roman"/>
          <w:sz w:val="28"/>
          <w:szCs w:val="28"/>
        </w:rPr>
      </w:pPr>
      <w:r w:rsidRPr="00F21D8F">
        <w:rPr>
          <w:rFonts w:ascii="Times New Roman" w:hAnsi="Times New Roman" w:cs="Times New Roman"/>
          <w:sz w:val="28"/>
          <w:szCs w:val="28"/>
          <w:lang w:val="uk-UA"/>
        </w:rPr>
        <w:t>Філософське осягнення проблеми</w:t>
      </w:r>
      <w:r w:rsidRPr="00F21D8F">
        <w:rPr>
          <w:rFonts w:ascii="Times New Roman" w:hAnsi="Times New Roman" w:cs="Times New Roman"/>
          <w:sz w:val="28"/>
          <w:szCs w:val="28"/>
        </w:rPr>
        <w:t xml:space="preserve"> </w:t>
      </w:r>
      <w:r w:rsidRPr="00180C12">
        <w:rPr>
          <w:rFonts w:ascii="Times New Roman" w:hAnsi="Times New Roman" w:cs="Times New Roman"/>
          <w:sz w:val="28"/>
          <w:szCs w:val="28"/>
        </w:rPr>
        <w:t xml:space="preserve">Іншого може бути корисним у побудові міжнаціональних та міжкультурних відносин. Кожна культура має свої унікальні традиції, звичаї та мову, які можуть бути незрозумілими для інших культур. Розуміння цих </w:t>
      </w:r>
      <w:r w:rsidRPr="00F21D8F">
        <w:rPr>
          <w:rFonts w:ascii="Times New Roman" w:hAnsi="Times New Roman" w:cs="Times New Roman"/>
          <w:sz w:val="28"/>
          <w:szCs w:val="28"/>
          <w:lang w:val="uk-UA"/>
        </w:rPr>
        <w:t>відмінностей</w:t>
      </w:r>
      <w:r w:rsidRPr="00FC6184">
        <w:rPr>
          <w:rFonts w:ascii="Times New Roman" w:hAnsi="Times New Roman" w:cs="Times New Roman"/>
          <w:color w:val="00B0F0"/>
          <w:sz w:val="28"/>
          <w:szCs w:val="28"/>
        </w:rPr>
        <w:t xml:space="preserve"> </w:t>
      </w:r>
      <w:r w:rsidRPr="00180C12">
        <w:rPr>
          <w:rFonts w:ascii="Times New Roman" w:hAnsi="Times New Roman" w:cs="Times New Roman"/>
          <w:sz w:val="28"/>
          <w:szCs w:val="28"/>
        </w:rPr>
        <w:t>та повага до них може сприяти покращенню взаємин між народами та культурами.</w:t>
      </w:r>
    </w:p>
    <w:p w:rsidR="00FC6184" w:rsidRPr="00180C12" w:rsidRDefault="00FC6184" w:rsidP="00FC6184">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rPr>
        <w:t>У сьогоденні також важливо розуміти "Іншого" у контексті глобалізації та міграції. Завдяки зростаючій мобільності та доступності до інформації, люди можуть бути зв'язані з людьми з інших країн та культур.</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 xml:space="preserve"> Розуміння та повага до різних способів життя, традицій та менталітетів </w:t>
      </w:r>
      <w:r w:rsidRPr="00180C12">
        <w:rPr>
          <w:rFonts w:ascii="Times New Roman" w:hAnsi="Times New Roman" w:cs="Times New Roman"/>
          <w:sz w:val="28"/>
          <w:szCs w:val="28"/>
        </w:rPr>
        <w:lastRenderedPageBreak/>
        <w:t>може сприяти покращенню міжкультурного діалогу та співпраці.</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Подолання ізольованості та взаєморозуміння є ключовими факторами для створення гармонійного та рівноправного суспі</w:t>
      </w:r>
      <w:r w:rsidR="00C06EF1">
        <w:rPr>
          <w:rFonts w:ascii="Times New Roman" w:hAnsi="Times New Roman" w:cs="Times New Roman"/>
          <w:sz w:val="28"/>
          <w:szCs w:val="28"/>
        </w:rPr>
        <w:t xml:space="preserve">льства. Розуміння та повага до </w:t>
      </w:r>
      <w:r w:rsidRPr="00180C12">
        <w:rPr>
          <w:rFonts w:ascii="Times New Roman" w:hAnsi="Times New Roman" w:cs="Times New Roman"/>
          <w:sz w:val="28"/>
          <w:szCs w:val="28"/>
        </w:rPr>
        <w:t>Іншого можуть допомогти у подоланні расизму, націоналізму, сексизму та інших форм дискримінації.</w:t>
      </w:r>
      <w:r w:rsidR="00C06EF1">
        <w:rPr>
          <w:rFonts w:ascii="Times New Roman" w:hAnsi="Times New Roman" w:cs="Times New Roman"/>
          <w:sz w:val="28"/>
          <w:szCs w:val="28"/>
          <w:lang w:val="uk-UA"/>
        </w:rPr>
        <w:t xml:space="preserve"> </w:t>
      </w:r>
      <w:r w:rsidRPr="00180C12">
        <w:rPr>
          <w:rFonts w:ascii="Times New Roman" w:hAnsi="Times New Roman" w:cs="Times New Roman"/>
          <w:sz w:val="28"/>
          <w:szCs w:val="28"/>
        </w:rPr>
        <w:t>Крім того, у світі, де глобалізація та культурний розмаїття стають все більш помітними, розуміння та повага до інших культур, мов та традицій стає надзвичайно важливим. Це може сприяти створенню сприятливого середовища для міжкультурного діалогу та співпраці.</w:t>
      </w:r>
    </w:p>
    <w:p w:rsidR="00FC6184" w:rsidRPr="00C06EF1" w:rsidRDefault="00C06EF1" w:rsidP="00FC61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Нарешті, </w:t>
      </w:r>
      <w:r w:rsidRPr="00F21D8F">
        <w:rPr>
          <w:rFonts w:ascii="Times New Roman" w:hAnsi="Times New Roman" w:cs="Times New Roman"/>
          <w:sz w:val="28"/>
          <w:szCs w:val="28"/>
        </w:rPr>
        <w:t xml:space="preserve">концептуальне осмислення </w:t>
      </w:r>
      <w:r w:rsidR="00FC6184" w:rsidRPr="00180C12">
        <w:rPr>
          <w:rFonts w:ascii="Times New Roman" w:hAnsi="Times New Roman" w:cs="Times New Roman"/>
          <w:sz w:val="28"/>
          <w:szCs w:val="28"/>
        </w:rPr>
        <w:t>Іншого може сприяти розвитку особистості, оскільки воно дозволяє нам розширити свої горизонти, зрозуміти інші погляди та переживання та збагнути більш широке розуміння світу.</w:t>
      </w:r>
      <w:r>
        <w:rPr>
          <w:rFonts w:ascii="Times New Roman" w:hAnsi="Times New Roman" w:cs="Times New Roman"/>
          <w:sz w:val="28"/>
          <w:szCs w:val="28"/>
          <w:lang w:val="uk-UA"/>
        </w:rPr>
        <w:t xml:space="preserve"> </w:t>
      </w:r>
      <w:r w:rsidR="00FC6184" w:rsidRPr="00C06EF1">
        <w:rPr>
          <w:rFonts w:ascii="Times New Roman" w:hAnsi="Times New Roman" w:cs="Times New Roman"/>
          <w:sz w:val="28"/>
          <w:szCs w:val="28"/>
          <w:lang w:val="uk-UA"/>
        </w:rPr>
        <w:t>Таким чином, розуміння та повага до Іншого є важливими складовими успішної соціальної та культурної інтеграції, а також розвитку індивідуальності та гармонійних міжособистісних відносин.</w:t>
      </w:r>
    </w:p>
    <w:p w:rsidR="00FC6184" w:rsidRPr="00E0331E" w:rsidRDefault="00AC0741" w:rsidP="00FC6184">
      <w:pPr>
        <w:spacing w:after="0" w:line="360" w:lineRule="auto"/>
        <w:ind w:firstLine="567"/>
        <w:jc w:val="both"/>
        <w:rPr>
          <w:rFonts w:ascii="Times New Roman" w:hAnsi="Times New Roman" w:cs="Times New Roman"/>
          <w:sz w:val="28"/>
          <w:szCs w:val="28"/>
          <w:lang w:val="uk-UA"/>
        </w:rPr>
      </w:pPr>
      <w:r w:rsidRPr="00BB381C">
        <w:rPr>
          <w:rFonts w:ascii="Times New Roman" w:hAnsi="Times New Roman" w:cs="Times New Roman"/>
          <w:sz w:val="28"/>
          <w:szCs w:val="28"/>
          <w:lang w:val="uk-UA"/>
        </w:rPr>
        <w:t>Екзистенці</w:t>
      </w:r>
      <w:r w:rsidR="00CF0072" w:rsidRPr="00BB381C">
        <w:rPr>
          <w:rFonts w:ascii="Times New Roman" w:hAnsi="Times New Roman" w:cs="Times New Roman"/>
          <w:sz w:val="28"/>
          <w:szCs w:val="28"/>
          <w:lang w:val="uk-UA"/>
        </w:rPr>
        <w:t>альний</w:t>
      </w:r>
      <w:r w:rsidR="00CF0072" w:rsidRPr="00CF0072">
        <w:rPr>
          <w:rFonts w:ascii="Times New Roman" w:hAnsi="Times New Roman" w:cs="Times New Roman"/>
          <w:color w:val="00B0F0"/>
          <w:sz w:val="28"/>
          <w:szCs w:val="28"/>
          <w:lang w:val="uk-UA"/>
        </w:rPr>
        <w:t xml:space="preserve"> </w:t>
      </w:r>
      <w:r w:rsidR="00CF0072">
        <w:rPr>
          <w:rFonts w:ascii="Times New Roman" w:hAnsi="Times New Roman" w:cs="Times New Roman"/>
          <w:sz w:val="28"/>
          <w:szCs w:val="28"/>
          <w:lang w:val="uk-UA"/>
        </w:rPr>
        <w:t>ракурс проблеми</w:t>
      </w:r>
      <w:r w:rsidRPr="00180C12">
        <w:rPr>
          <w:rFonts w:ascii="Times New Roman" w:hAnsi="Times New Roman" w:cs="Times New Roman"/>
          <w:sz w:val="28"/>
          <w:szCs w:val="28"/>
          <w:lang w:val="uk-UA"/>
        </w:rPr>
        <w:t xml:space="preserve"> зустрічі з Іншим полягає в здатності людини до переосмислення своїх впевненостей та відкриття до нового, що може привести до збагачення її життя та зміцнення співіснування з Іншим.</w:t>
      </w:r>
      <w:r w:rsidR="00FC6184" w:rsidRPr="00FC6184">
        <w:rPr>
          <w:rFonts w:ascii="Times New Roman" w:hAnsi="Times New Roman"/>
          <w:sz w:val="28"/>
          <w:szCs w:val="28"/>
          <w:lang w:val="uk-UA"/>
        </w:rPr>
        <w:t xml:space="preserve"> </w:t>
      </w:r>
      <w:r w:rsidR="00FC6184">
        <w:rPr>
          <w:rFonts w:ascii="Times New Roman" w:hAnsi="Times New Roman"/>
          <w:sz w:val="28"/>
          <w:szCs w:val="28"/>
          <w:lang w:val="uk-UA"/>
        </w:rPr>
        <w:t>Інший оприявнює</w:t>
      </w:r>
      <w:r w:rsidR="00FC6184" w:rsidRPr="00E0331E">
        <w:rPr>
          <w:rFonts w:ascii="Times New Roman" w:hAnsi="Times New Roman"/>
          <w:sz w:val="28"/>
          <w:szCs w:val="28"/>
          <w:lang w:val="uk-UA"/>
        </w:rPr>
        <w:t xml:space="preserve"> конструктивн</w:t>
      </w:r>
      <w:r w:rsidR="00FC6184">
        <w:rPr>
          <w:rFonts w:ascii="Times New Roman" w:hAnsi="Times New Roman"/>
          <w:sz w:val="28"/>
          <w:szCs w:val="28"/>
          <w:lang w:val="uk-UA"/>
        </w:rPr>
        <w:t>у цінні</w:t>
      </w:r>
      <w:r w:rsidR="00FC6184" w:rsidRPr="00E0331E">
        <w:rPr>
          <w:rFonts w:ascii="Times New Roman" w:hAnsi="Times New Roman"/>
          <w:sz w:val="28"/>
          <w:szCs w:val="28"/>
          <w:lang w:val="uk-UA"/>
        </w:rPr>
        <w:t>ст</w:t>
      </w:r>
      <w:r w:rsidR="00FC6184">
        <w:rPr>
          <w:rFonts w:ascii="Times New Roman" w:hAnsi="Times New Roman"/>
          <w:sz w:val="28"/>
          <w:szCs w:val="28"/>
          <w:lang w:val="uk-UA"/>
        </w:rPr>
        <w:t xml:space="preserve">ь у оновленні та перспективі розвитку культурної спільноти. </w:t>
      </w:r>
    </w:p>
    <w:p w:rsidR="00AC0741" w:rsidRPr="00180C12" w:rsidRDefault="00AC0741" w:rsidP="00180C12">
      <w:pPr>
        <w:spacing w:after="0" w:line="360" w:lineRule="auto"/>
        <w:ind w:firstLine="709"/>
        <w:jc w:val="both"/>
        <w:rPr>
          <w:rFonts w:ascii="Times New Roman" w:hAnsi="Times New Roman" w:cs="Times New Roman"/>
          <w:sz w:val="28"/>
          <w:szCs w:val="28"/>
          <w:lang w:val="uk-UA"/>
        </w:rPr>
      </w:pPr>
    </w:p>
    <w:p w:rsidR="00FC6184" w:rsidRDefault="00FC6184" w:rsidP="00180C12">
      <w:pPr>
        <w:spacing w:after="0" w:line="360" w:lineRule="auto"/>
        <w:ind w:firstLine="709"/>
        <w:jc w:val="both"/>
        <w:rPr>
          <w:rFonts w:ascii="Times New Roman" w:hAnsi="Times New Roman" w:cs="Times New Roman"/>
          <w:sz w:val="28"/>
          <w:szCs w:val="28"/>
          <w:lang w:val="uk-UA"/>
        </w:rPr>
        <w:sectPr w:rsidR="00FC6184">
          <w:pgSz w:w="11906" w:h="16838"/>
          <w:pgMar w:top="1440" w:right="1440" w:bottom="1440" w:left="1440" w:header="708" w:footer="708" w:gutter="0"/>
          <w:cols w:space="708"/>
          <w:docGrid w:linePitch="360"/>
        </w:sectPr>
      </w:pPr>
    </w:p>
    <w:p w:rsidR="00AC0741" w:rsidRPr="00C06EF1" w:rsidRDefault="00754488" w:rsidP="008A6629">
      <w:pPr>
        <w:pStyle w:val="a3"/>
        <w:spacing w:after="0" w:line="360" w:lineRule="auto"/>
        <w:ind w:left="0" w:firstLine="709"/>
        <w:jc w:val="center"/>
        <w:rPr>
          <w:rFonts w:ascii="Times New Roman" w:hAnsi="Times New Roman" w:cs="Times New Roman"/>
          <w:b/>
          <w:sz w:val="28"/>
          <w:szCs w:val="28"/>
          <w:lang w:val="uk-UA"/>
        </w:rPr>
      </w:pPr>
      <w:r w:rsidRPr="00C06EF1">
        <w:rPr>
          <w:rFonts w:ascii="Times New Roman" w:hAnsi="Times New Roman" w:cs="Times New Roman"/>
          <w:b/>
          <w:sz w:val="28"/>
          <w:szCs w:val="28"/>
          <w:lang w:val="uk-UA"/>
        </w:rPr>
        <w:lastRenderedPageBreak/>
        <w:t>В</w:t>
      </w:r>
      <w:r w:rsidR="006A3941" w:rsidRPr="00C06EF1">
        <w:rPr>
          <w:rFonts w:ascii="Times New Roman" w:hAnsi="Times New Roman" w:cs="Times New Roman"/>
          <w:b/>
          <w:sz w:val="28"/>
          <w:szCs w:val="28"/>
          <w:lang w:val="uk-UA"/>
        </w:rPr>
        <w:t>ИСНОВКИ</w:t>
      </w:r>
    </w:p>
    <w:p w:rsidR="00C06EF1" w:rsidRDefault="00C06EF1" w:rsidP="008A6629">
      <w:pPr>
        <w:spacing w:after="0" w:line="360" w:lineRule="auto"/>
        <w:ind w:firstLine="709"/>
        <w:jc w:val="both"/>
        <w:rPr>
          <w:rFonts w:ascii="Times New Roman" w:hAnsi="Times New Roman" w:cs="Times New Roman"/>
          <w:color w:val="000000"/>
          <w:sz w:val="28"/>
          <w:szCs w:val="28"/>
        </w:rPr>
      </w:pPr>
      <w:r w:rsidRPr="00C06EF1">
        <w:rPr>
          <w:rFonts w:ascii="Times New Roman" w:hAnsi="Times New Roman" w:cs="Times New Roman"/>
          <w:color w:val="000000"/>
          <w:sz w:val="28"/>
          <w:szCs w:val="28"/>
        </w:rPr>
        <w:t xml:space="preserve">Проведене </w:t>
      </w:r>
      <w:r>
        <w:rPr>
          <w:rFonts w:ascii="Times New Roman" w:hAnsi="Times New Roman" w:cs="Times New Roman"/>
          <w:color w:val="000000"/>
          <w:sz w:val="28"/>
          <w:szCs w:val="28"/>
          <w:lang w:val="uk-UA"/>
        </w:rPr>
        <w:t xml:space="preserve">наукове </w:t>
      </w:r>
      <w:r w:rsidRPr="00C06EF1">
        <w:rPr>
          <w:rFonts w:ascii="Times New Roman" w:hAnsi="Times New Roman" w:cs="Times New Roman"/>
          <w:color w:val="000000"/>
          <w:sz w:val="28"/>
          <w:szCs w:val="28"/>
        </w:rPr>
        <w:t xml:space="preserve">дослідження </w:t>
      </w:r>
      <w:r>
        <w:rPr>
          <w:rFonts w:ascii="Times New Roman" w:hAnsi="Times New Roman" w:cs="Times New Roman"/>
          <w:color w:val="000000"/>
          <w:sz w:val="28"/>
          <w:szCs w:val="28"/>
          <w:lang w:val="uk-UA"/>
        </w:rPr>
        <w:t>призвело до</w:t>
      </w:r>
      <w:r w:rsidRPr="00C06EF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таких</w:t>
      </w:r>
      <w:r w:rsidRPr="00C06EF1">
        <w:rPr>
          <w:rFonts w:ascii="Times New Roman" w:hAnsi="Times New Roman" w:cs="Times New Roman"/>
          <w:color w:val="000000"/>
          <w:sz w:val="28"/>
          <w:szCs w:val="28"/>
        </w:rPr>
        <w:t xml:space="preserve"> висновк</w:t>
      </w:r>
      <w:r>
        <w:rPr>
          <w:rFonts w:ascii="Times New Roman" w:hAnsi="Times New Roman" w:cs="Times New Roman"/>
          <w:color w:val="000000"/>
          <w:sz w:val="28"/>
          <w:szCs w:val="28"/>
          <w:lang w:val="uk-UA"/>
        </w:rPr>
        <w:t>ів</w:t>
      </w:r>
      <w:r w:rsidRPr="00C06EF1">
        <w:rPr>
          <w:rFonts w:ascii="Times New Roman" w:hAnsi="Times New Roman" w:cs="Times New Roman"/>
          <w:color w:val="000000"/>
          <w:sz w:val="28"/>
          <w:szCs w:val="28"/>
        </w:rPr>
        <w:t>.</w:t>
      </w:r>
    </w:p>
    <w:p w:rsidR="008A6629" w:rsidRDefault="008A6629" w:rsidP="008A6629">
      <w:pPr>
        <w:spacing w:after="0" w:line="360" w:lineRule="auto"/>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Створення категоріального простору </w:t>
      </w:r>
      <w:r w:rsidRPr="001571F4">
        <w:rPr>
          <w:rFonts w:ascii="Times New Roman" w:hAnsi="Times New Roman" w:cs="Times New Roman"/>
          <w:sz w:val="28"/>
          <w:szCs w:val="28"/>
          <w:lang w:val="uk-UA"/>
        </w:rPr>
        <w:t>для розгляду</w:t>
      </w:r>
      <w:r>
        <w:rPr>
          <w:rFonts w:ascii="Times New Roman" w:hAnsi="Times New Roman" w:cs="Times New Roman"/>
          <w:sz w:val="28"/>
          <w:szCs w:val="28"/>
          <w:lang w:val="uk-UA"/>
        </w:rPr>
        <w:t xml:space="preserve"> проблеми Іншого в міжкультурній комунікації спирається на визначення понять «культура» і «комунікація». Культура розуміється у дослідженні як специфічний спосіб буття людей, який відображується у створенні матеріальних і духовних цінностей, відношенні людини до себе, до інших і до природи. Дослідницький ракурс взаємодій людей як зустрічі з іншими розкриває значення комунікації у міжкультурному просторі. </w:t>
      </w:r>
      <w:r>
        <w:rPr>
          <w:rFonts w:ascii="Times New Roman" w:eastAsia="Times New Roman" w:hAnsi="Times New Roman" w:cs="Times New Roman"/>
          <w:color w:val="000000"/>
          <w:sz w:val="28"/>
          <w:szCs w:val="28"/>
          <w:lang w:val="uk-UA"/>
        </w:rPr>
        <w:t>Комунікацію</w:t>
      </w:r>
      <w:r w:rsidRPr="00B61A01">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визначено як </w:t>
      </w:r>
      <w:r w:rsidRPr="00B61A01">
        <w:rPr>
          <w:rFonts w:ascii="Times New Roman" w:eastAsia="Times New Roman" w:hAnsi="Times New Roman" w:cs="Times New Roman"/>
          <w:color w:val="000000"/>
          <w:sz w:val="28"/>
          <w:szCs w:val="28"/>
          <w:lang w:val="uk-UA"/>
        </w:rPr>
        <w:t xml:space="preserve">процес інформаційної взаємодії, </w:t>
      </w:r>
      <w:r>
        <w:rPr>
          <w:rFonts w:ascii="Times New Roman" w:eastAsia="Times New Roman" w:hAnsi="Times New Roman" w:cs="Times New Roman"/>
          <w:color w:val="000000"/>
          <w:sz w:val="28"/>
          <w:szCs w:val="28"/>
          <w:lang w:val="uk-UA"/>
        </w:rPr>
        <w:t>що продукує важливі життєві сенси, а наяв</w:t>
      </w:r>
      <w:r w:rsidRPr="00B61A01">
        <w:rPr>
          <w:rFonts w:ascii="Times New Roman" w:eastAsia="Times New Roman" w:hAnsi="Times New Roman" w:cs="Times New Roman"/>
          <w:color w:val="000000"/>
          <w:sz w:val="28"/>
          <w:szCs w:val="28"/>
          <w:lang w:val="uk-UA"/>
        </w:rPr>
        <w:t>ність</w:t>
      </w:r>
      <w:r>
        <w:rPr>
          <w:rFonts w:ascii="Times New Roman" w:eastAsia="Times New Roman" w:hAnsi="Times New Roman" w:cs="Times New Roman"/>
          <w:color w:val="000000"/>
          <w:sz w:val="28"/>
          <w:szCs w:val="28"/>
          <w:lang w:val="uk-UA"/>
        </w:rPr>
        <w:t xml:space="preserve"> Іншого постає  необхідною умовою цього процесу</w:t>
      </w:r>
      <w:r w:rsidRPr="00B61A0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Таке визначення надає інструменти для осмислення міжкультурної комунікації як зустрічі екзистенцій, </w:t>
      </w:r>
      <w:r>
        <w:rPr>
          <w:rFonts w:ascii="Times New Roman" w:hAnsi="Times New Roman" w:cs="Times New Roman"/>
          <w:sz w:val="28"/>
          <w:szCs w:val="28"/>
          <w:lang w:val="uk-UA"/>
        </w:rPr>
        <w:t>взаємодії</w:t>
      </w:r>
      <w:r w:rsidRPr="00180C12">
        <w:rPr>
          <w:rFonts w:ascii="Times New Roman" w:hAnsi="Times New Roman" w:cs="Times New Roman"/>
          <w:sz w:val="28"/>
          <w:szCs w:val="28"/>
          <w:lang w:val="uk-UA"/>
        </w:rPr>
        <w:t xml:space="preserve"> між представниками різних культур</w:t>
      </w:r>
      <w:r>
        <w:rPr>
          <w:rFonts w:ascii="Times New Roman" w:eastAsia="Times New Roman" w:hAnsi="Times New Roman" w:cs="Times New Roman"/>
          <w:color w:val="000000"/>
          <w:sz w:val="28"/>
          <w:szCs w:val="28"/>
          <w:lang w:val="uk-UA"/>
        </w:rPr>
        <w:t xml:space="preserve"> і перспективи діалогу.</w:t>
      </w:r>
      <w:r w:rsidRPr="008A6629">
        <w:rPr>
          <w:rFonts w:ascii="Times New Roman" w:hAnsi="Times New Roman" w:cs="Times New Roman"/>
          <w:i/>
          <w:sz w:val="28"/>
          <w:szCs w:val="28"/>
          <w:lang w:val="uk-UA"/>
        </w:rPr>
        <w:t xml:space="preserve"> </w:t>
      </w:r>
      <w:r>
        <w:rPr>
          <w:rFonts w:ascii="Times New Roman" w:hAnsi="Times New Roman" w:cs="Times New Roman"/>
          <w:sz w:val="28"/>
          <w:szCs w:val="28"/>
          <w:lang w:val="uk-UA"/>
        </w:rPr>
        <w:t>Розуміння і</w:t>
      </w:r>
      <w:r w:rsidRPr="008A6629">
        <w:rPr>
          <w:rFonts w:ascii="Times New Roman" w:hAnsi="Times New Roman" w:cs="Times New Roman"/>
          <w:sz w:val="28"/>
          <w:szCs w:val="28"/>
          <w:lang w:val="uk-UA"/>
        </w:rPr>
        <w:t>дентичност</w:t>
      </w:r>
      <w:r>
        <w:rPr>
          <w:rFonts w:ascii="Times New Roman" w:hAnsi="Times New Roman" w:cs="Times New Roman"/>
          <w:sz w:val="28"/>
          <w:szCs w:val="28"/>
          <w:lang w:val="uk-UA"/>
        </w:rPr>
        <w:t>і</w:t>
      </w:r>
      <w:r w:rsidRPr="008A6629">
        <w:rPr>
          <w:rFonts w:ascii="Times New Roman" w:hAnsi="Times New Roman" w:cs="Times New Roman"/>
          <w:sz w:val="28"/>
          <w:szCs w:val="28"/>
          <w:lang w:val="uk-UA"/>
        </w:rPr>
        <w:t xml:space="preserve"> як комплексн</w:t>
      </w:r>
      <w:r>
        <w:rPr>
          <w:rFonts w:ascii="Times New Roman" w:hAnsi="Times New Roman" w:cs="Times New Roman"/>
          <w:sz w:val="28"/>
          <w:szCs w:val="28"/>
          <w:lang w:val="uk-UA"/>
        </w:rPr>
        <w:t>ої</w:t>
      </w:r>
      <w:r w:rsidRPr="008A6629">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соціальн</w:t>
      </w:r>
      <w:r>
        <w:rPr>
          <w:rFonts w:ascii="Times New Roman" w:hAnsi="Times New Roman" w:cs="Times New Roman"/>
          <w:sz w:val="28"/>
          <w:szCs w:val="28"/>
          <w:lang w:val="uk-UA"/>
        </w:rPr>
        <w:t>ої</w:t>
      </w:r>
      <w:r w:rsidRPr="00180C12">
        <w:rPr>
          <w:rFonts w:ascii="Times New Roman" w:hAnsi="Times New Roman" w:cs="Times New Roman"/>
          <w:sz w:val="28"/>
          <w:szCs w:val="28"/>
          <w:lang w:val="uk-UA"/>
        </w:rPr>
        <w:t xml:space="preserve"> </w:t>
      </w:r>
      <w:r w:rsidRPr="008A6629">
        <w:rPr>
          <w:rFonts w:ascii="Times New Roman" w:hAnsi="Times New Roman" w:cs="Times New Roman"/>
          <w:sz w:val="28"/>
          <w:szCs w:val="28"/>
          <w:lang w:val="uk-UA"/>
        </w:rPr>
        <w:t>конструкці</w:t>
      </w:r>
      <w:r>
        <w:rPr>
          <w:rFonts w:ascii="Times New Roman" w:hAnsi="Times New Roman" w:cs="Times New Roman"/>
          <w:sz w:val="28"/>
          <w:szCs w:val="28"/>
          <w:lang w:val="uk-UA"/>
        </w:rPr>
        <w:t>ї</w:t>
      </w:r>
      <w:r w:rsidRPr="008A6629">
        <w:rPr>
          <w:rFonts w:ascii="Times New Roman" w:hAnsi="Times New Roman" w:cs="Times New Roman"/>
          <w:sz w:val="28"/>
          <w:szCs w:val="28"/>
          <w:lang w:val="uk-UA"/>
        </w:rPr>
        <w:t xml:space="preserve">, </w:t>
      </w:r>
      <w:r>
        <w:rPr>
          <w:rFonts w:ascii="Times New Roman" w:hAnsi="Times New Roman" w:cs="Times New Roman"/>
          <w:sz w:val="28"/>
          <w:szCs w:val="28"/>
          <w:lang w:val="uk-UA"/>
        </w:rPr>
        <w:t>що</w:t>
      </w:r>
      <w:r w:rsidRPr="008A6629">
        <w:rPr>
          <w:rFonts w:ascii="Times New Roman" w:hAnsi="Times New Roman" w:cs="Times New Roman"/>
          <w:sz w:val="28"/>
          <w:szCs w:val="28"/>
          <w:lang w:val="uk-UA"/>
        </w:rPr>
        <w:t xml:space="preserve"> описує спосіб</w:t>
      </w:r>
      <w:r>
        <w:rPr>
          <w:rFonts w:ascii="Times New Roman" w:hAnsi="Times New Roman" w:cs="Times New Roman"/>
          <w:sz w:val="28"/>
          <w:szCs w:val="28"/>
          <w:lang w:val="uk-UA"/>
        </w:rPr>
        <w:t xml:space="preserve"> сприйняття </w:t>
      </w:r>
      <w:r w:rsidRPr="008A6629">
        <w:rPr>
          <w:rFonts w:ascii="Times New Roman" w:hAnsi="Times New Roman" w:cs="Times New Roman"/>
          <w:sz w:val="28"/>
          <w:szCs w:val="28"/>
          <w:lang w:val="uk-UA"/>
        </w:rPr>
        <w:t>люди</w:t>
      </w:r>
      <w:r>
        <w:rPr>
          <w:rFonts w:ascii="Times New Roman" w:hAnsi="Times New Roman" w:cs="Times New Roman"/>
          <w:sz w:val="28"/>
          <w:szCs w:val="28"/>
          <w:lang w:val="uk-UA"/>
        </w:rPr>
        <w:t>ною</w:t>
      </w:r>
      <w:r w:rsidRPr="008A6629">
        <w:rPr>
          <w:rFonts w:ascii="Times New Roman" w:hAnsi="Times New Roman" w:cs="Times New Roman"/>
          <w:sz w:val="28"/>
          <w:szCs w:val="28"/>
          <w:lang w:val="uk-UA"/>
        </w:rPr>
        <w:t xml:space="preserve"> себе і сво</w:t>
      </w:r>
      <w:r>
        <w:rPr>
          <w:rFonts w:ascii="Times New Roman" w:hAnsi="Times New Roman" w:cs="Times New Roman"/>
          <w:sz w:val="28"/>
          <w:szCs w:val="28"/>
          <w:lang w:val="uk-UA"/>
        </w:rPr>
        <w:t>го</w:t>
      </w:r>
      <w:r w:rsidRPr="008A6629">
        <w:rPr>
          <w:rFonts w:ascii="Times New Roman" w:hAnsi="Times New Roman" w:cs="Times New Roman"/>
          <w:sz w:val="28"/>
          <w:szCs w:val="28"/>
          <w:lang w:val="uk-UA"/>
        </w:rPr>
        <w:t xml:space="preserve"> місц</w:t>
      </w:r>
      <w:r>
        <w:rPr>
          <w:rFonts w:ascii="Times New Roman" w:hAnsi="Times New Roman" w:cs="Times New Roman"/>
          <w:sz w:val="28"/>
          <w:szCs w:val="28"/>
          <w:lang w:val="uk-UA"/>
        </w:rPr>
        <w:t>я</w:t>
      </w:r>
      <w:r w:rsidRPr="008A6629">
        <w:rPr>
          <w:rFonts w:ascii="Times New Roman" w:hAnsi="Times New Roman" w:cs="Times New Roman"/>
          <w:sz w:val="28"/>
          <w:szCs w:val="28"/>
          <w:lang w:val="uk-UA"/>
        </w:rPr>
        <w:t xml:space="preserve"> в </w:t>
      </w:r>
      <w:r>
        <w:rPr>
          <w:rFonts w:ascii="Times New Roman" w:hAnsi="Times New Roman" w:cs="Times New Roman"/>
          <w:sz w:val="28"/>
          <w:szCs w:val="28"/>
          <w:lang w:val="uk-UA"/>
        </w:rPr>
        <w:t xml:space="preserve">соціокультурному </w:t>
      </w:r>
      <w:r w:rsidRPr="008A6629">
        <w:rPr>
          <w:rFonts w:ascii="Times New Roman" w:hAnsi="Times New Roman" w:cs="Times New Roman"/>
          <w:sz w:val="28"/>
          <w:szCs w:val="28"/>
          <w:lang w:val="uk-UA"/>
        </w:rPr>
        <w:t>світі, дозволяє дослідити взаємодію з Іншим</w:t>
      </w:r>
      <w:r>
        <w:rPr>
          <w:rFonts w:ascii="Times New Roman" w:hAnsi="Times New Roman" w:cs="Times New Roman"/>
          <w:sz w:val="28"/>
          <w:szCs w:val="28"/>
          <w:lang w:val="uk-UA"/>
        </w:rPr>
        <w:t xml:space="preserve"> як багатовимірний простір ідентифікацій</w:t>
      </w:r>
      <w:r w:rsidRPr="008A6629">
        <w:rPr>
          <w:rFonts w:ascii="Times New Roman" w:hAnsi="Times New Roman" w:cs="Times New Roman"/>
          <w:sz w:val="28"/>
          <w:szCs w:val="28"/>
          <w:lang w:val="uk-UA"/>
        </w:rPr>
        <w:t>.</w:t>
      </w:r>
    </w:p>
    <w:p w:rsidR="008A6629" w:rsidRPr="00C06EF1" w:rsidRDefault="008A6629" w:rsidP="008A6629">
      <w:pPr>
        <w:spacing w:after="0" w:line="360" w:lineRule="auto"/>
        <w:ind w:firstLine="709"/>
        <w:jc w:val="both"/>
        <w:rPr>
          <w:rFonts w:ascii="Times New Roman" w:hAnsi="Times New Roman" w:cs="Times New Roman"/>
          <w:sz w:val="28"/>
          <w:szCs w:val="28"/>
          <w:lang w:val="uk-UA"/>
        </w:rPr>
      </w:pPr>
      <w:r w:rsidRPr="00D53A60">
        <w:rPr>
          <w:rFonts w:ascii="Times New Roman" w:eastAsia="Times New Roman" w:hAnsi="Times New Roman" w:cs="Times New Roman"/>
          <w:sz w:val="28"/>
          <w:szCs w:val="28"/>
          <w:lang w:val="uk-UA"/>
        </w:rPr>
        <w:t>Для виявлення теоретико-методологічних засад дослідження проведено</w:t>
      </w:r>
      <w:r>
        <w:rPr>
          <w:rFonts w:ascii="Times New Roman" w:eastAsia="Times New Roman" w:hAnsi="Times New Roman" w:cs="Times New Roman"/>
          <w:sz w:val="28"/>
          <w:szCs w:val="28"/>
          <w:lang w:val="uk-UA"/>
        </w:rPr>
        <w:t xml:space="preserve"> аналітичний огляд філософських і міждисциплінарних підходів до дослідження міжкультурної комунікації. Виокремлено дослідження міжкультурних інтеракцій Е. Холла, концепцію культурних відмінностей Ж. Хофстеде, </w:t>
      </w:r>
      <w:r w:rsidRPr="008A6629">
        <w:rPr>
          <w:rFonts w:ascii="Times New Roman" w:hAnsi="Times New Roman" w:cs="Times New Roman"/>
          <w:sz w:val="28"/>
          <w:szCs w:val="28"/>
          <w:lang w:val="uk-UA"/>
        </w:rPr>
        <w:t>теорію комунікативного дієлітизму Ю</w:t>
      </w:r>
      <w:r>
        <w:rPr>
          <w:rFonts w:ascii="Times New Roman" w:hAnsi="Times New Roman" w:cs="Times New Roman"/>
          <w:sz w:val="28"/>
          <w:szCs w:val="28"/>
          <w:lang w:val="uk-UA"/>
        </w:rPr>
        <w:t xml:space="preserve">. </w:t>
      </w:r>
      <w:r>
        <w:rPr>
          <w:rFonts w:ascii="Times New Roman" w:hAnsi="Times New Roman" w:cs="Times New Roman"/>
          <w:sz w:val="28"/>
          <w:szCs w:val="28"/>
        </w:rPr>
        <w:t> </w:t>
      </w:r>
      <w:r>
        <w:rPr>
          <w:rFonts w:ascii="Times New Roman" w:hAnsi="Times New Roman" w:cs="Times New Roman"/>
          <w:sz w:val="28"/>
          <w:szCs w:val="28"/>
          <w:lang w:val="uk-UA"/>
        </w:rPr>
        <w:t>Г</w:t>
      </w:r>
      <w:r w:rsidRPr="00180C12">
        <w:rPr>
          <w:rFonts w:ascii="Times New Roman" w:hAnsi="Times New Roman" w:cs="Times New Roman"/>
          <w:sz w:val="28"/>
          <w:szCs w:val="28"/>
        </w:rPr>
        <w:t>абермаса</w:t>
      </w:r>
      <w:r>
        <w:rPr>
          <w:rFonts w:ascii="Times New Roman" w:hAnsi="Times New Roman" w:cs="Times New Roman"/>
          <w:sz w:val="28"/>
          <w:szCs w:val="28"/>
          <w:lang w:val="uk-UA"/>
        </w:rPr>
        <w:t>,</w:t>
      </w:r>
      <w:r w:rsidRPr="00180C12">
        <w:rPr>
          <w:rFonts w:ascii="Times New Roman" w:hAnsi="Times New Roman" w:cs="Times New Roman"/>
          <w:sz w:val="28"/>
          <w:szCs w:val="28"/>
        </w:rPr>
        <w:t xml:space="preserve"> </w:t>
      </w:r>
      <w:r>
        <w:rPr>
          <w:rFonts w:ascii="Times New Roman" w:hAnsi="Times New Roman" w:cs="Times New Roman"/>
          <w:sz w:val="28"/>
          <w:szCs w:val="28"/>
          <w:lang w:val="uk-UA"/>
        </w:rPr>
        <w:t xml:space="preserve">етнометодологію Е. Гофмана, </w:t>
      </w:r>
      <w:r>
        <w:rPr>
          <w:rFonts w:ascii="Times New Roman" w:eastAsia="Times New Roman" w:hAnsi="Times New Roman" w:cs="Times New Roman"/>
          <w:sz w:val="28"/>
          <w:szCs w:val="28"/>
          <w:lang w:val="uk-UA"/>
        </w:rPr>
        <w:t xml:space="preserve">постколоніальні дослідження Е. Саїда, </w:t>
      </w:r>
      <w:r w:rsidRPr="006A3941">
        <w:rPr>
          <w:rFonts w:ascii="Times New Roman" w:hAnsi="Times New Roman" w:cs="Times New Roman"/>
          <w:sz w:val="28"/>
          <w:szCs w:val="28"/>
          <w:lang w:val="uk-UA"/>
        </w:rPr>
        <w:t>Й</w:t>
      </w:r>
      <w:r>
        <w:rPr>
          <w:rFonts w:ascii="Times New Roman" w:hAnsi="Times New Roman" w:cs="Times New Roman"/>
          <w:sz w:val="28"/>
          <w:szCs w:val="28"/>
          <w:lang w:val="uk-UA"/>
        </w:rPr>
        <w:t>. </w:t>
      </w:r>
      <w:r w:rsidRPr="006A3941">
        <w:rPr>
          <w:rFonts w:ascii="Times New Roman" w:hAnsi="Times New Roman" w:cs="Times New Roman"/>
          <w:sz w:val="28"/>
          <w:szCs w:val="28"/>
          <w:lang w:val="uk-UA"/>
        </w:rPr>
        <w:t>Гальтунга</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етнокомунікативн</w:t>
      </w:r>
      <w:r>
        <w:rPr>
          <w:rFonts w:ascii="Times New Roman" w:hAnsi="Times New Roman" w:cs="Times New Roman"/>
          <w:sz w:val="28"/>
          <w:szCs w:val="28"/>
          <w:lang w:val="uk-UA"/>
        </w:rPr>
        <w:t>у концепцію</w:t>
      </w:r>
      <w:r w:rsidRPr="001D6679">
        <w:rPr>
          <w:rFonts w:ascii="Times New Roman" w:hAnsi="Times New Roman" w:cs="Times New Roman"/>
          <w:color w:val="000000" w:themeColor="text1"/>
          <w:sz w:val="28"/>
          <w:szCs w:val="28"/>
          <w:lang w:val="uk-UA"/>
        </w:rPr>
        <w:t xml:space="preserve"> Е</w:t>
      </w:r>
      <w:r>
        <w:rPr>
          <w:rFonts w:ascii="Times New Roman" w:hAnsi="Times New Roman" w:cs="Times New Roman"/>
          <w:color w:val="000000" w:themeColor="text1"/>
          <w:sz w:val="28"/>
          <w:szCs w:val="28"/>
          <w:lang w:val="uk-UA"/>
        </w:rPr>
        <w:t>.</w:t>
      </w:r>
      <w:r w:rsidRPr="00E92ACF">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Бівена та ін. </w:t>
      </w:r>
      <w:r>
        <w:rPr>
          <w:rFonts w:ascii="Times New Roman" w:eastAsia="Times New Roman" w:hAnsi="Times New Roman" w:cs="Times New Roman"/>
          <w:sz w:val="28"/>
          <w:szCs w:val="28"/>
          <w:lang w:val="uk-UA"/>
        </w:rPr>
        <w:t>Систематизовано допоміжні методологічні підходи до аналізу міжкультурної комунікації: культурно-антропологічний,  соціологічний, лінгвістичний, етнографічний. Підкреслено значення цих наукових розвідок</w:t>
      </w:r>
      <w:r w:rsidRPr="00C06EF1">
        <w:rPr>
          <w:rFonts w:ascii="Times New Roman" w:hAnsi="Times New Roman" w:cs="Times New Roman"/>
          <w:sz w:val="28"/>
          <w:szCs w:val="28"/>
          <w:lang w:val="uk-UA"/>
        </w:rPr>
        <w:t xml:space="preserve"> </w:t>
      </w:r>
      <w:r>
        <w:rPr>
          <w:rFonts w:ascii="Times New Roman" w:hAnsi="Times New Roman" w:cs="Times New Roman"/>
          <w:sz w:val="28"/>
          <w:szCs w:val="28"/>
          <w:lang w:val="uk-UA"/>
        </w:rPr>
        <w:t>для практик</w:t>
      </w:r>
      <w:r w:rsidRPr="00C06EF1">
        <w:rPr>
          <w:rFonts w:ascii="Times New Roman" w:hAnsi="Times New Roman" w:cs="Times New Roman"/>
          <w:sz w:val="28"/>
          <w:szCs w:val="28"/>
          <w:lang w:val="uk-UA"/>
        </w:rPr>
        <w:t xml:space="preserve"> формуванн</w:t>
      </w:r>
      <w:r>
        <w:rPr>
          <w:rFonts w:ascii="Times New Roman" w:hAnsi="Times New Roman" w:cs="Times New Roman"/>
          <w:sz w:val="28"/>
          <w:szCs w:val="28"/>
          <w:lang w:val="uk-UA"/>
        </w:rPr>
        <w:t>я</w:t>
      </w:r>
      <w:r w:rsidRPr="00C06EF1">
        <w:rPr>
          <w:rFonts w:ascii="Times New Roman" w:hAnsi="Times New Roman" w:cs="Times New Roman"/>
          <w:sz w:val="28"/>
          <w:szCs w:val="28"/>
          <w:lang w:val="uk-UA"/>
        </w:rPr>
        <w:t xml:space="preserve"> толерантн</w:t>
      </w:r>
      <w:r>
        <w:rPr>
          <w:rFonts w:ascii="Times New Roman" w:hAnsi="Times New Roman" w:cs="Times New Roman"/>
          <w:sz w:val="28"/>
          <w:szCs w:val="28"/>
          <w:lang w:val="uk-UA"/>
        </w:rPr>
        <w:t xml:space="preserve">ості, </w:t>
      </w:r>
      <w:r w:rsidRPr="00C06EF1">
        <w:rPr>
          <w:rFonts w:ascii="Times New Roman" w:hAnsi="Times New Roman" w:cs="Times New Roman"/>
          <w:sz w:val="28"/>
          <w:szCs w:val="28"/>
          <w:lang w:val="uk-UA"/>
        </w:rPr>
        <w:t xml:space="preserve">відкритого світогляду, </w:t>
      </w:r>
      <w:r>
        <w:rPr>
          <w:rFonts w:ascii="Times New Roman" w:hAnsi="Times New Roman" w:cs="Times New Roman"/>
          <w:sz w:val="28"/>
          <w:szCs w:val="28"/>
          <w:lang w:val="uk-UA"/>
        </w:rPr>
        <w:lastRenderedPageBreak/>
        <w:t xml:space="preserve">сприяння </w:t>
      </w:r>
      <w:r w:rsidRPr="00C06EF1">
        <w:rPr>
          <w:rFonts w:ascii="Times New Roman" w:hAnsi="Times New Roman" w:cs="Times New Roman"/>
          <w:sz w:val="28"/>
          <w:szCs w:val="28"/>
          <w:lang w:val="uk-UA"/>
        </w:rPr>
        <w:t>взаєморозумінню між представниками різних культур та підвищенню культурної компетентності.</w:t>
      </w:r>
    </w:p>
    <w:p w:rsidR="008A6629" w:rsidRPr="00CF5887" w:rsidRDefault="008A6629" w:rsidP="008A66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Багатовимірність проблеми</w:t>
      </w:r>
      <w:r w:rsidRPr="00CF5887">
        <w:rPr>
          <w:rFonts w:ascii="Times New Roman" w:hAnsi="Times New Roman" w:cs="Times New Roman"/>
          <w:sz w:val="28"/>
          <w:szCs w:val="28"/>
          <w:lang w:val="uk-UA"/>
        </w:rPr>
        <w:t xml:space="preserve"> Іншого </w:t>
      </w:r>
      <w:r>
        <w:rPr>
          <w:rFonts w:ascii="Times New Roman" w:hAnsi="Times New Roman" w:cs="Times New Roman"/>
          <w:sz w:val="28"/>
          <w:szCs w:val="28"/>
          <w:lang w:val="uk-UA"/>
        </w:rPr>
        <w:t>призвела до створення теоретико-методологічного</w:t>
      </w:r>
      <w:r w:rsidRPr="00CF5887">
        <w:rPr>
          <w:rFonts w:ascii="Times New Roman" w:hAnsi="Times New Roman" w:cs="Times New Roman"/>
          <w:sz w:val="28"/>
          <w:szCs w:val="28"/>
          <w:lang w:val="uk-UA"/>
        </w:rPr>
        <w:t xml:space="preserve"> конструкт</w:t>
      </w:r>
      <w:r>
        <w:rPr>
          <w:rFonts w:ascii="Times New Roman" w:hAnsi="Times New Roman" w:cs="Times New Roman"/>
          <w:sz w:val="28"/>
          <w:szCs w:val="28"/>
          <w:lang w:val="uk-UA"/>
        </w:rPr>
        <w:t>а, де Інший постає в різних ракурсах: як чужий, як культурно Інший, як Інший у нашому домашньому світі, як Інший в мені самому.</w:t>
      </w:r>
    </w:p>
    <w:p w:rsidR="008A6629" w:rsidRPr="00180C12" w:rsidRDefault="008A6629" w:rsidP="008A66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CF5887">
        <w:rPr>
          <w:rFonts w:ascii="Times New Roman" w:hAnsi="Times New Roman" w:cs="Times New Roman"/>
          <w:sz w:val="28"/>
          <w:szCs w:val="28"/>
          <w:lang w:val="uk-UA"/>
        </w:rPr>
        <w:t>озглянут</w:t>
      </w:r>
      <w:r>
        <w:rPr>
          <w:rFonts w:ascii="Times New Roman" w:hAnsi="Times New Roman" w:cs="Times New Roman"/>
          <w:sz w:val="28"/>
          <w:szCs w:val="28"/>
          <w:lang w:val="uk-UA"/>
        </w:rPr>
        <w:t>о</w:t>
      </w:r>
      <w:r w:rsidRPr="00CF5887">
        <w:rPr>
          <w:rFonts w:ascii="Times New Roman" w:hAnsi="Times New Roman" w:cs="Times New Roman"/>
          <w:sz w:val="28"/>
          <w:szCs w:val="28"/>
          <w:lang w:val="uk-UA"/>
        </w:rPr>
        <w:t xml:space="preserve"> зустріч з Іншим як екзистенціальну проблему людини в просторі міжкультурної комунікації.</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Осягнення Іншого і правил комунікації з ним є сутнісним завданням нашого буття, оскільки саме таким чином відбувається створення</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світоглядної картини кожної людини, що в свою чергу будує інтерактивну реальність суспільства.</w:t>
      </w:r>
    </w:p>
    <w:p w:rsidR="008A6629" w:rsidRDefault="008A6629" w:rsidP="008A66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Проаналізовано історико-філософські розвідки проблеми Іншого. Обґрунтовано теоретико-методологічну цінність концепцій Іншого в роботах М. Бубера, Г.-Г. Гадамера, А. Камю, Ж.-П Сартра, К. Ясперса. Проаналізовано позицію</w:t>
      </w:r>
      <w:r w:rsidRPr="004F4DA8">
        <w:rPr>
          <w:rFonts w:ascii="Times New Roman" w:hAnsi="Times New Roman" w:cs="Times New Roman"/>
          <w:sz w:val="28"/>
          <w:szCs w:val="28"/>
        </w:rPr>
        <w:t xml:space="preserve"> Сартр</w:t>
      </w:r>
      <w:r>
        <w:rPr>
          <w:rFonts w:ascii="Times New Roman" w:hAnsi="Times New Roman" w:cs="Times New Roman"/>
          <w:sz w:val="28"/>
          <w:szCs w:val="28"/>
          <w:lang w:val="uk-UA"/>
        </w:rPr>
        <w:t>а про те</w:t>
      </w:r>
      <w:r w:rsidRPr="004F4DA8">
        <w:rPr>
          <w:rFonts w:ascii="Times New Roman" w:hAnsi="Times New Roman" w:cs="Times New Roman"/>
          <w:sz w:val="28"/>
          <w:szCs w:val="28"/>
        </w:rPr>
        <w:t xml:space="preserve">, </w:t>
      </w:r>
      <w:r>
        <w:rPr>
          <w:rFonts w:ascii="Times New Roman" w:hAnsi="Times New Roman" w:cs="Times New Roman"/>
          <w:sz w:val="28"/>
          <w:szCs w:val="28"/>
          <w:lang w:val="uk-UA"/>
        </w:rPr>
        <w:t xml:space="preserve">що </w:t>
      </w:r>
      <w:r w:rsidRPr="004F4DA8">
        <w:rPr>
          <w:rFonts w:ascii="Times New Roman" w:hAnsi="Times New Roman" w:cs="Times New Roman"/>
          <w:sz w:val="28"/>
          <w:szCs w:val="28"/>
        </w:rPr>
        <w:t xml:space="preserve">Інший </w:t>
      </w:r>
      <w:r>
        <w:rPr>
          <w:rFonts w:ascii="Times New Roman" w:hAnsi="Times New Roman" w:cs="Times New Roman"/>
          <w:sz w:val="28"/>
          <w:szCs w:val="28"/>
        </w:rPr>
        <w:t>втручається у</w:t>
      </w:r>
      <w:r w:rsidRPr="004F4DA8">
        <w:rPr>
          <w:rFonts w:ascii="Times New Roman" w:hAnsi="Times New Roman" w:cs="Times New Roman"/>
          <w:sz w:val="28"/>
          <w:szCs w:val="28"/>
        </w:rPr>
        <w:t xml:space="preserve"> наш</w:t>
      </w:r>
      <w:r>
        <w:rPr>
          <w:rFonts w:ascii="Times New Roman" w:hAnsi="Times New Roman" w:cs="Times New Roman"/>
          <w:sz w:val="28"/>
          <w:szCs w:val="28"/>
        </w:rPr>
        <w:t xml:space="preserve"> індивідуальн</w:t>
      </w:r>
      <w:r>
        <w:rPr>
          <w:rFonts w:ascii="Times New Roman" w:hAnsi="Times New Roman" w:cs="Times New Roman"/>
          <w:sz w:val="28"/>
          <w:szCs w:val="28"/>
          <w:lang w:val="uk-UA"/>
        </w:rPr>
        <w:t>ий</w:t>
      </w:r>
      <w:r w:rsidRPr="004F4DA8">
        <w:rPr>
          <w:rFonts w:ascii="Times New Roman" w:hAnsi="Times New Roman" w:cs="Times New Roman"/>
          <w:sz w:val="28"/>
          <w:szCs w:val="28"/>
        </w:rPr>
        <w:t xml:space="preserve"> світ і може поставити нашу свободу під загрозу. Взаємодія з Іншим може стати викликом для нашої ідентичності</w:t>
      </w:r>
      <w:r>
        <w:rPr>
          <w:rFonts w:ascii="Times New Roman" w:hAnsi="Times New Roman" w:cs="Times New Roman"/>
          <w:sz w:val="28"/>
          <w:szCs w:val="28"/>
          <w:lang w:val="uk-UA"/>
        </w:rPr>
        <w:t>, руйнувати усталені уявлення про світ, соціальні норми і комунікативні правила</w:t>
      </w:r>
      <w:r w:rsidRPr="004F4DA8">
        <w:rPr>
          <w:rFonts w:ascii="Times New Roman" w:hAnsi="Times New Roman" w:cs="Times New Roman"/>
          <w:sz w:val="28"/>
          <w:szCs w:val="28"/>
        </w:rPr>
        <w:t>, ми можемо бути охоплені страхом втратити нашу свободу.</w:t>
      </w:r>
      <w:r>
        <w:rPr>
          <w:rFonts w:ascii="Times New Roman" w:hAnsi="Times New Roman" w:cs="Times New Roman"/>
          <w:sz w:val="28"/>
          <w:szCs w:val="28"/>
          <w:lang w:val="uk-UA"/>
        </w:rPr>
        <w:t xml:space="preserve"> </w:t>
      </w:r>
      <w:r w:rsidRPr="004F4DA8">
        <w:rPr>
          <w:rFonts w:ascii="Times New Roman" w:hAnsi="Times New Roman" w:cs="Times New Roman"/>
          <w:sz w:val="28"/>
          <w:szCs w:val="28"/>
        </w:rPr>
        <w:t xml:space="preserve">З іншого боку, </w:t>
      </w:r>
      <w:r>
        <w:rPr>
          <w:rFonts w:ascii="Times New Roman" w:hAnsi="Times New Roman" w:cs="Times New Roman"/>
          <w:sz w:val="28"/>
          <w:szCs w:val="28"/>
          <w:lang w:val="uk-UA"/>
        </w:rPr>
        <w:t xml:space="preserve">показано, що </w:t>
      </w:r>
      <w:r w:rsidRPr="004F4DA8">
        <w:rPr>
          <w:rFonts w:ascii="Times New Roman" w:hAnsi="Times New Roman" w:cs="Times New Roman"/>
          <w:sz w:val="28"/>
          <w:szCs w:val="28"/>
        </w:rPr>
        <w:t>Сартр вважав взаємоді</w:t>
      </w:r>
      <w:r>
        <w:rPr>
          <w:rFonts w:ascii="Times New Roman" w:hAnsi="Times New Roman" w:cs="Times New Roman"/>
          <w:sz w:val="28"/>
          <w:szCs w:val="28"/>
          <w:lang w:val="uk-UA"/>
        </w:rPr>
        <w:t>ю</w:t>
      </w:r>
      <w:r w:rsidRPr="004F4DA8">
        <w:rPr>
          <w:rFonts w:ascii="Times New Roman" w:hAnsi="Times New Roman" w:cs="Times New Roman"/>
          <w:sz w:val="28"/>
          <w:szCs w:val="28"/>
        </w:rPr>
        <w:t xml:space="preserve"> з Іншим джерелом розвитку нашої свободи. Він </w:t>
      </w:r>
      <w:r>
        <w:rPr>
          <w:rFonts w:ascii="Times New Roman" w:hAnsi="Times New Roman" w:cs="Times New Roman"/>
          <w:sz w:val="28"/>
          <w:szCs w:val="28"/>
          <w:lang w:val="uk-UA"/>
        </w:rPr>
        <w:t>зазнача</w:t>
      </w:r>
      <w:r w:rsidRPr="004F4DA8">
        <w:rPr>
          <w:rFonts w:ascii="Times New Roman" w:hAnsi="Times New Roman" w:cs="Times New Roman"/>
          <w:sz w:val="28"/>
          <w:szCs w:val="28"/>
        </w:rPr>
        <w:t>в, що через взаємодію з Іншим ми можемо зрозуміти себе краще та розширити наші можливості. Взаємодія з Іншим може допомогти нам збагнути нашу власну сутність та виявити наші індивідуальні можливості.</w:t>
      </w:r>
    </w:p>
    <w:p w:rsidR="008A6629" w:rsidRDefault="008A6629" w:rsidP="008A66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Визначено, що образ Іншого в екзистенціальній філософії осмислюється скрізь  проблематику відносин «Я та Інший», він утворюється внаслідок зосередженості людської особистості на собі, власній екзистенції, самості та недоступності розуміння внутрішнього світу інших людей</w:t>
      </w:r>
      <w:r w:rsidRPr="0014445B">
        <w:rPr>
          <w:rFonts w:ascii="Times New Roman" w:hAnsi="Times New Roman" w:cs="Times New Roman"/>
          <w:sz w:val="28"/>
          <w:szCs w:val="28"/>
          <w:lang w:val="uk-UA"/>
        </w:rPr>
        <w:t xml:space="preserve">. </w:t>
      </w:r>
      <w:r w:rsidRPr="007D4341">
        <w:rPr>
          <w:rFonts w:ascii="Times New Roman" w:hAnsi="Times New Roman" w:cs="Times New Roman"/>
          <w:sz w:val="28"/>
          <w:szCs w:val="28"/>
          <w:lang w:val="uk-UA"/>
        </w:rPr>
        <w:t xml:space="preserve">Різноманітність культурних форм та соціальних </w:t>
      </w:r>
      <w:r w:rsidRPr="007D4341">
        <w:rPr>
          <w:rFonts w:ascii="Times New Roman" w:hAnsi="Times New Roman" w:cs="Times New Roman"/>
          <w:sz w:val="28"/>
          <w:szCs w:val="28"/>
          <w:lang w:val="uk-UA"/>
        </w:rPr>
        <w:lastRenderedPageBreak/>
        <w:t>конструкцій, національних смислів та глобальних перспектив дозволяє зрозуміти, що ми живемо у постійній перспективі Іншого, Інший не тільки може існувати, а й має право на ін</w:t>
      </w:r>
      <w:r>
        <w:rPr>
          <w:rFonts w:ascii="Times New Roman" w:hAnsi="Times New Roman" w:cs="Times New Roman"/>
          <w:sz w:val="28"/>
          <w:szCs w:val="28"/>
          <w:lang w:val="uk-UA"/>
        </w:rPr>
        <w:t>акшість.</w:t>
      </w:r>
    </w:p>
    <w:p w:rsidR="008A6629" w:rsidRDefault="008A6629" w:rsidP="008A662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lang w:val="uk-UA"/>
        </w:rPr>
        <w:t xml:space="preserve">Головною метою </w:t>
      </w:r>
      <w:r w:rsidRPr="007D4341">
        <w:rPr>
          <w:rFonts w:ascii="Times New Roman" w:hAnsi="Times New Roman" w:cs="Times New Roman"/>
          <w:sz w:val="28"/>
          <w:szCs w:val="28"/>
          <w:lang w:val="uk-UA"/>
        </w:rPr>
        <w:t>екзистенціальної</w:t>
      </w:r>
      <w:r w:rsidRPr="00D9105B">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комунікації є розуміння власної екзистенції та її меж. Зустріч з Іншим – це вічне випробовування і побудова діалогу. </w:t>
      </w:r>
      <w:r w:rsidRPr="0014445B">
        <w:rPr>
          <w:rFonts w:ascii="Times New Roman" w:hAnsi="Times New Roman" w:cs="Times New Roman"/>
          <w:sz w:val="28"/>
          <w:szCs w:val="28"/>
          <w:lang w:val="uk-UA"/>
        </w:rPr>
        <w:t xml:space="preserve">Екзистенціальна філософія дарує нам розуміння Іншого як можливості. Можливості розуміння себе і створення діалогу. Ми звертаємось до Іншого у пошуку себе, у пізнанні свого світу,  у конструюванні свого горизонту.  </w:t>
      </w:r>
      <w:r>
        <w:rPr>
          <w:rFonts w:ascii="Times New Roman" w:hAnsi="Times New Roman" w:cs="Times New Roman"/>
          <w:sz w:val="28"/>
          <w:szCs w:val="28"/>
          <w:lang w:val="uk-UA"/>
        </w:rPr>
        <w:t xml:space="preserve">        </w:t>
      </w:r>
    </w:p>
    <w:p w:rsidR="008A6629" w:rsidRPr="007D4341" w:rsidRDefault="008A6629" w:rsidP="008A6629">
      <w:pPr>
        <w:spacing w:after="0" w:line="360" w:lineRule="auto"/>
        <w:ind w:firstLine="709"/>
        <w:jc w:val="both"/>
        <w:rPr>
          <w:lang w:val="uk"/>
        </w:rPr>
      </w:pPr>
    </w:p>
    <w:p w:rsidR="00C06EF1" w:rsidRPr="00C06EF1" w:rsidRDefault="00C06EF1" w:rsidP="008A6629">
      <w:pPr>
        <w:spacing w:after="0" w:line="360" w:lineRule="auto"/>
        <w:ind w:firstLine="709"/>
        <w:jc w:val="both"/>
        <w:rPr>
          <w:rFonts w:ascii="Times New Roman" w:hAnsi="Times New Roman" w:cs="Times New Roman"/>
          <w:color w:val="000000"/>
          <w:sz w:val="28"/>
          <w:szCs w:val="28"/>
        </w:rPr>
      </w:pPr>
      <w:r w:rsidRPr="00C06EF1">
        <w:rPr>
          <w:rFonts w:ascii="Times New Roman" w:hAnsi="Times New Roman" w:cs="Times New Roman"/>
          <w:color w:val="000000"/>
          <w:sz w:val="28"/>
          <w:szCs w:val="28"/>
        </w:rPr>
        <w:t xml:space="preserve"> </w:t>
      </w:r>
    </w:p>
    <w:p w:rsidR="00EF2AE0" w:rsidRPr="00180C12" w:rsidRDefault="00EF2AE0" w:rsidP="008A6629">
      <w:pPr>
        <w:spacing w:after="0" w:line="360" w:lineRule="auto"/>
        <w:ind w:firstLine="709"/>
        <w:jc w:val="both"/>
        <w:rPr>
          <w:rFonts w:ascii="Times New Roman" w:hAnsi="Times New Roman" w:cs="Times New Roman"/>
          <w:sz w:val="28"/>
          <w:szCs w:val="28"/>
        </w:rPr>
      </w:pPr>
    </w:p>
    <w:p w:rsidR="00AC0741" w:rsidRPr="00180C12" w:rsidRDefault="00AC0741" w:rsidP="008A6629">
      <w:pPr>
        <w:pStyle w:val="a3"/>
        <w:spacing w:after="0" w:line="360" w:lineRule="auto"/>
        <w:ind w:left="0" w:firstLine="709"/>
        <w:jc w:val="both"/>
        <w:rPr>
          <w:rFonts w:ascii="Times New Roman" w:hAnsi="Times New Roman" w:cs="Times New Roman"/>
          <w:b/>
          <w:sz w:val="28"/>
          <w:szCs w:val="28"/>
          <w:lang w:val="uk-UA"/>
        </w:rPr>
      </w:pPr>
    </w:p>
    <w:p w:rsidR="00180C12" w:rsidRPr="00FC2595" w:rsidRDefault="00180C12" w:rsidP="00FC2595">
      <w:pPr>
        <w:spacing w:after="0" w:line="360" w:lineRule="auto"/>
        <w:jc w:val="both"/>
        <w:rPr>
          <w:rFonts w:ascii="Times New Roman" w:hAnsi="Times New Roman" w:cs="Times New Roman"/>
          <w:b/>
          <w:sz w:val="28"/>
          <w:szCs w:val="28"/>
          <w:lang w:val="uk-UA"/>
        </w:rPr>
        <w:sectPr w:rsidR="00180C12" w:rsidRPr="00FC2595">
          <w:pgSz w:w="11906" w:h="16838"/>
          <w:pgMar w:top="1440" w:right="1440" w:bottom="1440" w:left="1440" w:header="708" w:footer="708" w:gutter="0"/>
          <w:cols w:space="708"/>
          <w:docGrid w:linePitch="360"/>
        </w:sectPr>
      </w:pPr>
    </w:p>
    <w:p w:rsidR="00FC2595" w:rsidRPr="000F7A2A" w:rsidRDefault="00FC2595" w:rsidP="00FC2595">
      <w:pPr>
        <w:spacing w:line="360" w:lineRule="auto"/>
        <w:jc w:val="center"/>
        <w:rPr>
          <w:rFonts w:ascii="Times New Roman" w:hAnsi="Times New Roman" w:cs="Times New Roman"/>
          <w:b/>
          <w:sz w:val="28"/>
          <w:szCs w:val="28"/>
          <w:lang w:val="uk-UA"/>
        </w:rPr>
      </w:pPr>
      <w:r w:rsidRPr="000F7A2A">
        <w:rPr>
          <w:rFonts w:ascii="Times New Roman" w:hAnsi="Times New Roman" w:cs="Times New Roman"/>
          <w:b/>
          <w:sz w:val="28"/>
          <w:szCs w:val="28"/>
        </w:rPr>
        <w:lastRenderedPageBreak/>
        <w:t>СПИСОК</w:t>
      </w:r>
      <w:r w:rsidRPr="00AC3C93">
        <w:rPr>
          <w:rFonts w:ascii="Times New Roman" w:hAnsi="Times New Roman" w:cs="Times New Roman"/>
          <w:b/>
          <w:sz w:val="28"/>
          <w:szCs w:val="28"/>
          <w:lang w:val="en-GB"/>
        </w:rPr>
        <w:t xml:space="preserve"> </w:t>
      </w:r>
      <w:r w:rsidRPr="000F7A2A">
        <w:rPr>
          <w:rFonts w:ascii="Times New Roman" w:hAnsi="Times New Roman" w:cs="Times New Roman"/>
          <w:b/>
          <w:sz w:val="28"/>
          <w:szCs w:val="28"/>
        </w:rPr>
        <w:t>ВИКОРИСТАНИХ</w:t>
      </w:r>
      <w:r w:rsidRPr="00AC3C93">
        <w:rPr>
          <w:rFonts w:ascii="Times New Roman" w:hAnsi="Times New Roman" w:cs="Times New Roman"/>
          <w:b/>
          <w:sz w:val="28"/>
          <w:szCs w:val="28"/>
          <w:lang w:val="en-GB"/>
        </w:rPr>
        <w:t xml:space="preserve"> </w:t>
      </w:r>
      <w:r w:rsidRPr="000F7A2A">
        <w:rPr>
          <w:rFonts w:ascii="Times New Roman" w:hAnsi="Times New Roman" w:cs="Times New Roman"/>
          <w:b/>
          <w:sz w:val="28"/>
          <w:szCs w:val="28"/>
        </w:rPr>
        <w:t>ДЖЕРЕЛ</w:t>
      </w:r>
    </w:p>
    <w:p w:rsidR="00FC2595" w:rsidRPr="00BF23C4" w:rsidRDefault="00FC2595" w:rsidP="00FC2595">
      <w:pPr>
        <w:spacing w:after="0" w:line="360" w:lineRule="auto"/>
        <w:ind w:firstLine="709"/>
        <w:jc w:val="both"/>
        <w:rPr>
          <w:rFonts w:ascii="Times New Roman" w:hAnsi="Times New Roman" w:cs="Times New Roman"/>
          <w:sz w:val="28"/>
          <w:szCs w:val="28"/>
          <w:lang w:val="en-GB"/>
        </w:rPr>
      </w:pPr>
      <w:r w:rsidRPr="00180C12">
        <w:rPr>
          <w:rFonts w:ascii="Times New Roman" w:hAnsi="Times New Roman" w:cs="Times New Roman"/>
          <w:sz w:val="28"/>
          <w:szCs w:val="28"/>
          <w:lang w:val="uk-UA"/>
        </w:rPr>
        <w:t xml:space="preserve">1. </w:t>
      </w:r>
      <w:r w:rsidRPr="00180C12">
        <w:rPr>
          <w:rFonts w:ascii="Times New Roman" w:hAnsi="Times New Roman" w:cs="Times New Roman"/>
          <w:sz w:val="28"/>
          <w:szCs w:val="28"/>
          <w:lang w:val="en-GB"/>
        </w:rPr>
        <w:t>Beck</w:t>
      </w:r>
      <w:r w:rsidRPr="00E4112E">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U</w:t>
      </w:r>
      <w:r w:rsidRPr="00E4112E">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Risk Society: Towards a New Modernity. Sage Publications.</w:t>
      </w:r>
      <w:r w:rsidR="00A06F90">
        <w:rPr>
          <w:rFonts w:ascii="Times New Roman" w:hAnsi="Times New Roman" w:cs="Times New Roman"/>
          <w:sz w:val="28"/>
          <w:szCs w:val="28"/>
          <w:lang w:val="uk-UA"/>
        </w:rPr>
        <w:t xml:space="preserve"> 1992.</w:t>
      </w:r>
      <w:r>
        <w:rPr>
          <w:rFonts w:ascii="Times New Roman" w:hAnsi="Times New Roman" w:cs="Times New Roman"/>
          <w:sz w:val="28"/>
          <w:szCs w:val="28"/>
          <w:lang w:val="uk-UA"/>
        </w:rPr>
        <w:t xml:space="preserve"> 272</w:t>
      </w:r>
      <w:r w:rsidR="00A06F90">
        <w:rPr>
          <w:rFonts w:ascii="Times New Roman" w:hAnsi="Times New Roman" w:cs="Times New Roman"/>
          <w:sz w:val="28"/>
          <w:szCs w:val="28"/>
          <w:lang w:val="uk-UA"/>
        </w:rPr>
        <w:t xml:space="preserve"> </w:t>
      </w:r>
      <w:r w:rsidR="00A06F90">
        <w:rPr>
          <w:rFonts w:ascii="Times New Roman" w:hAnsi="Times New Roman" w:cs="Times New Roman"/>
          <w:sz w:val="28"/>
          <w:szCs w:val="28"/>
          <w:lang w:val="en-US"/>
        </w:rPr>
        <w:t>p</w:t>
      </w:r>
      <w:r>
        <w:rPr>
          <w:rFonts w:ascii="Times New Roman" w:hAnsi="Times New Roman" w:cs="Times New Roman"/>
          <w:sz w:val="28"/>
          <w:szCs w:val="28"/>
          <w:lang w:val="en-GB"/>
        </w:rPr>
        <w:t>.</w:t>
      </w:r>
    </w:p>
    <w:p w:rsidR="00FC2595" w:rsidRPr="00BF23C4" w:rsidRDefault="00FC2595" w:rsidP="00FC2595">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Bivens</w:t>
      </w:r>
      <w:r w:rsidRPr="00AA1AE7">
        <w:rPr>
          <w:rFonts w:ascii="Times New Roman" w:hAnsi="Times New Roman" w:cs="Times New Roman"/>
          <w:color w:val="000000" w:themeColor="text1"/>
          <w:sz w:val="28"/>
          <w:szCs w:val="28"/>
          <w:lang w:val="uk-UA"/>
        </w:rPr>
        <w:t>,</w:t>
      </w:r>
      <w:r w:rsidRPr="00180C12">
        <w:rPr>
          <w:rFonts w:ascii="Times New Roman" w:hAnsi="Times New Roman" w:cs="Times New Roman"/>
          <w:sz w:val="28"/>
          <w:szCs w:val="28"/>
          <w:lang w:val="en-GB"/>
        </w:rPr>
        <w:t xml:space="preserve"> J. Communication and the Other: Beyond Deliberative Democracy. In J. P. Sterba (Ed.), Ethics and Public Policy: A Philosophical Inquiry (pp. 211-236). Malden, MA: Blackwell Publishing. 2004</w:t>
      </w:r>
      <w:r>
        <w:rPr>
          <w:rFonts w:ascii="Times New Roman" w:hAnsi="Times New Roman" w:cs="Times New Roman"/>
          <w:sz w:val="28"/>
          <w:szCs w:val="28"/>
          <w:lang w:val="uk-UA"/>
        </w:rPr>
        <w:t>.</w:t>
      </w:r>
      <w:r w:rsidRPr="00B44FB5">
        <w:rPr>
          <w:rFonts w:ascii="Times New Roman" w:hAnsi="Times New Roman" w:cs="Times New Roman"/>
          <w:sz w:val="28"/>
          <w:szCs w:val="28"/>
          <w:lang w:val="uk-UA"/>
        </w:rPr>
        <w:t xml:space="preserve"> </w:t>
      </w:r>
      <w:r w:rsidRPr="00BA3A7C">
        <w:rPr>
          <w:rFonts w:ascii="Times New Roman" w:hAnsi="Times New Roman" w:cs="Times New Roman"/>
          <w:sz w:val="28"/>
          <w:szCs w:val="28"/>
          <w:lang w:val="en-GB"/>
        </w:rPr>
        <w:t>208</w:t>
      </w:r>
      <w:r w:rsidR="00A06F90">
        <w:rPr>
          <w:rFonts w:ascii="Times New Roman" w:hAnsi="Times New Roman" w:cs="Times New Roman"/>
          <w:sz w:val="28"/>
          <w:szCs w:val="28"/>
          <w:lang w:val="en-GB"/>
        </w:rPr>
        <w:t xml:space="preserve"> p</w:t>
      </w:r>
      <w:r w:rsidRPr="00BA3A7C">
        <w:rPr>
          <w:rFonts w:ascii="Times New Roman" w:hAnsi="Times New Roman" w:cs="Times New Roman"/>
          <w:sz w:val="28"/>
          <w:szCs w:val="28"/>
          <w:lang w:val="en-GB"/>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Davis H. Understanding Stuart Hall. London; Thousand Oaks: SAGE Publications, 2004</w:t>
      </w:r>
      <w:r w:rsidRPr="00AC3C93">
        <w:rPr>
          <w:rFonts w:ascii="Times New Roman" w:hAnsi="Times New Roman" w:cs="Times New Roman"/>
          <w:sz w:val="28"/>
          <w:szCs w:val="28"/>
          <w:lang w:val="en-GB"/>
        </w:rPr>
        <w:t>. 222</w:t>
      </w:r>
      <w:r w:rsidR="00A06F90">
        <w:rPr>
          <w:rFonts w:ascii="Times New Roman" w:hAnsi="Times New Roman" w:cs="Times New Roman"/>
          <w:sz w:val="28"/>
          <w:szCs w:val="28"/>
          <w:lang w:val="en-GB"/>
        </w:rPr>
        <w:t xml:space="preserve"> p</w:t>
      </w:r>
      <w:r w:rsidRPr="00AC3C93">
        <w:rPr>
          <w:rFonts w:ascii="Times New Roman" w:hAnsi="Times New Roman" w:cs="Times New Roman"/>
          <w:sz w:val="28"/>
          <w:szCs w:val="28"/>
          <w:lang w:val="en-GB"/>
        </w:rPr>
        <w:t>.</w:t>
      </w:r>
    </w:p>
    <w:p w:rsidR="00FC2595" w:rsidRPr="00BF23C4" w:rsidRDefault="00FC2595" w:rsidP="00FC2595">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uk-UA"/>
        </w:rPr>
        <w:t>4</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Gadamer, Hans-Georg. Truth and Method. Continuum, 2004.</w:t>
      </w:r>
      <w:r>
        <w:rPr>
          <w:rFonts w:ascii="Times New Roman" w:hAnsi="Times New Roman" w:cs="Times New Roman"/>
          <w:color w:val="FF0000"/>
          <w:sz w:val="28"/>
          <w:szCs w:val="28"/>
          <w:lang w:val="en-GB"/>
        </w:rPr>
        <w:t xml:space="preserve"> </w:t>
      </w:r>
      <w:r w:rsidRPr="00AC3C93">
        <w:rPr>
          <w:rFonts w:ascii="Times New Roman" w:hAnsi="Times New Roman" w:cs="Times New Roman"/>
          <w:sz w:val="28"/>
          <w:szCs w:val="28"/>
          <w:lang w:val="en-GB"/>
        </w:rPr>
        <w:t>640</w:t>
      </w:r>
      <w:r w:rsidR="00A06F90">
        <w:rPr>
          <w:rFonts w:ascii="Times New Roman" w:hAnsi="Times New Roman" w:cs="Times New Roman"/>
          <w:sz w:val="28"/>
          <w:szCs w:val="28"/>
          <w:lang w:val="en-GB"/>
        </w:rPr>
        <w:t xml:space="preserve"> p</w:t>
      </w:r>
      <w:r w:rsidRPr="00AC3C93">
        <w:rPr>
          <w:rFonts w:ascii="Times New Roman" w:hAnsi="Times New Roman" w:cs="Times New Roman"/>
          <w:sz w:val="28"/>
          <w:szCs w:val="28"/>
          <w:lang w:val="en-GB"/>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Galtung</w:t>
      </w:r>
      <w:r w:rsidRPr="00BF23C4">
        <w:rPr>
          <w:rFonts w:ascii="Times New Roman" w:hAnsi="Times New Roman" w:cs="Times New Roman"/>
          <w:sz w:val="28"/>
          <w:szCs w:val="28"/>
          <w:lang w:val="en-GB"/>
        </w:rPr>
        <w:t>,</w:t>
      </w:r>
      <w:r w:rsidRPr="00180C12">
        <w:rPr>
          <w:rFonts w:ascii="Times New Roman" w:hAnsi="Times New Roman" w:cs="Times New Roman"/>
          <w:sz w:val="28"/>
          <w:szCs w:val="28"/>
          <w:lang w:val="en-GB"/>
        </w:rPr>
        <w:t xml:space="preserve"> J. A Structural Theory of Imperialism. </w:t>
      </w:r>
      <w:r w:rsidRPr="00A06F90">
        <w:rPr>
          <w:rFonts w:ascii="Times New Roman" w:hAnsi="Times New Roman" w:cs="Times New Roman"/>
          <w:i/>
          <w:sz w:val="28"/>
          <w:szCs w:val="28"/>
          <w:lang w:val="en-GB"/>
        </w:rPr>
        <w:t>Journal of Peace Research</w:t>
      </w:r>
      <w:r w:rsidR="00A06F90">
        <w:rPr>
          <w:rFonts w:ascii="Times New Roman" w:hAnsi="Times New Roman" w:cs="Times New Roman"/>
          <w:i/>
          <w:sz w:val="28"/>
          <w:szCs w:val="28"/>
          <w:lang w:val="en-GB"/>
        </w:rPr>
        <w:t>.</w:t>
      </w:r>
      <w:r w:rsidRPr="00180C12">
        <w:rPr>
          <w:rFonts w:ascii="Times New Roman" w:hAnsi="Times New Roman" w:cs="Times New Roman"/>
          <w:sz w:val="28"/>
          <w:szCs w:val="28"/>
          <w:lang w:val="en-GB"/>
        </w:rPr>
        <w:t xml:space="preserve"> </w:t>
      </w:r>
      <w:r w:rsidR="00A06F90">
        <w:rPr>
          <w:rFonts w:ascii="Times New Roman" w:hAnsi="Times New Roman" w:cs="Times New Roman"/>
          <w:sz w:val="28"/>
          <w:szCs w:val="28"/>
          <w:lang w:val="en-GB"/>
        </w:rPr>
        <w:t xml:space="preserve">Vol. </w:t>
      </w:r>
      <w:r w:rsidRPr="00180C12">
        <w:rPr>
          <w:rFonts w:ascii="Times New Roman" w:hAnsi="Times New Roman" w:cs="Times New Roman"/>
          <w:sz w:val="28"/>
          <w:szCs w:val="28"/>
          <w:lang w:val="en-GB"/>
        </w:rPr>
        <w:t>8(2),</w:t>
      </w:r>
      <w:r>
        <w:rPr>
          <w:rFonts w:ascii="Times New Roman" w:hAnsi="Times New Roman" w:cs="Times New Roman"/>
          <w:sz w:val="28"/>
          <w:szCs w:val="28"/>
          <w:lang w:val="uk-UA"/>
        </w:rPr>
        <w:t xml:space="preserve"> 1971. </w:t>
      </w:r>
      <w:r w:rsidRPr="00180C12">
        <w:rPr>
          <w:rFonts w:ascii="Times New Roman" w:hAnsi="Times New Roman" w:cs="Times New Roman"/>
          <w:sz w:val="28"/>
          <w:szCs w:val="28"/>
          <w:lang w:val="en-GB"/>
        </w:rPr>
        <w:t xml:space="preserve"> </w:t>
      </w:r>
      <w:r w:rsidR="00A06F90">
        <w:rPr>
          <w:rFonts w:ascii="Times New Roman" w:hAnsi="Times New Roman" w:cs="Times New Roman"/>
          <w:sz w:val="28"/>
          <w:szCs w:val="28"/>
          <w:lang w:val="en-GB"/>
        </w:rPr>
        <w:t>P.</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81-117.</w:t>
      </w:r>
    </w:p>
    <w:p w:rsidR="00FC2595" w:rsidRPr="00180C12" w:rsidRDefault="00FC2595" w:rsidP="00FC2595">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uk-UA"/>
        </w:rPr>
        <w:t>6</w:t>
      </w:r>
      <w:r w:rsidRPr="00180C12">
        <w:rPr>
          <w:rFonts w:ascii="Times New Roman" w:hAnsi="Times New Roman" w:cs="Times New Roman"/>
          <w:sz w:val="28"/>
          <w:szCs w:val="28"/>
          <w:lang w:val="uk-UA"/>
        </w:rPr>
        <w:t xml:space="preserve">. </w:t>
      </w:r>
      <w:r>
        <w:rPr>
          <w:rFonts w:ascii="Times New Roman" w:hAnsi="Times New Roman" w:cs="Times New Roman"/>
          <w:sz w:val="28"/>
          <w:szCs w:val="28"/>
          <w:lang w:val="en-GB"/>
        </w:rPr>
        <w:t>Gerbner, G.</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The Cultural Industries: Providing Knowledge and Entertainment. Transaction Publishers.</w:t>
      </w:r>
      <w:r>
        <w:rPr>
          <w:rFonts w:ascii="Times New Roman" w:hAnsi="Times New Roman" w:cs="Times New Roman"/>
          <w:sz w:val="28"/>
          <w:szCs w:val="28"/>
          <w:lang w:val="uk-UA"/>
        </w:rPr>
        <w:t xml:space="preserve"> 1995. 34</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180C12">
        <w:rPr>
          <w:rFonts w:ascii="Times New Roman" w:hAnsi="Times New Roman" w:cs="Times New Roman"/>
          <w:sz w:val="28"/>
          <w:szCs w:val="28"/>
          <w:lang w:val="uk-UA"/>
        </w:rPr>
        <w:t xml:space="preserve">. </w:t>
      </w:r>
      <w:r>
        <w:rPr>
          <w:rFonts w:ascii="Times New Roman" w:hAnsi="Times New Roman" w:cs="Times New Roman"/>
          <w:sz w:val="28"/>
          <w:szCs w:val="28"/>
          <w:lang w:val="en-GB"/>
        </w:rPr>
        <w:t>Goffman, E</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Communication Conduct in an Island Community (PhD). </w:t>
      </w:r>
      <w:r w:rsidRPr="00AC3C93">
        <w:rPr>
          <w:rFonts w:ascii="Times New Roman" w:hAnsi="Times New Roman" w:cs="Times New Roman"/>
          <w:sz w:val="28"/>
          <w:szCs w:val="28"/>
          <w:lang w:val="de-DE"/>
        </w:rPr>
        <w:t>University of Chicago.</w:t>
      </w:r>
      <w:r w:rsidR="00A06F90">
        <w:rPr>
          <w:rFonts w:ascii="Times New Roman" w:hAnsi="Times New Roman" w:cs="Times New Roman"/>
          <w:sz w:val="28"/>
          <w:szCs w:val="28"/>
          <w:lang w:val="uk-UA"/>
        </w:rPr>
        <w:t xml:space="preserve"> 1953.</w:t>
      </w:r>
      <w:r>
        <w:rPr>
          <w:rFonts w:ascii="Times New Roman" w:hAnsi="Times New Roman" w:cs="Times New Roman"/>
          <w:sz w:val="28"/>
          <w:szCs w:val="28"/>
          <w:lang w:val="uk-UA"/>
        </w:rPr>
        <w:t xml:space="preserve"> 226</w:t>
      </w:r>
      <w:r w:rsidR="00A06F90" w:rsidRPr="00F21D8F">
        <w:rPr>
          <w:rFonts w:ascii="Times New Roman" w:hAnsi="Times New Roman" w:cs="Times New Roman"/>
          <w:sz w:val="28"/>
          <w:szCs w:val="28"/>
          <w:lang w:val="de-DE"/>
        </w:rPr>
        <w:t xml:space="preserve"> p</w:t>
      </w:r>
      <w:r>
        <w:rPr>
          <w:rFonts w:ascii="Times New Roman" w:hAnsi="Times New Roman" w:cs="Times New Roman"/>
          <w:sz w:val="28"/>
          <w:szCs w:val="28"/>
          <w:lang w:val="uk-UA"/>
        </w:rPr>
        <w:t>.</w:t>
      </w:r>
    </w:p>
    <w:p w:rsidR="00FC2595" w:rsidRPr="00BF23C4" w:rsidRDefault="00FC2595" w:rsidP="00FC2595">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uk-UA"/>
        </w:rPr>
        <w:t>8</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de-DE"/>
        </w:rPr>
        <w:t>Habermas J</w:t>
      </w:r>
      <w:r w:rsidRPr="00180C1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de-DE"/>
        </w:rPr>
        <w:t>Theorie des kommunikativen Handelns. (Bd. 1: Handlungsrationalität und gesellschaftliche Rationalisierung; Bd. 2: Zur Kritik der funktionalistischen Vernunft.) </w:t>
      </w:r>
      <w:r w:rsidRPr="0050250B">
        <w:rPr>
          <w:rFonts w:ascii="Times New Roman" w:hAnsi="Times New Roman" w:cs="Times New Roman"/>
          <w:sz w:val="28"/>
          <w:szCs w:val="28"/>
          <w:lang w:val="en-GB"/>
        </w:rPr>
        <w:t>Frankfurt am Main, 1981</w:t>
      </w:r>
      <w:r w:rsidR="00A06F90">
        <w:rPr>
          <w:rFonts w:ascii="Times New Roman" w:hAnsi="Times New Roman" w:cs="Times New Roman"/>
          <w:sz w:val="28"/>
          <w:szCs w:val="28"/>
          <w:lang w:val="en-GB"/>
        </w:rPr>
        <w:t>.</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1216</w:t>
      </w:r>
      <w:r w:rsidR="00A06F90">
        <w:rPr>
          <w:rFonts w:ascii="Times New Roman" w:hAnsi="Times New Roman" w:cs="Times New Roman"/>
          <w:sz w:val="28"/>
          <w:szCs w:val="28"/>
          <w:lang w:val="en-GB"/>
        </w:rPr>
        <w:t xml:space="preserve"> p</w:t>
      </w:r>
      <w:r>
        <w:rPr>
          <w:rFonts w:ascii="Times New Roman" w:hAnsi="Times New Roman" w:cs="Times New Roman"/>
          <w:sz w:val="28"/>
          <w:szCs w:val="28"/>
          <w:lang w:val="en-GB"/>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Hall </w:t>
      </w:r>
      <w:r w:rsidRPr="00180C12">
        <w:rPr>
          <w:rFonts w:ascii="Times New Roman" w:hAnsi="Times New Roman" w:cs="Times New Roman"/>
          <w:sz w:val="28"/>
          <w:szCs w:val="28"/>
        </w:rPr>
        <w:t>Е</w:t>
      </w:r>
      <w:r w:rsidRPr="00180C12">
        <w:rPr>
          <w:rFonts w:ascii="Times New Roman" w:hAnsi="Times New Roman" w:cs="Times New Roman"/>
          <w:sz w:val="28"/>
          <w:szCs w:val="28"/>
          <w:lang w:val="en-GB"/>
        </w:rPr>
        <w:t>. The Silent Language. New York: Doubleday, 1959</w:t>
      </w:r>
      <w:r>
        <w:rPr>
          <w:rFonts w:ascii="Times New Roman" w:hAnsi="Times New Roman" w:cs="Times New Roman"/>
          <w:sz w:val="28"/>
          <w:szCs w:val="28"/>
          <w:lang w:val="en-GB"/>
        </w:rPr>
        <w:t>. 224</w:t>
      </w:r>
      <w:r w:rsidR="00A06F90">
        <w:rPr>
          <w:rFonts w:ascii="Times New Roman" w:hAnsi="Times New Roman" w:cs="Times New Roman"/>
          <w:sz w:val="28"/>
          <w:szCs w:val="28"/>
          <w:lang w:val="en-GB"/>
        </w:rPr>
        <w:t xml:space="preserve"> p</w:t>
      </w:r>
      <w:r>
        <w:rPr>
          <w:rFonts w:ascii="Times New Roman" w:hAnsi="Times New Roman" w:cs="Times New Roman"/>
          <w:sz w:val="28"/>
          <w:szCs w:val="28"/>
          <w:lang w:val="en-GB"/>
        </w:rPr>
        <w:t>.</w:t>
      </w:r>
    </w:p>
    <w:p w:rsidR="00FC2595" w:rsidRPr="00BF23C4"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0</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Hall </w:t>
      </w:r>
      <w:r w:rsidRPr="00180C12">
        <w:rPr>
          <w:rFonts w:ascii="Times New Roman" w:hAnsi="Times New Roman" w:cs="Times New Roman"/>
          <w:sz w:val="28"/>
          <w:szCs w:val="28"/>
        </w:rPr>
        <w:t>Е</w:t>
      </w:r>
      <w:r w:rsidRPr="00180C12">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The Hidden Dimension. New York: Doubleday,</w:t>
      </w:r>
      <w:r>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1966</w:t>
      </w:r>
      <w:r w:rsidR="00A06F90">
        <w:rPr>
          <w:rFonts w:ascii="Times New Roman" w:hAnsi="Times New Roman" w:cs="Times New Roman"/>
          <w:sz w:val="28"/>
          <w:szCs w:val="28"/>
          <w:lang w:val="en-GB"/>
        </w:rPr>
        <w:t>.</w:t>
      </w:r>
      <w:r>
        <w:rPr>
          <w:rFonts w:ascii="Times New Roman" w:hAnsi="Times New Roman" w:cs="Times New Roman"/>
          <w:sz w:val="28"/>
          <w:szCs w:val="28"/>
          <w:lang w:val="uk-UA"/>
        </w:rPr>
        <w:t xml:space="preserve"> 256</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Pr="00E4112E" w:rsidRDefault="00FC2595" w:rsidP="00FC2595">
      <w:pPr>
        <w:spacing w:after="0" w:line="360" w:lineRule="auto"/>
        <w:ind w:firstLine="709"/>
        <w:jc w:val="both"/>
        <w:rPr>
          <w:rFonts w:ascii="Times New Roman" w:hAnsi="Times New Roman" w:cs="Times New Roman"/>
          <w:color w:val="FF0000"/>
          <w:sz w:val="28"/>
          <w:szCs w:val="28"/>
          <w:lang w:val="uk-UA"/>
        </w:rPr>
      </w:pPr>
      <w:r w:rsidRPr="00180C12">
        <w:rPr>
          <w:rFonts w:ascii="Times New Roman" w:hAnsi="Times New Roman" w:cs="Times New Roman"/>
          <w:sz w:val="28"/>
          <w:szCs w:val="28"/>
          <w:lang w:val="en-GB"/>
        </w:rPr>
        <w:t>1</w:t>
      </w:r>
      <w:r>
        <w:rPr>
          <w:rFonts w:ascii="Times New Roman" w:hAnsi="Times New Roman" w:cs="Times New Roman"/>
          <w:sz w:val="28"/>
          <w:szCs w:val="28"/>
          <w:lang w:val="uk-UA"/>
        </w:rPr>
        <w:t>1</w:t>
      </w:r>
      <w:r w:rsidRPr="00180C12">
        <w:rPr>
          <w:rFonts w:ascii="Times New Roman" w:hAnsi="Times New Roman" w:cs="Times New Roman"/>
          <w:sz w:val="28"/>
          <w:szCs w:val="28"/>
          <w:lang w:val="en-GB"/>
        </w:rPr>
        <w:t>. Hall</w:t>
      </w:r>
      <w:r w:rsidRPr="00D53A6D">
        <w:rPr>
          <w:rFonts w:ascii="Times New Roman" w:hAnsi="Times New Roman" w:cs="Times New Roman"/>
          <w:sz w:val="28"/>
          <w:szCs w:val="28"/>
          <w:lang w:val="en-GB"/>
        </w:rPr>
        <w:t>,</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en-GB"/>
        </w:rPr>
        <w:t>S.</w:t>
      </w:r>
      <w:r w:rsidRPr="00B44FB5">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King</w:t>
      </w:r>
      <w:r w:rsidRPr="00B44FB5">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 xml:space="preserve">A. D. </w:t>
      </w:r>
      <w:r>
        <w:rPr>
          <w:rFonts w:ascii="Times New Roman" w:hAnsi="Times New Roman" w:cs="Times New Roman"/>
          <w:sz w:val="28"/>
          <w:szCs w:val="28"/>
          <w:lang w:val="en-GB"/>
        </w:rPr>
        <w:t xml:space="preserve"> </w:t>
      </w:r>
      <w:r w:rsidRPr="00180C12">
        <w:rPr>
          <w:rFonts w:ascii="Times New Roman" w:hAnsi="Times New Roman" w:cs="Times New Roman"/>
          <w:sz w:val="28"/>
          <w:szCs w:val="28"/>
          <w:lang w:val="en-GB"/>
        </w:rPr>
        <w:t>The Local and the Global: Globalization and Ethnicity. Culture, Glo</w:t>
      </w:r>
      <w:r>
        <w:rPr>
          <w:rFonts w:ascii="Times New Roman" w:hAnsi="Times New Roman" w:cs="Times New Roman"/>
          <w:sz w:val="28"/>
          <w:szCs w:val="28"/>
          <w:lang w:val="en-GB"/>
        </w:rPr>
        <w:t>balization and the World-System</w:t>
      </w:r>
      <w:r>
        <w:rPr>
          <w:rFonts w:ascii="Times New Roman" w:hAnsi="Times New Roman" w:cs="Times New Roman"/>
          <w:sz w:val="28"/>
          <w:szCs w:val="28"/>
          <w:lang w:val="uk-UA"/>
        </w:rPr>
        <w:t xml:space="preserve">, </w:t>
      </w:r>
      <w:r w:rsidRPr="00E4112E">
        <w:rPr>
          <w:rFonts w:ascii="Times New Roman" w:hAnsi="Times New Roman" w:cs="Times New Roman"/>
          <w:sz w:val="28"/>
          <w:szCs w:val="28"/>
          <w:lang w:val="en-GB"/>
        </w:rPr>
        <w:t>Macmillan</w:t>
      </w:r>
      <w:r w:rsidR="00A06F90">
        <w:rPr>
          <w:rFonts w:ascii="Times New Roman" w:hAnsi="Times New Roman" w:cs="Times New Roman"/>
          <w:sz w:val="28"/>
          <w:szCs w:val="28"/>
          <w:lang w:val="uk-UA"/>
        </w:rPr>
        <w:t>. 1997.</w:t>
      </w:r>
      <w:r>
        <w:rPr>
          <w:rFonts w:ascii="Times New Roman" w:hAnsi="Times New Roman" w:cs="Times New Roman"/>
          <w:sz w:val="28"/>
          <w:szCs w:val="28"/>
          <w:lang w:val="uk-UA"/>
        </w:rPr>
        <w:t xml:space="preserve"> 200</w:t>
      </w:r>
      <w:r w:rsidR="00A06F90">
        <w:rPr>
          <w:rFonts w:ascii="Times New Roman" w:hAnsi="Times New Roman" w:cs="Times New Roman"/>
          <w:sz w:val="28"/>
          <w:szCs w:val="28"/>
          <w:lang w:val="en-US"/>
        </w:rPr>
        <w:t> p</w:t>
      </w:r>
      <w:r>
        <w:rPr>
          <w:rFonts w:ascii="Times New Roman" w:hAnsi="Times New Roman" w:cs="Times New Roman"/>
          <w:sz w:val="28"/>
          <w:szCs w:val="28"/>
          <w:lang w:val="uk-UA"/>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Herbert Gans. Sociology in America. 1988</w:t>
      </w:r>
      <w:r w:rsidR="00A06F9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C3C93">
        <w:rPr>
          <w:rFonts w:ascii="Times New Roman" w:hAnsi="Times New Roman" w:cs="Times New Roman"/>
          <w:sz w:val="28"/>
          <w:szCs w:val="28"/>
          <w:lang w:val="en-GB"/>
        </w:rPr>
        <w:t>336</w:t>
      </w:r>
      <w:r w:rsidR="00A06F90">
        <w:rPr>
          <w:rFonts w:ascii="Times New Roman" w:hAnsi="Times New Roman" w:cs="Times New Roman"/>
          <w:sz w:val="28"/>
          <w:szCs w:val="28"/>
          <w:lang w:val="en-GB"/>
        </w:rPr>
        <w:t xml:space="preserve"> p</w:t>
      </w:r>
      <w:r w:rsidRPr="00AC3C93">
        <w:rPr>
          <w:rFonts w:ascii="Times New Roman" w:hAnsi="Times New Roman" w:cs="Times New Roman"/>
          <w:sz w:val="28"/>
          <w:szCs w:val="28"/>
          <w:lang w:val="en-GB"/>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3</w:t>
      </w:r>
      <w:r w:rsidRPr="00180C12">
        <w:rPr>
          <w:rFonts w:ascii="Times New Roman" w:hAnsi="Times New Roman" w:cs="Times New Roman"/>
          <w:sz w:val="28"/>
          <w:szCs w:val="28"/>
          <w:lang w:val="uk-UA"/>
        </w:rPr>
        <w:t xml:space="preserve">. </w:t>
      </w:r>
      <w:r w:rsidRPr="00AA1AE7">
        <w:rPr>
          <w:rFonts w:ascii="Times New Roman" w:hAnsi="Times New Roman" w:cs="Times New Roman"/>
          <w:sz w:val="28"/>
          <w:szCs w:val="28"/>
          <w:lang w:val="en-GB"/>
        </w:rPr>
        <w:t xml:space="preserve">Higgins, C., &amp; </w:t>
      </w:r>
      <w:r>
        <w:rPr>
          <w:rFonts w:ascii="Times New Roman" w:hAnsi="Times New Roman" w:cs="Times New Roman"/>
          <w:sz w:val="28"/>
          <w:szCs w:val="28"/>
          <w:lang w:val="en-GB"/>
        </w:rPr>
        <w:t xml:space="preserve">Norton, B. </w:t>
      </w:r>
      <w:r w:rsidRPr="00AA1AE7">
        <w:rPr>
          <w:rFonts w:ascii="Times New Roman" w:hAnsi="Times New Roman" w:cs="Times New Roman"/>
          <w:sz w:val="28"/>
          <w:szCs w:val="28"/>
          <w:lang w:val="en-GB"/>
        </w:rPr>
        <w:t>Language and HIV/AIDS. Bristol: Multilingual Matters</w:t>
      </w:r>
      <w:r w:rsidRPr="00AA1AE7">
        <w:rPr>
          <w:rFonts w:ascii="Times New Roman" w:hAnsi="Times New Roman" w:cs="Times New Roman"/>
          <w:color w:val="000000" w:themeColor="text1"/>
          <w:sz w:val="28"/>
          <w:szCs w:val="28"/>
          <w:lang w:val="uk-UA"/>
        </w:rPr>
        <w:t>. 2010. 280</w:t>
      </w:r>
      <w:r w:rsidR="00A06F90">
        <w:rPr>
          <w:rFonts w:ascii="Times New Roman" w:hAnsi="Times New Roman" w:cs="Times New Roman"/>
          <w:color w:val="000000" w:themeColor="text1"/>
          <w:sz w:val="28"/>
          <w:szCs w:val="28"/>
          <w:lang w:val="en-US"/>
        </w:rPr>
        <w:t xml:space="preserve"> p</w:t>
      </w:r>
      <w:r w:rsidRPr="00AA1AE7">
        <w:rPr>
          <w:rFonts w:ascii="Times New Roman" w:hAnsi="Times New Roman" w:cs="Times New Roman"/>
          <w:color w:val="000000" w:themeColor="text1"/>
          <w:sz w:val="28"/>
          <w:szCs w:val="28"/>
          <w:lang w:val="uk-UA"/>
        </w:rPr>
        <w:t>.</w:t>
      </w:r>
    </w:p>
    <w:p w:rsidR="00FC2595" w:rsidRPr="00D53A6D"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4</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Hofstede G. Culture 's Consequences: comparing values, behaviors, institutions, and organizations across </w:t>
      </w:r>
      <w:r>
        <w:rPr>
          <w:rFonts w:ascii="Times New Roman" w:hAnsi="Times New Roman" w:cs="Times New Roman"/>
          <w:sz w:val="28"/>
          <w:szCs w:val="28"/>
          <w:lang w:val="en-GB"/>
        </w:rPr>
        <w:t xml:space="preserve">nations. 2 ed. </w:t>
      </w:r>
      <w:proofErr w:type="gramStart"/>
      <w:r>
        <w:rPr>
          <w:rFonts w:ascii="Times New Roman" w:hAnsi="Times New Roman" w:cs="Times New Roman"/>
          <w:sz w:val="28"/>
          <w:szCs w:val="28"/>
          <w:lang w:val="en-GB"/>
        </w:rPr>
        <w:t>L .</w:t>
      </w:r>
      <w:proofErr w:type="gramEnd"/>
      <w:r>
        <w:rPr>
          <w:rFonts w:ascii="Times New Roman" w:hAnsi="Times New Roman" w:cs="Times New Roman"/>
          <w:sz w:val="28"/>
          <w:szCs w:val="28"/>
          <w:lang w:val="en-GB"/>
        </w:rPr>
        <w:t>: Sage, 2001</w:t>
      </w:r>
      <w:r w:rsidR="00A06F90">
        <w:rPr>
          <w:rFonts w:ascii="Times New Roman" w:hAnsi="Times New Roman" w:cs="Times New Roman"/>
          <w:sz w:val="28"/>
          <w:szCs w:val="28"/>
          <w:lang w:val="uk-UA"/>
        </w:rPr>
        <w:t>.</w:t>
      </w:r>
      <w:r>
        <w:rPr>
          <w:rFonts w:ascii="Times New Roman" w:hAnsi="Times New Roman" w:cs="Times New Roman"/>
          <w:sz w:val="28"/>
          <w:szCs w:val="28"/>
          <w:lang w:val="uk-UA"/>
        </w:rPr>
        <w:t xml:space="preserve"> 620</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Pr="00AC3C93" w:rsidRDefault="00FC2595" w:rsidP="00FC2595">
      <w:pPr>
        <w:spacing w:after="0" w:line="360" w:lineRule="auto"/>
        <w:ind w:firstLine="709"/>
        <w:jc w:val="both"/>
        <w:rPr>
          <w:rFonts w:ascii="Times New Roman" w:hAnsi="Times New Roman" w:cs="Times New Roman"/>
          <w:sz w:val="28"/>
          <w:szCs w:val="28"/>
          <w:lang w:val="en-GB"/>
        </w:rPr>
      </w:pPr>
      <w:r w:rsidRPr="00180C12">
        <w:rPr>
          <w:rFonts w:ascii="Times New Roman" w:hAnsi="Times New Roman" w:cs="Times New Roman"/>
          <w:sz w:val="28"/>
          <w:szCs w:val="28"/>
          <w:lang w:val="uk-UA"/>
        </w:rPr>
        <w:lastRenderedPageBreak/>
        <w:t>1</w:t>
      </w:r>
      <w:r>
        <w:rPr>
          <w:rFonts w:ascii="Times New Roman" w:hAnsi="Times New Roman" w:cs="Times New Roman"/>
          <w:sz w:val="28"/>
          <w:szCs w:val="28"/>
          <w:lang w:val="uk-UA"/>
        </w:rPr>
        <w:t>5</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Huffington</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A.</w:t>
      </w:r>
      <w:r w:rsidRPr="00682B8D">
        <w:rPr>
          <w:rFonts w:ascii="Times New Roman" w:hAnsi="Times New Roman" w:cs="Times New Roman"/>
          <w:color w:val="FF0000"/>
          <w:sz w:val="28"/>
          <w:szCs w:val="28"/>
          <w:lang w:val="en-GB"/>
        </w:rPr>
        <w:t xml:space="preserve"> </w:t>
      </w:r>
      <w:r w:rsidRPr="00180C12">
        <w:rPr>
          <w:rFonts w:ascii="Times New Roman" w:hAnsi="Times New Roman" w:cs="Times New Roman"/>
          <w:sz w:val="28"/>
          <w:szCs w:val="28"/>
          <w:lang w:val="en-GB"/>
        </w:rPr>
        <w:t>The Third Machine: Technology, Life, and</w:t>
      </w:r>
      <w:r>
        <w:rPr>
          <w:rFonts w:ascii="Times New Roman" w:hAnsi="Times New Roman" w:cs="Times New Roman"/>
          <w:sz w:val="28"/>
          <w:szCs w:val="28"/>
          <w:lang w:val="en-GB"/>
        </w:rPr>
        <w:t xml:space="preserve"> Future. W. W. Norton &amp; Company</w:t>
      </w:r>
      <w:r>
        <w:rPr>
          <w:rFonts w:ascii="Times New Roman" w:hAnsi="Times New Roman" w:cs="Times New Roman"/>
          <w:sz w:val="28"/>
          <w:szCs w:val="28"/>
          <w:lang w:val="uk-UA"/>
        </w:rPr>
        <w:t xml:space="preserve">. 2017. </w:t>
      </w:r>
      <w:r w:rsidRPr="00AC3C93">
        <w:rPr>
          <w:rFonts w:ascii="Times New Roman" w:hAnsi="Times New Roman" w:cs="Times New Roman"/>
          <w:sz w:val="28"/>
          <w:szCs w:val="28"/>
          <w:lang w:val="en-GB"/>
        </w:rPr>
        <w:t>352</w:t>
      </w:r>
      <w:r w:rsidR="00A06F90">
        <w:rPr>
          <w:rFonts w:ascii="Times New Roman" w:hAnsi="Times New Roman" w:cs="Times New Roman"/>
          <w:sz w:val="28"/>
          <w:szCs w:val="28"/>
          <w:lang w:val="en-GB"/>
        </w:rPr>
        <w:t xml:space="preserve"> p</w:t>
      </w:r>
      <w:r w:rsidRPr="00AC3C93">
        <w:rPr>
          <w:rFonts w:ascii="Times New Roman" w:hAnsi="Times New Roman" w:cs="Times New Roman"/>
          <w:sz w:val="28"/>
          <w:szCs w:val="28"/>
          <w:lang w:val="en-GB"/>
        </w:rPr>
        <w:t>.</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6</w:t>
      </w:r>
      <w:r w:rsidRPr="00180C12">
        <w:rPr>
          <w:rFonts w:ascii="Times New Roman" w:hAnsi="Times New Roman" w:cs="Times New Roman"/>
          <w:sz w:val="28"/>
          <w:szCs w:val="28"/>
          <w:lang w:val="uk-UA"/>
        </w:rPr>
        <w:t xml:space="preserve">. </w:t>
      </w:r>
      <w:proofErr w:type="gramStart"/>
      <w:r w:rsidRPr="00F21D8F">
        <w:rPr>
          <w:rFonts w:ascii="Times New Roman" w:hAnsi="Times New Roman" w:cs="Times New Roman"/>
          <w:sz w:val="28"/>
          <w:szCs w:val="28"/>
          <w:lang w:val="en-GB"/>
        </w:rPr>
        <w:t>Jaspers K. Philosophie.</w:t>
      </w:r>
      <w:proofErr w:type="gramEnd"/>
      <w:r w:rsidRPr="00F21D8F">
        <w:rPr>
          <w:rFonts w:ascii="Times New Roman" w:hAnsi="Times New Roman" w:cs="Times New Roman"/>
          <w:sz w:val="28"/>
          <w:szCs w:val="28"/>
          <w:lang w:val="en-GB"/>
        </w:rPr>
        <w:t xml:space="preserve"> </w:t>
      </w:r>
      <w:proofErr w:type="gramStart"/>
      <w:r w:rsidRPr="00F21D8F">
        <w:rPr>
          <w:rFonts w:ascii="Times New Roman" w:hAnsi="Times New Roman" w:cs="Times New Roman"/>
          <w:sz w:val="28"/>
          <w:szCs w:val="28"/>
          <w:lang w:val="en-GB"/>
        </w:rPr>
        <w:t>Bd. 2.</w:t>
      </w:r>
      <w:proofErr w:type="gramEnd"/>
      <w:r w:rsidRPr="00F21D8F">
        <w:rPr>
          <w:rFonts w:ascii="Times New Roman" w:hAnsi="Times New Roman" w:cs="Times New Roman"/>
          <w:sz w:val="28"/>
          <w:szCs w:val="28"/>
          <w:lang w:val="en-GB"/>
        </w:rPr>
        <w:t xml:space="preserve"> </w:t>
      </w:r>
      <w:proofErr w:type="gramStart"/>
      <w:r w:rsidRPr="00F21D8F">
        <w:rPr>
          <w:rFonts w:ascii="Times New Roman" w:hAnsi="Times New Roman" w:cs="Times New Roman"/>
          <w:sz w:val="28"/>
          <w:szCs w:val="28"/>
          <w:lang w:val="en-GB"/>
        </w:rPr>
        <w:t>Berlin, 1932.</w:t>
      </w:r>
      <w:proofErr w:type="gramEnd"/>
      <w:r w:rsidRPr="00682B8D">
        <w:rPr>
          <w:rFonts w:ascii="Times New Roman" w:hAnsi="Times New Roman" w:cs="Times New Roman"/>
          <w:color w:val="FF0000"/>
          <w:sz w:val="28"/>
          <w:szCs w:val="28"/>
          <w:lang w:val="uk-UA"/>
        </w:rPr>
        <w:t xml:space="preserve"> </w:t>
      </w:r>
      <w:r>
        <w:rPr>
          <w:rFonts w:ascii="Times New Roman" w:hAnsi="Times New Roman" w:cs="Times New Roman"/>
          <w:color w:val="FF0000"/>
          <w:sz w:val="28"/>
          <w:szCs w:val="28"/>
          <w:lang w:val="uk-UA"/>
        </w:rPr>
        <w:t xml:space="preserve"> </w:t>
      </w:r>
      <w:r w:rsidRPr="004C514E">
        <w:rPr>
          <w:rFonts w:ascii="Times New Roman" w:hAnsi="Times New Roman" w:cs="Times New Roman"/>
          <w:sz w:val="28"/>
          <w:szCs w:val="28"/>
          <w:lang w:val="en-GB"/>
        </w:rPr>
        <w:t>456</w:t>
      </w:r>
      <w:r w:rsidR="00A06F90">
        <w:rPr>
          <w:rFonts w:ascii="Times New Roman" w:hAnsi="Times New Roman" w:cs="Times New Roman"/>
          <w:sz w:val="28"/>
          <w:szCs w:val="28"/>
          <w:lang w:val="en-GB"/>
        </w:rPr>
        <w:t xml:space="preserve"> p</w:t>
      </w:r>
      <w:r w:rsidRPr="004C514E">
        <w:rPr>
          <w:rFonts w:ascii="Times New Roman" w:hAnsi="Times New Roman" w:cs="Times New Roman"/>
          <w:sz w:val="28"/>
          <w:szCs w:val="28"/>
          <w:lang w:val="en-GB"/>
        </w:rPr>
        <w:t>.</w:t>
      </w:r>
    </w:p>
    <w:p w:rsidR="00FC2595" w:rsidRPr="00180C12" w:rsidRDefault="00FC2595" w:rsidP="00FC2595">
      <w:pPr>
        <w:spacing w:after="0" w:line="360" w:lineRule="auto"/>
        <w:ind w:firstLine="709"/>
        <w:jc w:val="both"/>
        <w:rPr>
          <w:rFonts w:ascii="Times New Roman" w:hAnsi="Times New Roman" w:cs="Times New Roman"/>
          <w:sz w:val="28"/>
          <w:szCs w:val="28"/>
          <w:lang w:val="en-GB"/>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7</w:t>
      </w:r>
      <w:r w:rsidRPr="00180C12">
        <w:rPr>
          <w:rFonts w:ascii="Times New Roman" w:hAnsi="Times New Roman" w:cs="Times New Roman"/>
          <w:sz w:val="28"/>
          <w:szCs w:val="28"/>
          <w:lang w:val="uk-UA"/>
        </w:rPr>
        <w:t xml:space="preserve">. </w:t>
      </w:r>
      <w:r>
        <w:rPr>
          <w:rFonts w:ascii="Times New Roman" w:hAnsi="Times New Roman" w:cs="Times New Roman"/>
          <w:sz w:val="28"/>
          <w:szCs w:val="28"/>
          <w:lang w:val="en-GB"/>
        </w:rPr>
        <w:t>McLuhan, M.</w:t>
      </w:r>
      <w:r>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Understanding Media: The Extensions of Man. Routledge.</w:t>
      </w:r>
      <w:r>
        <w:rPr>
          <w:rFonts w:ascii="Times New Roman" w:hAnsi="Times New Roman" w:cs="Times New Roman"/>
          <w:sz w:val="28"/>
          <w:szCs w:val="28"/>
          <w:lang w:val="uk-UA"/>
        </w:rPr>
        <w:t xml:space="preserve"> 1964. 400</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Pr="00D53A6D" w:rsidRDefault="00FC2595" w:rsidP="00FC2595">
      <w:pPr>
        <w:spacing w:after="0" w:line="360" w:lineRule="auto"/>
        <w:ind w:firstLine="709"/>
        <w:jc w:val="both"/>
        <w:rPr>
          <w:rFonts w:ascii="Times New Roman" w:hAnsi="Times New Roman" w:cs="Times New Roman"/>
          <w:sz w:val="28"/>
          <w:szCs w:val="28"/>
          <w:lang w:val="en-GB"/>
        </w:rPr>
      </w:pPr>
      <w:r w:rsidRPr="00180C12">
        <w:rPr>
          <w:rFonts w:ascii="Times New Roman" w:hAnsi="Times New Roman" w:cs="Times New Roman"/>
          <w:sz w:val="28"/>
          <w:szCs w:val="28"/>
          <w:lang w:val="uk-UA"/>
        </w:rPr>
        <w:t>1</w:t>
      </w:r>
      <w:r>
        <w:rPr>
          <w:rFonts w:ascii="Times New Roman" w:hAnsi="Times New Roman" w:cs="Times New Roman"/>
          <w:sz w:val="28"/>
          <w:szCs w:val="28"/>
          <w:lang w:val="uk-UA"/>
        </w:rPr>
        <w:t>8</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Moscovici S. The phenomenon of social representations. Social Science Information, </w:t>
      </w:r>
      <w:r w:rsidRPr="00D53A6D">
        <w:rPr>
          <w:rFonts w:ascii="Times New Roman" w:hAnsi="Times New Roman" w:cs="Times New Roman"/>
          <w:sz w:val="28"/>
          <w:szCs w:val="28"/>
          <w:lang w:val="en-GB"/>
        </w:rPr>
        <w:t>1984</w:t>
      </w:r>
      <w:r>
        <w:rPr>
          <w:rFonts w:ascii="Times New Roman" w:hAnsi="Times New Roman" w:cs="Times New Roman"/>
          <w:sz w:val="28"/>
          <w:szCs w:val="28"/>
          <w:lang w:val="uk-UA"/>
        </w:rPr>
        <w:t>.</w:t>
      </w:r>
      <w:r w:rsidRPr="00D53A6D">
        <w:rPr>
          <w:rFonts w:ascii="Times New Roman" w:hAnsi="Times New Roman" w:cs="Times New Roman"/>
          <w:sz w:val="28"/>
          <w:szCs w:val="28"/>
          <w:lang w:val="en-GB"/>
        </w:rPr>
        <w:t xml:space="preserve"> </w:t>
      </w:r>
      <w:r w:rsidR="00A06F90">
        <w:rPr>
          <w:rFonts w:ascii="Times New Roman" w:hAnsi="Times New Roman" w:cs="Times New Roman"/>
          <w:sz w:val="28"/>
          <w:szCs w:val="28"/>
          <w:lang w:val="en-GB"/>
        </w:rPr>
        <w:t xml:space="preserve">P. </w:t>
      </w:r>
      <w:r w:rsidRPr="00D53A6D">
        <w:rPr>
          <w:rFonts w:ascii="Times New Roman" w:hAnsi="Times New Roman" w:cs="Times New Roman"/>
          <w:sz w:val="28"/>
          <w:szCs w:val="28"/>
          <w:lang w:val="en-GB"/>
        </w:rPr>
        <w:t>273-295.</w:t>
      </w:r>
    </w:p>
    <w:p w:rsidR="00FC2595" w:rsidRPr="00180C12" w:rsidRDefault="00FC2595" w:rsidP="00FC2595">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uk-UA"/>
        </w:rPr>
        <w:t>19</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Nye, J. S. Soft Power: The Means to Success in World Politics. Public Affairs. 2004</w:t>
      </w:r>
      <w:r w:rsidR="00A06F90">
        <w:rPr>
          <w:rFonts w:ascii="Times New Roman" w:hAnsi="Times New Roman" w:cs="Times New Roman"/>
          <w:sz w:val="28"/>
          <w:szCs w:val="28"/>
          <w:lang w:val="uk-UA"/>
        </w:rPr>
        <w:t xml:space="preserve">. </w:t>
      </w:r>
      <w:r>
        <w:rPr>
          <w:rFonts w:ascii="Times New Roman" w:hAnsi="Times New Roman" w:cs="Times New Roman"/>
          <w:sz w:val="28"/>
          <w:szCs w:val="28"/>
          <w:lang w:val="uk-UA"/>
        </w:rPr>
        <w:t>208</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 xml:space="preserve">. </w:t>
      </w:r>
    </w:p>
    <w:p w:rsidR="00FC2595" w:rsidRPr="004C514E"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2</w:t>
      </w:r>
      <w:r>
        <w:rPr>
          <w:rFonts w:ascii="Times New Roman" w:hAnsi="Times New Roman" w:cs="Times New Roman"/>
          <w:sz w:val="28"/>
          <w:szCs w:val="28"/>
          <w:lang w:val="uk-UA"/>
        </w:rPr>
        <w:t>0</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Ritzer G. Enchanting a Disenchanted World: Continuity and Change in the Cathedralsof Consumption. LA; </w:t>
      </w:r>
      <w:proofErr w:type="gramStart"/>
      <w:r w:rsidRPr="00180C12">
        <w:rPr>
          <w:rFonts w:ascii="Times New Roman" w:hAnsi="Times New Roman" w:cs="Times New Roman"/>
          <w:sz w:val="28"/>
          <w:szCs w:val="28"/>
          <w:lang w:val="en-GB"/>
        </w:rPr>
        <w:t>L .</w:t>
      </w:r>
      <w:proofErr w:type="gramEnd"/>
      <w:r w:rsidRPr="00180C12">
        <w:rPr>
          <w:rFonts w:ascii="Times New Roman" w:hAnsi="Times New Roman" w:cs="Times New Roman"/>
          <w:sz w:val="28"/>
          <w:szCs w:val="28"/>
          <w:lang w:val="en-GB"/>
        </w:rPr>
        <w:t>: SAGE 2010</w:t>
      </w:r>
      <w:r>
        <w:rPr>
          <w:rFonts w:ascii="Times New Roman" w:hAnsi="Times New Roman" w:cs="Times New Roman"/>
          <w:sz w:val="28"/>
          <w:szCs w:val="28"/>
          <w:lang w:val="uk-UA"/>
        </w:rPr>
        <w:t>. 272</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Pr="00B44FB5"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2</w:t>
      </w:r>
      <w:r>
        <w:rPr>
          <w:rFonts w:ascii="Times New Roman" w:hAnsi="Times New Roman" w:cs="Times New Roman"/>
          <w:sz w:val="28"/>
          <w:szCs w:val="28"/>
          <w:lang w:val="uk-UA"/>
        </w:rPr>
        <w:t>1</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 xml:space="preserve">Ritzer G. The Globalization of Nothing. </w:t>
      </w:r>
      <w:r>
        <w:rPr>
          <w:rFonts w:ascii="Times New Roman" w:hAnsi="Times New Roman" w:cs="Times New Roman"/>
          <w:sz w:val="28"/>
          <w:szCs w:val="28"/>
          <w:lang w:val="en-GB"/>
        </w:rPr>
        <w:t>SAIS Review vol. XXIII no. 2 Summer–Fall</w:t>
      </w:r>
      <w:r>
        <w:rPr>
          <w:rFonts w:ascii="Times New Roman" w:hAnsi="Times New Roman" w:cs="Times New Roman"/>
          <w:sz w:val="28"/>
          <w:szCs w:val="28"/>
          <w:lang w:val="uk-UA"/>
        </w:rPr>
        <w:t>,</w:t>
      </w:r>
      <w:r>
        <w:rPr>
          <w:rFonts w:ascii="Times New Roman" w:hAnsi="Times New Roman" w:cs="Times New Roman"/>
          <w:sz w:val="28"/>
          <w:szCs w:val="28"/>
          <w:lang w:val="en-GB"/>
        </w:rPr>
        <w:t xml:space="preserve"> 2003</w:t>
      </w:r>
      <w:r w:rsidR="00A06F90">
        <w:rPr>
          <w:rFonts w:ascii="Times New Roman" w:hAnsi="Times New Roman" w:cs="Times New Roman"/>
          <w:sz w:val="28"/>
          <w:szCs w:val="28"/>
          <w:lang w:val="uk-UA"/>
        </w:rPr>
        <w:t>. P.</w:t>
      </w:r>
      <w:r>
        <w:rPr>
          <w:rFonts w:ascii="Times New Roman" w:hAnsi="Times New Roman" w:cs="Times New Roman"/>
          <w:sz w:val="28"/>
          <w:szCs w:val="28"/>
          <w:lang w:val="uk-UA"/>
        </w:rPr>
        <w:t xml:space="preserve"> 189-200. </w:t>
      </w:r>
    </w:p>
    <w:p w:rsidR="00FC2595" w:rsidRPr="00180C12" w:rsidRDefault="00FC2595" w:rsidP="00FC2595">
      <w:pPr>
        <w:spacing w:after="0" w:line="360" w:lineRule="auto"/>
        <w:ind w:firstLine="709"/>
        <w:jc w:val="both"/>
        <w:rPr>
          <w:rFonts w:ascii="Times New Roman" w:hAnsi="Times New Roman" w:cs="Times New Roman"/>
          <w:sz w:val="28"/>
          <w:szCs w:val="28"/>
          <w:lang w:val="en-GB"/>
        </w:rPr>
      </w:pPr>
      <w:r w:rsidRPr="00180C12">
        <w:rPr>
          <w:rFonts w:ascii="Times New Roman" w:hAnsi="Times New Roman" w:cs="Times New Roman"/>
          <w:sz w:val="28"/>
          <w:szCs w:val="28"/>
          <w:lang w:val="uk-UA"/>
        </w:rPr>
        <w:t>2</w:t>
      </w:r>
      <w:r>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Pr>
          <w:rFonts w:ascii="Times New Roman" w:hAnsi="Times New Roman" w:cs="Times New Roman"/>
          <w:sz w:val="28"/>
          <w:szCs w:val="28"/>
          <w:lang w:val="en-GB"/>
        </w:rPr>
        <w:t>Rogers, E. M.</w:t>
      </w:r>
      <w:r w:rsidRPr="004308B7">
        <w:rPr>
          <w:rFonts w:ascii="Times New Roman" w:hAnsi="Times New Roman" w:cs="Times New Roman"/>
          <w:color w:val="FF0000"/>
          <w:sz w:val="28"/>
          <w:szCs w:val="28"/>
          <w:lang w:val="en-GB"/>
        </w:rPr>
        <w:t xml:space="preserve"> </w:t>
      </w:r>
      <w:r w:rsidRPr="00180C12">
        <w:rPr>
          <w:rFonts w:ascii="Times New Roman" w:hAnsi="Times New Roman" w:cs="Times New Roman"/>
          <w:sz w:val="28"/>
          <w:szCs w:val="28"/>
          <w:lang w:val="en-GB"/>
        </w:rPr>
        <w:t>Diffusion of Innovations. Free Press.</w:t>
      </w:r>
      <w:r w:rsidR="00A06F90">
        <w:rPr>
          <w:rFonts w:ascii="Times New Roman" w:hAnsi="Times New Roman" w:cs="Times New Roman"/>
          <w:sz w:val="28"/>
          <w:szCs w:val="28"/>
          <w:lang w:val="uk-UA"/>
        </w:rPr>
        <w:t xml:space="preserve"> 1962. </w:t>
      </w:r>
      <w:r>
        <w:rPr>
          <w:rFonts w:ascii="Times New Roman" w:hAnsi="Times New Roman" w:cs="Times New Roman"/>
          <w:sz w:val="28"/>
          <w:szCs w:val="28"/>
          <w:lang w:val="uk-UA"/>
        </w:rPr>
        <w:t>576</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2</w:t>
      </w:r>
      <w:r>
        <w:rPr>
          <w:rFonts w:ascii="Times New Roman" w:hAnsi="Times New Roman" w:cs="Times New Roman"/>
          <w:sz w:val="28"/>
          <w:szCs w:val="28"/>
          <w:lang w:val="uk-UA"/>
        </w:rPr>
        <w:t>3</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lang w:val="en-GB"/>
        </w:rPr>
        <w:t>Said E. W</w:t>
      </w:r>
      <w:r>
        <w:rPr>
          <w:rFonts w:ascii="Times New Roman" w:hAnsi="Times New Roman" w:cs="Times New Roman"/>
          <w:sz w:val="28"/>
          <w:szCs w:val="28"/>
          <w:lang w:val="uk-UA"/>
        </w:rPr>
        <w:t>.</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О</w:t>
      </w:r>
      <w:r w:rsidRPr="00E4112E">
        <w:rPr>
          <w:rFonts w:ascii="Times New Roman" w:hAnsi="Times New Roman" w:cs="Times New Roman"/>
          <w:sz w:val="28"/>
          <w:szCs w:val="28"/>
          <w:lang w:val="en-GB"/>
        </w:rPr>
        <w:t xml:space="preserve">rientalism. </w:t>
      </w:r>
      <w:r w:rsidRPr="00AC3C93">
        <w:rPr>
          <w:rFonts w:ascii="Times New Roman" w:hAnsi="Times New Roman" w:cs="Times New Roman"/>
          <w:sz w:val="28"/>
          <w:szCs w:val="28"/>
          <w:lang w:val="en-GB"/>
        </w:rPr>
        <w:t>Pantheon.</w:t>
      </w:r>
      <w:r w:rsidR="00A06F90">
        <w:rPr>
          <w:rFonts w:ascii="Times New Roman" w:hAnsi="Times New Roman" w:cs="Times New Roman"/>
          <w:sz w:val="28"/>
          <w:szCs w:val="28"/>
          <w:lang w:val="uk-UA"/>
        </w:rPr>
        <w:t>1978.</w:t>
      </w:r>
      <w:r>
        <w:rPr>
          <w:rFonts w:ascii="Times New Roman" w:hAnsi="Times New Roman" w:cs="Times New Roman"/>
          <w:sz w:val="28"/>
          <w:szCs w:val="28"/>
          <w:lang w:val="uk-UA"/>
        </w:rPr>
        <w:t xml:space="preserve"> 432</w:t>
      </w:r>
      <w:r w:rsidR="00A06F90">
        <w:rPr>
          <w:rFonts w:ascii="Times New Roman" w:hAnsi="Times New Roman" w:cs="Times New Roman"/>
          <w:sz w:val="28"/>
          <w:szCs w:val="28"/>
          <w:lang w:val="en-US"/>
        </w:rPr>
        <w:t xml:space="preserve"> p</w:t>
      </w:r>
      <w:r>
        <w:rPr>
          <w:rFonts w:ascii="Times New Roman" w:hAnsi="Times New Roman" w:cs="Times New Roman"/>
          <w:sz w:val="28"/>
          <w:szCs w:val="28"/>
          <w:lang w:val="uk-UA"/>
        </w:rPr>
        <w:t>.</w:t>
      </w:r>
    </w:p>
    <w:p w:rsidR="00FC2595" w:rsidRDefault="00FC2595" w:rsidP="00FC2595">
      <w:pPr>
        <w:spacing w:after="0" w:line="360" w:lineRule="auto"/>
        <w:ind w:firstLine="709"/>
        <w:jc w:val="both"/>
        <w:rPr>
          <w:rFonts w:ascii="Times New Roman" w:hAnsi="Times New Roman" w:cs="Times New Roman"/>
          <w:sz w:val="28"/>
          <w:szCs w:val="28"/>
          <w:lang w:val="uk-UA"/>
        </w:rPr>
      </w:pPr>
      <w:r w:rsidRPr="00AC3C93">
        <w:rPr>
          <w:rFonts w:ascii="Times New Roman" w:hAnsi="Times New Roman" w:cs="Times New Roman"/>
          <w:sz w:val="28"/>
          <w:szCs w:val="28"/>
          <w:lang w:val="en-GB"/>
        </w:rPr>
        <w:t>2</w:t>
      </w:r>
      <w:r>
        <w:rPr>
          <w:rFonts w:ascii="Times New Roman" w:hAnsi="Times New Roman" w:cs="Times New Roman"/>
          <w:sz w:val="28"/>
          <w:szCs w:val="28"/>
          <w:lang w:val="uk-UA"/>
        </w:rPr>
        <w:t>4</w:t>
      </w:r>
      <w:r w:rsidRPr="00AC3C93">
        <w:rPr>
          <w:rFonts w:ascii="Times New Roman" w:hAnsi="Times New Roman" w:cs="Times New Roman"/>
          <w:sz w:val="28"/>
          <w:szCs w:val="28"/>
          <w:lang w:val="en-GB"/>
        </w:rPr>
        <w:t xml:space="preserve">. Sartre, Jean-Paul. </w:t>
      </w:r>
      <w:r w:rsidRPr="005421C2">
        <w:rPr>
          <w:rFonts w:ascii="Times New Roman" w:hAnsi="Times New Roman" w:cs="Times New Roman"/>
          <w:sz w:val="28"/>
          <w:szCs w:val="28"/>
          <w:lang w:val="en-GB"/>
        </w:rPr>
        <w:t xml:space="preserve">Existentialism Is a Humanism (L'existentialisme est un humanisme). </w:t>
      </w:r>
      <w:r w:rsidRPr="00AC3C93">
        <w:rPr>
          <w:rFonts w:ascii="Times New Roman" w:hAnsi="Times New Roman" w:cs="Times New Roman"/>
          <w:sz w:val="28"/>
          <w:szCs w:val="28"/>
          <w:lang w:val="de-DE"/>
        </w:rPr>
        <w:t xml:space="preserve">Methuen, 2007. </w:t>
      </w:r>
      <w:r w:rsidR="00A06F90">
        <w:rPr>
          <w:rFonts w:ascii="Times New Roman" w:hAnsi="Times New Roman" w:cs="Times New Roman"/>
          <w:sz w:val="28"/>
          <w:szCs w:val="28"/>
          <w:lang w:val="uk-UA"/>
        </w:rPr>
        <w:t xml:space="preserve"> </w:t>
      </w:r>
      <w:r>
        <w:rPr>
          <w:rFonts w:ascii="Times New Roman" w:hAnsi="Times New Roman" w:cs="Times New Roman"/>
          <w:sz w:val="28"/>
          <w:szCs w:val="28"/>
          <w:lang w:val="uk-UA"/>
        </w:rPr>
        <w:t>108</w:t>
      </w:r>
      <w:r w:rsidR="00A06F90" w:rsidRPr="00F21D8F">
        <w:rPr>
          <w:rFonts w:ascii="Times New Roman" w:hAnsi="Times New Roman" w:cs="Times New Roman"/>
          <w:sz w:val="28"/>
          <w:szCs w:val="28"/>
          <w:lang w:val="de-DE"/>
        </w:rPr>
        <w:t xml:space="preserve"> p</w:t>
      </w:r>
      <w:r>
        <w:rPr>
          <w:rFonts w:ascii="Times New Roman" w:hAnsi="Times New Roman" w:cs="Times New Roman"/>
          <w:sz w:val="28"/>
          <w:szCs w:val="28"/>
          <w:lang w:val="uk-UA"/>
        </w:rPr>
        <w:t>.</w:t>
      </w:r>
    </w:p>
    <w:p w:rsidR="00FC2595" w:rsidRPr="000F7A2A"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hyperlink r:id="rId7" w:history="1">
        <w:r w:rsidRPr="00F31131">
          <w:rPr>
            <w:rStyle w:val="a5"/>
            <w:rFonts w:ascii="Times New Roman" w:hAnsi="Times New Roman" w:cs="Times New Roman"/>
            <w:color w:val="auto"/>
            <w:sz w:val="28"/>
            <w:szCs w:val="28"/>
            <w:u w:val="none"/>
            <w:shd w:val="clear" w:color="auto" w:fill="FFFFFF"/>
            <w:lang w:val="de-DE"/>
          </w:rPr>
          <w:t>Schelling</w:t>
        </w:r>
      </w:hyperlink>
      <w:r w:rsidRPr="000F7A2A">
        <w:rPr>
          <w:rFonts w:ascii="Times New Roman" w:hAnsi="Times New Roman" w:cs="Times New Roman"/>
          <w:sz w:val="28"/>
          <w:szCs w:val="28"/>
          <w:lang w:val="uk-UA"/>
        </w:rPr>
        <w:t xml:space="preserve"> F. </w:t>
      </w:r>
      <w:r w:rsidRPr="000F7A2A">
        <w:rPr>
          <w:rFonts w:ascii="Times New Roman" w:hAnsi="Times New Roman" w:cs="Times New Roman"/>
          <w:sz w:val="28"/>
          <w:szCs w:val="28"/>
          <w:shd w:val="clear" w:color="auto" w:fill="FFFFFF"/>
          <w:lang w:val="de-DE"/>
        </w:rPr>
        <w:t>System der Gesamten Philosophie und der Naturphilosophie Insbesondere: (Aus Dem Handschriftlichen Nachlass)</w:t>
      </w:r>
      <w:r w:rsidRPr="000F7A2A">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CreateSpace</w:t>
      </w:r>
      <w:r w:rsidRPr="00A06F90">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Independent</w:t>
      </w:r>
      <w:r w:rsidRPr="00A06F90">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Publishing</w:t>
      </w:r>
      <w:r w:rsidRPr="00A06F90">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Platform</w:t>
      </w:r>
      <w:r w:rsidRPr="00A06F90">
        <w:rPr>
          <w:rFonts w:ascii="Times New Roman" w:hAnsi="Times New Roman" w:cs="Times New Roman"/>
          <w:sz w:val="28"/>
          <w:szCs w:val="28"/>
          <w:shd w:val="clear" w:color="auto" w:fill="FFFFFF"/>
          <w:lang w:val="uk-UA"/>
        </w:rPr>
        <w:t>, 2017</w:t>
      </w:r>
      <w:r w:rsidRPr="00AC3C93">
        <w:rPr>
          <w:rFonts w:ascii="Times New Roman" w:hAnsi="Times New Roman" w:cs="Times New Roman"/>
          <w:sz w:val="28"/>
          <w:szCs w:val="28"/>
          <w:shd w:val="clear" w:color="auto" w:fill="FFFFFF"/>
          <w:lang w:val="en-GB"/>
        </w:rPr>
        <w:t>CreateSpace</w:t>
      </w:r>
      <w:r w:rsidRPr="00A06F90">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Independent</w:t>
      </w:r>
      <w:r w:rsidRPr="00A06F90">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Publishing</w:t>
      </w:r>
      <w:r w:rsidRPr="00A06F90">
        <w:rPr>
          <w:rFonts w:ascii="Times New Roman" w:hAnsi="Times New Roman" w:cs="Times New Roman"/>
          <w:sz w:val="28"/>
          <w:szCs w:val="28"/>
          <w:shd w:val="clear" w:color="auto" w:fill="FFFFFF"/>
          <w:lang w:val="uk-UA"/>
        </w:rPr>
        <w:t xml:space="preserve"> </w:t>
      </w:r>
      <w:r w:rsidRPr="00AC3C93">
        <w:rPr>
          <w:rFonts w:ascii="Times New Roman" w:hAnsi="Times New Roman" w:cs="Times New Roman"/>
          <w:sz w:val="28"/>
          <w:szCs w:val="28"/>
          <w:shd w:val="clear" w:color="auto" w:fill="FFFFFF"/>
          <w:lang w:val="en-GB"/>
        </w:rPr>
        <w:t>Platform</w:t>
      </w:r>
      <w:r w:rsidRPr="00A06F90">
        <w:rPr>
          <w:rFonts w:ascii="Times New Roman" w:hAnsi="Times New Roman" w:cs="Times New Roman"/>
          <w:sz w:val="28"/>
          <w:szCs w:val="28"/>
          <w:shd w:val="clear" w:color="auto" w:fill="FFFFFF"/>
          <w:lang w:val="uk-UA"/>
        </w:rPr>
        <w:t>, 2017</w:t>
      </w:r>
      <w:r w:rsidR="00A06F90">
        <w:rPr>
          <w:rFonts w:ascii="Times New Roman" w:hAnsi="Times New Roman" w:cs="Times New Roman"/>
          <w:sz w:val="28"/>
          <w:szCs w:val="28"/>
          <w:shd w:val="clear" w:color="auto" w:fill="FFFFFF"/>
          <w:lang w:val="uk-UA"/>
        </w:rPr>
        <w:t>.</w:t>
      </w:r>
      <w:r w:rsidRPr="000F7A2A">
        <w:rPr>
          <w:rFonts w:ascii="Times New Roman" w:hAnsi="Times New Roman" w:cs="Times New Roman"/>
          <w:sz w:val="28"/>
          <w:szCs w:val="28"/>
          <w:shd w:val="clear" w:color="auto" w:fill="FFFFFF"/>
          <w:lang w:val="uk-UA"/>
        </w:rPr>
        <w:t xml:space="preserve"> 324</w:t>
      </w:r>
      <w:r w:rsidR="00A06F90">
        <w:rPr>
          <w:rFonts w:ascii="Times New Roman" w:hAnsi="Times New Roman" w:cs="Times New Roman"/>
          <w:sz w:val="28"/>
          <w:szCs w:val="28"/>
          <w:shd w:val="clear" w:color="auto" w:fill="FFFFFF"/>
          <w:lang w:val="en-US"/>
        </w:rPr>
        <w:t xml:space="preserve"> p</w:t>
      </w:r>
      <w:r w:rsidRPr="000F7A2A">
        <w:rPr>
          <w:rFonts w:ascii="Times New Roman" w:hAnsi="Times New Roman" w:cs="Times New Roman"/>
          <w:sz w:val="28"/>
          <w:szCs w:val="28"/>
          <w:shd w:val="clear" w:color="auto" w:fill="FFFFFF"/>
          <w:lang w:val="uk-UA"/>
        </w:rPr>
        <w:t>.</w:t>
      </w:r>
    </w:p>
    <w:p w:rsidR="00FC2595" w:rsidRPr="00A06F90" w:rsidRDefault="00FC2595" w:rsidP="00FC2595">
      <w:pPr>
        <w:spacing w:after="0" w:line="360" w:lineRule="auto"/>
        <w:ind w:firstLine="709"/>
        <w:jc w:val="both"/>
        <w:rPr>
          <w:rFonts w:ascii="Times New Roman" w:hAnsi="Times New Roman" w:cs="Times New Roman"/>
          <w:sz w:val="28"/>
          <w:szCs w:val="28"/>
          <w:lang w:val="uk-UA"/>
        </w:rPr>
      </w:pPr>
      <w:r w:rsidRPr="00A06F90">
        <w:rPr>
          <w:rFonts w:ascii="Times New Roman" w:hAnsi="Times New Roman" w:cs="Times New Roman"/>
          <w:sz w:val="28"/>
          <w:szCs w:val="28"/>
          <w:lang w:val="uk-UA"/>
        </w:rPr>
        <w:t>2</w:t>
      </w:r>
      <w:r>
        <w:rPr>
          <w:rFonts w:ascii="Times New Roman" w:hAnsi="Times New Roman" w:cs="Times New Roman"/>
          <w:sz w:val="28"/>
          <w:szCs w:val="28"/>
          <w:lang w:val="uk-UA"/>
        </w:rPr>
        <w:t>6</w:t>
      </w:r>
      <w:r w:rsidRPr="00A06F90">
        <w:rPr>
          <w:rFonts w:ascii="Times New Roman" w:hAnsi="Times New Roman" w:cs="Times New Roman"/>
          <w:sz w:val="28"/>
          <w:szCs w:val="28"/>
          <w:lang w:val="uk-UA"/>
        </w:rPr>
        <w:t xml:space="preserve">. Августин Св. </w:t>
      </w:r>
      <w:r w:rsidR="00A06F90">
        <w:rPr>
          <w:rFonts w:ascii="Times New Roman" w:hAnsi="Times New Roman" w:cs="Times New Roman"/>
          <w:sz w:val="28"/>
          <w:szCs w:val="28"/>
          <w:lang w:val="uk-UA"/>
        </w:rPr>
        <w:t>Сповідь / Пер. з латини.</w:t>
      </w:r>
      <w:r w:rsidR="00A06F90" w:rsidRPr="00A06F90">
        <w:rPr>
          <w:rFonts w:ascii="Times New Roman" w:hAnsi="Times New Roman" w:cs="Times New Roman"/>
          <w:sz w:val="28"/>
          <w:szCs w:val="28"/>
        </w:rPr>
        <w:t xml:space="preserve"> </w:t>
      </w:r>
      <w:r w:rsidRPr="00A06F90">
        <w:rPr>
          <w:rFonts w:ascii="Times New Roman" w:hAnsi="Times New Roman" w:cs="Times New Roman"/>
          <w:sz w:val="28"/>
          <w:szCs w:val="28"/>
          <w:lang w:val="uk-UA"/>
        </w:rPr>
        <w:t>К.: Основи, 1996. 319 с.</w:t>
      </w:r>
    </w:p>
    <w:p w:rsidR="00FC2595" w:rsidRPr="00180C12" w:rsidRDefault="00FC2595" w:rsidP="00FC2595">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2</w:t>
      </w:r>
      <w:r>
        <w:rPr>
          <w:rFonts w:ascii="Times New Roman" w:hAnsi="Times New Roman" w:cs="Times New Roman"/>
          <w:sz w:val="28"/>
          <w:szCs w:val="28"/>
          <w:lang w:val="uk-UA"/>
        </w:rPr>
        <w:t>7</w:t>
      </w:r>
      <w:r w:rsidRPr="00180C1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06F90">
        <w:rPr>
          <w:rFonts w:ascii="Times New Roman" w:hAnsi="Times New Roman" w:cs="Times New Roman"/>
          <w:sz w:val="28"/>
          <w:szCs w:val="28"/>
          <w:lang w:val="uk-UA"/>
        </w:rPr>
        <w:t>Аліґ'єрі Данте. Божественна комедія (Пекло). Перекла</w:t>
      </w:r>
      <w:r w:rsidRPr="00180C12">
        <w:rPr>
          <w:rFonts w:ascii="Times New Roman" w:hAnsi="Times New Roman" w:cs="Times New Roman"/>
          <w:sz w:val="28"/>
          <w:szCs w:val="28"/>
        </w:rPr>
        <w:t>д з італійської: Максим Стріха. Львів: Астролябія. 2013. 352 с.</w:t>
      </w:r>
    </w:p>
    <w:p w:rsidR="00FC2595" w:rsidRPr="00F31131" w:rsidRDefault="00FC2595" w:rsidP="00FC2595">
      <w:pPr>
        <w:spacing w:after="0" w:line="360" w:lineRule="auto"/>
        <w:ind w:firstLine="709"/>
        <w:jc w:val="both"/>
        <w:rPr>
          <w:rFonts w:ascii="Times New Roman" w:hAnsi="Times New Roman" w:cs="Times New Roman"/>
          <w:sz w:val="28"/>
          <w:szCs w:val="28"/>
          <w:shd w:val="clear" w:color="auto" w:fill="FFFFFF"/>
          <w:lang w:val="uk-UA"/>
        </w:rPr>
      </w:pPr>
      <w:r w:rsidRPr="00180C12">
        <w:rPr>
          <w:rFonts w:ascii="Times New Roman" w:hAnsi="Times New Roman" w:cs="Times New Roman"/>
          <w:sz w:val="28"/>
          <w:szCs w:val="28"/>
          <w:lang w:val="uk-UA"/>
        </w:rPr>
        <w:t>2</w:t>
      </w:r>
      <w:r>
        <w:rPr>
          <w:rFonts w:ascii="Times New Roman" w:hAnsi="Times New Roman" w:cs="Times New Roman"/>
          <w:sz w:val="28"/>
          <w:szCs w:val="28"/>
          <w:lang w:val="uk-UA"/>
        </w:rPr>
        <w:t>8</w:t>
      </w:r>
      <w:r w:rsidRPr="00180C12">
        <w:rPr>
          <w:rFonts w:ascii="Times New Roman" w:hAnsi="Times New Roman" w:cs="Times New Roman"/>
          <w:sz w:val="28"/>
          <w:szCs w:val="28"/>
          <w:lang w:val="uk-UA"/>
        </w:rPr>
        <w:t xml:space="preserve">. </w:t>
      </w:r>
      <w:r w:rsidRPr="008D6D47">
        <w:rPr>
          <w:rFonts w:ascii="Times New Roman" w:hAnsi="Times New Roman" w:cs="Times New Roman"/>
          <w:sz w:val="28"/>
          <w:szCs w:val="28"/>
        </w:rPr>
        <w:t>Арістотель. Етика Нікомаха. К.: Аквілон-Плюс, 2002. 480 с.</w:t>
      </w:r>
    </w:p>
    <w:p w:rsidR="00FC2595" w:rsidRDefault="00FC2595" w:rsidP="00FC2595">
      <w:pPr>
        <w:spacing w:after="0" w:line="360" w:lineRule="auto"/>
        <w:ind w:firstLine="709"/>
        <w:jc w:val="both"/>
        <w:rPr>
          <w:rFonts w:ascii="Times New Roman" w:hAnsi="Times New Roman" w:cs="Times New Roman"/>
          <w:sz w:val="28"/>
          <w:szCs w:val="28"/>
          <w:shd w:val="clear" w:color="auto" w:fill="FFFFFF"/>
          <w:lang w:val="uk-UA"/>
        </w:rPr>
      </w:pPr>
      <w:r w:rsidRPr="009B7C9E">
        <w:rPr>
          <w:rFonts w:ascii="Times New Roman" w:hAnsi="Times New Roman" w:cs="Times New Roman"/>
          <w:sz w:val="28"/>
          <w:szCs w:val="28"/>
          <w:shd w:val="clear" w:color="auto" w:fill="FFFFFF"/>
          <w:lang w:val="uk-UA"/>
        </w:rPr>
        <w:t xml:space="preserve">29. </w:t>
      </w:r>
      <w:r w:rsidRPr="004308B7">
        <w:rPr>
          <w:rFonts w:ascii="Times New Roman" w:hAnsi="Times New Roman" w:cs="Times New Roman"/>
          <w:sz w:val="28"/>
          <w:szCs w:val="28"/>
          <w:shd w:val="clear" w:color="auto" w:fill="FFFFFF"/>
        </w:rPr>
        <w:t>Бубер Мартин. </w:t>
      </w:r>
      <w:r w:rsidRPr="004308B7">
        <w:rPr>
          <w:rFonts w:ascii="Times New Roman" w:hAnsi="Times New Roman" w:cs="Times New Roman"/>
          <w:i/>
          <w:iCs/>
          <w:sz w:val="28"/>
          <w:szCs w:val="28"/>
          <w:shd w:val="clear" w:color="auto" w:fill="FFFFFF"/>
        </w:rPr>
        <w:t>Я і ти. Шлях людини за хасидським вченням</w:t>
      </w:r>
      <w:r w:rsidRPr="004308B7">
        <w:rPr>
          <w:rFonts w:ascii="Times New Roman" w:hAnsi="Times New Roman" w:cs="Times New Roman"/>
          <w:sz w:val="28"/>
          <w:szCs w:val="28"/>
          <w:shd w:val="clear" w:color="auto" w:fill="FFFFFF"/>
        </w:rPr>
        <w:t xml:space="preserve"> / Пер. з нім. Київ: Дух і літера, </w:t>
      </w:r>
      <w:r>
        <w:rPr>
          <w:rFonts w:ascii="Times New Roman" w:hAnsi="Times New Roman" w:cs="Times New Roman"/>
          <w:sz w:val="28"/>
          <w:szCs w:val="28"/>
          <w:shd w:val="clear" w:color="auto" w:fill="FFFFFF"/>
        </w:rPr>
        <w:t>2012</w:t>
      </w:r>
      <w:r>
        <w:rPr>
          <w:rFonts w:ascii="Times New Roman" w:hAnsi="Times New Roman" w:cs="Times New Roman"/>
          <w:sz w:val="28"/>
          <w:szCs w:val="28"/>
          <w:shd w:val="clear" w:color="auto" w:fill="FFFFFF"/>
          <w:lang w:val="uk-UA"/>
        </w:rPr>
        <w:t>. 272с.</w:t>
      </w:r>
    </w:p>
    <w:p w:rsidR="00FC2595" w:rsidRPr="00180C12" w:rsidRDefault="00FC2595" w:rsidP="00FC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30</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Гегель Георг. Феноменологія духу. Видавництво Соломії Павличко «Основи», 2004. 548 с.</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31</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 xml:space="preserve"> Декарт</w:t>
      </w:r>
      <w:r w:rsidRPr="00180C12">
        <w:rPr>
          <w:rFonts w:ascii="Times New Roman" w:hAnsi="Times New Roman" w:cs="Times New Roman"/>
          <w:sz w:val="28"/>
          <w:szCs w:val="28"/>
          <w:lang w:val="uk-UA"/>
        </w:rPr>
        <w:t xml:space="preserve"> Р</w:t>
      </w:r>
      <w:r w:rsidRPr="00180C12">
        <w:rPr>
          <w:rFonts w:ascii="Times New Roman" w:hAnsi="Times New Roman" w:cs="Times New Roman"/>
          <w:sz w:val="28"/>
          <w:szCs w:val="28"/>
        </w:rPr>
        <w:t>. Метафізичні розмисли. Пер. з франц. Зої Борисюк</w:t>
      </w:r>
      <w:r>
        <w:rPr>
          <w:rFonts w:ascii="Times New Roman" w:hAnsi="Times New Roman" w:cs="Times New Roman"/>
          <w:sz w:val="28"/>
          <w:szCs w:val="28"/>
          <w:lang w:val="uk-UA"/>
        </w:rPr>
        <w:t>.</w:t>
      </w:r>
      <w:r w:rsidRPr="00180C12">
        <w:rPr>
          <w:rFonts w:ascii="Times New Roman" w:hAnsi="Times New Roman" w:cs="Times New Roman"/>
          <w:sz w:val="28"/>
          <w:szCs w:val="28"/>
        </w:rPr>
        <w:t> </w:t>
      </w:r>
      <w:r>
        <w:rPr>
          <w:rFonts w:ascii="Times New Roman" w:hAnsi="Times New Roman" w:cs="Times New Roman"/>
          <w:sz w:val="28"/>
          <w:szCs w:val="28"/>
        </w:rPr>
        <w:t>Київ: Юніверс, 2000. С</w:t>
      </w:r>
      <w:r w:rsidRPr="00180C12">
        <w:rPr>
          <w:rFonts w:ascii="Times New Roman" w:hAnsi="Times New Roman" w:cs="Times New Roman"/>
          <w:sz w:val="28"/>
          <w:szCs w:val="28"/>
        </w:rPr>
        <w:t>.</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21-298.</w:t>
      </w:r>
    </w:p>
    <w:p w:rsidR="00FC2595" w:rsidRPr="00180C12" w:rsidRDefault="00FC2595" w:rsidP="00FC2595">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3</w:t>
      </w:r>
      <w:r>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Євдокімова-Лисогор Л. А. Основи міжку</w:t>
      </w:r>
      <w:r w:rsidR="00A06F90">
        <w:rPr>
          <w:rFonts w:ascii="Times New Roman" w:hAnsi="Times New Roman" w:cs="Times New Roman"/>
          <w:sz w:val="28"/>
          <w:szCs w:val="28"/>
        </w:rPr>
        <w:t xml:space="preserve">льтурного діалогу : навч. </w:t>
      </w:r>
      <w:proofErr w:type="gramStart"/>
      <w:r w:rsidR="00A06F90">
        <w:rPr>
          <w:rFonts w:ascii="Times New Roman" w:hAnsi="Times New Roman" w:cs="Times New Roman"/>
          <w:sz w:val="28"/>
          <w:szCs w:val="28"/>
        </w:rPr>
        <w:t>пос</w:t>
      </w:r>
      <w:proofErr w:type="gramEnd"/>
      <w:r w:rsidR="00A06F90">
        <w:rPr>
          <w:rFonts w:ascii="Times New Roman" w:hAnsi="Times New Roman" w:cs="Times New Roman"/>
          <w:sz w:val="28"/>
          <w:szCs w:val="28"/>
        </w:rPr>
        <w:t>іб</w:t>
      </w:r>
      <w:r w:rsidRPr="00180C12">
        <w:rPr>
          <w:rFonts w:ascii="Times New Roman" w:hAnsi="Times New Roman" w:cs="Times New Roman"/>
          <w:sz w:val="28"/>
          <w:szCs w:val="28"/>
        </w:rPr>
        <w:t>. Харків : Видавництво Іванченка І. С., 2017. 72 с.</w:t>
      </w:r>
    </w:p>
    <w:p w:rsidR="00FC2595" w:rsidRPr="004308B7" w:rsidRDefault="00FC2595" w:rsidP="00FC2595">
      <w:pPr>
        <w:shd w:val="clear" w:color="auto" w:fill="FFFFFF"/>
        <w:spacing w:after="0" w:line="360" w:lineRule="auto"/>
        <w:ind w:firstLine="709"/>
        <w:jc w:val="both"/>
        <w:rPr>
          <w:rFonts w:ascii="Times New Roman" w:hAnsi="Times New Roman" w:cs="Times New Roman"/>
          <w:sz w:val="28"/>
          <w:szCs w:val="28"/>
          <w:lang w:val="uk-UA"/>
        </w:rPr>
      </w:pPr>
      <w:r w:rsidRPr="004308B7">
        <w:rPr>
          <w:rFonts w:ascii="Times New Roman" w:hAnsi="Times New Roman" w:cs="Times New Roman"/>
          <w:sz w:val="28"/>
          <w:szCs w:val="28"/>
          <w:lang w:val="uk-UA"/>
        </w:rPr>
        <w:t>3</w:t>
      </w:r>
      <w:r>
        <w:rPr>
          <w:rFonts w:ascii="Times New Roman" w:hAnsi="Times New Roman" w:cs="Times New Roman"/>
          <w:sz w:val="28"/>
          <w:szCs w:val="28"/>
          <w:lang w:val="uk-UA"/>
        </w:rPr>
        <w:t>3</w:t>
      </w:r>
      <w:r w:rsidRPr="004308B7">
        <w:rPr>
          <w:rFonts w:ascii="Times New Roman" w:hAnsi="Times New Roman" w:cs="Times New Roman"/>
          <w:sz w:val="28"/>
          <w:szCs w:val="28"/>
          <w:lang w:val="uk-UA"/>
        </w:rPr>
        <w:t xml:space="preserve">. </w:t>
      </w:r>
      <w:r>
        <w:rPr>
          <w:rFonts w:ascii="Times New Roman" w:hAnsi="Times New Roman" w:cs="Times New Roman"/>
          <w:sz w:val="28"/>
          <w:szCs w:val="28"/>
          <w:lang w:val="uk-UA"/>
        </w:rPr>
        <w:t>Єрмоленко В</w:t>
      </w:r>
      <w:r w:rsidRPr="004308B7">
        <w:rPr>
          <w:rFonts w:ascii="Times New Roman" w:hAnsi="Times New Roman" w:cs="Times New Roman"/>
          <w:sz w:val="28"/>
          <w:szCs w:val="28"/>
          <w:lang w:val="uk-UA"/>
        </w:rPr>
        <w:t xml:space="preserve">. </w:t>
      </w:r>
      <w:r w:rsidRPr="004308B7">
        <w:rPr>
          <w:rFonts w:ascii="Times New Roman" w:hAnsi="Times New Roman" w:cs="Times New Roman"/>
          <w:sz w:val="28"/>
          <w:szCs w:val="28"/>
        </w:rPr>
        <w:t xml:space="preserve">Дерріда, або Повернення. </w:t>
      </w:r>
      <w:r w:rsidRPr="00F31131">
        <w:rPr>
          <w:rFonts w:ascii="Times New Roman" w:hAnsi="Times New Roman" w:cs="Times New Roman"/>
          <w:sz w:val="28"/>
          <w:szCs w:val="28"/>
        </w:rPr>
        <w:t>Далекі близькі. Есеї з філософії та літератури</w:t>
      </w:r>
      <w:r w:rsidRPr="004308B7">
        <w:rPr>
          <w:rFonts w:ascii="Times New Roman" w:hAnsi="Times New Roman" w:cs="Times New Roman"/>
          <w:i/>
          <w:sz w:val="28"/>
          <w:szCs w:val="28"/>
        </w:rPr>
        <w:t>.</w:t>
      </w:r>
      <w:r w:rsidRPr="004308B7">
        <w:rPr>
          <w:rFonts w:ascii="Times New Roman" w:hAnsi="Times New Roman" w:cs="Times New Roman"/>
          <w:sz w:val="28"/>
          <w:szCs w:val="28"/>
        </w:rPr>
        <w:t xml:space="preserve"> Львів: Видавництво Старого Лева, 2017</w:t>
      </w:r>
      <w:r>
        <w:rPr>
          <w:rFonts w:ascii="Times New Roman" w:hAnsi="Times New Roman" w:cs="Times New Roman"/>
          <w:sz w:val="28"/>
          <w:szCs w:val="28"/>
          <w:lang w:val="uk-UA"/>
        </w:rPr>
        <w:t>.</w:t>
      </w:r>
      <w:r>
        <w:rPr>
          <w:rFonts w:ascii="Times New Roman" w:hAnsi="Times New Roman" w:cs="Times New Roman"/>
          <w:sz w:val="28"/>
          <w:szCs w:val="28"/>
        </w:rPr>
        <w:t xml:space="preserve"> С</w:t>
      </w:r>
      <w:r w:rsidRPr="004308B7">
        <w:rPr>
          <w:rFonts w:ascii="Times New Roman" w:hAnsi="Times New Roman" w:cs="Times New Roman"/>
          <w:sz w:val="28"/>
          <w:szCs w:val="28"/>
        </w:rPr>
        <w:t>. 227–246.</w:t>
      </w:r>
    </w:p>
    <w:p w:rsidR="00FC2595" w:rsidRPr="00180C12" w:rsidRDefault="00FC2595" w:rsidP="00FC2595">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3</w:t>
      </w:r>
      <w:r>
        <w:rPr>
          <w:rFonts w:ascii="Times New Roman" w:hAnsi="Times New Roman" w:cs="Times New Roman"/>
          <w:sz w:val="28"/>
          <w:szCs w:val="28"/>
          <w:lang w:val="uk-UA"/>
        </w:rPr>
        <w:t>4</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Єрмоленко В</w:t>
      </w:r>
      <w:r>
        <w:rPr>
          <w:rFonts w:ascii="Times New Roman" w:hAnsi="Times New Roman" w:cs="Times New Roman"/>
          <w:sz w:val="28"/>
          <w:szCs w:val="28"/>
          <w:lang w:val="uk-UA"/>
        </w:rPr>
        <w:t>.</w:t>
      </w:r>
      <w:r w:rsidRPr="00180C12">
        <w:rPr>
          <w:rFonts w:ascii="Times New Roman" w:hAnsi="Times New Roman" w:cs="Times New Roman"/>
          <w:sz w:val="28"/>
          <w:szCs w:val="28"/>
        </w:rPr>
        <w:t xml:space="preserve"> Руссо, або Страх близькості</w:t>
      </w:r>
      <w:r w:rsidRPr="00F31131">
        <w:rPr>
          <w:rFonts w:ascii="Times New Roman" w:hAnsi="Times New Roman" w:cs="Times New Roman"/>
          <w:sz w:val="28"/>
          <w:szCs w:val="28"/>
        </w:rPr>
        <w:t xml:space="preserve">. </w:t>
      </w:r>
      <w:r w:rsidRPr="00A06F90">
        <w:rPr>
          <w:rFonts w:ascii="Times New Roman" w:hAnsi="Times New Roman" w:cs="Times New Roman"/>
          <w:i/>
          <w:sz w:val="28"/>
          <w:szCs w:val="28"/>
        </w:rPr>
        <w:t>Далекі близькі. Есеї з філософії та літератури.</w:t>
      </w:r>
      <w:r>
        <w:rPr>
          <w:rFonts w:ascii="Times New Roman" w:hAnsi="Times New Roman" w:cs="Times New Roman"/>
          <w:sz w:val="28"/>
          <w:szCs w:val="28"/>
        </w:rPr>
        <w:t xml:space="preserve"> </w:t>
      </w:r>
      <w:r w:rsidRPr="00180C12">
        <w:rPr>
          <w:rFonts w:ascii="Times New Roman" w:hAnsi="Times New Roman" w:cs="Times New Roman"/>
          <w:sz w:val="28"/>
          <w:szCs w:val="28"/>
        </w:rPr>
        <w:t>Львів:</w:t>
      </w:r>
      <w:r>
        <w:rPr>
          <w:rFonts w:ascii="Times New Roman" w:hAnsi="Times New Roman" w:cs="Times New Roman"/>
          <w:sz w:val="28"/>
          <w:szCs w:val="28"/>
        </w:rPr>
        <w:t xml:space="preserve"> Видавництво Старого Лева, 2017.</w:t>
      </w:r>
      <w:r w:rsidRPr="00180C12">
        <w:rPr>
          <w:rFonts w:ascii="Times New Roman" w:hAnsi="Times New Roman" w:cs="Times New Roman"/>
          <w:sz w:val="28"/>
          <w:szCs w:val="28"/>
        </w:rPr>
        <w:t xml:space="preserve"> </w:t>
      </w:r>
      <w:r>
        <w:rPr>
          <w:rFonts w:ascii="Times New Roman" w:hAnsi="Times New Roman" w:cs="Times New Roman"/>
          <w:sz w:val="28"/>
          <w:szCs w:val="28"/>
          <w:lang w:val="uk-UA"/>
        </w:rPr>
        <w:t>С</w:t>
      </w:r>
      <w:r w:rsidRPr="00180C12">
        <w:rPr>
          <w:rFonts w:ascii="Times New Roman" w:hAnsi="Times New Roman" w:cs="Times New Roman"/>
          <w:sz w:val="28"/>
          <w:szCs w:val="28"/>
        </w:rPr>
        <w:t>. 13–32.</w:t>
      </w:r>
    </w:p>
    <w:p w:rsidR="00FC2595" w:rsidRPr="00180C12" w:rsidRDefault="00FC2595" w:rsidP="00FC2595">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3</w:t>
      </w:r>
      <w:r>
        <w:rPr>
          <w:rFonts w:ascii="Times New Roman" w:hAnsi="Times New Roman" w:cs="Times New Roman"/>
          <w:sz w:val="28"/>
          <w:szCs w:val="28"/>
          <w:lang w:val="uk-UA"/>
        </w:rPr>
        <w:t>5</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Кант</w:t>
      </w:r>
      <w:r w:rsidRPr="00180C12">
        <w:rPr>
          <w:rFonts w:ascii="Times New Roman" w:hAnsi="Times New Roman" w:cs="Times New Roman"/>
          <w:sz w:val="28"/>
          <w:szCs w:val="28"/>
          <w:lang w:val="uk-UA"/>
        </w:rPr>
        <w:t xml:space="preserve"> І.</w:t>
      </w:r>
      <w:r w:rsidRPr="00180C12">
        <w:rPr>
          <w:rFonts w:ascii="Times New Roman" w:hAnsi="Times New Roman" w:cs="Times New Roman"/>
          <w:sz w:val="28"/>
          <w:szCs w:val="28"/>
        </w:rPr>
        <w:t> Критика практичного розуму. Переклад з німецької</w:t>
      </w:r>
      <w:proofErr w:type="gramStart"/>
      <w:r w:rsidRPr="00180C12">
        <w:rPr>
          <w:rFonts w:ascii="Times New Roman" w:hAnsi="Times New Roman" w:cs="Times New Roman"/>
          <w:sz w:val="28"/>
          <w:szCs w:val="28"/>
        </w:rPr>
        <w:t> :</w:t>
      </w:r>
      <w:proofErr w:type="gramEnd"/>
      <w:r w:rsidRPr="00180C12">
        <w:rPr>
          <w:rFonts w:ascii="Times New Roman" w:hAnsi="Times New Roman" w:cs="Times New Roman"/>
          <w:sz w:val="28"/>
          <w:szCs w:val="28"/>
        </w:rPr>
        <w:t> Ігор Бурковський. Київ: Юніверс, 2004.</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240 с.</w:t>
      </w:r>
    </w:p>
    <w:p w:rsidR="00FC2595" w:rsidRPr="00180C12" w:rsidRDefault="00FC2595" w:rsidP="00FC2595">
      <w:pPr>
        <w:spacing w:after="0" w:line="360" w:lineRule="auto"/>
        <w:ind w:firstLine="709"/>
        <w:jc w:val="both"/>
        <w:rPr>
          <w:rFonts w:ascii="Times New Roman" w:hAnsi="Times New Roman" w:cs="Times New Roman"/>
          <w:sz w:val="28"/>
          <w:szCs w:val="28"/>
        </w:rPr>
      </w:pPr>
      <w:r w:rsidRPr="00180C12">
        <w:rPr>
          <w:rFonts w:ascii="Times New Roman" w:hAnsi="Times New Roman" w:cs="Times New Roman"/>
          <w:sz w:val="28"/>
          <w:szCs w:val="28"/>
          <w:lang w:val="uk-UA"/>
        </w:rPr>
        <w:t>3</w:t>
      </w:r>
      <w:r>
        <w:rPr>
          <w:rFonts w:ascii="Times New Roman" w:hAnsi="Times New Roman" w:cs="Times New Roman"/>
          <w:sz w:val="28"/>
          <w:szCs w:val="28"/>
          <w:lang w:val="uk-UA"/>
        </w:rPr>
        <w:t>6</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Кант</w:t>
      </w:r>
      <w:r w:rsidRPr="00180C12">
        <w:rPr>
          <w:rFonts w:ascii="Times New Roman" w:hAnsi="Times New Roman" w:cs="Times New Roman"/>
          <w:sz w:val="28"/>
          <w:szCs w:val="28"/>
          <w:lang w:val="uk-UA"/>
        </w:rPr>
        <w:t xml:space="preserve"> І.</w:t>
      </w:r>
      <w:r w:rsidRPr="00180C12">
        <w:rPr>
          <w:rFonts w:ascii="Times New Roman" w:hAnsi="Times New Roman" w:cs="Times New Roman"/>
          <w:sz w:val="28"/>
          <w:szCs w:val="28"/>
        </w:rPr>
        <w:t> Критика чистого розуму. Переклад з німецької Ігоря Бурковського. Київ: Юніверс, 2000. 504 с.</w:t>
      </w:r>
    </w:p>
    <w:p w:rsidR="00FC2595"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Pr="00180C12">
        <w:rPr>
          <w:rFonts w:ascii="Times New Roman" w:hAnsi="Times New Roman" w:cs="Times New Roman"/>
          <w:sz w:val="28"/>
          <w:szCs w:val="28"/>
          <w:lang w:val="uk-UA"/>
        </w:rPr>
        <w:t>. Камю А.</w:t>
      </w:r>
      <w:r>
        <w:rPr>
          <w:rFonts w:ascii="Times New Roman" w:hAnsi="Times New Roman" w:cs="Times New Roman"/>
          <w:sz w:val="28"/>
          <w:szCs w:val="28"/>
          <w:lang w:val="uk-UA"/>
        </w:rPr>
        <w:t xml:space="preserve"> </w:t>
      </w:r>
      <w:r w:rsidRPr="00180C12">
        <w:rPr>
          <w:rFonts w:ascii="Times New Roman" w:hAnsi="Times New Roman" w:cs="Times New Roman"/>
          <w:sz w:val="28"/>
          <w:szCs w:val="28"/>
        </w:rPr>
        <w:t>Вибрані твори. Іл. худ. В. К. Александрова. Київ, Видавництво худож</w:t>
      </w:r>
      <w:r w:rsidR="00A06F90">
        <w:rPr>
          <w:rFonts w:ascii="Times New Roman" w:hAnsi="Times New Roman" w:cs="Times New Roman"/>
          <w:sz w:val="28"/>
          <w:szCs w:val="28"/>
        </w:rPr>
        <w:t>ньої літератури «Дніпро», 1991.</w:t>
      </w:r>
      <w:r>
        <w:rPr>
          <w:rFonts w:ascii="Times New Roman" w:hAnsi="Times New Roman" w:cs="Times New Roman"/>
          <w:sz w:val="28"/>
          <w:szCs w:val="28"/>
          <w:lang w:val="uk-UA"/>
        </w:rPr>
        <w:t xml:space="preserve"> </w:t>
      </w:r>
      <w:r w:rsidRPr="00F21D8F">
        <w:rPr>
          <w:rFonts w:ascii="Times New Roman" w:hAnsi="Times New Roman" w:cs="Times New Roman"/>
          <w:sz w:val="28"/>
          <w:szCs w:val="28"/>
          <w:lang w:val="uk-UA"/>
        </w:rPr>
        <w:t>655 с.</w:t>
      </w:r>
    </w:p>
    <w:p w:rsidR="00FC2595" w:rsidRPr="0050250B"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Pr="00F21D8F">
        <w:rPr>
          <w:rFonts w:ascii="Times New Roman" w:hAnsi="Times New Roman" w:cs="Times New Roman"/>
          <w:sz w:val="28"/>
          <w:szCs w:val="28"/>
          <w:lang w:val="uk-UA"/>
        </w:rPr>
        <w:t xml:space="preserve">. Камю А. Міф про Сізіфа. </w:t>
      </w:r>
      <w:r w:rsidRPr="0050250B">
        <w:rPr>
          <w:rFonts w:ascii="Times New Roman" w:hAnsi="Times New Roman" w:cs="Times New Roman"/>
          <w:sz w:val="28"/>
          <w:szCs w:val="28"/>
        </w:rPr>
        <w:t>LE</w:t>
      </w:r>
      <w:r w:rsidRPr="00F21D8F">
        <w:rPr>
          <w:rFonts w:ascii="Times New Roman" w:hAnsi="Times New Roman" w:cs="Times New Roman"/>
          <w:sz w:val="28"/>
          <w:szCs w:val="28"/>
          <w:lang w:val="uk-UA"/>
        </w:rPr>
        <w:t xml:space="preserve"> </w:t>
      </w:r>
      <w:r w:rsidRPr="0050250B">
        <w:rPr>
          <w:rFonts w:ascii="Times New Roman" w:hAnsi="Times New Roman" w:cs="Times New Roman"/>
          <w:sz w:val="28"/>
          <w:szCs w:val="28"/>
        </w:rPr>
        <w:t>MYTHE</w:t>
      </w:r>
      <w:r w:rsidRPr="00F21D8F">
        <w:rPr>
          <w:rFonts w:ascii="Times New Roman" w:hAnsi="Times New Roman" w:cs="Times New Roman"/>
          <w:sz w:val="28"/>
          <w:szCs w:val="28"/>
          <w:lang w:val="uk-UA"/>
        </w:rPr>
        <w:t xml:space="preserve"> </w:t>
      </w:r>
      <w:r w:rsidRPr="0050250B">
        <w:rPr>
          <w:rFonts w:ascii="Times New Roman" w:hAnsi="Times New Roman" w:cs="Times New Roman"/>
          <w:sz w:val="28"/>
          <w:szCs w:val="28"/>
        </w:rPr>
        <w:t>DE</w:t>
      </w:r>
      <w:r w:rsidRPr="00F21D8F">
        <w:rPr>
          <w:rFonts w:ascii="Times New Roman" w:hAnsi="Times New Roman" w:cs="Times New Roman"/>
          <w:sz w:val="28"/>
          <w:szCs w:val="28"/>
          <w:lang w:val="uk-UA"/>
        </w:rPr>
        <w:t xml:space="preserve"> </w:t>
      </w:r>
      <w:r w:rsidRPr="0050250B">
        <w:rPr>
          <w:rFonts w:ascii="Times New Roman" w:hAnsi="Times New Roman" w:cs="Times New Roman"/>
          <w:sz w:val="28"/>
          <w:szCs w:val="28"/>
        </w:rPr>
        <w:t>SISYPHE</w:t>
      </w:r>
      <w:r w:rsidRPr="00F21D8F">
        <w:rPr>
          <w:rFonts w:ascii="Times New Roman" w:hAnsi="Times New Roman" w:cs="Times New Roman"/>
          <w:sz w:val="28"/>
          <w:szCs w:val="28"/>
          <w:lang w:val="uk-UA"/>
        </w:rPr>
        <w:t xml:space="preserve">. </w:t>
      </w:r>
      <w:r w:rsidRPr="0050250B">
        <w:rPr>
          <w:rFonts w:ascii="Times New Roman" w:hAnsi="Times New Roman" w:cs="Times New Roman"/>
          <w:sz w:val="28"/>
          <w:szCs w:val="28"/>
        </w:rPr>
        <w:t>Есе / Альбер Камю; [пер. з фр. Олег Жупанський]. «Портфель». </w:t>
      </w:r>
      <w:r w:rsidR="00A06F90">
        <w:rPr>
          <w:rFonts w:ascii="Times New Roman" w:hAnsi="Times New Roman" w:cs="Times New Roman"/>
          <w:sz w:val="28"/>
          <w:szCs w:val="28"/>
        </w:rPr>
        <w:t>2015.</w:t>
      </w:r>
      <w:r w:rsidRPr="0050250B">
        <w:rPr>
          <w:rFonts w:ascii="Times New Roman" w:hAnsi="Times New Roman" w:cs="Times New Roman"/>
          <w:sz w:val="28"/>
          <w:szCs w:val="28"/>
        </w:rPr>
        <w:t xml:space="preserve"> 105 с.</w:t>
      </w:r>
    </w:p>
    <w:p w:rsidR="00FC2595" w:rsidRPr="00A06F90"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Камю</w:t>
      </w:r>
      <w:r>
        <w:rPr>
          <w:rFonts w:ascii="Times New Roman" w:hAnsi="Times New Roman" w:cs="Times New Roman"/>
          <w:sz w:val="28"/>
          <w:szCs w:val="28"/>
        </w:rPr>
        <w:t xml:space="preserve"> </w:t>
      </w:r>
      <w:r w:rsidRPr="00A06F90">
        <w:rPr>
          <w:rFonts w:ascii="Times New Roman" w:hAnsi="Times New Roman" w:cs="Times New Roman"/>
          <w:sz w:val="28"/>
          <w:szCs w:val="28"/>
        </w:rPr>
        <w:t xml:space="preserve">А. </w:t>
      </w:r>
      <w:r w:rsidRPr="00A06F90">
        <w:rPr>
          <w:rFonts w:ascii="Times New Roman" w:hAnsi="Times New Roman" w:cs="Times New Roman"/>
          <w:sz w:val="28"/>
          <w:szCs w:val="28"/>
          <w:shd w:val="clear" w:color="auto" w:fill="FFFFFF"/>
        </w:rPr>
        <w:t>Том 1. Проза. Упоряд. О. Жупанський; Худож. О. Пустоварова, М. Квітка. Харків, Фоліо, 1996. 446 с.</w:t>
      </w:r>
    </w:p>
    <w:p w:rsidR="00FC2595" w:rsidRPr="00A06F90" w:rsidRDefault="00FC2595" w:rsidP="00FC2595">
      <w:pPr>
        <w:spacing w:after="0" w:line="360" w:lineRule="auto"/>
        <w:ind w:firstLine="709"/>
        <w:jc w:val="both"/>
        <w:rPr>
          <w:rFonts w:ascii="Times New Roman" w:hAnsi="Times New Roman" w:cs="Times New Roman"/>
          <w:sz w:val="28"/>
          <w:szCs w:val="28"/>
          <w:lang w:val="uk-UA"/>
        </w:rPr>
      </w:pPr>
      <w:r w:rsidRPr="00A06F90">
        <w:rPr>
          <w:rFonts w:ascii="Times New Roman" w:hAnsi="Times New Roman" w:cs="Times New Roman"/>
          <w:sz w:val="28"/>
          <w:szCs w:val="28"/>
          <w:lang w:val="uk-UA"/>
        </w:rPr>
        <w:t xml:space="preserve">40. </w:t>
      </w:r>
      <w:r w:rsidRPr="00A06F90">
        <w:rPr>
          <w:rFonts w:ascii="Times New Roman" w:eastAsia="Times New Roman" w:hAnsi="Times New Roman" w:cs="Times New Roman"/>
          <w:sz w:val="28"/>
          <w:szCs w:val="28"/>
          <w:lang w:eastAsia="ru-RU"/>
        </w:rPr>
        <w:t>Камю, А. Сторонній. Чума. Падіння. Роман і повісті. Вигнання і царство. Оповідання. Пер. з фр. Вибрані твори. К.: «Дніпро</w:t>
      </w:r>
      <w:r w:rsidR="00A06F90">
        <w:rPr>
          <w:rFonts w:ascii="Times New Roman" w:eastAsia="Times New Roman" w:hAnsi="Times New Roman" w:cs="Times New Roman"/>
          <w:sz w:val="28"/>
          <w:szCs w:val="28"/>
          <w:lang w:eastAsia="ru-RU"/>
        </w:rPr>
        <w:t>»</w:t>
      </w:r>
      <w:r w:rsidR="00A06F90">
        <w:rPr>
          <w:rFonts w:ascii="Times New Roman" w:eastAsia="Times New Roman" w:hAnsi="Times New Roman" w:cs="Times New Roman"/>
          <w:sz w:val="28"/>
          <w:szCs w:val="28"/>
          <w:lang w:val="uk-UA" w:eastAsia="ru-RU"/>
        </w:rPr>
        <w:t>,</w:t>
      </w:r>
      <w:r w:rsidRPr="00A06F90">
        <w:rPr>
          <w:rFonts w:ascii="Times New Roman" w:eastAsia="Times New Roman" w:hAnsi="Times New Roman" w:cs="Times New Roman"/>
          <w:sz w:val="28"/>
          <w:szCs w:val="28"/>
          <w:lang w:val="uk-UA" w:eastAsia="ru-RU"/>
        </w:rPr>
        <w:t xml:space="preserve"> </w:t>
      </w:r>
      <w:r w:rsidRPr="00A06F90">
        <w:rPr>
          <w:rFonts w:ascii="Times New Roman" w:eastAsia="Times New Roman" w:hAnsi="Times New Roman" w:cs="Times New Roman"/>
          <w:sz w:val="28"/>
          <w:szCs w:val="28"/>
          <w:lang w:eastAsia="ru-RU"/>
        </w:rPr>
        <w:t>1989.</w:t>
      </w:r>
      <w:r w:rsidR="00A06F90">
        <w:rPr>
          <w:rFonts w:ascii="Times New Roman" w:eastAsia="Times New Roman" w:hAnsi="Times New Roman" w:cs="Times New Roman"/>
          <w:sz w:val="28"/>
          <w:szCs w:val="28"/>
          <w:lang w:val="uk-UA" w:eastAsia="ru-RU"/>
        </w:rPr>
        <w:t xml:space="preserve"> 230 с.</w:t>
      </w:r>
    </w:p>
    <w:p w:rsidR="00FC2595" w:rsidRPr="00180C12" w:rsidRDefault="00FC2595" w:rsidP="00FC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41</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Карнегі Д. Як виробити впевненість у собі і впливати на людей, виступаючи публічно</w:t>
      </w:r>
      <w:proofErr w:type="gramStart"/>
      <w:r>
        <w:rPr>
          <w:rFonts w:ascii="Times New Roman" w:hAnsi="Times New Roman" w:cs="Times New Roman"/>
          <w:sz w:val="28"/>
          <w:szCs w:val="28"/>
          <w:lang w:val="uk-UA"/>
        </w:rPr>
        <w:t xml:space="preserve"> :</w:t>
      </w:r>
      <w:proofErr w:type="gramEnd"/>
      <w:r w:rsidRPr="00180C12">
        <w:rPr>
          <w:rFonts w:ascii="Times New Roman" w:hAnsi="Times New Roman" w:cs="Times New Roman"/>
          <w:sz w:val="28"/>
          <w:szCs w:val="28"/>
        </w:rPr>
        <w:t xml:space="preserve"> пер. з англ. Рибінськ : ВАТ "Риб</w:t>
      </w:r>
      <w:r>
        <w:rPr>
          <w:rFonts w:ascii="Times New Roman" w:hAnsi="Times New Roman" w:cs="Times New Roman"/>
          <w:sz w:val="28"/>
          <w:szCs w:val="28"/>
        </w:rPr>
        <w:t xml:space="preserve">інський Будинок друку", 2007. </w:t>
      </w:r>
      <w:r w:rsidRPr="00180C12">
        <w:rPr>
          <w:rFonts w:ascii="Times New Roman" w:hAnsi="Times New Roman" w:cs="Times New Roman"/>
          <w:sz w:val="28"/>
          <w:szCs w:val="28"/>
        </w:rPr>
        <w:t>205 с.</w:t>
      </w:r>
    </w:p>
    <w:p w:rsidR="00FC2595"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4</w:t>
      </w:r>
      <w:r>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Pr>
          <w:rFonts w:ascii="Times New Roman" w:hAnsi="Times New Roman" w:cs="Times New Roman"/>
          <w:sz w:val="28"/>
          <w:szCs w:val="28"/>
        </w:rPr>
        <w:t>К'єркегор С. Страх і тре</w:t>
      </w:r>
      <w:r>
        <w:rPr>
          <w:rFonts w:ascii="Times New Roman" w:hAnsi="Times New Roman" w:cs="Times New Roman"/>
          <w:sz w:val="28"/>
          <w:szCs w:val="28"/>
          <w:lang w:val="uk-UA"/>
        </w:rPr>
        <w:t xml:space="preserve">мтіння. </w:t>
      </w:r>
      <w:r>
        <w:rPr>
          <w:rFonts w:ascii="Times New Roman" w:hAnsi="Times New Roman" w:cs="Times New Roman"/>
          <w:color w:val="FF0000"/>
          <w:sz w:val="28"/>
          <w:szCs w:val="28"/>
        </w:rPr>
        <w:t xml:space="preserve"> </w:t>
      </w:r>
      <w:r w:rsidRPr="00E4112E">
        <w:rPr>
          <w:rFonts w:ascii="Times New Roman" w:hAnsi="Times New Roman" w:cs="Times New Roman"/>
          <w:sz w:val="28"/>
          <w:szCs w:val="28"/>
        </w:rPr>
        <w:t>1843</w:t>
      </w:r>
      <w:r w:rsidR="00A06F90">
        <w:rPr>
          <w:rFonts w:ascii="Times New Roman" w:hAnsi="Times New Roman" w:cs="Times New Roman"/>
          <w:sz w:val="28"/>
          <w:szCs w:val="28"/>
          <w:lang w:val="uk-UA"/>
        </w:rPr>
        <w:t xml:space="preserve">. </w:t>
      </w:r>
      <w:r>
        <w:rPr>
          <w:rFonts w:ascii="Times New Roman" w:hAnsi="Times New Roman" w:cs="Times New Roman"/>
          <w:sz w:val="28"/>
          <w:szCs w:val="28"/>
          <w:lang w:val="uk-UA"/>
        </w:rPr>
        <w:t>154с.</w:t>
      </w:r>
    </w:p>
    <w:p w:rsidR="00FC2595" w:rsidRPr="005421C2" w:rsidRDefault="00FC2595" w:rsidP="00FC2595">
      <w:pPr>
        <w:spacing w:after="0" w:line="360" w:lineRule="auto"/>
        <w:ind w:firstLine="709"/>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43. </w:t>
      </w:r>
      <w:r w:rsidRPr="00FC2595">
        <w:rPr>
          <w:rFonts w:ascii="Times New Roman" w:hAnsi="Times New Roman" w:cs="Times New Roman"/>
          <w:sz w:val="28"/>
          <w:szCs w:val="28"/>
        </w:rPr>
        <w:t xml:space="preserve">Колінько М. В. Міжкультурна комунікація: </w:t>
      </w:r>
      <w:r w:rsidR="00B0655C">
        <w:rPr>
          <w:rFonts w:ascii="Times New Roman" w:hAnsi="Times New Roman" w:cs="Times New Roman"/>
          <w:sz w:val="28"/>
          <w:szCs w:val="28"/>
        </w:rPr>
        <w:t>топологічний вимір: монографія</w:t>
      </w:r>
      <w:r w:rsidRPr="00FC2595">
        <w:rPr>
          <w:rFonts w:ascii="Times New Roman" w:hAnsi="Times New Roman" w:cs="Times New Roman"/>
          <w:sz w:val="28"/>
          <w:szCs w:val="28"/>
        </w:rPr>
        <w:t xml:space="preserve">. </w:t>
      </w:r>
      <w:r w:rsidR="00A06F90">
        <w:rPr>
          <w:rFonts w:ascii="Times New Roman" w:hAnsi="Times New Roman" w:cs="Times New Roman"/>
          <w:sz w:val="28"/>
          <w:szCs w:val="28"/>
        </w:rPr>
        <w:t>Вінниця: ТОВ «ТВОРИ», 2019.</w:t>
      </w:r>
      <w:r w:rsidRPr="00FC2595">
        <w:rPr>
          <w:rFonts w:ascii="Times New Roman" w:hAnsi="Times New Roman" w:cs="Times New Roman"/>
          <w:sz w:val="28"/>
          <w:szCs w:val="28"/>
        </w:rPr>
        <w:t xml:space="preserve"> 344 с.</w:t>
      </w:r>
    </w:p>
    <w:p w:rsidR="00F21D8F" w:rsidRPr="00F21D8F" w:rsidRDefault="00FC2595" w:rsidP="00F21D8F">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lastRenderedPageBreak/>
        <w:t>4</w:t>
      </w:r>
      <w:r>
        <w:rPr>
          <w:rFonts w:ascii="Times New Roman" w:hAnsi="Times New Roman" w:cs="Times New Roman"/>
          <w:sz w:val="28"/>
          <w:szCs w:val="28"/>
          <w:lang w:val="uk-UA"/>
        </w:rPr>
        <w:t>4</w:t>
      </w:r>
      <w:r w:rsidRPr="00180C12">
        <w:rPr>
          <w:rFonts w:ascii="Times New Roman" w:hAnsi="Times New Roman" w:cs="Times New Roman"/>
          <w:sz w:val="28"/>
          <w:szCs w:val="28"/>
          <w:lang w:val="uk-UA"/>
        </w:rPr>
        <w:t xml:space="preserve">. </w:t>
      </w:r>
      <w:r w:rsidR="00F21D8F" w:rsidRPr="00F21D8F">
        <w:rPr>
          <w:rStyle w:val="3"/>
          <w:iCs/>
        </w:rPr>
        <w:t>Колінько М. В., Чубко Н.</w:t>
      </w:r>
      <w:r w:rsidR="00F21D8F" w:rsidRPr="00F21D8F">
        <w:rPr>
          <w:rFonts w:ascii="Times New Roman" w:hAnsi="Times New Roman"/>
          <w:sz w:val="28"/>
          <w:szCs w:val="28"/>
          <w:lang w:val="uk-UA"/>
        </w:rPr>
        <w:t xml:space="preserve"> Екзистенціальний концепт «зустрічі з Іншим» у сучасному філософському дискурсі //</w:t>
      </w:r>
      <w:r w:rsidR="00F21D8F" w:rsidRPr="00F21D8F">
        <w:rPr>
          <w:rFonts w:ascii="Times New Roman" w:hAnsi="Times New Roman" w:cs="Times New Roman"/>
          <w:sz w:val="28"/>
          <w:szCs w:val="28"/>
          <w:lang w:val="uk-UA"/>
        </w:rPr>
        <w:t xml:space="preserve"> Філософія в сучасному науковому та соціально-політичному дискурсах</w:t>
      </w:r>
      <w:r w:rsidR="00F21D8F" w:rsidRPr="00F21D8F">
        <w:rPr>
          <w:rFonts w:ascii="Times New Roman" w:hAnsi="Times New Roman" w:cs="Times New Roman"/>
          <w:i/>
          <w:sz w:val="28"/>
          <w:szCs w:val="28"/>
          <w:lang w:val="uk-UA"/>
        </w:rPr>
        <w:t xml:space="preserve"> </w:t>
      </w:r>
      <w:r w:rsidR="00F21D8F" w:rsidRPr="00F21D8F">
        <w:rPr>
          <w:rFonts w:ascii="Times New Roman" w:hAnsi="Times New Roman" w:cs="Times New Roman"/>
          <w:sz w:val="28"/>
          <w:szCs w:val="28"/>
          <w:lang w:val="uk-UA"/>
        </w:rPr>
        <w:t>: Матеріали доповідей та виступів ІІІ всеукраїнської науково-практичної конференції з міжнародною участю 17 листопада 2022 р. Вінниця.</w:t>
      </w:r>
    </w:p>
    <w:p w:rsidR="00FC2595" w:rsidRPr="00B0655C" w:rsidRDefault="00F21D8F"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w:t>
      </w:r>
      <w:r w:rsidR="00FC2595" w:rsidRPr="00E4112E">
        <w:rPr>
          <w:rFonts w:ascii="Times New Roman" w:hAnsi="Times New Roman" w:cs="Times New Roman"/>
          <w:sz w:val="28"/>
          <w:szCs w:val="28"/>
          <w:lang w:val="uk-UA"/>
        </w:rPr>
        <w:t xml:space="preserve">Кухта І. В. Формування іншомовної комунікативної культури майбутніх фахівців туристичної сфери : дис. канд. пед. наук : 13.00.04.  </w:t>
      </w:r>
      <w:r w:rsidR="00FC2595" w:rsidRPr="00B0655C">
        <w:rPr>
          <w:rFonts w:ascii="Times New Roman" w:hAnsi="Times New Roman" w:cs="Times New Roman"/>
          <w:sz w:val="28"/>
          <w:szCs w:val="28"/>
          <w:lang w:val="uk-UA"/>
        </w:rPr>
        <w:t>Ужгород, 2011. 446 с.</w:t>
      </w:r>
    </w:p>
    <w:p w:rsidR="00FC2595" w:rsidRPr="005421C2" w:rsidRDefault="00FC2595" w:rsidP="00FC2595">
      <w:pPr>
        <w:spacing w:after="0" w:line="360" w:lineRule="auto"/>
        <w:ind w:firstLine="709"/>
        <w:jc w:val="both"/>
        <w:rPr>
          <w:rFonts w:ascii="Times New Roman" w:hAnsi="Times New Roman" w:cs="Times New Roman"/>
          <w:sz w:val="28"/>
          <w:szCs w:val="28"/>
          <w:lang w:val="uk-UA"/>
        </w:rPr>
      </w:pPr>
      <w:r w:rsidRPr="00180C12">
        <w:rPr>
          <w:rFonts w:ascii="Times New Roman" w:hAnsi="Times New Roman" w:cs="Times New Roman"/>
          <w:sz w:val="28"/>
          <w:szCs w:val="28"/>
          <w:lang w:val="uk-UA"/>
        </w:rPr>
        <w:t>4</w:t>
      </w:r>
      <w:r w:rsidR="00F21D8F">
        <w:rPr>
          <w:rFonts w:ascii="Times New Roman" w:hAnsi="Times New Roman" w:cs="Times New Roman"/>
          <w:sz w:val="28"/>
          <w:szCs w:val="28"/>
          <w:lang w:val="uk-UA"/>
        </w:rPr>
        <w:t>6</w:t>
      </w:r>
      <w:r w:rsidRPr="00180C12">
        <w:rPr>
          <w:rFonts w:ascii="Times New Roman" w:hAnsi="Times New Roman" w:cs="Times New Roman"/>
          <w:sz w:val="28"/>
          <w:szCs w:val="28"/>
          <w:lang w:val="uk-UA"/>
        </w:rPr>
        <w:t xml:space="preserve">. </w:t>
      </w:r>
      <w:r w:rsidRPr="00B0655C">
        <w:rPr>
          <w:rFonts w:ascii="Times New Roman" w:hAnsi="Times New Roman" w:cs="Times New Roman"/>
          <w:sz w:val="28"/>
          <w:szCs w:val="28"/>
          <w:lang w:val="uk-UA"/>
        </w:rPr>
        <w:t>Лютий Т. В. Інший і Чужий у структурі людського Я (М. Бубер, Е. Левінас, Ю. Кристева)</w:t>
      </w:r>
      <w:r w:rsidR="00B0655C">
        <w:rPr>
          <w:rFonts w:ascii="Times New Roman" w:hAnsi="Times New Roman" w:cs="Times New Roman"/>
          <w:sz w:val="28"/>
          <w:szCs w:val="28"/>
          <w:lang w:val="uk-UA"/>
        </w:rPr>
        <w:t>.</w:t>
      </w:r>
      <w:r w:rsidRPr="00B0655C">
        <w:rPr>
          <w:rFonts w:ascii="Times New Roman" w:hAnsi="Times New Roman" w:cs="Times New Roman"/>
          <w:sz w:val="28"/>
          <w:szCs w:val="28"/>
          <w:lang w:val="uk-UA"/>
        </w:rPr>
        <w:t xml:space="preserve"> </w:t>
      </w:r>
      <w:r w:rsidRPr="00B0655C">
        <w:rPr>
          <w:rFonts w:ascii="Times New Roman" w:hAnsi="Times New Roman" w:cs="Times New Roman"/>
          <w:i/>
          <w:sz w:val="28"/>
          <w:szCs w:val="28"/>
          <w:lang w:val="uk-UA"/>
        </w:rPr>
        <w:t>Наукові записки НаУКМА. Філософія та релігієзнавство</w:t>
      </w:r>
      <w:r w:rsidRPr="00B0655C">
        <w:rPr>
          <w:rFonts w:ascii="Times New Roman" w:hAnsi="Times New Roman" w:cs="Times New Roman"/>
          <w:sz w:val="28"/>
          <w:szCs w:val="28"/>
          <w:lang w:val="uk-UA"/>
        </w:rPr>
        <w:t xml:space="preserve">. </w:t>
      </w:r>
      <w:r w:rsidR="00B0655C">
        <w:rPr>
          <w:rFonts w:ascii="Times New Roman" w:hAnsi="Times New Roman" w:cs="Times New Roman"/>
          <w:sz w:val="28"/>
          <w:szCs w:val="28"/>
          <w:lang w:val="uk-UA"/>
        </w:rPr>
        <w:t>2018.</w:t>
      </w:r>
      <w:r w:rsidRPr="00B0655C">
        <w:rPr>
          <w:rFonts w:ascii="Times New Roman" w:hAnsi="Times New Roman" w:cs="Times New Roman"/>
          <w:sz w:val="28"/>
          <w:szCs w:val="28"/>
          <w:lang w:val="uk-UA"/>
        </w:rPr>
        <w:t xml:space="preserve"> Т. 1. С. 20-28.</w:t>
      </w:r>
    </w:p>
    <w:p w:rsidR="00FC2595" w:rsidRPr="00180C12" w:rsidRDefault="00FC2595" w:rsidP="00FC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sidR="00F21D8F">
        <w:rPr>
          <w:rFonts w:ascii="Times New Roman" w:hAnsi="Times New Roman" w:cs="Times New Roman"/>
          <w:sz w:val="28"/>
          <w:szCs w:val="28"/>
          <w:lang w:val="uk-UA"/>
        </w:rPr>
        <w:t>7</w:t>
      </w:r>
      <w:r w:rsidRPr="00180C12">
        <w:rPr>
          <w:rFonts w:ascii="Times New Roman" w:hAnsi="Times New Roman" w:cs="Times New Roman"/>
          <w:sz w:val="28"/>
          <w:szCs w:val="28"/>
          <w:lang w:val="uk-UA"/>
        </w:rPr>
        <w:t xml:space="preserve">. </w:t>
      </w:r>
      <w:r w:rsidRPr="00B0655C">
        <w:rPr>
          <w:rFonts w:ascii="Times New Roman" w:hAnsi="Times New Roman" w:cs="Times New Roman"/>
          <w:sz w:val="28"/>
          <w:szCs w:val="28"/>
          <w:lang w:val="uk-UA"/>
        </w:rPr>
        <w:t>Манакін В. М. Мова і міжкультурна комунік</w:t>
      </w:r>
      <w:r w:rsidRPr="00180C12">
        <w:rPr>
          <w:rFonts w:ascii="Times New Roman" w:hAnsi="Times New Roman" w:cs="Times New Roman"/>
          <w:sz w:val="28"/>
          <w:szCs w:val="28"/>
        </w:rPr>
        <w:t>ація. Ви</w:t>
      </w:r>
      <w:r>
        <w:rPr>
          <w:rFonts w:ascii="Times New Roman" w:hAnsi="Times New Roman" w:cs="Times New Roman"/>
          <w:sz w:val="28"/>
          <w:szCs w:val="28"/>
        </w:rPr>
        <w:t>давництво: «Академія», 2012 р.</w:t>
      </w:r>
      <w:r w:rsidRPr="00180C12">
        <w:rPr>
          <w:rFonts w:ascii="Times New Roman" w:hAnsi="Times New Roman" w:cs="Times New Roman"/>
          <w:sz w:val="28"/>
          <w:szCs w:val="28"/>
        </w:rPr>
        <w:t xml:space="preserve"> 288 с.</w:t>
      </w:r>
    </w:p>
    <w:p w:rsidR="00FC2595" w:rsidRPr="00180C12"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21D8F">
        <w:rPr>
          <w:rFonts w:ascii="Times New Roman" w:hAnsi="Times New Roman" w:cs="Times New Roman"/>
          <w:sz w:val="28"/>
          <w:szCs w:val="28"/>
          <w:lang w:val="uk-UA"/>
        </w:rPr>
        <w:t>8</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Ніцше</w:t>
      </w:r>
      <w:r w:rsidRPr="00180C12">
        <w:rPr>
          <w:rFonts w:ascii="Times New Roman" w:hAnsi="Times New Roman" w:cs="Times New Roman"/>
          <w:sz w:val="28"/>
          <w:szCs w:val="28"/>
          <w:lang w:val="uk-UA"/>
        </w:rPr>
        <w:t xml:space="preserve"> Ф.</w:t>
      </w:r>
      <w:r w:rsidRPr="00180C12">
        <w:rPr>
          <w:rFonts w:ascii="Times New Roman" w:hAnsi="Times New Roman" w:cs="Times New Roman"/>
          <w:sz w:val="28"/>
          <w:szCs w:val="28"/>
        </w:rPr>
        <w:t>. Повне зібрання творів. Том 1. Народження трагедії. Невчасні міркування I</w:t>
      </w:r>
      <w:r w:rsidR="00B0655C">
        <w:rPr>
          <w:rFonts w:ascii="Times New Roman" w:hAnsi="Times New Roman" w:cs="Times New Roman"/>
          <w:sz w:val="28"/>
          <w:szCs w:val="28"/>
          <w:lang w:val="uk-UA"/>
        </w:rPr>
        <w:t>-</w:t>
      </w:r>
      <w:r w:rsidRPr="00180C12">
        <w:rPr>
          <w:rFonts w:ascii="Times New Roman" w:hAnsi="Times New Roman" w:cs="Times New Roman"/>
          <w:sz w:val="28"/>
          <w:szCs w:val="28"/>
        </w:rPr>
        <w:t>IV; Твори спадку 1870</w:t>
      </w:r>
      <w:r w:rsidR="00B0655C">
        <w:rPr>
          <w:rFonts w:ascii="Times New Roman" w:hAnsi="Times New Roman" w:cs="Times New Roman"/>
          <w:sz w:val="28"/>
          <w:szCs w:val="28"/>
          <w:lang w:val="uk-UA"/>
        </w:rPr>
        <w:t>-</w:t>
      </w:r>
      <w:r w:rsidRPr="00180C12">
        <w:rPr>
          <w:rFonts w:ascii="Times New Roman" w:hAnsi="Times New Roman" w:cs="Times New Roman"/>
          <w:sz w:val="28"/>
          <w:szCs w:val="28"/>
        </w:rPr>
        <w:t>1873. Переклад з нім</w:t>
      </w:r>
      <w:r>
        <w:rPr>
          <w:rFonts w:ascii="Times New Roman" w:hAnsi="Times New Roman" w:cs="Times New Roman"/>
          <w:sz w:val="28"/>
          <w:szCs w:val="28"/>
          <w:lang w:val="uk-UA"/>
        </w:rPr>
        <w:t>.</w:t>
      </w:r>
      <w:r w:rsidRPr="00180C12">
        <w:rPr>
          <w:rFonts w:ascii="Times New Roman" w:hAnsi="Times New Roman" w:cs="Times New Roman"/>
          <w:sz w:val="28"/>
          <w:szCs w:val="28"/>
        </w:rPr>
        <w:t> К</w:t>
      </w:r>
      <w:r>
        <w:rPr>
          <w:rFonts w:ascii="Times New Roman" w:hAnsi="Times New Roman" w:cs="Times New Roman"/>
          <w:sz w:val="28"/>
          <w:szCs w:val="28"/>
          <w:lang w:val="uk-UA"/>
        </w:rPr>
        <w:t>.</w:t>
      </w:r>
      <w:r w:rsidRPr="00180C12">
        <w:rPr>
          <w:rFonts w:ascii="Times New Roman" w:hAnsi="Times New Roman" w:cs="Times New Roman"/>
          <w:sz w:val="28"/>
          <w:szCs w:val="28"/>
        </w:rPr>
        <w:t xml:space="preserve"> Котюк та О</w:t>
      </w:r>
      <w:r>
        <w:rPr>
          <w:rFonts w:ascii="Times New Roman" w:hAnsi="Times New Roman" w:cs="Times New Roman"/>
          <w:sz w:val="28"/>
          <w:szCs w:val="28"/>
          <w:lang w:val="uk-UA"/>
        </w:rPr>
        <w:t>.</w:t>
      </w:r>
      <w:r w:rsidRPr="00180C12">
        <w:rPr>
          <w:rFonts w:ascii="Times New Roman" w:hAnsi="Times New Roman" w:cs="Times New Roman"/>
          <w:sz w:val="28"/>
          <w:szCs w:val="28"/>
        </w:rPr>
        <w:t xml:space="preserve"> Фешовець. Львів: Астролябія, 2004. 769 с.</w:t>
      </w:r>
    </w:p>
    <w:p w:rsidR="00FC2595"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21D8F">
        <w:rPr>
          <w:rFonts w:ascii="Times New Roman" w:hAnsi="Times New Roman" w:cs="Times New Roman"/>
          <w:sz w:val="28"/>
          <w:szCs w:val="28"/>
          <w:lang w:val="uk-UA"/>
        </w:rPr>
        <w:t>9</w:t>
      </w:r>
      <w:r w:rsidRPr="00180C12">
        <w:rPr>
          <w:rFonts w:ascii="Times New Roman" w:hAnsi="Times New Roman" w:cs="Times New Roman"/>
          <w:sz w:val="28"/>
          <w:szCs w:val="28"/>
          <w:lang w:val="uk-UA"/>
        </w:rPr>
        <w:t>.</w:t>
      </w:r>
      <w:r w:rsidRPr="00180C12">
        <w:rPr>
          <w:rFonts w:ascii="Times New Roman" w:hAnsi="Times New Roman" w:cs="Times New Roman"/>
          <w:sz w:val="28"/>
          <w:szCs w:val="28"/>
        </w:rPr>
        <w:t xml:space="preserve"> Ніцше</w:t>
      </w:r>
      <w:r w:rsidRPr="00180C12">
        <w:rPr>
          <w:rFonts w:ascii="Times New Roman" w:hAnsi="Times New Roman" w:cs="Times New Roman"/>
          <w:sz w:val="28"/>
          <w:szCs w:val="28"/>
          <w:lang w:val="uk-UA"/>
        </w:rPr>
        <w:t xml:space="preserve"> Ф</w:t>
      </w:r>
      <w:r w:rsidRPr="00180C12">
        <w:rPr>
          <w:rFonts w:ascii="Times New Roman" w:hAnsi="Times New Roman" w:cs="Times New Roman"/>
          <w:sz w:val="28"/>
          <w:szCs w:val="28"/>
        </w:rPr>
        <w:t>. Так мовив Заратустра: Книга для всіх і для нікого. Переклад з німецької Лесь Гринюк. Коломия: Галицька накладня Якова Оренштайна, 1910. 516 с</w:t>
      </w:r>
      <w:r>
        <w:rPr>
          <w:rFonts w:ascii="Times New Roman" w:hAnsi="Times New Roman" w:cs="Times New Roman"/>
          <w:sz w:val="28"/>
          <w:szCs w:val="28"/>
          <w:lang w:val="uk-UA"/>
        </w:rPr>
        <w:t>.</w:t>
      </w:r>
    </w:p>
    <w:p w:rsidR="00FC2595" w:rsidRPr="001D6679" w:rsidRDefault="00F21D8F" w:rsidP="00FC2595">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50</w:t>
      </w:r>
      <w:r w:rsidR="00FC2595" w:rsidRPr="00AA1AE7">
        <w:rPr>
          <w:rFonts w:ascii="Times New Roman" w:hAnsi="Times New Roman" w:cs="Times New Roman"/>
          <w:color w:val="000000" w:themeColor="text1"/>
          <w:sz w:val="28"/>
          <w:szCs w:val="28"/>
          <w:lang w:val="uk-UA"/>
        </w:rPr>
        <w:t xml:space="preserve">. </w:t>
      </w:r>
      <w:r w:rsidR="00FC2595" w:rsidRPr="00F31131">
        <w:rPr>
          <w:rStyle w:val="citation"/>
          <w:rFonts w:ascii="Times New Roman" w:hAnsi="Times New Roman" w:cs="Times New Roman"/>
          <w:iCs/>
          <w:color w:val="000000" w:themeColor="text1"/>
          <w:sz w:val="28"/>
          <w:szCs w:val="28"/>
        </w:rPr>
        <w:t>Платон</w:t>
      </w:r>
      <w:r w:rsidR="00FC2595" w:rsidRPr="00AA1AE7">
        <w:rPr>
          <w:rStyle w:val="citation"/>
          <w:rFonts w:ascii="Times New Roman" w:hAnsi="Times New Roman" w:cs="Times New Roman"/>
          <w:color w:val="000000" w:themeColor="text1"/>
          <w:sz w:val="28"/>
          <w:szCs w:val="28"/>
        </w:rPr>
        <w:t>. </w:t>
      </w:r>
      <w:hyperlink r:id="rId8" w:history="1">
        <w:r w:rsidR="00FC2595" w:rsidRPr="00AA1AE7">
          <w:rPr>
            <w:rStyle w:val="a5"/>
            <w:rFonts w:ascii="Times New Roman" w:hAnsi="Times New Roman" w:cs="Times New Roman"/>
            <w:color w:val="000000" w:themeColor="text1"/>
            <w:sz w:val="28"/>
            <w:szCs w:val="28"/>
            <w:u w:val="none"/>
          </w:rPr>
          <w:t>Діалоги</w:t>
        </w:r>
      </w:hyperlink>
      <w:r w:rsidR="00B0655C">
        <w:rPr>
          <w:rStyle w:val="citation"/>
          <w:rFonts w:ascii="Times New Roman" w:hAnsi="Times New Roman" w:cs="Times New Roman"/>
          <w:color w:val="000000" w:themeColor="text1"/>
          <w:sz w:val="28"/>
          <w:szCs w:val="28"/>
        </w:rPr>
        <w:t> :</w:t>
      </w:r>
      <w:r w:rsidR="00FC2595" w:rsidRPr="00AA1AE7">
        <w:rPr>
          <w:rStyle w:val="citation"/>
          <w:rFonts w:ascii="Times New Roman" w:hAnsi="Times New Roman" w:cs="Times New Roman"/>
          <w:color w:val="000000" w:themeColor="text1"/>
          <w:sz w:val="28"/>
          <w:szCs w:val="28"/>
        </w:rPr>
        <w:t xml:space="preserve"> пер. з давн.-гр. </w:t>
      </w:r>
      <w:hyperlink r:id="rId9" w:tooltip="Кобів Йосип Устимович" w:history="1">
        <w:r w:rsidR="00FC2595" w:rsidRPr="00AA1AE7">
          <w:rPr>
            <w:rStyle w:val="a5"/>
            <w:rFonts w:ascii="Times New Roman" w:hAnsi="Times New Roman" w:cs="Times New Roman"/>
            <w:color w:val="000000" w:themeColor="text1"/>
            <w:sz w:val="28"/>
            <w:szCs w:val="28"/>
            <w:u w:val="none"/>
          </w:rPr>
          <w:t>Йосип Кобів</w:t>
        </w:r>
      </w:hyperlink>
      <w:r w:rsidR="00FC2595" w:rsidRPr="00AA1AE7">
        <w:rPr>
          <w:rStyle w:val="citation"/>
          <w:rFonts w:ascii="Times New Roman" w:hAnsi="Times New Roman" w:cs="Times New Roman"/>
          <w:color w:val="000000" w:themeColor="text1"/>
          <w:sz w:val="28"/>
          <w:szCs w:val="28"/>
        </w:rPr>
        <w:t>, Уляна Головач, Дзвенислава Коваль, </w:t>
      </w:r>
      <w:hyperlink r:id="rId10" w:tooltip="Лучук Тарас Володимирович" w:history="1">
        <w:r w:rsidR="00FC2595" w:rsidRPr="00AA1AE7">
          <w:rPr>
            <w:rStyle w:val="a5"/>
            <w:rFonts w:ascii="Times New Roman" w:hAnsi="Times New Roman" w:cs="Times New Roman"/>
            <w:color w:val="000000" w:themeColor="text1"/>
            <w:sz w:val="28"/>
            <w:szCs w:val="28"/>
            <w:u w:val="none"/>
          </w:rPr>
          <w:t>Тарас Лучук</w:t>
        </w:r>
      </w:hyperlink>
      <w:r w:rsidR="00FC2595" w:rsidRPr="00AA1AE7">
        <w:rPr>
          <w:rStyle w:val="citation"/>
          <w:rFonts w:ascii="Times New Roman" w:hAnsi="Times New Roman" w:cs="Times New Roman"/>
          <w:color w:val="000000" w:themeColor="text1"/>
          <w:sz w:val="28"/>
          <w:szCs w:val="28"/>
        </w:rPr>
        <w:t>, </w:t>
      </w:r>
      <w:hyperlink r:id="rId11" w:tooltip="Юрій Мушак" w:history="1">
        <w:r w:rsidR="00FC2595" w:rsidRPr="00AA1AE7">
          <w:rPr>
            <w:rStyle w:val="a5"/>
            <w:rFonts w:ascii="Times New Roman" w:hAnsi="Times New Roman" w:cs="Times New Roman"/>
            <w:color w:val="000000" w:themeColor="text1"/>
            <w:sz w:val="28"/>
            <w:szCs w:val="28"/>
            <w:u w:val="none"/>
          </w:rPr>
          <w:t>Юрій Мушак</w:t>
        </w:r>
      </w:hyperlink>
      <w:r w:rsidR="00FC2595" w:rsidRPr="00AA1AE7">
        <w:rPr>
          <w:rStyle w:val="citation"/>
          <w:rFonts w:ascii="Times New Roman" w:hAnsi="Times New Roman" w:cs="Times New Roman"/>
          <w:color w:val="000000" w:themeColor="text1"/>
          <w:sz w:val="28"/>
          <w:szCs w:val="28"/>
        </w:rPr>
        <w:t>; передм. Володимира Кондзьолки. </w:t>
      </w:r>
      <w:r w:rsidR="00B0655C">
        <w:rPr>
          <w:rStyle w:val="citation"/>
          <w:rFonts w:ascii="Times New Roman" w:hAnsi="Times New Roman" w:cs="Times New Roman"/>
          <w:color w:val="000000" w:themeColor="text1"/>
          <w:sz w:val="28"/>
          <w:szCs w:val="28"/>
        </w:rPr>
        <w:t>2-ге вид.</w:t>
      </w:r>
      <w:r w:rsidR="00FC2595" w:rsidRPr="00AA1AE7">
        <w:rPr>
          <w:rStyle w:val="citation"/>
          <w:rFonts w:ascii="Times New Roman" w:hAnsi="Times New Roman" w:cs="Times New Roman"/>
          <w:color w:val="000000" w:themeColor="text1"/>
          <w:sz w:val="28"/>
          <w:szCs w:val="28"/>
        </w:rPr>
        <w:t> К.</w:t>
      </w:r>
      <w:proofErr w:type="gramStart"/>
      <w:r w:rsidR="00FC2595" w:rsidRPr="00AA1AE7">
        <w:rPr>
          <w:rStyle w:val="citation"/>
          <w:rFonts w:ascii="Times New Roman" w:hAnsi="Times New Roman" w:cs="Times New Roman"/>
          <w:color w:val="000000" w:themeColor="text1"/>
          <w:sz w:val="28"/>
          <w:szCs w:val="28"/>
        </w:rPr>
        <w:t> :</w:t>
      </w:r>
      <w:proofErr w:type="gramEnd"/>
      <w:r w:rsidR="00FC2595" w:rsidRPr="00AA1AE7">
        <w:rPr>
          <w:rStyle w:val="citation"/>
          <w:rFonts w:ascii="Times New Roman" w:hAnsi="Times New Roman" w:cs="Times New Roman"/>
          <w:color w:val="000000" w:themeColor="text1"/>
          <w:sz w:val="28"/>
          <w:szCs w:val="28"/>
        </w:rPr>
        <w:t xml:space="preserve"> Основи, 1999. 395 с. </w:t>
      </w:r>
    </w:p>
    <w:p w:rsidR="00FC2595" w:rsidRPr="00180C12" w:rsidRDefault="00FC2595" w:rsidP="00FC25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00F21D8F">
        <w:rPr>
          <w:rFonts w:ascii="Times New Roman" w:hAnsi="Times New Roman" w:cs="Times New Roman"/>
          <w:sz w:val="28"/>
          <w:szCs w:val="28"/>
          <w:lang w:val="uk-UA"/>
        </w:rPr>
        <w:t>1</w:t>
      </w:r>
      <w:r w:rsidRPr="00180C12">
        <w:rPr>
          <w:rFonts w:ascii="Times New Roman" w:hAnsi="Times New Roman" w:cs="Times New Roman"/>
          <w:sz w:val="28"/>
          <w:szCs w:val="28"/>
          <w:lang w:val="uk-UA"/>
        </w:rPr>
        <w:t xml:space="preserve">. </w:t>
      </w:r>
      <w:r w:rsidRPr="00AC3C93">
        <w:rPr>
          <w:rFonts w:ascii="Times New Roman" w:hAnsi="Times New Roman" w:cs="Times New Roman"/>
          <w:sz w:val="28"/>
          <w:szCs w:val="28"/>
          <w:lang w:val="uk-UA"/>
        </w:rPr>
        <w:t>Сартр Ж-П.</w:t>
      </w:r>
      <w:r w:rsidRPr="00180C12">
        <w:rPr>
          <w:rFonts w:ascii="Times New Roman" w:hAnsi="Times New Roman" w:cs="Times New Roman"/>
          <w:sz w:val="28"/>
          <w:szCs w:val="28"/>
        </w:rPr>
        <w:t> </w:t>
      </w:r>
      <w:r w:rsidRPr="00AC3C93">
        <w:rPr>
          <w:rFonts w:ascii="Times New Roman" w:hAnsi="Times New Roman" w:cs="Times New Roman"/>
          <w:sz w:val="28"/>
          <w:szCs w:val="28"/>
          <w:lang w:val="uk-UA"/>
        </w:rPr>
        <w:t>Буття і ніщо: нарис феноменологічної онтології</w:t>
      </w:r>
      <w:r w:rsidRPr="00180C12">
        <w:rPr>
          <w:rFonts w:ascii="Times New Roman" w:hAnsi="Times New Roman" w:cs="Times New Roman"/>
          <w:sz w:val="28"/>
          <w:szCs w:val="28"/>
          <w:lang w:val="uk-UA"/>
        </w:rPr>
        <w:t xml:space="preserve">. </w:t>
      </w:r>
      <w:r w:rsidRPr="00AC3C93">
        <w:rPr>
          <w:rFonts w:ascii="Times New Roman" w:hAnsi="Times New Roman" w:cs="Times New Roman"/>
          <w:sz w:val="28"/>
          <w:szCs w:val="28"/>
          <w:lang w:val="uk-UA"/>
        </w:rPr>
        <w:t xml:space="preserve"> </w:t>
      </w:r>
      <w:r w:rsidRPr="00180C12">
        <w:rPr>
          <w:rFonts w:ascii="Times New Roman" w:hAnsi="Times New Roman" w:cs="Times New Roman"/>
          <w:sz w:val="28"/>
          <w:szCs w:val="28"/>
        </w:rPr>
        <w:t>/ Пер. з французької Віталій Лях, Петро Таращук. К.: Вид-во Соломії Павличко «Основи», 2001. 855 с.</w:t>
      </w:r>
    </w:p>
    <w:p w:rsidR="00FC2595" w:rsidRPr="00BA3A7C"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21D8F">
        <w:rPr>
          <w:rFonts w:ascii="Times New Roman" w:hAnsi="Times New Roman" w:cs="Times New Roman"/>
          <w:sz w:val="28"/>
          <w:szCs w:val="28"/>
          <w:lang w:val="uk-UA"/>
        </w:rPr>
        <w:t>2</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Св. Тома Аквінський. Компендіум теології. Інститут св</w:t>
      </w:r>
      <w:r>
        <w:rPr>
          <w:rFonts w:ascii="Times New Roman" w:hAnsi="Times New Roman" w:cs="Times New Roman"/>
          <w:sz w:val="28"/>
          <w:szCs w:val="28"/>
        </w:rPr>
        <w:t>. Томи Аквінського. Київ., 2011</w:t>
      </w:r>
      <w:r w:rsidR="00B0655C">
        <w:rPr>
          <w:rFonts w:ascii="Times New Roman" w:hAnsi="Times New Roman" w:cs="Times New Roman"/>
          <w:sz w:val="28"/>
          <w:szCs w:val="28"/>
          <w:lang w:val="uk-UA"/>
        </w:rPr>
        <w:t>.</w:t>
      </w:r>
      <w:r>
        <w:rPr>
          <w:rFonts w:ascii="Times New Roman" w:hAnsi="Times New Roman" w:cs="Times New Roman"/>
          <w:sz w:val="28"/>
          <w:szCs w:val="28"/>
          <w:lang w:val="uk-UA"/>
        </w:rPr>
        <w:t xml:space="preserve"> 24с.</w:t>
      </w:r>
    </w:p>
    <w:p w:rsidR="00FC2595" w:rsidRPr="00682B8D" w:rsidRDefault="00FC2595" w:rsidP="00FC259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21D8F">
        <w:rPr>
          <w:rFonts w:ascii="Times New Roman" w:hAnsi="Times New Roman" w:cs="Times New Roman"/>
          <w:sz w:val="28"/>
          <w:szCs w:val="28"/>
          <w:lang w:val="uk-UA"/>
        </w:rPr>
        <w:t>3</w:t>
      </w:r>
      <w:r w:rsidRPr="00180C12">
        <w:rPr>
          <w:rFonts w:ascii="Times New Roman" w:hAnsi="Times New Roman" w:cs="Times New Roman"/>
          <w:sz w:val="28"/>
          <w:szCs w:val="28"/>
          <w:lang w:val="uk-UA"/>
        </w:rPr>
        <w:t xml:space="preserve">. </w:t>
      </w:r>
      <w:r w:rsidRPr="00180C12">
        <w:rPr>
          <w:rFonts w:ascii="Times New Roman" w:hAnsi="Times New Roman" w:cs="Times New Roman"/>
          <w:sz w:val="28"/>
          <w:szCs w:val="28"/>
        </w:rPr>
        <w:t>Ситниченко Л. Першоджерела комунікативної філо</w:t>
      </w:r>
      <w:r w:rsidR="00B0655C">
        <w:rPr>
          <w:rFonts w:ascii="Times New Roman" w:hAnsi="Times New Roman" w:cs="Times New Roman"/>
          <w:sz w:val="28"/>
          <w:szCs w:val="28"/>
        </w:rPr>
        <w:t>софії. К.: Либідь, 1996. С. 132</w:t>
      </w:r>
      <w:r w:rsidRPr="00180C12">
        <w:rPr>
          <w:rFonts w:ascii="Times New Roman" w:hAnsi="Times New Roman" w:cs="Times New Roman"/>
          <w:sz w:val="28"/>
          <w:szCs w:val="28"/>
        </w:rPr>
        <w:t>–148</w:t>
      </w:r>
      <w:r>
        <w:rPr>
          <w:rFonts w:ascii="Times New Roman" w:hAnsi="Times New Roman" w:cs="Times New Roman"/>
          <w:sz w:val="28"/>
          <w:szCs w:val="28"/>
          <w:lang w:val="uk-UA"/>
        </w:rPr>
        <w:t>.</w:t>
      </w:r>
    </w:p>
    <w:p w:rsidR="00F21D8F" w:rsidRDefault="00FC2595" w:rsidP="00F21D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F21D8F">
        <w:rPr>
          <w:rFonts w:ascii="Times New Roman" w:hAnsi="Times New Roman" w:cs="Times New Roman"/>
          <w:sz w:val="28"/>
          <w:szCs w:val="28"/>
          <w:lang w:val="uk-UA"/>
        </w:rPr>
        <w:t>4</w:t>
      </w:r>
      <w:r>
        <w:rPr>
          <w:rFonts w:ascii="Times New Roman" w:hAnsi="Times New Roman" w:cs="Times New Roman"/>
          <w:sz w:val="28"/>
          <w:szCs w:val="28"/>
          <w:lang w:val="uk-UA"/>
        </w:rPr>
        <w:t>.</w:t>
      </w:r>
      <w:r w:rsidRPr="00180C12">
        <w:rPr>
          <w:rFonts w:ascii="Times New Roman" w:hAnsi="Times New Roman" w:cs="Times New Roman"/>
          <w:sz w:val="28"/>
          <w:szCs w:val="28"/>
          <w:lang w:val="uk-UA"/>
        </w:rPr>
        <w:t xml:space="preserve"> </w:t>
      </w:r>
      <w:r w:rsidR="00B0655C">
        <w:rPr>
          <w:rFonts w:ascii="Times New Roman" w:hAnsi="Times New Roman" w:cs="Times New Roman"/>
          <w:sz w:val="28"/>
          <w:szCs w:val="28"/>
          <w:lang w:val="uk-UA"/>
        </w:rPr>
        <w:t>Терещенко</w:t>
      </w:r>
      <w:r w:rsidRPr="00180C12">
        <w:rPr>
          <w:rFonts w:ascii="Times New Roman" w:hAnsi="Times New Roman" w:cs="Times New Roman"/>
          <w:sz w:val="28"/>
          <w:szCs w:val="28"/>
          <w:lang w:val="uk-UA"/>
        </w:rPr>
        <w:t xml:space="preserve"> М.</w:t>
      </w:r>
      <w:r w:rsidRPr="000F7A2A">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Сузір'я францу</w:t>
      </w:r>
      <w:r w:rsidRPr="000F7A2A">
        <w:rPr>
          <w:rFonts w:ascii="Times New Roman" w:hAnsi="Times New Roman" w:cs="Times New Roman"/>
          <w:sz w:val="28"/>
          <w:szCs w:val="28"/>
          <w:lang w:val="uk-UA"/>
        </w:rPr>
        <w:t>зької поезії</w:t>
      </w:r>
      <w:r w:rsidR="00B0655C">
        <w:rPr>
          <w:rFonts w:ascii="Times New Roman" w:hAnsi="Times New Roman" w:cs="Times New Roman"/>
          <w:sz w:val="28"/>
          <w:szCs w:val="28"/>
          <w:lang w:val="uk-UA"/>
        </w:rPr>
        <w:t xml:space="preserve">. </w:t>
      </w:r>
      <w:r w:rsidRPr="00180C12">
        <w:rPr>
          <w:rFonts w:ascii="Times New Roman" w:hAnsi="Times New Roman" w:cs="Times New Roman"/>
          <w:sz w:val="28"/>
          <w:szCs w:val="28"/>
          <w:lang w:val="uk-UA"/>
        </w:rPr>
        <w:t>Т</w:t>
      </w:r>
      <w:r>
        <w:rPr>
          <w:rFonts w:ascii="Times New Roman" w:hAnsi="Times New Roman" w:cs="Times New Roman"/>
          <w:sz w:val="28"/>
          <w:szCs w:val="28"/>
          <w:lang w:val="uk-UA"/>
        </w:rPr>
        <w:t>.</w:t>
      </w:r>
      <w:r w:rsidRPr="00180C12">
        <w:rPr>
          <w:rFonts w:ascii="Times New Roman" w:hAnsi="Times New Roman" w:cs="Times New Roman"/>
          <w:sz w:val="28"/>
          <w:szCs w:val="28"/>
          <w:lang w:val="uk-UA"/>
        </w:rPr>
        <w:t xml:space="preserve"> 1</w:t>
      </w:r>
      <w:r>
        <w:rPr>
          <w:rFonts w:ascii="Times New Roman" w:hAnsi="Times New Roman" w:cs="Times New Roman"/>
          <w:sz w:val="28"/>
          <w:szCs w:val="28"/>
          <w:lang w:val="uk-UA"/>
        </w:rPr>
        <w:t>.</w:t>
      </w:r>
      <w:r w:rsidRPr="00180C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0655C">
        <w:rPr>
          <w:rFonts w:ascii="Times New Roman" w:hAnsi="Times New Roman" w:cs="Times New Roman"/>
          <w:sz w:val="28"/>
          <w:szCs w:val="28"/>
          <w:lang w:val="uk-UA"/>
        </w:rPr>
        <w:t xml:space="preserve">2014. </w:t>
      </w:r>
      <w:r>
        <w:rPr>
          <w:rFonts w:ascii="Times New Roman" w:hAnsi="Times New Roman" w:cs="Times New Roman"/>
          <w:sz w:val="28"/>
          <w:szCs w:val="28"/>
          <w:lang w:val="uk-UA"/>
        </w:rPr>
        <w:t>403</w:t>
      </w:r>
      <w:r w:rsidR="00B0655C">
        <w:rPr>
          <w:rFonts w:ascii="Times New Roman" w:hAnsi="Times New Roman" w:cs="Times New Roman"/>
          <w:sz w:val="28"/>
          <w:szCs w:val="28"/>
          <w:lang w:val="uk-UA"/>
        </w:rPr>
        <w:t xml:space="preserve"> с</w:t>
      </w:r>
      <w:r>
        <w:rPr>
          <w:rFonts w:ascii="Times New Roman" w:hAnsi="Times New Roman" w:cs="Times New Roman"/>
          <w:sz w:val="28"/>
          <w:szCs w:val="28"/>
          <w:lang w:val="uk-UA"/>
        </w:rPr>
        <w:t xml:space="preserve">. </w:t>
      </w:r>
      <w:r w:rsidR="00B0655C">
        <w:rPr>
          <w:rFonts w:ascii="Times New Roman" w:hAnsi="Times New Roman" w:cs="Times New Roman"/>
          <w:sz w:val="28"/>
          <w:szCs w:val="28"/>
          <w:lang w:val="en-US"/>
        </w:rPr>
        <w:t>URL</w:t>
      </w:r>
      <w:r w:rsidR="00B0655C">
        <w:rPr>
          <w:rFonts w:ascii="Times New Roman" w:hAnsi="Times New Roman" w:cs="Times New Roman"/>
          <w:sz w:val="28"/>
          <w:szCs w:val="28"/>
          <w:lang w:val="uk-UA"/>
        </w:rPr>
        <w:t xml:space="preserve">: </w:t>
      </w:r>
      <w:hyperlink r:id="rId12" w:history="1">
        <w:r w:rsidR="00F21D8F" w:rsidRPr="00F21D8F">
          <w:rPr>
            <w:rStyle w:val="a5"/>
            <w:rFonts w:ascii="Times New Roman" w:hAnsi="Times New Roman" w:cs="Times New Roman"/>
            <w:color w:val="auto"/>
            <w:sz w:val="28"/>
            <w:szCs w:val="28"/>
            <w:lang w:val="uk-UA"/>
          </w:rPr>
          <w:t>https://chtyvo.org.ua/authors/Tereschenko_Mykola/Suziria_frantsuzkoi_poezii_Tom_1/</w:t>
        </w:r>
      </w:hyperlink>
    </w:p>
    <w:p w:rsidR="00F21D8F" w:rsidRDefault="00F21D8F" w:rsidP="00F21D8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55. </w:t>
      </w:r>
      <w:r w:rsidRPr="00F21D8F">
        <w:rPr>
          <w:rStyle w:val="3"/>
          <w:iCs/>
        </w:rPr>
        <w:t>Чубко Н.</w:t>
      </w:r>
      <w:r w:rsidRPr="00F21D8F">
        <w:rPr>
          <w:sz w:val="28"/>
          <w:szCs w:val="28"/>
          <w:lang w:val="uk-UA"/>
        </w:rPr>
        <w:t xml:space="preserve"> </w:t>
      </w:r>
      <w:r w:rsidRPr="00F21D8F">
        <w:rPr>
          <w:rStyle w:val="3"/>
          <w:iCs/>
        </w:rPr>
        <w:t>Конструктивна цінність концепту Іншого в комунікації // Матеріали VІ Всеукраїнської студентської науково-практичної конференції «Проблеми соціально-гуманітарних наук: перспективи та виклики». 7 квітня 2023 р. Миколаїв: Національний університет кораблебудування імені адмірала Макарова, 2023. С. 132-134.</w:t>
      </w:r>
    </w:p>
    <w:p w:rsidR="00F21D8F" w:rsidRPr="00F21D8F" w:rsidRDefault="00F21D8F" w:rsidP="00F21D8F">
      <w:pPr>
        <w:spacing w:after="0" w:line="360" w:lineRule="auto"/>
        <w:ind w:firstLine="709"/>
        <w:jc w:val="both"/>
        <w:rPr>
          <w:rStyle w:val="3"/>
          <w:color w:val="auto"/>
          <w:shd w:val="clear" w:color="auto" w:fill="auto"/>
        </w:rPr>
      </w:pPr>
      <w:r>
        <w:rPr>
          <w:rFonts w:ascii="Times New Roman" w:hAnsi="Times New Roman" w:cs="Times New Roman"/>
          <w:sz w:val="28"/>
          <w:szCs w:val="28"/>
          <w:lang w:val="uk-UA"/>
        </w:rPr>
        <w:t xml:space="preserve">56. </w:t>
      </w:r>
      <w:r w:rsidRPr="00F21D8F">
        <w:rPr>
          <w:rStyle w:val="3"/>
          <w:iCs/>
        </w:rPr>
        <w:t>Чубко Н.</w:t>
      </w:r>
      <w:r w:rsidRPr="00F21D8F">
        <w:rPr>
          <w:sz w:val="28"/>
          <w:szCs w:val="28"/>
          <w:lang w:val="uk-UA"/>
        </w:rPr>
        <w:t xml:space="preserve"> </w:t>
      </w:r>
      <w:r w:rsidRPr="00F21D8F">
        <w:rPr>
          <w:rStyle w:val="3"/>
          <w:iCs/>
        </w:rPr>
        <w:t>Обґрунтування ролі Іншого у «внутрішньому» і «зовнішньому» соціокультурному просторі //</w:t>
      </w:r>
      <w:r w:rsidRPr="00F21D8F">
        <w:rPr>
          <w:sz w:val="28"/>
          <w:szCs w:val="28"/>
          <w:lang w:val="uk-UA"/>
        </w:rPr>
        <w:t xml:space="preserve"> </w:t>
      </w:r>
      <w:r w:rsidRPr="00F21D8F">
        <w:rPr>
          <w:rStyle w:val="3"/>
          <w:iCs/>
        </w:rPr>
        <w:t>Київські філософські студії-2023 : Матеріали VІ Всеукраїнської наукової конференції (м. Київ, 19 травня 2023 р.) : тези доповідей / за заг. ред. проф. Р.О. Додонова. – Київ: Київський університет імені Бориса Грінченка, 2023. С. 201-203.</w:t>
      </w:r>
    </w:p>
    <w:p w:rsidR="00F21D8F" w:rsidRPr="00B0655C" w:rsidRDefault="00F21D8F" w:rsidP="00B0655C">
      <w:pPr>
        <w:spacing w:after="0" w:line="360" w:lineRule="auto"/>
        <w:ind w:firstLine="709"/>
        <w:jc w:val="both"/>
        <w:rPr>
          <w:rFonts w:ascii="Times New Roman" w:hAnsi="Times New Roman" w:cs="Times New Roman"/>
          <w:sz w:val="28"/>
          <w:szCs w:val="28"/>
          <w:lang w:val="uk-UA"/>
        </w:rPr>
      </w:pPr>
    </w:p>
    <w:sectPr w:rsidR="00F21D8F" w:rsidRPr="00B06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7BF"/>
    <w:multiLevelType w:val="hybridMultilevel"/>
    <w:tmpl w:val="4A6807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9F4963"/>
    <w:multiLevelType w:val="multilevel"/>
    <w:tmpl w:val="3A36B03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23D331C"/>
    <w:multiLevelType w:val="hybridMultilevel"/>
    <w:tmpl w:val="1558177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
    <w:nsid w:val="269E3C81"/>
    <w:multiLevelType w:val="hybridMultilevel"/>
    <w:tmpl w:val="26FE5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8DB186C"/>
    <w:multiLevelType w:val="hybridMultilevel"/>
    <w:tmpl w:val="2B3E5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78587C"/>
    <w:multiLevelType w:val="hybridMultilevel"/>
    <w:tmpl w:val="D5B07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7B6008"/>
    <w:multiLevelType w:val="hybridMultilevel"/>
    <w:tmpl w:val="2326E9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56706D4"/>
    <w:multiLevelType w:val="multilevel"/>
    <w:tmpl w:val="E1D40ECA"/>
    <w:lvl w:ilvl="0">
      <w:start w:val="1"/>
      <w:numFmt w:val="decimal"/>
      <w:lvlText w:val="%1."/>
      <w:lvlJc w:val="left"/>
      <w:pPr>
        <w:ind w:left="450" w:hanging="450"/>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sz w:val="28"/>
        <w:szCs w:val="28"/>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5"/>
  </w:num>
  <w:num w:numId="6">
    <w:abstractNumId w:val="6"/>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D7"/>
    <w:rsid w:val="000201A6"/>
    <w:rsid w:val="0004046A"/>
    <w:rsid w:val="00064C9D"/>
    <w:rsid w:val="00074D9C"/>
    <w:rsid w:val="000A0A89"/>
    <w:rsid w:val="000C2D20"/>
    <w:rsid w:val="000F7A2A"/>
    <w:rsid w:val="000F7C87"/>
    <w:rsid w:val="001172A3"/>
    <w:rsid w:val="001520D3"/>
    <w:rsid w:val="0015299D"/>
    <w:rsid w:val="00180C12"/>
    <w:rsid w:val="001936F3"/>
    <w:rsid w:val="001B6B7E"/>
    <w:rsid w:val="001D6679"/>
    <w:rsid w:val="001E25DB"/>
    <w:rsid w:val="00200166"/>
    <w:rsid w:val="002B3A73"/>
    <w:rsid w:val="0031079B"/>
    <w:rsid w:val="00333830"/>
    <w:rsid w:val="00390856"/>
    <w:rsid w:val="0039744B"/>
    <w:rsid w:val="003D3F58"/>
    <w:rsid w:val="003D6C4E"/>
    <w:rsid w:val="004219DA"/>
    <w:rsid w:val="004308B7"/>
    <w:rsid w:val="00480567"/>
    <w:rsid w:val="00495AF0"/>
    <w:rsid w:val="004C514E"/>
    <w:rsid w:val="004F28FA"/>
    <w:rsid w:val="004F6864"/>
    <w:rsid w:val="0050250B"/>
    <w:rsid w:val="00513782"/>
    <w:rsid w:val="00514F2F"/>
    <w:rsid w:val="00516561"/>
    <w:rsid w:val="00522118"/>
    <w:rsid w:val="005421C2"/>
    <w:rsid w:val="005603ED"/>
    <w:rsid w:val="00576937"/>
    <w:rsid w:val="005913DA"/>
    <w:rsid w:val="005976EE"/>
    <w:rsid w:val="005C3CD7"/>
    <w:rsid w:val="0061667D"/>
    <w:rsid w:val="0065460C"/>
    <w:rsid w:val="00682B8D"/>
    <w:rsid w:val="0069747C"/>
    <w:rsid w:val="006A3941"/>
    <w:rsid w:val="006B1A8E"/>
    <w:rsid w:val="00723E50"/>
    <w:rsid w:val="00754488"/>
    <w:rsid w:val="007660BD"/>
    <w:rsid w:val="00766984"/>
    <w:rsid w:val="00780884"/>
    <w:rsid w:val="00790C8F"/>
    <w:rsid w:val="00791211"/>
    <w:rsid w:val="007956DF"/>
    <w:rsid w:val="007B5F14"/>
    <w:rsid w:val="007D53FF"/>
    <w:rsid w:val="007F29D9"/>
    <w:rsid w:val="0088384E"/>
    <w:rsid w:val="008A6629"/>
    <w:rsid w:val="008B22D5"/>
    <w:rsid w:val="008B6F9C"/>
    <w:rsid w:val="008D3217"/>
    <w:rsid w:val="008D6D47"/>
    <w:rsid w:val="0091223F"/>
    <w:rsid w:val="00944155"/>
    <w:rsid w:val="00961770"/>
    <w:rsid w:val="00992E15"/>
    <w:rsid w:val="009A30CD"/>
    <w:rsid w:val="00A06F90"/>
    <w:rsid w:val="00A10BCB"/>
    <w:rsid w:val="00A26B2A"/>
    <w:rsid w:val="00A36349"/>
    <w:rsid w:val="00A612F5"/>
    <w:rsid w:val="00A81B43"/>
    <w:rsid w:val="00A945A9"/>
    <w:rsid w:val="00AA1AE7"/>
    <w:rsid w:val="00AC0741"/>
    <w:rsid w:val="00B024CB"/>
    <w:rsid w:val="00B0655C"/>
    <w:rsid w:val="00B100A2"/>
    <w:rsid w:val="00B7569C"/>
    <w:rsid w:val="00BA3A7C"/>
    <w:rsid w:val="00BB097E"/>
    <w:rsid w:val="00BB381C"/>
    <w:rsid w:val="00BB7E4D"/>
    <w:rsid w:val="00BC699D"/>
    <w:rsid w:val="00BE451B"/>
    <w:rsid w:val="00BE661B"/>
    <w:rsid w:val="00BF23C4"/>
    <w:rsid w:val="00C06EF1"/>
    <w:rsid w:val="00C11708"/>
    <w:rsid w:val="00C24AE6"/>
    <w:rsid w:val="00C31C4C"/>
    <w:rsid w:val="00C50066"/>
    <w:rsid w:val="00CC76F7"/>
    <w:rsid w:val="00CD3289"/>
    <w:rsid w:val="00CF0072"/>
    <w:rsid w:val="00D50247"/>
    <w:rsid w:val="00D53A6D"/>
    <w:rsid w:val="00D61720"/>
    <w:rsid w:val="00D63C2B"/>
    <w:rsid w:val="00DB2815"/>
    <w:rsid w:val="00DD0827"/>
    <w:rsid w:val="00E16FDD"/>
    <w:rsid w:val="00E4112E"/>
    <w:rsid w:val="00E518C8"/>
    <w:rsid w:val="00E622A8"/>
    <w:rsid w:val="00E718D6"/>
    <w:rsid w:val="00E82A5D"/>
    <w:rsid w:val="00E92ACF"/>
    <w:rsid w:val="00EC22D3"/>
    <w:rsid w:val="00EF2AE0"/>
    <w:rsid w:val="00F02534"/>
    <w:rsid w:val="00F21220"/>
    <w:rsid w:val="00F21D8F"/>
    <w:rsid w:val="00F5074E"/>
    <w:rsid w:val="00F94998"/>
    <w:rsid w:val="00FC2595"/>
    <w:rsid w:val="00FC6184"/>
    <w:rsid w:val="00FD19A7"/>
    <w:rsid w:val="00FF1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827"/>
    <w:pPr>
      <w:spacing w:after="160" w:line="256" w:lineRule="auto"/>
    </w:pPr>
  </w:style>
  <w:style w:type="paragraph" w:styleId="1">
    <w:name w:val="heading 1"/>
    <w:basedOn w:val="a"/>
    <w:next w:val="a"/>
    <w:link w:val="10"/>
    <w:uiPriority w:val="9"/>
    <w:qFormat/>
    <w:rsid w:val="003974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D0827"/>
    <w:pPr>
      <w:ind w:left="720"/>
      <w:contextualSpacing/>
    </w:pPr>
  </w:style>
  <w:style w:type="character" w:styleId="a5">
    <w:name w:val="Hyperlink"/>
    <w:basedOn w:val="a0"/>
    <w:uiPriority w:val="99"/>
    <w:unhideWhenUsed/>
    <w:rsid w:val="00DD0827"/>
    <w:rPr>
      <w:color w:val="0000FF"/>
      <w:u w:val="single"/>
    </w:rPr>
  </w:style>
  <w:style w:type="paragraph" w:styleId="a6">
    <w:name w:val="Normal (Web)"/>
    <w:basedOn w:val="a"/>
    <w:uiPriority w:val="99"/>
    <w:unhideWhenUsed/>
    <w:rsid w:val="00040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39744B"/>
    <w:pPr>
      <w:spacing w:after="100"/>
    </w:pPr>
  </w:style>
  <w:style w:type="character" w:customStyle="1" w:styleId="10">
    <w:name w:val="Заголовок 1 Знак"/>
    <w:basedOn w:val="a0"/>
    <w:link w:val="1"/>
    <w:uiPriority w:val="9"/>
    <w:rsid w:val="0039744B"/>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39744B"/>
    <w:pPr>
      <w:spacing w:before="240"/>
      <w:outlineLvl w:val="9"/>
    </w:pPr>
    <w:rPr>
      <w:b w:val="0"/>
      <w:bCs w:val="0"/>
      <w:sz w:val="32"/>
      <w:szCs w:val="32"/>
      <w:lang w:eastAsia="ru-RU"/>
    </w:rPr>
  </w:style>
  <w:style w:type="paragraph" w:styleId="a8">
    <w:name w:val="Balloon Text"/>
    <w:basedOn w:val="a"/>
    <w:link w:val="a9"/>
    <w:uiPriority w:val="99"/>
    <w:semiHidden/>
    <w:unhideWhenUsed/>
    <w:rsid w:val="003974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744B"/>
    <w:rPr>
      <w:rFonts w:ascii="Tahoma" w:hAnsi="Tahoma" w:cs="Tahoma"/>
      <w:sz w:val="16"/>
      <w:szCs w:val="16"/>
    </w:rPr>
  </w:style>
  <w:style w:type="character" w:styleId="HTML">
    <w:name w:val="HTML Cite"/>
    <w:basedOn w:val="a0"/>
    <w:uiPriority w:val="99"/>
    <w:semiHidden/>
    <w:unhideWhenUsed/>
    <w:rsid w:val="0069747C"/>
    <w:rPr>
      <w:i/>
      <w:iCs/>
    </w:rPr>
  </w:style>
  <w:style w:type="character" w:styleId="aa">
    <w:name w:val="Strong"/>
    <w:basedOn w:val="a0"/>
    <w:uiPriority w:val="22"/>
    <w:qFormat/>
    <w:rsid w:val="00FF132E"/>
    <w:rPr>
      <w:b/>
      <w:bCs/>
    </w:rPr>
  </w:style>
  <w:style w:type="character" w:customStyle="1" w:styleId="a-size-extra-large">
    <w:name w:val="a-size-extra-large"/>
    <w:basedOn w:val="a0"/>
    <w:rsid w:val="005421C2"/>
  </w:style>
  <w:style w:type="character" w:customStyle="1" w:styleId="citation">
    <w:name w:val="citation"/>
    <w:basedOn w:val="a0"/>
    <w:rsid w:val="00AA1AE7"/>
  </w:style>
  <w:style w:type="character" w:customStyle="1" w:styleId="a4">
    <w:name w:val="Абзац списка Знак"/>
    <w:link w:val="a3"/>
    <w:uiPriority w:val="34"/>
    <w:locked/>
    <w:rsid w:val="00F21D8F"/>
  </w:style>
  <w:style w:type="character" w:customStyle="1" w:styleId="3">
    <w:name w:val="Основной текст3"/>
    <w:uiPriority w:val="99"/>
    <w:rsid w:val="00F21D8F"/>
    <w:rPr>
      <w:rFonts w:ascii="Times New Roman" w:hAnsi="Times New Roman" w:cs="Times New Roman" w:hint="default"/>
      <w:color w:val="000000"/>
      <w:spacing w:val="0"/>
      <w:w w:val="100"/>
      <w:position w:val="0"/>
      <w:sz w:val="28"/>
      <w:szCs w:val="28"/>
      <w:shd w:val="clear" w:color="auto" w:fill="FFFFF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827"/>
    <w:pPr>
      <w:spacing w:after="160" w:line="256" w:lineRule="auto"/>
    </w:pPr>
  </w:style>
  <w:style w:type="paragraph" w:styleId="1">
    <w:name w:val="heading 1"/>
    <w:basedOn w:val="a"/>
    <w:next w:val="a"/>
    <w:link w:val="10"/>
    <w:uiPriority w:val="9"/>
    <w:qFormat/>
    <w:rsid w:val="003974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D0827"/>
    <w:pPr>
      <w:ind w:left="720"/>
      <w:contextualSpacing/>
    </w:pPr>
  </w:style>
  <w:style w:type="character" w:styleId="a5">
    <w:name w:val="Hyperlink"/>
    <w:basedOn w:val="a0"/>
    <w:uiPriority w:val="99"/>
    <w:unhideWhenUsed/>
    <w:rsid w:val="00DD0827"/>
    <w:rPr>
      <w:color w:val="0000FF"/>
      <w:u w:val="single"/>
    </w:rPr>
  </w:style>
  <w:style w:type="paragraph" w:styleId="a6">
    <w:name w:val="Normal (Web)"/>
    <w:basedOn w:val="a"/>
    <w:uiPriority w:val="99"/>
    <w:unhideWhenUsed/>
    <w:rsid w:val="00040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39744B"/>
    <w:pPr>
      <w:spacing w:after="100"/>
    </w:pPr>
  </w:style>
  <w:style w:type="character" w:customStyle="1" w:styleId="10">
    <w:name w:val="Заголовок 1 Знак"/>
    <w:basedOn w:val="a0"/>
    <w:link w:val="1"/>
    <w:uiPriority w:val="9"/>
    <w:rsid w:val="0039744B"/>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39744B"/>
    <w:pPr>
      <w:spacing w:before="240"/>
      <w:outlineLvl w:val="9"/>
    </w:pPr>
    <w:rPr>
      <w:b w:val="0"/>
      <w:bCs w:val="0"/>
      <w:sz w:val="32"/>
      <w:szCs w:val="32"/>
      <w:lang w:eastAsia="ru-RU"/>
    </w:rPr>
  </w:style>
  <w:style w:type="paragraph" w:styleId="a8">
    <w:name w:val="Balloon Text"/>
    <w:basedOn w:val="a"/>
    <w:link w:val="a9"/>
    <w:uiPriority w:val="99"/>
    <w:semiHidden/>
    <w:unhideWhenUsed/>
    <w:rsid w:val="003974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744B"/>
    <w:rPr>
      <w:rFonts w:ascii="Tahoma" w:hAnsi="Tahoma" w:cs="Tahoma"/>
      <w:sz w:val="16"/>
      <w:szCs w:val="16"/>
    </w:rPr>
  </w:style>
  <w:style w:type="character" w:styleId="HTML">
    <w:name w:val="HTML Cite"/>
    <w:basedOn w:val="a0"/>
    <w:uiPriority w:val="99"/>
    <w:semiHidden/>
    <w:unhideWhenUsed/>
    <w:rsid w:val="0069747C"/>
    <w:rPr>
      <w:i/>
      <w:iCs/>
    </w:rPr>
  </w:style>
  <w:style w:type="character" w:styleId="aa">
    <w:name w:val="Strong"/>
    <w:basedOn w:val="a0"/>
    <w:uiPriority w:val="22"/>
    <w:qFormat/>
    <w:rsid w:val="00FF132E"/>
    <w:rPr>
      <w:b/>
      <w:bCs/>
    </w:rPr>
  </w:style>
  <w:style w:type="character" w:customStyle="1" w:styleId="a-size-extra-large">
    <w:name w:val="a-size-extra-large"/>
    <w:basedOn w:val="a0"/>
    <w:rsid w:val="005421C2"/>
  </w:style>
  <w:style w:type="character" w:customStyle="1" w:styleId="citation">
    <w:name w:val="citation"/>
    <w:basedOn w:val="a0"/>
    <w:rsid w:val="00AA1AE7"/>
  </w:style>
  <w:style w:type="character" w:customStyle="1" w:styleId="a4">
    <w:name w:val="Абзац списка Знак"/>
    <w:link w:val="a3"/>
    <w:uiPriority w:val="34"/>
    <w:locked/>
    <w:rsid w:val="00F21D8F"/>
  </w:style>
  <w:style w:type="character" w:customStyle="1" w:styleId="3">
    <w:name w:val="Основной текст3"/>
    <w:uiPriority w:val="99"/>
    <w:rsid w:val="00F21D8F"/>
    <w:rPr>
      <w:rFonts w:ascii="Times New Roman" w:hAnsi="Times New Roman" w:cs="Times New Roman" w:hint="default"/>
      <w:color w:val="000000"/>
      <w:spacing w:val="0"/>
      <w:w w:val="100"/>
      <w:position w:val="0"/>
      <w:sz w:val="28"/>
      <w:szCs w:val="28"/>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594">
      <w:bodyDiv w:val="1"/>
      <w:marLeft w:val="0"/>
      <w:marRight w:val="0"/>
      <w:marTop w:val="0"/>
      <w:marBottom w:val="0"/>
      <w:divBdr>
        <w:top w:val="none" w:sz="0" w:space="0" w:color="auto"/>
        <w:left w:val="none" w:sz="0" w:space="0" w:color="auto"/>
        <w:bottom w:val="none" w:sz="0" w:space="0" w:color="auto"/>
        <w:right w:val="none" w:sz="0" w:space="0" w:color="auto"/>
      </w:divBdr>
    </w:div>
    <w:div w:id="67581981">
      <w:bodyDiv w:val="1"/>
      <w:marLeft w:val="0"/>
      <w:marRight w:val="0"/>
      <w:marTop w:val="0"/>
      <w:marBottom w:val="0"/>
      <w:divBdr>
        <w:top w:val="none" w:sz="0" w:space="0" w:color="auto"/>
        <w:left w:val="none" w:sz="0" w:space="0" w:color="auto"/>
        <w:bottom w:val="none" w:sz="0" w:space="0" w:color="auto"/>
        <w:right w:val="none" w:sz="0" w:space="0" w:color="auto"/>
      </w:divBdr>
    </w:div>
    <w:div w:id="117997105">
      <w:bodyDiv w:val="1"/>
      <w:marLeft w:val="0"/>
      <w:marRight w:val="0"/>
      <w:marTop w:val="0"/>
      <w:marBottom w:val="0"/>
      <w:divBdr>
        <w:top w:val="none" w:sz="0" w:space="0" w:color="auto"/>
        <w:left w:val="none" w:sz="0" w:space="0" w:color="auto"/>
        <w:bottom w:val="none" w:sz="0" w:space="0" w:color="auto"/>
        <w:right w:val="none" w:sz="0" w:space="0" w:color="auto"/>
      </w:divBdr>
    </w:div>
    <w:div w:id="138546478">
      <w:bodyDiv w:val="1"/>
      <w:marLeft w:val="0"/>
      <w:marRight w:val="0"/>
      <w:marTop w:val="0"/>
      <w:marBottom w:val="0"/>
      <w:divBdr>
        <w:top w:val="none" w:sz="0" w:space="0" w:color="auto"/>
        <w:left w:val="none" w:sz="0" w:space="0" w:color="auto"/>
        <w:bottom w:val="none" w:sz="0" w:space="0" w:color="auto"/>
        <w:right w:val="none" w:sz="0" w:space="0" w:color="auto"/>
      </w:divBdr>
    </w:div>
    <w:div w:id="145979964">
      <w:bodyDiv w:val="1"/>
      <w:marLeft w:val="0"/>
      <w:marRight w:val="0"/>
      <w:marTop w:val="0"/>
      <w:marBottom w:val="0"/>
      <w:divBdr>
        <w:top w:val="none" w:sz="0" w:space="0" w:color="auto"/>
        <w:left w:val="none" w:sz="0" w:space="0" w:color="auto"/>
        <w:bottom w:val="none" w:sz="0" w:space="0" w:color="auto"/>
        <w:right w:val="none" w:sz="0" w:space="0" w:color="auto"/>
      </w:divBdr>
    </w:div>
    <w:div w:id="150680386">
      <w:bodyDiv w:val="1"/>
      <w:marLeft w:val="0"/>
      <w:marRight w:val="0"/>
      <w:marTop w:val="0"/>
      <w:marBottom w:val="0"/>
      <w:divBdr>
        <w:top w:val="none" w:sz="0" w:space="0" w:color="auto"/>
        <w:left w:val="none" w:sz="0" w:space="0" w:color="auto"/>
        <w:bottom w:val="none" w:sz="0" w:space="0" w:color="auto"/>
        <w:right w:val="none" w:sz="0" w:space="0" w:color="auto"/>
      </w:divBdr>
    </w:div>
    <w:div w:id="171452563">
      <w:bodyDiv w:val="1"/>
      <w:marLeft w:val="0"/>
      <w:marRight w:val="0"/>
      <w:marTop w:val="0"/>
      <w:marBottom w:val="0"/>
      <w:divBdr>
        <w:top w:val="none" w:sz="0" w:space="0" w:color="auto"/>
        <w:left w:val="none" w:sz="0" w:space="0" w:color="auto"/>
        <w:bottom w:val="none" w:sz="0" w:space="0" w:color="auto"/>
        <w:right w:val="none" w:sz="0" w:space="0" w:color="auto"/>
      </w:divBdr>
    </w:div>
    <w:div w:id="175123386">
      <w:bodyDiv w:val="1"/>
      <w:marLeft w:val="0"/>
      <w:marRight w:val="0"/>
      <w:marTop w:val="0"/>
      <w:marBottom w:val="0"/>
      <w:divBdr>
        <w:top w:val="none" w:sz="0" w:space="0" w:color="auto"/>
        <w:left w:val="none" w:sz="0" w:space="0" w:color="auto"/>
        <w:bottom w:val="none" w:sz="0" w:space="0" w:color="auto"/>
        <w:right w:val="none" w:sz="0" w:space="0" w:color="auto"/>
      </w:divBdr>
    </w:div>
    <w:div w:id="202450181">
      <w:bodyDiv w:val="1"/>
      <w:marLeft w:val="0"/>
      <w:marRight w:val="0"/>
      <w:marTop w:val="0"/>
      <w:marBottom w:val="0"/>
      <w:divBdr>
        <w:top w:val="none" w:sz="0" w:space="0" w:color="auto"/>
        <w:left w:val="none" w:sz="0" w:space="0" w:color="auto"/>
        <w:bottom w:val="none" w:sz="0" w:space="0" w:color="auto"/>
        <w:right w:val="none" w:sz="0" w:space="0" w:color="auto"/>
      </w:divBdr>
    </w:div>
    <w:div w:id="270164075">
      <w:bodyDiv w:val="1"/>
      <w:marLeft w:val="0"/>
      <w:marRight w:val="0"/>
      <w:marTop w:val="0"/>
      <w:marBottom w:val="0"/>
      <w:divBdr>
        <w:top w:val="none" w:sz="0" w:space="0" w:color="auto"/>
        <w:left w:val="none" w:sz="0" w:space="0" w:color="auto"/>
        <w:bottom w:val="none" w:sz="0" w:space="0" w:color="auto"/>
        <w:right w:val="none" w:sz="0" w:space="0" w:color="auto"/>
      </w:divBdr>
    </w:div>
    <w:div w:id="302467730">
      <w:bodyDiv w:val="1"/>
      <w:marLeft w:val="0"/>
      <w:marRight w:val="0"/>
      <w:marTop w:val="0"/>
      <w:marBottom w:val="0"/>
      <w:divBdr>
        <w:top w:val="none" w:sz="0" w:space="0" w:color="auto"/>
        <w:left w:val="none" w:sz="0" w:space="0" w:color="auto"/>
        <w:bottom w:val="none" w:sz="0" w:space="0" w:color="auto"/>
        <w:right w:val="none" w:sz="0" w:space="0" w:color="auto"/>
      </w:divBdr>
    </w:div>
    <w:div w:id="324819097">
      <w:bodyDiv w:val="1"/>
      <w:marLeft w:val="0"/>
      <w:marRight w:val="0"/>
      <w:marTop w:val="0"/>
      <w:marBottom w:val="0"/>
      <w:divBdr>
        <w:top w:val="none" w:sz="0" w:space="0" w:color="auto"/>
        <w:left w:val="none" w:sz="0" w:space="0" w:color="auto"/>
        <w:bottom w:val="none" w:sz="0" w:space="0" w:color="auto"/>
        <w:right w:val="none" w:sz="0" w:space="0" w:color="auto"/>
      </w:divBdr>
    </w:div>
    <w:div w:id="336689909">
      <w:bodyDiv w:val="1"/>
      <w:marLeft w:val="0"/>
      <w:marRight w:val="0"/>
      <w:marTop w:val="0"/>
      <w:marBottom w:val="0"/>
      <w:divBdr>
        <w:top w:val="none" w:sz="0" w:space="0" w:color="auto"/>
        <w:left w:val="none" w:sz="0" w:space="0" w:color="auto"/>
        <w:bottom w:val="none" w:sz="0" w:space="0" w:color="auto"/>
        <w:right w:val="none" w:sz="0" w:space="0" w:color="auto"/>
      </w:divBdr>
    </w:div>
    <w:div w:id="355274111">
      <w:bodyDiv w:val="1"/>
      <w:marLeft w:val="0"/>
      <w:marRight w:val="0"/>
      <w:marTop w:val="0"/>
      <w:marBottom w:val="0"/>
      <w:divBdr>
        <w:top w:val="none" w:sz="0" w:space="0" w:color="auto"/>
        <w:left w:val="none" w:sz="0" w:space="0" w:color="auto"/>
        <w:bottom w:val="none" w:sz="0" w:space="0" w:color="auto"/>
        <w:right w:val="none" w:sz="0" w:space="0" w:color="auto"/>
      </w:divBdr>
    </w:div>
    <w:div w:id="361050910">
      <w:bodyDiv w:val="1"/>
      <w:marLeft w:val="0"/>
      <w:marRight w:val="0"/>
      <w:marTop w:val="0"/>
      <w:marBottom w:val="0"/>
      <w:divBdr>
        <w:top w:val="none" w:sz="0" w:space="0" w:color="auto"/>
        <w:left w:val="none" w:sz="0" w:space="0" w:color="auto"/>
        <w:bottom w:val="none" w:sz="0" w:space="0" w:color="auto"/>
        <w:right w:val="none" w:sz="0" w:space="0" w:color="auto"/>
      </w:divBdr>
    </w:div>
    <w:div w:id="376899601">
      <w:bodyDiv w:val="1"/>
      <w:marLeft w:val="0"/>
      <w:marRight w:val="0"/>
      <w:marTop w:val="0"/>
      <w:marBottom w:val="0"/>
      <w:divBdr>
        <w:top w:val="none" w:sz="0" w:space="0" w:color="auto"/>
        <w:left w:val="none" w:sz="0" w:space="0" w:color="auto"/>
        <w:bottom w:val="none" w:sz="0" w:space="0" w:color="auto"/>
        <w:right w:val="none" w:sz="0" w:space="0" w:color="auto"/>
      </w:divBdr>
    </w:div>
    <w:div w:id="382873128">
      <w:bodyDiv w:val="1"/>
      <w:marLeft w:val="0"/>
      <w:marRight w:val="0"/>
      <w:marTop w:val="0"/>
      <w:marBottom w:val="0"/>
      <w:divBdr>
        <w:top w:val="none" w:sz="0" w:space="0" w:color="auto"/>
        <w:left w:val="none" w:sz="0" w:space="0" w:color="auto"/>
        <w:bottom w:val="none" w:sz="0" w:space="0" w:color="auto"/>
        <w:right w:val="none" w:sz="0" w:space="0" w:color="auto"/>
      </w:divBdr>
    </w:div>
    <w:div w:id="399983330">
      <w:bodyDiv w:val="1"/>
      <w:marLeft w:val="0"/>
      <w:marRight w:val="0"/>
      <w:marTop w:val="0"/>
      <w:marBottom w:val="0"/>
      <w:divBdr>
        <w:top w:val="none" w:sz="0" w:space="0" w:color="auto"/>
        <w:left w:val="none" w:sz="0" w:space="0" w:color="auto"/>
        <w:bottom w:val="none" w:sz="0" w:space="0" w:color="auto"/>
        <w:right w:val="none" w:sz="0" w:space="0" w:color="auto"/>
      </w:divBdr>
    </w:div>
    <w:div w:id="404576443">
      <w:bodyDiv w:val="1"/>
      <w:marLeft w:val="0"/>
      <w:marRight w:val="0"/>
      <w:marTop w:val="0"/>
      <w:marBottom w:val="0"/>
      <w:divBdr>
        <w:top w:val="none" w:sz="0" w:space="0" w:color="auto"/>
        <w:left w:val="none" w:sz="0" w:space="0" w:color="auto"/>
        <w:bottom w:val="none" w:sz="0" w:space="0" w:color="auto"/>
        <w:right w:val="none" w:sz="0" w:space="0" w:color="auto"/>
      </w:divBdr>
    </w:div>
    <w:div w:id="423381517">
      <w:bodyDiv w:val="1"/>
      <w:marLeft w:val="0"/>
      <w:marRight w:val="0"/>
      <w:marTop w:val="0"/>
      <w:marBottom w:val="0"/>
      <w:divBdr>
        <w:top w:val="none" w:sz="0" w:space="0" w:color="auto"/>
        <w:left w:val="none" w:sz="0" w:space="0" w:color="auto"/>
        <w:bottom w:val="none" w:sz="0" w:space="0" w:color="auto"/>
        <w:right w:val="none" w:sz="0" w:space="0" w:color="auto"/>
      </w:divBdr>
    </w:div>
    <w:div w:id="430008347">
      <w:bodyDiv w:val="1"/>
      <w:marLeft w:val="0"/>
      <w:marRight w:val="0"/>
      <w:marTop w:val="0"/>
      <w:marBottom w:val="0"/>
      <w:divBdr>
        <w:top w:val="none" w:sz="0" w:space="0" w:color="auto"/>
        <w:left w:val="none" w:sz="0" w:space="0" w:color="auto"/>
        <w:bottom w:val="none" w:sz="0" w:space="0" w:color="auto"/>
        <w:right w:val="none" w:sz="0" w:space="0" w:color="auto"/>
      </w:divBdr>
    </w:div>
    <w:div w:id="466123402">
      <w:bodyDiv w:val="1"/>
      <w:marLeft w:val="0"/>
      <w:marRight w:val="0"/>
      <w:marTop w:val="0"/>
      <w:marBottom w:val="0"/>
      <w:divBdr>
        <w:top w:val="none" w:sz="0" w:space="0" w:color="auto"/>
        <w:left w:val="none" w:sz="0" w:space="0" w:color="auto"/>
        <w:bottom w:val="none" w:sz="0" w:space="0" w:color="auto"/>
        <w:right w:val="none" w:sz="0" w:space="0" w:color="auto"/>
      </w:divBdr>
    </w:div>
    <w:div w:id="488905804">
      <w:bodyDiv w:val="1"/>
      <w:marLeft w:val="0"/>
      <w:marRight w:val="0"/>
      <w:marTop w:val="0"/>
      <w:marBottom w:val="0"/>
      <w:divBdr>
        <w:top w:val="none" w:sz="0" w:space="0" w:color="auto"/>
        <w:left w:val="none" w:sz="0" w:space="0" w:color="auto"/>
        <w:bottom w:val="none" w:sz="0" w:space="0" w:color="auto"/>
        <w:right w:val="none" w:sz="0" w:space="0" w:color="auto"/>
      </w:divBdr>
    </w:div>
    <w:div w:id="490561711">
      <w:bodyDiv w:val="1"/>
      <w:marLeft w:val="0"/>
      <w:marRight w:val="0"/>
      <w:marTop w:val="0"/>
      <w:marBottom w:val="0"/>
      <w:divBdr>
        <w:top w:val="none" w:sz="0" w:space="0" w:color="auto"/>
        <w:left w:val="none" w:sz="0" w:space="0" w:color="auto"/>
        <w:bottom w:val="none" w:sz="0" w:space="0" w:color="auto"/>
        <w:right w:val="none" w:sz="0" w:space="0" w:color="auto"/>
      </w:divBdr>
      <w:divsChild>
        <w:div w:id="202450996">
          <w:marLeft w:val="0"/>
          <w:marRight w:val="0"/>
          <w:marTop w:val="0"/>
          <w:marBottom w:val="0"/>
          <w:divBdr>
            <w:top w:val="single" w:sz="2" w:space="0" w:color="auto"/>
            <w:left w:val="single" w:sz="2" w:space="0" w:color="auto"/>
            <w:bottom w:val="single" w:sz="6" w:space="0" w:color="auto"/>
            <w:right w:val="single" w:sz="2" w:space="0" w:color="auto"/>
          </w:divBdr>
          <w:divsChild>
            <w:div w:id="1420247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1443712">
                  <w:marLeft w:val="0"/>
                  <w:marRight w:val="0"/>
                  <w:marTop w:val="0"/>
                  <w:marBottom w:val="0"/>
                  <w:divBdr>
                    <w:top w:val="single" w:sz="2" w:space="0" w:color="D9D9E3"/>
                    <w:left w:val="single" w:sz="2" w:space="0" w:color="D9D9E3"/>
                    <w:bottom w:val="single" w:sz="2" w:space="0" w:color="D9D9E3"/>
                    <w:right w:val="single" w:sz="2" w:space="0" w:color="D9D9E3"/>
                  </w:divBdr>
                  <w:divsChild>
                    <w:div w:id="366637384">
                      <w:marLeft w:val="0"/>
                      <w:marRight w:val="0"/>
                      <w:marTop w:val="0"/>
                      <w:marBottom w:val="0"/>
                      <w:divBdr>
                        <w:top w:val="single" w:sz="2" w:space="0" w:color="D9D9E3"/>
                        <w:left w:val="single" w:sz="2" w:space="0" w:color="D9D9E3"/>
                        <w:bottom w:val="single" w:sz="2" w:space="0" w:color="D9D9E3"/>
                        <w:right w:val="single" w:sz="2" w:space="0" w:color="D9D9E3"/>
                      </w:divBdr>
                      <w:divsChild>
                        <w:div w:id="1523740160">
                          <w:marLeft w:val="0"/>
                          <w:marRight w:val="0"/>
                          <w:marTop w:val="0"/>
                          <w:marBottom w:val="0"/>
                          <w:divBdr>
                            <w:top w:val="single" w:sz="2" w:space="0" w:color="D9D9E3"/>
                            <w:left w:val="single" w:sz="2" w:space="0" w:color="D9D9E3"/>
                            <w:bottom w:val="single" w:sz="2" w:space="0" w:color="D9D9E3"/>
                            <w:right w:val="single" w:sz="2" w:space="0" w:color="D9D9E3"/>
                          </w:divBdr>
                          <w:divsChild>
                            <w:div w:id="1469737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945865">
      <w:bodyDiv w:val="1"/>
      <w:marLeft w:val="0"/>
      <w:marRight w:val="0"/>
      <w:marTop w:val="0"/>
      <w:marBottom w:val="0"/>
      <w:divBdr>
        <w:top w:val="none" w:sz="0" w:space="0" w:color="auto"/>
        <w:left w:val="none" w:sz="0" w:space="0" w:color="auto"/>
        <w:bottom w:val="none" w:sz="0" w:space="0" w:color="auto"/>
        <w:right w:val="none" w:sz="0" w:space="0" w:color="auto"/>
      </w:divBdr>
    </w:div>
    <w:div w:id="546183770">
      <w:bodyDiv w:val="1"/>
      <w:marLeft w:val="0"/>
      <w:marRight w:val="0"/>
      <w:marTop w:val="0"/>
      <w:marBottom w:val="0"/>
      <w:divBdr>
        <w:top w:val="none" w:sz="0" w:space="0" w:color="auto"/>
        <w:left w:val="none" w:sz="0" w:space="0" w:color="auto"/>
        <w:bottom w:val="none" w:sz="0" w:space="0" w:color="auto"/>
        <w:right w:val="none" w:sz="0" w:space="0" w:color="auto"/>
      </w:divBdr>
    </w:div>
    <w:div w:id="551386655">
      <w:bodyDiv w:val="1"/>
      <w:marLeft w:val="0"/>
      <w:marRight w:val="0"/>
      <w:marTop w:val="0"/>
      <w:marBottom w:val="0"/>
      <w:divBdr>
        <w:top w:val="none" w:sz="0" w:space="0" w:color="auto"/>
        <w:left w:val="none" w:sz="0" w:space="0" w:color="auto"/>
        <w:bottom w:val="none" w:sz="0" w:space="0" w:color="auto"/>
        <w:right w:val="none" w:sz="0" w:space="0" w:color="auto"/>
      </w:divBdr>
    </w:div>
    <w:div w:id="608632945">
      <w:bodyDiv w:val="1"/>
      <w:marLeft w:val="0"/>
      <w:marRight w:val="0"/>
      <w:marTop w:val="0"/>
      <w:marBottom w:val="0"/>
      <w:divBdr>
        <w:top w:val="none" w:sz="0" w:space="0" w:color="auto"/>
        <w:left w:val="none" w:sz="0" w:space="0" w:color="auto"/>
        <w:bottom w:val="none" w:sz="0" w:space="0" w:color="auto"/>
        <w:right w:val="none" w:sz="0" w:space="0" w:color="auto"/>
      </w:divBdr>
    </w:div>
    <w:div w:id="610212470">
      <w:bodyDiv w:val="1"/>
      <w:marLeft w:val="0"/>
      <w:marRight w:val="0"/>
      <w:marTop w:val="0"/>
      <w:marBottom w:val="0"/>
      <w:divBdr>
        <w:top w:val="none" w:sz="0" w:space="0" w:color="auto"/>
        <w:left w:val="none" w:sz="0" w:space="0" w:color="auto"/>
        <w:bottom w:val="none" w:sz="0" w:space="0" w:color="auto"/>
        <w:right w:val="none" w:sz="0" w:space="0" w:color="auto"/>
      </w:divBdr>
    </w:div>
    <w:div w:id="673266406">
      <w:bodyDiv w:val="1"/>
      <w:marLeft w:val="0"/>
      <w:marRight w:val="0"/>
      <w:marTop w:val="0"/>
      <w:marBottom w:val="0"/>
      <w:divBdr>
        <w:top w:val="none" w:sz="0" w:space="0" w:color="auto"/>
        <w:left w:val="none" w:sz="0" w:space="0" w:color="auto"/>
        <w:bottom w:val="none" w:sz="0" w:space="0" w:color="auto"/>
        <w:right w:val="none" w:sz="0" w:space="0" w:color="auto"/>
      </w:divBdr>
    </w:div>
    <w:div w:id="682049754">
      <w:bodyDiv w:val="1"/>
      <w:marLeft w:val="0"/>
      <w:marRight w:val="0"/>
      <w:marTop w:val="0"/>
      <w:marBottom w:val="0"/>
      <w:divBdr>
        <w:top w:val="none" w:sz="0" w:space="0" w:color="auto"/>
        <w:left w:val="none" w:sz="0" w:space="0" w:color="auto"/>
        <w:bottom w:val="none" w:sz="0" w:space="0" w:color="auto"/>
        <w:right w:val="none" w:sz="0" w:space="0" w:color="auto"/>
      </w:divBdr>
    </w:div>
    <w:div w:id="702486556">
      <w:bodyDiv w:val="1"/>
      <w:marLeft w:val="0"/>
      <w:marRight w:val="0"/>
      <w:marTop w:val="0"/>
      <w:marBottom w:val="0"/>
      <w:divBdr>
        <w:top w:val="none" w:sz="0" w:space="0" w:color="auto"/>
        <w:left w:val="none" w:sz="0" w:space="0" w:color="auto"/>
        <w:bottom w:val="none" w:sz="0" w:space="0" w:color="auto"/>
        <w:right w:val="none" w:sz="0" w:space="0" w:color="auto"/>
      </w:divBdr>
    </w:div>
    <w:div w:id="732462450">
      <w:bodyDiv w:val="1"/>
      <w:marLeft w:val="0"/>
      <w:marRight w:val="0"/>
      <w:marTop w:val="0"/>
      <w:marBottom w:val="0"/>
      <w:divBdr>
        <w:top w:val="none" w:sz="0" w:space="0" w:color="auto"/>
        <w:left w:val="none" w:sz="0" w:space="0" w:color="auto"/>
        <w:bottom w:val="none" w:sz="0" w:space="0" w:color="auto"/>
        <w:right w:val="none" w:sz="0" w:space="0" w:color="auto"/>
      </w:divBdr>
    </w:div>
    <w:div w:id="752118966">
      <w:bodyDiv w:val="1"/>
      <w:marLeft w:val="0"/>
      <w:marRight w:val="0"/>
      <w:marTop w:val="0"/>
      <w:marBottom w:val="0"/>
      <w:divBdr>
        <w:top w:val="none" w:sz="0" w:space="0" w:color="auto"/>
        <w:left w:val="none" w:sz="0" w:space="0" w:color="auto"/>
        <w:bottom w:val="none" w:sz="0" w:space="0" w:color="auto"/>
        <w:right w:val="none" w:sz="0" w:space="0" w:color="auto"/>
      </w:divBdr>
    </w:div>
    <w:div w:id="826484607">
      <w:bodyDiv w:val="1"/>
      <w:marLeft w:val="0"/>
      <w:marRight w:val="0"/>
      <w:marTop w:val="0"/>
      <w:marBottom w:val="0"/>
      <w:divBdr>
        <w:top w:val="none" w:sz="0" w:space="0" w:color="auto"/>
        <w:left w:val="none" w:sz="0" w:space="0" w:color="auto"/>
        <w:bottom w:val="none" w:sz="0" w:space="0" w:color="auto"/>
        <w:right w:val="none" w:sz="0" w:space="0" w:color="auto"/>
      </w:divBdr>
    </w:div>
    <w:div w:id="827671269">
      <w:bodyDiv w:val="1"/>
      <w:marLeft w:val="0"/>
      <w:marRight w:val="0"/>
      <w:marTop w:val="0"/>
      <w:marBottom w:val="0"/>
      <w:divBdr>
        <w:top w:val="none" w:sz="0" w:space="0" w:color="auto"/>
        <w:left w:val="none" w:sz="0" w:space="0" w:color="auto"/>
        <w:bottom w:val="none" w:sz="0" w:space="0" w:color="auto"/>
        <w:right w:val="none" w:sz="0" w:space="0" w:color="auto"/>
      </w:divBdr>
    </w:div>
    <w:div w:id="834800725">
      <w:bodyDiv w:val="1"/>
      <w:marLeft w:val="0"/>
      <w:marRight w:val="0"/>
      <w:marTop w:val="0"/>
      <w:marBottom w:val="0"/>
      <w:divBdr>
        <w:top w:val="none" w:sz="0" w:space="0" w:color="auto"/>
        <w:left w:val="none" w:sz="0" w:space="0" w:color="auto"/>
        <w:bottom w:val="none" w:sz="0" w:space="0" w:color="auto"/>
        <w:right w:val="none" w:sz="0" w:space="0" w:color="auto"/>
      </w:divBdr>
    </w:div>
    <w:div w:id="838229026">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
    <w:div w:id="880553330">
      <w:bodyDiv w:val="1"/>
      <w:marLeft w:val="0"/>
      <w:marRight w:val="0"/>
      <w:marTop w:val="0"/>
      <w:marBottom w:val="0"/>
      <w:divBdr>
        <w:top w:val="none" w:sz="0" w:space="0" w:color="auto"/>
        <w:left w:val="none" w:sz="0" w:space="0" w:color="auto"/>
        <w:bottom w:val="none" w:sz="0" w:space="0" w:color="auto"/>
        <w:right w:val="none" w:sz="0" w:space="0" w:color="auto"/>
      </w:divBdr>
    </w:div>
    <w:div w:id="896744471">
      <w:bodyDiv w:val="1"/>
      <w:marLeft w:val="0"/>
      <w:marRight w:val="0"/>
      <w:marTop w:val="0"/>
      <w:marBottom w:val="0"/>
      <w:divBdr>
        <w:top w:val="none" w:sz="0" w:space="0" w:color="auto"/>
        <w:left w:val="none" w:sz="0" w:space="0" w:color="auto"/>
        <w:bottom w:val="none" w:sz="0" w:space="0" w:color="auto"/>
        <w:right w:val="none" w:sz="0" w:space="0" w:color="auto"/>
      </w:divBdr>
    </w:div>
    <w:div w:id="910119317">
      <w:bodyDiv w:val="1"/>
      <w:marLeft w:val="0"/>
      <w:marRight w:val="0"/>
      <w:marTop w:val="0"/>
      <w:marBottom w:val="0"/>
      <w:divBdr>
        <w:top w:val="none" w:sz="0" w:space="0" w:color="auto"/>
        <w:left w:val="none" w:sz="0" w:space="0" w:color="auto"/>
        <w:bottom w:val="none" w:sz="0" w:space="0" w:color="auto"/>
        <w:right w:val="none" w:sz="0" w:space="0" w:color="auto"/>
      </w:divBdr>
    </w:div>
    <w:div w:id="912351357">
      <w:bodyDiv w:val="1"/>
      <w:marLeft w:val="0"/>
      <w:marRight w:val="0"/>
      <w:marTop w:val="0"/>
      <w:marBottom w:val="0"/>
      <w:divBdr>
        <w:top w:val="none" w:sz="0" w:space="0" w:color="auto"/>
        <w:left w:val="none" w:sz="0" w:space="0" w:color="auto"/>
        <w:bottom w:val="none" w:sz="0" w:space="0" w:color="auto"/>
        <w:right w:val="none" w:sz="0" w:space="0" w:color="auto"/>
      </w:divBdr>
    </w:div>
    <w:div w:id="926884349">
      <w:bodyDiv w:val="1"/>
      <w:marLeft w:val="0"/>
      <w:marRight w:val="0"/>
      <w:marTop w:val="0"/>
      <w:marBottom w:val="0"/>
      <w:divBdr>
        <w:top w:val="none" w:sz="0" w:space="0" w:color="auto"/>
        <w:left w:val="none" w:sz="0" w:space="0" w:color="auto"/>
        <w:bottom w:val="none" w:sz="0" w:space="0" w:color="auto"/>
        <w:right w:val="none" w:sz="0" w:space="0" w:color="auto"/>
      </w:divBdr>
    </w:div>
    <w:div w:id="927545914">
      <w:bodyDiv w:val="1"/>
      <w:marLeft w:val="0"/>
      <w:marRight w:val="0"/>
      <w:marTop w:val="0"/>
      <w:marBottom w:val="0"/>
      <w:divBdr>
        <w:top w:val="none" w:sz="0" w:space="0" w:color="auto"/>
        <w:left w:val="none" w:sz="0" w:space="0" w:color="auto"/>
        <w:bottom w:val="none" w:sz="0" w:space="0" w:color="auto"/>
        <w:right w:val="none" w:sz="0" w:space="0" w:color="auto"/>
      </w:divBdr>
    </w:div>
    <w:div w:id="967316737">
      <w:bodyDiv w:val="1"/>
      <w:marLeft w:val="0"/>
      <w:marRight w:val="0"/>
      <w:marTop w:val="0"/>
      <w:marBottom w:val="0"/>
      <w:divBdr>
        <w:top w:val="none" w:sz="0" w:space="0" w:color="auto"/>
        <w:left w:val="none" w:sz="0" w:space="0" w:color="auto"/>
        <w:bottom w:val="none" w:sz="0" w:space="0" w:color="auto"/>
        <w:right w:val="none" w:sz="0" w:space="0" w:color="auto"/>
      </w:divBdr>
    </w:div>
    <w:div w:id="1054431551">
      <w:bodyDiv w:val="1"/>
      <w:marLeft w:val="0"/>
      <w:marRight w:val="0"/>
      <w:marTop w:val="0"/>
      <w:marBottom w:val="0"/>
      <w:divBdr>
        <w:top w:val="none" w:sz="0" w:space="0" w:color="auto"/>
        <w:left w:val="none" w:sz="0" w:space="0" w:color="auto"/>
        <w:bottom w:val="none" w:sz="0" w:space="0" w:color="auto"/>
        <w:right w:val="none" w:sz="0" w:space="0" w:color="auto"/>
      </w:divBdr>
    </w:div>
    <w:div w:id="1087383468">
      <w:bodyDiv w:val="1"/>
      <w:marLeft w:val="0"/>
      <w:marRight w:val="0"/>
      <w:marTop w:val="0"/>
      <w:marBottom w:val="0"/>
      <w:divBdr>
        <w:top w:val="none" w:sz="0" w:space="0" w:color="auto"/>
        <w:left w:val="none" w:sz="0" w:space="0" w:color="auto"/>
        <w:bottom w:val="none" w:sz="0" w:space="0" w:color="auto"/>
        <w:right w:val="none" w:sz="0" w:space="0" w:color="auto"/>
      </w:divBdr>
    </w:div>
    <w:div w:id="1092312805">
      <w:bodyDiv w:val="1"/>
      <w:marLeft w:val="0"/>
      <w:marRight w:val="0"/>
      <w:marTop w:val="0"/>
      <w:marBottom w:val="0"/>
      <w:divBdr>
        <w:top w:val="none" w:sz="0" w:space="0" w:color="auto"/>
        <w:left w:val="none" w:sz="0" w:space="0" w:color="auto"/>
        <w:bottom w:val="none" w:sz="0" w:space="0" w:color="auto"/>
        <w:right w:val="none" w:sz="0" w:space="0" w:color="auto"/>
      </w:divBdr>
    </w:div>
    <w:div w:id="1116174436">
      <w:bodyDiv w:val="1"/>
      <w:marLeft w:val="0"/>
      <w:marRight w:val="0"/>
      <w:marTop w:val="0"/>
      <w:marBottom w:val="0"/>
      <w:divBdr>
        <w:top w:val="none" w:sz="0" w:space="0" w:color="auto"/>
        <w:left w:val="none" w:sz="0" w:space="0" w:color="auto"/>
        <w:bottom w:val="none" w:sz="0" w:space="0" w:color="auto"/>
        <w:right w:val="none" w:sz="0" w:space="0" w:color="auto"/>
      </w:divBdr>
    </w:div>
    <w:div w:id="1127163915">
      <w:bodyDiv w:val="1"/>
      <w:marLeft w:val="0"/>
      <w:marRight w:val="0"/>
      <w:marTop w:val="0"/>
      <w:marBottom w:val="0"/>
      <w:divBdr>
        <w:top w:val="none" w:sz="0" w:space="0" w:color="auto"/>
        <w:left w:val="none" w:sz="0" w:space="0" w:color="auto"/>
        <w:bottom w:val="none" w:sz="0" w:space="0" w:color="auto"/>
        <w:right w:val="none" w:sz="0" w:space="0" w:color="auto"/>
      </w:divBdr>
    </w:div>
    <w:div w:id="1158571665">
      <w:bodyDiv w:val="1"/>
      <w:marLeft w:val="0"/>
      <w:marRight w:val="0"/>
      <w:marTop w:val="0"/>
      <w:marBottom w:val="0"/>
      <w:divBdr>
        <w:top w:val="none" w:sz="0" w:space="0" w:color="auto"/>
        <w:left w:val="none" w:sz="0" w:space="0" w:color="auto"/>
        <w:bottom w:val="none" w:sz="0" w:space="0" w:color="auto"/>
        <w:right w:val="none" w:sz="0" w:space="0" w:color="auto"/>
      </w:divBdr>
    </w:div>
    <w:div w:id="1179663911">
      <w:bodyDiv w:val="1"/>
      <w:marLeft w:val="0"/>
      <w:marRight w:val="0"/>
      <w:marTop w:val="0"/>
      <w:marBottom w:val="0"/>
      <w:divBdr>
        <w:top w:val="none" w:sz="0" w:space="0" w:color="auto"/>
        <w:left w:val="none" w:sz="0" w:space="0" w:color="auto"/>
        <w:bottom w:val="none" w:sz="0" w:space="0" w:color="auto"/>
        <w:right w:val="none" w:sz="0" w:space="0" w:color="auto"/>
      </w:divBdr>
    </w:div>
    <w:div w:id="1202934004">
      <w:bodyDiv w:val="1"/>
      <w:marLeft w:val="0"/>
      <w:marRight w:val="0"/>
      <w:marTop w:val="0"/>
      <w:marBottom w:val="0"/>
      <w:divBdr>
        <w:top w:val="none" w:sz="0" w:space="0" w:color="auto"/>
        <w:left w:val="none" w:sz="0" w:space="0" w:color="auto"/>
        <w:bottom w:val="none" w:sz="0" w:space="0" w:color="auto"/>
        <w:right w:val="none" w:sz="0" w:space="0" w:color="auto"/>
      </w:divBdr>
    </w:div>
    <w:div w:id="1211305588">
      <w:bodyDiv w:val="1"/>
      <w:marLeft w:val="0"/>
      <w:marRight w:val="0"/>
      <w:marTop w:val="0"/>
      <w:marBottom w:val="0"/>
      <w:divBdr>
        <w:top w:val="none" w:sz="0" w:space="0" w:color="auto"/>
        <w:left w:val="none" w:sz="0" w:space="0" w:color="auto"/>
        <w:bottom w:val="none" w:sz="0" w:space="0" w:color="auto"/>
        <w:right w:val="none" w:sz="0" w:space="0" w:color="auto"/>
      </w:divBdr>
    </w:div>
    <w:div w:id="1229271427">
      <w:bodyDiv w:val="1"/>
      <w:marLeft w:val="0"/>
      <w:marRight w:val="0"/>
      <w:marTop w:val="0"/>
      <w:marBottom w:val="0"/>
      <w:divBdr>
        <w:top w:val="none" w:sz="0" w:space="0" w:color="auto"/>
        <w:left w:val="none" w:sz="0" w:space="0" w:color="auto"/>
        <w:bottom w:val="none" w:sz="0" w:space="0" w:color="auto"/>
        <w:right w:val="none" w:sz="0" w:space="0" w:color="auto"/>
      </w:divBdr>
      <w:divsChild>
        <w:div w:id="1173566365">
          <w:marLeft w:val="0"/>
          <w:marRight w:val="0"/>
          <w:marTop w:val="0"/>
          <w:marBottom w:val="0"/>
          <w:divBdr>
            <w:top w:val="single" w:sz="2" w:space="0" w:color="auto"/>
            <w:left w:val="single" w:sz="2" w:space="0" w:color="auto"/>
            <w:bottom w:val="single" w:sz="6" w:space="0" w:color="auto"/>
            <w:right w:val="single" w:sz="2" w:space="0" w:color="auto"/>
          </w:divBdr>
          <w:divsChild>
            <w:div w:id="136605062">
              <w:marLeft w:val="0"/>
              <w:marRight w:val="0"/>
              <w:marTop w:val="100"/>
              <w:marBottom w:val="100"/>
              <w:divBdr>
                <w:top w:val="single" w:sz="2" w:space="0" w:color="D9D9E3"/>
                <w:left w:val="single" w:sz="2" w:space="0" w:color="D9D9E3"/>
                <w:bottom w:val="single" w:sz="2" w:space="0" w:color="D9D9E3"/>
                <w:right w:val="single" w:sz="2" w:space="0" w:color="D9D9E3"/>
              </w:divBdr>
              <w:divsChild>
                <w:div w:id="713311330">
                  <w:marLeft w:val="0"/>
                  <w:marRight w:val="0"/>
                  <w:marTop w:val="0"/>
                  <w:marBottom w:val="0"/>
                  <w:divBdr>
                    <w:top w:val="single" w:sz="2" w:space="0" w:color="D9D9E3"/>
                    <w:left w:val="single" w:sz="2" w:space="0" w:color="D9D9E3"/>
                    <w:bottom w:val="single" w:sz="2" w:space="0" w:color="D9D9E3"/>
                    <w:right w:val="single" w:sz="2" w:space="0" w:color="D9D9E3"/>
                  </w:divBdr>
                  <w:divsChild>
                    <w:div w:id="948321222">
                      <w:marLeft w:val="0"/>
                      <w:marRight w:val="0"/>
                      <w:marTop w:val="0"/>
                      <w:marBottom w:val="0"/>
                      <w:divBdr>
                        <w:top w:val="single" w:sz="2" w:space="0" w:color="D9D9E3"/>
                        <w:left w:val="single" w:sz="2" w:space="0" w:color="D9D9E3"/>
                        <w:bottom w:val="single" w:sz="2" w:space="0" w:color="D9D9E3"/>
                        <w:right w:val="single" w:sz="2" w:space="0" w:color="D9D9E3"/>
                      </w:divBdr>
                      <w:divsChild>
                        <w:div w:id="252595790">
                          <w:marLeft w:val="0"/>
                          <w:marRight w:val="0"/>
                          <w:marTop w:val="0"/>
                          <w:marBottom w:val="0"/>
                          <w:divBdr>
                            <w:top w:val="single" w:sz="2" w:space="0" w:color="D9D9E3"/>
                            <w:left w:val="single" w:sz="2" w:space="0" w:color="D9D9E3"/>
                            <w:bottom w:val="single" w:sz="2" w:space="0" w:color="D9D9E3"/>
                            <w:right w:val="single" w:sz="2" w:space="0" w:color="D9D9E3"/>
                          </w:divBdr>
                          <w:divsChild>
                            <w:div w:id="972489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5582552">
      <w:bodyDiv w:val="1"/>
      <w:marLeft w:val="0"/>
      <w:marRight w:val="0"/>
      <w:marTop w:val="0"/>
      <w:marBottom w:val="0"/>
      <w:divBdr>
        <w:top w:val="none" w:sz="0" w:space="0" w:color="auto"/>
        <w:left w:val="none" w:sz="0" w:space="0" w:color="auto"/>
        <w:bottom w:val="none" w:sz="0" w:space="0" w:color="auto"/>
        <w:right w:val="none" w:sz="0" w:space="0" w:color="auto"/>
      </w:divBdr>
    </w:div>
    <w:div w:id="1291206894">
      <w:bodyDiv w:val="1"/>
      <w:marLeft w:val="0"/>
      <w:marRight w:val="0"/>
      <w:marTop w:val="0"/>
      <w:marBottom w:val="0"/>
      <w:divBdr>
        <w:top w:val="none" w:sz="0" w:space="0" w:color="auto"/>
        <w:left w:val="none" w:sz="0" w:space="0" w:color="auto"/>
        <w:bottom w:val="none" w:sz="0" w:space="0" w:color="auto"/>
        <w:right w:val="none" w:sz="0" w:space="0" w:color="auto"/>
      </w:divBdr>
    </w:div>
    <w:div w:id="1300113171">
      <w:bodyDiv w:val="1"/>
      <w:marLeft w:val="0"/>
      <w:marRight w:val="0"/>
      <w:marTop w:val="0"/>
      <w:marBottom w:val="0"/>
      <w:divBdr>
        <w:top w:val="none" w:sz="0" w:space="0" w:color="auto"/>
        <w:left w:val="none" w:sz="0" w:space="0" w:color="auto"/>
        <w:bottom w:val="none" w:sz="0" w:space="0" w:color="auto"/>
        <w:right w:val="none" w:sz="0" w:space="0" w:color="auto"/>
      </w:divBdr>
    </w:div>
    <w:div w:id="1383675690">
      <w:bodyDiv w:val="1"/>
      <w:marLeft w:val="0"/>
      <w:marRight w:val="0"/>
      <w:marTop w:val="0"/>
      <w:marBottom w:val="0"/>
      <w:divBdr>
        <w:top w:val="none" w:sz="0" w:space="0" w:color="auto"/>
        <w:left w:val="none" w:sz="0" w:space="0" w:color="auto"/>
        <w:bottom w:val="none" w:sz="0" w:space="0" w:color="auto"/>
        <w:right w:val="none" w:sz="0" w:space="0" w:color="auto"/>
      </w:divBdr>
    </w:div>
    <w:div w:id="1392120843">
      <w:bodyDiv w:val="1"/>
      <w:marLeft w:val="0"/>
      <w:marRight w:val="0"/>
      <w:marTop w:val="0"/>
      <w:marBottom w:val="0"/>
      <w:divBdr>
        <w:top w:val="none" w:sz="0" w:space="0" w:color="auto"/>
        <w:left w:val="none" w:sz="0" w:space="0" w:color="auto"/>
        <w:bottom w:val="none" w:sz="0" w:space="0" w:color="auto"/>
        <w:right w:val="none" w:sz="0" w:space="0" w:color="auto"/>
      </w:divBdr>
    </w:div>
    <w:div w:id="1477451269">
      <w:bodyDiv w:val="1"/>
      <w:marLeft w:val="0"/>
      <w:marRight w:val="0"/>
      <w:marTop w:val="0"/>
      <w:marBottom w:val="0"/>
      <w:divBdr>
        <w:top w:val="none" w:sz="0" w:space="0" w:color="auto"/>
        <w:left w:val="none" w:sz="0" w:space="0" w:color="auto"/>
        <w:bottom w:val="none" w:sz="0" w:space="0" w:color="auto"/>
        <w:right w:val="none" w:sz="0" w:space="0" w:color="auto"/>
      </w:divBdr>
    </w:div>
    <w:div w:id="1478843485">
      <w:bodyDiv w:val="1"/>
      <w:marLeft w:val="0"/>
      <w:marRight w:val="0"/>
      <w:marTop w:val="0"/>
      <w:marBottom w:val="0"/>
      <w:divBdr>
        <w:top w:val="none" w:sz="0" w:space="0" w:color="auto"/>
        <w:left w:val="none" w:sz="0" w:space="0" w:color="auto"/>
        <w:bottom w:val="none" w:sz="0" w:space="0" w:color="auto"/>
        <w:right w:val="none" w:sz="0" w:space="0" w:color="auto"/>
      </w:divBdr>
    </w:div>
    <w:div w:id="1482691107">
      <w:bodyDiv w:val="1"/>
      <w:marLeft w:val="0"/>
      <w:marRight w:val="0"/>
      <w:marTop w:val="0"/>
      <w:marBottom w:val="0"/>
      <w:divBdr>
        <w:top w:val="none" w:sz="0" w:space="0" w:color="auto"/>
        <w:left w:val="none" w:sz="0" w:space="0" w:color="auto"/>
        <w:bottom w:val="none" w:sz="0" w:space="0" w:color="auto"/>
        <w:right w:val="none" w:sz="0" w:space="0" w:color="auto"/>
      </w:divBdr>
    </w:div>
    <w:div w:id="1484814113">
      <w:bodyDiv w:val="1"/>
      <w:marLeft w:val="0"/>
      <w:marRight w:val="0"/>
      <w:marTop w:val="0"/>
      <w:marBottom w:val="0"/>
      <w:divBdr>
        <w:top w:val="none" w:sz="0" w:space="0" w:color="auto"/>
        <w:left w:val="none" w:sz="0" w:space="0" w:color="auto"/>
        <w:bottom w:val="none" w:sz="0" w:space="0" w:color="auto"/>
        <w:right w:val="none" w:sz="0" w:space="0" w:color="auto"/>
      </w:divBdr>
    </w:div>
    <w:div w:id="1485203478">
      <w:bodyDiv w:val="1"/>
      <w:marLeft w:val="0"/>
      <w:marRight w:val="0"/>
      <w:marTop w:val="0"/>
      <w:marBottom w:val="0"/>
      <w:divBdr>
        <w:top w:val="none" w:sz="0" w:space="0" w:color="auto"/>
        <w:left w:val="none" w:sz="0" w:space="0" w:color="auto"/>
        <w:bottom w:val="none" w:sz="0" w:space="0" w:color="auto"/>
        <w:right w:val="none" w:sz="0" w:space="0" w:color="auto"/>
      </w:divBdr>
      <w:divsChild>
        <w:div w:id="1629123169">
          <w:marLeft w:val="0"/>
          <w:marRight w:val="0"/>
          <w:marTop w:val="0"/>
          <w:marBottom w:val="0"/>
          <w:divBdr>
            <w:top w:val="single" w:sz="2" w:space="0" w:color="auto"/>
            <w:left w:val="single" w:sz="2" w:space="0" w:color="auto"/>
            <w:bottom w:val="single" w:sz="6" w:space="0" w:color="auto"/>
            <w:right w:val="single" w:sz="2" w:space="0" w:color="auto"/>
          </w:divBdr>
          <w:divsChild>
            <w:div w:id="117322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216598260">
                  <w:marLeft w:val="0"/>
                  <w:marRight w:val="0"/>
                  <w:marTop w:val="0"/>
                  <w:marBottom w:val="0"/>
                  <w:divBdr>
                    <w:top w:val="single" w:sz="2" w:space="0" w:color="D9D9E3"/>
                    <w:left w:val="single" w:sz="2" w:space="0" w:color="D9D9E3"/>
                    <w:bottom w:val="single" w:sz="2" w:space="0" w:color="D9D9E3"/>
                    <w:right w:val="single" w:sz="2" w:space="0" w:color="D9D9E3"/>
                  </w:divBdr>
                  <w:divsChild>
                    <w:div w:id="436608583">
                      <w:marLeft w:val="0"/>
                      <w:marRight w:val="0"/>
                      <w:marTop w:val="0"/>
                      <w:marBottom w:val="0"/>
                      <w:divBdr>
                        <w:top w:val="single" w:sz="2" w:space="0" w:color="D9D9E3"/>
                        <w:left w:val="single" w:sz="2" w:space="0" w:color="D9D9E3"/>
                        <w:bottom w:val="single" w:sz="2" w:space="0" w:color="D9D9E3"/>
                        <w:right w:val="single" w:sz="2" w:space="0" w:color="D9D9E3"/>
                      </w:divBdr>
                      <w:divsChild>
                        <w:div w:id="437913451">
                          <w:marLeft w:val="0"/>
                          <w:marRight w:val="0"/>
                          <w:marTop w:val="0"/>
                          <w:marBottom w:val="0"/>
                          <w:divBdr>
                            <w:top w:val="single" w:sz="2" w:space="0" w:color="D9D9E3"/>
                            <w:left w:val="single" w:sz="2" w:space="0" w:color="D9D9E3"/>
                            <w:bottom w:val="single" w:sz="2" w:space="0" w:color="D9D9E3"/>
                            <w:right w:val="single" w:sz="2" w:space="0" w:color="D9D9E3"/>
                          </w:divBdr>
                          <w:divsChild>
                            <w:div w:id="1428192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7944717">
      <w:bodyDiv w:val="1"/>
      <w:marLeft w:val="0"/>
      <w:marRight w:val="0"/>
      <w:marTop w:val="0"/>
      <w:marBottom w:val="0"/>
      <w:divBdr>
        <w:top w:val="none" w:sz="0" w:space="0" w:color="auto"/>
        <w:left w:val="none" w:sz="0" w:space="0" w:color="auto"/>
        <w:bottom w:val="none" w:sz="0" w:space="0" w:color="auto"/>
        <w:right w:val="none" w:sz="0" w:space="0" w:color="auto"/>
      </w:divBdr>
    </w:div>
    <w:div w:id="1512256978">
      <w:bodyDiv w:val="1"/>
      <w:marLeft w:val="0"/>
      <w:marRight w:val="0"/>
      <w:marTop w:val="0"/>
      <w:marBottom w:val="0"/>
      <w:divBdr>
        <w:top w:val="none" w:sz="0" w:space="0" w:color="auto"/>
        <w:left w:val="none" w:sz="0" w:space="0" w:color="auto"/>
        <w:bottom w:val="none" w:sz="0" w:space="0" w:color="auto"/>
        <w:right w:val="none" w:sz="0" w:space="0" w:color="auto"/>
      </w:divBdr>
    </w:div>
    <w:div w:id="1539006931">
      <w:bodyDiv w:val="1"/>
      <w:marLeft w:val="0"/>
      <w:marRight w:val="0"/>
      <w:marTop w:val="0"/>
      <w:marBottom w:val="0"/>
      <w:divBdr>
        <w:top w:val="none" w:sz="0" w:space="0" w:color="auto"/>
        <w:left w:val="none" w:sz="0" w:space="0" w:color="auto"/>
        <w:bottom w:val="none" w:sz="0" w:space="0" w:color="auto"/>
        <w:right w:val="none" w:sz="0" w:space="0" w:color="auto"/>
      </w:divBdr>
    </w:div>
    <w:div w:id="1559707516">
      <w:bodyDiv w:val="1"/>
      <w:marLeft w:val="0"/>
      <w:marRight w:val="0"/>
      <w:marTop w:val="0"/>
      <w:marBottom w:val="0"/>
      <w:divBdr>
        <w:top w:val="none" w:sz="0" w:space="0" w:color="auto"/>
        <w:left w:val="none" w:sz="0" w:space="0" w:color="auto"/>
        <w:bottom w:val="none" w:sz="0" w:space="0" w:color="auto"/>
        <w:right w:val="none" w:sz="0" w:space="0" w:color="auto"/>
      </w:divBdr>
    </w:div>
    <w:div w:id="1572231256">
      <w:bodyDiv w:val="1"/>
      <w:marLeft w:val="0"/>
      <w:marRight w:val="0"/>
      <w:marTop w:val="0"/>
      <w:marBottom w:val="0"/>
      <w:divBdr>
        <w:top w:val="none" w:sz="0" w:space="0" w:color="auto"/>
        <w:left w:val="none" w:sz="0" w:space="0" w:color="auto"/>
        <w:bottom w:val="none" w:sz="0" w:space="0" w:color="auto"/>
        <w:right w:val="none" w:sz="0" w:space="0" w:color="auto"/>
      </w:divBdr>
    </w:div>
    <w:div w:id="1597591732">
      <w:bodyDiv w:val="1"/>
      <w:marLeft w:val="0"/>
      <w:marRight w:val="0"/>
      <w:marTop w:val="0"/>
      <w:marBottom w:val="0"/>
      <w:divBdr>
        <w:top w:val="none" w:sz="0" w:space="0" w:color="auto"/>
        <w:left w:val="none" w:sz="0" w:space="0" w:color="auto"/>
        <w:bottom w:val="none" w:sz="0" w:space="0" w:color="auto"/>
        <w:right w:val="none" w:sz="0" w:space="0" w:color="auto"/>
      </w:divBdr>
    </w:div>
    <w:div w:id="1603031102">
      <w:bodyDiv w:val="1"/>
      <w:marLeft w:val="0"/>
      <w:marRight w:val="0"/>
      <w:marTop w:val="0"/>
      <w:marBottom w:val="0"/>
      <w:divBdr>
        <w:top w:val="none" w:sz="0" w:space="0" w:color="auto"/>
        <w:left w:val="none" w:sz="0" w:space="0" w:color="auto"/>
        <w:bottom w:val="none" w:sz="0" w:space="0" w:color="auto"/>
        <w:right w:val="none" w:sz="0" w:space="0" w:color="auto"/>
      </w:divBdr>
    </w:div>
    <w:div w:id="1621298724">
      <w:bodyDiv w:val="1"/>
      <w:marLeft w:val="0"/>
      <w:marRight w:val="0"/>
      <w:marTop w:val="0"/>
      <w:marBottom w:val="0"/>
      <w:divBdr>
        <w:top w:val="none" w:sz="0" w:space="0" w:color="auto"/>
        <w:left w:val="none" w:sz="0" w:space="0" w:color="auto"/>
        <w:bottom w:val="none" w:sz="0" w:space="0" w:color="auto"/>
        <w:right w:val="none" w:sz="0" w:space="0" w:color="auto"/>
      </w:divBdr>
    </w:div>
    <w:div w:id="1670332843">
      <w:bodyDiv w:val="1"/>
      <w:marLeft w:val="0"/>
      <w:marRight w:val="0"/>
      <w:marTop w:val="0"/>
      <w:marBottom w:val="0"/>
      <w:divBdr>
        <w:top w:val="none" w:sz="0" w:space="0" w:color="auto"/>
        <w:left w:val="none" w:sz="0" w:space="0" w:color="auto"/>
        <w:bottom w:val="none" w:sz="0" w:space="0" w:color="auto"/>
        <w:right w:val="none" w:sz="0" w:space="0" w:color="auto"/>
      </w:divBdr>
    </w:div>
    <w:div w:id="1682513123">
      <w:bodyDiv w:val="1"/>
      <w:marLeft w:val="0"/>
      <w:marRight w:val="0"/>
      <w:marTop w:val="0"/>
      <w:marBottom w:val="0"/>
      <w:divBdr>
        <w:top w:val="none" w:sz="0" w:space="0" w:color="auto"/>
        <w:left w:val="none" w:sz="0" w:space="0" w:color="auto"/>
        <w:bottom w:val="none" w:sz="0" w:space="0" w:color="auto"/>
        <w:right w:val="none" w:sz="0" w:space="0" w:color="auto"/>
      </w:divBdr>
    </w:div>
    <w:div w:id="1683387403">
      <w:bodyDiv w:val="1"/>
      <w:marLeft w:val="0"/>
      <w:marRight w:val="0"/>
      <w:marTop w:val="0"/>
      <w:marBottom w:val="0"/>
      <w:divBdr>
        <w:top w:val="none" w:sz="0" w:space="0" w:color="auto"/>
        <w:left w:val="none" w:sz="0" w:space="0" w:color="auto"/>
        <w:bottom w:val="none" w:sz="0" w:space="0" w:color="auto"/>
        <w:right w:val="none" w:sz="0" w:space="0" w:color="auto"/>
      </w:divBdr>
    </w:div>
    <w:div w:id="1693679113">
      <w:bodyDiv w:val="1"/>
      <w:marLeft w:val="0"/>
      <w:marRight w:val="0"/>
      <w:marTop w:val="0"/>
      <w:marBottom w:val="0"/>
      <w:divBdr>
        <w:top w:val="none" w:sz="0" w:space="0" w:color="auto"/>
        <w:left w:val="none" w:sz="0" w:space="0" w:color="auto"/>
        <w:bottom w:val="none" w:sz="0" w:space="0" w:color="auto"/>
        <w:right w:val="none" w:sz="0" w:space="0" w:color="auto"/>
      </w:divBdr>
    </w:div>
    <w:div w:id="1709144091">
      <w:bodyDiv w:val="1"/>
      <w:marLeft w:val="0"/>
      <w:marRight w:val="0"/>
      <w:marTop w:val="0"/>
      <w:marBottom w:val="0"/>
      <w:divBdr>
        <w:top w:val="none" w:sz="0" w:space="0" w:color="auto"/>
        <w:left w:val="none" w:sz="0" w:space="0" w:color="auto"/>
        <w:bottom w:val="none" w:sz="0" w:space="0" w:color="auto"/>
        <w:right w:val="none" w:sz="0" w:space="0" w:color="auto"/>
      </w:divBdr>
    </w:div>
    <w:div w:id="1714427844">
      <w:bodyDiv w:val="1"/>
      <w:marLeft w:val="0"/>
      <w:marRight w:val="0"/>
      <w:marTop w:val="0"/>
      <w:marBottom w:val="0"/>
      <w:divBdr>
        <w:top w:val="none" w:sz="0" w:space="0" w:color="auto"/>
        <w:left w:val="none" w:sz="0" w:space="0" w:color="auto"/>
        <w:bottom w:val="none" w:sz="0" w:space="0" w:color="auto"/>
        <w:right w:val="none" w:sz="0" w:space="0" w:color="auto"/>
      </w:divBdr>
    </w:div>
    <w:div w:id="1730880388">
      <w:bodyDiv w:val="1"/>
      <w:marLeft w:val="0"/>
      <w:marRight w:val="0"/>
      <w:marTop w:val="0"/>
      <w:marBottom w:val="0"/>
      <w:divBdr>
        <w:top w:val="none" w:sz="0" w:space="0" w:color="auto"/>
        <w:left w:val="none" w:sz="0" w:space="0" w:color="auto"/>
        <w:bottom w:val="none" w:sz="0" w:space="0" w:color="auto"/>
        <w:right w:val="none" w:sz="0" w:space="0" w:color="auto"/>
      </w:divBdr>
    </w:div>
    <w:div w:id="1787852090">
      <w:bodyDiv w:val="1"/>
      <w:marLeft w:val="0"/>
      <w:marRight w:val="0"/>
      <w:marTop w:val="0"/>
      <w:marBottom w:val="0"/>
      <w:divBdr>
        <w:top w:val="none" w:sz="0" w:space="0" w:color="auto"/>
        <w:left w:val="none" w:sz="0" w:space="0" w:color="auto"/>
        <w:bottom w:val="none" w:sz="0" w:space="0" w:color="auto"/>
        <w:right w:val="none" w:sz="0" w:space="0" w:color="auto"/>
      </w:divBdr>
      <w:divsChild>
        <w:div w:id="16202095">
          <w:marLeft w:val="0"/>
          <w:marRight w:val="0"/>
          <w:marTop w:val="0"/>
          <w:marBottom w:val="0"/>
          <w:divBdr>
            <w:top w:val="single" w:sz="2" w:space="0" w:color="auto"/>
            <w:left w:val="single" w:sz="2" w:space="0" w:color="auto"/>
            <w:bottom w:val="single" w:sz="6" w:space="0" w:color="auto"/>
            <w:right w:val="single" w:sz="2" w:space="0" w:color="auto"/>
          </w:divBdr>
          <w:divsChild>
            <w:div w:id="1211334104">
              <w:marLeft w:val="0"/>
              <w:marRight w:val="0"/>
              <w:marTop w:val="100"/>
              <w:marBottom w:val="100"/>
              <w:divBdr>
                <w:top w:val="single" w:sz="2" w:space="0" w:color="D9D9E3"/>
                <w:left w:val="single" w:sz="2" w:space="0" w:color="D9D9E3"/>
                <w:bottom w:val="single" w:sz="2" w:space="0" w:color="D9D9E3"/>
                <w:right w:val="single" w:sz="2" w:space="0" w:color="D9D9E3"/>
              </w:divBdr>
              <w:divsChild>
                <w:div w:id="1977486612">
                  <w:marLeft w:val="0"/>
                  <w:marRight w:val="0"/>
                  <w:marTop w:val="0"/>
                  <w:marBottom w:val="0"/>
                  <w:divBdr>
                    <w:top w:val="single" w:sz="2" w:space="0" w:color="D9D9E3"/>
                    <w:left w:val="single" w:sz="2" w:space="0" w:color="D9D9E3"/>
                    <w:bottom w:val="single" w:sz="2" w:space="0" w:color="D9D9E3"/>
                    <w:right w:val="single" w:sz="2" w:space="0" w:color="D9D9E3"/>
                  </w:divBdr>
                  <w:divsChild>
                    <w:div w:id="413821195">
                      <w:marLeft w:val="0"/>
                      <w:marRight w:val="0"/>
                      <w:marTop w:val="0"/>
                      <w:marBottom w:val="0"/>
                      <w:divBdr>
                        <w:top w:val="single" w:sz="2" w:space="0" w:color="D9D9E3"/>
                        <w:left w:val="single" w:sz="2" w:space="0" w:color="D9D9E3"/>
                        <w:bottom w:val="single" w:sz="2" w:space="0" w:color="D9D9E3"/>
                        <w:right w:val="single" w:sz="2" w:space="0" w:color="D9D9E3"/>
                      </w:divBdr>
                      <w:divsChild>
                        <w:div w:id="303895657">
                          <w:marLeft w:val="0"/>
                          <w:marRight w:val="0"/>
                          <w:marTop w:val="0"/>
                          <w:marBottom w:val="0"/>
                          <w:divBdr>
                            <w:top w:val="single" w:sz="2" w:space="0" w:color="D9D9E3"/>
                            <w:left w:val="single" w:sz="2" w:space="0" w:color="D9D9E3"/>
                            <w:bottom w:val="single" w:sz="2" w:space="0" w:color="D9D9E3"/>
                            <w:right w:val="single" w:sz="2" w:space="0" w:color="D9D9E3"/>
                          </w:divBdr>
                          <w:divsChild>
                            <w:div w:id="1024360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7671193">
      <w:bodyDiv w:val="1"/>
      <w:marLeft w:val="0"/>
      <w:marRight w:val="0"/>
      <w:marTop w:val="0"/>
      <w:marBottom w:val="0"/>
      <w:divBdr>
        <w:top w:val="none" w:sz="0" w:space="0" w:color="auto"/>
        <w:left w:val="none" w:sz="0" w:space="0" w:color="auto"/>
        <w:bottom w:val="none" w:sz="0" w:space="0" w:color="auto"/>
        <w:right w:val="none" w:sz="0" w:space="0" w:color="auto"/>
      </w:divBdr>
    </w:div>
    <w:div w:id="1859419720">
      <w:bodyDiv w:val="1"/>
      <w:marLeft w:val="0"/>
      <w:marRight w:val="0"/>
      <w:marTop w:val="0"/>
      <w:marBottom w:val="0"/>
      <w:divBdr>
        <w:top w:val="none" w:sz="0" w:space="0" w:color="auto"/>
        <w:left w:val="none" w:sz="0" w:space="0" w:color="auto"/>
        <w:bottom w:val="none" w:sz="0" w:space="0" w:color="auto"/>
        <w:right w:val="none" w:sz="0" w:space="0" w:color="auto"/>
      </w:divBdr>
    </w:div>
    <w:div w:id="1973510291">
      <w:bodyDiv w:val="1"/>
      <w:marLeft w:val="0"/>
      <w:marRight w:val="0"/>
      <w:marTop w:val="0"/>
      <w:marBottom w:val="0"/>
      <w:divBdr>
        <w:top w:val="none" w:sz="0" w:space="0" w:color="auto"/>
        <w:left w:val="none" w:sz="0" w:space="0" w:color="auto"/>
        <w:bottom w:val="none" w:sz="0" w:space="0" w:color="auto"/>
        <w:right w:val="none" w:sz="0" w:space="0" w:color="auto"/>
      </w:divBdr>
    </w:div>
    <w:div w:id="1976790159">
      <w:bodyDiv w:val="1"/>
      <w:marLeft w:val="0"/>
      <w:marRight w:val="0"/>
      <w:marTop w:val="0"/>
      <w:marBottom w:val="0"/>
      <w:divBdr>
        <w:top w:val="none" w:sz="0" w:space="0" w:color="auto"/>
        <w:left w:val="none" w:sz="0" w:space="0" w:color="auto"/>
        <w:bottom w:val="none" w:sz="0" w:space="0" w:color="auto"/>
        <w:right w:val="none" w:sz="0" w:space="0" w:color="auto"/>
      </w:divBdr>
    </w:div>
    <w:div w:id="2008171074">
      <w:bodyDiv w:val="1"/>
      <w:marLeft w:val="0"/>
      <w:marRight w:val="0"/>
      <w:marTop w:val="0"/>
      <w:marBottom w:val="0"/>
      <w:divBdr>
        <w:top w:val="none" w:sz="0" w:space="0" w:color="auto"/>
        <w:left w:val="none" w:sz="0" w:space="0" w:color="auto"/>
        <w:bottom w:val="none" w:sz="0" w:space="0" w:color="auto"/>
        <w:right w:val="none" w:sz="0" w:space="0" w:color="auto"/>
      </w:divBdr>
    </w:div>
    <w:div w:id="2019576687">
      <w:bodyDiv w:val="1"/>
      <w:marLeft w:val="0"/>
      <w:marRight w:val="0"/>
      <w:marTop w:val="0"/>
      <w:marBottom w:val="0"/>
      <w:divBdr>
        <w:top w:val="none" w:sz="0" w:space="0" w:color="auto"/>
        <w:left w:val="none" w:sz="0" w:space="0" w:color="auto"/>
        <w:bottom w:val="none" w:sz="0" w:space="0" w:color="auto"/>
        <w:right w:val="none" w:sz="0" w:space="0" w:color="auto"/>
      </w:divBdr>
    </w:div>
    <w:div w:id="2021736127">
      <w:bodyDiv w:val="1"/>
      <w:marLeft w:val="0"/>
      <w:marRight w:val="0"/>
      <w:marTop w:val="0"/>
      <w:marBottom w:val="0"/>
      <w:divBdr>
        <w:top w:val="none" w:sz="0" w:space="0" w:color="auto"/>
        <w:left w:val="none" w:sz="0" w:space="0" w:color="auto"/>
        <w:bottom w:val="none" w:sz="0" w:space="0" w:color="auto"/>
        <w:right w:val="none" w:sz="0" w:space="0" w:color="auto"/>
      </w:divBdr>
    </w:div>
    <w:div w:id="2046173054">
      <w:bodyDiv w:val="1"/>
      <w:marLeft w:val="0"/>
      <w:marRight w:val="0"/>
      <w:marTop w:val="0"/>
      <w:marBottom w:val="0"/>
      <w:divBdr>
        <w:top w:val="none" w:sz="0" w:space="0" w:color="auto"/>
        <w:left w:val="none" w:sz="0" w:space="0" w:color="auto"/>
        <w:bottom w:val="none" w:sz="0" w:space="0" w:color="auto"/>
        <w:right w:val="none" w:sz="0" w:space="0" w:color="auto"/>
      </w:divBdr>
    </w:div>
    <w:div w:id="2063939254">
      <w:bodyDiv w:val="1"/>
      <w:marLeft w:val="0"/>
      <w:marRight w:val="0"/>
      <w:marTop w:val="0"/>
      <w:marBottom w:val="0"/>
      <w:divBdr>
        <w:top w:val="none" w:sz="0" w:space="0" w:color="auto"/>
        <w:left w:val="none" w:sz="0" w:space="0" w:color="auto"/>
        <w:bottom w:val="none" w:sz="0" w:space="0" w:color="auto"/>
        <w:right w:val="none" w:sz="0" w:space="0" w:color="auto"/>
      </w:divBdr>
    </w:div>
    <w:div w:id="2085837714">
      <w:bodyDiv w:val="1"/>
      <w:marLeft w:val="0"/>
      <w:marRight w:val="0"/>
      <w:marTop w:val="0"/>
      <w:marBottom w:val="0"/>
      <w:divBdr>
        <w:top w:val="none" w:sz="0" w:space="0" w:color="auto"/>
        <w:left w:val="none" w:sz="0" w:space="0" w:color="auto"/>
        <w:bottom w:val="none" w:sz="0" w:space="0" w:color="auto"/>
        <w:right w:val="none" w:sz="0" w:space="0" w:color="auto"/>
      </w:divBdr>
    </w:div>
    <w:div w:id="21315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madalib.wordpress.com/2016/03/10/plato-dialog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de/search?hl=uk&amp;tbo=p&amp;tbm=bks&amp;q=inauthor:%22Friedrich+Schelling%22&amp;source=gbs_metadata_r&amp;cad=2" TargetMode="External"/><Relationship Id="rId12" Type="http://schemas.openxmlformats.org/officeDocument/2006/relationships/hyperlink" Target="https://chtyvo.org.ua/authors/Tereschenko_Mykola/Suziria_frantsuzkoi_poezii_Tom_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E%D1%80%D1%96%D0%B9_%D0%9C%D1%83%D1%88%D0%B0%D0%BA" TargetMode="External"/><Relationship Id="rId5" Type="http://schemas.openxmlformats.org/officeDocument/2006/relationships/settings" Target="settings.xml"/><Relationship Id="rId10" Type="http://schemas.openxmlformats.org/officeDocument/2006/relationships/hyperlink" Target="https://uk.wikipedia.org/wiki/%D0%9B%D1%83%D1%87%D1%83%D0%BA_%D0%A2%D0%B0%D1%80%D0%B0%D1%81_%D0%92%D0%BE%D0%BB%D0%BE%D0%B4%D0%B8%D0%BC%D0%B8%D1%80%D0%BE%D0%B2%D0%B8%D1%87" TargetMode="External"/><Relationship Id="rId4" Type="http://schemas.microsoft.com/office/2007/relationships/stylesWithEffects" Target="stylesWithEffects.xml"/><Relationship Id="rId9" Type="http://schemas.openxmlformats.org/officeDocument/2006/relationships/hyperlink" Target="https://uk.wikipedia.org/wiki/%D0%9A%D0%BE%D0%B1%D1%96%D0%B2_%D0%99%D0%BE%D1%81%D0%B8%D0%BF_%D0%A3%D1%81%D1%82%D0%B8%D0%BC%D0%BE%D0%B2%D0%B8%D1%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637AB-D384-4D63-B108-BA530F50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46</Pages>
  <Words>11121</Words>
  <Characters>63395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 Cat</dc:creator>
  <cp:keywords/>
  <dc:description/>
  <cp:lastModifiedBy>Sad Cat</cp:lastModifiedBy>
  <cp:revision>29</cp:revision>
  <dcterms:created xsi:type="dcterms:W3CDTF">2023-04-29T19:54:00Z</dcterms:created>
  <dcterms:modified xsi:type="dcterms:W3CDTF">2023-06-06T08:08:00Z</dcterms:modified>
</cp:coreProperties>
</file>