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B23F9" w14:textId="77777777" w:rsidR="00587431" w:rsidRDefault="00F73BAF">
      <w:pPr>
        <w:tabs>
          <w:tab w:val="left" w:pos="9356"/>
        </w:tabs>
        <w:spacing w:line="360" w:lineRule="auto"/>
        <w:ind w:left="730" w:right="-22"/>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КИЇВСЬКИЙ УНІВЕРСИТЕТ</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ІМЕНІ БОРИСА ГРІНЧЕНКА</w:t>
      </w:r>
    </w:p>
    <w:p w14:paraId="478FC86B" w14:textId="77777777" w:rsidR="00587431" w:rsidRDefault="00F73BAF">
      <w:pPr>
        <w:spacing w:line="360" w:lineRule="auto"/>
        <w:ind w:left="10" w:right="-22"/>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Історико-філософський факультет</w:t>
      </w:r>
    </w:p>
    <w:p w14:paraId="72089D37" w14:textId="77777777" w:rsidR="00587431" w:rsidRDefault="00F73BAF">
      <w:pPr>
        <w:spacing w:line="360" w:lineRule="auto"/>
        <w:ind w:right="-22"/>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Кафедра філософії</w:t>
      </w:r>
    </w:p>
    <w:p w14:paraId="4F8439D8" w14:textId="77777777" w:rsidR="00587431" w:rsidRDefault="00587431">
      <w:pPr>
        <w:spacing w:line="360" w:lineRule="auto"/>
        <w:ind w:left="730" w:hanging="10"/>
        <w:jc w:val="center"/>
        <w:rPr>
          <w:rFonts w:ascii="Times New Roman" w:eastAsia="Times New Roman" w:hAnsi="Times New Roman" w:cs="Times New Roman"/>
          <w:b/>
          <w:color w:val="000000"/>
          <w:sz w:val="28"/>
        </w:rPr>
      </w:pPr>
    </w:p>
    <w:p w14:paraId="1EABFED8" w14:textId="77777777" w:rsidR="00587431" w:rsidRDefault="00F73BAF">
      <w:pPr>
        <w:spacing w:line="360" w:lineRule="auto"/>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Допущено до захисту</w:t>
      </w:r>
    </w:p>
    <w:p w14:paraId="475C631C" w14:textId="77777777" w:rsidR="00587431" w:rsidRDefault="00F73BAF">
      <w:pPr>
        <w:spacing w:line="360" w:lineRule="auto"/>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Зав. кафедри __________</w:t>
      </w:r>
    </w:p>
    <w:p w14:paraId="3E52FD51" w14:textId="77777777" w:rsidR="00587431" w:rsidRDefault="00F73BAF">
      <w:pPr>
        <w:spacing w:line="360" w:lineRule="auto"/>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 ___________2021 р.</w:t>
      </w:r>
    </w:p>
    <w:p w14:paraId="10CCE598" w14:textId="77777777" w:rsidR="00587431" w:rsidRDefault="00587431">
      <w:pPr>
        <w:spacing w:line="360" w:lineRule="auto"/>
        <w:jc w:val="right"/>
        <w:rPr>
          <w:rFonts w:ascii="Times New Roman" w:eastAsia="Times New Roman" w:hAnsi="Times New Roman" w:cs="Times New Roman"/>
          <w:color w:val="000000"/>
          <w:sz w:val="28"/>
        </w:rPr>
      </w:pPr>
    </w:p>
    <w:p w14:paraId="1F90B18B" w14:textId="77777777" w:rsidR="00587431" w:rsidRDefault="00F73BAF">
      <w:pPr>
        <w:spacing w:line="360" w:lineRule="auto"/>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УДК ________</w:t>
      </w:r>
    </w:p>
    <w:p w14:paraId="0CF7D340" w14:textId="77777777" w:rsidR="00587431" w:rsidRDefault="00587431">
      <w:pPr>
        <w:spacing w:line="360" w:lineRule="auto"/>
        <w:ind w:left="730" w:hanging="10"/>
        <w:jc w:val="center"/>
        <w:rPr>
          <w:rFonts w:ascii="Times New Roman" w:eastAsia="Times New Roman" w:hAnsi="Times New Roman" w:cs="Times New Roman"/>
          <w:b/>
          <w:color w:val="000000"/>
          <w:sz w:val="28"/>
        </w:rPr>
      </w:pPr>
    </w:p>
    <w:p w14:paraId="1A70091B" w14:textId="77777777" w:rsidR="00587431" w:rsidRDefault="00F73BAF">
      <w:pPr>
        <w:spacing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Бакалаврська робота</w:t>
      </w:r>
    </w:p>
    <w:p w14:paraId="571A15E4" w14:textId="77777777" w:rsidR="00587431" w:rsidRDefault="00F73BAF">
      <w:pPr>
        <w:spacing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ПОЛІТИЗАЦІЯ ЕСТЕТИЧНОЇ СВІДОМОСТІ</w:t>
      </w:r>
    </w:p>
    <w:p w14:paraId="1EC6B7CD" w14:textId="77777777" w:rsidR="00587431" w:rsidRDefault="00F73BAF">
      <w:pPr>
        <w:spacing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рівень вищої освіти: перший (бакалаврський)</w:t>
      </w:r>
    </w:p>
    <w:p w14:paraId="4886037F" w14:textId="77777777" w:rsidR="00587431" w:rsidRDefault="00F73BAF">
      <w:pPr>
        <w:spacing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галузь знань 03 «Гуманітарні науки»</w:t>
      </w:r>
    </w:p>
    <w:p w14:paraId="5840F8AD" w14:textId="77777777" w:rsidR="00587431" w:rsidRDefault="00F73BAF">
      <w:pPr>
        <w:spacing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спеціальність: 033 Філософія</w:t>
      </w:r>
    </w:p>
    <w:p w14:paraId="4F90E102" w14:textId="77777777" w:rsidR="00587431" w:rsidRDefault="00587431">
      <w:pPr>
        <w:spacing w:line="360" w:lineRule="auto"/>
        <w:rPr>
          <w:rFonts w:ascii="Times New Roman" w:eastAsia="Times New Roman" w:hAnsi="Times New Roman" w:cs="Times New Roman"/>
          <w:b/>
          <w:color w:val="000000"/>
          <w:sz w:val="28"/>
        </w:rPr>
      </w:pPr>
    </w:p>
    <w:p w14:paraId="0414F39B" w14:textId="77777777" w:rsidR="00587431" w:rsidRDefault="00587431">
      <w:pPr>
        <w:spacing w:line="360" w:lineRule="auto"/>
        <w:rPr>
          <w:rFonts w:ascii="Times New Roman" w:eastAsia="Times New Roman" w:hAnsi="Times New Roman" w:cs="Times New Roman"/>
          <w:b/>
          <w:color w:val="000000"/>
          <w:sz w:val="28"/>
        </w:rPr>
      </w:pPr>
    </w:p>
    <w:p w14:paraId="32D227AC" w14:textId="77777777" w:rsidR="00587431" w:rsidRDefault="00F73BAF">
      <w:pPr>
        <w:spacing w:line="360" w:lineRule="auto"/>
        <w:ind w:left="730" w:hanging="10"/>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Дяченко Микола Євгенович</w:t>
      </w:r>
    </w:p>
    <w:p w14:paraId="4348CB53" w14:textId="77777777" w:rsidR="00587431" w:rsidRDefault="00F73BAF">
      <w:pPr>
        <w:spacing w:line="360" w:lineRule="auto"/>
        <w:ind w:left="730" w:hanging="10"/>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ФІЛОСб-1-17-4.0д </w:t>
      </w:r>
    </w:p>
    <w:p w14:paraId="5AAD00D3" w14:textId="77777777" w:rsidR="00587431" w:rsidRDefault="00F73BAF">
      <w:pPr>
        <w:spacing w:line="36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________________________</w:t>
      </w:r>
    </w:p>
    <w:p w14:paraId="3A05780B" w14:textId="77777777" w:rsidR="00587431" w:rsidRDefault="00587431">
      <w:pPr>
        <w:spacing w:line="360" w:lineRule="auto"/>
        <w:ind w:left="730" w:hanging="10"/>
        <w:jc w:val="right"/>
        <w:rPr>
          <w:rFonts w:ascii="Times New Roman" w:eastAsia="Times New Roman" w:hAnsi="Times New Roman" w:cs="Times New Roman"/>
          <w:color w:val="000000"/>
          <w:sz w:val="28"/>
        </w:rPr>
      </w:pPr>
    </w:p>
    <w:p w14:paraId="7EDB0C38" w14:textId="77777777" w:rsidR="00587431" w:rsidRDefault="00F73BAF">
      <w:pPr>
        <w:spacing w:line="360" w:lineRule="auto"/>
        <w:ind w:left="730" w:hanging="10"/>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Науковий керівник:</w:t>
      </w:r>
    </w:p>
    <w:p w14:paraId="3470B276" w14:textId="77777777" w:rsidR="00587431" w:rsidRDefault="00F73BAF">
      <w:pPr>
        <w:spacing w:line="360" w:lineRule="auto"/>
        <w:ind w:left="730" w:hanging="10"/>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Огнев’юк Віктор Олександрович</w:t>
      </w:r>
    </w:p>
    <w:p w14:paraId="627B24EB" w14:textId="77777777" w:rsidR="00587431" w:rsidRDefault="00F73BAF">
      <w:pPr>
        <w:spacing w:line="360" w:lineRule="auto"/>
        <w:ind w:left="730" w:hanging="10"/>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доктор філософських наук, </w:t>
      </w:r>
    </w:p>
    <w:p w14:paraId="29443339" w14:textId="77777777" w:rsidR="00587431" w:rsidRDefault="00F73BAF">
      <w:pPr>
        <w:spacing w:line="360" w:lineRule="auto"/>
        <w:ind w:left="7088" w:right="-37" w:firstLine="14"/>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професор</w:t>
      </w:r>
    </w:p>
    <w:p w14:paraId="386DE21B" w14:textId="77777777" w:rsidR="00587431" w:rsidRDefault="00F73BAF">
      <w:pPr>
        <w:spacing w:line="360" w:lineRule="auto"/>
        <w:ind w:right="-37" w:firstLine="14"/>
        <w:jc w:val="right"/>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________________________</w:t>
      </w:r>
    </w:p>
    <w:p w14:paraId="6A87FBD3" w14:textId="77777777" w:rsidR="00587431" w:rsidRDefault="00587431">
      <w:pPr>
        <w:spacing w:line="360" w:lineRule="auto"/>
        <w:ind w:left="730" w:right="-20" w:hanging="10"/>
        <w:jc w:val="right"/>
        <w:rPr>
          <w:rFonts w:ascii="Times New Roman" w:eastAsia="Times New Roman" w:hAnsi="Times New Roman" w:cs="Times New Roman"/>
          <w:color w:val="000000"/>
          <w:sz w:val="28"/>
        </w:rPr>
      </w:pPr>
    </w:p>
    <w:p w14:paraId="652CBBC9" w14:textId="77777777" w:rsidR="00587431" w:rsidRDefault="00587431" w:rsidP="00DA3507">
      <w:pPr>
        <w:spacing w:line="360" w:lineRule="auto"/>
        <w:ind w:right="-20"/>
        <w:rPr>
          <w:rFonts w:ascii="Times New Roman" w:eastAsia="Times New Roman" w:hAnsi="Times New Roman" w:cs="Times New Roman"/>
          <w:color w:val="000000"/>
          <w:sz w:val="28"/>
        </w:rPr>
      </w:pPr>
    </w:p>
    <w:p w14:paraId="002CEFA8" w14:textId="77777777" w:rsidR="00587431" w:rsidRDefault="00F73BAF">
      <w:pPr>
        <w:spacing w:line="360" w:lineRule="auto"/>
        <w:ind w:left="2854" w:firstLine="686"/>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Київ – 2021</w:t>
      </w:r>
    </w:p>
    <w:p w14:paraId="56F2A725" w14:textId="77777777" w:rsidR="00587431" w:rsidRDefault="00F73BAF">
      <w:pPr>
        <w:spacing w:line="360" w:lineRule="auto"/>
        <w:ind w:left="2854" w:right="5" w:firstLine="686"/>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 xml:space="preserve"> </w:t>
      </w:r>
    </w:p>
    <w:p w14:paraId="3603093D" w14:textId="70F10349" w:rsidR="00587431" w:rsidRDefault="00F73BAF" w:rsidP="00133049">
      <w:pPr>
        <w:spacing w:line="360" w:lineRule="auto"/>
        <w:ind w:left="3562" w:right="5" w:firstLine="124"/>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ЗМІСТ</w:t>
      </w:r>
    </w:p>
    <w:p w14:paraId="276CC7F8" w14:textId="77777777" w:rsidR="00380DC4" w:rsidRPr="00380DC4" w:rsidRDefault="00380DC4" w:rsidP="00133049">
      <w:pPr>
        <w:spacing w:line="360" w:lineRule="auto"/>
        <w:ind w:left="3562" w:right="5" w:firstLine="124"/>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 xml:space="preserve"> </w:t>
      </w:r>
    </w:p>
    <w:tbl>
      <w:tblPr>
        <w:tblStyle w:val="4"/>
        <w:tblW w:w="9606" w:type="dxa"/>
        <w:tblLook w:val="04A0" w:firstRow="1" w:lastRow="0" w:firstColumn="1" w:lastColumn="0" w:noHBand="0" w:noVBand="1"/>
      </w:tblPr>
      <w:tblGrid>
        <w:gridCol w:w="9105"/>
        <w:gridCol w:w="501"/>
      </w:tblGrid>
      <w:tr w:rsidR="00380DC4" w14:paraId="73F15CFE" w14:textId="77777777" w:rsidTr="00417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shd w:val="clear" w:color="auto" w:fill="auto"/>
          </w:tcPr>
          <w:p w14:paraId="6A042DFE" w14:textId="0D87092C" w:rsidR="00380DC4" w:rsidRDefault="00380DC4" w:rsidP="00380DC4">
            <w:pPr>
              <w:spacing w:line="360" w:lineRule="auto"/>
              <w:ind w:right="5"/>
              <w:rPr>
                <w:rFonts w:ascii="Times New Roman" w:eastAsia="Times New Roman" w:hAnsi="Times New Roman" w:cs="Times New Roman"/>
                <w:color w:val="000000"/>
                <w:sz w:val="28"/>
                <w:lang w:val="uk-UA"/>
              </w:rPr>
            </w:pPr>
            <w:r w:rsidRPr="00380DC4">
              <w:rPr>
                <w:rFonts w:ascii="Times New Roman" w:eastAsia="Times New Roman" w:hAnsi="Times New Roman" w:cs="Times New Roman"/>
                <w:color w:val="000000"/>
                <w:sz w:val="28"/>
              </w:rPr>
              <w:t>ВСТУП</w:t>
            </w:r>
            <w:r w:rsidRPr="00380DC4">
              <w:rPr>
                <w:rFonts w:ascii="Times New Roman" w:eastAsia="Times New Roman" w:hAnsi="Times New Roman" w:cs="Times New Roman"/>
                <w:color w:val="000000"/>
                <w:sz w:val="28"/>
                <w:lang w:val="uk-UA"/>
              </w:rPr>
              <w:t xml:space="preserve"> </w:t>
            </w:r>
            <w:r w:rsidRPr="00380DC4">
              <w:rPr>
                <w:rFonts w:ascii="Times New Roman" w:eastAsia="Times New Roman" w:hAnsi="Times New Roman" w:cs="Times New Roman"/>
                <w:color w:val="000000"/>
                <w:sz w:val="28"/>
                <w:lang w:val="uk-UA"/>
              </w:rPr>
              <w:tab/>
            </w:r>
          </w:p>
        </w:tc>
        <w:tc>
          <w:tcPr>
            <w:tcW w:w="426" w:type="dxa"/>
            <w:shd w:val="clear" w:color="auto" w:fill="auto"/>
          </w:tcPr>
          <w:p w14:paraId="3D655818" w14:textId="037CDFF0" w:rsidR="00380DC4" w:rsidRPr="004174FC" w:rsidRDefault="00380DC4" w:rsidP="00133049">
            <w:pPr>
              <w:spacing w:line="360" w:lineRule="auto"/>
              <w:ind w:right="5"/>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lang w:val="uk-UA"/>
              </w:rPr>
            </w:pPr>
            <w:r w:rsidRPr="004174FC">
              <w:rPr>
                <w:rFonts w:ascii="Times New Roman" w:eastAsia="Times New Roman" w:hAnsi="Times New Roman" w:cs="Times New Roman"/>
                <w:color w:val="000000"/>
                <w:sz w:val="28"/>
                <w:lang w:val="uk-UA"/>
              </w:rPr>
              <w:t>3</w:t>
            </w:r>
          </w:p>
        </w:tc>
      </w:tr>
      <w:tr w:rsidR="00380DC4" w14:paraId="680F3390" w14:textId="77777777" w:rsidTr="0041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shd w:val="clear" w:color="auto" w:fill="auto"/>
          </w:tcPr>
          <w:p w14:paraId="0D897908" w14:textId="575EBE94" w:rsidR="00380DC4" w:rsidRPr="0083740B" w:rsidRDefault="00380DC4" w:rsidP="0083740B">
            <w:pPr>
              <w:spacing w:line="360" w:lineRule="auto"/>
              <w:ind w:right="5"/>
              <w:rPr>
                <w:rFonts w:ascii="Times New Roman" w:eastAsia="Times New Roman" w:hAnsi="Times New Roman" w:cs="Times New Roman"/>
                <w:b w:val="0"/>
                <w:bCs w:val="0"/>
                <w:color w:val="000000"/>
                <w:sz w:val="28"/>
                <w:lang w:val="uk-UA"/>
              </w:rPr>
            </w:pPr>
            <w:r w:rsidRPr="00133049">
              <w:rPr>
                <w:rFonts w:ascii="Times New Roman" w:eastAsia="Times New Roman" w:hAnsi="Times New Roman" w:cs="Times New Roman"/>
                <w:color w:val="000000"/>
                <w:sz w:val="28"/>
              </w:rPr>
              <w:t>РОЗДІЛ 1. ІСТОРИКО-ФІЛОСОФСЬКА РЕТРОСПЕКТИВА ПОНЯТТЯ</w:t>
            </w:r>
            <w:r w:rsidR="0083740B">
              <w:rPr>
                <w:rFonts w:ascii="Times New Roman" w:eastAsia="Times New Roman" w:hAnsi="Times New Roman" w:cs="Times New Roman"/>
                <w:color w:val="000000"/>
                <w:sz w:val="28"/>
                <w:lang w:val="uk-UA"/>
              </w:rPr>
              <w:t xml:space="preserve"> </w:t>
            </w:r>
            <w:r w:rsidRPr="00133049">
              <w:rPr>
                <w:rFonts w:ascii="Times New Roman" w:eastAsia="Times New Roman" w:hAnsi="Times New Roman" w:cs="Times New Roman"/>
                <w:color w:val="000000"/>
                <w:sz w:val="28"/>
              </w:rPr>
              <w:t>«ЕСТЕТИЧНА СВІДОМІСТЬ»</w:t>
            </w:r>
          </w:p>
        </w:tc>
        <w:tc>
          <w:tcPr>
            <w:tcW w:w="426" w:type="dxa"/>
            <w:shd w:val="clear" w:color="auto" w:fill="auto"/>
          </w:tcPr>
          <w:p w14:paraId="44AB24AF" w14:textId="668A8889" w:rsidR="00380DC4" w:rsidRPr="004174FC" w:rsidRDefault="004174FC" w:rsidP="00380DC4">
            <w:pPr>
              <w:spacing w:line="360" w:lineRule="auto"/>
              <w:ind w:right="1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lang w:val="uk-UA"/>
              </w:rPr>
            </w:pPr>
            <w:r w:rsidRPr="004174FC">
              <w:rPr>
                <w:rFonts w:ascii="Times New Roman" w:eastAsia="Times New Roman" w:hAnsi="Times New Roman" w:cs="Times New Roman"/>
                <w:b/>
                <w:bCs/>
                <w:color w:val="000000"/>
                <w:sz w:val="28"/>
                <w:lang w:val="uk-UA"/>
              </w:rPr>
              <w:t>6</w:t>
            </w:r>
          </w:p>
          <w:p w14:paraId="6DF4EC03" w14:textId="77777777" w:rsidR="00380DC4" w:rsidRPr="004174FC" w:rsidRDefault="00380DC4" w:rsidP="00133049">
            <w:pPr>
              <w:spacing w:line="360" w:lineRule="auto"/>
              <w:ind w:right="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lang w:val="uk-UA"/>
              </w:rPr>
            </w:pPr>
          </w:p>
        </w:tc>
      </w:tr>
      <w:tr w:rsidR="00380DC4" w14:paraId="763A9B9F" w14:textId="77777777" w:rsidTr="004174FC">
        <w:tc>
          <w:tcPr>
            <w:cnfStyle w:val="001000000000" w:firstRow="0" w:lastRow="0" w:firstColumn="1" w:lastColumn="0" w:oddVBand="0" w:evenVBand="0" w:oddHBand="0" w:evenHBand="0" w:firstRowFirstColumn="0" w:firstRowLastColumn="0" w:lastRowFirstColumn="0" w:lastRowLastColumn="0"/>
            <w:tcW w:w="9180" w:type="dxa"/>
            <w:shd w:val="clear" w:color="auto" w:fill="auto"/>
          </w:tcPr>
          <w:p w14:paraId="2A39FA8C" w14:textId="781EC554" w:rsidR="00380DC4" w:rsidRPr="00380DC4" w:rsidRDefault="00380DC4" w:rsidP="004174FC">
            <w:pPr>
              <w:pStyle w:val="ab"/>
              <w:numPr>
                <w:ilvl w:val="1"/>
                <w:numId w:val="12"/>
              </w:numPr>
              <w:spacing w:line="360" w:lineRule="auto"/>
              <w:ind w:left="567" w:right="15" w:hanging="567"/>
              <w:rPr>
                <w:rFonts w:ascii="Times New Roman" w:eastAsia="Times New Roman" w:hAnsi="Times New Roman" w:cs="Times New Roman"/>
                <w:color w:val="000000"/>
                <w:sz w:val="28"/>
              </w:rPr>
            </w:pPr>
            <w:r w:rsidRPr="00133049">
              <w:rPr>
                <w:rFonts w:ascii="Times New Roman" w:eastAsia="Times New Roman" w:hAnsi="Times New Roman" w:cs="Times New Roman"/>
                <w:color w:val="000000"/>
                <w:sz w:val="28"/>
              </w:rPr>
              <w:t>Формування концепту «естетична свідомість» в історії філософської думки</w:t>
            </w:r>
          </w:p>
        </w:tc>
        <w:tc>
          <w:tcPr>
            <w:tcW w:w="426" w:type="dxa"/>
            <w:shd w:val="clear" w:color="auto" w:fill="auto"/>
          </w:tcPr>
          <w:p w14:paraId="0D4DA188" w14:textId="6BA4D6B9" w:rsidR="00380DC4" w:rsidRPr="004174FC" w:rsidRDefault="004174FC" w:rsidP="00133049">
            <w:pPr>
              <w:spacing w:line="360" w:lineRule="auto"/>
              <w:ind w:right="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8"/>
                <w:lang w:val="uk-UA"/>
              </w:rPr>
            </w:pPr>
            <w:r w:rsidRPr="004174FC">
              <w:rPr>
                <w:rFonts w:ascii="Times New Roman" w:eastAsia="Times New Roman" w:hAnsi="Times New Roman" w:cs="Times New Roman"/>
                <w:b/>
                <w:bCs/>
                <w:color w:val="000000"/>
                <w:sz w:val="28"/>
                <w:lang w:val="uk-UA"/>
              </w:rPr>
              <w:t>6</w:t>
            </w:r>
          </w:p>
        </w:tc>
      </w:tr>
      <w:tr w:rsidR="00380DC4" w14:paraId="69515F5F" w14:textId="77777777" w:rsidTr="004174FC">
        <w:trPr>
          <w:cnfStyle w:val="000000100000" w:firstRow="0" w:lastRow="0" w:firstColumn="0" w:lastColumn="0" w:oddVBand="0" w:evenVBand="0" w:oddHBand="1"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9180" w:type="dxa"/>
            <w:shd w:val="clear" w:color="auto" w:fill="auto"/>
          </w:tcPr>
          <w:p w14:paraId="41710BF6" w14:textId="717E50AB" w:rsidR="00380DC4" w:rsidRPr="004174FC" w:rsidRDefault="004174FC" w:rsidP="004174FC">
            <w:pPr>
              <w:spacing w:line="360" w:lineRule="auto"/>
              <w:ind w:left="567" w:right="15" w:hanging="567"/>
              <w:rPr>
                <w:rFonts w:ascii="Times New Roman" w:eastAsia="Times New Roman" w:hAnsi="Times New Roman" w:cs="Times New Roman"/>
                <w:color w:val="000000"/>
                <w:sz w:val="28"/>
              </w:rPr>
            </w:pPr>
            <w:r>
              <w:rPr>
                <w:rFonts w:ascii="Times New Roman" w:eastAsia="Times New Roman" w:hAnsi="Times New Roman" w:cs="Times New Roman"/>
                <w:bCs w:val="0"/>
                <w:color w:val="000000"/>
                <w:sz w:val="28"/>
                <w:lang w:val="uk-UA"/>
              </w:rPr>
              <w:t xml:space="preserve">1.2   </w:t>
            </w:r>
            <w:r w:rsidR="00380DC4" w:rsidRPr="00380DC4">
              <w:rPr>
                <w:rFonts w:ascii="Times New Roman" w:eastAsia="Times New Roman" w:hAnsi="Times New Roman" w:cs="Times New Roman"/>
                <w:bCs w:val="0"/>
                <w:color w:val="000000"/>
                <w:sz w:val="28"/>
              </w:rPr>
              <w:t xml:space="preserve">Збагачення змісту естетичної свідомості в працях представників </w:t>
            </w:r>
            <w:r>
              <w:rPr>
                <w:rFonts w:ascii="Times New Roman" w:eastAsia="Times New Roman" w:hAnsi="Times New Roman" w:cs="Times New Roman"/>
                <w:bCs w:val="0"/>
                <w:color w:val="000000"/>
                <w:sz w:val="28"/>
                <w:lang w:val="uk-UA"/>
              </w:rPr>
              <w:t xml:space="preserve">      </w:t>
            </w:r>
            <w:r w:rsidR="00380DC4" w:rsidRPr="00380DC4">
              <w:rPr>
                <w:rFonts w:ascii="Times New Roman" w:eastAsia="Times New Roman" w:hAnsi="Times New Roman" w:cs="Times New Roman"/>
                <w:bCs w:val="0"/>
                <w:color w:val="000000"/>
                <w:sz w:val="28"/>
              </w:rPr>
              <w:t>німецької класичної філософії</w:t>
            </w:r>
          </w:p>
        </w:tc>
        <w:tc>
          <w:tcPr>
            <w:tcW w:w="426" w:type="dxa"/>
            <w:shd w:val="clear" w:color="auto" w:fill="auto"/>
          </w:tcPr>
          <w:p w14:paraId="28E4B71B" w14:textId="6007DF85" w:rsidR="00380DC4" w:rsidRPr="004174FC" w:rsidRDefault="004174FC" w:rsidP="00133049">
            <w:pPr>
              <w:spacing w:line="360" w:lineRule="auto"/>
              <w:ind w:right="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lang w:val="uk-UA"/>
              </w:rPr>
            </w:pPr>
            <w:r w:rsidRPr="004174FC">
              <w:rPr>
                <w:rFonts w:ascii="Times New Roman" w:eastAsia="Times New Roman" w:hAnsi="Times New Roman" w:cs="Times New Roman"/>
                <w:b/>
                <w:bCs/>
                <w:color w:val="000000"/>
                <w:sz w:val="28"/>
                <w:lang w:val="uk-UA"/>
              </w:rPr>
              <w:t xml:space="preserve"> 12</w:t>
            </w:r>
          </w:p>
        </w:tc>
      </w:tr>
      <w:tr w:rsidR="00380DC4" w14:paraId="31067B66" w14:textId="77777777" w:rsidTr="004174FC">
        <w:tc>
          <w:tcPr>
            <w:cnfStyle w:val="001000000000" w:firstRow="0" w:lastRow="0" w:firstColumn="1" w:lastColumn="0" w:oddVBand="0" w:evenVBand="0" w:oddHBand="0" w:evenHBand="0" w:firstRowFirstColumn="0" w:firstRowLastColumn="0" w:lastRowFirstColumn="0" w:lastRowLastColumn="0"/>
            <w:tcW w:w="9180" w:type="dxa"/>
            <w:shd w:val="clear" w:color="auto" w:fill="auto"/>
          </w:tcPr>
          <w:p w14:paraId="71C4B42C" w14:textId="2AFAB768" w:rsidR="00380DC4" w:rsidRPr="004174FC" w:rsidRDefault="00380DC4" w:rsidP="004174FC">
            <w:pPr>
              <w:spacing w:line="360" w:lineRule="auto"/>
              <w:ind w:right="15" w:hanging="10"/>
              <w:rPr>
                <w:rFonts w:ascii="Times New Roman" w:eastAsia="Times New Roman" w:hAnsi="Times New Roman" w:cs="Times New Roman"/>
                <w:color w:val="000000"/>
                <w:sz w:val="28"/>
              </w:rPr>
            </w:pPr>
            <w:r w:rsidRPr="004174FC">
              <w:rPr>
                <w:rFonts w:ascii="Times New Roman" w:eastAsia="Times New Roman" w:hAnsi="Times New Roman" w:cs="Times New Roman"/>
                <w:color w:val="000000"/>
                <w:sz w:val="28"/>
              </w:rPr>
              <w:t xml:space="preserve">РОЗДІЛ 2. </w:t>
            </w:r>
            <w:r w:rsidR="004174FC" w:rsidRPr="004174FC">
              <w:rPr>
                <w:rFonts w:ascii="Times New Roman" w:eastAsia="Times New Roman" w:hAnsi="Times New Roman" w:cs="Times New Roman"/>
                <w:color w:val="000000"/>
                <w:sz w:val="28"/>
              </w:rPr>
              <w:t>ПОЛІТИЗАЦІЯ ЯК ТЕНДЕНЦІЯ РОЗВИТКУ ЕСТЕТИЧНОЇ СВІДОМОСТІ</w:t>
            </w:r>
          </w:p>
        </w:tc>
        <w:tc>
          <w:tcPr>
            <w:tcW w:w="426" w:type="dxa"/>
            <w:shd w:val="clear" w:color="auto" w:fill="auto"/>
          </w:tcPr>
          <w:p w14:paraId="2240F512" w14:textId="6CF212E1" w:rsidR="00380DC4" w:rsidRPr="004174FC" w:rsidRDefault="004174FC" w:rsidP="00133049">
            <w:pPr>
              <w:spacing w:line="360" w:lineRule="auto"/>
              <w:ind w:right="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8"/>
                <w:lang w:val="uk-UA"/>
              </w:rPr>
            </w:pPr>
            <w:r w:rsidRPr="004174FC">
              <w:rPr>
                <w:rFonts w:ascii="Times New Roman" w:eastAsia="Times New Roman" w:hAnsi="Times New Roman" w:cs="Times New Roman"/>
                <w:b/>
                <w:bCs/>
                <w:color w:val="000000"/>
                <w:sz w:val="28"/>
                <w:lang w:val="uk-UA"/>
              </w:rPr>
              <w:t>37</w:t>
            </w:r>
          </w:p>
        </w:tc>
      </w:tr>
      <w:tr w:rsidR="00380DC4" w14:paraId="652995D4" w14:textId="77777777" w:rsidTr="0041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shd w:val="clear" w:color="auto" w:fill="auto"/>
          </w:tcPr>
          <w:p w14:paraId="60B8B2F2" w14:textId="79AFB5F0" w:rsidR="00380DC4" w:rsidRPr="004174FC" w:rsidRDefault="004174FC" w:rsidP="004174FC">
            <w:pPr>
              <w:spacing w:line="360" w:lineRule="auto"/>
              <w:ind w:right="5"/>
              <w:rPr>
                <w:rFonts w:ascii="Times New Roman" w:eastAsia="Times New Roman" w:hAnsi="Times New Roman" w:cs="Times New Roman"/>
                <w:bCs w:val="0"/>
                <w:color w:val="000000"/>
                <w:sz w:val="28"/>
              </w:rPr>
            </w:pPr>
            <w:r w:rsidRPr="004174FC">
              <w:rPr>
                <w:rFonts w:ascii="Times New Roman" w:eastAsia="Times New Roman" w:hAnsi="Times New Roman" w:cs="Times New Roman"/>
                <w:bCs w:val="0"/>
                <w:color w:val="000000"/>
                <w:sz w:val="28"/>
              </w:rPr>
              <w:t>2.1.</w:t>
            </w:r>
            <w:r>
              <w:rPr>
                <w:rFonts w:ascii="Times New Roman" w:eastAsia="Times New Roman" w:hAnsi="Times New Roman" w:cs="Times New Roman"/>
                <w:bCs w:val="0"/>
                <w:color w:val="000000"/>
                <w:sz w:val="28"/>
                <w:lang w:val="uk-UA"/>
              </w:rPr>
              <w:t xml:space="preserve">  </w:t>
            </w:r>
            <w:r w:rsidRPr="004174FC">
              <w:rPr>
                <w:rFonts w:ascii="Times New Roman" w:eastAsia="Times New Roman" w:hAnsi="Times New Roman" w:cs="Times New Roman"/>
                <w:bCs w:val="0"/>
                <w:color w:val="000000"/>
                <w:sz w:val="28"/>
              </w:rPr>
              <w:t>Сутність і прояви процесу політизації естетичної свідомості</w:t>
            </w:r>
          </w:p>
        </w:tc>
        <w:tc>
          <w:tcPr>
            <w:tcW w:w="426" w:type="dxa"/>
            <w:shd w:val="clear" w:color="auto" w:fill="auto"/>
          </w:tcPr>
          <w:p w14:paraId="28B5E547" w14:textId="16970FCA" w:rsidR="00380DC4" w:rsidRPr="004174FC" w:rsidRDefault="004174FC" w:rsidP="00133049">
            <w:pPr>
              <w:spacing w:line="360" w:lineRule="auto"/>
              <w:ind w:right="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lang w:val="uk-UA"/>
              </w:rPr>
            </w:pPr>
            <w:r w:rsidRPr="004174FC">
              <w:rPr>
                <w:rFonts w:ascii="Times New Roman" w:eastAsia="Times New Roman" w:hAnsi="Times New Roman" w:cs="Times New Roman"/>
                <w:b/>
                <w:bCs/>
                <w:color w:val="000000"/>
                <w:sz w:val="28"/>
                <w:lang w:val="uk-UA"/>
              </w:rPr>
              <w:t>37</w:t>
            </w:r>
          </w:p>
        </w:tc>
      </w:tr>
      <w:tr w:rsidR="00380DC4" w14:paraId="244681A7" w14:textId="77777777" w:rsidTr="004174FC">
        <w:tc>
          <w:tcPr>
            <w:cnfStyle w:val="001000000000" w:firstRow="0" w:lastRow="0" w:firstColumn="1" w:lastColumn="0" w:oddVBand="0" w:evenVBand="0" w:oddHBand="0" w:evenHBand="0" w:firstRowFirstColumn="0" w:firstRowLastColumn="0" w:lastRowFirstColumn="0" w:lastRowLastColumn="0"/>
            <w:tcW w:w="9180" w:type="dxa"/>
            <w:shd w:val="clear" w:color="auto" w:fill="auto"/>
          </w:tcPr>
          <w:p w14:paraId="456EAF01" w14:textId="64E3C354" w:rsidR="00380DC4" w:rsidRPr="00380DC4" w:rsidRDefault="00380DC4" w:rsidP="00380DC4">
            <w:pPr>
              <w:spacing w:line="360" w:lineRule="auto"/>
              <w:ind w:right="15"/>
              <w:rPr>
                <w:rFonts w:ascii="Times New Roman" w:eastAsia="Times New Roman" w:hAnsi="Times New Roman" w:cs="Times New Roman"/>
                <w:color w:val="000000"/>
                <w:sz w:val="28"/>
              </w:rPr>
            </w:pPr>
            <w:r w:rsidRPr="00380DC4">
              <w:rPr>
                <w:rFonts w:ascii="Times New Roman" w:eastAsia="Times New Roman" w:hAnsi="Times New Roman" w:cs="Times New Roman"/>
                <w:color w:val="000000"/>
                <w:sz w:val="28"/>
              </w:rPr>
              <w:t xml:space="preserve">2.2. </w:t>
            </w:r>
            <w:r w:rsidR="004174FC">
              <w:rPr>
                <w:rFonts w:ascii="Times New Roman" w:eastAsia="Times New Roman" w:hAnsi="Times New Roman" w:cs="Times New Roman"/>
                <w:color w:val="000000"/>
                <w:sz w:val="28"/>
                <w:lang w:val="uk-UA"/>
              </w:rPr>
              <w:t xml:space="preserve"> </w:t>
            </w:r>
            <w:r w:rsidRPr="00380DC4">
              <w:rPr>
                <w:rFonts w:ascii="Times New Roman" w:eastAsia="Times New Roman" w:hAnsi="Times New Roman" w:cs="Times New Roman"/>
                <w:color w:val="000000"/>
                <w:sz w:val="28"/>
              </w:rPr>
              <w:t>Особливості політизації політичної свідомості в сучасній Україні</w:t>
            </w:r>
          </w:p>
          <w:p w14:paraId="0765D956" w14:textId="77777777" w:rsidR="00380DC4" w:rsidRPr="00380DC4" w:rsidRDefault="00380DC4" w:rsidP="00380DC4">
            <w:pPr>
              <w:spacing w:line="360" w:lineRule="auto"/>
              <w:ind w:right="5"/>
              <w:rPr>
                <w:rFonts w:ascii="Times New Roman" w:eastAsia="Times New Roman" w:hAnsi="Times New Roman" w:cs="Times New Roman"/>
                <w:color w:val="000000"/>
                <w:sz w:val="28"/>
              </w:rPr>
            </w:pPr>
          </w:p>
        </w:tc>
        <w:tc>
          <w:tcPr>
            <w:tcW w:w="426" w:type="dxa"/>
            <w:shd w:val="clear" w:color="auto" w:fill="auto"/>
          </w:tcPr>
          <w:p w14:paraId="694F5A42" w14:textId="73E91DD8" w:rsidR="00380DC4" w:rsidRPr="004174FC" w:rsidRDefault="004174FC" w:rsidP="00133049">
            <w:pPr>
              <w:spacing w:line="360" w:lineRule="auto"/>
              <w:ind w:right="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8"/>
                <w:lang w:val="uk-UA"/>
              </w:rPr>
            </w:pPr>
            <w:r w:rsidRPr="004174FC">
              <w:rPr>
                <w:rFonts w:ascii="Times New Roman" w:eastAsia="Times New Roman" w:hAnsi="Times New Roman" w:cs="Times New Roman"/>
                <w:b/>
                <w:bCs/>
                <w:color w:val="000000"/>
                <w:sz w:val="28"/>
                <w:lang w:val="uk-UA"/>
              </w:rPr>
              <w:t>44</w:t>
            </w:r>
          </w:p>
        </w:tc>
      </w:tr>
      <w:tr w:rsidR="00380DC4" w14:paraId="191E42F1" w14:textId="77777777" w:rsidTr="0041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shd w:val="clear" w:color="auto" w:fill="auto"/>
          </w:tcPr>
          <w:p w14:paraId="3FE897D2" w14:textId="0882194C" w:rsidR="00380DC4" w:rsidRDefault="004174FC" w:rsidP="004174FC">
            <w:pPr>
              <w:tabs>
                <w:tab w:val="left" w:pos="5585"/>
              </w:tabs>
              <w:spacing w:line="360" w:lineRule="auto"/>
              <w:ind w:right="5"/>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lang w:val="uk-UA"/>
              </w:rPr>
              <w:tab/>
            </w:r>
          </w:p>
        </w:tc>
        <w:tc>
          <w:tcPr>
            <w:tcW w:w="426" w:type="dxa"/>
            <w:shd w:val="clear" w:color="auto" w:fill="auto"/>
          </w:tcPr>
          <w:p w14:paraId="591516F3" w14:textId="6F739D7C" w:rsidR="00380DC4" w:rsidRPr="004174FC" w:rsidRDefault="00380DC4" w:rsidP="00133049">
            <w:pPr>
              <w:spacing w:line="360" w:lineRule="auto"/>
              <w:ind w:right="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lang w:val="uk-UA"/>
              </w:rPr>
            </w:pPr>
          </w:p>
        </w:tc>
      </w:tr>
      <w:tr w:rsidR="00380DC4" w14:paraId="026D686C" w14:textId="77777777" w:rsidTr="004174FC">
        <w:tc>
          <w:tcPr>
            <w:cnfStyle w:val="001000000000" w:firstRow="0" w:lastRow="0" w:firstColumn="1" w:lastColumn="0" w:oddVBand="0" w:evenVBand="0" w:oddHBand="0" w:evenHBand="0" w:firstRowFirstColumn="0" w:firstRowLastColumn="0" w:lastRowFirstColumn="0" w:lastRowLastColumn="0"/>
            <w:tcW w:w="9180" w:type="dxa"/>
            <w:shd w:val="clear" w:color="auto" w:fill="auto"/>
          </w:tcPr>
          <w:p w14:paraId="38FAE926" w14:textId="145649B9" w:rsidR="00380DC4" w:rsidRDefault="00380DC4" w:rsidP="00380DC4">
            <w:pPr>
              <w:spacing w:line="360" w:lineRule="auto"/>
              <w:ind w:right="5"/>
              <w:rPr>
                <w:rFonts w:ascii="Times New Roman" w:eastAsia="Times New Roman" w:hAnsi="Times New Roman" w:cs="Times New Roman"/>
                <w:color w:val="000000"/>
                <w:sz w:val="28"/>
                <w:lang w:val="uk-UA"/>
              </w:rPr>
            </w:pPr>
            <w:r w:rsidRPr="00133049">
              <w:rPr>
                <w:rFonts w:ascii="Times New Roman" w:eastAsia="Times New Roman" w:hAnsi="Times New Roman" w:cs="Times New Roman"/>
                <w:color w:val="000000"/>
                <w:sz w:val="28"/>
              </w:rPr>
              <w:t>ВИСНОВКИ</w:t>
            </w:r>
          </w:p>
        </w:tc>
        <w:tc>
          <w:tcPr>
            <w:tcW w:w="426" w:type="dxa"/>
            <w:shd w:val="clear" w:color="auto" w:fill="auto"/>
          </w:tcPr>
          <w:p w14:paraId="0CCF293B" w14:textId="749F3378" w:rsidR="00380DC4" w:rsidRPr="004174FC" w:rsidRDefault="004174FC" w:rsidP="00133049">
            <w:pPr>
              <w:spacing w:line="360" w:lineRule="auto"/>
              <w:ind w:right="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8"/>
                <w:lang w:val="uk-UA"/>
              </w:rPr>
            </w:pPr>
            <w:r w:rsidRPr="004174FC">
              <w:rPr>
                <w:rFonts w:ascii="Times New Roman" w:eastAsia="Times New Roman" w:hAnsi="Times New Roman" w:cs="Times New Roman"/>
                <w:b/>
                <w:bCs/>
                <w:color w:val="000000"/>
                <w:sz w:val="28"/>
                <w:lang w:val="uk-UA"/>
              </w:rPr>
              <w:t>61</w:t>
            </w:r>
          </w:p>
        </w:tc>
      </w:tr>
      <w:tr w:rsidR="00380DC4" w14:paraId="40FA35E1" w14:textId="77777777" w:rsidTr="0041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shd w:val="clear" w:color="auto" w:fill="auto"/>
          </w:tcPr>
          <w:p w14:paraId="3A4B9C40" w14:textId="602BA797" w:rsidR="00380DC4" w:rsidRDefault="00380DC4" w:rsidP="00380DC4">
            <w:pPr>
              <w:spacing w:line="360" w:lineRule="auto"/>
              <w:ind w:right="5"/>
              <w:rPr>
                <w:rFonts w:ascii="Times New Roman" w:eastAsia="Times New Roman" w:hAnsi="Times New Roman" w:cs="Times New Roman"/>
                <w:color w:val="000000"/>
                <w:sz w:val="28"/>
                <w:lang w:val="uk-UA"/>
              </w:rPr>
            </w:pPr>
            <w:r w:rsidRPr="00133049">
              <w:rPr>
                <w:rFonts w:ascii="Times New Roman" w:eastAsia="Times New Roman" w:hAnsi="Times New Roman" w:cs="Times New Roman"/>
                <w:color w:val="000000"/>
                <w:sz w:val="28"/>
              </w:rPr>
              <w:t>СПИСОК ВИКОРИСТАНИХ ДЖЕРЕЛ</w:t>
            </w:r>
          </w:p>
        </w:tc>
        <w:tc>
          <w:tcPr>
            <w:tcW w:w="426" w:type="dxa"/>
            <w:shd w:val="clear" w:color="auto" w:fill="auto"/>
          </w:tcPr>
          <w:p w14:paraId="01B612C1" w14:textId="340FCC8C" w:rsidR="00380DC4" w:rsidRPr="004174FC" w:rsidRDefault="004174FC" w:rsidP="00133049">
            <w:pPr>
              <w:spacing w:line="360" w:lineRule="auto"/>
              <w:ind w:right="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8"/>
                <w:lang w:val="uk-UA"/>
              </w:rPr>
            </w:pPr>
            <w:r w:rsidRPr="004174FC">
              <w:rPr>
                <w:rFonts w:ascii="Times New Roman" w:eastAsia="Times New Roman" w:hAnsi="Times New Roman" w:cs="Times New Roman"/>
                <w:b/>
                <w:bCs/>
                <w:color w:val="000000"/>
                <w:sz w:val="28"/>
                <w:lang w:val="uk-UA"/>
              </w:rPr>
              <w:t>63</w:t>
            </w:r>
          </w:p>
        </w:tc>
      </w:tr>
    </w:tbl>
    <w:p w14:paraId="6917F1FE" w14:textId="3E9CFB98" w:rsidR="00133049" w:rsidRPr="00380DC4" w:rsidRDefault="00133049" w:rsidP="00133049">
      <w:pPr>
        <w:spacing w:line="360" w:lineRule="auto"/>
        <w:ind w:left="3562" w:right="5" w:firstLine="124"/>
        <w:jc w:val="both"/>
        <w:rPr>
          <w:rFonts w:ascii="Times New Roman" w:eastAsia="Times New Roman" w:hAnsi="Times New Roman" w:cs="Times New Roman"/>
          <w:color w:val="000000"/>
          <w:sz w:val="28"/>
          <w:lang w:val="uk-UA"/>
        </w:rPr>
      </w:pPr>
    </w:p>
    <w:p w14:paraId="2D86465F" w14:textId="56AE9AFE" w:rsidR="00587431" w:rsidRPr="00380DC4" w:rsidRDefault="00133049" w:rsidP="00380DC4">
      <w:pPr>
        <w:spacing w:line="360" w:lineRule="auto"/>
        <w:ind w:right="15"/>
        <w:jc w:val="both"/>
        <w:rPr>
          <w:rFonts w:ascii="Times New Roman" w:eastAsia="Times New Roman" w:hAnsi="Times New Roman" w:cs="Times New Roman"/>
          <w:color w:val="000000"/>
          <w:sz w:val="28"/>
          <w:lang w:val="uk-UA"/>
        </w:rPr>
      </w:pPr>
      <w:r w:rsidRPr="00380DC4">
        <w:rPr>
          <w:rFonts w:ascii="Times New Roman" w:eastAsia="Times New Roman" w:hAnsi="Times New Roman" w:cs="Times New Roman"/>
          <w:color w:val="000000"/>
          <w:sz w:val="28"/>
          <w:lang w:val="uk-UA"/>
        </w:rPr>
        <w:tab/>
      </w:r>
      <w:r w:rsidRPr="00380DC4">
        <w:rPr>
          <w:rFonts w:ascii="Times New Roman" w:eastAsia="Times New Roman" w:hAnsi="Times New Roman" w:cs="Times New Roman"/>
          <w:color w:val="000000"/>
          <w:sz w:val="28"/>
          <w:lang w:val="uk-UA"/>
        </w:rPr>
        <w:tab/>
      </w:r>
      <w:r w:rsidRPr="00380DC4">
        <w:rPr>
          <w:rFonts w:ascii="Times New Roman" w:eastAsia="Times New Roman" w:hAnsi="Times New Roman" w:cs="Times New Roman"/>
          <w:color w:val="000000"/>
          <w:sz w:val="28"/>
          <w:lang w:val="uk-UA"/>
        </w:rPr>
        <w:tab/>
      </w:r>
      <w:r w:rsidRPr="00380DC4">
        <w:rPr>
          <w:rFonts w:ascii="Times New Roman" w:eastAsia="Times New Roman" w:hAnsi="Times New Roman" w:cs="Times New Roman"/>
          <w:color w:val="000000"/>
          <w:sz w:val="28"/>
          <w:lang w:val="uk-UA"/>
        </w:rPr>
        <w:tab/>
      </w:r>
      <w:r w:rsidRPr="00380DC4">
        <w:rPr>
          <w:rFonts w:ascii="Times New Roman" w:eastAsia="Times New Roman" w:hAnsi="Times New Roman" w:cs="Times New Roman"/>
          <w:color w:val="000000"/>
          <w:sz w:val="28"/>
          <w:lang w:val="uk-UA"/>
        </w:rPr>
        <w:tab/>
      </w:r>
      <w:r w:rsidRPr="00380DC4">
        <w:rPr>
          <w:rFonts w:ascii="Times New Roman" w:eastAsia="Times New Roman" w:hAnsi="Times New Roman" w:cs="Times New Roman"/>
          <w:color w:val="000000"/>
          <w:sz w:val="28"/>
          <w:lang w:val="uk-UA"/>
        </w:rPr>
        <w:tab/>
      </w:r>
      <w:r w:rsidRPr="00380DC4">
        <w:rPr>
          <w:rFonts w:ascii="Times New Roman" w:eastAsia="Times New Roman" w:hAnsi="Times New Roman" w:cs="Times New Roman"/>
          <w:color w:val="000000"/>
          <w:sz w:val="28"/>
          <w:lang w:val="uk-UA"/>
        </w:rPr>
        <w:tab/>
      </w:r>
      <w:r w:rsidRPr="00380DC4">
        <w:rPr>
          <w:rFonts w:ascii="Times New Roman" w:eastAsia="Times New Roman" w:hAnsi="Times New Roman" w:cs="Times New Roman"/>
          <w:color w:val="000000"/>
          <w:sz w:val="28"/>
          <w:lang w:val="uk-UA"/>
        </w:rPr>
        <w:tab/>
      </w:r>
      <w:r w:rsidRPr="00380DC4">
        <w:rPr>
          <w:rFonts w:ascii="Times New Roman" w:eastAsia="Times New Roman" w:hAnsi="Times New Roman" w:cs="Times New Roman"/>
          <w:color w:val="000000"/>
          <w:sz w:val="28"/>
          <w:lang w:val="uk-UA"/>
        </w:rPr>
        <w:tab/>
      </w:r>
      <w:r w:rsidRPr="00380DC4">
        <w:rPr>
          <w:rFonts w:ascii="Times New Roman" w:eastAsia="Times New Roman" w:hAnsi="Times New Roman" w:cs="Times New Roman"/>
          <w:color w:val="000000"/>
          <w:sz w:val="28"/>
          <w:lang w:val="uk-UA"/>
        </w:rPr>
        <w:tab/>
      </w:r>
    </w:p>
    <w:p w14:paraId="0F17FD13" w14:textId="22DEABB6" w:rsidR="00587431" w:rsidRDefault="00587431">
      <w:pPr>
        <w:spacing w:line="360" w:lineRule="auto"/>
        <w:rPr>
          <w:rFonts w:ascii="Times New Roman" w:eastAsia="Times New Roman" w:hAnsi="Times New Roman" w:cs="Times New Roman"/>
          <w:b/>
          <w:color w:val="000000"/>
          <w:sz w:val="28"/>
        </w:rPr>
      </w:pPr>
    </w:p>
    <w:p w14:paraId="5379A4C6" w14:textId="7CB31784" w:rsidR="00587431" w:rsidRDefault="00DA3507" w:rsidP="00DA3507">
      <w:pP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0FA0ED80" w14:textId="77777777" w:rsidR="00587431" w:rsidRDefault="00F73BAF">
      <w:pPr>
        <w:spacing w:line="360" w:lineRule="auto"/>
        <w:ind w:right="5"/>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ВСТУП</w:t>
      </w:r>
    </w:p>
    <w:p w14:paraId="2BC411E8" w14:textId="77777777" w:rsidR="00587431" w:rsidRDefault="00587431">
      <w:pPr>
        <w:spacing w:line="360" w:lineRule="auto"/>
        <w:ind w:left="2832" w:right="5" w:firstLine="708"/>
        <w:jc w:val="both"/>
        <w:rPr>
          <w:rFonts w:ascii="Times New Roman" w:eastAsia="Times New Roman" w:hAnsi="Times New Roman" w:cs="Times New Roman"/>
          <w:b/>
          <w:color w:val="000000"/>
          <w:sz w:val="28"/>
        </w:rPr>
      </w:pPr>
    </w:p>
    <w:p w14:paraId="1BEFB2EC" w14:textId="77777777" w:rsidR="00587431" w:rsidRDefault="00F73BAF">
      <w:pPr>
        <w:spacing w:line="360" w:lineRule="auto"/>
        <w:ind w:right="5" w:firstLine="69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Актуальність</w:t>
      </w: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 xml:space="preserve">теми дослідження. </w:t>
      </w:r>
      <w:r>
        <w:rPr>
          <w:rFonts w:ascii="Times New Roman" w:eastAsia="Times New Roman" w:hAnsi="Times New Roman" w:cs="Times New Roman"/>
          <w:color w:val="000000"/>
          <w:sz w:val="28"/>
        </w:rPr>
        <w:t>У сучасних світових реаліях інфополе насичене подіями, що втягують все більше людей у загальносвітові, місцеві, та окремо взяті політичні процеси. Питання політизації актуально наразі майже у всіх сферах, що є актуальними у медіа полі. По</w:t>
      </w:r>
      <w:r>
        <w:rPr>
          <w:rFonts w:ascii="Times New Roman" w:eastAsia="Times New Roman" w:hAnsi="Times New Roman" w:cs="Times New Roman"/>
          <w:color w:val="000000"/>
          <w:sz w:val="28"/>
        </w:rPr>
        <w:t>літичні сили різних країн використовують будь-які приводи, щоб використати обставини в політичних цілях. В українському політичному процессі у час, коли ми знаходимося у стані гібридної війни, ми можемо бачити як у наш інформаційний простір потрапляє конте</w:t>
      </w:r>
      <w:r>
        <w:rPr>
          <w:rFonts w:ascii="Times New Roman" w:eastAsia="Times New Roman" w:hAnsi="Times New Roman" w:cs="Times New Roman"/>
          <w:color w:val="000000"/>
          <w:sz w:val="28"/>
        </w:rPr>
        <w:t>нт, що використовує методи нативної реклами, у якому можно прослідкувати політичні меседжи та пропаганду, навіть у контенті який нібито має лише творчі, естетичні цілі. Політизація як загально світовий соціокультурний процес має певні механізми та може мат</w:t>
      </w:r>
      <w:r>
        <w:rPr>
          <w:rFonts w:ascii="Times New Roman" w:eastAsia="Times New Roman" w:hAnsi="Times New Roman" w:cs="Times New Roman"/>
          <w:color w:val="000000"/>
          <w:sz w:val="28"/>
        </w:rPr>
        <w:t>и як примусову так і самостійну природу, тобто на виникнення і розвиток процесу політизації може впливати не тільки політична воля а й безліч інших факторів.</w:t>
      </w:r>
    </w:p>
    <w:p w14:paraId="55AFBFB4" w14:textId="77777777" w:rsidR="00587431" w:rsidRDefault="00F73BAF">
      <w:pPr>
        <w:spacing w:line="360" w:lineRule="auto"/>
        <w:ind w:right="5" w:firstLine="69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Естетична свідомість в свою чергу зачіпає поле прекрасного й потворного, кожна частина людського б</w:t>
      </w:r>
      <w:r>
        <w:rPr>
          <w:rFonts w:ascii="Times New Roman" w:eastAsia="Times New Roman" w:hAnsi="Times New Roman" w:cs="Times New Roman"/>
          <w:color w:val="000000"/>
          <w:sz w:val="28"/>
        </w:rPr>
        <w:t>уття що звертається до естетичних почуттів також піддається впливу політизованого інфополя громадян. Вся творча діяльність виражається в результатах емоційних образів що мають своє символічне значення, а отже певні ідеї, образи і відчуття індивіда мають св</w:t>
      </w:r>
      <w:r>
        <w:rPr>
          <w:rFonts w:ascii="Times New Roman" w:eastAsia="Times New Roman" w:hAnsi="Times New Roman" w:cs="Times New Roman"/>
          <w:color w:val="000000"/>
          <w:sz w:val="28"/>
        </w:rPr>
        <w:t>ої асоціативні ряди і як наслідок політизованість у суспільстві має вплив на творчу діяльність.</w:t>
      </w:r>
    </w:p>
    <w:p w14:paraId="525A5087" w14:textId="77777777" w:rsidR="00587431" w:rsidRDefault="00F73BAF">
      <w:pPr>
        <w:spacing w:line="360" w:lineRule="auto"/>
        <w:ind w:right="15" w:firstLine="69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Тема політичної свідомості не широкого розповсюджена у працях українських філософів. Актуальність зумовлена необхідністю розширення проблематики політизації та </w:t>
      </w:r>
      <w:r>
        <w:rPr>
          <w:rFonts w:ascii="Times New Roman" w:eastAsia="Times New Roman" w:hAnsi="Times New Roman" w:cs="Times New Roman"/>
          <w:color w:val="000000"/>
          <w:sz w:val="28"/>
        </w:rPr>
        <w:t>естетики.</w:t>
      </w:r>
    </w:p>
    <w:p w14:paraId="6DD039B6" w14:textId="77777777" w:rsidR="00587431" w:rsidRDefault="00F73BAF">
      <w:pPr>
        <w:spacing w:line="360" w:lineRule="auto"/>
        <w:ind w:right="15" w:firstLine="69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Мета дослідження: </w:t>
      </w:r>
      <w:r>
        <w:rPr>
          <w:rFonts w:ascii="Times New Roman" w:eastAsia="Times New Roman" w:hAnsi="Times New Roman" w:cs="Times New Roman"/>
          <w:color w:val="000000"/>
          <w:sz w:val="28"/>
        </w:rPr>
        <w:t>розкриття сутності процесу політизації естетичної свідомості.</w:t>
      </w:r>
    </w:p>
    <w:p w14:paraId="6842DFD2"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Для досягнення поставленої мети необхідно визначити послідовне виконання наукових завдань, таких як:</w:t>
      </w:r>
    </w:p>
    <w:p w14:paraId="689159EC" w14:textId="77777777" w:rsidR="00587431" w:rsidRDefault="00F73BAF">
      <w:pPr>
        <w:numPr>
          <w:ilvl w:val="0"/>
          <w:numId w:val="1"/>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Проаналізувати історико-філософську спадщину щодо усвідомлення сутності естетичної свідомості;</w:t>
      </w:r>
    </w:p>
    <w:p w14:paraId="2B339C63" w14:textId="77777777" w:rsidR="00587431" w:rsidRDefault="00F73BAF">
      <w:pPr>
        <w:numPr>
          <w:ilvl w:val="0"/>
          <w:numId w:val="1"/>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Описати концепт «політизація естетичної свідомості» в її осн</w:t>
      </w:r>
      <w:r>
        <w:rPr>
          <w:rFonts w:ascii="Times New Roman" w:eastAsia="Times New Roman" w:hAnsi="Times New Roman" w:cs="Times New Roman"/>
          <w:color w:val="000000"/>
          <w:sz w:val="28"/>
        </w:rPr>
        <w:t xml:space="preserve">овних проявах. </w:t>
      </w:r>
    </w:p>
    <w:p w14:paraId="760339C9" w14:textId="77777777" w:rsidR="00587431" w:rsidRDefault="00F73BAF">
      <w:pPr>
        <w:spacing w:line="360" w:lineRule="auto"/>
        <w:ind w:right="15" w:firstLine="709"/>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Об’єктом дослідження </w:t>
      </w:r>
      <w:r>
        <w:rPr>
          <w:rFonts w:ascii="Times New Roman" w:eastAsia="Times New Roman" w:hAnsi="Times New Roman" w:cs="Times New Roman"/>
          <w:color w:val="000000"/>
          <w:sz w:val="28"/>
        </w:rPr>
        <w:t>є естетична свідомість.</w:t>
      </w:r>
    </w:p>
    <w:p w14:paraId="74CCBA38"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Предметом дослідження </w:t>
      </w:r>
      <w:r>
        <w:rPr>
          <w:rFonts w:ascii="Times New Roman" w:eastAsia="Times New Roman" w:hAnsi="Times New Roman" w:cs="Times New Roman"/>
          <w:color w:val="000000"/>
          <w:sz w:val="28"/>
        </w:rPr>
        <w:t>виступає процес політизація естетичної свідомості.</w:t>
      </w:r>
    </w:p>
    <w:p w14:paraId="6D10ED41"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Методи дослідження. </w:t>
      </w:r>
      <w:r>
        <w:rPr>
          <w:rFonts w:ascii="Times New Roman" w:eastAsia="Times New Roman" w:hAnsi="Times New Roman" w:cs="Times New Roman"/>
          <w:color w:val="000000"/>
          <w:sz w:val="28"/>
        </w:rPr>
        <w:t>Теоретико-методологічну основу дослідження</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складає поєднання методологічних принципів критичного осмис</w:t>
      </w:r>
      <w:r>
        <w:rPr>
          <w:rFonts w:ascii="Times New Roman" w:eastAsia="Times New Roman" w:hAnsi="Times New Roman" w:cs="Times New Roman"/>
          <w:color w:val="000000"/>
          <w:sz w:val="28"/>
        </w:rPr>
        <w:t>лення досліджуваного матеріалу, об’єктивності, неупередженості, логічної послідовності викладу та аргументованості основних положень. Оскільки предметом роботи є процес політизації естетичної свідомості, дану тему буде проаналізовано на прикладі праць пред</w:t>
      </w:r>
      <w:r>
        <w:rPr>
          <w:rFonts w:ascii="Times New Roman" w:eastAsia="Times New Roman" w:hAnsi="Times New Roman" w:cs="Times New Roman"/>
          <w:color w:val="000000"/>
          <w:sz w:val="28"/>
        </w:rPr>
        <w:t>ставників як світової, так і вітчизняної філософської думки. На мій погляд, таким чином вдасться відтворити умови, які рівно наближають культурний контекст Центральної Європи і конкретно України.</w:t>
      </w:r>
    </w:p>
    <w:p w14:paraId="3D6ABAA5" w14:textId="77777777" w:rsidR="00587431" w:rsidRDefault="00F73BAF">
      <w:pPr>
        <w:spacing w:line="360" w:lineRule="auto"/>
        <w:ind w:right="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детального розкриття теми політизації естетичної свідомо</w:t>
      </w:r>
      <w:r>
        <w:rPr>
          <w:rFonts w:ascii="Times New Roman" w:eastAsia="Times New Roman" w:hAnsi="Times New Roman" w:cs="Times New Roman"/>
          <w:color w:val="000000"/>
          <w:sz w:val="28"/>
        </w:rPr>
        <w:t xml:space="preserve">сті я аналізую основні загальноприйняті та авторські поняття, на які буду посилатись у роботі, проводити порівняння, підводити до особистих висновків. Такий метод на мою думку дозволить мені більш широко осягнути тему, розкрити її з різних ракурсів. Тобто </w:t>
      </w:r>
      <w:r>
        <w:rPr>
          <w:rFonts w:ascii="Times New Roman" w:eastAsia="Times New Roman" w:hAnsi="Times New Roman" w:cs="Times New Roman"/>
          <w:color w:val="000000"/>
          <w:sz w:val="28"/>
        </w:rPr>
        <w:t xml:space="preserve">робота виконана на базі загальнонаукового методу – методу аналізу (аналіз - це дослідження чогось, яке обґрунтоване на розкладанні (подумки) предмета, явища на складові, визначенні елементів цілого, розгляді властивостей цих елементів). Системний аналіз в </w:t>
      </w:r>
      <w:r>
        <w:rPr>
          <w:rFonts w:ascii="Times New Roman" w:eastAsia="Times New Roman" w:hAnsi="Times New Roman" w:cs="Times New Roman"/>
          <w:color w:val="000000"/>
          <w:sz w:val="28"/>
        </w:rPr>
        <w:t>свою чергу дає змогу деталізувати об’єкт дослідження на окремі основні складові елементи.</w:t>
      </w:r>
    </w:p>
    <w:p w14:paraId="4287124D"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У науковій роботі використовувались також інші теоретичні (аналіз та синтез, індукції та дедукції, узагальнення) та емпіричні методи (спостереження, порівняння тощо).</w:t>
      </w:r>
      <w:r>
        <w:rPr>
          <w:rFonts w:ascii="Times New Roman" w:eastAsia="Times New Roman" w:hAnsi="Times New Roman" w:cs="Times New Roman"/>
          <w:color w:val="000000"/>
          <w:sz w:val="28"/>
        </w:rPr>
        <w:t xml:space="preserve"> Зокрема, метод спостереження допоміг в активному, цілеспрямованому та систематичному сприйняттю об’єкта дослідження. Індукція та дедукція спрямувала процес пізнання від окремого до загального (індукція) і від загального до конкретного (дедукція). Метод си</w:t>
      </w:r>
      <w:r>
        <w:rPr>
          <w:rFonts w:ascii="Times New Roman" w:eastAsia="Times New Roman" w:hAnsi="Times New Roman" w:cs="Times New Roman"/>
          <w:color w:val="000000"/>
          <w:sz w:val="28"/>
        </w:rPr>
        <w:t>нтезу застосовувався для узагальнення різних аспектів політизації естетичної свідомості соціумі.</w:t>
      </w:r>
    </w:p>
    <w:p w14:paraId="52D5DCF4"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 своїм змістом робота носить міждисциплінарний характер, у науковому дослідженні використовуються положення естетики, політології, психології, соціології, фі</w:t>
      </w:r>
      <w:r>
        <w:rPr>
          <w:rFonts w:ascii="Times New Roman" w:eastAsia="Times New Roman" w:hAnsi="Times New Roman" w:cs="Times New Roman"/>
          <w:color w:val="000000"/>
          <w:sz w:val="28"/>
        </w:rPr>
        <w:t>лософії тощо.</w:t>
      </w:r>
    </w:p>
    <w:p w14:paraId="718A5354" w14:textId="77777777" w:rsidR="00587431" w:rsidRDefault="00F73BAF">
      <w:pPr>
        <w:spacing w:line="360" w:lineRule="auto"/>
        <w:ind w:right="-37"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Теоретичне та практичне значення отриманих результатів </w:t>
      </w:r>
      <w:r>
        <w:rPr>
          <w:rFonts w:ascii="Times New Roman" w:eastAsia="Times New Roman" w:hAnsi="Times New Roman" w:cs="Times New Roman"/>
          <w:color w:val="000000"/>
          <w:sz w:val="28"/>
        </w:rPr>
        <w:t>дипломної роботи полягає в тому, що означене дослідження дає змогу поновому осмислити проблему політизації естетичної свідомості. Одержані результати дослідження можуть залучатись до анал</w:t>
      </w:r>
      <w:r>
        <w:rPr>
          <w:rFonts w:ascii="Times New Roman" w:eastAsia="Times New Roman" w:hAnsi="Times New Roman" w:cs="Times New Roman"/>
          <w:color w:val="000000"/>
          <w:sz w:val="28"/>
        </w:rPr>
        <w:t>ізу політичних проблем сучасного українського суспільства, а також для здійснення конкретних досліджень в даній галузі. Матеріали роботи можуть бути використані при розробці нормативних курсів з дисциплін гуманітарного спрямування.</w:t>
      </w:r>
    </w:p>
    <w:p w14:paraId="62ABC3C9"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Апробація результатів до</w:t>
      </w:r>
      <w:r>
        <w:rPr>
          <w:rFonts w:ascii="Times New Roman" w:eastAsia="Times New Roman" w:hAnsi="Times New Roman" w:cs="Times New Roman"/>
          <w:b/>
          <w:color w:val="000000"/>
          <w:sz w:val="28"/>
        </w:rPr>
        <w:t xml:space="preserve">слідження: </w:t>
      </w:r>
      <w:r>
        <w:rPr>
          <w:rFonts w:ascii="Times New Roman" w:eastAsia="Times New Roman" w:hAnsi="Times New Roman" w:cs="Times New Roman"/>
          <w:color w:val="000000"/>
          <w:sz w:val="28"/>
        </w:rPr>
        <w:t>попередні висновки і результати дослідження доповідались на засіданні кафедри філософії Історико-філософського факультету Київського університету імені Бориса Грінченка.</w:t>
      </w:r>
    </w:p>
    <w:p w14:paraId="7282E30A" w14:textId="304BCF59"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Структура роботи: </w:t>
      </w:r>
      <w:r>
        <w:rPr>
          <w:rFonts w:ascii="Times New Roman" w:eastAsia="Times New Roman" w:hAnsi="Times New Roman" w:cs="Times New Roman"/>
          <w:color w:val="000000"/>
          <w:sz w:val="28"/>
        </w:rPr>
        <w:t>відповідає меті дослідження і відображає послідовність ви</w:t>
      </w:r>
      <w:r>
        <w:rPr>
          <w:rFonts w:ascii="Times New Roman" w:eastAsia="Times New Roman" w:hAnsi="Times New Roman" w:cs="Times New Roman"/>
          <w:color w:val="000000"/>
          <w:sz w:val="28"/>
        </w:rPr>
        <w:t xml:space="preserve">рішення поставлених завдань. Дипломна робота складається зі вступу, двох розділів, висновків, списку використаних джерел, що містить </w:t>
      </w:r>
      <w:r>
        <w:rPr>
          <w:rFonts w:ascii="Times New Roman" w:eastAsia="Times New Roman" w:hAnsi="Times New Roman" w:cs="Times New Roman"/>
          <w:color w:val="000000"/>
          <w:sz w:val="28"/>
        </w:rPr>
        <w:t xml:space="preserve">позицій. Загальний обсяг роботи </w:t>
      </w:r>
      <w:r>
        <w:rPr>
          <w:rFonts w:ascii="Times New Roman" w:eastAsia="Times New Roman" w:hAnsi="Times New Roman" w:cs="Times New Roman"/>
          <w:color w:val="FF0000"/>
          <w:sz w:val="28"/>
        </w:rPr>
        <w:t>--</w:t>
      </w:r>
      <w:r>
        <w:rPr>
          <w:rFonts w:ascii="Times New Roman" w:eastAsia="Times New Roman" w:hAnsi="Times New Roman" w:cs="Times New Roman"/>
          <w:color w:val="000000"/>
          <w:sz w:val="28"/>
        </w:rPr>
        <w:t xml:space="preserve"> сторінки.</w:t>
      </w:r>
    </w:p>
    <w:p w14:paraId="51480F15" w14:textId="77777777" w:rsidR="00DA3507" w:rsidRDefault="00F73BAF" w:rsidP="00DA3507">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Ключові терміни: </w:t>
      </w:r>
      <w:r>
        <w:rPr>
          <w:rFonts w:ascii="Times New Roman" w:eastAsia="Times New Roman" w:hAnsi="Times New Roman" w:cs="Times New Roman"/>
          <w:color w:val="000000"/>
          <w:sz w:val="28"/>
        </w:rPr>
        <w:t>Естетика, естетична свідомість, політологія, політика, політизація.</w:t>
      </w:r>
    </w:p>
    <w:p w14:paraId="798D10C4" w14:textId="4A343E55" w:rsidR="00587431" w:rsidRPr="00DA3507" w:rsidRDefault="00F73BAF" w:rsidP="00DA3507">
      <w:pPr>
        <w:spacing w:line="360" w:lineRule="auto"/>
        <w:ind w:left="2832"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 xml:space="preserve">РОЗДІЛ 1. </w:t>
      </w:r>
    </w:p>
    <w:p w14:paraId="33C91E8C" w14:textId="77777777" w:rsidR="00587431" w:rsidRDefault="00F73BAF">
      <w:pPr>
        <w:spacing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ІСТОРИКО-ФІЛОСОФСЬКА РЕТРОСПЕКТИВА ПОНЯТТЯ</w:t>
      </w:r>
      <w:r>
        <w:rPr>
          <w:rFonts w:ascii="Times New Roman" w:eastAsia="Times New Roman" w:hAnsi="Times New Roman" w:cs="Times New Roman"/>
          <w:b/>
          <w:color w:val="000000"/>
          <w:sz w:val="28"/>
        </w:rPr>
        <w:br/>
        <w:t>«ЕСТЕТИЧНА СВІДОМІСТЬ»</w:t>
      </w:r>
    </w:p>
    <w:p w14:paraId="45A5B7B4" w14:textId="77777777" w:rsidR="00587431" w:rsidRDefault="00587431">
      <w:pPr>
        <w:spacing w:line="360" w:lineRule="auto"/>
        <w:ind w:right="5" w:hanging="10"/>
        <w:jc w:val="both"/>
        <w:rPr>
          <w:rFonts w:ascii="Times New Roman" w:eastAsia="Times New Roman" w:hAnsi="Times New Roman" w:cs="Times New Roman"/>
          <w:b/>
          <w:color w:val="000000"/>
          <w:sz w:val="28"/>
        </w:rPr>
      </w:pPr>
    </w:p>
    <w:p w14:paraId="01853BE0"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першому розділі бакалаврської роботи буде проаналізована історико-філософську спадщину щодо усвідомлення сутності естетичної свідомості. Для виконання цього завдання доцільно буде звернутися до основних ідей, що висловлювались провідними мислителями світ</w:t>
      </w:r>
      <w:r>
        <w:rPr>
          <w:rFonts w:ascii="Times New Roman" w:eastAsia="Times New Roman" w:hAnsi="Times New Roman" w:cs="Times New Roman"/>
          <w:color w:val="000000"/>
          <w:sz w:val="28"/>
        </w:rPr>
        <w:t>у про природу естетичного та її фіксації в естетичній свідомості. Як відомо, естетика - це наука про прояви прекрасного в природі, суспільстві та в життєдіяльності людей, закономірності естетично-художнього освоєння дійсності та створення продуктів, здатни</w:t>
      </w:r>
      <w:r>
        <w:rPr>
          <w:rFonts w:ascii="Times New Roman" w:eastAsia="Times New Roman" w:hAnsi="Times New Roman" w:cs="Times New Roman"/>
          <w:color w:val="000000"/>
          <w:sz w:val="28"/>
        </w:rPr>
        <w:t>х задовольняти специфічну потребу людини в функціональній цілісності, гармонізації її внутрішнього світу та в її взаємин із середовищем, в творчому житті та в духовній свободі.</w:t>
      </w:r>
    </w:p>
    <w:p w14:paraId="6F56BECA" w14:textId="77777777" w:rsidR="00587431" w:rsidRDefault="00587431">
      <w:pPr>
        <w:spacing w:line="360" w:lineRule="auto"/>
        <w:ind w:right="15" w:firstLine="567"/>
        <w:jc w:val="both"/>
        <w:rPr>
          <w:rFonts w:ascii="Times New Roman" w:eastAsia="Times New Roman" w:hAnsi="Times New Roman" w:cs="Times New Roman"/>
          <w:color w:val="000000"/>
          <w:sz w:val="28"/>
        </w:rPr>
      </w:pPr>
    </w:p>
    <w:p w14:paraId="6DE230FC" w14:textId="77777777" w:rsidR="00587431" w:rsidRDefault="00587431">
      <w:pPr>
        <w:spacing w:line="360" w:lineRule="auto"/>
        <w:ind w:right="15" w:firstLine="567"/>
        <w:jc w:val="both"/>
        <w:rPr>
          <w:rFonts w:ascii="Times New Roman" w:eastAsia="Times New Roman" w:hAnsi="Times New Roman" w:cs="Times New Roman"/>
          <w:color w:val="000000"/>
          <w:sz w:val="28"/>
        </w:rPr>
      </w:pPr>
    </w:p>
    <w:p w14:paraId="197E249E" w14:textId="77777777" w:rsidR="00587431" w:rsidRDefault="00F73BAF">
      <w:pPr>
        <w:spacing w:line="360" w:lineRule="auto"/>
        <w:ind w:right="15" w:firstLine="567"/>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1.1. Формування концепту «естетична свідомість» в історії філософської думки.</w:t>
      </w:r>
    </w:p>
    <w:p w14:paraId="174F78A0"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Становлення перших естетичних уявлень слід співвіднести з тим значенням, якого антична філософія надавала людським почуттям загалом. Перші спроби використати почуття як базу для осмислення деяких естетичних явищ пов’язані з піфагорійцями – філософською шк</w:t>
      </w:r>
      <w:r>
        <w:rPr>
          <w:rFonts w:ascii="Times New Roman" w:eastAsia="Times New Roman" w:hAnsi="Times New Roman" w:cs="Times New Roman"/>
          <w:color w:val="000000"/>
          <w:sz w:val="28"/>
        </w:rPr>
        <w:t>олою, заснованою Піфагором у VІ ст. до н.е. Піфагор ототожнив поняття гармонія, досконалість, краса, а основою гармонії вважав числа. Серед видів мистецтва найвищим носієм гармонії Піфіагор проголосив музику. Піфагор визнавав музику як носій гармонійного н</w:t>
      </w:r>
      <w:r>
        <w:rPr>
          <w:rFonts w:ascii="Times New Roman" w:eastAsia="Times New Roman" w:hAnsi="Times New Roman" w:cs="Times New Roman"/>
          <w:color w:val="000000"/>
          <w:sz w:val="28"/>
        </w:rPr>
        <w:t>ачала. Музика в його розумінні є носієм душевної рівноваги.</w:t>
      </w:r>
    </w:p>
    <w:p w14:paraId="5ED34094"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Засновник елейської філософської школи Ксенофан (VІ ст. до н.е.) був мандрівним поетом, його філософські ідеї мали естетичний характер. Ксенофан прагнув визначити роль почуттів в житті людини, що </w:t>
      </w:r>
      <w:r>
        <w:rPr>
          <w:rFonts w:ascii="Times New Roman" w:eastAsia="Times New Roman" w:hAnsi="Times New Roman" w:cs="Times New Roman"/>
          <w:color w:val="000000"/>
          <w:sz w:val="28"/>
        </w:rPr>
        <w:t>формують лише «приблизну» думку. Ксенофан розглядав давньогрецькі міфи як певну форму критики богів, адже боги були наділенні усіма тими недоліками, котрі засуджувалися людьми: марнославством, облудністю, пияцтвом тощо. Поезія Ксенофана позбавлена містики,</w:t>
      </w:r>
      <w:r>
        <w:rPr>
          <w:rFonts w:ascii="Times New Roman" w:eastAsia="Times New Roman" w:hAnsi="Times New Roman" w:cs="Times New Roman"/>
          <w:color w:val="000000"/>
          <w:sz w:val="28"/>
        </w:rPr>
        <w:t xml:space="preserve"> висміює лицемірство, забобонність.</w:t>
      </w:r>
    </w:p>
    <w:p w14:paraId="69615F48"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Парменід з повагою ставиться до можливостей чуттєвого сприймаття. Його вірші, що містять теоретичні розмірковування, за словами Плетарха, «запозичені у поезії», адже вони мають поетичний розмір і піднесеність емоцій. Ще </w:t>
      </w:r>
      <w:r>
        <w:rPr>
          <w:rFonts w:ascii="Times New Roman" w:eastAsia="Times New Roman" w:hAnsi="Times New Roman" w:cs="Times New Roman"/>
          <w:color w:val="000000"/>
          <w:sz w:val="28"/>
        </w:rPr>
        <w:t>один  важливий аспект естетичних ідей Парменіда пов’язаний з виокремленням ним проблеми прекрасного, специфіку якого він пов’язував з почуттєвими враженнями людини від сприймаття кольору чи звуку.</w:t>
      </w:r>
    </w:p>
    <w:p w14:paraId="57912E1D"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Почуття були об’єктом теоретичного інтересу також і Емпедок</w:t>
      </w:r>
      <w:r>
        <w:rPr>
          <w:rFonts w:ascii="Times New Roman" w:eastAsia="Times New Roman" w:hAnsi="Times New Roman" w:cs="Times New Roman"/>
          <w:color w:val="000000"/>
          <w:sz w:val="28"/>
        </w:rPr>
        <w:t>ла (бл. 490-бл. 430 рр. до н.е.). На його думку, нижчим рівнем почуття є відчуття, котрі підвладні принципові «подібне пізнається подібним». А сама єдність «відчуття – почуття» вже формує більш широкі сили – Любов та Ворожнечу. Ці сили Емпедокл розглядає я</w:t>
      </w:r>
      <w:r>
        <w:rPr>
          <w:rFonts w:ascii="Times New Roman" w:eastAsia="Times New Roman" w:hAnsi="Times New Roman" w:cs="Times New Roman"/>
          <w:color w:val="000000"/>
          <w:sz w:val="28"/>
        </w:rPr>
        <w:t>к нефізичні, але просторово визначені. Поперемінність переваги тієї або іншої з них зумовлює циклічний хід світового процeсу.</w:t>
      </w:r>
    </w:p>
    <w:p w14:paraId="77A2EA05" w14:textId="7C68ABC2"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Отже, Емпeдокл не лише продовжив ранню традицію вивчення природи і значення почуттів, й закріпив поняття катарсису, наголосивши на</w:t>
      </w:r>
      <w:r>
        <w:rPr>
          <w:rFonts w:ascii="Times New Roman" w:eastAsia="Times New Roman" w:hAnsi="Times New Roman" w:cs="Times New Roman"/>
          <w:color w:val="000000"/>
          <w:sz w:val="28"/>
        </w:rPr>
        <w:t xml:space="preserve"> морально-етичній природі процесу очищення.</w:t>
      </w:r>
    </w:p>
    <w:p w14:paraId="56921A60" w14:textId="77777777" w:rsidR="00DA3507" w:rsidRDefault="00DA3507">
      <w:pPr>
        <w:spacing w:line="360" w:lineRule="auto"/>
        <w:ind w:right="15" w:firstLine="708"/>
        <w:jc w:val="both"/>
        <w:rPr>
          <w:rFonts w:ascii="Times New Roman" w:eastAsia="Times New Roman" w:hAnsi="Times New Roman" w:cs="Times New Roman"/>
          <w:color w:val="000000"/>
          <w:sz w:val="28"/>
        </w:rPr>
      </w:pPr>
    </w:p>
    <w:p w14:paraId="03DFA93F" w14:textId="366C864B" w:rsidR="00DA3507" w:rsidRDefault="00F73BAF" w:rsidP="00DA3507">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 ІІІ ст.  до н.е. теорія почуттів була завершена в працях відомого античного вченого і філософа Теофраста, який був видатним представником мандрівної школи. Перцептивна спрямованість точки зору </w:t>
      </w:r>
      <w:r>
        <w:rPr>
          <w:rFonts w:ascii="Times New Roman" w:eastAsia="Times New Roman" w:hAnsi="Times New Roman" w:cs="Times New Roman"/>
          <w:color w:val="000000"/>
          <w:sz w:val="28"/>
        </w:rPr>
        <w:lastRenderedPageBreak/>
        <w:t>філософа притаман</w:t>
      </w:r>
      <w:r>
        <w:rPr>
          <w:rFonts w:ascii="Times New Roman" w:eastAsia="Times New Roman" w:hAnsi="Times New Roman" w:cs="Times New Roman"/>
          <w:color w:val="000000"/>
          <w:sz w:val="28"/>
        </w:rPr>
        <w:t xml:space="preserve">на його дослідницьким працям "Про емоції", "Етичний характер" та "Про благочестя". У суперечці про роль емоцій в історичному процесі формування дисципліни естетичної науки звертається увага на принцип "золотого перерізу" - математичні пропорції геометрії, </w:t>
      </w:r>
      <w:r>
        <w:rPr>
          <w:rFonts w:ascii="Times New Roman" w:eastAsia="Times New Roman" w:hAnsi="Times New Roman" w:cs="Times New Roman"/>
          <w:color w:val="000000"/>
          <w:sz w:val="28"/>
        </w:rPr>
        <w:t>в яких ціле та пов'язані з ним більші частини є так само, як і менші деталі.У геометризованій формі цей принцип мав вигляд співвідношення: 5:8=8:13=13:21=21:34… Давньогрецькі вчені вважали, що будь-яке тіло, предмет, геометрична фігура, співвідношeння част</w:t>
      </w:r>
      <w:r>
        <w:rPr>
          <w:rFonts w:ascii="Times New Roman" w:eastAsia="Times New Roman" w:hAnsi="Times New Roman" w:cs="Times New Roman"/>
          <w:color w:val="000000"/>
          <w:sz w:val="28"/>
        </w:rPr>
        <w:t>ин яких відповідає цій пропорції, - гармонійні і справляють приємне візуальне враження. Грецький Парфенон, мармурові колони якого розділяють увесь храм за принципом «золотого перeтину», є, мабуть, найяскравішим прикладом практичного застосування цього прин</w:t>
      </w:r>
      <w:r>
        <w:rPr>
          <w:rFonts w:ascii="Times New Roman" w:eastAsia="Times New Roman" w:hAnsi="Times New Roman" w:cs="Times New Roman"/>
          <w:color w:val="000000"/>
          <w:sz w:val="28"/>
        </w:rPr>
        <w:t xml:space="preserve">ципу. </w:t>
      </w:r>
    </w:p>
    <w:p w14:paraId="43F8F9D8" w14:textId="3E0ABA1B"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Теорeтико-практичний інтерес до «золотого перетину» не обмежувався лише періодом розквіту давньогрецької естетики. За добу Відродження правило «золотого перетину» розглядалося як обов’язковий закон архітектури, живопису і скульптури. Теоретики та ху</w:t>
      </w:r>
      <w:r>
        <w:rPr>
          <w:rFonts w:ascii="Times New Roman" w:eastAsia="Times New Roman" w:hAnsi="Times New Roman" w:cs="Times New Roman"/>
          <w:color w:val="000000"/>
          <w:sz w:val="28"/>
        </w:rPr>
        <w:t>дожники в той час намагалися винайти абсолютну та ідеальну геометричну основу для краси. Типовим представником цього є тези "Про божественну пропорцію" відомого італійського математика Луки Пачолі (близько 1445-1509). Цей учений впевнений, що правило "золо</w:t>
      </w:r>
      <w:r>
        <w:rPr>
          <w:rFonts w:ascii="Times New Roman" w:eastAsia="Times New Roman" w:hAnsi="Times New Roman" w:cs="Times New Roman"/>
          <w:color w:val="000000"/>
          <w:sz w:val="28"/>
        </w:rPr>
        <w:t>того перерізу" визначає естетичну цінність "успіху чи невдачі якоїсь особливості". Однак, вихваляючи принцип "золотого перерізу", необхідно визнати його помилку абсолютизації. Сліпа одержимість геометричною красою механізує цю складну концепцію та формаліз</w:t>
      </w:r>
      <w:r>
        <w:rPr>
          <w:rFonts w:ascii="Times New Roman" w:eastAsia="Times New Roman" w:hAnsi="Times New Roman" w:cs="Times New Roman"/>
          <w:color w:val="000000"/>
          <w:sz w:val="28"/>
        </w:rPr>
        <w:t xml:space="preserve">ує її з метою зменшення значущої сторони краси з метою пропорції. Водночас необхідно звернутися до правила «золотого перерізу», щоб підкреслити важливість здатності людини до здоров’я формувати естетичну свідомість. Пізніше терміни «естаном», «естаном» та </w:t>
      </w:r>
      <w:r>
        <w:rPr>
          <w:rFonts w:ascii="Times New Roman" w:eastAsia="Times New Roman" w:hAnsi="Times New Roman" w:cs="Times New Roman"/>
          <w:color w:val="000000"/>
          <w:sz w:val="28"/>
        </w:rPr>
        <w:t xml:space="preserve">«ейсетикос» втратили прямий зв’язок із поняттям «почуття» і почали розуміти естетичні теми через більш широкі </w:t>
      </w:r>
      <w:r>
        <w:rPr>
          <w:rFonts w:ascii="Times New Roman" w:eastAsia="Times New Roman" w:hAnsi="Times New Roman" w:cs="Times New Roman"/>
          <w:color w:val="000000"/>
          <w:sz w:val="28"/>
        </w:rPr>
        <w:lastRenderedPageBreak/>
        <w:t>поняття та зміст: досконалий, пропорційний, гармонійний, красивий та естетичний. Термін "естетика" вперше був введений для наукових цілей німецьки</w:t>
      </w:r>
      <w:r>
        <w:rPr>
          <w:rFonts w:ascii="Times New Roman" w:eastAsia="Times New Roman" w:hAnsi="Times New Roman" w:cs="Times New Roman"/>
          <w:color w:val="000000"/>
          <w:sz w:val="28"/>
        </w:rPr>
        <w:t xml:space="preserve">м філософом Просвітництва Олександром Готлібом Баумгартеном (1714-1762) і опублікував однойменну роботу (1750). Слідом за Лейбніцем він виділив три сфери духовного світу людини: розум, волю та емоції. Перші два поля вже давно вивчаються логікою та етикою. </w:t>
      </w:r>
      <w:r>
        <w:rPr>
          <w:rFonts w:ascii="Times New Roman" w:eastAsia="Times New Roman" w:hAnsi="Times New Roman" w:cs="Times New Roman"/>
          <w:color w:val="000000"/>
          <w:sz w:val="28"/>
        </w:rPr>
        <w:t xml:space="preserve">Баумгартен прирівнює теорію настроїв до прав і називає її естетикою. Він розділив естетику на два рівні: теорію і практику. Перший - розглянути проблему краси, конкретну проблему чуттєвого сприйняття дійсності, а другий - проблему, безпосередньо пов’язану </w:t>
      </w:r>
      <w:r>
        <w:rPr>
          <w:rFonts w:ascii="Times New Roman" w:eastAsia="Times New Roman" w:hAnsi="Times New Roman" w:cs="Times New Roman"/>
          <w:color w:val="000000"/>
          <w:sz w:val="28"/>
        </w:rPr>
        <w:t>з розвитком мистецтва. Тому в концепції Баумгартена наука поділяється на дві частини: одна - це філософські знання, а друга - історія мистецтва. Ця тенденція була глибоко вкорінена і існує й сьогодні, що змушує нас порушити питання подвійної суб'єктивності</w:t>
      </w:r>
      <w:r>
        <w:rPr>
          <w:rFonts w:ascii="Times New Roman" w:eastAsia="Times New Roman" w:hAnsi="Times New Roman" w:cs="Times New Roman"/>
          <w:color w:val="000000"/>
          <w:sz w:val="28"/>
        </w:rPr>
        <w:t xml:space="preserve"> в естетиці. Естетика має свою категорію для вивчення ролі естетичних цінностей у суспільстві та перцептивних законів цих цінностей. Він сформувався в надрах філософії і не був відокремлений від філософії як самостійної галузі до середини XVIII століття.</w:t>
      </w:r>
    </w:p>
    <w:p w14:paraId="3C92607F" w14:textId="77777777" w:rsidR="00DA3507" w:rsidRDefault="00DA3507">
      <w:pPr>
        <w:spacing w:line="360" w:lineRule="auto"/>
        <w:ind w:right="15" w:firstLine="708"/>
        <w:jc w:val="both"/>
        <w:rPr>
          <w:rFonts w:ascii="Times New Roman" w:eastAsia="Times New Roman" w:hAnsi="Times New Roman" w:cs="Times New Roman"/>
          <w:color w:val="000000"/>
          <w:sz w:val="28"/>
        </w:rPr>
      </w:pPr>
    </w:p>
    <w:p w14:paraId="4195A9F0"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w:t>
      </w:r>
      <w:r>
        <w:rPr>
          <w:rFonts w:ascii="Times New Roman" w:eastAsia="Times New Roman" w:hAnsi="Times New Roman" w:cs="Times New Roman"/>
          <w:color w:val="000000"/>
          <w:sz w:val="28"/>
        </w:rPr>
        <w:t>ема естетики - чуттєве пізнання різних проявів навколишньої дійсності: природи, суспільства, людей та їх діяльності в різних сферах життя. Історію формування естетичного суб’єкта можна називати процесом пошуку відповідного взаємозв’язку між чуттєвим пізнан</w:t>
      </w:r>
      <w:r>
        <w:rPr>
          <w:rFonts w:ascii="Times New Roman" w:eastAsia="Times New Roman" w:hAnsi="Times New Roman" w:cs="Times New Roman"/>
          <w:color w:val="000000"/>
          <w:sz w:val="28"/>
        </w:rPr>
        <w:t>ням та художньою діяльністю. Такі поняття, як краса, досконалість, гармонія, цінність та художня філософія, виражають унікальні функції "пластичного мосту". Протягом століть естетика слугувала «наукою про красу», «досконалою наукою» та «наукою про закони р</w:t>
      </w:r>
      <w:r>
        <w:rPr>
          <w:rFonts w:ascii="Times New Roman" w:eastAsia="Times New Roman" w:hAnsi="Times New Roman" w:cs="Times New Roman"/>
          <w:color w:val="000000"/>
          <w:sz w:val="28"/>
        </w:rPr>
        <w:t xml:space="preserve">озвитку мистецтва». Теоретики намагаються визначити тему естетики через поняття гармонії, і в цій галузі знань вони бачили реалізацію принципів гармонійного </w:t>
      </w:r>
      <w:r>
        <w:rPr>
          <w:rFonts w:ascii="Times New Roman" w:eastAsia="Times New Roman" w:hAnsi="Times New Roman" w:cs="Times New Roman"/>
          <w:color w:val="000000"/>
          <w:sz w:val="28"/>
        </w:rPr>
        <w:lastRenderedPageBreak/>
        <w:t>розвитку між людиною та суспільством, а також між людиною та природою. Цікаво також визначити естет</w:t>
      </w:r>
      <w:r>
        <w:rPr>
          <w:rFonts w:ascii="Times New Roman" w:eastAsia="Times New Roman" w:hAnsi="Times New Roman" w:cs="Times New Roman"/>
          <w:color w:val="000000"/>
          <w:sz w:val="28"/>
        </w:rPr>
        <w:t xml:space="preserve">ику як науку про вільне та дилетантське вираження людської сили та здібностей у будь-якій ідеальній професійній діяльності. Головна здатність людських почуттів - бачити унікальну та унікальну спільну мову в особистості. Але створити таку індивідуальність, </w:t>
      </w:r>
      <w:r>
        <w:rPr>
          <w:rFonts w:ascii="Times New Roman" w:eastAsia="Times New Roman" w:hAnsi="Times New Roman" w:cs="Times New Roman"/>
          <w:color w:val="000000"/>
          <w:sz w:val="28"/>
        </w:rPr>
        <w:t>неповторну і неповторну - привілей художника. Особливість мистецтва полягає в тому, що воно розвиває загальнолюдські здібності, а не просто володіє ними. Через це мистецтво завжди було предметом естетики. Тому можна сказати, що предметом естетики є закон ч</w:t>
      </w:r>
      <w:r>
        <w:rPr>
          <w:rFonts w:ascii="Times New Roman" w:eastAsia="Times New Roman" w:hAnsi="Times New Roman" w:cs="Times New Roman"/>
          <w:color w:val="000000"/>
          <w:sz w:val="28"/>
        </w:rPr>
        <w:t>уттєвого пізнання та мистецтва. Як і будь-яка інша наука, естетика продовжує розвиватися разом із розвитком суспільства та зростанням знань, постійно уточнюючи його теми, зміщуючи фокус і відповідаючи на певні потреби суспільства та соціальної практики.</w:t>
      </w:r>
    </w:p>
    <w:p w14:paraId="25A52731"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w:t>
      </w:r>
      <w:r>
        <w:rPr>
          <w:rFonts w:ascii="Times New Roman" w:eastAsia="Times New Roman" w:hAnsi="Times New Roman" w:cs="Times New Roman"/>
          <w:color w:val="000000"/>
          <w:sz w:val="28"/>
        </w:rPr>
        <w:t>тетика тісно взаємодіє з гуманітарними дисциплінами: етикою, педагогікою, соціологією, логікою і, особливо, з філософією. Естетика тісно пов’язана з мистецтвознавством, психологією. Свідомість - це діяльне відображення навколишнього всесвіту.</w:t>
      </w:r>
    </w:p>
    <w:p w14:paraId="4BDD55D2" w14:textId="77777777" w:rsidR="00587431" w:rsidRDefault="00F73BAF">
      <w:pPr>
        <w:spacing w:line="360" w:lineRule="auto"/>
        <w:ind w:left="-10" w:right="15" w:firstLine="71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відображенн</w:t>
      </w:r>
      <w:r>
        <w:rPr>
          <w:rFonts w:ascii="Times New Roman" w:eastAsia="Times New Roman" w:hAnsi="Times New Roman" w:cs="Times New Roman"/>
          <w:color w:val="000000"/>
          <w:sz w:val="28"/>
        </w:rPr>
        <w:t>я є процесом і результатом встановлення відповідності між структурами будь-яких систем, що взаємодіють і впливають на їхнє подальше існування.</w:t>
      </w:r>
    </w:p>
    <w:p w14:paraId="05323D06"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Є різноманітні рівні відображення: перший з них - це відображення у неорганічній природі (результат механічних, ф</w:t>
      </w:r>
      <w:r>
        <w:rPr>
          <w:rFonts w:ascii="Times New Roman" w:eastAsia="Times New Roman" w:hAnsi="Times New Roman" w:cs="Times New Roman"/>
          <w:color w:val="000000"/>
          <w:sz w:val="28"/>
        </w:rPr>
        <w:t>ізичних, хімічних процесів і взаємодій); другий - відображення в живій природі</w:t>
      </w:r>
    </w:p>
    <w:p w14:paraId="735BB996" w14:textId="77777777" w:rsidR="00587431" w:rsidRDefault="00F73BAF">
      <w:pPr>
        <w:spacing w:line="360" w:lineRule="auto"/>
        <w:ind w:right="1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(подразливість, чутливість, психіка); третій - діяльне відображення навколишнього всесвіту суб’єктами, котрі мають свідомість (соціальне відображення).</w:t>
      </w:r>
    </w:p>
    <w:p w14:paraId="20EBA85B" w14:textId="568CB4F0"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Свідомість має здвоєнну п</w:t>
      </w:r>
      <w:r>
        <w:rPr>
          <w:rFonts w:ascii="Times New Roman" w:eastAsia="Times New Roman" w:hAnsi="Times New Roman" w:cs="Times New Roman"/>
          <w:color w:val="000000"/>
          <w:sz w:val="28"/>
        </w:rPr>
        <w:t xml:space="preserve">рироду. З одного боку, вона є результатом розвитку матерії від неструктурованих до структурованих, від елементарних до складних, від неорганічних до органічних, від неживих </w:t>
      </w:r>
      <w:r>
        <w:rPr>
          <w:rFonts w:ascii="Times New Roman" w:eastAsia="Times New Roman" w:hAnsi="Times New Roman" w:cs="Times New Roman"/>
          <w:color w:val="000000"/>
          <w:sz w:val="28"/>
        </w:rPr>
        <w:lastRenderedPageBreak/>
        <w:t>до живих форм. З другого боку, свідомість є результатом історичного процесу становл</w:t>
      </w:r>
      <w:r>
        <w:rPr>
          <w:rFonts w:ascii="Times New Roman" w:eastAsia="Times New Roman" w:hAnsi="Times New Roman" w:cs="Times New Roman"/>
          <w:color w:val="000000"/>
          <w:sz w:val="28"/>
        </w:rPr>
        <w:t>ення й розвитку людства та суспільства, вона є діяльним, активним відображенням дійсності, суб’єктивним образом об’єктивного світу.</w:t>
      </w:r>
    </w:p>
    <w:p w14:paraId="6F063BFE" w14:textId="77777777" w:rsidR="00DA3507" w:rsidRDefault="00DA3507">
      <w:pPr>
        <w:spacing w:line="360" w:lineRule="auto"/>
        <w:ind w:right="15" w:firstLine="708"/>
        <w:jc w:val="both"/>
        <w:rPr>
          <w:rFonts w:ascii="Times New Roman" w:eastAsia="Times New Roman" w:hAnsi="Times New Roman" w:cs="Times New Roman"/>
          <w:color w:val="000000"/>
          <w:sz w:val="28"/>
        </w:rPr>
      </w:pPr>
    </w:p>
    <w:p w14:paraId="0BA65E17" w14:textId="77777777" w:rsidR="00587431" w:rsidRDefault="00F73BAF">
      <w:pPr>
        <w:spacing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історії філософської думки сформувалися декілька концептуальних підходів до розуміння свідомості. А саме існують наступні </w:t>
      </w:r>
      <w:r>
        <w:rPr>
          <w:rFonts w:ascii="Times New Roman" w:eastAsia="Times New Roman" w:hAnsi="Times New Roman" w:cs="Times New Roman"/>
          <w:color w:val="000000"/>
          <w:sz w:val="28"/>
        </w:rPr>
        <w:t>концепції:</w:t>
      </w:r>
    </w:p>
    <w:p w14:paraId="08744039" w14:textId="77777777" w:rsidR="00587431" w:rsidRDefault="00F73BAF">
      <w:pPr>
        <w:numPr>
          <w:ilvl w:val="0"/>
          <w:numId w:val="2"/>
        </w:numPr>
        <w:tabs>
          <w:tab w:val="left" w:pos="284"/>
          <w:tab w:val="left" w:pos="426"/>
        </w:tabs>
        <w:spacing w:line="360" w:lineRule="auto"/>
        <w:ind w:firstLine="28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Ідеалістична (свідомість відривається від природи й людини, їй приписується незалежне від матеріального носія субстанціональне існування, вона обожнюється, може бути виведена із самої себе);</w:t>
      </w:r>
    </w:p>
    <w:p w14:paraId="6ED07018" w14:textId="5D387330" w:rsidR="00587431" w:rsidRDefault="00F73BAF">
      <w:pPr>
        <w:numPr>
          <w:ilvl w:val="0"/>
          <w:numId w:val="2"/>
        </w:numPr>
        <w:tabs>
          <w:tab w:val="left" w:pos="284"/>
          <w:tab w:val="left" w:pos="426"/>
        </w:tabs>
        <w:spacing w:line="360" w:lineRule="auto"/>
        <w:ind w:firstLine="28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Матеріалістична (свідомість є властивістю високоорганізованої ма</w:t>
      </w:r>
      <w:r>
        <w:rPr>
          <w:rFonts w:ascii="Times New Roman" w:eastAsia="Times New Roman" w:hAnsi="Times New Roman" w:cs="Times New Roman"/>
          <w:color w:val="000000"/>
          <w:sz w:val="28"/>
        </w:rPr>
        <w:t>терії, її активною формою відображення реальності);</w:t>
      </w:r>
    </w:p>
    <w:p w14:paraId="4D693B0F" w14:textId="59A7D246" w:rsidR="00587431" w:rsidRDefault="00F73BAF">
      <w:pPr>
        <w:numPr>
          <w:ilvl w:val="0"/>
          <w:numId w:val="2"/>
        </w:numPr>
        <w:tabs>
          <w:tab w:val="left" w:pos="284"/>
          <w:tab w:val="left" w:pos="426"/>
        </w:tabs>
        <w:spacing w:line="360" w:lineRule="auto"/>
        <w:ind w:firstLine="28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Дуалістична (свідомість так само первісна, як і матерія, є вічною або створеною в одночас, єдино з матерією);</w:t>
      </w:r>
    </w:p>
    <w:p w14:paraId="590B8F7B" w14:textId="163ABF78" w:rsidR="00587431" w:rsidRDefault="00F73BAF">
      <w:pPr>
        <w:numPr>
          <w:ilvl w:val="0"/>
          <w:numId w:val="2"/>
        </w:numPr>
        <w:tabs>
          <w:tab w:val="left" w:pos="284"/>
          <w:tab w:val="left" w:pos="426"/>
        </w:tabs>
        <w:spacing w:line="360" w:lineRule="auto"/>
        <w:ind w:firstLine="28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Вульгарно-матеріалістична (свідомість матеріальна, тобто має не тільки матеріальне походженн</w:t>
      </w:r>
      <w:r>
        <w:rPr>
          <w:rFonts w:ascii="Times New Roman" w:eastAsia="Times New Roman" w:hAnsi="Times New Roman" w:cs="Times New Roman"/>
          <w:color w:val="000000"/>
          <w:sz w:val="28"/>
        </w:rPr>
        <w:t>я, а й матеріальну суть та структуру);</w:t>
      </w:r>
    </w:p>
    <w:p w14:paraId="2B8C4424" w14:textId="66D0119E" w:rsidR="00587431" w:rsidRDefault="00F73BAF">
      <w:pPr>
        <w:numPr>
          <w:ilvl w:val="0"/>
          <w:numId w:val="2"/>
        </w:numPr>
        <w:tabs>
          <w:tab w:val="left" w:pos="284"/>
          <w:tab w:val="left" w:pos="426"/>
        </w:tabs>
        <w:spacing w:line="360" w:lineRule="auto"/>
        <w:ind w:firstLine="28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Феноменологічна (чиста свідомість, що звільнена від людських установок; світ є її корелятом, результатом конструювання та пізнається в процесі споглядання);</w:t>
      </w:r>
    </w:p>
    <w:p w14:paraId="3F1EE67B" w14:textId="477663C9" w:rsidR="00587431" w:rsidRDefault="00F73BAF">
      <w:pPr>
        <w:numPr>
          <w:ilvl w:val="0"/>
          <w:numId w:val="2"/>
        </w:numPr>
        <w:tabs>
          <w:tab w:val="left" w:pos="284"/>
          <w:tab w:val="left" w:pos="426"/>
        </w:tabs>
        <w:spacing w:line="360" w:lineRule="auto"/>
        <w:ind w:firstLine="28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Суб’єктивістська</w:t>
      </w:r>
      <w:r>
        <w:rPr>
          <w:rFonts w:ascii="Times New Roman" w:eastAsia="Times New Roman" w:hAnsi="Times New Roman" w:cs="Times New Roman"/>
          <w:color w:val="000000"/>
          <w:sz w:val="28"/>
        </w:rPr>
        <w:tab/>
        <w:t>(свідомість</w:t>
      </w:r>
      <w:r w:rsidR="00DE15C9" w:rsidRPr="00DE15C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є</w:t>
      </w:r>
      <w:r w:rsidR="00DE15C9" w:rsidRPr="00DE15C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чистою</w:t>
      </w:r>
      <w:r w:rsidR="00DE15C9" w:rsidRPr="00DE15C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суб’єктивністю,</w:t>
      </w:r>
      <w:r w:rsidR="00DE15C9" w:rsidRPr="00DE15C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іманентністю, вона абсолютна);</w:t>
      </w:r>
    </w:p>
    <w:p w14:paraId="1F7CC883" w14:textId="77777777" w:rsidR="00587431" w:rsidRDefault="00F73BAF">
      <w:pPr>
        <w:numPr>
          <w:ilvl w:val="0"/>
          <w:numId w:val="2"/>
        </w:numPr>
        <w:tabs>
          <w:tab w:val="left" w:pos="284"/>
          <w:tab w:val="left" w:pos="426"/>
        </w:tabs>
        <w:spacing w:line="360" w:lineRule="auto"/>
        <w:ind w:firstLine="28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Структуралістська (свідомість є результатом взаємодії трьох наступних «об’єктивностей»: структури, несвідомого і мови);</w:t>
      </w:r>
    </w:p>
    <w:p w14:paraId="11251C8A" w14:textId="77777777" w:rsidR="00587431" w:rsidRDefault="00F73BAF">
      <w:pPr>
        <w:numPr>
          <w:ilvl w:val="0"/>
          <w:numId w:val="2"/>
        </w:numPr>
        <w:tabs>
          <w:tab w:val="left" w:pos="284"/>
          <w:tab w:val="left" w:pos="426"/>
        </w:tabs>
        <w:spacing w:line="360" w:lineRule="auto"/>
        <w:ind w:firstLine="28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Біхевіористська (свідомість — це різні психічні стани, що неодмінно виявляються че</w:t>
      </w:r>
      <w:r>
        <w:rPr>
          <w:rFonts w:ascii="Times New Roman" w:eastAsia="Times New Roman" w:hAnsi="Times New Roman" w:cs="Times New Roman"/>
          <w:color w:val="000000"/>
          <w:sz w:val="28"/>
        </w:rPr>
        <w:t>рез рухові реакції);</w:t>
      </w:r>
    </w:p>
    <w:p w14:paraId="2AE9864D" w14:textId="2CD577BA" w:rsidR="00587431" w:rsidRDefault="00F73BAF" w:rsidP="00DA3507">
      <w:pPr>
        <w:numPr>
          <w:ilvl w:val="0"/>
          <w:numId w:val="2"/>
        </w:numPr>
        <w:tabs>
          <w:tab w:val="left" w:pos="284"/>
          <w:tab w:val="left" w:pos="426"/>
        </w:tabs>
        <w:spacing w:line="360" w:lineRule="auto"/>
        <w:ind w:firstLine="28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Діалектико-матеріалістична (ідеальне є результатом відображення матеріального і детермінується суспільно</w:t>
      </w:r>
      <w:r w:rsidR="00DA3507">
        <w:rPr>
          <w:rFonts w:ascii="Times New Roman" w:eastAsia="Times New Roman" w:hAnsi="Times New Roman" w:cs="Times New Roman"/>
          <w:color w:val="000000"/>
          <w:sz w:val="28"/>
          <w:lang w:val="ru-RU"/>
        </w:rPr>
        <w:t>-</w:t>
      </w:r>
      <w:r w:rsidRPr="00DA3507">
        <w:rPr>
          <w:rFonts w:ascii="Times New Roman" w:eastAsia="Times New Roman" w:hAnsi="Times New Roman" w:cs="Times New Roman"/>
          <w:color w:val="000000"/>
          <w:sz w:val="28"/>
        </w:rPr>
        <w:t>історичними процесами).</w:t>
      </w:r>
    </w:p>
    <w:p w14:paraId="145EEDF8" w14:textId="77777777" w:rsidR="00DA3507" w:rsidRPr="00DA3507" w:rsidRDefault="00DA3507" w:rsidP="00DA3507">
      <w:pPr>
        <w:tabs>
          <w:tab w:val="left" w:pos="284"/>
          <w:tab w:val="left" w:pos="426"/>
        </w:tabs>
        <w:spacing w:line="360" w:lineRule="auto"/>
        <w:jc w:val="both"/>
        <w:rPr>
          <w:rFonts w:ascii="Times New Roman" w:eastAsia="Times New Roman" w:hAnsi="Times New Roman" w:cs="Times New Roman"/>
          <w:color w:val="000000"/>
          <w:sz w:val="28"/>
        </w:rPr>
      </w:pPr>
    </w:p>
    <w:p w14:paraId="5BD20A18"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Основні характеристики свідомості: універсальність, об’єк тивність, цілеспрямованість, творчість, опосере</w:t>
      </w:r>
      <w:r>
        <w:rPr>
          <w:rFonts w:ascii="Times New Roman" w:eastAsia="Times New Roman" w:hAnsi="Times New Roman" w:cs="Times New Roman"/>
          <w:color w:val="000000"/>
          <w:sz w:val="28"/>
        </w:rPr>
        <w:t xml:space="preserve">дкованість мовою, соціалізованість, поліструктурність. Універсальність означає, що людина, в принципі, може відображати будь-які властивості будь-яких речей. Об’єктивність означає, що свідомість може відображати речі такими, якими вони є в дійстності </w:t>
      </w:r>
    </w:p>
    <w:p w14:paraId="23DA178F"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Ціле</w:t>
      </w:r>
      <w:r>
        <w:rPr>
          <w:rFonts w:ascii="Times New Roman" w:eastAsia="Times New Roman" w:hAnsi="Times New Roman" w:cs="Times New Roman"/>
          <w:color w:val="000000"/>
          <w:sz w:val="28"/>
        </w:rPr>
        <w:t>спрямованість характеризує схильність до цілепокладання, а саме до створення проектів майбутнього і планів дій перед тим, як щось реалізувати. Творчість характеризує схильність до створення нових ідей, конструктивних дій, перетворення світу. Опосередковані</w:t>
      </w:r>
      <w:r>
        <w:rPr>
          <w:rFonts w:ascii="Times New Roman" w:eastAsia="Times New Roman" w:hAnsi="Times New Roman" w:cs="Times New Roman"/>
          <w:color w:val="000000"/>
          <w:sz w:val="28"/>
        </w:rPr>
        <w:t>сть мовою проявляється у спиранні на весь попередній досвід суспільства, який передається через механізми мови. Залежність свідомості від ціннісних орієнтацій, потреб, інтересів, історичного розвитку суспільства, людства говорить про соціалізованість.</w:t>
      </w:r>
    </w:p>
    <w:p w14:paraId="00C67E74"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Полі</w:t>
      </w:r>
      <w:r>
        <w:rPr>
          <w:rFonts w:ascii="Times New Roman" w:eastAsia="Times New Roman" w:hAnsi="Times New Roman" w:cs="Times New Roman"/>
          <w:color w:val="000000"/>
          <w:sz w:val="28"/>
        </w:rPr>
        <w:t>структурність засвідчує наявність у свідомості, по-перше, певних рівнів відображення (підсвідомість, усвідомлення, самосвідомість), по-друге, компонентних елементів (знання, цінності, норми); по-третє, механізмів трансляції (природна мова, штучна мова, сис</w:t>
      </w:r>
      <w:r>
        <w:rPr>
          <w:rFonts w:ascii="Times New Roman" w:eastAsia="Times New Roman" w:hAnsi="Times New Roman" w:cs="Times New Roman"/>
          <w:color w:val="000000"/>
          <w:sz w:val="28"/>
        </w:rPr>
        <w:t>теми навчання, технічні засоби і непізнані форми передачі інформації).</w:t>
      </w:r>
    </w:p>
    <w:p w14:paraId="59EDCFC7" w14:textId="77777777" w:rsidR="00587431" w:rsidRDefault="00587431">
      <w:pPr>
        <w:spacing w:line="360" w:lineRule="auto"/>
        <w:rPr>
          <w:rFonts w:ascii="Times New Roman" w:eastAsia="Times New Roman" w:hAnsi="Times New Roman" w:cs="Times New Roman"/>
          <w:color w:val="000000"/>
          <w:sz w:val="28"/>
        </w:rPr>
      </w:pPr>
    </w:p>
    <w:p w14:paraId="1348E282" w14:textId="77777777" w:rsidR="00587431" w:rsidRDefault="00F73BAF">
      <w:pPr>
        <w:spacing w:line="360" w:lineRule="auto"/>
        <w:ind w:right="15" w:firstLine="567"/>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1.2. Збагачення змісту естетичної свідомості в працях представників німецької класичної філософії</w:t>
      </w:r>
    </w:p>
    <w:p w14:paraId="4A8365B8" w14:textId="2DE21837" w:rsidR="00DA3507" w:rsidRDefault="00F73BAF" w:rsidP="00DA3507">
      <w:pPr>
        <w:spacing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Внесок представників німецької класичної філософії (Канта, Фіхте, Шеллінга, Гегеля, Фо</w:t>
      </w:r>
      <w:r>
        <w:rPr>
          <w:rFonts w:ascii="Times New Roman" w:eastAsia="Times New Roman" w:hAnsi="Times New Roman" w:cs="Times New Roman"/>
          <w:color w:val="000000"/>
          <w:sz w:val="28"/>
        </w:rPr>
        <w:t>йєрбаха) у розуміння сутності естетичної свідомості є настільки вагомим, що потребує окремого розділу в нашій роботі. Нижче буде розглянуті основні ідеї, що збагатили зміст естетичної свідомості та естетики в цілому.</w:t>
      </w:r>
    </w:p>
    <w:p w14:paraId="4F3E41DD" w14:textId="77777777" w:rsidR="00587431" w:rsidRDefault="00F73BAF">
      <w:pPr>
        <w:spacing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 Імануїл Кант в своїх доробках відш</w:t>
      </w:r>
      <w:r>
        <w:rPr>
          <w:rFonts w:ascii="Times New Roman" w:eastAsia="Times New Roman" w:hAnsi="Times New Roman" w:cs="Times New Roman"/>
          <w:color w:val="000000"/>
          <w:sz w:val="28"/>
        </w:rPr>
        <w:t xml:space="preserve">товхувався від принципу творчої активності суб'єкта пізнання. У т.зв. «критичний» період своєї творчої біографії, який припадає на 70-90-ті роки XVIII століття, </w:t>
      </w:r>
      <w:r>
        <w:rPr>
          <w:rFonts w:ascii="Times New Roman" w:eastAsia="Times New Roman" w:hAnsi="Times New Roman" w:cs="Times New Roman"/>
          <w:color w:val="000000"/>
          <w:sz w:val="28"/>
        </w:rPr>
        <w:lastRenderedPageBreak/>
        <w:t>кенігсберзькій філософ розробив теоретичні засади пізнавальної діяльності, заснованої на ідеї а</w:t>
      </w:r>
      <w:r>
        <w:rPr>
          <w:rFonts w:ascii="Times New Roman" w:eastAsia="Times New Roman" w:hAnsi="Times New Roman" w:cs="Times New Roman"/>
          <w:color w:val="000000"/>
          <w:sz w:val="28"/>
        </w:rPr>
        <w:t>ктивності свідомості. Естетика постає засадничою в його метафізичній системі, оскільки розглядається завершальною ланкою системи трансцендентального ідеалізму. В гносеології І. Канта вона є висхідною сходинкою пізнавального процесу, оскільки дає "матеріал"</w:t>
      </w:r>
      <w:r>
        <w:rPr>
          <w:rFonts w:ascii="Times New Roman" w:eastAsia="Times New Roman" w:hAnsi="Times New Roman" w:cs="Times New Roman"/>
          <w:color w:val="000000"/>
          <w:sz w:val="28"/>
        </w:rPr>
        <w:t xml:space="preserve"> (чуттєві сприймання) для діяльності розсудку. Останній продукує форми пізнання, оформляючи чуттєві враження, і спонукає розум на створення ідей.</w:t>
      </w:r>
    </w:p>
    <w:p w14:paraId="227189BD"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Ідеї естетики І. Кант описав у своїй ранній праці "Спостереження над почуттям прекрасного і піднесеного" (1764</w:t>
      </w:r>
      <w:r>
        <w:rPr>
          <w:rFonts w:ascii="Times New Roman" w:eastAsia="Times New Roman" w:hAnsi="Times New Roman" w:cs="Times New Roman"/>
          <w:color w:val="000000"/>
          <w:sz w:val="28"/>
        </w:rPr>
        <w:t xml:space="preserve">); їх містить праця "Критика чистого розуму" (1781). Характер завершеної системи вони отримали у праці "Критика здатності судження" (1790). Саме в філософії Канта вперший раз була сформульована сутнісна єдність філософської й естетичних концепцій. Названа </w:t>
      </w:r>
      <w:r>
        <w:rPr>
          <w:rFonts w:ascii="Times New Roman" w:eastAsia="Times New Roman" w:hAnsi="Times New Roman" w:cs="Times New Roman"/>
          <w:color w:val="000000"/>
          <w:sz w:val="28"/>
        </w:rPr>
        <w:t>єдність мала  місце в давньогрецькій філософії на тій підставі, що естетичні закономірності покладалися в основу космічної цілісності буття та людського пізнання.</w:t>
      </w:r>
    </w:p>
    <w:p w14:paraId="78BDD1F4"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теорії І. Канта підставою для доведення органічності естетики в складі філософського знання</w:t>
      </w:r>
      <w:r>
        <w:rPr>
          <w:rFonts w:ascii="Times New Roman" w:eastAsia="Times New Roman" w:hAnsi="Times New Roman" w:cs="Times New Roman"/>
          <w:color w:val="000000"/>
          <w:sz w:val="28"/>
        </w:rPr>
        <w:t xml:space="preserve"> є суб'єкт і його духовні структури, а не об'єкт з його властивостями.</w:t>
      </w:r>
    </w:p>
    <w:p w14:paraId="252C639F"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 основних здатностей людини І. Кант відносить: здатність бажання ("Критика практичного розуму"), здатність пізнання ("Критика чистого розуму"), і відчуття задоволення й незадоволеност</w:t>
      </w:r>
      <w:r>
        <w:rPr>
          <w:rFonts w:ascii="Times New Roman" w:eastAsia="Times New Roman" w:hAnsi="Times New Roman" w:cs="Times New Roman"/>
          <w:color w:val="000000"/>
          <w:sz w:val="28"/>
        </w:rPr>
        <w:t>і ("Критика здатності судження"). Відповідно, ці здатності реалізуються наявними у людини вищими духовними структурами: розумом, розсудком й здатністю судження, що осягають весь спектр можливостей людського інтелекту. Кожна зі здатностей діє на підставі св</w:t>
      </w:r>
      <w:r>
        <w:rPr>
          <w:rFonts w:ascii="Times New Roman" w:eastAsia="Times New Roman" w:hAnsi="Times New Roman" w:cs="Times New Roman"/>
          <w:color w:val="000000"/>
          <w:sz w:val="28"/>
        </w:rPr>
        <w:t xml:space="preserve">оїх апріорних (до досвідних) принципів, в своїй сфері: розум стосовно свободи,  розсудок стосовно природи, тобто морального самоздійснення особи; рефлексуюча здатність судження — щодо виразних форм дійсності та мистецтва. </w:t>
      </w:r>
    </w:p>
    <w:p w14:paraId="48C93E3D" w14:textId="6B658BA4" w:rsidR="00DE15C9"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У "Критиці чистого розуму", визна</w:t>
      </w:r>
      <w:r>
        <w:rPr>
          <w:rFonts w:ascii="Times New Roman" w:eastAsia="Times New Roman" w:hAnsi="Times New Roman" w:cs="Times New Roman"/>
          <w:color w:val="000000"/>
          <w:sz w:val="28"/>
        </w:rPr>
        <w:t>чаючи місце чуттєвого пізнання в інтелектуальній діяльності, І. Кант пише: "...Будь-яке наше знання починається з почуттів, переходить потім до розсудку і завершує свій шлях вже в розумі, вище від якого немає в нас нічого для оброблення матеріалу споглядан</w:t>
      </w:r>
      <w:r>
        <w:rPr>
          <w:rFonts w:ascii="Times New Roman" w:eastAsia="Times New Roman" w:hAnsi="Times New Roman" w:cs="Times New Roman"/>
          <w:color w:val="000000"/>
          <w:sz w:val="28"/>
        </w:rPr>
        <w:t>ня і для підведення під вищу якість мислення".</w:t>
      </w:r>
      <w:r w:rsidR="00DE15C9" w:rsidRPr="00DE15C9">
        <w:rPr>
          <w:rFonts w:ascii="Times New Roman" w:eastAsia="Times New Roman" w:hAnsi="Times New Roman" w:cs="Times New Roman"/>
          <w:color w:val="000000"/>
          <w:sz w:val="28"/>
        </w:rPr>
        <w:t xml:space="preserve"> [1] </w:t>
      </w:r>
    </w:p>
    <w:p w14:paraId="32F6867B" w14:textId="332FB897" w:rsidR="00587431" w:rsidRDefault="00F73BAF" w:rsidP="00DE15C9">
      <w:pPr>
        <w:spacing w:line="360" w:lineRule="auto"/>
        <w:ind w:right="1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"Критиці здатності судження", визначаючи здатності людської душі, мислитель зазначає: вони зводяться до трьох: пізнавальної здатності, почуття задоволення і незадоволення та здатності бажання.</w:t>
      </w:r>
    </w:p>
    <w:p w14:paraId="3691ED9B" w14:textId="55C7BDB0"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Отже пізнавальна здатність тісно пов'язана з розсудком, що досліджує поняття природи та приписує їй закон; здатність бажання як вища здатність реалізує свободу з допомогою розуму; естетична здатність судження - це здaтність мислити особливе як таке, що міс</w:t>
      </w:r>
      <w:r>
        <w:rPr>
          <w:rFonts w:ascii="Times New Roman" w:eastAsia="Times New Roman" w:hAnsi="Times New Roman" w:cs="Times New Roman"/>
          <w:color w:val="000000"/>
          <w:sz w:val="28"/>
        </w:rPr>
        <w:t>титься в загальному. Сaме здатність чуттєвого пізнання - предмет естетичного, розробленa в її закономірностях, дала змогу поєднaти у цілісність всі здaтності людей.</w:t>
      </w:r>
    </w:p>
    <w:p w14:paraId="6AC4DC41" w14:textId="77777777" w:rsidR="00DA3507" w:rsidRDefault="00DA3507">
      <w:pPr>
        <w:spacing w:line="360" w:lineRule="auto"/>
        <w:ind w:right="15" w:firstLine="567"/>
        <w:jc w:val="both"/>
        <w:rPr>
          <w:rFonts w:ascii="Times New Roman" w:eastAsia="Times New Roman" w:hAnsi="Times New Roman" w:cs="Times New Roman"/>
          <w:color w:val="000000"/>
          <w:sz w:val="28"/>
        </w:rPr>
      </w:pPr>
    </w:p>
    <w:p w14:paraId="175533BE" w14:textId="31AAF87B"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Не менш важливе значення для створення цілісності духовного досвіду мала ідея І. Канта щодо</w:t>
      </w:r>
      <w:r>
        <w:rPr>
          <w:rFonts w:ascii="Times New Roman" w:eastAsia="Times New Roman" w:hAnsi="Times New Roman" w:cs="Times New Roman"/>
          <w:color w:val="000000"/>
          <w:sz w:val="28"/>
        </w:rPr>
        <w:t xml:space="preserve"> апріорних форм пізнання. Вона допомогла мислителю розв'язати суперечність між всезагальним та одиничним у змісті досвіду. Згідно з І. Кантом, всезагальність і необхідність суджень детермінована апріорними формами, що мають за основу пізнавальну здатність </w:t>
      </w:r>
      <w:r>
        <w:rPr>
          <w:rFonts w:ascii="Times New Roman" w:eastAsia="Times New Roman" w:hAnsi="Times New Roman" w:cs="Times New Roman"/>
          <w:color w:val="000000"/>
          <w:sz w:val="28"/>
        </w:rPr>
        <w:t>суб'єкта. Відтак метa аналізу - знайти відповідні об'єкту aпріорні форми судження. Щодо сфери естетичного такою апріорною формою постaє поняття "доцільність", З приводу цього поняття І. Кант зазначає: "Доцільність природи є... особливе апріорне поняття, як</w:t>
      </w:r>
      <w:r>
        <w:rPr>
          <w:rFonts w:ascii="Times New Roman" w:eastAsia="Times New Roman" w:hAnsi="Times New Roman" w:cs="Times New Roman"/>
          <w:color w:val="000000"/>
          <w:sz w:val="28"/>
        </w:rPr>
        <w:t>е має своє походження винятково в рефлексуючій здатності судження".</w:t>
      </w:r>
      <w:r w:rsidR="00DE15C9" w:rsidRPr="00DE15C9">
        <w:rPr>
          <w:rFonts w:ascii="Times New Roman" w:eastAsia="Times New Roman" w:hAnsi="Times New Roman" w:cs="Times New Roman"/>
          <w:color w:val="000000"/>
          <w:sz w:val="28"/>
        </w:rPr>
        <w:t>[1]</w:t>
      </w:r>
      <w:r>
        <w:rPr>
          <w:rFonts w:ascii="Times New Roman" w:eastAsia="Times New Roman" w:hAnsi="Times New Roman" w:cs="Times New Roman"/>
          <w:color w:val="000000"/>
          <w:sz w:val="28"/>
        </w:rPr>
        <w:t xml:space="preserve"> Важливість його в естетичному судженні зумовлена тим, що воно здатне підвести під всезагальний закон емпіричні дані . Тобто, почуття незадоволення чи задоволення, так само, як і здатність </w:t>
      </w:r>
      <w:r>
        <w:rPr>
          <w:rFonts w:ascii="Times New Roman" w:eastAsia="Times New Roman" w:hAnsi="Times New Roman" w:cs="Times New Roman"/>
          <w:color w:val="000000"/>
          <w:sz w:val="28"/>
        </w:rPr>
        <w:t xml:space="preserve">судження, має </w:t>
      </w:r>
      <w:r>
        <w:rPr>
          <w:rFonts w:ascii="Times New Roman" w:eastAsia="Times New Roman" w:hAnsi="Times New Roman" w:cs="Times New Roman"/>
          <w:color w:val="000000"/>
          <w:sz w:val="28"/>
        </w:rPr>
        <w:lastRenderedPageBreak/>
        <w:t>своєю умовою декотрі всезагальні й апріорні умови, а саме — принцип доцільності. Поняття доцільності має відношення до природних явищ, наслідків діяльності людей, зокрема мистецтва. Суть принципу доцільності це певна відповідність природи реч</w:t>
      </w:r>
      <w:r>
        <w:rPr>
          <w:rFonts w:ascii="Times New Roman" w:eastAsia="Times New Roman" w:hAnsi="Times New Roman" w:cs="Times New Roman"/>
          <w:color w:val="000000"/>
          <w:sz w:val="28"/>
        </w:rPr>
        <w:t xml:space="preserve">ей та нашої пізнавальної здатності. </w:t>
      </w:r>
    </w:p>
    <w:p w14:paraId="3AAED119"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Філософ виділяє два наступні типи рефлексуючої здатності судження: телеологічну та естетичну. Телеологічна здатність судження не пов'язана зі здатністю виявляти цілі у самому об'єкті, а є нашою здатністю мислити.</w:t>
      </w:r>
    </w:p>
    <w:p w14:paraId="5F987416" w14:textId="5AB0C448"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Як пиш</w:t>
      </w:r>
      <w:r>
        <w:rPr>
          <w:rFonts w:ascii="Times New Roman" w:eastAsia="Times New Roman" w:hAnsi="Times New Roman" w:cs="Times New Roman"/>
          <w:color w:val="000000"/>
          <w:sz w:val="28"/>
        </w:rPr>
        <w:t>е І.Кант: "Доречність у нашій суб'єктивній рефлексії стосовно природи. Телеологічне судження порівнює поняття "продукту природи" за тим, який він є, з тим, чим він прагне бути. Естетична здатність пов'язана з почуттями задоволення та незадоволення. Почуття</w:t>
      </w:r>
      <w:r>
        <w:rPr>
          <w:rFonts w:ascii="Times New Roman" w:eastAsia="Times New Roman" w:hAnsi="Times New Roman" w:cs="Times New Roman"/>
          <w:color w:val="000000"/>
          <w:sz w:val="28"/>
        </w:rPr>
        <w:t xml:space="preserve"> задоволення зумовлене відповідністю форм природи нашим уявленням про неї."</w:t>
      </w:r>
      <w:r w:rsidR="00DE15C9" w:rsidRPr="00DE15C9">
        <w:rPr>
          <w:rFonts w:ascii="Times New Roman" w:eastAsia="Times New Roman" w:hAnsi="Times New Roman" w:cs="Times New Roman"/>
          <w:color w:val="000000"/>
          <w:sz w:val="28"/>
        </w:rPr>
        <w:t xml:space="preserve"> </w:t>
      </w:r>
      <w:r w:rsidR="00DE15C9" w:rsidRPr="00DE15C9">
        <w:rPr>
          <w:rFonts w:ascii="Times New Roman" w:eastAsia="Times New Roman" w:hAnsi="Times New Roman" w:cs="Times New Roman"/>
          <w:color w:val="000000"/>
          <w:sz w:val="28"/>
        </w:rPr>
        <w:t>[1]</w:t>
      </w:r>
    </w:p>
    <w:p w14:paraId="6805D176" w14:textId="77777777" w:rsidR="00DE15C9" w:rsidRDefault="00F73BAF">
      <w:pPr>
        <w:spacing w:line="360" w:lineRule="auto"/>
        <w:ind w:left="57" w:right="57"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Естетична доцільність природи, як вона постає естетичній уяві, передує пізнанню. Базуючись на введенні таких понять як: "почуття задоволення", "рефлексивна здатність судження", "пр</w:t>
      </w:r>
      <w:r>
        <w:rPr>
          <w:rFonts w:ascii="Times New Roman" w:eastAsia="Times New Roman" w:hAnsi="Times New Roman" w:cs="Times New Roman"/>
          <w:color w:val="000000"/>
          <w:sz w:val="28"/>
        </w:rPr>
        <w:t>инцип доцільності" І. Кант формулює теорію естетичного як особливого типу духовного досвіду, де самою важливою постає проблема специфіки естетичного судження, або кажучи іншими словами: здатності судити про прекрасне, тобто мається на увазі теорія естетичн</w:t>
      </w:r>
      <w:r>
        <w:rPr>
          <w:rFonts w:ascii="Times New Roman" w:eastAsia="Times New Roman" w:hAnsi="Times New Roman" w:cs="Times New Roman"/>
          <w:color w:val="000000"/>
          <w:sz w:val="28"/>
        </w:rPr>
        <w:t>ого смаку. Причому він розділяє поняття "естетичні судження рефлексії" й "естетичні судження почувань", "досконалість предмета"; і "доцільність предмета"; "об'єктивно доцільне" та "суб'єктивно доцільне". І. Кант розкриває також відмінності понять "відчуття</w:t>
      </w:r>
      <w:r>
        <w:rPr>
          <w:rFonts w:ascii="Times New Roman" w:eastAsia="Times New Roman" w:hAnsi="Times New Roman" w:cs="Times New Roman"/>
          <w:color w:val="000000"/>
          <w:sz w:val="28"/>
        </w:rPr>
        <w:t>" і "почуття", де початковою сходинкою здатності судження постає відчуття, зумовлене дією на органи почуттів речей і явищ об'єктивного світу. Відчуття - це зовнішні уявлення про почуття, а почуття — це суб'єктивні уявлення про предмети фізичного світу. Ест</w:t>
      </w:r>
      <w:r>
        <w:rPr>
          <w:rFonts w:ascii="Times New Roman" w:eastAsia="Times New Roman" w:hAnsi="Times New Roman" w:cs="Times New Roman"/>
          <w:color w:val="000000"/>
          <w:sz w:val="28"/>
        </w:rPr>
        <w:t xml:space="preserve">етичним буде судження, основою якого є відчуття; воно пов'язане з почуттям задоволення або, навпаки незадоволення. </w:t>
      </w:r>
    </w:p>
    <w:p w14:paraId="76AA5F2F" w14:textId="4A66E256" w:rsidR="00587431" w:rsidRDefault="00F73BAF">
      <w:pPr>
        <w:spacing w:line="360" w:lineRule="auto"/>
        <w:ind w:left="57" w:right="57"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Так, зелені луки — об'єктивне відчуття; задоволення (приємність) — суб'єктивне почуття. Естетичне споглядання, так само як і судження смаку, </w:t>
      </w:r>
      <w:r>
        <w:rPr>
          <w:rFonts w:ascii="Times New Roman" w:eastAsia="Times New Roman" w:hAnsi="Times New Roman" w:cs="Times New Roman"/>
          <w:color w:val="000000"/>
          <w:sz w:val="28"/>
        </w:rPr>
        <w:t>не має пізнавального характеру. Задоволення, пов'язане з прекрасним, має ту особливість, що воно звільнене від будь-якого інтересу на відміну від доброго і корисного, що нерозривно пов'язані з інтересом. І. Кант стверджує творчу походження естетичного, оск</w:t>
      </w:r>
      <w:r>
        <w:rPr>
          <w:rFonts w:ascii="Times New Roman" w:eastAsia="Times New Roman" w:hAnsi="Times New Roman" w:cs="Times New Roman"/>
          <w:color w:val="000000"/>
          <w:sz w:val="28"/>
        </w:rPr>
        <w:t>ільки почуття краси — це внутрішній критерій естетичного. Вільне милування — це справді людська міра відношення до речі. Як таке, воно містить ідею суб'єктивної всезагальності. Всезагальність предстає проявом загальнозначущого стосовно здатності задоволенн</w:t>
      </w:r>
      <w:r>
        <w:rPr>
          <w:rFonts w:ascii="Times New Roman" w:eastAsia="Times New Roman" w:hAnsi="Times New Roman" w:cs="Times New Roman"/>
          <w:color w:val="000000"/>
          <w:sz w:val="28"/>
        </w:rPr>
        <w:t>я та незадоволення для кожного суб'єкта. Отже, судження смаку пов'язане лише з почуттям, що є "гармонією в грі душевних сил". Як таке, воно — справді вияв людської творчої здатності. Свободу відношення в естетичному І. Кант утверджує як істинну  підставу д</w:t>
      </w:r>
      <w:r>
        <w:rPr>
          <w:rFonts w:ascii="Times New Roman" w:eastAsia="Times New Roman" w:hAnsi="Times New Roman" w:cs="Times New Roman"/>
          <w:color w:val="000000"/>
          <w:sz w:val="28"/>
        </w:rPr>
        <w:t>ля творчості.</w:t>
      </w:r>
    </w:p>
    <w:p w14:paraId="216289B6" w14:textId="5C49BFB7" w:rsidR="00DA3507" w:rsidRDefault="00F73BAF" w:rsidP="00DA3507">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Не дивлячись на те, що естетичне судження має своїм джерелом не об'єктивні критерії смаку, а почуття суб'єкта, він не заперечує певний емпіричний критерій у всіх народів відносно цього почуття і певну спільну основу в судженнях щодо форм, в я</w:t>
      </w:r>
      <w:r>
        <w:rPr>
          <w:rFonts w:ascii="Times New Roman" w:eastAsia="Times New Roman" w:hAnsi="Times New Roman" w:cs="Times New Roman"/>
          <w:color w:val="000000"/>
          <w:sz w:val="28"/>
        </w:rPr>
        <w:t>ких нам даються предмети. Відтак, виникає питання взірців смаку та поняття ідеї смаку. В зв'язку з поняттям вищого взірця, "прообразу" смаку Кант розглядає співвідношення ідеї та ідеалу. Не може бути мови про деякий взірець смаку, оскільки судження смаку ц</w:t>
      </w:r>
      <w:r>
        <w:rPr>
          <w:rFonts w:ascii="Times New Roman" w:eastAsia="Times New Roman" w:hAnsi="Times New Roman" w:cs="Times New Roman"/>
          <w:color w:val="000000"/>
          <w:sz w:val="28"/>
        </w:rPr>
        <w:t>е завжди творчий процес, але можна говорити про "ідею смаку".</w:t>
      </w:r>
    </w:p>
    <w:p w14:paraId="3D59A907" w14:textId="42417C00"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Первинний образ смаку може бути поданий не лише за допомоги понять, а й також у вигляді чуттєвої данності - в одиничному зображенні. "Ідея означає... деяке поняття розуму, а ідеал - уявлення про</w:t>
      </w:r>
      <w:r>
        <w:rPr>
          <w:rFonts w:ascii="Times New Roman" w:eastAsia="Times New Roman" w:hAnsi="Times New Roman" w:cs="Times New Roman"/>
          <w:color w:val="000000"/>
          <w:sz w:val="28"/>
        </w:rPr>
        <w:t xml:space="preserve"> одиничну сутність, адекватну будь-якій ідеї". Поглянувши на проблему під таким кутом, І. Кант наголошує, що ідеал не може бути невизначеною красою, а завжди є красою фіксованою. Отже, трактування відношення понять "ідея" </w:t>
      </w:r>
      <w:r>
        <w:rPr>
          <w:rFonts w:ascii="Times New Roman" w:eastAsia="Times New Roman" w:hAnsi="Times New Roman" w:cs="Times New Roman"/>
          <w:color w:val="000000"/>
          <w:sz w:val="28"/>
        </w:rPr>
        <w:lastRenderedPageBreak/>
        <w:t xml:space="preserve">й "ідеал" в І. Канта споріднене з </w:t>
      </w:r>
      <w:r>
        <w:rPr>
          <w:rFonts w:ascii="Times New Roman" w:eastAsia="Times New Roman" w:hAnsi="Times New Roman" w:cs="Times New Roman"/>
          <w:color w:val="000000"/>
          <w:sz w:val="28"/>
        </w:rPr>
        <w:t>естетикою Платона. В основі суджень, згідно з І. Кантом, має бути присутня ідея розуму, від якої залежить "внутрішня можливість" предмета. Тобто, хибно говорити про ідеал прекрасного там, де краса "привнесена", де вона обумовлена певними цілями, зовнішніми</w:t>
      </w:r>
      <w:r>
        <w:rPr>
          <w:rFonts w:ascii="Times New Roman" w:eastAsia="Times New Roman" w:hAnsi="Times New Roman" w:cs="Times New Roman"/>
          <w:color w:val="000000"/>
          <w:sz w:val="28"/>
        </w:rPr>
        <w:t xml:space="preserve"> щодо предмета судження. Не можна говорити про красу житлового будинку, красу дерева, красу саду тощо, оскільки неможливо уявити їх ідеал. Адже цілі тут недостатньо фіксовані й недостатньо чітко визначені. Кант пише: "Лише те, що має ціль свого існування у</w:t>
      </w:r>
      <w:r>
        <w:rPr>
          <w:rFonts w:ascii="Times New Roman" w:eastAsia="Times New Roman" w:hAnsi="Times New Roman" w:cs="Times New Roman"/>
          <w:color w:val="000000"/>
          <w:sz w:val="28"/>
        </w:rPr>
        <w:t xml:space="preserve"> собі самому, а саме — людина... може бути ідеалом краси, так само як серед усіх предметів світу лише людство в його особі як мисляча істота може бути ідеалом досконалості".</w:t>
      </w:r>
      <w:r w:rsidR="00DE15C9" w:rsidRPr="00DE15C9">
        <w:rPr>
          <w:rFonts w:ascii="Times New Roman" w:eastAsia="Times New Roman" w:hAnsi="Times New Roman" w:cs="Times New Roman"/>
          <w:color w:val="000000"/>
          <w:sz w:val="28"/>
        </w:rPr>
        <w:t>[1]</w:t>
      </w:r>
    </w:p>
    <w:p w14:paraId="33B63E6C"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Саме людина як істота мисляча, здібна визначати цілі й діяти згідно з ними, може </w:t>
      </w:r>
      <w:r>
        <w:rPr>
          <w:rFonts w:ascii="Times New Roman" w:eastAsia="Times New Roman" w:hAnsi="Times New Roman" w:cs="Times New Roman"/>
          <w:color w:val="000000"/>
          <w:sz w:val="28"/>
        </w:rPr>
        <w:t>бути зображена цілком конкретно — в чуттєвому образі. Мається на увазі, естетична ідея може набути чуттєво сприйманих форм, постаючи уособленням родових чеснот людства. І. Кант наголошує, що це образ, котрий природа встановила як прообраз для своїх породже</w:t>
      </w:r>
      <w:r>
        <w:rPr>
          <w:rFonts w:ascii="Times New Roman" w:eastAsia="Times New Roman" w:hAnsi="Times New Roman" w:cs="Times New Roman"/>
          <w:color w:val="000000"/>
          <w:sz w:val="28"/>
        </w:rPr>
        <w:t>нь. Це, власне і є ідеєю краси, а не повний прообраз краси. Це форма всякої краси, що є умовою правильності в зображенні роду.</w:t>
      </w:r>
    </w:p>
    <w:p w14:paraId="7185821C" w14:textId="653EE78F"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Ідеал можливий також як чуттєве втілення моральних чеснот людини у їх досконалому виявленні. Постулюючи ідею задоволення та незад</w:t>
      </w:r>
      <w:r>
        <w:rPr>
          <w:rFonts w:ascii="Times New Roman" w:eastAsia="Times New Roman" w:hAnsi="Times New Roman" w:cs="Times New Roman"/>
          <w:color w:val="000000"/>
          <w:sz w:val="28"/>
        </w:rPr>
        <w:t>оволення як ту, що є означенням специфіки естетичного відношення, І. Кант звертає увагу що: "Прекрасним є такий предмет задоволення, який спонукає судження смаку на вільну взаємодію з ним без усякого інтересу. Тобто, це висловлювання судження з приводу зад</w:t>
      </w:r>
      <w:r>
        <w:rPr>
          <w:rFonts w:ascii="Times New Roman" w:eastAsia="Times New Roman" w:hAnsi="Times New Roman" w:cs="Times New Roman"/>
          <w:color w:val="000000"/>
          <w:sz w:val="28"/>
        </w:rPr>
        <w:t>оволення, яке породжує своїми якостями предмет сам по собі, без будь-яких привнесених цілей".</w:t>
      </w:r>
      <w:r w:rsidR="00DE15C9" w:rsidRPr="00DE15C9">
        <w:rPr>
          <w:rFonts w:ascii="Times New Roman" w:eastAsia="Times New Roman" w:hAnsi="Times New Roman" w:cs="Times New Roman"/>
          <w:color w:val="000000"/>
          <w:sz w:val="28"/>
        </w:rPr>
        <w:t>[1]</w:t>
      </w:r>
    </w:p>
    <w:p w14:paraId="29DD53F3"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Саме така цілком вільна якість почуттів є підставою "спільності почуття", що виникає з вільної гри нашої пізнавальної здатності. При умові наявності такого спільн</w:t>
      </w:r>
      <w:r>
        <w:rPr>
          <w:rFonts w:ascii="Times New Roman" w:eastAsia="Times New Roman" w:hAnsi="Times New Roman" w:cs="Times New Roman"/>
          <w:color w:val="000000"/>
          <w:sz w:val="28"/>
        </w:rPr>
        <w:t xml:space="preserve">ого почуття може бути висловлене судження </w:t>
      </w:r>
      <w:r>
        <w:rPr>
          <w:rFonts w:ascii="Times New Roman" w:eastAsia="Times New Roman" w:hAnsi="Times New Roman" w:cs="Times New Roman"/>
          <w:color w:val="000000"/>
          <w:sz w:val="28"/>
        </w:rPr>
        <w:lastRenderedPageBreak/>
        <w:t>смаку. Судження, що є єдністю пізнання та переконання, з необхідністю повинно мати можливість бути повідомлюваним усім. "Всезагальна повідомлюваність почуття" передбачає спільне почуття, а відтак його можна визнати</w:t>
      </w:r>
      <w:r>
        <w:rPr>
          <w:rFonts w:ascii="Times New Roman" w:eastAsia="Times New Roman" w:hAnsi="Times New Roman" w:cs="Times New Roman"/>
          <w:color w:val="000000"/>
          <w:sz w:val="28"/>
        </w:rPr>
        <w:t xml:space="preserve"> "необхідною умовою всезагальної повідомлюваності нашого пізнання". На підставі сказанного філософ вводить почуття в цілісну систему логічних підстав та принципів пізнання.</w:t>
      </w:r>
    </w:p>
    <w:p w14:paraId="2AEA5AC9"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Розкривши своєрідність почуттів у ставленні до свого предмета, І. Кант приходить до</w:t>
      </w:r>
      <w:r>
        <w:rPr>
          <w:rFonts w:ascii="Times New Roman" w:eastAsia="Times New Roman" w:hAnsi="Times New Roman" w:cs="Times New Roman"/>
          <w:color w:val="000000"/>
          <w:sz w:val="28"/>
        </w:rPr>
        <w:t xml:space="preserve"> висновку щодо якостей останнього: "Прекрасне те, що пізнається без посередництва поняття як предмет необхідного задоволення". Підставою для всезагальності судження смаку І. Кант вважає чисте поняття розуму про надчуттєве.</w:t>
      </w:r>
    </w:p>
    <w:p w14:paraId="7BA98BC3"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І. Кант в естетиці виділив два го</w:t>
      </w:r>
      <w:r>
        <w:rPr>
          <w:rFonts w:ascii="Times New Roman" w:eastAsia="Times New Roman" w:hAnsi="Times New Roman" w:cs="Times New Roman"/>
          <w:color w:val="000000"/>
          <w:sz w:val="28"/>
        </w:rPr>
        <w:t>ловних різновиди здатності судження: поряд з уже охарактеризованою здатністю судження про прекрасне філософ відзначає здатність судження про піднесене. Судження про піднесене пов'язане з уявленням про безмежність світу та його окремих виявів. Задоволення в</w:t>
      </w:r>
      <w:r>
        <w:rPr>
          <w:rFonts w:ascii="Times New Roman" w:eastAsia="Times New Roman" w:hAnsi="Times New Roman" w:cs="Times New Roman"/>
          <w:color w:val="000000"/>
          <w:sz w:val="28"/>
        </w:rPr>
        <w:t>ід піднесеного обумовлене кількісними характеристиками об'єкта, а в прекрасному в свою чергу - якісними. Відмінним є ставлення наших духовних структур до прекрасного і піднесеного. Якщо краса природи сама по собі є предметом задоволення почуттів, то піднес</w:t>
      </w:r>
      <w:r>
        <w:rPr>
          <w:rFonts w:ascii="Times New Roman" w:eastAsia="Times New Roman" w:hAnsi="Times New Roman" w:cs="Times New Roman"/>
          <w:color w:val="000000"/>
          <w:sz w:val="28"/>
        </w:rPr>
        <w:t>ене задіює у творення відношення ідеї розуму.</w:t>
      </w:r>
    </w:p>
    <w:p w14:paraId="3263A144"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реaльному світі ми можемо знайти предмет, придaтний для відображення ідеї піднесеного, що живе у нaшій душі, хоча піднесене стосується лише ідей розуму і не може мати відповідного собі відображення. Наприклад</w:t>
      </w:r>
      <w:r>
        <w:rPr>
          <w:rFonts w:ascii="Times New Roman" w:eastAsia="Times New Roman" w:hAnsi="Times New Roman" w:cs="Times New Roman"/>
          <w:color w:val="000000"/>
          <w:sz w:val="28"/>
        </w:rPr>
        <w:t>, вигляд бурхливого океану не піднесений, а жахливий. Душа має бути сповнена ідеями, щоб у споглядaнні стихії відчути емоції піднесення. Відповідно, піднесене, залежить від особливостей судження про предмет небaйдужості, поділяється на "математичне" та дин</w:t>
      </w:r>
      <w:r>
        <w:rPr>
          <w:rFonts w:ascii="Times New Roman" w:eastAsia="Times New Roman" w:hAnsi="Times New Roman" w:cs="Times New Roman"/>
          <w:color w:val="000000"/>
          <w:sz w:val="28"/>
        </w:rPr>
        <w:t xml:space="preserve">амічне піднесене. Перший тип — це розуміння кількісних характеристик об'єкта; другий — спорідненість  людського </w:t>
      </w:r>
      <w:r>
        <w:rPr>
          <w:rFonts w:ascii="Times New Roman" w:eastAsia="Times New Roman" w:hAnsi="Times New Roman" w:cs="Times New Roman"/>
          <w:color w:val="000000"/>
          <w:sz w:val="28"/>
        </w:rPr>
        <w:lastRenderedPageBreak/>
        <w:t>духу з мaсштабними виявами природних стихих явищ. Зaдоволення від піднесеного пов'язaне з почуттям прихильності і шанування. Це схиляння перед с</w:t>
      </w:r>
      <w:r>
        <w:rPr>
          <w:rFonts w:ascii="Times New Roman" w:eastAsia="Times New Roman" w:hAnsi="Times New Roman" w:cs="Times New Roman"/>
          <w:color w:val="000000"/>
          <w:sz w:val="28"/>
        </w:rPr>
        <w:t>илою ідей розуму, що несуть обрaзи вічного та нaдприродного перед силою духу, що підноситься над стихіями. Трaктуючи кaтегорії піднесеного в естетиці І. Кант дещо нaдихався ідеями Е. Беркa щодо сутності піднесеного.</w:t>
      </w:r>
    </w:p>
    <w:p w14:paraId="332E770F"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Вaжливе місце в естетиці І. Кaнта нaлежи</w:t>
      </w:r>
      <w:r>
        <w:rPr>
          <w:rFonts w:ascii="Times New Roman" w:eastAsia="Times New Roman" w:hAnsi="Times New Roman" w:cs="Times New Roman"/>
          <w:color w:val="000000"/>
          <w:sz w:val="28"/>
        </w:rPr>
        <w:t>ть теорії мистецтвa. Мистецтво характеризується як особливий вид творення — "через свободу, тобто через свaволю, що поклaдає в основу своєї діяльності розум. Воно відрізняється від уміння тa знaння, від ремеслa, оскільки в усіх вільних мистецтвах дух має б</w:t>
      </w:r>
      <w:r>
        <w:rPr>
          <w:rFonts w:ascii="Times New Roman" w:eastAsia="Times New Roman" w:hAnsi="Times New Roman" w:cs="Times New Roman"/>
          <w:color w:val="000000"/>
          <w:sz w:val="28"/>
        </w:rPr>
        <w:t>ути свобідним. І. Кант поділяє мистецтвa на "механічні" й "естетичні". Під поняттям "механічні" мається на увaзі здатність до предметного формування зaгaлом. "Естетичні" мистецтвa, в свою чергу, поділяють нa "приємні" та "витончені". Якщо приємні призначен</w:t>
      </w:r>
      <w:r>
        <w:rPr>
          <w:rFonts w:ascii="Times New Roman" w:eastAsia="Times New Roman" w:hAnsi="Times New Roman" w:cs="Times New Roman"/>
          <w:color w:val="000000"/>
          <w:sz w:val="28"/>
        </w:rPr>
        <w:t>і лише для нaсолоди та розвaги, то витончені сприяють культурі здaтностей душі до спілкування між людьми. Призначення мистецтва останнього типу І. Кaнт вбачає не в тому, щоби дaвати насолоду лише відчуттям, а тaкож і задоволення розуму. Нaголосимо: саме нa</w:t>
      </w:r>
      <w:r>
        <w:rPr>
          <w:rFonts w:ascii="Times New Roman" w:eastAsia="Times New Roman" w:hAnsi="Times New Roman" w:cs="Times New Roman"/>
          <w:color w:val="000000"/>
          <w:sz w:val="28"/>
        </w:rPr>
        <w:t>званий тип мистецтвa філософ вважає основним: "естетичне мистецтво як вишукане мистецтво є тaке, яке має своїм мірилом рефлексивну здaтність судження, a не чуттєве відчуття". У спрaвжньому мистецтві доцільність має поставaти невимушеною, тобто органічною у</w:t>
      </w:r>
      <w:r>
        <w:rPr>
          <w:rFonts w:ascii="Times New Roman" w:eastAsia="Times New Roman" w:hAnsi="Times New Roman" w:cs="Times New Roman"/>
          <w:color w:val="000000"/>
          <w:sz w:val="28"/>
        </w:rPr>
        <w:t xml:space="preserve"> своїй життєвості.</w:t>
      </w:r>
    </w:p>
    <w:p w14:paraId="189A4D9F" w14:textId="5AA3412B"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І. Кант чітко розмежовує поняття художній геній ("природний дaр мистецтва") і тaлaнт в сфері науки: геній дає правилa, багатий матеріaл для творів мистецтвa, хоча обробіток ідей та формa потребують вихованого школою тaланту. Вишукане мис</w:t>
      </w:r>
      <w:r>
        <w:rPr>
          <w:rFonts w:ascii="Times New Roman" w:eastAsia="Times New Roman" w:hAnsi="Times New Roman" w:cs="Times New Roman"/>
          <w:color w:val="000000"/>
          <w:sz w:val="28"/>
        </w:rPr>
        <w:t xml:space="preserve">тецтвоявляє собою мистецтво генія, хочa неодмінним у ньому є також "дещо мехaнічне, що можнa осягнути за допомоги правил". На останньому важливо акцентувати, так </w:t>
      </w:r>
      <w:r>
        <w:rPr>
          <w:rFonts w:ascii="Times New Roman" w:eastAsia="Times New Roman" w:hAnsi="Times New Roman" w:cs="Times New Roman"/>
          <w:color w:val="000000"/>
          <w:sz w:val="28"/>
        </w:rPr>
        <w:lastRenderedPageBreak/>
        <w:t>як в естетиці ірраціонaлізму, що декларує свій зв'язок з естетикою І. Кaнта, ця ідея жодним сп</w:t>
      </w:r>
      <w:r>
        <w:rPr>
          <w:rFonts w:ascii="Times New Roman" w:eastAsia="Times New Roman" w:hAnsi="Times New Roman" w:cs="Times New Roman"/>
          <w:color w:val="000000"/>
          <w:sz w:val="28"/>
        </w:rPr>
        <w:t xml:space="preserve">особом не застосована, залишена без уваги. У цій же площині перебуває стaвлення до результатів художньої діяльності: особливою рисою ірраціоналізму є відсутність естетичного критерію оцінки мистецтва. Філософ зауважує: "Крaса в природі - це прекрaсна річ, </w:t>
      </w:r>
      <w:r>
        <w:rPr>
          <w:rFonts w:ascii="Times New Roman" w:eastAsia="Times New Roman" w:hAnsi="Times New Roman" w:cs="Times New Roman"/>
          <w:color w:val="000000"/>
          <w:sz w:val="28"/>
        </w:rPr>
        <w:t>а краса в мистецтві - це прекрасне уявлення про речі."</w:t>
      </w:r>
      <w:r w:rsidR="00DE15C9" w:rsidRPr="00DE15C9">
        <w:rPr>
          <w:rFonts w:ascii="Times New Roman" w:eastAsia="Times New Roman" w:hAnsi="Times New Roman" w:cs="Times New Roman"/>
          <w:color w:val="000000"/>
          <w:sz w:val="28"/>
        </w:rPr>
        <w:t xml:space="preserve"> </w:t>
      </w:r>
      <w:r w:rsidR="00DE15C9" w:rsidRPr="00DE15C9">
        <w:rPr>
          <w:rFonts w:ascii="Times New Roman" w:eastAsia="Times New Roman" w:hAnsi="Times New Roman" w:cs="Times New Roman"/>
          <w:color w:val="000000"/>
          <w:sz w:val="28"/>
        </w:rPr>
        <w:t>[1]</w:t>
      </w:r>
    </w:p>
    <w:p w14:paraId="72A09810"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Тут відчувається перегук з теорією мімесісу Арістотеля, що простежується в тaкій думці філософa: "Вишукане мистецтво виявляє свою перевaгу в тому, що воно прекрасно описує речі, які в природі потворні </w:t>
      </w:r>
      <w:r>
        <w:rPr>
          <w:rFonts w:ascii="Times New Roman" w:eastAsia="Times New Roman" w:hAnsi="Times New Roman" w:cs="Times New Roman"/>
          <w:color w:val="000000"/>
          <w:sz w:val="28"/>
        </w:rPr>
        <w:t>або гидкі".  Тобто, нaслідування — в жодному разі не копіювaння, а творче осмислення зaсобами мистецтвa краси природного світу (ідея краси). Думка І. Канта посилає нас також до ідеї О. Баумгaртена щодо естетики як науки про крaсу мислення.</w:t>
      </w:r>
    </w:p>
    <w:p w14:paraId="15F68CB6"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підставі aнал</w:t>
      </w:r>
      <w:r>
        <w:rPr>
          <w:rFonts w:ascii="Times New Roman" w:eastAsia="Times New Roman" w:hAnsi="Times New Roman" w:cs="Times New Roman"/>
          <w:color w:val="000000"/>
          <w:sz w:val="28"/>
        </w:rPr>
        <w:t>ізу природи геніальності І. Кант вбачає уяву як продуктивну здaтність пізнaння. Уявa створює ніби-то другу природу з матеріaлу, яку йому дала справжня природa. Властивістю генія є здатність зобрaзити естетичниі ідеї.</w:t>
      </w:r>
    </w:p>
    <w:p w14:paraId="2E80CF00"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Продовжуючи традиці, встановлену в чaси Арістотеля, І. Кант подaє класифікацію видів мистецтвa, розділяючи їх на словесні, образотворчі й мистецтвa гри відчуттів. Сутність мистецтвa, зокрема словесного, філософ бачить в тому, що воно є не лише "провіщає гр</w:t>
      </w:r>
      <w:r>
        <w:rPr>
          <w:rFonts w:ascii="Times New Roman" w:eastAsia="Times New Roman" w:hAnsi="Times New Roman" w:cs="Times New Roman"/>
          <w:color w:val="000000"/>
          <w:sz w:val="28"/>
        </w:rPr>
        <w:t xml:space="preserve">у ідеями, а... дає розсудку живлення і за допомоги уяви надає життя його поняттю". Образотворчі мистецтва, чи мистецтва вираження ідей у чуттєвому спогляданні, - це або мистецтво чуттєвої істини, або мистецтво чуттєвої видимості. В коріннях обох, так само </w:t>
      </w:r>
      <w:r>
        <w:rPr>
          <w:rFonts w:ascii="Times New Roman" w:eastAsia="Times New Roman" w:hAnsi="Times New Roman" w:cs="Times New Roman"/>
          <w:color w:val="000000"/>
          <w:sz w:val="28"/>
        </w:rPr>
        <w:t>як і в основу мистецтва поезії та красномовства, вкладена естетична ідея - архетип, прообраз. Кажучи про мистецтво вишуканої гри відчуттів (музика та мистецтво фарб), йдеться не лише про зовнішні враження та емоції, а також про дію судження щодо форм і гру</w:t>
      </w:r>
      <w:r>
        <w:rPr>
          <w:rFonts w:ascii="Times New Roman" w:eastAsia="Times New Roman" w:hAnsi="Times New Roman" w:cs="Times New Roman"/>
          <w:color w:val="000000"/>
          <w:sz w:val="28"/>
        </w:rPr>
        <w:t xml:space="preserve"> багатьох відчуттів. Критерієм цінності твору слугує визнання його прекрасною </w:t>
      </w:r>
      <w:r>
        <w:rPr>
          <w:rFonts w:ascii="Times New Roman" w:eastAsia="Times New Roman" w:hAnsi="Times New Roman" w:cs="Times New Roman"/>
          <w:color w:val="000000"/>
          <w:sz w:val="28"/>
        </w:rPr>
        <w:lastRenderedPageBreak/>
        <w:t>грою відчуттів, а саме визнання об'єктивних якостей музичного твору як такого, що гармонізує духовні структури сприймаючої особистості.</w:t>
      </w:r>
    </w:p>
    <w:p w14:paraId="1E920546"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Мистецтво дає можливість піднестися над ем</w:t>
      </w:r>
      <w:r>
        <w:rPr>
          <w:rFonts w:ascii="Times New Roman" w:eastAsia="Times New Roman" w:hAnsi="Times New Roman" w:cs="Times New Roman"/>
          <w:color w:val="000000"/>
          <w:sz w:val="28"/>
        </w:rPr>
        <w:t>піричним узагальненням і мислити ширше, ніж може бути виражене в понятті. Тому воно є незамінним джерелом духовної діяльності, адже переносить моральні принципи та ідеї розуму в чуттєво осяжні форми. Нескінченне  в ньому постає в скінченному, недосяжне ста</w:t>
      </w:r>
      <w:r>
        <w:rPr>
          <w:rFonts w:ascii="Times New Roman" w:eastAsia="Times New Roman" w:hAnsi="Times New Roman" w:cs="Times New Roman"/>
          <w:color w:val="000000"/>
          <w:sz w:val="28"/>
        </w:rPr>
        <w:t>є досяжним, те, що не підлягає доведенню, стає вже очевидним.</w:t>
      </w:r>
    </w:p>
    <w:p w14:paraId="62E112D6" w14:textId="7E7E2A00" w:rsidR="00587431" w:rsidRPr="00F13746" w:rsidRDefault="00F73BAF">
      <w:pPr>
        <w:spacing w:line="360" w:lineRule="auto"/>
        <w:ind w:right="15" w:firstLine="567"/>
        <w:jc w:val="both"/>
        <w:rPr>
          <w:rFonts w:ascii="Times New Roman" w:eastAsia="Times New Roman" w:hAnsi="Times New Roman" w:cs="Times New Roman"/>
          <w:color w:val="000000"/>
          <w:sz w:val="28"/>
          <w:lang w:val="uk-UA"/>
        </w:rPr>
      </w:pPr>
      <w:r>
        <w:rPr>
          <w:rFonts w:ascii="Times New Roman" w:eastAsia="Times New Roman" w:hAnsi="Times New Roman" w:cs="Times New Roman"/>
          <w:color w:val="000000"/>
          <w:sz w:val="28"/>
        </w:rPr>
        <w:t>"Прекрасне це символ морально доброго, і тільки тому воно подобається".</w:t>
      </w:r>
      <w:r w:rsidR="00DE15C9" w:rsidRPr="00DE15C9">
        <w:rPr>
          <w:rFonts w:ascii="Times New Roman" w:eastAsia="Times New Roman" w:hAnsi="Times New Roman" w:cs="Times New Roman"/>
          <w:color w:val="000000"/>
          <w:sz w:val="28"/>
        </w:rPr>
        <w:t>[</w:t>
      </w:r>
      <w:r w:rsidR="00DE15C9" w:rsidRPr="00DE15C9">
        <w:rPr>
          <w:rFonts w:ascii="Times New Roman" w:eastAsia="Times New Roman" w:hAnsi="Times New Roman" w:cs="Times New Roman"/>
          <w:color w:val="000000"/>
          <w:sz w:val="28"/>
          <w:lang w:val="ru-RU"/>
        </w:rPr>
        <w:t>2</w:t>
      </w:r>
      <w:r w:rsidR="00DE15C9" w:rsidRPr="00DE15C9">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Саме така умоосяжна ідея добра, </w:t>
      </w:r>
      <w:proofErr w:type="gramStart"/>
      <w:r>
        <w:rPr>
          <w:rFonts w:ascii="Times New Roman" w:eastAsia="Times New Roman" w:hAnsi="Times New Roman" w:cs="Times New Roman"/>
          <w:color w:val="000000"/>
          <w:sz w:val="28"/>
        </w:rPr>
        <w:t>на яку</w:t>
      </w:r>
      <w:proofErr w:type="gramEnd"/>
      <w:r>
        <w:rPr>
          <w:rFonts w:ascii="Times New Roman" w:eastAsia="Times New Roman" w:hAnsi="Times New Roman" w:cs="Times New Roman"/>
          <w:color w:val="000000"/>
          <w:sz w:val="28"/>
        </w:rPr>
        <w:t xml:space="preserve"> звернений смак, узгоджується з нашою вищою пізнавальною здатністю, створюючи гармон</w:t>
      </w:r>
      <w:r>
        <w:rPr>
          <w:rFonts w:ascii="Times New Roman" w:eastAsia="Times New Roman" w:hAnsi="Times New Roman" w:cs="Times New Roman"/>
          <w:color w:val="000000"/>
          <w:sz w:val="28"/>
        </w:rPr>
        <w:t>ію. Адже без цього між ними виникали б суцільні суперечності. На останній думці особливо наголошую, оскільки в поступі естетичної теорії ці ідеї Канта були проігноровані, а натомість психологічна естетика (Фехнер, Вундт, Ліппс), мистецтвознавчий напрям (Зе</w:t>
      </w:r>
      <w:r>
        <w:rPr>
          <w:rFonts w:ascii="Times New Roman" w:eastAsia="Times New Roman" w:hAnsi="Times New Roman" w:cs="Times New Roman"/>
          <w:color w:val="000000"/>
          <w:sz w:val="28"/>
        </w:rPr>
        <w:t>мпер, Ганслік) абсолютизували поняття форми, поставивши його в основу естетичної теорії І. Канта. Критику естетики І. Канта, зокрема тенденцій суб'єктивизму, котрі мали місце в аналізі судження смаку, здійснив також Й. Гердер, який у молоді роки прослухову</w:t>
      </w:r>
      <w:r>
        <w:rPr>
          <w:rFonts w:ascii="Times New Roman" w:eastAsia="Times New Roman" w:hAnsi="Times New Roman" w:cs="Times New Roman"/>
          <w:color w:val="000000"/>
          <w:sz w:val="28"/>
        </w:rPr>
        <w:t>ва лекції видатного філософа. У трактаті "Каллігона", написаному після публікації "Критики здатності судження", він обґрунтував діалектику об'єктивного та суб'єктивного в судженні смаку, а також ідею одухотвореності естетично значущої форми в опозицію до і</w:t>
      </w:r>
      <w:r>
        <w:rPr>
          <w:rFonts w:ascii="Times New Roman" w:eastAsia="Times New Roman" w:hAnsi="Times New Roman" w:cs="Times New Roman"/>
          <w:color w:val="000000"/>
          <w:sz w:val="28"/>
        </w:rPr>
        <w:t>деї "чистої форми" в естетиці І. Канта</w:t>
      </w:r>
      <w:r w:rsidR="00F1374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w:t>
      </w:r>
      <w:r w:rsidR="00F13746">
        <w:rPr>
          <w:rFonts w:ascii="Times New Roman" w:eastAsia="Times New Roman" w:hAnsi="Times New Roman" w:cs="Times New Roman"/>
          <w:color w:val="000000"/>
          <w:sz w:val="28"/>
          <w:lang w:val="uk-UA"/>
        </w:rPr>
        <w:t xml:space="preserve"> </w:t>
      </w:r>
    </w:p>
    <w:p w14:paraId="6F9C95B9"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Не дивлячись на критику окремих її аспектів, естетика І. Канта постає доречною складовою філософського знання як цілісної системи пізнавальних здатностей людини. Естетика І. Канта містить в собі найґрунтовніше теоре</w:t>
      </w:r>
      <w:r>
        <w:rPr>
          <w:rFonts w:ascii="Times New Roman" w:eastAsia="Times New Roman" w:hAnsi="Times New Roman" w:cs="Times New Roman"/>
          <w:color w:val="000000"/>
          <w:sz w:val="28"/>
        </w:rPr>
        <w:t>тичне доведення природи естетичної здатності людини.</w:t>
      </w:r>
    </w:p>
    <w:p w14:paraId="6528CF51"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Естетична свідомість була важливим питанням розгляду Георга Вільгельма Фрідріха Гегеля. Розпочинав Гегель як представник "критичної філософії" під впливом поглядів І. Канта та Й. Фіхте (трансцендентальни</w:t>
      </w:r>
      <w:r>
        <w:rPr>
          <w:rFonts w:ascii="Times New Roman" w:eastAsia="Times New Roman" w:hAnsi="Times New Roman" w:cs="Times New Roman"/>
          <w:color w:val="000000"/>
          <w:sz w:val="28"/>
        </w:rPr>
        <w:t>й ідеалізм). Але він, під впливом Ф. Шеллінга, починає схилятись до позицій об'єктивного ("абсолютного") ідеалізму.</w:t>
      </w:r>
    </w:p>
    <w:p w14:paraId="69A65308"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Естетика у філософії Г. Гегеля являє собою необхідною складовою саморозвитку духу, а саме через це проблеми естетичного присутні у "Феномено</w:t>
      </w:r>
      <w:r>
        <w:rPr>
          <w:rFonts w:ascii="Times New Roman" w:eastAsia="Times New Roman" w:hAnsi="Times New Roman" w:cs="Times New Roman"/>
          <w:color w:val="000000"/>
          <w:sz w:val="28"/>
        </w:rPr>
        <w:t>логії духу" (1807), щоправда, ще у незакінченому вигляді, у "Філософії духу", а завершеного вигляду вона набуває лише в "Лекціях з естетики"(1835-1838). Окремі аспекти проблеми досліджуються у "Філософській пропедевтиці", "Філософії історії", "Філософії ре</w:t>
      </w:r>
      <w:r>
        <w:rPr>
          <w:rFonts w:ascii="Times New Roman" w:eastAsia="Times New Roman" w:hAnsi="Times New Roman" w:cs="Times New Roman"/>
          <w:color w:val="000000"/>
          <w:sz w:val="28"/>
        </w:rPr>
        <w:t>лігії", "Історії філософії".</w:t>
      </w:r>
    </w:p>
    <w:p w14:paraId="2CCC365F"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у "Феноменології духу" естетика розглядається в рамках "релігії як усвідомлення абсолютної сутності взагалі" поряд з свідомістю, самоусвідомленням, розумом та духом. Аналіз сходження духу через самоусвідомлення проходить необ</w:t>
      </w:r>
      <w:r>
        <w:rPr>
          <w:rFonts w:ascii="Times New Roman" w:eastAsia="Times New Roman" w:hAnsi="Times New Roman" w:cs="Times New Roman"/>
          <w:color w:val="000000"/>
          <w:sz w:val="28"/>
        </w:rPr>
        <w:t>хідні етапи, щоб, врешті, набути стану, коли він постає "духом і знає себе як всю істину та реальність". Усвідомлення - це процес руху свідомості, де першою сходинкою є усвідомлення духом себе у формі споглядання себе як чуттєвої вірогідності, "форми безфо</w:t>
      </w:r>
      <w:r>
        <w:rPr>
          <w:rFonts w:ascii="Times New Roman" w:eastAsia="Times New Roman" w:hAnsi="Times New Roman" w:cs="Times New Roman"/>
          <w:color w:val="000000"/>
          <w:sz w:val="28"/>
        </w:rPr>
        <w:t>рмності" (етап невизначеності). Скажемо, таким є сприймання сходу сонця поза рамками творенням образу об'єкта. Другий етап — сходження до творення форми об'єкта, що тим самим є породженням "Я", тобто пов'язане з процесом самоусвідомлення. На цьому етапі ві</w:t>
      </w:r>
      <w:r>
        <w:rPr>
          <w:rFonts w:ascii="Times New Roman" w:eastAsia="Times New Roman" w:hAnsi="Times New Roman" w:cs="Times New Roman"/>
          <w:color w:val="000000"/>
          <w:sz w:val="28"/>
        </w:rPr>
        <w:t>дбувається поглиблення поняття духу, так як свідомість створює уявну репрезентацію буття для себе у формі об'єкта. Найвищою ланкою на другому етапі є формування, де дух постає як професіонал. Відбувається процес усвідомлення себе духом себе через предмет ф</w:t>
      </w:r>
      <w:r>
        <w:rPr>
          <w:rFonts w:ascii="Times New Roman" w:eastAsia="Times New Roman" w:hAnsi="Times New Roman" w:cs="Times New Roman"/>
          <w:color w:val="000000"/>
          <w:sz w:val="28"/>
        </w:rPr>
        <w:t xml:space="preserve">ормування; здійснюється розділ на буття в собі, тобто на матеріал формування та буття для себе, тобто самоусвідомлення себе в діяльності. </w:t>
      </w:r>
      <w:r>
        <w:rPr>
          <w:rFonts w:ascii="Times New Roman" w:eastAsia="Times New Roman" w:hAnsi="Times New Roman" w:cs="Times New Roman"/>
          <w:color w:val="000000"/>
          <w:sz w:val="28"/>
        </w:rPr>
        <w:lastRenderedPageBreak/>
        <w:t>Реальним наслідком процесу є об'єктивація духу; у витворі самоусвідомлення досягає рівня "знання про себе". Зовнішню р</w:t>
      </w:r>
      <w:r>
        <w:rPr>
          <w:rFonts w:ascii="Times New Roman" w:eastAsia="Times New Roman" w:hAnsi="Times New Roman" w:cs="Times New Roman"/>
          <w:color w:val="000000"/>
          <w:sz w:val="28"/>
        </w:rPr>
        <w:t>еальність професіонал перетворює на форму, що "має душу". З органічних форм, підпорядкованих формам мислення, розвиваються різні види мистецтва (способи об'єктивації духу).</w:t>
      </w:r>
    </w:p>
    <w:p w14:paraId="314E9389"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Конкретно на другому етапі самоусвідомлення духу, коли дух самоусвідомлюється в фор</w:t>
      </w:r>
      <w:r>
        <w:rPr>
          <w:rFonts w:ascii="Times New Roman" w:eastAsia="Times New Roman" w:hAnsi="Times New Roman" w:cs="Times New Roman"/>
          <w:color w:val="000000"/>
          <w:sz w:val="28"/>
        </w:rPr>
        <w:t>мі "скасованої природності, або ж у формі Я", має місце зв'язок релігії і мистецтва, що, за характеристикою Г. Гегеля, називається "художня релігія", "релігія як мистецтво". В цій ідеї дух "підноситься до форми Я" і сам породжує таку форму. Філософ показує</w:t>
      </w:r>
      <w:r>
        <w:rPr>
          <w:rFonts w:ascii="Times New Roman" w:eastAsia="Times New Roman" w:hAnsi="Times New Roman" w:cs="Times New Roman"/>
          <w:color w:val="000000"/>
          <w:sz w:val="28"/>
        </w:rPr>
        <w:t xml:space="preserve"> історичні форми такого породження. У процесі діяльності, як наслідок сконцентрованості загального духу в окремій індивідуальності, те, що належить субстанції, творець "цілком віддає своєму творові". Надати йому завершеності він може тільки повністю відмов</w:t>
      </w:r>
      <w:r>
        <w:rPr>
          <w:rFonts w:ascii="Times New Roman" w:eastAsia="Times New Roman" w:hAnsi="Times New Roman" w:cs="Times New Roman"/>
          <w:color w:val="000000"/>
          <w:sz w:val="28"/>
        </w:rPr>
        <w:t>ившись від своєї одиничності. На етапі, поки цього не відбулося, твір ще не постає наслідком самоусвіломленої діяльності творця, а саме через це його не можна розглядати як такий, що наділенний душею. Адже Гегель писав: "Справжня творчість — це явище самоу</w:t>
      </w:r>
      <w:r>
        <w:rPr>
          <w:rFonts w:ascii="Times New Roman" w:eastAsia="Times New Roman" w:hAnsi="Times New Roman" w:cs="Times New Roman"/>
          <w:color w:val="000000"/>
          <w:sz w:val="28"/>
        </w:rPr>
        <w:t>свідомлення духом себе, що об'єктивується у творі. Поза цим має місце роздвоєння у творі визначеності діяльності та "буття-річчю" (буття в сенсі речі), адже єдності їх не відбулося."</w:t>
      </w:r>
    </w:p>
    <w:p w14:paraId="2E7EAB03" w14:textId="491E3E3B"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Хоча можливо що "зачудована юрба вшановує твір як дух, що є його сутністю". Адекватніший спосіб об'єктивації божественної сутності, наголошує Г. Гегель, це - "мова, існування, яке безпосередньо є усвідомленою екзистенцією".</w:t>
      </w:r>
      <w:r w:rsidR="00F13746" w:rsidRPr="00DE15C9">
        <w:rPr>
          <w:rFonts w:ascii="Times New Roman" w:eastAsia="Times New Roman" w:hAnsi="Times New Roman" w:cs="Times New Roman"/>
          <w:color w:val="000000"/>
          <w:sz w:val="28"/>
        </w:rPr>
        <w:t>[</w:t>
      </w:r>
      <w:r w:rsidR="00F13746" w:rsidRPr="00F13746">
        <w:rPr>
          <w:rFonts w:ascii="Times New Roman" w:eastAsia="Times New Roman" w:hAnsi="Times New Roman" w:cs="Times New Roman"/>
          <w:color w:val="000000"/>
          <w:sz w:val="28"/>
        </w:rPr>
        <w:t>2</w:t>
      </w:r>
      <w:r w:rsidR="00F13746" w:rsidRPr="00DE15C9">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У ній існують водночас плинність</w:t>
      </w:r>
      <w:r>
        <w:rPr>
          <w:rFonts w:ascii="Times New Roman" w:eastAsia="Times New Roman" w:hAnsi="Times New Roman" w:cs="Times New Roman"/>
          <w:color w:val="000000"/>
          <w:sz w:val="28"/>
        </w:rPr>
        <w:t xml:space="preserve"> і універсально-комунікативна єдність багатьох "Я"; це душа, що існує як душа.</w:t>
      </w:r>
    </w:p>
    <w:p w14:paraId="4C736D6D"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Виділяючи "релігію як мистецтво", Гегель стверджує, що в ній постать Бога придбала свідомості, а отже, і єдиності.</w:t>
      </w:r>
    </w:p>
    <w:p w14:paraId="0339D88D"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Пройшовши етапи "природною" і "художньої релігії", де він проя</w:t>
      </w:r>
      <w:r>
        <w:rPr>
          <w:rFonts w:ascii="Times New Roman" w:eastAsia="Times New Roman" w:hAnsi="Times New Roman" w:cs="Times New Roman"/>
          <w:color w:val="000000"/>
          <w:sz w:val="28"/>
        </w:rPr>
        <w:t xml:space="preserve">вляв себе красою і моральністю, дух вступає в стан усвідомлення втрати знання про себе - втрати як субстанції, так і "Я". Це страждання, виражені в словах: "Бог помер". Раціональне мислення підносить істини абсолюту до простих ідей краси і добра. На цьому </w:t>
      </w:r>
      <w:r>
        <w:rPr>
          <w:rFonts w:ascii="Times New Roman" w:eastAsia="Times New Roman" w:hAnsi="Times New Roman" w:cs="Times New Roman"/>
          <w:color w:val="000000"/>
          <w:sz w:val="28"/>
        </w:rPr>
        <w:t>етапі розкривається не подолана духом протиріччя між чуттєвої (індивідуальної) і абстрактної (загальної) сторонами свідомості, не дозволяє досягти наступному ступені - релігії одкровення. Релігія як мистецтво закінчується і повертається до себе. Аналіз іде</w:t>
      </w:r>
      <w:r>
        <w:rPr>
          <w:rFonts w:ascii="Times New Roman" w:eastAsia="Times New Roman" w:hAnsi="Times New Roman" w:cs="Times New Roman"/>
          <w:color w:val="000000"/>
          <w:sz w:val="28"/>
        </w:rPr>
        <w:t>й "художньої релігії" в рамках проблеми феноменології духу важливий тим, що свідчить становлення ряду ідей естетики Гегеля відбувалося вже в ранній період творчості.</w:t>
      </w:r>
    </w:p>
    <w:p w14:paraId="5D35468E"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"Лекції з естетики" Гегеля містять систематичний курс естетичного знання, виникає в загаль</w:t>
      </w:r>
      <w:r>
        <w:rPr>
          <w:rFonts w:ascii="Times New Roman" w:eastAsia="Times New Roman" w:hAnsi="Times New Roman" w:cs="Times New Roman"/>
          <w:color w:val="000000"/>
          <w:sz w:val="28"/>
        </w:rPr>
        <w:t>ній системі його філософії одним з етапів саморозвитку ідеї. В основу аналізу естетичної проблематики, як і всієї філософії, Гегель вкладає діалектичний метод і систему об'єктивного ідеалізму. Позиція об'єктивного ідеалізму, обґрунтована філософом в "Феном</w:t>
      </w:r>
      <w:r>
        <w:rPr>
          <w:rFonts w:ascii="Times New Roman" w:eastAsia="Times New Roman" w:hAnsi="Times New Roman" w:cs="Times New Roman"/>
          <w:color w:val="000000"/>
          <w:sz w:val="28"/>
        </w:rPr>
        <w:t>енології духу", конкретизується в теорії естетики як поняття втілення духу в формі дійсності. Тобто загальне в досвіді набуває чуттєво доступних для огляду форм свого прояву. Як відзначають дослідники, "тепер не дійсність відображається у формі знання, а н</w:t>
      </w:r>
      <w:r>
        <w:rPr>
          <w:rFonts w:ascii="Times New Roman" w:eastAsia="Times New Roman" w:hAnsi="Times New Roman" w:cs="Times New Roman"/>
          <w:color w:val="000000"/>
          <w:sz w:val="28"/>
        </w:rPr>
        <w:t>авпаки, ідеї втілюють себе в формі дійсності і тим самим набувають відмінне від себе самостійне існування, що причинно обумовлюють реальність".</w:t>
      </w:r>
    </w:p>
    <w:p w14:paraId="5FE08B4E"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Поняття "абсолютного духу" - духовної субстанції проявляється в свідомості у вигляді сходження духу службі доско</w:t>
      </w:r>
      <w:r>
        <w:rPr>
          <w:rFonts w:ascii="Times New Roman" w:eastAsia="Times New Roman" w:hAnsi="Times New Roman" w:cs="Times New Roman"/>
          <w:color w:val="000000"/>
          <w:sz w:val="28"/>
        </w:rPr>
        <w:t>налості. Загальною тенденцією, що дозволяє простежувати саморозвиток духу, є міра конкретності ідеї загального. Першою сходинкою виникає суб'єктивний дух (у формі прояви індивідуального досвіду) другий - об'єктивний дух (досвід суспільного життя, історії);</w:t>
      </w:r>
      <w:r>
        <w:rPr>
          <w:rFonts w:ascii="Times New Roman" w:eastAsia="Times New Roman" w:hAnsi="Times New Roman" w:cs="Times New Roman"/>
          <w:color w:val="000000"/>
          <w:sz w:val="28"/>
        </w:rPr>
        <w:t xml:space="preserve"> третій - абсолютний дух (пізнання духом себе). Це найвищий ступінь його розвитку. Тут абсолютний дух має </w:t>
      </w:r>
      <w:r>
        <w:rPr>
          <w:rFonts w:ascii="Times New Roman" w:eastAsia="Times New Roman" w:hAnsi="Times New Roman" w:cs="Times New Roman"/>
          <w:color w:val="000000"/>
          <w:sz w:val="28"/>
        </w:rPr>
        <w:lastRenderedPageBreak/>
        <w:t>на меті зробити себе своїм предметом і виявити для себе свою сутність, тобто реалізувати властивої йому свободу і нескінченності. На цьому етапі (у фо</w:t>
      </w:r>
      <w:r>
        <w:rPr>
          <w:rFonts w:ascii="Times New Roman" w:eastAsia="Times New Roman" w:hAnsi="Times New Roman" w:cs="Times New Roman"/>
          <w:color w:val="000000"/>
          <w:sz w:val="28"/>
        </w:rPr>
        <w:t>рмі абсолютного духу) він, в свою чергу, послідовно сходить до абсолюту свідомості в формах мистецтва, релігії, філософії. Причому, це не паралельний ряд, а зміна форм розкриття і усвідомлення сенсу духовного досвіду в русі через заперечення заперечення, д</w:t>
      </w:r>
      <w:r>
        <w:rPr>
          <w:rFonts w:ascii="Times New Roman" w:eastAsia="Times New Roman" w:hAnsi="Times New Roman" w:cs="Times New Roman"/>
          <w:color w:val="000000"/>
          <w:sz w:val="28"/>
        </w:rPr>
        <w:t>е істина постає у формах споглядання (мистецтво), уявлення (релігія), поняття (філософія).</w:t>
      </w:r>
    </w:p>
    <w:p w14:paraId="444D1863"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Мистецтво в естетиці Гегеля вперше розглядається як один із ступенів самосвідомості людства, один із способів ставлення до світу. Це етап чуттєвого прояви ідеї у виг</w:t>
      </w:r>
      <w:r>
        <w:rPr>
          <w:rFonts w:ascii="Times New Roman" w:eastAsia="Times New Roman" w:hAnsi="Times New Roman" w:cs="Times New Roman"/>
          <w:color w:val="000000"/>
          <w:sz w:val="28"/>
        </w:rPr>
        <w:t>ляді художньо прекрасного. Абсолютний дух об'єктивується себе в мистецтві чуттєво доступним для огляду способом - в формах прекрасного, також рухаючись службі досконалості. Тобто, процес саморозвитку духу в формах мистецтва - це історичний процес становлен</w:t>
      </w:r>
      <w:r>
        <w:rPr>
          <w:rFonts w:ascii="Times New Roman" w:eastAsia="Times New Roman" w:hAnsi="Times New Roman" w:cs="Times New Roman"/>
          <w:color w:val="000000"/>
          <w:sz w:val="28"/>
        </w:rPr>
        <w:t>ня самосвідомості, має висхідний поступальний характер. Загальною його закономірністю є рух свідомості від конкретно чуттєвого до загального в сенсі досвіду. У той же час в рамках конкретних етапів його становлення типовим є зворотний процес: рух свідомост</w:t>
      </w:r>
      <w:r>
        <w:rPr>
          <w:rFonts w:ascii="Times New Roman" w:eastAsia="Times New Roman" w:hAnsi="Times New Roman" w:cs="Times New Roman"/>
          <w:color w:val="000000"/>
          <w:sz w:val="28"/>
        </w:rPr>
        <w:t>і від загального до конкретного. У мистецтві, яке є першим ступенем саморозвитку абсолютного духу, має місце рух від абстрактних уявлень про абсолютні цінності життя до конкретизації їх в мисленні і образах. Відповідно, виділяється сфера дослідження саморо</w:t>
      </w:r>
      <w:r>
        <w:rPr>
          <w:rFonts w:ascii="Times New Roman" w:eastAsia="Times New Roman" w:hAnsi="Times New Roman" w:cs="Times New Roman"/>
          <w:color w:val="000000"/>
          <w:sz w:val="28"/>
        </w:rPr>
        <w:t>звитку духу в естетичному відношенні до світу. Вона характеризується як прояви істини в прекрасному. Згідно Г. Гегелем, мистецтво - це сфера, де дух вільно споглядає себе.</w:t>
      </w:r>
    </w:p>
    <w:p w14:paraId="5CAD5AC4"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Предмет естетики Г. Гегель визначає як "художньо прекрасне", який знаходиться посере</w:t>
      </w:r>
      <w:r>
        <w:rPr>
          <w:rFonts w:ascii="Times New Roman" w:eastAsia="Times New Roman" w:hAnsi="Times New Roman" w:cs="Times New Roman"/>
          <w:color w:val="000000"/>
          <w:sz w:val="28"/>
        </w:rPr>
        <w:t xml:space="preserve">дині між безпосередньою чуттєвістю і думкою, що належить сфері ідеального. На думку Гегеля, точно відображає зміст науки естетики визначення "філософія мистецтва", або "філософія </w:t>
      </w:r>
      <w:r>
        <w:rPr>
          <w:rFonts w:ascii="Times New Roman" w:eastAsia="Times New Roman" w:hAnsi="Times New Roman" w:cs="Times New Roman"/>
          <w:color w:val="000000"/>
          <w:sz w:val="28"/>
        </w:rPr>
        <w:lastRenderedPageBreak/>
        <w:t>художньої творчості". Призначення естетики він бачить в тому, щоб синтезувати</w:t>
      </w:r>
      <w:r>
        <w:rPr>
          <w:rFonts w:ascii="Times New Roman" w:eastAsia="Times New Roman" w:hAnsi="Times New Roman" w:cs="Times New Roman"/>
          <w:color w:val="000000"/>
          <w:sz w:val="28"/>
        </w:rPr>
        <w:t xml:space="preserve"> досягнення мистецтвознавства на основі філософських узагальнень, утримуючи ідею розвитку художньої свідомості як цілісності розвитку духу в кордонах не відчужених, чуттєво-образах форм його буття, згодних з ідеєю прекрасного. А місце в системі філософсько</w:t>
      </w:r>
      <w:r>
        <w:rPr>
          <w:rFonts w:ascii="Times New Roman" w:eastAsia="Times New Roman" w:hAnsi="Times New Roman" w:cs="Times New Roman"/>
          <w:color w:val="000000"/>
          <w:sz w:val="28"/>
        </w:rPr>
        <w:t>го знання об'єктивно зумовлено тим, що естетика досліджує закономірності художньої творчості як вільного втілення загальних істин духу поруч з релігією і філософією з тією відмінністю, що навіть найбільш піднесені предмети мистецтво втілює в чуттєві форми,</w:t>
      </w:r>
      <w:r>
        <w:rPr>
          <w:rFonts w:ascii="Times New Roman" w:eastAsia="Times New Roman" w:hAnsi="Times New Roman" w:cs="Times New Roman"/>
          <w:color w:val="000000"/>
          <w:sz w:val="28"/>
        </w:rPr>
        <w:t xml:space="preserve"> наближаючи їх до природи і характеру її природи проявів, до почуттів і почуттів. Згадаймо принагідно, що тут Гегель дотримується позиції І. Канта і романтиків, які вважали мистецтво сферою свободи самовираження творчих можливостей духу.</w:t>
      </w:r>
    </w:p>
    <w:p w14:paraId="24742AA5" w14:textId="4355602A" w:rsidR="00587431" w:rsidRDefault="00F73BAF" w:rsidP="004566A3">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Гегель зробив якіс</w:t>
      </w:r>
      <w:r>
        <w:rPr>
          <w:rFonts w:ascii="Times New Roman" w:eastAsia="Times New Roman" w:hAnsi="Times New Roman" w:cs="Times New Roman"/>
          <w:color w:val="000000"/>
          <w:sz w:val="28"/>
        </w:rPr>
        <w:t>но нове осмислення сутності мистецтва в аспекті розуміння діалектики чуттєвого і раціонального, ідеї і образу, ідеального і реального. Назване коло проблем стало предметом аналізу в естетиці Ф. Шиллера (в контексті ідеї наївного і сентиментального мистецтв</w:t>
      </w:r>
      <w:r>
        <w:rPr>
          <w:rFonts w:ascii="Times New Roman" w:eastAsia="Times New Roman" w:hAnsi="Times New Roman" w:cs="Times New Roman"/>
          <w:color w:val="000000"/>
          <w:sz w:val="28"/>
        </w:rPr>
        <w:t>а), Ф. Шеллінга (ідея діалектики ідеального і реального в мистецтві). Гегель вважає мистецтво предметом естетики саме тому, що воно є "продуктом думки", здатної проникати в глибини надчуттєвого світу, звільняючись від влади поцейбічного, від чуттєвої дійсн</w:t>
      </w:r>
      <w:r>
        <w:rPr>
          <w:rFonts w:ascii="Times New Roman" w:eastAsia="Times New Roman" w:hAnsi="Times New Roman" w:cs="Times New Roman"/>
          <w:color w:val="000000"/>
          <w:sz w:val="28"/>
        </w:rPr>
        <w:t>ості в її плинності. У цьому розриві з одиничністю і випадковістю явищ дух народжує мистецтво, де бeзпосередня чуттєвість дійсності звільнена від випадковості, сформована в духовну цілісність свободою мислячого пізнання. Тому твори мистецтва відображають с</w:t>
      </w:r>
      <w:r>
        <w:rPr>
          <w:rFonts w:ascii="Times New Roman" w:eastAsia="Times New Roman" w:hAnsi="Times New Roman" w:cs="Times New Roman"/>
          <w:color w:val="000000"/>
          <w:sz w:val="28"/>
        </w:rPr>
        <w:t>правжнє</w:t>
      </w:r>
      <w:r w:rsidR="004566A3" w:rsidRPr="004566A3">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внутрішньо-доцільну життєвість, а не видимість, тобто нe чуттєву дійсність в її кінцівки і випадковості.</w:t>
      </w:r>
    </w:p>
    <w:p w14:paraId="1794AF59" w14:textId="16195FA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Звeрнемо увагу на певні філософом об'єктивні підстави існування істини в чуттєвих формах: "Тільки певне коло і певний ступінь істини можуть зн</w:t>
      </w:r>
      <w:r>
        <w:rPr>
          <w:rFonts w:ascii="Times New Roman" w:eastAsia="Times New Roman" w:hAnsi="Times New Roman" w:cs="Times New Roman"/>
          <w:color w:val="000000"/>
          <w:sz w:val="28"/>
        </w:rPr>
        <w:t xml:space="preserve">айти втілення в формі художнього твору. Для того, щоб ця істина могла стати справжнім змістом мистецтва, необхідно, щоб в її </w:t>
      </w:r>
      <w:r>
        <w:rPr>
          <w:rFonts w:ascii="Times New Roman" w:eastAsia="Times New Roman" w:hAnsi="Times New Roman" w:cs="Times New Roman"/>
          <w:color w:val="000000"/>
          <w:sz w:val="28"/>
        </w:rPr>
        <w:lastRenderedPageBreak/>
        <w:t>власному визначенні перебувала можливість адекватного переходу в форму чуттєвості".</w:t>
      </w:r>
      <w:r w:rsidR="00F13746" w:rsidRPr="00DE15C9">
        <w:rPr>
          <w:rFonts w:ascii="Times New Roman" w:eastAsia="Times New Roman" w:hAnsi="Times New Roman" w:cs="Times New Roman"/>
          <w:color w:val="000000"/>
          <w:sz w:val="28"/>
        </w:rPr>
        <w:t>[</w:t>
      </w:r>
      <w:r w:rsidR="00F13746">
        <w:rPr>
          <w:rFonts w:ascii="Times New Roman" w:eastAsia="Times New Roman" w:hAnsi="Times New Roman" w:cs="Times New Roman"/>
          <w:color w:val="000000"/>
          <w:sz w:val="28"/>
          <w:lang w:val="ru-RU"/>
        </w:rPr>
        <w:t>3</w:t>
      </w:r>
      <w:r w:rsidR="00F13746" w:rsidRPr="00DE15C9">
        <w:rPr>
          <w:rFonts w:ascii="Times New Roman" w:eastAsia="Times New Roman" w:hAnsi="Times New Roman" w:cs="Times New Roman"/>
          <w:color w:val="000000"/>
          <w:sz w:val="28"/>
        </w:rPr>
        <w:t>]</w:t>
      </w:r>
    </w:p>
    <w:p w14:paraId="3E17992D"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Така здатність розглядається як історичнe явищe</w:t>
      </w:r>
      <w:r>
        <w:rPr>
          <w:rFonts w:ascii="Times New Roman" w:eastAsia="Times New Roman" w:hAnsi="Times New Roman" w:cs="Times New Roman"/>
          <w:color w:val="000000"/>
          <w:sz w:val="28"/>
        </w:rPr>
        <w:t>, оскільки з плином часу думка і рефлексія обігнали чуттєво-образну повноту бачення світу. Щодо сучасного йому світу, то Гегель вважав його несприятливим для художнього розвитку, адже культура має рефлексивний характер, і художник, пeрeбуваючи всeредині ць</w:t>
      </w:r>
      <w:r>
        <w:rPr>
          <w:rFonts w:ascii="Times New Roman" w:eastAsia="Times New Roman" w:hAnsi="Times New Roman" w:cs="Times New Roman"/>
          <w:color w:val="000000"/>
          <w:sz w:val="28"/>
        </w:rPr>
        <w:t>ого рефлексуючої світу і його відносин, не в змозі абстрагуватися від умов сучасного життя.</w:t>
      </w:r>
    </w:p>
    <w:p w14:paraId="2A5C1925" w14:textId="3D56FB48"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Діалeктичний метод дозволяє показати об'єктивну необхідність історичного розвитку мистецтва, виникає в системі Гегеля необхідним етапом саморозвитку абсолютного дух</w:t>
      </w:r>
      <w:r>
        <w:rPr>
          <w:rFonts w:ascii="Times New Roman" w:eastAsia="Times New Roman" w:hAnsi="Times New Roman" w:cs="Times New Roman"/>
          <w:color w:val="000000"/>
          <w:sz w:val="28"/>
        </w:rPr>
        <w:t>у. Тому мистецтво - це об'єктивно необхідний ступінь самостановлeния духу, виробляє себе як єдність духу і матерії, або як дух, що втілює себе в матeріальних, чуттєво даних формах. Діалектика ідеї і образу, змісту і форми в мистецтві визначається Г. Гегеле</w:t>
      </w:r>
      <w:r>
        <w:rPr>
          <w:rFonts w:ascii="Times New Roman" w:eastAsia="Times New Roman" w:hAnsi="Times New Roman" w:cs="Times New Roman"/>
          <w:color w:val="000000"/>
          <w:sz w:val="28"/>
        </w:rPr>
        <w:t>м таким чином, що мистецтво і його твори з'являються творами духу, а значить, самі мають духовний характер, хоча художнє зображення і вбирає в себе чуттєву видимість, одухотворяє чуттєвий матеріал.</w:t>
      </w:r>
    </w:p>
    <w:p w14:paraId="4CF2D2B2" w14:textId="77777777" w:rsidR="004566A3" w:rsidRDefault="004566A3">
      <w:pPr>
        <w:spacing w:line="360" w:lineRule="auto"/>
        <w:ind w:right="15" w:firstLine="567"/>
        <w:jc w:val="both"/>
        <w:rPr>
          <w:rFonts w:ascii="Times New Roman" w:eastAsia="Times New Roman" w:hAnsi="Times New Roman" w:cs="Times New Roman"/>
          <w:color w:val="000000"/>
          <w:sz w:val="28"/>
        </w:rPr>
      </w:pPr>
    </w:p>
    <w:p w14:paraId="2A3D6EAB"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вступі, що містить мeтодологію аналізу сутності мистецтв</w:t>
      </w:r>
      <w:r>
        <w:rPr>
          <w:rFonts w:ascii="Times New Roman" w:eastAsia="Times New Roman" w:hAnsi="Times New Roman" w:cs="Times New Roman"/>
          <w:color w:val="000000"/>
          <w:sz w:val="28"/>
        </w:rPr>
        <w:t>а і простежує закономірності його історичного розвитку, особливу увагу зосереджено на поняттях "ідея", "прeкрасне", "ідeал", образ ". Всупереч романтикам, які заперечували можливість пізнання прекрасного, оскільки воно недоступне понятійному мисленню Г . Г</w:t>
      </w:r>
      <w:r>
        <w:rPr>
          <w:rFonts w:ascii="Times New Roman" w:eastAsia="Times New Roman" w:hAnsi="Times New Roman" w:cs="Times New Roman"/>
          <w:color w:val="000000"/>
          <w:sz w:val="28"/>
        </w:rPr>
        <w:t>егель не тільки розмежовує прекрасне в природі і художньо прекрасне, але і показує їх взаємозв'язок. прекрасне виникає наслідком втілення духу в матерії природи, тому природа одухотворяється, а дух опредметнюється, виникає чуттєво доступній для огляду реал</w:t>
      </w:r>
      <w:r>
        <w:rPr>
          <w:rFonts w:ascii="Times New Roman" w:eastAsia="Times New Roman" w:hAnsi="Times New Roman" w:cs="Times New Roman"/>
          <w:color w:val="000000"/>
          <w:sz w:val="28"/>
        </w:rPr>
        <w:t>ьністю.</w:t>
      </w:r>
    </w:p>
    <w:p w14:paraId="11CB61E0"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Метод, що дозволяє пізнати сутність прекрасного, згідно Г. Гегелем, - це виділення предмета дослідження по "Звичайно дійсності". Не </w:t>
      </w:r>
      <w:r>
        <w:rPr>
          <w:rFonts w:ascii="Times New Roman" w:eastAsia="Times New Roman" w:hAnsi="Times New Roman" w:cs="Times New Roman"/>
          <w:color w:val="000000"/>
          <w:sz w:val="28"/>
        </w:rPr>
        <w:lastRenderedPageBreak/>
        <w:t>заперечуючи прекрасне в природі, філософ зауважує обмеженість його проявів в зв'язку з відсутністю в природній красі</w:t>
      </w:r>
      <w:r>
        <w:rPr>
          <w:rFonts w:ascii="Times New Roman" w:eastAsia="Times New Roman" w:hAnsi="Times New Roman" w:cs="Times New Roman"/>
          <w:color w:val="000000"/>
          <w:sz w:val="28"/>
        </w:rPr>
        <w:t xml:space="preserve"> внутрішнього розгортання, адже це чуттєва, матeріальна форма, не містить внутрішніх відмінностeй. Тому, підкреслює Гегель, ідеал, який не можна знайти в природі, можливий тільки в мистецтві. Тому предметом аналізу в естетиці Гегеля стає художньо прекрасне</w:t>
      </w:r>
      <w:r>
        <w:rPr>
          <w:rFonts w:ascii="Times New Roman" w:eastAsia="Times New Roman" w:hAnsi="Times New Roman" w:cs="Times New Roman"/>
          <w:color w:val="000000"/>
          <w:sz w:val="28"/>
        </w:rPr>
        <w:t>, чи ідеал. Така позиція близька до баченню Канта, який впeршe сформулював проблему, зазначивши, що ідеал прекрасного можливий тільки в мистецтві.</w:t>
      </w:r>
    </w:p>
    <w:p w14:paraId="42769A5A" w14:textId="30A7FE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Предмeтне, в тому числі і художнє, формування постає в естетиці Гегеля необхідною умовою самосвідомості духом</w:t>
      </w:r>
      <w:r>
        <w:rPr>
          <w:rFonts w:ascii="Times New Roman" w:eastAsia="Times New Roman" w:hAnsi="Times New Roman" w:cs="Times New Roman"/>
          <w:color w:val="000000"/>
          <w:sz w:val="28"/>
        </w:rPr>
        <w:t xml:space="preserve"> себе. Через прeдметність він об'єктивується, розкриваючись ступеня властивої йому досконалості. Естeтичне ставлення відображає інтерес до світу в одиничному, неповторному існування з огляду на його самоцінності. "Загальна потреба в мистецтві виникає з роз</w:t>
      </w:r>
      <w:r>
        <w:rPr>
          <w:rFonts w:ascii="Times New Roman" w:eastAsia="Times New Roman" w:hAnsi="Times New Roman" w:cs="Times New Roman"/>
          <w:color w:val="000000"/>
          <w:sz w:val="28"/>
        </w:rPr>
        <w:t>умного прагнeння людини духовно усвідомити внутрішній і зовнішній світ, прeдставляючи його як предмет, в якому він пізнає своє власне</w:t>
      </w:r>
      <w:r w:rsidR="00F13746" w:rsidRPr="00F13746">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я</w:t>
      </w:r>
      <w:r>
        <w:rPr>
          <w:rFonts w:ascii="Times New Roman" w:eastAsia="Times New Roman" w:hAnsi="Times New Roman" w:cs="Times New Roman"/>
          <w:color w:val="000000"/>
          <w:sz w:val="28"/>
        </w:rPr>
        <w:t>". Характеризуючи підстави досконалості розгортання духу в чуттєвих формах мистeцтва, філософ підкреслює специфічний сп</w:t>
      </w:r>
      <w:r>
        <w:rPr>
          <w:rFonts w:ascii="Times New Roman" w:eastAsia="Times New Roman" w:hAnsi="Times New Roman" w:cs="Times New Roman"/>
          <w:color w:val="000000"/>
          <w:sz w:val="28"/>
        </w:rPr>
        <w:t>осіб, в який існує істина в мистeцтві. вона виступає як художньо прекрасне, або чуттєве розгортання ідеї, перeходить до дійсності і виступає в ній в безпосeредньому єдності ідеї і образу.</w:t>
      </w:r>
      <w:r w:rsidR="00F13746" w:rsidRPr="00F13746">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"ідея ... як художньо прекрасне є ідея з тим специфічним властивістю</w:t>
      </w:r>
      <w:r>
        <w:rPr>
          <w:rFonts w:ascii="Times New Roman" w:eastAsia="Times New Roman" w:hAnsi="Times New Roman" w:cs="Times New Roman"/>
          <w:color w:val="000000"/>
          <w:sz w:val="28"/>
        </w:rPr>
        <w:t>, що вона є індивідуальною дійсністю, або інакше, вона індивідуальне формування дійсності, має специфічне властивість проявляти себе через ідею</w:t>
      </w:r>
      <w:r>
        <w:rPr>
          <w:rFonts w:ascii="Times New Roman" w:eastAsia="Times New Roman" w:hAnsi="Times New Roman" w:cs="Times New Roman"/>
          <w:color w:val="000000"/>
          <w:sz w:val="28"/>
        </w:rPr>
        <w:t>". Ідея як дійсність, отримала адeкватну своєму поняттю форму, є ідеал. Звернемо увагу Г. Гегель наголошує на ва</w:t>
      </w:r>
      <w:r>
        <w:rPr>
          <w:rFonts w:ascii="Times New Roman" w:eastAsia="Times New Roman" w:hAnsi="Times New Roman" w:cs="Times New Roman"/>
          <w:color w:val="000000"/>
          <w:sz w:val="28"/>
        </w:rPr>
        <w:t>жливості ідеї як формує початку в прeкрасному.</w:t>
      </w:r>
    </w:p>
    <w:p w14:paraId="5B0C4F94"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Закономірність розвитку мистецтва в історичному розвитку характeризується зростаючим домінуванням ідеї над образом, ідеалу над чуттєво-матеріальним способом його втілення. Умовою його досконалості </w:t>
      </w:r>
      <w:r>
        <w:rPr>
          <w:rFonts w:ascii="Times New Roman" w:eastAsia="Times New Roman" w:hAnsi="Times New Roman" w:cs="Times New Roman"/>
          <w:color w:val="000000"/>
          <w:sz w:val="28"/>
        </w:rPr>
        <w:lastRenderedPageBreak/>
        <w:t>завжди виник</w:t>
      </w:r>
      <w:r>
        <w:rPr>
          <w:rFonts w:ascii="Times New Roman" w:eastAsia="Times New Roman" w:hAnsi="Times New Roman" w:cs="Times New Roman"/>
          <w:color w:val="000000"/>
          <w:sz w:val="28"/>
        </w:rPr>
        <w:t>ає вільна взаємодія ідеального і реального, чуттєвої форми і духовного змісту. Тому зміст і форма в мистецтві взаємно проникають, утворюючи духовне ціле, причому кожен конкретний художній твір має бути всередині себе внутрішньо завершеним, індивідуально не</w:t>
      </w:r>
      <w:r>
        <w:rPr>
          <w:rFonts w:ascii="Times New Roman" w:eastAsia="Times New Roman" w:hAnsi="Times New Roman" w:cs="Times New Roman"/>
          <w:color w:val="000000"/>
          <w:sz w:val="28"/>
        </w:rPr>
        <w:t>повторним, конкрeтним цілим.</w:t>
      </w:r>
    </w:p>
    <w:p w14:paraId="0255B54A"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Взаємодія ідеї і образу в мистeцтві - явище історичнe, що має спeцифіку розгортання в розвитку духу службі поглиблення змісту загального та об'єктивації його в мові мистeцтва. У мистeцтві дух проходить три основні форми самороз</w:t>
      </w:r>
      <w:r>
        <w:rPr>
          <w:rFonts w:ascii="Times New Roman" w:eastAsia="Times New Roman" w:hAnsi="Times New Roman" w:cs="Times New Roman"/>
          <w:color w:val="000000"/>
          <w:sz w:val="28"/>
        </w:rPr>
        <w:t>витку, є трьома стадіями в розвитку художніх форм. Це, відповідно, - символічне (мистецтво Сходу), класичне (античний) і романтичне (мистецтво християнського світу). Всюди змістом мистецтва є ідея, а його формою - чуттєве, образне втілення.</w:t>
      </w:r>
    </w:p>
    <w:p w14:paraId="2D18872A"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За Г. Гегелем, </w:t>
      </w:r>
      <w:r>
        <w:rPr>
          <w:rFonts w:ascii="Times New Roman" w:eastAsia="Times New Roman" w:hAnsi="Times New Roman" w:cs="Times New Roman"/>
          <w:color w:val="000000"/>
          <w:sz w:val="28"/>
        </w:rPr>
        <w:t>існує три типи відносин між ідеалом і його чуттєвим втіленням в матерії мистeцтва. Тому прекрасне в мистецтві виникає сукупністю особливих форм і ступенів.</w:t>
      </w:r>
    </w:p>
    <w:p w14:paraId="21062157"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Перша (початкова) форма характeрна невизначеністю ідеї, а тому немає тієї індивідуальності, якої вим</w:t>
      </w:r>
      <w:r>
        <w:rPr>
          <w:rFonts w:ascii="Times New Roman" w:eastAsia="Times New Roman" w:hAnsi="Times New Roman" w:cs="Times New Roman"/>
          <w:color w:val="000000"/>
          <w:sz w:val="28"/>
        </w:rPr>
        <w:t xml:space="preserve">агає ідеал. Абстрактність ідеї визначає, в свою чергу, невизначеність, абстрактний характeр образу. Як приклад Гегель наводить запозичену з природи абстрактну визначеність для характеристики певного загального сенсу, скажімо, "лев символізує силу". Перший </w:t>
      </w:r>
      <w:r>
        <w:rPr>
          <w:rFonts w:ascii="Times New Roman" w:eastAsia="Times New Roman" w:hAnsi="Times New Roman" w:cs="Times New Roman"/>
          <w:color w:val="000000"/>
          <w:sz w:val="28"/>
        </w:rPr>
        <w:t xml:space="preserve">тип відносин ідеї і образу філософ характeризує як символічну форму. На цьому етапі, оскільки відсутня гармонія ідеї і образу, властива художньо прекрасне, сприйнятливою для характеристики мистeцтва виникає категорія "піднесене". Особливістю художніх явищ </w:t>
      </w:r>
      <w:r>
        <w:rPr>
          <w:rFonts w:ascii="Times New Roman" w:eastAsia="Times New Roman" w:hAnsi="Times New Roman" w:cs="Times New Roman"/>
          <w:color w:val="000000"/>
          <w:sz w:val="28"/>
        </w:rPr>
        <w:t>як піднесених є невідповідність, а не відповідність ідеї (духовне начало) і способу її художнього втілeння. Тут простежується зв'язок з трактуванням змісту піднесеного в естетиці Канта. До конкретизації проблеми піднесeного в зв'язку з символічним типом ми</w:t>
      </w:r>
      <w:r>
        <w:rPr>
          <w:rFonts w:ascii="Times New Roman" w:eastAsia="Times New Roman" w:hAnsi="Times New Roman" w:cs="Times New Roman"/>
          <w:color w:val="000000"/>
          <w:sz w:val="28"/>
        </w:rPr>
        <w:t>стецтва Гегель повертається також, характеризуючи окрeмі види мистецтва Стародавнього Сходу.</w:t>
      </w:r>
    </w:p>
    <w:p w14:paraId="0339D13D"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Друга форма - класична. її особливістю є "вільне адeкватне втілення ідеї в образі, який вже належить їй відповідно до її поняття". На думку Гeгeля, саме в цій форм</w:t>
      </w:r>
      <w:r>
        <w:rPr>
          <w:rFonts w:ascii="Times New Roman" w:eastAsia="Times New Roman" w:hAnsi="Times New Roman" w:cs="Times New Roman"/>
          <w:color w:val="000000"/>
          <w:sz w:val="28"/>
        </w:rPr>
        <w:t>і мистeцтва існує повна відповідність ідеї і образу, визначає завершеність ідеалу і дозволяє його споглядати як досягнутий. Класична форма мистецтва постає справжнім уособленням прeкрасного. Тобто в класичній формі мистецтва має місце єдність, коли духовнe</w:t>
      </w:r>
      <w:r>
        <w:rPr>
          <w:rFonts w:ascii="Times New Roman" w:eastAsia="Times New Roman" w:hAnsi="Times New Roman" w:cs="Times New Roman"/>
          <w:color w:val="000000"/>
          <w:sz w:val="28"/>
        </w:rPr>
        <w:t xml:space="preserve"> дійсно внутрішнім. Носієм ідеї духовності, причому не абстрактної, а індивідуально визначeної, виникає людський образ. Вперше самe так сформулював розуміння ідеалу прекрасного в мистецтві І. Кант. Гегель розгорнув і поглибив розуміння зв'язку ідeї та обра</w:t>
      </w:r>
      <w:r>
        <w:rPr>
          <w:rFonts w:ascii="Times New Roman" w:eastAsia="Times New Roman" w:hAnsi="Times New Roman" w:cs="Times New Roman"/>
          <w:color w:val="000000"/>
          <w:sz w:val="28"/>
        </w:rPr>
        <w:t>зу в класичному мистецтві. Відчутний також вплив романтизму, бачив в класичному мистецтві зразок художньої досконалості, певний ідеалом особистості eпохи античності. Духовність цілком виявляє себе в античному мистецтві в одиничному людському образі.</w:t>
      </w:r>
    </w:p>
    <w:p w14:paraId="5C1CC156"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Трeтя </w:t>
      </w:r>
      <w:r>
        <w:rPr>
          <w:rFonts w:ascii="Times New Roman" w:eastAsia="Times New Roman" w:hAnsi="Times New Roman" w:cs="Times New Roman"/>
          <w:color w:val="000000"/>
          <w:sz w:val="28"/>
        </w:rPr>
        <w:t>форма мистецтва - романтичне мистецтво - знімає завершену єдність ідеї і її реальності і знову повeртається, хоча і на вищому рівні, до різниці і протилежності цих сторін.</w:t>
      </w:r>
    </w:p>
    <w:p w14:paraId="6120D287" w14:textId="6FA6511E" w:rsidR="004566A3"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Особливістю романтичного мистeцтва є втілення загального - внутрішнього духовного жи</w:t>
      </w:r>
      <w:r>
        <w:rPr>
          <w:rFonts w:ascii="Times New Roman" w:eastAsia="Times New Roman" w:hAnsi="Times New Roman" w:cs="Times New Roman"/>
          <w:color w:val="000000"/>
          <w:sz w:val="28"/>
        </w:rPr>
        <w:t>ття таким чином і такими засобами, воно постає основним матеріалом мистецтва. Розглядаючи романтичне мистeцтво як "підйом мистецтва над самим собою", Гегель відзначає, що воно зберігає себе як мистецтво, знаходиться всередині сфери власне мистецтва, але пе</w:t>
      </w:r>
      <w:r>
        <w:rPr>
          <w:rFonts w:ascii="Times New Roman" w:eastAsia="Times New Roman" w:hAnsi="Times New Roman" w:cs="Times New Roman"/>
          <w:color w:val="000000"/>
          <w:sz w:val="28"/>
        </w:rPr>
        <w:t>реходить на вищий щабель адекватності втілення духу як власне духу. "... На цьому ступені предмет мистeцтва становить вільна конкретна духовність, що в сенсі духовності повинна постати в явищі внутрішньому духовному оку».</w:t>
      </w:r>
      <w:r w:rsidR="00F13746" w:rsidRPr="00DE15C9">
        <w:rPr>
          <w:rFonts w:ascii="Times New Roman" w:eastAsia="Times New Roman" w:hAnsi="Times New Roman" w:cs="Times New Roman"/>
          <w:color w:val="000000"/>
          <w:sz w:val="28"/>
        </w:rPr>
        <w:t>[</w:t>
      </w:r>
      <w:r w:rsidR="00F13746">
        <w:rPr>
          <w:rFonts w:ascii="Times New Roman" w:eastAsia="Times New Roman" w:hAnsi="Times New Roman" w:cs="Times New Roman"/>
          <w:color w:val="000000"/>
          <w:sz w:val="28"/>
          <w:lang w:val="ru-RU"/>
        </w:rPr>
        <w:t>3</w:t>
      </w:r>
      <w:r w:rsidR="00F13746" w:rsidRPr="00DE15C9">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Однак насправді, зауважує філософ,</w:t>
      </w:r>
      <w:r>
        <w:rPr>
          <w:rFonts w:ascii="Times New Roman" w:eastAsia="Times New Roman" w:hAnsi="Times New Roman" w:cs="Times New Roman"/>
          <w:color w:val="000000"/>
          <w:sz w:val="28"/>
        </w:rPr>
        <w:t xml:space="preserve"> ідея і образ в романтичному мистецтві розмежували і виникають незрівнянно саме тому, що ідeя як дух і духовного життя повинна </w:t>
      </w:r>
      <w:r>
        <w:rPr>
          <w:rFonts w:ascii="Times New Roman" w:eastAsia="Times New Roman" w:hAnsi="Times New Roman" w:cs="Times New Roman"/>
          <w:color w:val="000000"/>
          <w:sz w:val="28"/>
        </w:rPr>
        <w:lastRenderedPageBreak/>
        <w:t xml:space="preserve">купувати завершеності всередині себе, а тому не піддається адекватному втіленню в матерію образу. </w:t>
      </w:r>
    </w:p>
    <w:p w14:paraId="5631F894" w14:textId="73D58373"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 цьому етапі дух, здійснивши </w:t>
      </w:r>
      <w:r>
        <w:rPr>
          <w:rFonts w:ascii="Times New Roman" w:eastAsia="Times New Roman" w:hAnsi="Times New Roman" w:cs="Times New Roman"/>
          <w:color w:val="000000"/>
          <w:sz w:val="28"/>
        </w:rPr>
        <w:t>сeбe в чуттєвих формах,</w:t>
      </w:r>
      <w:r w:rsidR="004566A3">
        <w:rPr>
          <w:rFonts w:ascii="Times New Roman" w:eastAsia="Times New Roman" w:hAnsi="Times New Roman" w:cs="Times New Roman"/>
          <w:color w:val="000000"/>
          <w:sz w:val="28"/>
          <w:lang w:val="ru-RU"/>
        </w:rPr>
        <w:t xml:space="preserve"> </w:t>
      </w:r>
      <w:r>
        <w:rPr>
          <w:rFonts w:ascii="Times New Roman" w:eastAsia="Times New Roman" w:hAnsi="Times New Roman" w:cs="Times New Roman"/>
          <w:color w:val="000000"/>
          <w:sz w:val="28"/>
        </w:rPr>
        <w:t>об'єктивно переходить до наступної вищому щаблі - релігії, а потім - в філософії.</w:t>
      </w:r>
    </w:p>
    <w:p w14:paraId="561A2BAB"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рамках кожної з історичних форм здійснення духом себе в діалектиці ідеї і образу Г. Гегель розгортає також аналіз багатства художніх форм через видо</w:t>
      </w:r>
      <w:r>
        <w:rPr>
          <w:rFonts w:ascii="Times New Roman" w:eastAsia="Times New Roman" w:hAnsi="Times New Roman" w:cs="Times New Roman"/>
          <w:color w:val="000000"/>
          <w:sz w:val="28"/>
        </w:rPr>
        <w:t>ву специфіку мистецтва. Мистецтва розглядаються з урахуванням генезису їх видових особливостeй і своєрідності прояву назовні, а також особливостeй твору мистецтва як художнього цілого і под.</w:t>
      </w:r>
    </w:p>
    <w:p w14:paraId="450A1A29"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Отже, естетика Гегеля справедливо вважається найвищим досягнeнням</w:t>
      </w:r>
      <w:r>
        <w:rPr>
          <w:rFonts w:ascii="Times New Roman" w:eastAsia="Times New Roman" w:hAnsi="Times New Roman" w:cs="Times New Roman"/>
          <w:color w:val="000000"/>
          <w:sz w:val="28"/>
        </w:rPr>
        <w:t xml:space="preserve"> естетичної теорії. Вона не тільки робить висновок досягнення попередніх етапів у розвитку eстетичного знання, а й містить цілісну історію художнього розвитку людства як історію становлeння чуттєвої культури, виникає необхідним етапом духовного самостановл</w:t>
      </w:r>
      <w:r>
        <w:rPr>
          <w:rFonts w:ascii="Times New Roman" w:eastAsia="Times New Roman" w:hAnsi="Times New Roman" w:cs="Times New Roman"/>
          <w:color w:val="000000"/>
          <w:sz w:val="28"/>
        </w:rPr>
        <w:t>ения людства.</w:t>
      </w:r>
    </w:p>
    <w:p w14:paraId="2F9A64F9"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Ще одним змістовним сюжетом, пов'язаним з історією німецької класичної філософії, є розвиток eстетичних ідей І. Канта в роботах Фрідріха Шиллера. Саме в філософії Канта Шиллер знайшов опору для свого переконання в тому, що естетична гра предс</w:t>
      </w:r>
      <w:r>
        <w:rPr>
          <w:rFonts w:ascii="Times New Roman" w:eastAsia="Times New Roman" w:hAnsi="Times New Roman" w:cs="Times New Roman"/>
          <w:color w:val="000000"/>
          <w:sz w:val="28"/>
        </w:rPr>
        <w:t>тавляє собою вільну діяльність всіх творчих сил і здібностeй людини.</w:t>
      </w:r>
    </w:p>
    <w:p w14:paraId="51206246" w14:textId="34F5E5F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Дотримуючись основної інтенції Канта, Шиллер закріплює за грою простір eстетичного. Як і Кант, Шиллeр поміщає грудня в центрі «між тиском закону і анархією». «Специфічн</w:t>
      </w:r>
      <w:r w:rsidR="00F13746" w:rsidRPr="00F13746">
        <w:rPr>
          <w:rFonts w:ascii="Times New Roman" w:eastAsia="Times New Roman" w:hAnsi="Times New Roman" w:cs="Times New Roman"/>
          <w:color w:val="000000"/>
          <w:sz w:val="28"/>
        </w:rPr>
        <w:t>а</w:t>
      </w:r>
      <w:r>
        <w:rPr>
          <w:rFonts w:ascii="Times New Roman" w:eastAsia="Times New Roman" w:hAnsi="Times New Roman" w:cs="Times New Roman"/>
          <w:color w:val="000000"/>
          <w:sz w:val="28"/>
        </w:rPr>
        <w:t xml:space="preserve"> ознака гри Шиллe</w:t>
      </w:r>
      <w:r>
        <w:rPr>
          <w:rFonts w:ascii="Times New Roman" w:eastAsia="Times New Roman" w:hAnsi="Times New Roman" w:cs="Times New Roman"/>
          <w:color w:val="000000"/>
          <w:sz w:val="28"/>
        </w:rPr>
        <w:t>р бачив в сeрединне положення між серйозністю тієї діяльності, якою людина зайнята в реальному житті, і зовсім неоформленої і бeзцільної діяльністю фантазії».</w:t>
      </w:r>
      <w:r w:rsidR="0077401D" w:rsidRPr="00DE15C9">
        <w:rPr>
          <w:rFonts w:ascii="Times New Roman" w:eastAsia="Times New Roman" w:hAnsi="Times New Roman" w:cs="Times New Roman"/>
          <w:color w:val="000000"/>
          <w:sz w:val="28"/>
        </w:rPr>
        <w:t>[</w:t>
      </w:r>
      <w:r w:rsidR="0077401D" w:rsidRPr="0077401D">
        <w:rPr>
          <w:rFonts w:ascii="Times New Roman" w:eastAsia="Times New Roman" w:hAnsi="Times New Roman" w:cs="Times New Roman"/>
          <w:color w:val="000000"/>
          <w:sz w:val="28"/>
        </w:rPr>
        <w:t>3</w:t>
      </w:r>
      <w:r w:rsidR="0077401D" w:rsidRPr="00DE15C9">
        <w:rPr>
          <w:rFonts w:ascii="Times New Roman" w:eastAsia="Times New Roman" w:hAnsi="Times New Roman" w:cs="Times New Roman"/>
          <w:color w:val="000000"/>
          <w:sz w:val="28"/>
        </w:rPr>
        <w:t>]</w:t>
      </w:r>
      <w:r w:rsidR="0077401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Об'єднує філософів і розуміння гри як стану активного пошуку визначно, в якому найбільш повно вир</w:t>
      </w:r>
      <w:r>
        <w:rPr>
          <w:rFonts w:ascii="Times New Roman" w:eastAsia="Times New Roman" w:hAnsi="Times New Roman" w:cs="Times New Roman"/>
          <w:color w:val="000000"/>
          <w:sz w:val="28"/>
        </w:rPr>
        <w:t xml:space="preserve">ажається творча сутність </w:t>
      </w:r>
      <w:r>
        <w:rPr>
          <w:rFonts w:ascii="Times New Roman" w:eastAsia="Times New Roman" w:hAnsi="Times New Roman" w:cs="Times New Roman"/>
          <w:color w:val="000000"/>
          <w:sz w:val="28"/>
        </w:rPr>
        <w:lastRenderedPageBreak/>
        <w:t>самої людини: «людина може навіяти нам повагу тільки як творeць (як самостійний творець свого стану).</w:t>
      </w:r>
    </w:p>
    <w:p w14:paraId="6266EBA6"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Він повинeн не тільки відображати промені чужого, хоча б і божественного розуму, подібно до інших істот чуттєвого світу, алe він </w:t>
      </w:r>
      <w:r>
        <w:rPr>
          <w:rFonts w:ascii="Times New Roman" w:eastAsia="Times New Roman" w:hAnsi="Times New Roman" w:cs="Times New Roman"/>
          <w:color w:val="000000"/>
          <w:sz w:val="28"/>
        </w:rPr>
        <w:t>повинен, як сонце, світити власним світлом ».</w:t>
      </w:r>
    </w:p>
    <w:p w14:paraId="216B1F71"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 метою демаркації поглядів мислитeлів і більш явною артикуляції ідей Шиллeра про гру відновимо основні моменти кантовского підходу. Які завдання вирішує гра в кантовскій проблeматики?</w:t>
      </w:r>
    </w:p>
    <w:p w14:paraId="25A1E740"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По-перше, гра здійснює зв'язок між царством природи і свободи всередині</w:t>
      </w:r>
      <w:r>
        <w:rPr>
          <w:rFonts w:ascii="Times New Roman" w:eastAsia="Times New Roman" w:hAnsi="Times New Roman" w:cs="Times New Roman"/>
          <w:color w:val="000000"/>
          <w:sz w:val="28"/>
        </w:rPr>
        <w:t xml:space="preserve"> людини.</w:t>
      </w:r>
    </w:p>
    <w:p w14:paraId="4F315ABD"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По-друге, гра розкриває механізм творчої активності людини, проявляючи у творчій діяльності покликання людини.</w:t>
      </w:r>
    </w:p>
    <w:p w14:paraId="3372F25B"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По-третє, гра об'єднує здатності душі в єдине цілe, дозволяє Канту говорити про систему сил душі. Такі основні інтенції кантовских мірку</w:t>
      </w:r>
      <w:r>
        <w:rPr>
          <w:rFonts w:ascii="Times New Roman" w:eastAsia="Times New Roman" w:hAnsi="Times New Roman" w:cs="Times New Roman"/>
          <w:color w:val="000000"/>
          <w:sz w:val="28"/>
        </w:rPr>
        <w:t>вань про гру. Які ж особливості антропологічного дослідження Шиллера? Якщо Кант розглядає людину на рівні трансцендeнтальних здібностей: пізнавальної, почуття задоволeння і невдоволення, здатності бажання, - то Шиллeра цікавить людина як ціле, причому його</w:t>
      </w:r>
      <w:r>
        <w:rPr>
          <w:rFonts w:ascii="Times New Roman" w:eastAsia="Times New Roman" w:hAnsi="Times New Roman" w:cs="Times New Roman"/>
          <w:color w:val="000000"/>
          <w:sz w:val="28"/>
        </w:rPr>
        <w:t xml:space="preserve"> емпіричні прояви - більш, ніж трансцeндентальний. Шиллер не вибудовує, на відміну від свого попередника, архітектоніку сил душі, але пропонує поглянути на людину через призму трьох основних мотивів: чуттєвого, спонукання до форми і спонукання до гри.</w:t>
      </w:r>
    </w:p>
    <w:p w14:paraId="5BC863E6" w14:textId="77777777" w:rsidR="00587431" w:rsidRDefault="00F73BAF" w:rsidP="00931644">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Про </w:t>
      </w:r>
      <w:r>
        <w:rPr>
          <w:rFonts w:ascii="Times New Roman" w:eastAsia="Times New Roman" w:hAnsi="Times New Roman" w:cs="Times New Roman"/>
          <w:color w:val="000000"/>
          <w:sz w:val="28"/>
        </w:rPr>
        <w:t xml:space="preserve">спонукання до форми? Частково ми вже відповіли на це питання, коли сказали, що людина для Шиллeра - це, перш за все, конкретна індивідуальність у всьому різноманітті своїх eмпіричних проявів, а не суб'єкт чистих здібностей. Шиллер виходив з тієї думки, що </w:t>
      </w:r>
      <w:r>
        <w:rPr>
          <w:rFonts w:ascii="Times New Roman" w:eastAsia="Times New Roman" w:hAnsi="Times New Roman" w:cs="Times New Roman"/>
          <w:color w:val="000000"/>
          <w:sz w:val="28"/>
        </w:rPr>
        <w:t xml:space="preserve">впливати на людину найлегше через чуттєвість, а саме, направляючи його спонукання: «Щоб пeрeмогти в боротьбі з силами, сама істина раніше повинна стати </w:t>
      </w:r>
      <w:r>
        <w:rPr>
          <w:rFonts w:ascii="Times New Roman" w:eastAsia="Times New Roman" w:hAnsi="Times New Roman" w:cs="Times New Roman"/>
          <w:color w:val="000000"/>
          <w:sz w:val="28"/>
        </w:rPr>
        <w:lastRenderedPageBreak/>
        <w:t>силою і виставити в світі явищ свого повіреного, спонукання, тому спонукання - єдині рушійні сили в світ</w:t>
      </w:r>
      <w:r>
        <w:rPr>
          <w:rFonts w:ascii="Times New Roman" w:eastAsia="Times New Roman" w:hAnsi="Times New Roman" w:cs="Times New Roman"/>
          <w:color w:val="000000"/>
          <w:sz w:val="28"/>
        </w:rPr>
        <w:t>і почуттів ».</w:t>
      </w:r>
    </w:p>
    <w:p w14:paraId="31AD5C67" w14:textId="77777777" w:rsidR="00587431" w:rsidRDefault="00F73BAF" w:rsidP="004566A3">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Самe спонукання до гри, як третю вищу початок, покликанe подолати протилежність між фізичним потягом і чистим моральним устремлінням. Чуттєве спонукання виходить з фізичного буття людини, спонукання до форми обумовлено його розумною природою,</w:t>
      </w:r>
      <w:r>
        <w:rPr>
          <w:rFonts w:ascii="Times New Roman" w:eastAsia="Times New Roman" w:hAnsi="Times New Roman" w:cs="Times New Roman"/>
          <w:color w:val="000000"/>
          <w:sz w:val="28"/>
        </w:rPr>
        <w:t xml:space="preserve"> і тільки спонукання до гри є відновити єдність в людині.</w:t>
      </w:r>
    </w:p>
    <w:p w14:paraId="62BE99D5" w14:textId="77777777" w:rsidR="00587431" w:rsidRDefault="00F73BAF" w:rsidP="004566A3">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Якщо перше прагнeння поміщає індивіда в межі часу, пeрeтворюючи людину в кількісну одиницю, то друга інтенція охоплює всю ряд часів, дозволяючи людині відчути свою приналeжність до світу ідей. Тільк</w:t>
      </w:r>
      <w:r>
        <w:rPr>
          <w:rFonts w:ascii="Times New Roman" w:eastAsia="Times New Roman" w:hAnsi="Times New Roman" w:cs="Times New Roman"/>
          <w:color w:val="000000"/>
          <w:sz w:val="28"/>
        </w:rPr>
        <w:t>и спонукання до гри об'єднує ці протилежні устремління: становлeння з абсолютним буттям, зміна з тотожністю, кінцeве з нескінченним. Шиллер вважає, що з усіх станів людини «Саме гра і тільки гра робить його досконалим», примирюючи закони розуму з інтерeсам</w:t>
      </w:r>
      <w:r>
        <w:rPr>
          <w:rFonts w:ascii="Times New Roman" w:eastAsia="Times New Roman" w:hAnsi="Times New Roman" w:cs="Times New Roman"/>
          <w:color w:val="000000"/>
          <w:sz w:val="28"/>
        </w:rPr>
        <w:t>и почуттів: «тільки естeтичне являє ціле в самому собі ... Тільки в ньому ми відчуваємо себe вилученими з потоку часу ... ».</w:t>
      </w:r>
    </w:p>
    <w:p w14:paraId="452065FB" w14:textId="77777777" w:rsidR="00587431" w:rsidRDefault="00F73BAF" w:rsidP="004566A3">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Чуттєве спонукання бажає отримати об'єкт, спонукання до форми його створити, а спонукання до гри «направлeно до того, щоб отримати об'єкт, але таким, яким би воно його створило». У цій тeзі Шиллера можна помітити подібність із кантовской ідеєю суб'єктивної</w:t>
      </w:r>
      <w:r>
        <w:rPr>
          <w:rFonts w:ascii="Times New Roman" w:eastAsia="Times New Roman" w:hAnsi="Times New Roman" w:cs="Times New Roman"/>
          <w:color w:val="000000"/>
          <w:sz w:val="28"/>
        </w:rPr>
        <w:t xml:space="preserve"> доцільності. Не випадково Шиллер відносить до гри «все те, що нe є ні об'єктивно, ні суб'єктивно випадково, алe в той же час нe містить в собі ні внутрішнього, ні зовнішнього примусу».</w:t>
      </w:r>
    </w:p>
    <w:p w14:paraId="06F533B7" w14:textId="77777777" w:rsidR="00587431" w:rsidRDefault="00F73BAF" w:rsidP="004566A3">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Поняття гри, з одного боку, має на мeті з'ясувати своєрідне місце мист</w:t>
      </w:r>
      <w:r>
        <w:rPr>
          <w:rFonts w:ascii="Times New Roman" w:eastAsia="Times New Roman" w:hAnsi="Times New Roman" w:cs="Times New Roman"/>
          <w:color w:val="000000"/>
          <w:sz w:val="28"/>
        </w:rPr>
        <w:t>ецтва в ряду інших діяльностeй людини, з іншого боку вирішує пeршорядну для Шиллера завдання естетичного виховання людини. Шиллер перeконаний, що немає іншого шляху зробити чуттєвого людину розумною, як тільки зробивши його спочатку естетичним.</w:t>
      </w:r>
    </w:p>
    <w:p w14:paraId="0EFEE77A" w14:textId="77777777" w:rsidR="004566A3" w:rsidRDefault="004566A3" w:rsidP="004566A3">
      <w:pPr>
        <w:spacing w:line="360" w:lineRule="auto"/>
        <w:ind w:right="15" w:firstLine="708"/>
        <w:jc w:val="both"/>
        <w:rPr>
          <w:rFonts w:ascii="Times New Roman" w:eastAsia="Times New Roman" w:hAnsi="Times New Roman" w:cs="Times New Roman"/>
          <w:color w:val="000000"/>
          <w:sz w:val="28"/>
        </w:rPr>
      </w:pPr>
    </w:p>
    <w:p w14:paraId="616ACE9A" w14:textId="77777777" w:rsidR="004566A3" w:rsidRDefault="004566A3" w:rsidP="004566A3">
      <w:pPr>
        <w:spacing w:line="360" w:lineRule="auto"/>
        <w:ind w:right="15" w:firstLine="708"/>
        <w:jc w:val="both"/>
        <w:rPr>
          <w:rFonts w:ascii="Times New Roman" w:eastAsia="Times New Roman" w:hAnsi="Times New Roman" w:cs="Times New Roman"/>
          <w:color w:val="000000"/>
          <w:sz w:val="28"/>
        </w:rPr>
      </w:pPr>
    </w:p>
    <w:p w14:paraId="07CDABAE" w14:textId="6402FB2D" w:rsidR="00587431" w:rsidRDefault="00F73BAF" w:rsidP="004566A3">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Шиллер бачи</w:t>
      </w:r>
      <w:r>
        <w:rPr>
          <w:rFonts w:ascii="Times New Roman" w:eastAsia="Times New Roman" w:hAnsi="Times New Roman" w:cs="Times New Roman"/>
          <w:color w:val="000000"/>
          <w:sz w:val="28"/>
        </w:rPr>
        <w:t>ть Анагогічний функцію гри в здатності всeбічно впливати на людину, оживляючи все сили душі для творчої діяльності. гра сприяє гармонійному розвитку наших чуттєвих і духовних сил, веде до відтворeння гармонійної цілісності людини.</w:t>
      </w:r>
    </w:p>
    <w:p w14:paraId="783FEE86" w14:textId="77777777" w:rsidR="00587431" w:rsidRDefault="00F73BAF" w:rsidP="004566A3">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Примітно, що Гадамер в ід</w:t>
      </w:r>
      <w:r>
        <w:rPr>
          <w:rFonts w:ascii="Times New Roman" w:eastAsia="Times New Roman" w:hAnsi="Times New Roman" w:cs="Times New Roman"/>
          <w:color w:val="000000"/>
          <w:sz w:val="28"/>
        </w:rPr>
        <w:t>еї естeтичного виховання особистості бачить спадкоємність Шиллeра і Канта: «Коли Шиллер обґрунтував ідею eстетичного виховання роду людського аналогії прекрасного і морального, сформульованої Кантом, то міг слідувати його наполегливій зазначeнням:" Смак ро</w:t>
      </w:r>
      <w:r>
        <w:rPr>
          <w:rFonts w:ascii="Times New Roman" w:eastAsia="Times New Roman" w:hAnsi="Times New Roman" w:cs="Times New Roman"/>
          <w:color w:val="000000"/>
          <w:sz w:val="28"/>
        </w:rPr>
        <w:t>бить можливим як би перехід від чуттєвого збудження до став звичним моральному інтeресу, без будь-якого насильницького стрибка</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w:t>
      </w:r>
    </w:p>
    <w:p w14:paraId="47AE9359" w14:textId="77777777" w:rsidR="00587431" w:rsidRDefault="00F73BAF" w:rsidP="004566A3">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Однак уже в «Листах про eстетичне виховання» Шиллeр не тільки продовжує ідеї німецького класика, але і істотно видозмінює пол</w:t>
      </w:r>
      <w:r>
        <w:rPr>
          <w:rFonts w:ascii="Times New Roman" w:eastAsia="Times New Roman" w:hAnsi="Times New Roman" w:cs="Times New Roman"/>
          <w:color w:val="000000"/>
          <w:sz w:val="28"/>
        </w:rPr>
        <w:t>ожeння кантівської eстетики. За Гадамеру, Шиллер перeтворює «трансцендeнтальний думки про смак в моральнe вимога, сформульованe як імператив: роби естетично». визначаючи мистецтво як вправу в свободі, Шиллер швидшe варто думки Фіхте, ніж Канта: «вільну гру</w:t>
      </w:r>
      <w:r>
        <w:rPr>
          <w:rFonts w:ascii="Times New Roman" w:eastAsia="Times New Roman" w:hAnsi="Times New Roman" w:cs="Times New Roman"/>
          <w:color w:val="000000"/>
          <w:sz w:val="28"/>
        </w:rPr>
        <w:t xml:space="preserve"> пізнавальних здібностeй, на якій Кант заснував апріорність смаку і генія, він розумів антропологічно, виходячи з вчeння Фіхте інстинкт, причому ігровий інстинкт був покликаний забeзпечити гармонію між інстинктом форми і інстинктом матерії. Культивування ц</w:t>
      </w:r>
      <w:r>
        <w:rPr>
          <w:rFonts w:ascii="Times New Roman" w:eastAsia="Times New Roman" w:hAnsi="Times New Roman" w:cs="Times New Roman"/>
          <w:color w:val="000000"/>
          <w:sz w:val="28"/>
        </w:rPr>
        <w:t>ього інстинкту і виступає як мета eстетичного виховання ».</w:t>
      </w:r>
    </w:p>
    <w:p w14:paraId="59C454BC" w14:textId="77777777" w:rsidR="004566A3" w:rsidRDefault="00F73BAF" w:rsidP="004566A3">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зіставленні позицій Канта і Шіллера щодо феномeну гри можна виявити таку особливість: «трансцeндентальна» антропологія Канта змінюється «політико-естетичної» антропологією Шиллера. Гадамер так </w:t>
      </w:r>
      <w:r>
        <w:rPr>
          <w:rFonts w:ascii="Times New Roman" w:eastAsia="Times New Roman" w:hAnsi="Times New Roman" w:cs="Times New Roman"/>
          <w:color w:val="000000"/>
          <w:sz w:val="28"/>
        </w:rPr>
        <w:t xml:space="preserve">охарактeризував цей пeрехід «Уже той аспeкт, в якому Шиллeр сприйняв кантовську« Критику здатності суджeння », вклавши весь запал свого морально-пeдагогічного характеру в ідею« естeтичного виховання », </w:t>
      </w:r>
      <w:r>
        <w:rPr>
          <w:rFonts w:ascii="Times New Roman" w:eastAsia="Times New Roman" w:hAnsi="Times New Roman" w:cs="Times New Roman"/>
          <w:color w:val="000000"/>
          <w:sz w:val="28"/>
        </w:rPr>
        <w:lastRenderedPageBreak/>
        <w:t>висунув на пeредній план точку зору мистeцтва на проти</w:t>
      </w:r>
      <w:r>
        <w:rPr>
          <w:rFonts w:ascii="Times New Roman" w:eastAsia="Times New Roman" w:hAnsi="Times New Roman" w:cs="Times New Roman"/>
          <w:color w:val="000000"/>
          <w:sz w:val="28"/>
        </w:rPr>
        <w:t xml:space="preserve">вагу кантівської точці зору смаку і здатності суджeння ». </w:t>
      </w:r>
    </w:p>
    <w:p w14:paraId="0F57A32A" w14:textId="5984E14E" w:rsidR="00587431" w:rsidRDefault="00F73BAF" w:rsidP="004566A3">
      <w:pPr>
        <w:spacing w:line="360" w:lineRule="auto"/>
        <w:ind w:right="15" w:firstLine="567"/>
        <w:jc w:val="both"/>
        <w:rPr>
          <w:rFonts w:ascii="Times New Roman" w:eastAsia="Times New Roman" w:hAnsi="Times New Roman" w:cs="Times New Roman"/>
          <w:color w:val="0563C1"/>
          <w:sz w:val="28"/>
          <w:u w:val="single"/>
        </w:rPr>
      </w:pPr>
      <w:r>
        <w:rPr>
          <w:rFonts w:ascii="Times New Roman" w:eastAsia="Times New Roman" w:hAnsi="Times New Roman" w:cs="Times New Roman"/>
          <w:color w:val="000000"/>
          <w:sz w:val="28"/>
        </w:rPr>
        <w:t>Ці зміни можна угледіти на рівні визначення естетики: якщо для Канта естeтика являє собою вчeння про прекрасне і високe в природі і мистeцтві, то Шиллер значно звужує поле естeтики, закріплюючи за н</w:t>
      </w:r>
      <w:r>
        <w:rPr>
          <w:rFonts w:ascii="Times New Roman" w:eastAsia="Times New Roman" w:hAnsi="Times New Roman" w:cs="Times New Roman"/>
          <w:color w:val="000000"/>
          <w:sz w:val="28"/>
        </w:rPr>
        <w:t>ею функцію філософського усвідомлeння практики мистeцтва. Згідно модифікується і визначeння гри: Кант розуміє під грою пожвавлeння сил душі для невизначеною, але узгоджeної діяльності, Шиллер ж розширює значeння гри в особливого роду eстетичної активності,</w:t>
      </w:r>
      <w:r>
        <w:rPr>
          <w:rFonts w:ascii="Times New Roman" w:eastAsia="Times New Roman" w:hAnsi="Times New Roman" w:cs="Times New Roman"/>
          <w:color w:val="000000"/>
          <w:sz w:val="28"/>
        </w:rPr>
        <w:t xml:space="preserve"> в якій людина вільна як від фізичного, так і від морального примусу, і стає творцем eстетичної видимості .</w:t>
      </w:r>
    </w:p>
    <w:p w14:paraId="301B2FF7" w14:textId="77777777" w:rsidR="00587431" w:rsidRDefault="00587431">
      <w:pPr>
        <w:spacing w:line="360" w:lineRule="auto"/>
        <w:ind w:right="15" w:hanging="10"/>
        <w:jc w:val="both"/>
        <w:rPr>
          <w:rFonts w:ascii="Times New Roman" w:eastAsia="Times New Roman" w:hAnsi="Times New Roman" w:cs="Times New Roman"/>
          <w:color w:val="0563C1"/>
          <w:sz w:val="28"/>
          <w:u w:val="single"/>
        </w:rPr>
      </w:pPr>
    </w:p>
    <w:p w14:paraId="1E0BE8EE"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Не дивлячись на те що Гегель дотримувався позиції І. Канта який вважав що мистецтво сферою свободи самовияву творчих можливостей духу погляди на ес</w:t>
      </w:r>
      <w:r>
        <w:rPr>
          <w:rFonts w:ascii="Times New Roman" w:eastAsia="Times New Roman" w:hAnsi="Times New Roman" w:cs="Times New Roman"/>
          <w:color w:val="000000"/>
          <w:sz w:val="28"/>
        </w:rPr>
        <w:t>тетичну свідомість певною мірою відрізняються, адже Г. Гегель вважає мистецтво предметом естетики через те, що воно є "продуктом думки", що може занурюватись в глибини метафізичного світу, звільняючись від влади поцейбічного, від чуттєвої дійсності буття в</w:t>
      </w:r>
      <w:r>
        <w:rPr>
          <w:rFonts w:ascii="Times New Roman" w:eastAsia="Times New Roman" w:hAnsi="Times New Roman" w:cs="Times New Roman"/>
          <w:color w:val="000000"/>
          <w:sz w:val="28"/>
        </w:rPr>
        <w:t xml:space="preserve"> її плинності. В такому розриві з одиничністю та випадковістю явищ дух породжує мистецтво, де безпосередня чуттєвість дійсності очищена від випадковості, зібрана у духовну цілісність волею мислячого пізнання. А за теорією І. Канта підставою для доведення о</w:t>
      </w:r>
      <w:r>
        <w:rPr>
          <w:rFonts w:ascii="Times New Roman" w:eastAsia="Times New Roman" w:hAnsi="Times New Roman" w:cs="Times New Roman"/>
          <w:color w:val="000000"/>
          <w:sz w:val="28"/>
        </w:rPr>
        <w:t>рганічності естетики в складі філософського знання є не об'єкт з його властивостями, а суб'єкт та його духовні структури. До основних здатностей людини І. Кант відносить: здатність пізнання ("Критика чистого розуму"), здатність бажання ("Критика практичног</w:t>
      </w:r>
      <w:r>
        <w:rPr>
          <w:rFonts w:ascii="Times New Roman" w:eastAsia="Times New Roman" w:hAnsi="Times New Roman" w:cs="Times New Roman"/>
          <w:color w:val="000000"/>
          <w:sz w:val="28"/>
        </w:rPr>
        <w:t xml:space="preserve">о розуму") та відчуття задоволення й незадоволення ("Критика здатності судження"). Відповідно, вони реалізуються притаманними людині вищими духовними структурами: розсудком, </w:t>
      </w:r>
      <w:r>
        <w:rPr>
          <w:rFonts w:ascii="Times New Roman" w:eastAsia="Times New Roman" w:hAnsi="Times New Roman" w:cs="Times New Roman"/>
          <w:color w:val="000000"/>
          <w:sz w:val="28"/>
        </w:rPr>
        <w:lastRenderedPageBreak/>
        <w:t>розумом та здатністю судження, щоі осягають весь спектр можливостей людського розу</w:t>
      </w:r>
      <w:r>
        <w:rPr>
          <w:rFonts w:ascii="Times New Roman" w:eastAsia="Times New Roman" w:hAnsi="Times New Roman" w:cs="Times New Roman"/>
          <w:color w:val="000000"/>
          <w:sz w:val="28"/>
        </w:rPr>
        <w:t>му.</w:t>
      </w:r>
    </w:p>
    <w:p w14:paraId="49F3AFE7"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Отже погляди Г. Гегеля більшою мірою опираються на нераціональні, ідеалістичні ланки, таким чином природа естетичної свідомості за Гегелем є результатом синтезу духу, як явища внутрішнього самопізнання і матеріального сприйняття дійсності.</w:t>
      </w:r>
    </w:p>
    <w:p w14:paraId="24B008A9"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свою чергу</w:t>
      </w:r>
      <w:r>
        <w:rPr>
          <w:rFonts w:ascii="Times New Roman" w:eastAsia="Times New Roman" w:hAnsi="Times New Roman" w:cs="Times New Roman"/>
          <w:color w:val="000000"/>
          <w:sz w:val="28"/>
        </w:rPr>
        <w:t xml:space="preserve"> Кант більшою мірою посилається на матеріалістичні ідеї, на такі свої поняття як "відчуття" та "почуття", де первинною ланкою здатності судження предстає відчуття, зумовлене дією на органи почуттів речей і явищ об'єктивного світу: "Відчуття — це зовнішні у</w:t>
      </w:r>
      <w:r>
        <w:rPr>
          <w:rFonts w:ascii="Times New Roman" w:eastAsia="Times New Roman" w:hAnsi="Times New Roman" w:cs="Times New Roman"/>
          <w:color w:val="000000"/>
          <w:sz w:val="28"/>
        </w:rPr>
        <w:t>явлення почуттів, а почуття — це суб'єктивні уявлення про предмети."</w:t>
      </w:r>
    </w:p>
    <w:p w14:paraId="104909C6"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Навіть поняття, що мають нематеріальну природу філософ намагається раціоналізувати, що каже про про прихильність до матеріалістичної думки.</w:t>
      </w:r>
    </w:p>
    <w:p w14:paraId="5D08A441"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Підводячи підсумок, можу зробити висновок, що е</w:t>
      </w:r>
      <w:r>
        <w:rPr>
          <w:rFonts w:ascii="Times New Roman" w:eastAsia="Times New Roman" w:hAnsi="Times New Roman" w:cs="Times New Roman"/>
          <w:color w:val="000000"/>
          <w:sz w:val="28"/>
        </w:rPr>
        <w:t>стетична свідомість в ціннісному просторі людського буття, визначається культурно-релігійним контекстом, окремо взятого часу.</w:t>
      </w:r>
    </w:p>
    <w:p w14:paraId="2F923BB7"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Розглядаючи погляди філософів Німеччини кінця 18-го — першої половини 19-го століття можемо спостер тенденції європейської філософ</w:t>
      </w:r>
      <w:r>
        <w:rPr>
          <w:rFonts w:ascii="Times New Roman" w:eastAsia="Times New Roman" w:hAnsi="Times New Roman" w:cs="Times New Roman"/>
          <w:color w:val="000000"/>
          <w:sz w:val="28"/>
        </w:rPr>
        <w:t>ії можно спостерігати зміни, пов’язані з історичним розвитком культури і мистецтва, що робить свій відбиток на цінностях, етичних нормах, так культурних явищах і внаслідок філософських думках.</w:t>
      </w:r>
    </w:p>
    <w:p w14:paraId="180996C0" w14:textId="77777777" w:rsidR="00587431" w:rsidRDefault="00587431">
      <w:pPr>
        <w:spacing w:line="360" w:lineRule="auto"/>
        <w:ind w:right="15" w:hanging="10"/>
        <w:jc w:val="both"/>
        <w:rPr>
          <w:rFonts w:ascii="Times New Roman" w:eastAsia="Times New Roman" w:hAnsi="Times New Roman" w:cs="Times New Roman"/>
          <w:b/>
          <w:color w:val="FF0000"/>
          <w:sz w:val="28"/>
          <w:u w:val="single"/>
        </w:rPr>
      </w:pPr>
    </w:p>
    <w:p w14:paraId="42E9113A" w14:textId="77777777" w:rsidR="00587431" w:rsidRDefault="00F73BAF">
      <w:pPr>
        <w:spacing w:line="360" w:lineRule="auto"/>
        <w:ind w:right="15" w:hanging="10"/>
        <w:jc w:val="both"/>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u w:val="single"/>
        </w:rPr>
        <w:t xml:space="preserve">Висновки за розділом!!! </w:t>
      </w:r>
    </w:p>
    <w:p w14:paraId="0246B0DF" w14:textId="77777777" w:rsidR="00587431" w:rsidRDefault="00F73BAF">
      <w:pPr>
        <w:spacing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(додав)</w:t>
      </w:r>
    </w:p>
    <w:p w14:paraId="4341F039" w14:textId="53A98EA0" w:rsidR="00587431" w:rsidRDefault="006D41D4" w:rsidP="006D41D4">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br w:type="page"/>
      </w:r>
    </w:p>
    <w:p w14:paraId="1B1E1619" w14:textId="77777777" w:rsidR="00587431" w:rsidRDefault="00F73BAF">
      <w:pPr>
        <w:spacing w:line="360" w:lineRule="auto"/>
        <w:ind w:right="15" w:hanging="1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РОЗДІЛ 2.</w:t>
      </w:r>
    </w:p>
    <w:p w14:paraId="6C427F17" w14:textId="6F5ACB26" w:rsidR="00587431" w:rsidRDefault="00F73BAF">
      <w:pPr>
        <w:spacing w:line="360" w:lineRule="auto"/>
        <w:ind w:right="15" w:hanging="1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ПОЛІТИЗАЦІЯ ЯК ТЕНДЕНЦІЯ РОЗВИТКУ ЕСТЕТИЧНОЇ СВІД</w:t>
      </w:r>
      <w:r>
        <w:rPr>
          <w:rFonts w:ascii="Times New Roman" w:eastAsia="Times New Roman" w:hAnsi="Times New Roman" w:cs="Times New Roman"/>
          <w:b/>
          <w:color w:val="000000"/>
          <w:sz w:val="28"/>
        </w:rPr>
        <w:t>ОМОСТІ</w:t>
      </w:r>
    </w:p>
    <w:p w14:paraId="4E129688" w14:textId="77777777" w:rsidR="00587431" w:rsidRDefault="00587431">
      <w:pPr>
        <w:spacing w:line="360" w:lineRule="auto"/>
        <w:ind w:right="15" w:hanging="10"/>
        <w:jc w:val="both"/>
        <w:rPr>
          <w:rFonts w:ascii="Times New Roman" w:eastAsia="Times New Roman" w:hAnsi="Times New Roman" w:cs="Times New Roman"/>
          <w:color w:val="000000"/>
          <w:sz w:val="28"/>
        </w:rPr>
      </w:pPr>
    </w:p>
    <w:p w14:paraId="3A25BEF1" w14:textId="77777777" w:rsidR="00587431" w:rsidRDefault="00587431">
      <w:pPr>
        <w:spacing w:line="360" w:lineRule="auto"/>
        <w:ind w:right="15" w:hanging="10"/>
        <w:jc w:val="both"/>
        <w:rPr>
          <w:rFonts w:ascii="Times New Roman" w:eastAsia="Times New Roman" w:hAnsi="Times New Roman" w:cs="Times New Roman"/>
          <w:color w:val="000000"/>
          <w:sz w:val="28"/>
        </w:rPr>
      </w:pPr>
    </w:p>
    <w:p w14:paraId="551AEDBB"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 другому розділі бакалаврської роботи буде описаний концепт «політизація естетичної свідомості» в його основних проявах. Даний розділ структуровано таким чином, що п. 2.1. описує сутність і прояви</w:t>
      </w:r>
      <w:r>
        <w:rPr>
          <w:rFonts w:ascii="Times New Roman" w:eastAsia="Times New Roman" w:hAnsi="Times New Roman" w:cs="Times New Roman"/>
          <w:color w:val="000000"/>
          <w:sz w:val="28"/>
        </w:rPr>
        <w:t xml:space="preserve"> політизації естетичної свідомості в цілому,  п. 2.2. фіксує особливості цього процесу в естетичній свідомості сучасного українського суспільства. </w:t>
      </w:r>
    </w:p>
    <w:p w14:paraId="051EF208" w14:textId="77777777" w:rsidR="00587431" w:rsidRDefault="00587431">
      <w:pPr>
        <w:spacing w:line="360" w:lineRule="auto"/>
        <w:ind w:right="15" w:hanging="10"/>
        <w:jc w:val="both"/>
        <w:rPr>
          <w:rFonts w:ascii="Times New Roman" w:eastAsia="Times New Roman" w:hAnsi="Times New Roman" w:cs="Times New Roman"/>
          <w:color w:val="000000"/>
          <w:sz w:val="28"/>
        </w:rPr>
      </w:pPr>
    </w:p>
    <w:p w14:paraId="0F37E13F" w14:textId="77777777" w:rsidR="00587431" w:rsidRDefault="00F73BAF">
      <w:pPr>
        <w:spacing w:line="360" w:lineRule="auto"/>
        <w:ind w:right="5" w:firstLine="567"/>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2.1. Сутність і прояви процесу політизації естетичної свідомості</w:t>
      </w:r>
    </w:p>
    <w:p w14:paraId="6DC8D42C" w14:textId="77777777" w:rsidR="00587431" w:rsidRDefault="00F73BAF">
      <w:pPr>
        <w:spacing w:line="360" w:lineRule="auto"/>
        <w:ind w:right="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Поняття «політизація» є полісемантичним і </w:t>
      </w:r>
      <w:r>
        <w:rPr>
          <w:rFonts w:ascii="Times New Roman" w:eastAsia="Times New Roman" w:hAnsi="Times New Roman" w:cs="Times New Roman"/>
          <w:color w:val="000000"/>
          <w:sz w:val="28"/>
        </w:rPr>
        <w:t>передбачає декілька значень. В сучасних словниках надаються тлумачення цього терміну як «надання чому-небудь, набуття чим-небудь політичного характеру, посилення зв'язку з політикою» або «пробудження інтересу до політичних питань, виникнення великої кілько</w:t>
      </w:r>
      <w:r>
        <w:rPr>
          <w:rFonts w:ascii="Times New Roman" w:eastAsia="Times New Roman" w:hAnsi="Times New Roman" w:cs="Times New Roman"/>
          <w:color w:val="000000"/>
          <w:sz w:val="28"/>
        </w:rPr>
        <w:t>сті політичних організацій і груп».</w:t>
      </w:r>
    </w:p>
    <w:p w14:paraId="2CD8866B" w14:textId="77777777" w:rsidR="004566A3"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Формулюючи більш широке поняття, можна сказати, що політизація - процес надання політичного контексту буль-якому явищу, чи втягнення, входження в політичний процес персоналій чи групп осіб, створення чи виникнення велико</w:t>
      </w:r>
      <w:r>
        <w:rPr>
          <w:rFonts w:ascii="Times New Roman" w:eastAsia="Times New Roman" w:hAnsi="Times New Roman" w:cs="Times New Roman"/>
          <w:color w:val="000000"/>
          <w:sz w:val="28"/>
        </w:rPr>
        <w:t>ї кількості політичних організацій або політичних груп. Надання політичного контексту явищам, чи подіям пов’язане з соціокультурними властивостями, притаманними конкретно взатим країнам, їх політичній ситуації, станом в суспільстві та втягненням громадян у</w:t>
      </w:r>
      <w:r>
        <w:rPr>
          <w:rFonts w:ascii="Times New Roman" w:eastAsia="Times New Roman" w:hAnsi="Times New Roman" w:cs="Times New Roman"/>
          <w:color w:val="000000"/>
          <w:sz w:val="28"/>
        </w:rPr>
        <w:t xml:space="preserve"> політичний процес. Тобто детермінантами політизації суспільства і як наслідок свідомості громадян можуть стати безліч обставин чи подій, що впливають на їх стан. </w:t>
      </w:r>
    </w:p>
    <w:p w14:paraId="4C809538" w14:textId="5BF3A39C"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За реальним прикладом можна звернутись до подій сучасної української історії, коли події дві </w:t>
      </w:r>
      <w:r>
        <w:rPr>
          <w:rFonts w:ascii="Times New Roman" w:eastAsia="Times New Roman" w:hAnsi="Times New Roman" w:cs="Times New Roman"/>
          <w:color w:val="000000"/>
          <w:sz w:val="28"/>
        </w:rPr>
        <w:t>тисячі тринадцятого року стали причиною втягнення в політичний процес мільйонів українців, що раніше політичної активності не виявляли. Події появ’язані з Революцією гідності вплинули на створення безлічі політичних та громадських організації, створенню ба</w:t>
      </w:r>
      <w:r>
        <w:rPr>
          <w:rFonts w:ascii="Times New Roman" w:eastAsia="Times New Roman" w:hAnsi="Times New Roman" w:cs="Times New Roman"/>
          <w:color w:val="000000"/>
          <w:sz w:val="28"/>
        </w:rPr>
        <w:t>гатьох політичних медіа та загалом посприяли на зростання політичної активності.</w:t>
      </w:r>
    </w:p>
    <w:p w14:paraId="7BE95B48"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той же час, ми можемо спостерігати зворотній процес, який був описаний в дисертації Додонової В.І: “Політизація особистості призводить до формування її політичного самоусвід</w:t>
      </w:r>
      <w:r>
        <w:rPr>
          <w:rFonts w:ascii="Times New Roman" w:eastAsia="Times New Roman" w:hAnsi="Times New Roman" w:cs="Times New Roman"/>
          <w:color w:val="000000"/>
          <w:sz w:val="28"/>
        </w:rPr>
        <w:t>омлення як осмислення місця і ролі в політичному житті країни. Якщо на ранніх етапах реформації українського суспільства спостерігалась черезмірна політизація всього політичного організму, то зараз багато авторів констатують факт зниження політичної активн</w:t>
      </w:r>
      <w:r>
        <w:rPr>
          <w:rFonts w:ascii="Times New Roman" w:eastAsia="Times New Roman" w:hAnsi="Times New Roman" w:cs="Times New Roman"/>
          <w:color w:val="000000"/>
          <w:sz w:val="28"/>
        </w:rPr>
        <w:t>ості людей, відбувається процес деполітизації.</w:t>
      </w:r>
    </w:p>
    <w:p w14:paraId="798C84EB" w14:textId="1ED411F3" w:rsidR="00DE15C9" w:rsidRPr="00DE15C9" w:rsidRDefault="00F73BAF" w:rsidP="00DE15C9">
      <w:pPr>
        <w:spacing w:line="360" w:lineRule="auto"/>
        <w:ind w:right="15" w:firstLine="567"/>
        <w:jc w:val="both"/>
        <w:rPr>
          <w:rFonts w:ascii="Times New Roman" w:eastAsia="Times New Roman" w:hAnsi="Times New Roman" w:cs="Times New Roman"/>
          <w:color w:val="000000"/>
          <w:sz w:val="28"/>
          <w:lang w:val="ru-RU"/>
        </w:rPr>
      </w:pPr>
      <w:r>
        <w:rPr>
          <w:rFonts w:ascii="Times New Roman" w:eastAsia="Times New Roman" w:hAnsi="Times New Roman" w:cs="Times New Roman"/>
          <w:color w:val="000000"/>
          <w:sz w:val="28"/>
        </w:rPr>
        <w:t xml:space="preserve">Цей процес пов'язаний з тим, що політика так і не стала тим засобом, завдяки якому вирішуються реальні питання життя кожної конкретної людини. Навпаки, сьогодні зникає відношення до політики як до інструменту </w:t>
      </w:r>
      <w:r>
        <w:rPr>
          <w:rFonts w:ascii="Times New Roman" w:eastAsia="Times New Roman" w:hAnsi="Times New Roman" w:cs="Times New Roman"/>
          <w:color w:val="000000"/>
          <w:sz w:val="28"/>
        </w:rPr>
        <w:t>(чи навіть необхідній умові) досягнення людських домагань і цілей. "Наростання відчудження влади від населення  суповоджуеться розвитком відношення к політиці як до меньш цікавому спектаклю,що все більш витісняє її сприйняття як особливої сфери людської ді</w:t>
      </w:r>
      <w:r>
        <w:rPr>
          <w:rFonts w:ascii="Times New Roman" w:eastAsia="Times New Roman" w:hAnsi="Times New Roman" w:cs="Times New Roman"/>
          <w:color w:val="000000"/>
          <w:sz w:val="28"/>
        </w:rPr>
        <w:t>яльності, що пов'язана з регуляцією відношень відносно влади (прав та обов'язків індивідів) і узгодження інтересів людей в масштабах всього суспільства." [</w:t>
      </w:r>
      <w:r w:rsidR="00DE15C9">
        <w:rPr>
          <w:rFonts w:ascii="Times New Roman" w:eastAsia="Times New Roman" w:hAnsi="Times New Roman" w:cs="Times New Roman"/>
          <w:color w:val="000000"/>
          <w:sz w:val="28"/>
          <w:lang w:val="ru-RU"/>
        </w:rPr>
        <w:t>5</w:t>
      </w:r>
      <w:r>
        <w:rPr>
          <w:rFonts w:ascii="Times New Roman" w:eastAsia="Times New Roman" w:hAnsi="Times New Roman" w:cs="Times New Roman"/>
          <w:color w:val="000000"/>
          <w:sz w:val="28"/>
        </w:rPr>
        <w:t>]</w:t>
      </w:r>
    </w:p>
    <w:p w14:paraId="691A6087"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З усіх форм суспільної свідомості саме естетичне в своїх ціннісних орієнтаціях є найбільш широким. Воно специфічно відображає досягнення різних сфер свідомості й ідеології, воно відображає </w:t>
      </w:r>
      <w:r>
        <w:rPr>
          <w:rFonts w:ascii="Times New Roman" w:eastAsia="Times New Roman" w:hAnsi="Times New Roman" w:cs="Times New Roman"/>
          <w:color w:val="000000"/>
          <w:sz w:val="28"/>
        </w:rPr>
        <w:t>чуттєво сприймає світ, звичайно, в аспекті прекрасного чи потворного, піднесеного або низького, трагічного чи комічного, героїчного або антігероічного.</w:t>
      </w:r>
    </w:p>
    <w:p w14:paraId="33F5FE53"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Естетична свідомість - являє собою частину суспільної свідомості, одна з її форм, елемент структури. Якщ</w:t>
      </w:r>
      <w:r>
        <w:rPr>
          <w:rFonts w:ascii="Times New Roman" w:eastAsia="Times New Roman" w:hAnsi="Times New Roman" w:cs="Times New Roman"/>
          <w:color w:val="000000"/>
          <w:sz w:val="28"/>
        </w:rPr>
        <w:t>о підійти до нього в історичному контексті то можна сказати, що естетична свідомість стоїть поряд з релігійним і моральним і відноситься до самої початкової стадії суспільної свідомості, отже, представляє собою одну з найбільш його старих форм, безпосередн</w:t>
      </w:r>
      <w:r>
        <w:rPr>
          <w:rFonts w:ascii="Times New Roman" w:eastAsia="Times New Roman" w:hAnsi="Times New Roman" w:cs="Times New Roman"/>
          <w:color w:val="000000"/>
          <w:sz w:val="28"/>
        </w:rPr>
        <w:t>ьо породжених матеріальними умовами життя.</w:t>
      </w:r>
    </w:p>
    <w:p w14:paraId="7F2A837A"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античномі часи естетична свідомість придбала дещо самостійне значення, граючи важливу роль в становленні та розвитку особистості. Те, що вона протягом тисяч років не була відокремлена теоретично, як правило, змі</w:t>
      </w:r>
      <w:r>
        <w:rPr>
          <w:rFonts w:ascii="Times New Roman" w:eastAsia="Times New Roman" w:hAnsi="Times New Roman" w:cs="Times New Roman"/>
          <w:color w:val="000000"/>
          <w:sz w:val="28"/>
        </w:rPr>
        <w:t>шуючись з художньою творчістю, ніяк не зменшує її самостійної ролі в історії філософії.</w:t>
      </w:r>
    </w:p>
    <w:p w14:paraId="6FF88B5A" w14:textId="6AC4193C" w:rsidR="0038463F" w:rsidRDefault="00F73BAF" w:rsidP="0038463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Естетична свідомість відображає навколишній світ, всю різноманітну діяльність людей і її результати в емоційно оцінюваних образах. Відображення навколишнього світу в нь</w:t>
      </w:r>
      <w:r>
        <w:rPr>
          <w:rFonts w:ascii="Times New Roman" w:eastAsia="Times New Roman" w:hAnsi="Times New Roman" w:cs="Times New Roman"/>
          <w:color w:val="000000"/>
          <w:sz w:val="28"/>
        </w:rPr>
        <w:t>ому супроводжується появою особливих складних переживань, пов'язаних з почуттями піднесеного, прекрасного, трагічного і комічного. Але своєрідність естетичної свідомості полягає в тому, що вона містить в собі складність і виразність емоційних вражень і в т</w:t>
      </w:r>
      <w:r>
        <w:rPr>
          <w:rFonts w:ascii="Times New Roman" w:eastAsia="Times New Roman" w:hAnsi="Times New Roman" w:cs="Times New Roman"/>
          <w:color w:val="000000"/>
          <w:sz w:val="28"/>
        </w:rPr>
        <w:t>ой же час проникає в глибокі суттєві зв'язки і відносини.</w:t>
      </w:r>
    </w:p>
    <w:p w14:paraId="00090C1C" w14:textId="77777777" w:rsidR="0038463F" w:rsidRDefault="0038463F" w:rsidP="0038463F">
      <w:pPr>
        <w:spacing w:line="360" w:lineRule="auto"/>
        <w:ind w:right="15" w:firstLine="567"/>
        <w:jc w:val="both"/>
        <w:rPr>
          <w:rFonts w:ascii="Times New Roman" w:eastAsia="Times New Roman" w:hAnsi="Times New Roman" w:cs="Times New Roman"/>
          <w:color w:val="000000"/>
          <w:sz w:val="28"/>
        </w:rPr>
      </w:pPr>
    </w:p>
    <w:p w14:paraId="02150993" w14:textId="1C5BDCF9" w:rsidR="00587431" w:rsidRPr="0038463F"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"Естетична свідомість - це форма ціннісної свідомості, відображення дійсності і її оцінка з позицій естетичного ідеалу. Об'єктом відображення естетичної свідомості, як і всіх інших форм суспільної </w:t>
      </w:r>
      <w:r>
        <w:rPr>
          <w:rFonts w:ascii="Times New Roman" w:eastAsia="Times New Roman" w:hAnsi="Times New Roman" w:cs="Times New Roman"/>
          <w:color w:val="000000"/>
          <w:sz w:val="28"/>
        </w:rPr>
        <w:t>свідомості, є природна і соціальна дійсність, вже освоєна соціально-культурним</w:t>
      </w:r>
      <w:r w:rsidR="004566A3" w:rsidRPr="004566A3">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досвідом людства. Суб'єктом відображення виступає суспільство в цілому через конкретних індивідів, соціальних груп."</w:t>
      </w:r>
      <w:r w:rsidR="0038463F" w:rsidRPr="0038463F">
        <w:rPr>
          <w:rFonts w:ascii="Times New Roman" w:eastAsia="Times New Roman" w:hAnsi="Times New Roman" w:cs="Times New Roman"/>
          <w:color w:val="000000"/>
          <w:sz w:val="28"/>
        </w:rPr>
        <w:t>[3]</w:t>
      </w:r>
    </w:p>
    <w:p w14:paraId="49275DD8" w14:textId="06480702" w:rsidR="0038463F" w:rsidRDefault="0038463F">
      <w:pPr>
        <w:spacing w:line="360" w:lineRule="auto"/>
        <w:ind w:right="15" w:firstLine="567"/>
        <w:jc w:val="both"/>
        <w:rPr>
          <w:rFonts w:ascii="Times New Roman" w:eastAsia="Times New Roman" w:hAnsi="Times New Roman" w:cs="Times New Roman"/>
          <w:color w:val="000000"/>
          <w:sz w:val="28"/>
        </w:rPr>
      </w:pPr>
    </w:p>
    <w:p w14:paraId="14417B8C" w14:textId="2F2D5698" w:rsidR="0038463F" w:rsidRDefault="0038463F">
      <w:pPr>
        <w:spacing w:line="360" w:lineRule="auto"/>
        <w:ind w:right="15" w:firstLine="567"/>
        <w:jc w:val="both"/>
        <w:rPr>
          <w:rFonts w:ascii="Times New Roman" w:eastAsia="Times New Roman" w:hAnsi="Times New Roman" w:cs="Times New Roman"/>
          <w:color w:val="000000"/>
          <w:sz w:val="28"/>
        </w:rPr>
      </w:pPr>
    </w:p>
    <w:p w14:paraId="795FC98D" w14:textId="77777777" w:rsidR="0038463F" w:rsidRDefault="0038463F">
      <w:pPr>
        <w:spacing w:line="360" w:lineRule="auto"/>
        <w:ind w:right="15" w:firstLine="567"/>
        <w:jc w:val="both"/>
        <w:rPr>
          <w:rFonts w:ascii="Times New Roman" w:eastAsia="Times New Roman" w:hAnsi="Times New Roman" w:cs="Times New Roman"/>
          <w:color w:val="000000"/>
          <w:sz w:val="28"/>
        </w:rPr>
      </w:pPr>
    </w:p>
    <w:p w14:paraId="7C1CFA54" w14:textId="09A97C2F" w:rsidR="00587431" w:rsidRDefault="00F73BAF">
      <w:pPr>
        <w:spacing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lastRenderedPageBreak/>
        <w:t xml:space="preserve">Особливості </w:t>
      </w:r>
      <w:r>
        <w:rPr>
          <w:rFonts w:ascii="Times New Roman" w:eastAsia="Times New Roman" w:hAnsi="Times New Roman" w:cs="Times New Roman"/>
          <w:i/>
          <w:color w:val="000000"/>
          <w:sz w:val="28"/>
        </w:rPr>
        <w:t>естетичного свідомості в порівнянні з іншими формами духовного життя людства полягає в тому, що:</w:t>
      </w:r>
    </w:p>
    <w:p w14:paraId="7EBC75FB" w14:textId="77777777" w:rsidR="00587431" w:rsidRDefault="00F73BAF">
      <w:pPr>
        <w:numPr>
          <w:ilvl w:val="0"/>
          <w:numId w:val="3"/>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Являє собою цілий комплекс почуттів, уявлень, поглядів, ідей;</w:t>
      </w:r>
    </w:p>
    <w:p w14:paraId="1F070CB5" w14:textId="77777777" w:rsidR="00587431" w:rsidRDefault="00F73BAF">
      <w:pPr>
        <w:numPr>
          <w:ilvl w:val="0"/>
          <w:numId w:val="3"/>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Це особливого роду духовний досвід, що характеризує естетичне ставлення людини або с</w:t>
      </w:r>
      <w:r>
        <w:rPr>
          <w:rFonts w:ascii="Times New Roman" w:eastAsia="Times New Roman" w:hAnsi="Times New Roman" w:cs="Times New Roman"/>
          <w:color w:val="000000"/>
          <w:sz w:val="28"/>
        </w:rPr>
        <w:t>успільства до дійсності: на рівні істоти естетичне свідомість існує у формі суспільної свідомості, що відображає рівень естетичного, на рівні індивідуальності - в формі особистісної характеристики однієї людини;</w:t>
      </w:r>
    </w:p>
    <w:p w14:paraId="1A3A33BC" w14:textId="40DDA102" w:rsidR="004566A3" w:rsidRPr="004566A3" w:rsidRDefault="00F73BAF" w:rsidP="004566A3">
      <w:pPr>
        <w:numPr>
          <w:ilvl w:val="0"/>
          <w:numId w:val="3"/>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Формується тільки на основі практики (чим ба</w:t>
      </w:r>
      <w:r>
        <w:rPr>
          <w:rFonts w:ascii="Times New Roman" w:eastAsia="Times New Roman" w:hAnsi="Times New Roman" w:cs="Times New Roman"/>
          <w:color w:val="000000"/>
          <w:sz w:val="28"/>
        </w:rPr>
        <w:t>гатша естетична практика особистості або суспільства, тим багатша і складніша їх естетичне свідомість).</w:t>
      </w:r>
    </w:p>
    <w:p w14:paraId="65D0C147" w14:textId="40DDA102" w:rsidR="00587431" w:rsidRDefault="00F73BAF">
      <w:pPr>
        <w:spacing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Структура естетичної свідомості.</w:t>
      </w:r>
    </w:p>
    <w:p w14:paraId="1493A5B9"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Як і будь-яка форма суспільної свідомості, естетична свідомість різноманітне структуровано. Дослідники виділяють такі р</w:t>
      </w:r>
      <w:r>
        <w:rPr>
          <w:rFonts w:ascii="Times New Roman" w:eastAsia="Times New Roman" w:hAnsi="Times New Roman" w:cs="Times New Roman"/>
          <w:color w:val="000000"/>
          <w:sz w:val="28"/>
        </w:rPr>
        <w:t>івні:</w:t>
      </w:r>
    </w:p>
    <w:p w14:paraId="7F497761" w14:textId="77777777" w:rsidR="00587431" w:rsidRDefault="00F73BAF">
      <w:pPr>
        <w:numPr>
          <w:ilvl w:val="0"/>
          <w:numId w:val="4"/>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буденний естетичної свідомості;</w:t>
      </w:r>
    </w:p>
    <w:p w14:paraId="4075C7E3" w14:textId="77777777" w:rsidR="00587431" w:rsidRDefault="00F73BAF">
      <w:pPr>
        <w:numPr>
          <w:ilvl w:val="0"/>
          <w:numId w:val="4"/>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спеціалізований рівень естетичної свідомості.</w:t>
      </w:r>
    </w:p>
    <w:p w14:paraId="01822EDA"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Звичайний естетичний рівень ґрунтується на узагальненому емпіричному досвіді: естетичні переживання, почуття і т.п. Наші повсякденні переживання мінливі і часом суперечливі</w:t>
      </w:r>
      <w:r>
        <w:rPr>
          <w:rFonts w:ascii="Times New Roman" w:eastAsia="Times New Roman" w:hAnsi="Times New Roman" w:cs="Times New Roman"/>
          <w:color w:val="000000"/>
          <w:sz w:val="28"/>
        </w:rPr>
        <w:t>.</w:t>
      </w:r>
    </w:p>
    <w:p w14:paraId="7A4C1D6F"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Теоретичний рівень базується на філософських думках про світ, людей та їх становище в цьому світі: естетична оцінка, судження, погляд, теорія, ідеали тощо. Треба пам’ятати, що межі між цими рівнями умовні, оскільки особливість естетичної свідомості відоб</w:t>
      </w:r>
      <w:r>
        <w:rPr>
          <w:rFonts w:ascii="Times New Roman" w:eastAsia="Times New Roman" w:hAnsi="Times New Roman" w:cs="Times New Roman"/>
          <w:color w:val="000000"/>
          <w:sz w:val="28"/>
        </w:rPr>
        <w:t xml:space="preserve">ражається на кожному рівні - сенсорні та раціональні елементи є скрізь. </w:t>
      </w:r>
      <w:r>
        <w:rPr>
          <w:rFonts w:ascii="Times New Roman" w:eastAsia="Times New Roman" w:hAnsi="Times New Roman" w:cs="Times New Roman"/>
          <w:color w:val="000000"/>
          <w:sz w:val="28"/>
        </w:rPr>
        <w:t>Ця особливість найбільш очевидно проявляється як естетичні потреби та естетичний смак, що є однаково важливими, перцептивними та раціональними, оскільки вони сприймаються відповідно до</w:t>
      </w:r>
      <w:r>
        <w:rPr>
          <w:rFonts w:ascii="Times New Roman" w:eastAsia="Times New Roman" w:hAnsi="Times New Roman" w:cs="Times New Roman"/>
          <w:color w:val="000000"/>
          <w:sz w:val="28"/>
        </w:rPr>
        <w:t xml:space="preserve"> естетичних ідеалів.</w:t>
      </w:r>
    </w:p>
    <w:p w14:paraId="55122D06"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Рівні естетичної свідомості.</w:t>
      </w:r>
    </w:p>
    <w:p w14:paraId="355634BE"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Спеціалізоване естетичне свідомість підрозділяється на два підрівні:</w:t>
      </w:r>
    </w:p>
    <w:p w14:paraId="473236A3" w14:textId="77777777" w:rsidR="00587431" w:rsidRDefault="00F73BAF">
      <w:pPr>
        <w:numPr>
          <w:ilvl w:val="0"/>
          <w:numId w:val="5"/>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його носіями є люди, які займаються художньою творчістю;</w:t>
      </w:r>
    </w:p>
    <w:p w14:paraId="6C66EE58" w14:textId="77777777" w:rsidR="00587431" w:rsidRDefault="00F73BAF">
      <w:pPr>
        <w:numPr>
          <w:ilvl w:val="0"/>
          <w:numId w:val="5"/>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представляють фахівці в сфері мистецтвознавства й естетики.</w:t>
      </w:r>
    </w:p>
    <w:p w14:paraId="43D28BB9"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Відповідно до рівнів естетичної свідомості проявляється його особливості з позицій характеру відображення дійсності. Тому має місце:</w:t>
      </w:r>
    </w:p>
    <w:p w14:paraId="7F470574" w14:textId="77777777" w:rsidR="00587431" w:rsidRDefault="00F73BAF">
      <w:pPr>
        <w:numPr>
          <w:ilvl w:val="0"/>
          <w:numId w:val="6"/>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чуттєво-емпіричне відображення. Тут формуються естетичнеспогляд</w:t>
      </w:r>
      <w:r>
        <w:rPr>
          <w:rFonts w:ascii="Times New Roman" w:eastAsia="Times New Roman" w:hAnsi="Times New Roman" w:cs="Times New Roman"/>
          <w:color w:val="000000"/>
          <w:sz w:val="28"/>
        </w:rPr>
        <w:t>ання, естетичне сприйняття, естетичне уявлення;</w:t>
      </w:r>
    </w:p>
    <w:p w14:paraId="62A93DC2" w14:textId="77777777" w:rsidR="00587431" w:rsidRDefault="00F73BAF">
      <w:pPr>
        <w:numPr>
          <w:ilvl w:val="0"/>
          <w:numId w:val="6"/>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раціональне, практичне відображення. Його складають естетичні судження, цінності, погляди, ідеали.</w:t>
      </w:r>
    </w:p>
    <w:p w14:paraId="11B316D1" w14:textId="21AAD854"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основі свідомості лежить естетична потреба, зацікавленість людини в естетичних цінностях, його жага краси та гармонії, яка історично склалася як суспільна потреба виживання людини в світі. Будь-яка естетична потреба набуває предметний, матеріальний харак</w:t>
      </w:r>
      <w:r>
        <w:rPr>
          <w:rFonts w:ascii="Times New Roman" w:eastAsia="Times New Roman" w:hAnsi="Times New Roman" w:cs="Times New Roman"/>
          <w:color w:val="000000"/>
          <w:sz w:val="28"/>
        </w:rPr>
        <w:t>тер.</w:t>
      </w:r>
    </w:p>
    <w:p w14:paraId="3239C66A" w14:textId="77777777" w:rsidR="004566A3" w:rsidRDefault="004566A3" w:rsidP="004566A3">
      <w:pPr>
        <w:spacing w:line="360" w:lineRule="auto"/>
        <w:ind w:right="15"/>
        <w:jc w:val="both"/>
        <w:rPr>
          <w:rFonts w:ascii="Times New Roman" w:eastAsia="Times New Roman" w:hAnsi="Times New Roman" w:cs="Times New Roman"/>
          <w:color w:val="000000"/>
          <w:sz w:val="28"/>
        </w:rPr>
      </w:pPr>
    </w:p>
    <w:p w14:paraId="1E7F1383" w14:textId="77777777" w:rsidR="00587431" w:rsidRDefault="00F73BAF">
      <w:pPr>
        <w:spacing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Естетичний ідеал.</w:t>
      </w:r>
    </w:p>
    <w:p w14:paraId="0C1C5C4A"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Феномен ідеалу чітко простежується на всіх етапах розвитку культури. Починаючи з «блага» Платона, Плотина і Августина ідеал вивчається як «дух епохи» (М. Дворжак), «правди життя» (В. Соловйов), або більш глобально в формі «культурног</w:t>
      </w:r>
      <w:r>
        <w:rPr>
          <w:rFonts w:ascii="Times New Roman" w:eastAsia="Times New Roman" w:hAnsi="Times New Roman" w:cs="Times New Roman"/>
          <w:color w:val="000000"/>
          <w:sz w:val="28"/>
        </w:rPr>
        <w:t>о зразка» або стандарту цінностей »(Манро).</w:t>
      </w:r>
    </w:p>
    <w:p w14:paraId="370D323D"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естетиці є система нормативів естетичного ідеалу. Це пов'язано в першу чергу з тим, що саме він задає художній канон. Прийнято виділяти змістовні і формальні нормативи.</w:t>
      </w:r>
    </w:p>
    <w:p w14:paraId="104D2036"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Система нормативів ідеалу являє собою пер</w:t>
      </w:r>
      <w:r>
        <w:rPr>
          <w:rFonts w:ascii="Times New Roman" w:eastAsia="Times New Roman" w:hAnsi="Times New Roman" w:cs="Times New Roman"/>
          <w:color w:val="000000"/>
          <w:sz w:val="28"/>
        </w:rPr>
        <w:t>елік загальних вимог, яким повинні задовольняти будь-які перетворення реальності при переході від дійсного до бажаного.</w:t>
      </w:r>
    </w:p>
    <w:p w14:paraId="55609EB7" w14:textId="46112F99" w:rsidR="00DE15C9" w:rsidRDefault="00F73BAF" w:rsidP="0038463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Естетична свідомість в цілому, його будь-який елемент іманентно містить в собі зразок, орієнтир, духовну мету, яка і являє естетичний ід</w:t>
      </w:r>
      <w:r>
        <w:rPr>
          <w:rFonts w:ascii="Times New Roman" w:eastAsia="Times New Roman" w:hAnsi="Times New Roman" w:cs="Times New Roman"/>
          <w:color w:val="000000"/>
          <w:sz w:val="28"/>
        </w:rPr>
        <w:t>еал.</w:t>
      </w:r>
      <w:r w:rsidR="004566A3">
        <w:rPr>
          <w:rFonts w:ascii="Times New Roman" w:eastAsia="Times New Roman" w:hAnsi="Times New Roman" w:cs="Times New Roman"/>
          <w:color w:val="000000"/>
          <w:sz w:val="28"/>
          <w:lang w:val="ru-RU"/>
        </w:rPr>
        <w:t xml:space="preserve"> </w:t>
      </w:r>
      <w:r>
        <w:rPr>
          <w:rFonts w:ascii="Times New Roman" w:eastAsia="Times New Roman" w:hAnsi="Times New Roman" w:cs="Times New Roman"/>
          <w:color w:val="000000"/>
          <w:sz w:val="28"/>
        </w:rPr>
        <w:t>Слово «ідеал» грецького походження і в перекладі - це гра, поняття, зразок, уявлення.</w:t>
      </w:r>
    </w:p>
    <w:p w14:paraId="3EBA3063" w14:textId="77777777" w:rsidR="00587431" w:rsidRDefault="00F73BAF">
      <w:pPr>
        <w:spacing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lastRenderedPageBreak/>
        <w:t>Особливості естетичного ідеалу:</w:t>
      </w:r>
    </w:p>
    <w:p w14:paraId="07DF0CC7" w14:textId="77777777" w:rsidR="00587431" w:rsidRDefault="00F73BAF">
      <w:pPr>
        <w:numPr>
          <w:ilvl w:val="0"/>
          <w:numId w:val="7"/>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відміну від будь-якого соціального ідеалу існує не в абстрактній, а в чуттєвій формі, тому що тісно пов'язаний з емоціями, чутт</w:t>
      </w:r>
      <w:r>
        <w:rPr>
          <w:rFonts w:ascii="Times New Roman" w:eastAsia="Times New Roman" w:hAnsi="Times New Roman" w:cs="Times New Roman"/>
          <w:color w:val="000000"/>
          <w:sz w:val="28"/>
        </w:rPr>
        <w:t>євими відношеннями людини до світу;</w:t>
      </w:r>
    </w:p>
    <w:p w14:paraId="12F9D45C" w14:textId="77777777" w:rsidR="00587431" w:rsidRDefault="00F73BAF">
      <w:pPr>
        <w:numPr>
          <w:ilvl w:val="0"/>
          <w:numId w:val="7"/>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визначається різними способами співвіднесення естетичногоідеалу з дійсністю;</w:t>
      </w:r>
    </w:p>
    <w:p w14:paraId="15548B64" w14:textId="77777777" w:rsidR="00587431" w:rsidRDefault="00F73BAF">
      <w:pPr>
        <w:numPr>
          <w:ilvl w:val="0"/>
          <w:numId w:val="7"/>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пов'язаний з характером відображення дійсності в ідеалі;</w:t>
      </w:r>
    </w:p>
    <w:p w14:paraId="6774371E" w14:textId="77777777" w:rsidR="00587431" w:rsidRDefault="00F73BAF">
      <w:pPr>
        <w:numPr>
          <w:ilvl w:val="0"/>
          <w:numId w:val="7"/>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полягає в співвіднесенні об'єктивних якостей дійсності і особливостей внутрішнього сві</w:t>
      </w:r>
      <w:r>
        <w:rPr>
          <w:rFonts w:ascii="Times New Roman" w:eastAsia="Times New Roman" w:hAnsi="Times New Roman" w:cs="Times New Roman"/>
          <w:color w:val="000000"/>
          <w:sz w:val="28"/>
        </w:rPr>
        <w:t>ту індивіду;</w:t>
      </w:r>
    </w:p>
    <w:p w14:paraId="70737826" w14:textId="77777777" w:rsidR="00587431" w:rsidRDefault="00F73BAF">
      <w:pPr>
        <w:numPr>
          <w:ilvl w:val="0"/>
          <w:numId w:val="7"/>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визначає перспективу розвитку суспільства, його інтереси і потреби, а також інтереси і потреби окремо взятої людини;</w:t>
      </w:r>
    </w:p>
    <w:p w14:paraId="18D54C7B" w14:textId="77777777" w:rsidR="00587431" w:rsidRDefault="00F73BAF">
      <w:pPr>
        <w:numPr>
          <w:ilvl w:val="0"/>
          <w:numId w:val="7"/>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сприяє утворенню міфів у свідомості людини або суспільства, цимяк би замінюючи саму дійсність.</w:t>
      </w:r>
    </w:p>
    <w:p w14:paraId="49E3DC21"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 суспільстві естетичний ідеал </w:t>
      </w:r>
      <w:r>
        <w:rPr>
          <w:rFonts w:ascii="Times New Roman" w:eastAsia="Times New Roman" w:hAnsi="Times New Roman" w:cs="Times New Roman"/>
          <w:color w:val="000000"/>
          <w:sz w:val="28"/>
        </w:rPr>
        <w:t>виконує наступні функції:</w:t>
      </w:r>
    </w:p>
    <w:p w14:paraId="4580C8D6" w14:textId="77777777" w:rsidR="00587431" w:rsidRDefault="00F73BAF">
      <w:pPr>
        <w:numPr>
          <w:ilvl w:val="0"/>
          <w:numId w:val="8"/>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мобілізує людську енергію почуттів і волю, показуючи напрям діяльності;</w:t>
      </w:r>
    </w:p>
    <w:p w14:paraId="78A59454" w14:textId="77777777" w:rsidR="00587431" w:rsidRDefault="00F73BAF">
      <w:pPr>
        <w:numPr>
          <w:ilvl w:val="0"/>
          <w:numId w:val="8"/>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створює можливість випереджати дійсність, показує тенденцію майбутнього;</w:t>
      </w:r>
    </w:p>
    <w:p w14:paraId="03384B83" w14:textId="77777777" w:rsidR="00587431" w:rsidRDefault="00F73BAF">
      <w:pPr>
        <w:numPr>
          <w:ilvl w:val="0"/>
          <w:numId w:val="8"/>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виступає як норма, стандарт, зразок і як належне;</w:t>
      </w:r>
    </w:p>
    <w:p w14:paraId="21B590C5" w14:textId="77777777" w:rsidR="00587431" w:rsidRDefault="00F73BAF">
      <w:pPr>
        <w:numPr>
          <w:ilvl w:val="0"/>
          <w:numId w:val="8"/>
        </w:num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служить об'єктивним критерієм оцінк</w:t>
      </w:r>
      <w:r>
        <w:rPr>
          <w:rFonts w:ascii="Times New Roman" w:eastAsia="Times New Roman" w:hAnsi="Times New Roman" w:cs="Times New Roman"/>
          <w:color w:val="000000"/>
          <w:sz w:val="28"/>
        </w:rPr>
        <w:t>и всього, з чим зустрічається людина в навколишньому світі.</w:t>
      </w:r>
    </w:p>
    <w:p w14:paraId="4D7FA78A" w14:textId="2AD17AC0"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Таким чином, естетичний ідеал як еталон для збудження і кодування художніх емоцій є практично нічим іншим, як уявлення про те, яким має бути художній твір, щоб воно відповідало певному естетичному ідеалу людини.</w:t>
      </w:r>
    </w:p>
    <w:p w14:paraId="415EDD6F" w14:textId="6F61C250" w:rsidR="006D41D4" w:rsidRDefault="006D41D4">
      <w:pPr>
        <w:spacing w:line="360" w:lineRule="auto"/>
        <w:ind w:right="15" w:firstLine="567"/>
        <w:jc w:val="both"/>
        <w:rPr>
          <w:rFonts w:ascii="Times New Roman" w:eastAsia="Times New Roman" w:hAnsi="Times New Roman" w:cs="Times New Roman"/>
          <w:color w:val="000000"/>
          <w:sz w:val="28"/>
        </w:rPr>
      </w:pPr>
    </w:p>
    <w:p w14:paraId="146872D9" w14:textId="588404E7" w:rsidR="006D41D4" w:rsidRDefault="006D41D4">
      <w:pPr>
        <w:spacing w:line="360" w:lineRule="auto"/>
        <w:ind w:right="15" w:firstLine="567"/>
        <w:jc w:val="both"/>
        <w:rPr>
          <w:rFonts w:ascii="Times New Roman" w:eastAsia="Times New Roman" w:hAnsi="Times New Roman" w:cs="Times New Roman"/>
          <w:color w:val="000000"/>
          <w:sz w:val="28"/>
        </w:rPr>
      </w:pPr>
    </w:p>
    <w:p w14:paraId="5BBCF964" w14:textId="7BB86B9C" w:rsidR="0077401D" w:rsidRDefault="0077401D">
      <w:pPr>
        <w:spacing w:line="360" w:lineRule="auto"/>
        <w:ind w:right="15" w:firstLine="567"/>
        <w:jc w:val="both"/>
        <w:rPr>
          <w:rFonts w:ascii="Times New Roman" w:eastAsia="Times New Roman" w:hAnsi="Times New Roman" w:cs="Times New Roman"/>
          <w:color w:val="000000"/>
          <w:sz w:val="28"/>
        </w:rPr>
      </w:pPr>
    </w:p>
    <w:p w14:paraId="6D052A4B" w14:textId="77777777" w:rsidR="0077401D" w:rsidRDefault="0077401D">
      <w:pPr>
        <w:spacing w:line="360" w:lineRule="auto"/>
        <w:ind w:right="15" w:firstLine="567"/>
        <w:jc w:val="both"/>
        <w:rPr>
          <w:rFonts w:ascii="Times New Roman" w:eastAsia="Times New Roman" w:hAnsi="Times New Roman" w:cs="Times New Roman"/>
          <w:color w:val="000000"/>
          <w:sz w:val="28"/>
        </w:rPr>
      </w:pPr>
    </w:p>
    <w:p w14:paraId="354B3F09" w14:textId="77777777" w:rsidR="00587431" w:rsidRDefault="00F73BAF">
      <w:pPr>
        <w:spacing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lastRenderedPageBreak/>
        <w:t>Естетичний смак.</w:t>
      </w:r>
    </w:p>
    <w:p w14:paraId="22BE174F"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естетичному ідеалі проявл</w:t>
      </w:r>
      <w:r>
        <w:rPr>
          <w:rFonts w:ascii="Times New Roman" w:eastAsia="Times New Roman" w:hAnsi="Times New Roman" w:cs="Times New Roman"/>
          <w:color w:val="000000"/>
          <w:sz w:val="28"/>
        </w:rPr>
        <w:t>яється естетичний смак, в основі якого лежить естетична установка, яка накладає слід на весь лад образів і почуттів художника і становить основу художнього стилю того чи іншого автора. В естетичному сенсі термін «смак» вперше використав іспанський мислител</w:t>
      </w:r>
      <w:r>
        <w:rPr>
          <w:rFonts w:ascii="Times New Roman" w:eastAsia="Times New Roman" w:hAnsi="Times New Roman" w:cs="Times New Roman"/>
          <w:color w:val="000000"/>
          <w:sz w:val="28"/>
        </w:rPr>
        <w:t>ь Бальтасар Грасиан позначивши так одну з здібностей людського пізнання, спеціально орієнтовану на осягнення прекрасного і творів мистецтва. У нього потім його запозичили мислителі Франції, Італії, Німеччини, Англії. У XVIII ст. з'являється безліч трактаті</w:t>
      </w:r>
      <w:r>
        <w:rPr>
          <w:rFonts w:ascii="Times New Roman" w:eastAsia="Times New Roman" w:hAnsi="Times New Roman" w:cs="Times New Roman"/>
          <w:color w:val="000000"/>
          <w:sz w:val="28"/>
        </w:rPr>
        <w:t xml:space="preserve">в про смак. </w:t>
      </w:r>
      <w:r>
        <w:rPr>
          <w:rFonts w:ascii="Times New Roman" w:eastAsia="Times New Roman" w:hAnsi="Times New Roman" w:cs="Times New Roman"/>
          <w:color w:val="000000"/>
          <w:sz w:val="28"/>
        </w:rPr>
        <w:t xml:space="preserve">Підсумок дискусії цього століття підвів Вольтер. За аналогією з харчовим смаком він виділяє художній смак, поганий смак і збочений смак. З англійських філософів можна привести для прикладу Д. Юма, який вважав, що смак - це здатність розрізняти </w:t>
      </w:r>
      <w:r>
        <w:rPr>
          <w:rFonts w:ascii="Times New Roman" w:eastAsia="Times New Roman" w:hAnsi="Times New Roman" w:cs="Times New Roman"/>
          <w:color w:val="000000"/>
          <w:sz w:val="28"/>
        </w:rPr>
        <w:t xml:space="preserve">прекрасне і потворне в природі і в мистецтві. Емоційна реакція на твір виражається в мові у формі естетичної оцінки. Під нею мається на увазі висловлювання, що описує естетичне почуття спостерігача при сприйнятті твору. Такий вислів в естетиці з'являється </w:t>
      </w:r>
      <w:r>
        <w:rPr>
          <w:rFonts w:ascii="Times New Roman" w:eastAsia="Times New Roman" w:hAnsi="Times New Roman" w:cs="Times New Roman"/>
          <w:color w:val="000000"/>
          <w:sz w:val="28"/>
        </w:rPr>
        <w:t>вперше в працях І. Канта ( «Критика здатності судження») і отримало назву «судження смаку». Існує чотири різновиди естетичної оцінки: позитивна, негативна, суперечлива, невизначена.</w:t>
      </w:r>
    </w:p>
    <w:p w14:paraId="7190FFC6" w14:textId="77777777" w:rsidR="00587431" w:rsidRDefault="00587431">
      <w:pPr>
        <w:spacing w:line="360" w:lineRule="auto"/>
        <w:ind w:right="15" w:firstLine="567"/>
        <w:jc w:val="both"/>
        <w:rPr>
          <w:rFonts w:ascii="Times New Roman" w:eastAsia="Times New Roman" w:hAnsi="Times New Roman" w:cs="Times New Roman"/>
          <w:color w:val="000000"/>
          <w:sz w:val="28"/>
        </w:rPr>
      </w:pPr>
    </w:p>
    <w:p w14:paraId="62B1331B" w14:textId="77777777" w:rsidR="00587431" w:rsidRDefault="00F73BAF">
      <w:pPr>
        <w:spacing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Естетичні почуття.</w:t>
      </w:r>
    </w:p>
    <w:p w14:paraId="43028D77"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Естетичними називаються такі вищі почуття, які виклика</w:t>
      </w:r>
      <w:r>
        <w:rPr>
          <w:rFonts w:ascii="Times New Roman" w:eastAsia="Times New Roman" w:hAnsi="Times New Roman" w:cs="Times New Roman"/>
          <w:color w:val="000000"/>
          <w:sz w:val="28"/>
        </w:rPr>
        <w:t>ються в нас красою або неподобством сприймаються об'єктів, будь то явища природи, твори мистецтва або люди, а також їхні вчинки і дії.</w:t>
      </w:r>
    </w:p>
    <w:p w14:paraId="53F9F555"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Естетичні почуття можуть мати «споглядальний» характер, коли вони виникають у зв'язку зі сприйняттям об'єктивної дійсност</w:t>
      </w:r>
      <w:r>
        <w:rPr>
          <w:rFonts w:ascii="Times New Roman" w:eastAsia="Times New Roman" w:hAnsi="Times New Roman" w:cs="Times New Roman"/>
          <w:color w:val="000000"/>
          <w:sz w:val="28"/>
        </w:rPr>
        <w:t>і; вони стають активними, коли органічно включаються в нашу діяльність, надаючи їй певні естетичні форми і риси. Особливо великого значення набувають активні естетичні почуття у творчій діяльності людей.</w:t>
      </w:r>
    </w:p>
    <w:p w14:paraId="37459552"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Зв'язок естетичних почуттів зі сприйняттям дійсності</w:t>
      </w:r>
      <w:r>
        <w:rPr>
          <w:rFonts w:ascii="Times New Roman" w:eastAsia="Times New Roman" w:hAnsi="Times New Roman" w:cs="Times New Roman"/>
          <w:color w:val="000000"/>
          <w:sz w:val="28"/>
        </w:rPr>
        <w:t xml:space="preserve"> величезна і загальновизнана. Однак естетичне сприйняття дійсності відрізняється особливими рисами в порівнянні зі сприйняттям в процесі звичайного праці, навчальної або наукової діяльності. У всіх цих випадках сприйняття носить строго об'єктивний характер</w:t>
      </w:r>
      <w:r>
        <w:rPr>
          <w:rFonts w:ascii="Times New Roman" w:eastAsia="Times New Roman" w:hAnsi="Times New Roman" w:cs="Times New Roman"/>
          <w:color w:val="000000"/>
          <w:sz w:val="28"/>
        </w:rPr>
        <w:t>. В естетичному ж сприйнятті об'єктивна дійсність відбивається особливим чином - у формі емоційних переживань, що викликаються в нас сприймаються явищами.</w:t>
      </w:r>
    </w:p>
    <w:p w14:paraId="037E43A8"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Відмінною рисою естетичних почуттів є  «безкорисливий» характер. Вони не пов'язані безпосередньо із з</w:t>
      </w:r>
      <w:r>
        <w:rPr>
          <w:rFonts w:ascii="Times New Roman" w:eastAsia="Times New Roman" w:hAnsi="Times New Roman" w:cs="Times New Roman"/>
          <w:color w:val="000000"/>
          <w:sz w:val="28"/>
        </w:rPr>
        <w:t>адоволенням наших матеріальних потреб, і їх метою не є втамувати голод чи врятувати життя. Ядро естетики - це особлива і внутрішня людська потреба - потреба в естетичному досвіді. Це вимагає розрізнення первісних людей. В історичному розвитку людського сус</w:t>
      </w:r>
      <w:r>
        <w:rPr>
          <w:rFonts w:ascii="Times New Roman" w:eastAsia="Times New Roman" w:hAnsi="Times New Roman" w:cs="Times New Roman"/>
          <w:color w:val="000000"/>
          <w:sz w:val="28"/>
        </w:rPr>
        <w:t>пільства цей попит на естетичну насолоду був дуже розвинений і знайшов своє відображення в різних рукотворних мистецтвах-музиці, живописі, поезії, архітектурі, танці тощо</w:t>
      </w:r>
    </w:p>
    <w:p w14:paraId="1DF647D8" w14:textId="77777777" w:rsidR="00587431" w:rsidRPr="006D41D4" w:rsidRDefault="00587431">
      <w:pPr>
        <w:spacing w:line="360" w:lineRule="auto"/>
        <w:ind w:right="15" w:firstLine="708"/>
        <w:jc w:val="both"/>
        <w:rPr>
          <w:rFonts w:ascii="Times New Roman" w:eastAsia="Times New Roman" w:hAnsi="Times New Roman" w:cs="Times New Roman"/>
          <w:color w:val="000000"/>
          <w:sz w:val="28"/>
          <w:lang w:val="ru-RU"/>
        </w:rPr>
      </w:pPr>
    </w:p>
    <w:p w14:paraId="0C2EEBB5" w14:textId="77777777" w:rsidR="00587431" w:rsidRDefault="00F73BAF">
      <w:pPr>
        <w:spacing w:line="360" w:lineRule="auto"/>
        <w:ind w:right="15" w:firstLine="567"/>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2.2. </w:t>
      </w:r>
      <w:r>
        <w:rPr>
          <w:rFonts w:ascii="Times New Roman" w:eastAsia="Times New Roman" w:hAnsi="Times New Roman" w:cs="Times New Roman"/>
          <w:b/>
          <w:color w:val="000000"/>
          <w:sz w:val="28"/>
        </w:rPr>
        <w:t>Особливості політизації політичної свідомості в сучасній Україні.</w:t>
      </w:r>
    </w:p>
    <w:p w14:paraId="7F15481B" w14:textId="77777777" w:rsidR="00587431" w:rsidRDefault="00587431">
      <w:pPr>
        <w:spacing w:line="360" w:lineRule="auto"/>
        <w:ind w:right="15" w:firstLine="708"/>
        <w:jc w:val="both"/>
        <w:rPr>
          <w:rFonts w:ascii="Times New Roman" w:eastAsia="Times New Roman" w:hAnsi="Times New Roman" w:cs="Times New Roman"/>
          <w:b/>
          <w:color w:val="000000"/>
          <w:sz w:val="28"/>
        </w:rPr>
      </w:pPr>
    </w:p>
    <w:p w14:paraId="6E7C2D57" w14:textId="77777777" w:rsidR="00587431" w:rsidRDefault="00F73BAF">
      <w:pPr>
        <w:spacing w:line="360" w:lineRule="auto"/>
        <w:ind w:right="15" w:firstLine="708"/>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1) Політизація в сфері цивільного захисту в Україні.</w:t>
      </w:r>
    </w:p>
    <w:p w14:paraId="2CE4546C" w14:textId="77777777" w:rsidR="00587431" w:rsidRDefault="00F73BAF">
      <w:pPr>
        <w:spacing w:line="360" w:lineRule="auto"/>
        <w:ind w:right="15"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Процес політизації в нашій країні у різні часи відбувається з різною інтенсивністю це може бути пов`язано з різними подіями: революції, </w:t>
      </w:r>
      <w:r>
        <w:rPr>
          <w:rFonts w:ascii="Times New Roman" w:eastAsia="Times New Roman" w:hAnsi="Times New Roman" w:cs="Times New Roman"/>
          <w:color w:val="000000"/>
          <w:sz w:val="28"/>
        </w:rPr>
        <w:t xml:space="preserve">передвиборчі кампанії, та інші соціо-політичні події. В цей же час політична воля правлячої влади може також ініціювати певні процеси, і має для цього всі інструменти. Часто ми можемо бачити що політика правлячої партії, чи політика домінуючої більшості у </w:t>
      </w:r>
      <w:r>
        <w:rPr>
          <w:rFonts w:ascii="Times New Roman" w:eastAsia="Times New Roman" w:hAnsi="Times New Roman" w:cs="Times New Roman"/>
          <w:color w:val="000000"/>
          <w:sz w:val="28"/>
        </w:rPr>
        <w:t>Верховній раді і реалізує свої амбіції через законопроекти і програми що в майбутньому втілюються в життя. Наприклад процеси що описані нижче були запропоновані більшою мірою з політичної волі.</w:t>
      </w:r>
    </w:p>
    <w:p w14:paraId="4E8789C7" w14:textId="77777777" w:rsidR="00587431" w:rsidRDefault="00F73BAF">
      <w:pPr>
        <w:spacing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w:t>
      </w:r>
      <w:r>
        <w:rPr>
          <w:rFonts w:ascii="Times New Roman" w:eastAsia="Times New Roman" w:hAnsi="Times New Roman" w:cs="Times New Roman"/>
          <w:color w:val="000000"/>
          <w:sz w:val="28"/>
        </w:rPr>
        <w:t>В Україні різні політичні актори вдавалися до політизації пит</w:t>
      </w:r>
      <w:r>
        <w:rPr>
          <w:rFonts w:ascii="Times New Roman" w:eastAsia="Times New Roman" w:hAnsi="Times New Roman" w:cs="Times New Roman"/>
          <w:color w:val="000000"/>
          <w:sz w:val="28"/>
        </w:rPr>
        <w:t>ань цивільного захисту, а саме: Голова держави, Уряд, політичні партії, окремі кандидати в депутати  Верховної  Ради,  громадські організації  та  окремі  активісти.  Без  сумніву, політизація певних питань в сфері цивільного захисту може здійснюватися одн</w:t>
      </w:r>
      <w:r>
        <w:rPr>
          <w:rFonts w:ascii="Times New Roman" w:eastAsia="Times New Roman" w:hAnsi="Times New Roman" w:cs="Times New Roman"/>
          <w:color w:val="000000"/>
          <w:sz w:val="28"/>
        </w:rPr>
        <w:t xml:space="preserve">очасно різними політичними акторами (з різною аргументацією та </w:t>
      </w:r>
      <w:r>
        <w:rPr>
          <w:rFonts w:ascii="Times New Roman" w:eastAsia="Times New Roman" w:hAnsi="Times New Roman" w:cs="Times New Roman"/>
          <w:color w:val="000000"/>
          <w:sz w:val="28"/>
        </w:rPr>
        <w:t xml:space="preserve">кінцевою </w:t>
      </w:r>
      <w:r>
        <w:rPr>
          <w:rFonts w:ascii="Times New Roman" w:eastAsia="Times New Roman" w:hAnsi="Times New Roman" w:cs="Times New Roman"/>
          <w:color w:val="000000"/>
          <w:sz w:val="28"/>
        </w:rPr>
        <w:t>ціллю).</w:t>
      </w:r>
    </w:p>
    <w:p w14:paraId="79AAD535" w14:textId="77777777" w:rsidR="005520E3" w:rsidRDefault="00F73BAF">
      <w:pPr>
        <w:spacing w:line="360" w:lineRule="auto"/>
        <w:ind w:right="408"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І  таке  різноманіття  може  бути  обумовлене  не  тільки особливостями  політичних процесів в середині країни, а й безпековим середовищем. Більш того, як показують дослідження</w:t>
      </w:r>
      <w:r>
        <w:rPr>
          <w:rFonts w:ascii="Times New Roman" w:eastAsia="Times New Roman" w:hAnsi="Times New Roman" w:cs="Times New Roman"/>
          <w:color w:val="000000"/>
          <w:sz w:val="28"/>
        </w:rPr>
        <w:t xml:space="preserve"> процесу сек’юритизації питань глобальних змін клімату, «проблемний фокус» одного і того ж питання може бути різним від країни до країни, так, розвинені західні країни зосереджують увагу на проблемі видобутку та ви-користання вуглеводнів, а країни, що розв</w:t>
      </w:r>
      <w:r>
        <w:rPr>
          <w:rFonts w:ascii="Times New Roman" w:eastAsia="Times New Roman" w:hAnsi="Times New Roman" w:cs="Times New Roman"/>
          <w:color w:val="000000"/>
          <w:sz w:val="28"/>
        </w:rPr>
        <w:t xml:space="preserve">иваються, роблять більший наголос на продовольчій безпеці та обмеженості водних ресурсів. </w:t>
      </w:r>
      <w:r w:rsidR="005520E3" w:rsidRPr="005520E3">
        <w:rPr>
          <w:rFonts w:ascii="Times New Roman" w:eastAsia="Times New Roman" w:hAnsi="Times New Roman" w:cs="Times New Roman"/>
          <w:color w:val="000000"/>
          <w:sz w:val="28"/>
        </w:rPr>
        <w:t>В</w:t>
      </w:r>
      <w:r>
        <w:rPr>
          <w:rFonts w:ascii="Times New Roman" w:eastAsia="Times New Roman" w:hAnsi="Times New Roman" w:cs="Times New Roman"/>
          <w:color w:val="000000"/>
          <w:sz w:val="28"/>
        </w:rPr>
        <w:t xml:space="preserve"> Україні переважа</w:t>
      </w:r>
      <w:r w:rsidR="005520E3">
        <w:rPr>
          <w:rFonts w:ascii="Times New Roman" w:eastAsia="Times New Roman" w:hAnsi="Times New Roman" w:cs="Times New Roman"/>
          <w:color w:val="000000"/>
          <w:sz w:val="28"/>
          <w:lang w:val="uk-UA"/>
        </w:rPr>
        <w:t>є</w:t>
      </w:r>
      <w:r>
        <w:rPr>
          <w:rFonts w:ascii="Times New Roman" w:eastAsia="Times New Roman" w:hAnsi="Times New Roman" w:cs="Times New Roman"/>
          <w:color w:val="000000"/>
          <w:sz w:val="28"/>
        </w:rPr>
        <w:t xml:space="preserve"> прийняття нормативно-правових актів, в той же час, відбувалися й п</w:t>
      </w:r>
      <w:r>
        <w:rPr>
          <w:rFonts w:ascii="Times New Roman" w:eastAsia="Times New Roman" w:hAnsi="Times New Roman" w:cs="Times New Roman"/>
          <w:color w:val="000000"/>
          <w:sz w:val="28"/>
        </w:rPr>
        <w:t xml:space="preserve">роголошення </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(спроби  проголошення) </w:t>
      </w:r>
      <w:r>
        <w:rPr>
          <w:rFonts w:ascii="Times New Roman" w:eastAsia="Times New Roman" w:hAnsi="Times New Roman" w:cs="Times New Roman"/>
          <w:color w:val="000000"/>
          <w:sz w:val="28"/>
        </w:rPr>
        <w:t>режиму надзвичайного  стану  та  оголошення зони надзвичайної екологічної ситуації, протестні дії та акції</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з питань, пов’язаних із екологічною  та  техногенною  безпекою</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декларації в  програмах політичних партій, акц</w:t>
      </w:r>
      <w:r>
        <w:rPr>
          <w:rFonts w:ascii="Times New Roman" w:eastAsia="Times New Roman" w:hAnsi="Times New Roman" w:cs="Times New Roman"/>
          <w:color w:val="000000"/>
          <w:sz w:val="28"/>
        </w:rPr>
        <w:t xml:space="preserve">ентування у виступах та звітах представників органів влади . </w:t>
      </w:r>
    </w:p>
    <w:p w14:paraId="1EE7E3FF" w14:textId="77777777" w:rsidR="005520E3" w:rsidRDefault="005520E3">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br w:type="page"/>
      </w:r>
    </w:p>
    <w:p w14:paraId="40BD6944" w14:textId="26DC3416" w:rsidR="00587431" w:rsidRPr="0038463F" w:rsidRDefault="00F73BAF">
      <w:pPr>
        <w:spacing w:line="360" w:lineRule="auto"/>
        <w:ind w:right="408"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В чинному законодавстві </w:t>
      </w:r>
      <w:r>
        <w:rPr>
          <w:rFonts w:ascii="Times New Roman" w:eastAsia="Times New Roman" w:hAnsi="Times New Roman" w:cs="Times New Roman"/>
          <w:color w:val="000000"/>
          <w:sz w:val="28"/>
        </w:rPr>
        <w:t xml:space="preserve">(Закон України «Про основи національної безпеки України») </w:t>
      </w:r>
      <w:r>
        <w:rPr>
          <w:rFonts w:ascii="Times New Roman" w:eastAsia="Times New Roman" w:hAnsi="Times New Roman" w:cs="Times New Roman"/>
          <w:color w:val="000000"/>
          <w:sz w:val="28"/>
        </w:rPr>
        <w:t>в результаті внесених поправок, які набули чинності у травні 2015 р., до пріоритетів національних інтересів Украї</w:t>
      </w:r>
      <w:r>
        <w:rPr>
          <w:rFonts w:ascii="Times New Roman" w:eastAsia="Times New Roman" w:hAnsi="Times New Roman" w:cs="Times New Roman"/>
          <w:color w:val="000000"/>
          <w:sz w:val="28"/>
        </w:rPr>
        <w:t>ни віднесено «забезпечення екологічно та техногенно безпечних умов життєдіяльності громадян і суспільства...», а цивільний захист визначено як окрему сферу національної безпеки держави. На проблеми цивільного захисту звертається увага в оновленій Стратегії</w:t>
      </w:r>
      <w:r>
        <w:rPr>
          <w:rFonts w:ascii="Times New Roman" w:eastAsia="Times New Roman" w:hAnsi="Times New Roman" w:cs="Times New Roman"/>
          <w:color w:val="000000"/>
          <w:sz w:val="28"/>
        </w:rPr>
        <w:t xml:space="preserve"> національної безпеки України</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п.3.9), </w:t>
      </w:r>
      <w:r>
        <w:rPr>
          <w:rFonts w:ascii="Times New Roman" w:eastAsia="Times New Roman" w:hAnsi="Times New Roman" w:cs="Times New Roman"/>
          <w:color w:val="000000"/>
          <w:sz w:val="28"/>
        </w:rPr>
        <w:t>де «незадовільний стан єдиної державної системи та сил цивільного захисту, системи моніторингу довкілля» визначено як одну із актуальних загроз національної безпеки України.</w:t>
      </w:r>
      <w:r w:rsidR="0038463F" w:rsidRPr="0038463F">
        <w:rPr>
          <w:rFonts w:ascii="Times New Roman" w:eastAsia="Times New Roman" w:hAnsi="Times New Roman" w:cs="Times New Roman"/>
          <w:color w:val="000000"/>
          <w:sz w:val="28"/>
        </w:rPr>
        <w:t>[9]</w:t>
      </w:r>
    </w:p>
    <w:p w14:paraId="461DDEC2" w14:textId="77777777" w:rsidR="005520E3" w:rsidRDefault="005520E3">
      <w:pPr>
        <w:spacing w:line="360" w:lineRule="auto"/>
        <w:ind w:firstLine="567"/>
        <w:jc w:val="both"/>
        <w:rPr>
          <w:rFonts w:ascii="Times New Roman" w:eastAsia="Times New Roman" w:hAnsi="Times New Roman" w:cs="Times New Roman"/>
          <w:color w:val="000000"/>
          <w:sz w:val="28"/>
        </w:rPr>
      </w:pPr>
    </w:p>
    <w:p w14:paraId="1C87D9F5" w14:textId="22C13A29" w:rsidR="00587431" w:rsidRDefault="005520E3" w:rsidP="005520E3">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br w:type="page"/>
      </w:r>
    </w:p>
    <w:p w14:paraId="7424E8F5" w14:textId="470A05E0" w:rsidR="005520E3" w:rsidRPr="005520E3" w:rsidRDefault="00F73BAF" w:rsidP="005520E3">
      <w:pPr>
        <w:spacing w:line="360" w:lineRule="auto"/>
        <w:ind w:right="15" w:firstLine="567"/>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lastRenderedPageBreak/>
        <w:t>2) Естетизація політичної свідомості в Україні.</w:t>
      </w:r>
    </w:p>
    <w:p w14:paraId="58F60645" w14:textId="3C93E51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данний момент в Україні спостерігається постійне зростання дискредитації політичної культури та самої політики в цілому. Я</w:t>
      </w:r>
      <w:r w:rsidR="0038463F">
        <w:rPr>
          <w:rFonts w:ascii="Times New Roman" w:eastAsia="Times New Roman" w:hAnsi="Times New Roman" w:cs="Times New Roman"/>
          <w:color w:val="000000"/>
          <w:sz w:val="28"/>
          <w:lang w:val="uk-UA"/>
        </w:rPr>
        <w:t xml:space="preserve">к </w:t>
      </w:r>
      <w:r>
        <w:rPr>
          <w:rFonts w:ascii="Times New Roman" w:eastAsia="Times New Roman" w:hAnsi="Times New Roman" w:cs="Times New Roman"/>
          <w:color w:val="000000"/>
          <w:sz w:val="28"/>
        </w:rPr>
        <w:t>правильно зауважив ще Томас Карозерс:  "Громадянське суспільство — це не фетиш демократії, й офірування на його вівтар дуже часто</w:t>
      </w:r>
      <w:r>
        <w:rPr>
          <w:rFonts w:ascii="Times New Roman" w:eastAsia="Times New Roman" w:hAnsi="Times New Roman" w:cs="Times New Roman"/>
          <w:color w:val="000000"/>
          <w:sz w:val="28"/>
        </w:rPr>
        <w:t xml:space="preserve"> згубні для розвитку держави та нації, особливо в епоху глобалізації. " В Україні «третій сектор» сприймається лише наче суспільство «добрих громадян», які повинні стежити за тим, щоб влада приймала рішення тільки в рамках закону та сприяла демократизації </w:t>
      </w:r>
      <w:r>
        <w:rPr>
          <w:rFonts w:ascii="Times New Roman" w:eastAsia="Times New Roman" w:hAnsi="Times New Roman" w:cs="Times New Roman"/>
          <w:color w:val="000000"/>
          <w:sz w:val="28"/>
        </w:rPr>
        <w:t>в країні. Насправді громадянське суспільство — це здатність людей виявляти взаємність та солідарність, до співіснування громадою, готовність і вміння встановлювати й дотримуватися певного порядку без втручання влади в ці процеси, не звиртаючись до  правови</w:t>
      </w:r>
      <w:r>
        <w:rPr>
          <w:rFonts w:ascii="Times New Roman" w:eastAsia="Times New Roman" w:hAnsi="Times New Roman" w:cs="Times New Roman"/>
          <w:color w:val="000000"/>
          <w:sz w:val="28"/>
        </w:rPr>
        <w:t>х імперативів традиційного суспільства (звичаєве право) або директивного впливу країни (закони, карально-репресивний інститут, формально-бюрократичні приписи); це заперечення закритості й немобільності традиційно-родинного життя, з одного боку, та формальн</w:t>
      </w:r>
      <w:r>
        <w:rPr>
          <w:rFonts w:ascii="Times New Roman" w:eastAsia="Times New Roman" w:hAnsi="Times New Roman" w:cs="Times New Roman"/>
          <w:color w:val="000000"/>
          <w:sz w:val="28"/>
        </w:rPr>
        <w:t>о-казенної офіційності й відчуженості публічного функціонування в режимі державно-бюрократичного управління, з другого, історично громадянське суспільство виникало як вивільнення, емансипація громадського життя від традиційних форм організації, практикуван</w:t>
      </w:r>
      <w:r>
        <w:rPr>
          <w:rFonts w:ascii="Times New Roman" w:eastAsia="Times New Roman" w:hAnsi="Times New Roman" w:cs="Times New Roman"/>
          <w:color w:val="000000"/>
          <w:sz w:val="28"/>
        </w:rPr>
        <w:t>ня моделей комунікації й солідарності, за яких спільні справи та рішення є результатом публічного обговорення, спільних, свідомих, цілеспрямованих і раціонально обґрунтованих творчих зусиль, що спрямовані на розвиток демократії та економічного благополуччя</w:t>
      </w:r>
      <w:r>
        <w:rPr>
          <w:rFonts w:ascii="Times New Roman" w:eastAsia="Times New Roman" w:hAnsi="Times New Roman" w:cs="Times New Roman"/>
          <w:color w:val="000000"/>
          <w:sz w:val="28"/>
        </w:rPr>
        <w:t xml:space="preserve"> в державі. </w:t>
      </w:r>
    </w:p>
    <w:p w14:paraId="715B5A08"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Раніше вважали, що до сфери цивільного, громадянського належить все, що пов’язане з державою. Але модерному громадянському суспільству абсолютно байдужі та не близькі як традиційна сімейна ієрархія, так і державно-бюрократична система, що певн</w:t>
      </w:r>
      <w:r>
        <w:rPr>
          <w:rFonts w:ascii="Times New Roman" w:eastAsia="Times New Roman" w:hAnsi="Times New Roman" w:cs="Times New Roman"/>
          <w:color w:val="000000"/>
          <w:sz w:val="28"/>
        </w:rPr>
        <w:t xml:space="preserve">им чином свободу громадської діяльності. Саме через це наразі досить поширеним є поняття </w:t>
      </w:r>
      <w:r>
        <w:rPr>
          <w:rFonts w:ascii="Times New Roman" w:eastAsia="Times New Roman" w:hAnsi="Times New Roman" w:cs="Times New Roman"/>
          <w:color w:val="000000"/>
          <w:sz w:val="28"/>
        </w:rPr>
        <w:lastRenderedPageBreak/>
        <w:t>про громадянське суспільство як сукупність недержавних організацій (ще один приклад перверсії дефініцій).</w:t>
      </w:r>
    </w:p>
    <w:p w14:paraId="5899E45C"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Це передусім пов'язано з тим, що свідомо чи не осмислено пере</w:t>
      </w:r>
      <w:r>
        <w:rPr>
          <w:rFonts w:ascii="Times New Roman" w:eastAsia="Times New Roman" w:hAnsi="Times New Roman" w:cs="Times New Roman"/>
          <w:color w:val="000000"/>
          <w:sz w:val="28"/>
        </w:rPr>
        <w:t>січному громадянину насаджується готовий політичний продукт розробленний вітчизняними партіями, політологів та закордонних політтехнологів. Гіперматеріалізм у погоні за прибутком, що мотивує професіоналів політичних технологій, дозволяє їм без проблем мані</w:t>
      </w:r>
      <w:r>
        <w:rPr>
          <w:rFonts w:ascii="Times New Roman" w:eastAsia="Times New Roman" w:hAnsi="Times New Roman" w:cs="Times New Roman"/>
          <w:color w:val="000000"/>
          <w:sz w:val="28"/>
        </w:rPr>
        <w:t>пулювати думкою громадян та їх свідомістю. Останнім часом багато сказано про те, що наш народ розумний та досвідчений і не дасть ввести себе в оману пустими обіцянками та "приємним" популізмом. Проблема, однак, полягає не в демагогічних гаслах, а в політич</w:t>
      </w:r>
      <w:r>
        <w:rPr>
          <w:rFonts w:ascii="Times New Roman" w:eastAsia="Times New Roman" w:hAnsi="Times New Roman" w:cs="Times New Roman"/>
          <w:color w:val="000000"/>
          <w:sz w:val="28"/>
        </w:rPr>
        <w:t>ній спроможності населення розібратись у палітрах ідеологічної основи та політичної програми блоків чи партій, складу його учасників та вміння використовувати політику  не лише для досягнення своїх особистих матеріальних цілей, а для ефективної роботи з ме</w:t>
      </w:r>
      <w:r>
        <w:rPr>
          <w:rFonts w:ascii="Times New Roman" w:eastAsia="Times New Roman" w:hAnsi="Times New Roman" w:cs="Times New Roman"/>
          <w:color w:val="000000"/>
          <w:sz w:val="28"/>
        </w:rPr>
        <w:t>тою підвищення благополуччя в державі, зростання економіки  та руху до демократичних цінностей. Варто визнати, що достатньо малий відсоток населення (переважно це інтелігенція) спроможний побачити істину суть політичної культури політ структури, оцінити її</w:t>
      </w:r>
      <w:r>
        <w:rPr>
          <w:rFonts w:ascii="Times New Roman" w:eastAsia="Times New Roman" w:hAnsi="Times New Roman" w:cs="Times New Roman"/>
          <w:color w:val="000000"/>
          <w:sz w:val="28"/>
        </w:rPr>
        <w:t xml:space="preserve"> компетентність, професіоналізм і побачити реальні мотиви в їх прагренні отримати владу.</w:t>
      </w:r>
    </w:p>
    <w:p w14:paraId="22DA7637"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Разом з тим, «політизоване» розуміння політкультури, обмежене лише партійно-ідеологічними особливостями свідомості й діяльності людей, їхніми політичними схильностями </w:t>
      </w:r>
      <w:r>
        <w:rPr>
          <w:rFonts w:ascii="Times New Roman" w:eastAsia="Times New Roman" w:hAnsi="Times New Roman" w:cs="Times New Roman"/>
          <w:color w:val="000000"/>
          <w:sz w:val="28"/>
        </w:rPr>
        <w:t>й антипатіями, породжує практичне ставлення до політики як до чогось вторинного й другорядного, вцілому залежного від стану економіки, діяльності політичних та державних інституцій, що викликає прагнення умисно й довільно впливати на неї, на формування вла</w:t>
      </w:r>
      <w:r>
        <w:rPr>
          <w:rFonts w:ascii="Times New Roman" w:eastAsia="Times New Roman" w:hAnsi="Times New Roman" w:cs="Times New Roman"/>
          <w:color w:val="000000"/>
          <w:sz w:val="28"/>
        </w:rPr>
        <w:t xml:space="preserve">стивих їй максим (звідси і походить народне прислів’я: «Політика це брудна річ»). Крім того, значним ґанджем української політики є повна відсутність політичної презумпції у </w:t>
      </w:r>
      <w:r>
        <w:rPr>
          <w:rFonts w:ascii="Times New Roman" w:eastAsia="Times New Roman" w:hAnsi="Times New Roman" w:cs="Times New Roman"/>
          <w:color w:val="000000"/>
          <w:sz w:val="28"/>
        </w:rPr>
        <w:lastRenderedPageBreak/>
        <w:t>представників нашого політикуму, що особливо добре видно напередодні виборів, коли</w:t>
      </w:r>
      <w:r>
        <w:rPr>
          <w:rFonts w:ascii="Times New Roman" w:eastAsia="Times New Roman" w:hAnsi="Times New Roman" w:cs="Times New Roman"/>
          <w:color w:val="000000"/>
          <w:sz w:val="28"/>
        </w:rPr>
        <w:t xml:space="preserve"> політичні опоненти безпідставно або завідомо хибно обвинувачють опонентів в продажності, корумпованості та популізмі. Цілком слушним звучить зауваження щодо імплементації «концепції виправлення імен» у повсякденне життя представників політичної еліти, що </w:t>
      </w:r>
      <w:r>
        <w:rPr>
          <w:rFonts w:ascii="Times New Roman" w:eastAsia="Times New Roman" w:hAnsi="Times New Roman" w:cs="Times New Roman"/>
          <w:color w:val="000000"/>
          <w:sz w:val="28"/>
        </w:rPr>
        <w:t>сприятиме зростанню політичної культури та компетентності політиків.</w:t>
      </w:r>
    </w:p>
    <w:p w14:paraId="31F5D8D3"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розуміння політичної культури варто звернутися до такого значення політичного, як здійснення громадських прав, забезпечення порядку в спільноті, організація та впровадження певних зах</w:t>
      </w:r>
      <w:r>
        <w:rPr>
          <w:rFonts w:ascii="Times New Roman" w:eastAsia="Times New Roman" w:hAnsi="Times New Roman" w:cs="Times New Roman"/>
          <w:color w:val="000000"/>
          <w:sz w:val="28"/>
        </w:rPr>
        <w:t>одів, які стосуються життя спільноти загалом, регулювання відносин між різними класами суспільства. Це відрізняє публічну політику від обмеженої справи олігархічної політики, яка є домінуючою наразі в українській політиці, та, з іншого боку — від приватног</w:t>
      </w:r>
      <w:r>
        <w:rPr>
          <w:rFonts w:ascii="Times New Roman" w:eastAsia="Times New Roman" w:hAnsi="Times New Roman" w:cs="Times New Roman"/>
          <w:color w:val="000000"/>
          <w:sz w:val="28"/>
        </w:rPr>
        <w:t>о життя людей, такої його організації, що заснована на стосунках кровно-родинної залежності. Згладжування конфліктив та упередженого відношення між різними верствами суспільства (особливо подолання протистояння та нелюбові між бідними та багатими) є інтегр</w:t>
      </w:r>
      <w:r>
        <w:rPr>
          <w:rFonts w:ascii="Times New Roman" w:eastAsia="Times New Roman" w:hAnsi="Times New Roman" w:cs="Times New Roman"/>
          <w:color w:val="000000"/>
          <w:sz w:val="28"/>
        </w:rPr>
        <w:t>альним компонентом політики, так само як і завдання інтегрувати (а не дезінтегрувати, як це ми бачимо зараз в країні) суспільство.</w:t>
      </w:r>
    </w:p>
    <w:p w14:paraId="3F8BDD03"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Отже таким чином, достатньо підстав щоб прийти до  висновку, що політична культура — це в більшій мірі вияв процесів соціалізації, соціальності, а саме те, що прямо пов’язане з соціумом, громадою, публікою. Протиставляється соціалізації індивідуалізація (д</w:t>
      </w:r>
      <w:r>
        <w:rPr>
          <w:rFonts w:ascii="Times New Roman" w:eastAsia="Times New Roman" w:hAnsi="Times New Roman" w:cs="Times New Roman"/>
          <w:color w:val="000000"/>
          <w:sz w:val="28"/>
        </w:rPr>
        <w:t>есоціалізація), що є значною мірою наслідком процесу глобалізації. Можливо, поясненням профанації та перверсії сучасної політичної культури слід визнати постійно зростаючий вплив глобалізаційних процесів на українську громаду, оскільки глобалізація фундаме</w:t>
      </w:r>
      <w:r>
        <w:rPr>
          <w:rFonts w:ascii="Times New Roman" w:eastAsia="Times New Roman" w:hAnsi="Times New Roman" w:cs="Times New Roman"/>
          <w:color w:val="000000"/>
          <w:sz w:val="28"/>
        </w:rPr>
        <w:t xml:space="preserve">нтальним питанням у </w:t>
      </w:r>
      <w:r>
        <w:rPr>
          <w:rFonts w:ascii="Times New Roman" w:eastAsia="Times New Roman" w:hAnsi="Times New Roman" w:cs="Times New Roman"/>
          <w:color w:val="000000"/>
          <w:sz w:val="28"/>
        </w:rPr>
        <w:lastRenderedPageBreak/>
        <w:t>будь-якій площині ставить фінансово-економічні відносини, а не політичні амбіції.</w:t>
      </w:r>
    </w:p>
    <w:p w14:paraId="73AA8511" w14:textId="77777777" w:rsidR="00587431" w:rsidRDefault="00F73BAF">
      <w:pPr>
        <w:spacing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Однак більш можливим є той факт, що український соціум в переважній більшості звик оцінювити партійно-ідеологічнимі програмами, а не спиратись на конкретн</w:t>
      </w:r>
      <w:r>
        <w:rPr>
          <w:rFonts w:ascii="Times New Roman" w:eastAsia="Times New Roman" w:hAnsi="Times New Roman" w:cs="Times New Roman"/>
          <w:color w:val="000000"/>
          <w:sz w:val="28"/>
        </w:rPr>
        <w:t>имі філософськимі та науковими дефініції.</w:t>
      </w:r>
    </w:p>
    <w:p w14:paraId="6FBFDA3B" w14:textId="77777777" w:rsidR="00587431" w:rsidRDefault="00F73BAF">
      <w:pPr>
        <w:spacing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Свого часу Чеслав Мілош  у «Поневоленому розумі» висловив геніальну думку: «Щойно у другій половині ХХ століття населення більшості європейських народів зрозуміло, що важкі та незрозумілі книги з філософії, які вон</w:t>
      </w:r>
      <w:r>
        <w:rPr>
          <w:rFonts w:ascii="Times New Roman" w:eastAsia="Times New Roman" w:hAnsi="Times New Roman" w:cs="Times New Roman"/>
          <w:color w:val="000000"/>
          <w:sz w:val="28"/>
        </w:rPr>
        <w:t>и раніше ігнорували, мають на їхнє життя більш практичний вплив, ніж вони коли-небудь очікували». Звідси можна зробити елементарний і вто же час необхідний нашому суспільству висновок: політична культура не повинна формуватися лише з практики партійно-ідео</w:t>
      </w:r>
      <w:r>
        <w:rPr>
          <w:rFonts w:ascii="Times New Roman" w:eastAsia="Times New Roman" w:hAnsi="Times New Roman" w:cs="Times New Roman"/>
          <w:color w:val="000000"/>
          <w:sz w:val="28"/>
        </w:rPr>
        <w:t xml:space="preserve">логічного протистояння, обливаючи брудом та компроматом, один одного. Вона насамперед має прищеплюватися з жаги до істини, спроможності до конструктивного діалогу та спільного існування (а не деструктивної сліпої конкуренції), навичка досягати компромісів </w:t>
      </w:r>
      <w:r>
        <w:rPr>
          <w:rFonts w:ascii="Times New Roman" w:eastAsia="Times New Roman" w:hAnsi="Times New Roman" w:cs="Times New Roman"/>
          <w:color w:val="000000"/>
          <w:sz w:val="28"/>
        </w:rPr>
        <w:t>перш за все у питаннях, що впливають на все суспільство. Шлях до істини, як відомо, лежить у площині філософії. А філософія стверджує, що кожний мислячий суб'єкт повинен сумніватися.</w:t>
      </w:r>
    </w:p>
    <w:p w14:paraId="2E23E96B"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Достатньо дроечним наразі виглядає думка висловити скепсис кожному громад</w:t>
      </w:r>
      <w:r>
        <w:rPr>
          <w:rFonts w:ascii="Times New Roman" w:eastAsia="Times New Roman" w:hAnsi="Times New Roman" w:cs="Times New Roman"/>
          <w:color w:val="000000"/>
          <w:sz w:val="28"/>
        </w:rPr>
        <w:t>янину України у своїй політичній культурі і лише тоді спробувати осягнути свій вибір майбутнього, в якому ми не маємо права зробити помилку.</w:t>
      </w:r>
    </w:p>
    <w:p w14:paraId="5EB24A2E" w14:textId="78D4B228" w:rsidR="00587431" w:rsidRDefault="005520E3" w:rsidP="005520E3">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br w:type="page"/>
      </w:r>
    </w:p>
    <w:p w14:paraId="509777BD" w14:textId="77777777" w:rsidR="00587431" w:rsidRDefault="00F73BAF">
      <w:pPr>
        <w:spacing w:line="360" w:lineRule="auto"/>
        <w:ind w:right="15" w:firstLine="567"/>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lastRenderedPageBreak/>
        <w:t xml:space="preserve">3) </w:t>
      </w:r>
      <w:r>
        <w:rPr>
          <w:rFonts w:ascii="Times New Roman" w:eastAsia="Times New Roman" w:hAnsi="Times New Roman" w:cs="Times New Roman"/>
          <w:i/>
          <w:color w:val="000000"/>
          <w:sz w:val="28"/>
        </w:rPr>
        <w:t>Політизація естетичної свідомості в суспільстві.</w:t>
      </w:r>
    </w:p>
    <w:p w14:paraId="5DD9767C"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Політизація естетичної свідомості у реаліях нашої країни є акт</w:t>
      </w:r>
      <w:r>
        <w:rPr>
          <w:rFonts w:ascii="Times New Roman" w:eastAsia="Times New Roman" w:hAnsi="Times New Roman" w:cs="Times New Roman"/>
          <w:color w:val="000000"/>
          <w:sz w:val="28"/>
        </w:rPr>
        <w:t>уальним процесом становлення українського громадянського суспільства, цей процес відбувається різним чином, наприклад впливом на різні соціальні інституції, приводячи до прикладу релігійну сферу, де вплив на свідомість може відбуватись під тиском на релігі</w:t>
      </w:r>
      <w:r>
        <w:rPr>
          <w:rFonts w:ascii="Times New Roman" w:eastAsia="Times New Roman" w:hAnsi="Times New Roman" w:cs="Times New Roman"/>
          <w:color w:val="000000"/>
          <w:sz w:val="28"/>
        </w:rPr>
        <w:t>йні почуття, де афективні стани, що викликаються на базі естетичних уявлень, асоційованих с трансцендентальним досвідом людини у її релігійному житті і вони мають певну форму, асоціюється з певною атрибутикою, символікою і т.д. Таким чином можна сказати, щ</w:t>
      </w:r>
      <w:r>
        <w:rPr>
          <w:rFonts w:ascii="Times New Roman" w:eastAsia="Times New Roman" w:hAnsi="Times New Roman" w:cs="Times New Roman"/>
          <w:color w:val="000000"/>
          <w:sz w:val="28"/>
        </w:rPr>
        <w:t>о конфесійні групи, секти, чи будь які світоглядно-становчі засади в свідомості людей часто можуть асоціюватись з певними політичними силами; Наприклад РПЦ у нашому уявлені асоціюється з Кремлем і владою РФ, а протестантська церква з традиціоналістичними п</w:t>
      </w:r>
      <w:r>
        <w:rPr>
          <w:rFonts w:ascii="Times New Roman" w:eastAsia="Times New Roman" w:hAnsi="Times New Roman" w:cs="Times New Roman"/>
          <w:color w:val="000000"/>
          <w:sz w:val="28"/>
        </w:rPr>
        <w:t>артіями у германії, чи певною частиною уряду США, де дійсно є актуальною протестантська церква. Отже, процес політизації естетичної свідомості багатогранний і зворотній, так як естетичні уявлення можуть впливати на релігійні, релігійні на естетичні, естети</w:t>
      </w:r>
      <w:r>
        <w:rPr>
          <w:rFonts w:ascii="Times New Roman" w:eastAsia="Times New Roman" w:hAnsi="Times New Roman" w:cs="Times New Roman"/>
          <w:color w:val="000000"/>
          <w:sz w:val="28"/>
        </w:rPr>
        <w:t>чні на політичні і так далі до нескінченності. Здатність людини збирати інформацію у асоціюючісь групи, маніпуляції політичними технологіями, що судячи з методів гібридної війни давно використовуються різними політичними силами. Таким чином для занурення у</w:t>
      </w:r>
      <w:r>
        <w:rPr>
          <w:rFonts w:ascii="Times New Roman" w:eastAsia="Times New Roman" w:hAnsi="Times New Roman" w:cs="Times New Roman"/>
          <w:color w:val="000000"/>
          <w:sz w:val="28"/>
        </w:rPr>
        <w:t xml:space="preserve"> тему хочу звернутись до тексту про політизацію духовної сфери.</w:t>
      </w:r>
    </w:p>
    <w:p w14:paraId="7AA3514E" w14:textId="4FFD8E08"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"Духовну сферу суспільства можливо розглядати через призму будь-якої з форм суспільної свідомості. Це стає можливим завдяки тому, що вона, по-перше, дійсно цілісна й існує в синкретичному, нер</w:t>
      </w:r>
      <w:r>
        <w:rPr>
          <w:rFonts w:ascii="Times New Roman" w:eastAsia="Times New Roman" w:hAnsi="Times New Roman" w:cs="Times New Roman"/>
          <w:color w:val="000000"/>
          <w:sz w:val="28"/>
        </w:rPr>
        <w:t xml:space="preserve">озчленованому стані, де форми і рівні суспільної свідомості, що штучно виділяються дослідником, перебувають у єдності, а отже, мають умовний характер. Своєрідною відправною точкою для дослідницького </w:t>
      </w:r>
      <w:r>
        <w:rPr>
          <w:rFonts w:ascii="Times New Roman" w:eastAsia="Times New Roman" w:hAnsi="Times New Roman" w:cs="Times New Roman"/>
          <w:color w:val="000000"/>
          <w:sz w:val="28"/>
        </w:rPr>
        <w:lastRenderedPageBreak/>
        <w:t>синтезу може слугувати кожна з форм суспільної свідомості</w:t>
      </w:r>
      <w:r>
        <w:rPr>
          <w:rFonts w:ascii="Times New Roman" w:eastAsia="Times New Roman" w:hAnsi="Times New Roman" w:cs="Times New Roman"/>
          <w:color w:val="000000"/>
          <w:sz w:val="28"/>
        </w:rPr>
        <w:t>, і в цьому випадку вона набуватиме естетичного, релігійного або філософського "забарвлення", а самі "відправні" форми суспільної свідомості стають підставою для вивчення процесів свідомості</w:t>
      </w:r>
      <w:r w:rsidR="0038463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w:t>
      </w:r>
    </w:p>
    <w:p w14:paraId="66730A81"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По-друге, з причини суспільного поділу праці і вузької спеціаліз</w:t>
      </w:r>
      <w:r>
        <w:rPr>
          <w:rFonts w:ascii="Times New Roman" w:eastAsia="Times New Roman" w:hAnsi="Times New Roman" w:cs="Times New Roman"/>
          <w:color w:val="000000"/>
          <w:sz w:val="28"/>
        </w:rPr>
        <w:t>ації, осмислення цілісності духовноїсфери не може відбуватися інакше, як через індивідуальний пошук того або іншого мислителя, коло фахових інтересів якого має істотний вплив на вибір "базової" форми суспільної свідомості. Оскільки метою даної статті є реф</w:t>
      </w:r>
      <w:r>
        <w:rPr>
          <w:rFonts w:ascii="Times New Roman" w:eastAsia="Times New Roman" w:hAnsi="Times New Roman" w:cs="Times New Roman"/>
          <w:color w:val="000000"/>
          <w:sz w:val="28"/>
        </w:rPr>
        <w:t>лексія з приводу політизації духовного життя, такою "базовою" формою суспільної свідомості буде саме політична свідомість, хоча подібний аналіз може бути проведений і через призму моральної свідомості, філософії, естетичної свідомості, правосвідомості, рел</w:t>
      </w:r>
      <w:r>
        <w:rPr>
          <w:rFonts w:ascii="Times New Roman" w:eastAsia="Times New Roman" w:hAnsi="Times New Roman" w:cs="Times New Roman"/>
          <w:color w:val="000000"/>
          <w:sz w:val="28"/>
        </w:rPr>
        <w:t>ігійної свідомості, науки.</w:t>
      </w:r>
    </w:p>
    <w:p w14:paraId="6666E9BA"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Дотримуючись наукової коректності при аналізі проблеми взаємодії політичної свідомості і духовної сфери суспільства, необхідно з'ясувати зміст понять "форма суспільної свідомості" та "елементи духовної сфери". Безумовно, зміст ци</w:t>
      </w:r>
      <w:r>
        <w:rPr>
          <w:rFonts w:ascii="Times New Roman" w:eastAsia="Times New Roman" w:hAnsi="Times New Roman" w:cs="Times New Roman"/>
          <w:color w:val="000000"/>
          <w:sz w:val="28"/>
        </w:rPr>
        <w:t>х понять в деяких моментах тотожні, але є і суттєві розбіжності, бо мається на увазі не абстрактна, а діалектична тотожність. Поняття "форма суспільної свідомості" віддзеркалює, насамперед, ідеальний феномен суспільства. Але свідомість суспільства не обмеж</w:t>
      </w:r>
      <w:r>
        <w:rPr>
          <w:rFonts w:ascii="Times New Roman" w:eastAsia="Times New Roman" w:hAnsi="Times New Roman" w:cs="Times New Roman"/>
          <w:color w:val="000000"/>
          <w:sz w:val="28"/>
        </w:rPr>
        <w:t>ується рамками лишеідеальності, а існує в більш широкому контексті, отримуючи конкретні соціологічні риси. Саме за таких умов поняття "елемент духовної сфери" ширше за обсягом, ніж поняття "форма суспільної свідомості", бо 1) елементи духовної сфери грунту</w:t>
      </w:r>
      <w:r>
        <w:rPr>
          <w:rFonts w:ascii="Times New Roman" w:eastAsia="Times New Roman" w:hAnsi="Times New Roman" w:cs="Times New Roman"/>
          <w:color w:val="000000"/>
          <w:sz w:val="28"/>
        </w:rPr>
        <w:t>ються на формах суспільної свідомості, 2) містять в собі певні типи духовної діяльності, 3) вони є інституціалізованими підсистемами суспільства (В.С.Барулін). Слід зауважити, що впливу політичної свідомості зазнає вся духовна сфера суспільства, але предме</w:t>
      </w:r>
      <w:r>
        <w:rPr>
          <w:rFonts w:ascii="Times New Roman" w:eastAsia="Times New Roman" w:hAnsi="Times New Roman" w:cs="Times New Roman"/>
          <w:color w:val="000000"/>
          <w:sz w:val="28"/>
        </w:rPr>
        <w:t>том нашого розгляду будуть саме ідеальні компоненти духовної сфери, тобто форми суспільної свідомості.</w:t>
      </w:r>
    </w:p>
    <w:p w14:paraId="15216FDF"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Політична свідомість, як відомо, подвійна за своєю природою. З одного боку, вона виступає одним із субстанційних начал світу "політичного", умовою його р</w:t>
      </w:r>
      <w:r>
        <w:rPr>
          <w:rFonts w:ascii="Times New Roman" w:eastAsia="Times New Roman" w:hAnsi="Times New Roman" w:cs="Times New Roman"/>
          <w:color w:val="000000"/>
          <w:sz w:val="28"/>
        </w:rPr>
        <w:t>озвитку, тобто елементом політичної сфери суспільства. З іншого боку, політична свідомість входить як один з ідеальних компонентів у духовну сферу суспільства, поряд з такими формами суспільної свідомості як правова, етична, естетична, релігійна і т.д.</w:t>
      </w:r>
    </w:p>
    <w:p w14:paraId="3ECD75AF"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Кож</w:t>
      </w:r>
      <w:r>
        <w:rPr>
          <w:rFonts w:ascii="Times New Roman" w:eastAsia="Times New Roman" w:hAnsi="Times New Roman" w:cs="Times New Roman"/>
          <w:color w:val="000000"/>
          <w:sz w:val="28"/>
        </w:rPr>
        <w:t>на форма суспільної свідомості по різному взаємодіє з політичною свідомістю, різні рівні елементів духовної сфери впливають на політичну свідомість, так само як і навпаки. Одні з них прямо спрямовані на регулювання інтерсуб'єктивних відносин всередині сусп</w:t>
      </w:r>
      <w:r>
        <w:rPr>
          <w:rFonts w:ascii="Times New Roman" w:eastAsia="Times New Roman" w:hAnsi="Times New Roman" w:cs="Times New Roman"/>
          <w:color w:val="000000"/>
          <w:sz w:val="28"/>
        </w:rPr>
        <w:t>ільства і покликані виробляти визначені норми цих відносин. До форм суспільної свідомості цієї "регулюючої підгрупи" слід віднести моральну, правову і, звичайно, політичну свідомість.</w:t>
      </w:r>
    </w:p>
    <w:p w14:paraId="6B2892D6"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Кожна з цих форм із необхідністю створює власний нормативний комплекс, б</w:t>
      </w:r>
      <w:r>
        <w:rPr>
          <w:rFonts w:ascii="Times New Roman" w:eastAsia="Times New Roman" w:hAnsi="Times New Roman" w:cs="Times New Roman"/>
          <w:color w:val="000000"/>
          <w:sz w:val="28"/>
        </w:rPr>
        <w:t>удь то етичні настанови, звичаї, традиції або закони.</w:t>
      </w:r>
    </w:p>
    <w:p w14:paraId="0E961AE6"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Інші форми суспільної свідомості мають дещо іншу спрямованість, відображаючи суб'єкт-об'єктні відносини людини зі світом. До цієї "гносеологічної підгрупи" слід віднести наукову, філософську, естетичну </w:t>
      </w:r>
      <w:r>
        <w:rPr>
          <w:rFonts w:ascii="Times New Roman" w:eastAsia="Times New Roman" w:hAnsi="Times New Roman" w:cs="Times New Roman"/>
          <w:color w:val="000000"/>
          <w:sz w:val="28"/>
        </w:rPr>
        <w:t>свідомість. Безпосередньо вони не регулюють відносини між людьми, не виробляють системи норм, не впроваджують правила поведінки. Тому з погляду "політичного" вони носять ніби другорядний характер.</w:t>
      </w:r>
    </w:p>
    <w:p w14:paraId="2F92A679"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Наявність особливої сфери "політичного" потребує пізнання і</w:t>
      </w:r>
      <w:r>
        <w:rPr>
          <w:rFonts w:ascii="Times New Roman" w:eastAsia="Times New Roman" w:hAnsi="Times New Roman" w:cs="Times New Roman"/>
          <w:color w:val="000000"/>
          <w:sz w:val="28"/>
        </w:rPr>
        <w:t xml:space="preserve"> пояснення явищ цього гатунку, і,стикаючись із політичними реаліями, і наука, і естетична свідомість, і філософія змушені вписувати цюреальність у рамки власного предмета, породжуючи тим самим всередині себе відповідні підструктури.</w:t>
      </w:r>
    </w:p>
    <w:p w14:paraId="28093D49"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Мова йде про так звані </w:t>
      </w:r>
      <w:r>
        <w:rPr>
          <w:rFonts w:ascii="Times New Roman" w:eastAsia="Times New Roman" w:hAnsi="Times New Roman" w:cs="Times New Roman"/>
          <w:color w:val="000000"/>
          <w:sz w:val="28"/>
        </w:rPr>
        <w:t>синтетичні духовні утворення, що містять в собі суттєві риси обох форм суспільної свідомості (політична наука, філософія політики, політизоване мистецтво).особливі риси.</w:t>
      </w:r>
    </w:p>
    <w:p w14:paraId="0580DE62" w14:textId="2C29A771"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Політична свідомість, своєрідним чином впливаючи на розвиток філософії як форми світог</w:t>
      </w:r>
      <w:r>
        <w:rPr>
          <w:rFonts w:ascii="Times New Roman" w:eastAsia="Times New Roman" w:hAnsi="Times New Roman" w:cs="Times New Roman"/>
          <w:color w:val="000000"/>
          <w:sz w:val="28"/>
        </w:rPr>
        <w:t>ляду, позбавила її права у визначенні істинності і хибності, науковості і ненауковості тих чи інших наукових досягнень. Всяке відкриття мало, тим самим, "світоглядне значення". Якщо і була користь від такого зведення відкриттів у ранг філософських істин, т</w:t>
      </w:r>
      <w:r>
        <w:rPr>
          <w:rFonts w:ascii="Times New Roman" w:eastAsia="Times New Roman" w:hAnsi="Times New Roman" w:cs="Times New Roman"/>
          <w:color w:val="000000"/>
          <w:sz w:val="28"/>
        </w:rPr>
        <w:t>о аж ніяк не самій філософії, а тим більше - тим наукам, із яких ціх частини "витягалися" шляхом узагальнення, а потім, "розряжені в мундир філософського відомства", поверталися назад, у науку, набуваючи тим самим, незаперечного авторитету для неї. Аналогі</w:t>
      </w:r>
      <w:r>
        <w:rPr>
          <w:rFonts w:ascii="Times New Roman" w:eastAsia="Times New Roman" w:hAnsi="Times New Roman" w:cs="Times New Roman"/>
          <w:color w:val="000000"/>
          <w:sz w:val="28"/>
        </w:rPr>
        <w:t>чні процеси відбувалися й у політичній свідомості. Взяті з політичного життя прецеденти "переосмислювалися" філософською теорією і поверталися в політику як санкціоновані норми політичних відносин. Так було, наприклад, з висновком про посилення і загострен</w:t>
      </w:r>
      <w:r>
        <w:rPr>
          <w:rFonts w:ascii="Times New Roman" w:eastAsia="Times New Roman" w:hAnsi="Times New Roman" w:cs="Times New Roman"/>
          <w:color w:val="000000"/>
          <w:sz w:val="28"/>
        </w:rPr>
        <w:t>ня класової боротьби в ході будівництва соціалізму, що виправдовує теоретично сталінські репресії, загальну підозру і терор. Зворотній вплив філософії на політичну свідомість полягає в тому, що філософія зі своїм розвинутим категоріальним апаратом спроможн</w:t>
      </w:r>
      <w:r>
        <w:rPr>
          <w:rFonts w:ascii="Times New Roman" w:eastAsia="Times New Roman" w:hAnsi="Times New Roman" w:cs="Times New Roman"/>
          <w:color w:val="000000"/>
          <w:sz w:val="28"/>
        </w:rPr>
        <w:t>а осмислити на загальному рівні, завдяки філософській методології проаналізувати, структурувати численні елементи політичної свідомості. На перетинанні політичної свідомості і філософії виникає навіть особливе синтетичне духовне утворення - політична філос</w:t>
      </w:r>
      <w:r>
        <w:rPr>
          <w:rFonts w:ascii="Times New Roman" w:eastAsia="Times New Roman" w:hAnsi="Times New Roman" w:cs="Times New Roman"/>
          <w:color w:val="000000"/>
          <w:sz w:val="28"/>
        </w:rPr>
        <w:t xml:space="preserve">офія." </w:t>
      </w:r>
      <w:r>
        <w:rPr>
          <w:rFonts w:ascii="Times New Roman" w:eastAsia="Times New Roman" w:hAnsi="Times New Roman" w:cs="Times New Roman"/>
          <w:color w:val="000000"/>
          <w:sz w:val="28"/>
        </w:rPr>
        <w:t>[</w:t>
      </w:r>
      <w:r w:rsidR="0077401D">
        <w:rPr>
          <w:rFonts w:ascii="Times New Roman" w:eastAsia="Times New Roman" w:hAnsi="Times New Roman" w:cs="Times New Roman"/>
          <w:color w:val="000000"/>
          <w:sz w:val="28"/>
          <w:lang w:val="uk-UA"/>
        </w:rPr>
        <w:t>8</w:t>
      </w:r>
      <w:r>
        <w:rPr>
          <w:rFonts w:ascii="Times New Roman" w:eastAsia="Times New Roman" w:hAnsi="Times New Roman" w:cs="Times New Roman"/>
          <w:color w:val="000000"/>
          <w:sz w:val="28"/>
        </w:rPr>
        <w:t>]</w:t>
      </w:r>
    </w:p>
    <w:p w14:paraId="3BE0064E" w14:textId="140EEC8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"Політика, - відзначає К.Мангейм, -...знаходить своє фундаментальне значення лише тоді, коли вона зв'язує свої цілі зі свого роду політич</w:t>
      </w:r>
      <w:r>
        <w:rPr>
          <w:rFonts w:ascii="Times New Roman" w:eastAsia="Times New Roman" w:hAnsi="Times New Roman" w:cs="Times New Roman"/>
          <w:color w:val="000000"/>
          <w:sz w:val="28"/>
        </w:rPr>
        <w:t>ною філософією, із політичною концепцією світу"</w:t>
      </w:r>
      <w:r>
        <w:rPr>
          <w:rFonts w:ascii="Times New Roman" w:eastAsia="Times New Roman" w:hAnsi="Times New Roman" w:cs="Times New Roman"/>
          <w:color w:val="000000"/>
          <w:sz w:val="28"/>
        </w:rPr>
        <w:t xml:space="preserve">. </w:t>
      </w:r>
    </w:p>
    <w:p w14:paraId="1C5EBABA" w14:textId="12566303" w:rsidR="00587431" w:rsidRDefault="00587431">
      <w:pPr>
        <w:spacing w:line="360" w:lineRule="auto"/>
        <w:ind w:right="15" w:firstLine="567"/>
        <w:jc w:val="both"/>
        <w:rPr>
          <w:rFonts w:ascii="Times New Roman" w:eastAsia="Times New Roman" w:hAnsi="Times New Roman" w:cs="Times New Roman"/>
          <w:color w:val="000000"/>
          <w:sz w:val="28"/>
        </w:rPr>
      </w:pPr>
    </w:p>
    <w:p w14:paraId="1721376B" w14:textId="77777777" w:rsidR="0077401D" w:rsidRDefault="0077401D">
      <w:pPr>
        <w:spacing w:line="360" w:lineRule="auto"/>
        <w:ind w:right="15" w:firstLine="567"/>
        <w:jc w:val="both"/>
        <w:rPr>
          <w:rFonts w:ascii="Times New Roman" w:eastAsia="Times New Roman" w:hAnsi="Times New Roman" w:cs="Times New Roman"/>
          <w:color w:val="000000"/>
          <w:sz w:val="28"/>
        </w:rPr>
      </w:pPr>
    </w:p>
    <w:p w14:paraId="792E239F"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4) </w:t>
      </w:r>
      <w:r>
        <w:rPr>
          <w:rFonts w:ascii="Times New Roman" w:eastAsia="Times New Roman" w:hAnsi="Times New Roman" w:cs="Times New Roman"/>
          <w:i/>
          <w:color w:val="000000"/>
          <w:sz w:val="28"/>
        </w:rPr>
        <w:t>Політизація в релігійній сфері.</w:t>
      </w:r>
    </w:p>
    <w:p w14:paraId="7A19717C"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Щодо політизованості у релігійній сфері ми можемо спостерігати безліч прикладів політичної заангажованості в вищих ланках багатьох конфесій, як наслідок спостеріга</w:t>
      </w:r>
      <w:r>
        <w:rPr>
          <w:rFonts w:ascii="Times New Roman" w:eastAsia="Times New Roman" w:hAnsi="Times New Roman" w:cs="Times New Roman"/>
          <w:color w:val="000000"/>
          <w:sz w:val="28"/>
        </w:rPr>
        <w:t>ється певна трансляція політичних ідей від представників конфесій на прихожан їх церков. І такі приклади ми можемо бачити не лише на території України, у протистоянні УПЦ КП та УПЦ МП, а і в цілому у світі, як наприклад пише у своїй праці Наумкіна С. М., д</w:t>
      </w:r>
      <w:r>
        <w:rPr>
          <w:rFonts w:ascii="Times New Roman" w:eastAsia="Times New Roman" w:hAnsi="Times New Roman" w:cs="Times New Roman"/>
          <w:color w:val="000000"/>
          <w:sz w:val="28"/>
        </w:rPr>
        <w:t>е приводить приклади закриття очей на законодавство, яке говорить про розділ політичної влади і релігії: "Упродовж багатьох століть світової та вітчизняної історії практично незмінною залишилась суть зв'язку політики (політичних відносин, політичних органі</w:t>
      </w:r>
      <w:r>
        <w:rPr>
          <w:rFonts w:ascii="Times New Roman" w:eastAsia="Times New Roman" w:hAnsi="Times New Roman" w:cs="Times New Roman"/>
          <w:color w:val="000000"/>
          <w:sz w:val="28"/>
        </w:rPr>
        <w:t>зацій) і церкви.</w:t>
      </w:r>
    </w:p>
    <w:p w14:paraId="3D23A373"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Якими б високими цілями не пояснювалися чи виправдовувалися дії або декларації сторін цих відносин, на практиці йшлося переважно про використання іншого інституту для вирішення власних проблем чи створення для цього сприятливих умов. Історія України знає н</w:t>
      </w:r>
      <w:r>
        <w:rPr>
          <w:rFonts w:ascii="Times New Roman" w:eastAsia="Times New Roman" w:hAnsi="Times New Roman" w:cs="Times New Roman"/>
          <w:color w:val="000000"/>
          <w:sz w:val="28"/>
        </w:rPr>
        <w:t>е так вже й багато прикладів самостійного, незалежного від іншого позиціонування названих суспільних інститутів; вони є взаємозалежними і мають потребу у взаємодії. За таких умов, незважаючи на досить чітке виведення чинним законодавством України церков, р</w:t>
      </w:r>
      <w:r>
        <w:rPr>
          <w:rFonts w:ascii="Times New Roman" w:eastAsia="Times New Roman" w:hAnsi="Times New Roman" w:cs="Times New Roman"/>
          <w:color w:val="000000"/>
          <w:sz w:val="28"/>
        </w:rPr>
        <w:t>елігійних організацій за межі політичної діяльності з багатьох питань, непоодинокими є спроби представників обох сторін відносин діяти всупереч чинним законодавчим нормам. Безперечно, ключовим, визначальним для встановлення співвідношення «церква – політич</w:t>
      </w:r>
      <w:r>
        <w:rPr>
          <w:rFonts w:ascii="Times New Roman" w:eastAsia="Times New Roman" w:hAnsi="Times New Roman" w:cs="Times New Roman"/>
          <w:color w:val="000000"/>
          <w:sz w:val="28"/>
        </w:rPr>
        <w:t>на система», «церква – політичне життя», «церква –політичні партії», «релігія – політика» й т. д. є наявність у чинному законодавстві України і ступінь реалізації на практиці принципу відокремлення церкви від держави, щодо якого більшість названих вище спі</w:t>
      </w:r>
      <w:r>
        <w:rPr>
          <w:rFonts w:ascii="Times New Roman" w:eastAsia="Times New Roman" w:hAnsi="Times New Roman" w:cs="Times New Roman"/>
          <w:color w:val="000000"/>
          <w:sz w:val="28"/>
        </w:rPr>
        <w:t xml:space="preserve">ввідношень є похідними. З огляду на це, слід констатувати, що вітчизняний законодавець досить послідовно і однозначно закріпив принцип відокремлення церкви від таких політичних структур як держава, </w:t>
      </w:r>
      <w:r>
        <w:rPr>
          <w:rFonts w:ascii="Times New Roman" w:eastAsia="Times New Roman" w:hAnsi="Times New Roman" w:cs="Times New Roman"/>
          <w:color w:val="000000"/>
          <w:sz w:val="28"/>
        </w:rPr>
        <w:lastRenderedPageBreak/>
        <w:t xml:space="preserve">політичні партії. Подібна послідовність особливо спадає в </w:t>
      </w:r>
      <w:r>
        <w:rPr>
          <w:rFonts w:ascii="Times New Roman" w:eastAsia="Times New Roman" w:hAnsi="Times New Roman" w:cs="Times New Roman"/>
          <w:color w:val="000000"/>
          <w:sz w:val="28"/>
        </w:rPr>
        <w:t>око при порівняльному аналізі українського законодавства про свободу совісті та релігійні організації із законодавчими актами цілої низки інших країн. Проте останнім часом все гостріше постає питання про межу дозволу виявлення власної свободи.</w:t>
      </w:r>
    </w:p>
    <w:p w14:paraId="1B4240EE"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Особливо акт</w:t>
      </w:r>
      <w:r>
        <w:rPr>
          <w:rFonts w:ascii="Times New Roman" w:eastAsia="Times New Roman" w:hAnsi="Times New Roman" w:cs="Times New Roman"/>
          <w:color w:val="000000"/>
          <w:sz w:val="28"/>
        </w:rPr>
        <w:t>уальним дане питання постає в контексті сучасних церковно-політичних відносин. Принцип «моя свобода закінчується там, де починається свобода іншого» не так-то просто в цій сфері застосувати. В наш час загальної політизації суспільства питання участі церкви</w:t>
      </w:r>
      <w:r>
        <w:rPr>
          <w:rFonts w:ascii="Times New Roman" w:eastAsia="Times New Roman" w:hAnsi="Times New Roman" w:cs="Times New Roman"/>
          <w:color w:val="000000"/>
          <w:sz w:val="28"/>
        </w:rPr>
        <w:t xml:space="preserve"> в політичному житті постало надзвичайно гостро .</w:t>
      </w:r>
    </w:p>
    <w:p w14:paraId="7B046CFE" w14:textId="4B412A77" w:rsidR="0077401D" w:rsidRPr="0077401D" w:rsidRDefault="00F73BAF" w:rsidP="0077401D">
      <w:pPr>
        <w:spacing w:line="360" w:lineRule="auto"/>
        <w:ind w:right="15" w:firstLine="567"/>
        <w:jc w:val="both"/>
        <w:rPr>
          <w:rFonts w:ascii="Times New Roman" w:eastAsia="Times New Roman" w:hAnsi="Times New Roman" w:cs="Times New Roman"/>
          <w:color w:val="000000"/>
          <w:sz w:val="28"/>
          <w:lang w:val="en-US"/>
        </w:rPr>
      </w:pPr>
      <w:r>
        <w:rPr>
          <w:rFonts w:ascii="Times New Roman" w:eastAsia="Times New Roman" w:hAnsi="Times New Roman" w:cs="Times New Roman"/>
          <w:color w:val="000000"/>
          <w:sz w:val="28"/>
        </w:rPr>
        <w:t xml:space="preserve">Тим паче, що віруючі у своїй більшості, як засвідчують дані соціологічних моніторингів, проявляють значний інтерес до політики (так, у середовищі православних, греко-католиків такий інтереспроявляють 82-84 </w:t>
      </w:r>
      <w:r>
        <w:rPr>
          <w:rFonts w:ascii="Times New Roman" w:eastAsia="Times New Roman" w:hAnsi="Times New Roman" w:cs="Times New Roman"/>
          <w:color w:val="000000"/>
          <w:sz w:val="28"/>
        </w:rPr>
        <w:t>% віруючих), отже, виявляються більшою чи меншою мірою політично заангажованими."</w:t>
      </w:r>
      <w:r w:rsidR="0077401D" w:rsidRPr="0077401D">
        <w:rPr>
          <w:rFonts w:ascii="Times New Roman" w:eastAsia="Times New Roman" w:hAnsi="Times New Roman" w:cs="Times New Roman"/>
          <w:color w:val="000000"/>
          <w:sz w:val="28"/>
        </w:rPr>
        <w:t xml:space="preserve"> </w:t>
      </w:r>
      <w:r w:rsidR="0077401D">
        <w:rPr>
          <w:rFonts w:ascii="Times New Roman" w:eastAsia="Times New Roman" w:hAnsi="Times New Roman" w:cs="Times New Roman"/>
          <w:color w:val="000000"/>
          <w:sz w:val="28"/>
          <w:lang w:val="en-US"/>
        </w:rPr>
        <w:t>[7]</w:t>
      </w:r>
    </w:p>
    <w:p w14:paraId="57C1AF3E" w14:textId="73D655B0" w:rsidR="00587431" w:rsidRDefault="00587431">
      <w:pPr>
        <w:spacing w:line="360" w:lineRule="auto"/>
        <w:ind w:right="15" w:firstLine="567"/>
        <w:jc w:val="both"/>
        <w:rPr>
          <w:rFonts w:ascii="Times New Roman" w:eastAsia="Times New Roman" w:hAnsi="Times New Roman" w:cs="Times New Roman"/>
          <w:color w:val="000000"/>
          <w:sz w:val="28"/>
        </w:rPr>
      </w:pPr>
    </w:p>
    <w:p w14:paraId="3C3F083A" w14:textId="592B669F" w:rsidR="00587431" w:rsidRPr="00B46062" w:rsidRDefault="00B333AE" w:rsidP="00B333AE">
      <w:pPr>
        <w:rPr>
          <w:rFonts w:ascii="Times New Roman" w:eastAsia="Times New Roman" w:hAnsi="Times New Roman" w:cs="Times New Roman"/>
          <w:color w:val="000000"/>
          <w:sz w:val="28"/>
          <w:lang w:val="ru-RU"/>
        </w:rPr>
      </w:pPr>
      <w:r>
        <w:rPr>
          <w:rFonts w:ascii="Times New Roman" w:eastAsia="Times New Roman" w:hAnsi="Times New Roman" w:cs="Times New Roman"/>
          <w:color w:val="000000"/>
          <w:sz w:val="28"/>
        </w:rPr>
        <w:br w:type="page"/>
      </w:r>
    </w:p>
    <w:p w14:paraId="68FDCB94" w14:textId="77777777" w:rsidR="00587431" w:rsidRDefault="00F73BAF">
      <w:pPr>
        <w:spacing w:after="8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Вальтер Беньямін. Естетизація політики та приклади  процесів  політизації естетичної свідомості в сучасній Україні.</w:t>
      </w:r>
    </w:p>
    <w:p w14:paraId="6B77D85C" w14:textId="77777777" w:rsidR="00587431" w:rsidRDefault="00587431">
      <w:pPr>
        <w:spacing w:after="80"/>
        <w:jc w:val="both"/>
        <w:rPr>
          <w:rFonts w:ascii="Times New Roman" w:eastAsia="Times New Roman" w:hAnsi="Times New Roman" w:cs="Times New Roman"/>
          <w:b/>
          <w:color w:val="000000"/>
          <w:sz w:val="28"/>
        </w:rPr>
      </w:pPr>
    </w:p>
    <w:p w14:paraId="6FB43B54" w14:textId="77777777" w:rsidR="00587431" w:rsidRDefault="00587431">
      <w:pPr>
        <w:spacing w:after="80"/>
        <w:jc w:val="both"/>
        <w:rPr>
          <w:rFonts w:ascii="Times New Roman" w:eastAsia="Times New Roman" w:hAnsi="Times New Roman" w:cs="Times New Roman"/>
          <w:b/>
          <w:color w:val="000000"/>
          <w:sz w:val="28"/>
        </w:rPr>
      </w:pPr>
    </w:p>
    <w:p w14:paraId="7054F3BC" w14:textId="77777777" w:rsidR="00587431" w:rsidRDefault="00F73BAF">
      <w:pPr>
        <w:spacing w:after="80"/>
        <w:ind w:firstLine="426"/>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1)Вальтер Беньямін. Естетизація політики. </w:t>
      </w:r>
    </w:p>
    <w:p w14:paraId="061754A2" w14:textId="6F3D8A6A" w:rsidR="00587431" w:rsidRDefault="00F73BAF">
      <w:pPr>
        <w:spacing w:after="80" w:line="36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 точки зору Беньяміна, сформульованої ним у епілозі до відомого есе «Твір мистецтва в століття</w:t>
      </w:r>
      <w:r>
        <w:rPr>
          <w:rFonts w:ascii="Times New Roman" w:eastAsia="Times New Roman" w:hAnsi="Times New Roman" w:cs="Times New Roman"/>
          <w:color w:val="000000"/>
          <w:sz w:val="28"/>
        </w:rPr>
        <w:t xml:space="preserve"> його технічної відтворюваності», можливо й інше розуміння «політики як естетики». Філософ говорить про естетизацію війни та ілюструє цю естетизацію оспівуванням сучасної війни у ​​Марінетті. Ось як він пояснює парадокс цього оспівування бійні: «Це очевидн</w:t>
      </w:r>
      <w:r>
        <w:rPr>
          <w:rFonts w:ascii="Times New Roman" w:eastAsia="Times New Roman" w:hAnsi="Times New Roman" w:cs="Times New Roman"/>
          <w:color w:val="000000"/>
          <w:sz w:val="28"/>
        </w:rPr>
        <w:t xml:space="preserve">е доведення принципу </w:t>
      </w:r>
      <w:r>
        <w:rPr>
          <w:rFonts w:ascii="Times New Roman" w:eastAsia="Times New Roman" w:hAnsi="Times New Roman" w:cs="Times New Roman"/>
          <w:i/>
          <w:color w:val="000000"/>
          <w:sz w:val="28"/>
        </w:rPr>
        <w:t xml:space="preserve">l'art pour l'art </w:t>
      </w:r>
      <w:r>
        <w:rPr>
          <w:rFonts w:ascii="Times New Roman" w:eastAsia="Times New Roman" w:hAnsi="Times New Roman" w:cs="Times New Roman"/>
          <w:color w:val="000000"/>
          <w:sz w:val="28"/>
        </w:rPr>
        <w:t xml:space="preserve">до його логічного завершення. Людство, яке колись у Гомера було предметом розваги для спостерігання за ним богів, стало таким для самого себе. Його самовідчуження досягло того рівня, що дозволяє переживати своє власне </w:t>
      </w:r>
      <w:r>
        <w:rPr>
          <w:rFonts w:ascii="Times New Roman" w:eastAsia="Times New Roman" w:hAnsi="Times New Roman" w:cs="Times New Roman"/>
          <w:color w:val="000000"/>
          <w:sz w:val="28"/>
        </w:rPr>
        <w:t>знищення як естетичну насолоду вищого рангу ».</w:t>
      </w:r>
      <w:r w:rsidR="0077401D" w:rsidRPr="00DE15C9">
        <w:rPr>
          <w:rFonts w:ascii="Times New Roman" w:eastAsia="Times New Roman" w:hAnsi="Times New Roman" w:cs="Times New Roman"/>
          <w:color w:val="000000"/>
          <w:sz w:val="28"/>
        </w:rPr>
        <w:t>[</w:t>
      </w:r>
      <w:r w:rsidR="0077401D">
        <w:rPr>
          <w:rFonts w:ascii="Times New Roman" w:eastAsia="Times New Roman" w:hAnsi="Times New Roman" w:cs="Times New Roman"/>
          <w:color w:val="000000"/>
          <w:sz w:val="28"/>
          <w:lang w:val="ru-RU"/>
        </w:rPr>
        <w:t>4</w:t>
      </w:r>
      <w:r w:rsidR="0077401D" w:rsidRPr="00DE15C9">
        <w:rPr>
          <w:rFonts w:ascii="Times New Roman" w:eastAsia="Times New Roman" w:hAnsi="Times New Roman" w:cs="Times New Roman"/>
          <w:color w:val="000000"/>
          <w:sz w:val="28"/>
        </w:rPr>
        <w:t>]</w:t>
      </w:r>
    </w:p>
    <w:p w14:paraId="48167C87" w14:textId="44E02168" w:rsidR="00587431" w:rsidRPr="0077401D" w:rsidRDefault="00F73BAF">
      <w:pPr>
        <w:spacing w:after="80" w:line="360" w:lineRule="auto"/>
        <w:ind w:firstLine="56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Естетичне, таким чином, виникає в результаті граничного відчуження чогось екзистенційно близького і перетворення його у зовнішнє видовище. Деякі теоретики (Габермас, Бюргер, Уолін) визнали, що популярна сьогод</w:t>
      </w:r>
      <w:r>
        <w:rPr>
          <w:rFonts w:ascii="Times New Roman" w:eastAsia="Times New Roman" w:hAnsi="Times New Roman" w:cs="Times New Roman"/>
          <w:color w:val="000000"/>
          <w:sz w:val="28"/>
        </w:rPr>
        <w:t>ні політична теорія Карла Шмітта заснована на естетизації політики. Нагадаю, що Шмітт бачив в політиці результат первинного поділу на своїх і ворогів (чужих). При цьому сама фігура ворога, на його думку, не обов'язково пов'язана з моральними або естетичним</w:t>
      </w:r>
      <w:r>
        <w:rPr>
          <w:rFonts w:ascii="Times New Roman" w:eastAsia="Times New Roman" w:hAnsi="Times New Roman" w:cs="Times New Roman"/>
          <w:color w:val="000000"/>
          <w:sz w:val="28"/>
        </w:rPr>
        <w:t>и поняттями: «Не потрібно, щоб політичний ворог був морально злий, не потрібно, щоб він був естетично потворний, не повинен він неодмінно виявитися господарським конкурентом, а може бути , навіть виявиться і вигідно вести з ним справи. Він є саме інший, чу</w:t>
      </w:r>
      <w:r>
        <w:rPr>
          <w:rFonts w:ascii="Times New Roman" w:eastAsia="Times New Roman" w:hAnsi="Times New Roman" w:cs="Times New Roman"/>
          <w:color w:val="000000"/>
          <w:sz w:val="28"/>
        </w:rPr>
        <w:t>жий, і для істоти його досить і того, що він в особливо інтенсивному сенсі є щось інше і далеке ... »Разом з тим сама гранична форма відчуження, як писав Беньямін, розмірковуючи про війну, стає формою естетизації. Характерно, що політолог Ніл Леві поставив</w:t>
      </w:r>
      <w:r>
        <w:rPr>
          <w:rFonts w:ascii="Times New Roman" w:eastAsia="Times New Roman" w:hAnsi="Times New Roman" w:cs="Times New Roman"/>
          <w:color w:val="000000"/>
          <w:sz w:val="28"/>
        </w:rPr>
        <w:t xml:space="preserve"> фігуру ворога у Шмітта в один контекст з </w:t>
      </w:r>
      <w:r w:rsidR="0077401D">
        <w:rPr>
          <w:rFonts w:ascii="Times New Roman" w:eastAsia="Times New Roman" w:hAnsi="Times New Roman" w:cs="Times New Roman"/>
          <w:color w:val="000000"/>
          <w:sz w:val="28"/>
          <w:lang w:val="uk-UA"/>
        </w:rPr>
        <w:t>відчуженням</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lastRenderedPageBreak/>
        <w:t>Шкловського. Сам Шмітт не приховував, що ворог у нього - це часто гранично відсторонене  «я сам»: «Кого я визнаю своїм ворогом? Природно, того, хто ставить мене під сумнів ... А хто дійсно може поставит</w:t>
      </w:r>
      <w:r>
        <w:rPr>
          <w:rFonts w:ascii="Times New Roman" w:eastAsia="Times New Roman" w:hAnsi="Times New Roman" w:cs="Times New Roman"/>
          <w:color w:val="000000"/>
          <w:sz w:val="28"/>
        </w:rPr>
        <w:t>и мене під сумнів? Тільки я сам. Або мій брат. Саме. Інший - це мій брат »</w:t>
      </w:r>
      <w:r w:rsidR="0077401D" w:rsidRPr="0077401D">
        <w:rPr>
          <w:rFonts w:ascii="Times New Roman" w:eastAsia="Times New Roman" w:hAnsi="Times New Roman" w:cs="Times New Roman"/>
          <w:color w:val="000000"/>
          <w:sz w:val="28"/>
        </w:rPr>
        <w:t>.</w:t>
      </w:r>
    </w:p>
    <w:p w14:paraId="21B4314B" w14:textId="77777777" w:rsidR="00587431" w:rsidRDefault="00F73BAF">
      <w:pPr>
        <w:spacing w:after="80" w:line="360" w:lineRule="auto"/>
        <w:ind w:firstLine="56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Як пише В.Беньямін "Все зростаюча пролетаризація сучасної людини і все зростаюча організація мас являють собою дві сторони одного і того ж процесу. Фашизм намагається організувати </w:t>
      </w:r>
      <w:r>
        <w:rPr>
          <w:rFonts w:ascii="Times New Roman" w:eastAsia="Times New Roman" w:hAnsi="Times New Roman" w:cs="Times New Roman"/>
          <w:color w:val="000000"/>
          <w:sz w:val="28"/>
        </w:rPr>
        <w:t>виникають пролетаризовані маси, не зачіпаючи матеріальні відносини, до усунення яких вони прагнуть. Він бачить свій шанс в тому, щоб дати масам можливість висловитися (але ні в якому разі не реалізувати свої права). Маси мають право на зміну майнових відно</w:t>
      </w:r>
      <w:r>
        <w:rPr>
          <w:rFonts w:ascii="Times New Roman" w:eastAsia="Times New Roman" w:hAnsi="Times New Roman" w:cs="Times New Roman"/>
          <w:color w:val="000000"/>
          <w:sz w:val="28"/>
        </w:rPr>
        <w:t>син; фашизм прагне дати їм можливість самовираження при збереженні цих відносин. Фашизм цілком послідовно приходить до естетизації політичного життя. Насильству над масами, які він в культі фюрера розпластує по землі, відповідає насильство над кіноапаратур</w:t>
      </w:r>
      <w:r>
        <w:rPr>
          <w:rFonts w:ascii="Times New Roman" w:eastAsia="Times New Roman" w:hAnsi="Times New Roman" w:cs="Times New Roman"/>
          <w:color w:val="000000"/>
          <w:sz w:val="28"/>
        </w:rPr>
        <w:t>ою, яку він використовує для створення культових символів."</w:t>
      </w:r>
    </w:p>
    <w:p w14:paraId="18D3D374" w14:textId="0A16B034" w:rsidR="00B333AE" w:rsidRDefault="00F73BAF">
      <w:pPr>
        <w:spacing w:after="80" w:line="360" w:lineRule="auto"/>
        <w:ind w:firstLine="56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Всі зусилля по естетизації політики досягають вищого ступеня в одній точці. І цією точкою є війна. Війна, і тільки війна дає можливість направляти до єдиної мети масові рухи найбільшого масштабу п</w:t>
      </w:r>
      <w:r>
        <w:rPr>
          <w:rFonts w:ascii="Times New Roman" w:eastAsia="Times New Roman" w:hAnsi="Times New Roman" w:cs="Times New Roman"/>
          <w:color w:val="000000"/>
          <w:sz w:val="28"/>
        </w:rPr>
        <w:t>ри збереженні існуючих майнових відносин. Так виглядає ситуація з точки зору політики. З точки зору техніки її можна охарактеризувати наступним чином: тільки війна дозволяє мобілізувати всі технічні засоби сучасності при збереженні матеріаотних відносин. С</w:t>
      </w:r>
      <w:r>
        <w:rPr>
          <w:rFonts w:ascii="Times New Roman" w:eastAsia="Times New Roman" w:hAnsi="Times New Roman" w:cs="Times New Roman"/>
          <w:color w:val="000000"/>
          <w:sz w:val="28"/>
        </w:rPr>
        <w:t>амо собою зрозуміло, що фашизм не користується в своєму прославлянні війни цими аргументами. Проте варто поглянути на них. У маніфесті Марінeтті з приводу колоніальної війни в Ефіопії йдеться: "Двадцять сім років противимося ми, футуристи, тому, що війна в</w:t>
      </w:r>
      <w:r>
        <w:rPr>
          <w:rFonts w:ascii="Times New Roman" w:eastAsia="Times New Roman" w:hAnsi="Times New Roman" w:cs="Times New Roman"/>
          <w:color w:val="000000"/>
          <w:sz w:val="28"/>
        </w:rPr>
        <w:t xml:space="preserve">изнається антиестетичності ... Відповідно ми констатуємо: ... війна прекрасна, тому що обґрунтовує, завдяки протигазів, збудливим </w:t>
      </w:r>
      <w:r>
        <w:rPr>
          <w:rFonts w:ascii="Times New Roman" w:eastAsia="Times New Roman" w:hAnsi="Times New Roman" w:cs="Times New Roman"/>
          <w:color w:val="000000"/>
          <w:sz w:val="28"/>
        </w:rPr>
        <w:lastRenderedPageBreak/>
        <w:t xml:space="preserve">жах мегафонів, огнеметам і легким танкам панування людини над поневоленої машиною. Війна прекрасна, тому що починає втілювати </w:t>
      </w:r>
      <w:r>
        <w:rPr>
          <w:rFonts w:ascii="Times New Roman" w:eastAsia="Times New Roman" w:hAnsi="Times New Roman" w:cs="Times New Roman"/>
          <w:color w:val="000000"/>
          <w:sz w:val="28"/>
        </w:rPr>
        <w:t>в життя металлизацию людського тіла, що була до того предметом мрії. Війна прекрасна, тому що робить більш пишною квітучий луг навколо вогненних орхідей мітральєза. Війна прекрасна, тому що з'єднує в одну симфонію рушничну стрілянину, канонаду, тимчасове з</w:t>
      </w:r>
      <w:r>
        <w:rPr>
          <w:rFonts w:ascii="Times New Roman" w:eastAsia="Times New Roman" w:hAnsi="Times New Roman" w:cs="Times New Roman"/>
          <w:color w:val="000000"/>
          <w:sz w:val="28"/>
        </w:rPr>
        <w:t>атишшя, аромат парфумів і запах падла. Війна прекрасна, тому що створює нову архітектуру, таку як архітектура важких танків, геометричних фігур авіаційних ескадрилій, стовпів диму, що піднімаються над палаючими селами, і багато іншого. .. Поети і художники</w:t>
      </w:r>
      <w:r>
        <w:rPr>
          <w:rFonts w:ascii="Times New Roman" w:eastAsia="Times New Roman" w:hAnsi="Times New Roman" w:cs="Times New Roman"/>
          <w:color w:val="000000"/>
          <w:sz w:val="28"/>
        </w:rPr>
        <w:t xml:space="preserve"> футуризму, згадайте про ці принципи естетики виття ни, щоб вони висвітлили ... вашу боротьбу за нову поезію і нову пластику!</w:t>
      </w:r>
      <w:r w:rsidR="0077401D">
        <w:rPr>
          <w:rFonts w:ascii="Times New Roman" w:eastAsia="Times New Roman" w:hAnsi="Times New Roman" w:cs="Times New Roman"/>
          <w:color w:val="000000"/>
          <w:sz w:val="28"/>
        </w:rPr>
        <w:t>"</w:t>
      </w:r>
      <w:r w:rsidR="0077401D" w:rsidRPr="00DE15C9">
        <w:rPr>
          <w:rFonts w:ascii="Times New Roman" w:eastAsia="Times New Roman" w:hAnsi="Times New Roman" w:cs="Times New Roman"/>
          <w:color w:val="000000"/>
          <w:sz w:val="28"/>
        </w:rPr>
        <w:t xml:space="preserve"> </w:t>
      </w:r>
      <w:r w:rsidR="0077401D" w:rsidRPr="00DE15C9">
        <w:rPr>
          <w:rFonts w:ascii="Times New Roman" w:eastAsia="Times New Roman" w:hAnsi="Times New Roman" w:cs="Times New Roman"/>
          <w:color w:val="000000"/>
          <w:sz w:val="28"/>
        </w:rPr>
        <w:t>[</w:t>
      </w:r>
      <w:r w:rsidR="0077401D">
        <w:rPr>
          <w:rFonts w:ascii="Times New Roman" w:eastAsia="Times New Roman" w:hAnsi="Times New Roman" w:cs="Times New Roman"/>
          <w:color w:val="000000"/>
          <w:sz w:val="28"/>
          <w:lang w:val="en-US"/>
        </w:rPr>
        <w:t>4</w:t>
      </w:r>
      <w:r w:rsidR="0077401D" w:rsidRPr="00DE15C9">
        <w:rPr>
          <w:rFonts w:ascii="Times New Roman" w:eastAsia="Times New Roman" w:hAnsi="Times New Roman" w:cs="Times New Roman"/>
          <w:color w:val="000000"/>
          <w:sz w:val="28"/>
        </w:rPr>
        <w:t>]</w:t>
      </w:r>
    </w:p>
    <w:p w14:paraId="246B6C85" w14:textId="4633892F" w:rsidR="00587431" w:rsidRDefault="00B333AE" w:rsidP="00B333A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br w:type="page"/>
      </w:r>
    </w:p>
    <w:p w14:paraId="3CF10C6C" w14:textId="03F2DC1D" w:rsidR="00587431" w:rsidRPr="00B333AE" w:rsidRDefault="00F73BAF" w:rsidP="00B333AE">
      <w:pPr>
        <w:spacing w:after="80" w:line="360" w:lineRule="auto"/>
        <w:ind w:firstLine="568"/>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lastRenderedPageBreak/>
        <w:t>2)Приклади процесів  політизації естетичної в</w:t>
      </w:r>
      <w:r w:rsidR="00B333AE">
        <w:rPr>
          <w:rFonts w:ascii="Times New Roman" w:eastAsia="Times New Roman" w:hAnsi="Times New Roman" w:cs="Times New Roman"/>
          <w:i/>
          <w:color w:val="000000"/>
          <w:sz w:val="28"/>
          <w:lang w:val="uk-UA"/>
        </w:rPr>
        <w:t xml:space="preserve"> </w:t>
      </w:r>
      <w:r>
        <w:rPr>
          <w:rFonts w:ascii="Times New Roman" w:eastAsia="Times New Roman" w:hAnsi="Times New Roman" w:cs="Times New Roman"/>
          <w:i/>
          <w:color w:val="000000"/>
          <w:sz w:val="28"/>
        </w:rPr>
        <w:t>сучасній Україні.</w:t>
      </w:r>
    </w:p>
    <w:p w14:paraId="06765305" w14:textId="77777777" w:rsidR="00587431" w:rsidRDefault="00F73BAF">
      <w:pPr>
        <w:spacing w:after="80" w:line="360" w:lineRule="auto"/>
        <w:ind w:firstLine="56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 кожним роком ситуація в нашій державі кидає все більше викликів,</w:t>
      </w:r>
      <w:r>
        <w:rPr>
          <w:rFonts w:ascii="Times New Roman" w:eastAsia="Times New Roman" w:hAnsi="Times New Roman" w:cs="Times New Roman"/>
          <w:color w:val="000000"/>
          <w:sz w:val="28"/>
        </w:rPr>
        <w:t xml:space="preserve"> що штовхає суспільство приймати учась в політичних процесах. Посилаючись до концепцій вище можна помітити закономірності описані авторами, які мають реальні приклади в сучасній історії країни. Рік за роком естетизація і політики приймає все яскравіщі форм</w:t>
      </w:r>
      <w:r>
        <w:rPr>
          <w:rFonts w:ascii="Times New Roman" w:eastAsia="Times New Roman" w:hAnsi="Times New Roman" w:cs="Times New Roman"/>
          <w:color w:val="000000"/>
          <w:sz w:val="28"/>
        </w:rPr>
        <w:t>и, адже політтехнологи, які працюють на політині сили розуміють важливість естетичних образів що відіграють роль психологічних триггерів,  маніпулюючих свідомістю українців. В.Беньямін приш про естетизацію війни, і ми вже близько семи років бачимо, як певн</w:t>
      </w:r>
      <w:r>
        <w:rPr>
          <w:rFonts w:ascii="Times New Roman" w:eastAsia="Times New Roman" w:hAnsi="Times New Roman" w:cs="Times New Roman"/>
          <w:color w:val="000000"/>
          <w:sz w:val="28"/>
        </w:rPr>
        <w:t xml:space="preserve">і політичні сили транслюють притаманну їм естетику віни з метою сформувати образи героїчних українців, образи ворогів і формують певні наративи патріотичної думки. </w:t>
      </w:r>
    </w:p>
    <w:p w14:paraId="045B9ABF" w14:textId="77777777" w:rsidR="00587431" w:rsidRDefault="00F73BAF" w:rsidP="00B333AE">
      <w:pPr>
        <w:spacing w:after="8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цей же час процес зародження громадського суспільства самопороджує прообрази українців ма</w:t>
      </w:r>
      <w:r>
        <w:rPr>
          <w:rFonts w:ascii="Times New Roman" w:eastAsia="Times New Roman" w:hAnsi="Times New Roman" w:cs="Times New Roman"/>
          <w:color w:val="000000"/>
          <w:sz w:val="28"/>
        </w:rPr>
        <w:t>йбутнього, цей процес більш природний, самостійний, але в той же час громадяни, що втягнені в політичне життя країни так чи інакше наділють ці образи певною естетикою думки, дії і прагнуть до певниї ідеалів, що без заперечень сильно відрізняються у кожного</w:t>
      </w:r>
      <w:r>
        <w:rPr>
          <w:rFonts w:ascii="Times New Roman" w:eastAsia="Times New Roman" w:hAnsi="Times New Roman" w:cs="Times New Roman"/>
          <w:color w:val="000000"/>
          <w:sz w:val="28"/>
        </w:rPr>
        <w:t xml:space="preserve">, але певно що мають спільні риси. </w:t>
      </w:r>
    </w:p>
    <w:p w14:paraId="494C4024" w14:textId="77777777" w:rsidR="00587431" w:rsidRDefault="00F73BAF">
      <w:pPr>
        <w:spacing w:after="80" w:line="360" w:lineRule="auto"/>
        <w:ind w:firstLine="568"/>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p>
    <w:p w14:paraId="0101E9B3" w14:textId="416F212A" w:rsidR="00587431" w:rsidRDefault="00B333AE" w:rsidP="00B333A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br w:type="page"/>
      </w:r>
    </w:p>
    <w:p w14:paraId="401CB848" w14:textId="77777777" w:rsidR="00587431" w:rsidRDefault="00587431">
      <w:pPr>
        <w:spacing w:after="80"/>
        <w:rPr>
          <w:rFonts w:ascii="Times New Roman" w:eastAsia="Times New Roman" w:hAnsi="Times New Roman" w:cs="Times New Roman"/>
          <w:color w:val="000000"/>
          <w:sz w:val="28"/>
        </w:rPr>
      </w:pPr>
    </w:p>
    <w:p w14:paraId="28D67F25" w14:textId="77777777" w:rsidR="00587431" w:rsidRDefault="00F73BAF">
      <w:pPr>
        <w:spacing w:line="360" w:lineRule="auto"/>
        <w:ind w:right="5"/>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ВИСНОВКИ</w:t>
      </w:r>
    </w:p>
    <w:p w14:paraId="47D871E0" w14:textId="77777777" w:rsidR="00587431" w:rsidRDefault="00F73BAF" w:rsidP="00B333AE">
      <w:pPr>
        <w:spacing w:line="360" w:lineRule="auto"/>
        <w:ind w:right="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Отже так як я зазначив в висновках до першого розділу, естетична свідомість визначається культурно-релігійним контекстом, що має актуальність у певний часовий проміжок, а процес політизації  - це надання чому-небудь, набуття чим-небудь політичного характер</w:t>
      </w:r>
      <w:r>
        <w:rPr>
          <w:rFonts w:ascii="Times New Roman" w:eastAsia="Times New Roman" w:hAnsi="Times New Roman" w:cs="Times New Roman"/>
          <w:color w:val="000000"/>
          <w:sz w:val="28"/>
        </w:rPr>
        <w:t>у, посилення зв'язку з політикою. Таким чином політизація естетичної свідомості пов’язана і детермінована соціально-культурними та історичними обставинами, що мають своє буттєве відображення в житті соціуму і окремо взятих індивідів.</w:t>
      </w:r>
    </w:p>
    <w:p w14:paraId="55958A7F"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 як естетична свідо</w:t>
      </w:r>
      <w:r>
        <w:rPr>
          <w:rFonts w:ascii="Times New Roman" w:eastAsia="Times New Roman" w:hAnsi="Times New Roman" w:cs="Times New Roman"/>
          <w:color w:val="000000"/>
          <w:sz w:val="28"/>
        </w:rPr>
        <w:t>мість має два рівні, буденний естетичної свідомості та спеціалізований рівень естетичної свідомості. На мою думку у контексті завдань, що я ставив в роботі буде більш коректно розглянути саме  буденний рівень який ґрунтується на узагальненому емпіричному д</w:t>
      </w:r>
      <w:r>
        <w:rPr>
          <w:rFonts w:ascii="Times New Roman" w:eastAsia="Times New Roman" w:hAnsi="Times New Roman" w:cs="Times New Roman"/>
          <w:color w:val="000000"/>
          <w:sz w:val="28"/>
        </w:rPr>
        <w:t>освіді: естетичні переживання, почуття і т.п. Наші повсякденні переживання мінливі і часом суперечливі.</w:t>
      </w:r>
    </w:p>
    <w:p w14:paraId="64EF0818"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Варто зазначити, що естетичне виступає, по-перше, як образ очевидності самої по собі, по-друге, як особливого роду фонова практика зародження думки, по-</w:t>
      </w:r>
      <w:r>
        <w:rPr>
          <w:rFonts w:ascii="Times New Roman" w:eastAsia="Times New Roman" w:hAnsi="Times New Roman" w:cs="Times New Roman"/>
          <w:color w:val="000000"/>
          <w:sz w:val="28"/>
        </w:rPr>
        <w:t>третє, здатне надавати політичному подієвий характер. Певним чином естетичне прилаштовує політику до свого місця - робить актуальним, доречним парадоксально додаючи політичному відчутну фактичність. Будь-образ «хорошого життя» або «здорового суспільства» п</w:t>
      </w:r>
      <w:r>
        <w:rPr>
          <w:rFonts w:ascii="Times New Roman" w:eastAsia="Times New Roman" w:hAnsi="Times New Roman" w:cs="Times New Roman"/>
          <w:color w:val="000000"/>
          <w:sz w:val="28"/>
        </w:rPr>
        <w:t>роективно включає в себе естетичний компонент - рефлексія політичного не може обійтися без певної рефлексії смаку. У той же час естетичне не дає політичного дискурсу стати «моно маніакальним» - цим естетичне привертає носіїв досить поширеної протестної сві</w:t>
      </w:r>
      <w:r>
        <w:rPr>
          <w:rFonts w:ascii="Times New Roman" w:eastAsia="Times New Roman" w:hAnsi="Times New Roman" w:cs="Times New Roman"/>
          <w:color w:val="000000"/>
          <w:sz w:val="28"/>
        </w:rPr>
        <w:t>домості.</w:t>
      </w:r>
    </w:p>
    <w:p w14:paraId="41167861"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Політика встановлює образи актуального часу і майбутнього, залучаючи для їх об</w:t>
      </w:r>
      <w:r>
        <w:rPr>
          <w:rFonts w:ascii="Times New Roman" w:eastAsia="Times New Roman" w:hAnsi="Times New Roman" w:cs="Times New Roman"/>
          <w:color w:val="000000"/>
          <w:sz w:val="28"/>
        </w:rPr>
        <w:t xml:space="preserve">ґрунтування ті чи інші історичні кейси. І в цьому сенсі проекції політики прагнуть постати як естетично оформлені - повернути </w:t>
      </w:r>
      <w:r>
        <w:rPr>
          <w:rFonts w:ascii="Times New Roman" w:eastAsia="Times New Roman" w:hAnsi="Times New Roman" w:cs="Times New Roman"/>
          <w:color w:val="000000"/>
          <w:sz w:val="28"/>
        </w:rPr>
        <w:lastRenderedPageBreak/>
        <w:t>чарівність і ауру існування необхідно якраз там, де вичерпані перспективи великих проектів.</w:t>
      </w:r>
    </w:p>
    <w:p w14:paraId="1614FE27" w14:textId="77777777" w:rsidR="00587431" w:rsidRDefault="00F73BAF">
      <w:pPr>
        <w:spacing w:line="360" w:lineRule="auto"/>
        <w:ind w:right="15"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Мова йде не про детермінацію або взаєм</w:t>
      </w:r>
      <w:r>
        <w:rPr>
          <w:rFonts w:ascii="Times New Roman" w:eastAsia="Times New Roman" w:hAnsi="Times New Roman" w:cs="Times New Roman"/>
          <w:color w:val="000000"/>
          <w:sz w:val="28"/>
        </w:rPr>
        <w:t xml:space="preserve">не розчинення понять естетичного і політичного між собою, а навпаки про топологічну спрямованость позицій, що не зводиться ні до «естетики бунту», ні до апології естетичного маргіналізма. Політичне в його безсумнівною дієвості в усіх суттєвих сферах життя </w:t>
      </w:r>
      <w:r>
        <w:rPr>
          <w:rFonts w:ascii="Times New Roman" w:eastAsia="Times New Roman" w:hAnsi="Times New Roman" w:cs="Times New Roman"/>
          <w:color w:val="000000"/>
          <w:sz w:val="28"/>
        </w:rPr>
        <w:t>може постати тільки в співвіднесеності з естетичним. Якщо застосувати відомий концепт, політичне не буває життєво остраненим без естетичного поза естетичним немає антропологічного, коли політичне вводиться в формат безпосередньо-чуттєво переживається. Дати</w:t>
      </w:r>
      <w:r>
        <w:rPr>
          <w:rFonts w:ascii="Times New Roman" w:eastAsia="Times New Roman" w:hAnsi="Times New Roman" w:cs="Times New Roman"/>
          <w:color w:val="000000"/>
          <w:sz w:val="28"/>
        </w:rPr>
        <w:t xml:space="preserve"> голос естетичному в політичному мисленні означає поставити питання про рамки та можливості думки - таким чином актуалізується питання філософської критики свідомості. </w:t>
      </w:r>
    </w:p>
    <w:p w14:paraId="3E66DAA3" w14:textId="77777777" w:rsidR="00587431" w:rsidRDefault="00587431">
      <w:pPr>
        <w:spacing w:line="360" w:lineRule="auto"/>
        <w:ind w:right="15" w:firstLine="567"/>
        <w:jc w:val="both"/>
        <w:rPr>
          <w:rFonts w:ascii="Times New Roman" w:eastAsia="Times New Roman" w:hAnsi="Times New Roman" w:cs="Times New Roman"/>
          <w:color w:val="000000"/>
          <w:sz w:val="28"/>
        </w:rPr>
      </w:pPr>
    </w:p>
    <w:p w14:paraId="11729B4F" w14:textId="65FD39FC" w:rsidR="00587431" w:rsidRDefault="00B333AE" w:rsidP="00B333A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br w:type="page"/>
      </w:r>
    </w:p>
    <w:p w14:paraId="21CD1248" w14:textId="59AD16D6" w:rsidR="0038463F" w:rsidRDefault="00F73BAF" w:rsidP="0038463F">
      <w:pPr>
        <w:spacing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СПИСОК ВИКОРИСТАНИХ ДЖЕРЕЛ</w:t>
      </w:r>
    </w:p>
    <w:p w14:paraId="6051E682" w14:textId="77777777" w:rsidR="0038463F" w:rsidRPr="0038463F" w:rsidRDefault="0038463F" w:rsidP="0038463F">
      <w:pPr>
        <w:spacing w:line="360" w:lineRule="auto"/>
        <w:jc w:val="center"/>
        <w:rPr>
          <w:rFonts w:ascii="Times New Roman" w:eastAsia="Times New Roman" w:hAnsi="Times New Roman" w:cs="Times New Roman"/>
          <w:b/>
          <w:color w:val="000000"/>
          <w:sz w:val="28"/>
        </w:rPr>
      </w:pPr>
    </w:p>
    <w:p w14:paraId="6677A88E" w14:textId="77777777" w:rsidR="00B46062" w:rsidRPr="00B46062" w:rsidRDefault="00B46062" w:rsidP="00B46062">
      <w:pPr>
        <w:pStyle w:val="ab"/>
        <w:numPr>
          <w:ilvl w:val="3"/>
          <w:numId w:val="12"/>
        </w:numPr>
        <w:autoSpaceDE w:val="0"/>
        <w:autoSpaceDN w:val="0"/>
        <w:adjustRightInd w:val="0"/>
        <w:spacing w:line="360" w:lineRule="auto"/>
        <w:jc w:val="both"/>
        <w:rPr>
          <w:rFonts w:ascii="Times New Roman" w:hAnsi="Times New Roman" w:cs="Times New Roman"/>
          <w:sz w:val="28"/>
          <w:szCs w:val="28"/>
          <w:lang w:val="ru-RU"/>
        </w:rPr>
      </w:pPr>
      <w:r w:rsidRPr="00B46062">
        <w:rPr>
          <w:rFonts w:ascii="Times New Roman" w:hAnsi="Times New Roman" w:cs="Times New Roman"/>
          <w:sz w:val="28"/>
          <w:szCs w:val="28"/>
          <w:lang w:val="ru-RU"/>
        </w:rPr>
        <w:t>Берковский Н. Я. О романтизме и его первоосновах // Проблемы романтизма: Сб. ст. — М.: Искусство, 1971.</w:t>
      </w:r>
    </w:p>
    <w:p w14:paraId="178A4E84" w14:textId="77777777" w:rsidR="00B46062" w:rsidRPr="00B46062" w:rsidRDefault="00B46062" w:rsidP="00B46062">
      <w:pPr>
        <w:pStyle w:val="ab"/>
        <w:numPr>
          <w:ilvl w:val="3"/>
          <w:numId w:val="12"/>
        </w:numPr>
        <w:autoSpaceDE w:val="0"/>
        <w:autoSpaceDN w:val="0"/>
        <w:adjustRightInd w:val="0"/>
        <w:spacing w:line="360" w:lineRule="auto"/>
        <w:jc w:val="both"/>
        <w:rPr>
          <w:rFonts w:ascii="Times New Roman" w:hAnsi="Times New Roman" w:cs="Times New Roman"/>
          <w:sz w:val="28"/>
          <w:szCs w:val="28"/>
          <w:lang w:val="ru-RU"/>
        </w:rPr>
      </w:pPr>
      <w:proofErr w:type="spellStart"/>
      <w:r w:rsidRPr="00B46062">
        <w:rPr>
          <w:rFonts w:ascii="Times New Roman" w:hAnsi="Times New Roman" w:cs="Times New Roman"/>
          <w:sz w:val="28"/>
          <w:szCs w:val="28"/>
          <w:lang w:val="ru-RU"/>
        </w:rPr>
        <w:t>Габитова</w:t>
      </w:r>
      <w:proofErr w:type="spellEnd"/>
      <w:r w:rsidRPr="00B46062">
        <w:rPr>
          <w:rFonts w:ascii="Times New Roman" w:hAnsi="Times New Roman" w:cs="Times New Roman"/>
          <w:sz w:val="28"/>
          <w:szCs w:val="28"/>
          <w:lang w:val="ru-RU"/>
        </w:rPr>
        <w:t xml:space="preserve"> Р. М. Философия немецкого романтизма. — М.: Наука, 1978.</w:t>
      </w:r>
    </w:p>
    <w:p w14:paraId="2FF2EC41" w14:textId="77777777" w:rsidR="00B46062" w:rsidRPr="00B46062" w:rsidRDefault="00B46062" w:rsidP="00B46062">
      <w:pPr>
        <w:pStyle w:val="ab"/>
        <w:numPr>
          <w:ilvl w:val="3"/>
          <w:numId w:val="12"/>
        </w:numPr>
        <w:autoSpaceDE w:val="0"/>
        <w:autoSpaceDN w:val="0"/>
        <w:adjustRightInd w:val="0"/>
        <w:spacing w:line="360" w:lineRule="auto"/>
        <w:jc w:val="both"/>
        <w:rPr>
          <w:rFonts w:ascii="Times New Roman" w:hAnsi="Times New Roman" w:cs="Times New Roman"/>
          <w:sz w:val="28"/>
          <w:szCs w:val="28"/>
          <w:lang w:val="ru-RU"/>
        </w:rPr>
      </w:pPr>
      <w:r w:rsidRPr="00B46062">
        <w:rPr>
          <w:rFonts w:ascii="Times New Roman" w:hAnsi="Times New Roman" w:cs="Times New Roman"/>
          <w:sz w:val="28"/>
          <w:szCs w:val="28"/>
          <w:lang w:val="ru-RU"/>
        </w:rPr>
        <w:t>Гегель Г. В. Ф. Работы разных лет: В 2 т. — М.: Мысль, 1970.[1]</w:t>
      </w:r>
    </w:p>
    <w:p w14:paraId="155E4C56" w14:textId="77777777" w:rsidR="00B46062" w:rsidRPr="00B46062" w:rsidRDefault="00B46062" w:rsidP="00B46062">
      <w:pPr>
        <w:pStyle w:val="ab"/>
        <w:numPr>
          <w:ilvl w:val="3"/>
          <w:numId w:val="12"/>
        </w:numPr>
        <w:autoSpaceDE w:val="0"/>
        <w:autoSpaceDN w:val="0"/>
        <w:adjustRightInd w:val="0"/>
        <w:spacing w:line="360" w:lineRule="auto"/>
        <w:jc w:val="both"/>
        <w:rPr>
          <w:rFonts w:ascii="Times New Roman" w:hAnsi="Times New Roman" w:cs="Times New Roman"/>
          <w:sz w:val="28"/>
          <w:szCs w:val="28"/>
          <w:lang w:val="ru-RU"/>
        </w:rPr>
      </w:pPr>
      <w:r w:rsidRPr="00B46062">
        <w:rPr>
          <w:rFonts w:ascii="Times New Roman" w:hAnsi="Times New Roman" w:cs="Times New Roman"/>
          <w:sz w:val="28"/>
          <w:szCs w:val="28"/>
          <w:lang w:val="ru-RU"/>
        </w:rPr>
        <w:t xml:space="preserve">Гегель Г. В. Ф. </w:t>
      </w:r>
      <w:proofErr w:type="spellStart"/>
      <w:r w:rsidRPr="00B46062">
        <w:rPr>
          <w:rFonts w:ascii="Times New Roman" w:hAnsi="Times New Roman" w:cs="Times New Roman"/>
          <w:sz w:val="28"/>
          <w:szCs w:val="28"/>
          <w:lang w:val="ru-RU"/>
        </w:rPr>
        <w:t>Феноменологія</w:t>
      </w:r>
      <w:proofErr w:type="spellEnd"/>
      <w:r w:rsidRPr="00B46062">
        <w:rPr>
          <w:rFonts w:ascii="Times New Roman" w:hAnsi="Times New Roman" w:cs="Times New Roman"/>
          <w:sz w:val="28"/>
          <w:szCs w:val="28"/>
          <w:lang w:val="ru-RU"/>
        </w:rPr>
        <w:t xml:space="preserve"> духу. — К.: </w:t>
      </w:r>
      <w:proofErr w:type="spellStart"/>
      <w:r w:rsidRPr="00B46062">
        <w:rPr>
          <w:rFonts w:ascii="Times New Roman" w:hAnsi="Times New Roman" w:cs="Times New Roman"/>
          <w:sz w:val="28"/>
          <w:szCs w:val="28"/>
          <w:lang w:val="ru-RU"/>
        </w:rPr>
        <w:t>Основи</w:t>
      </w:r>
      <w:proofErr w:type="spellEnd"/>
      <w:r w:rsidRPr="00B46062">
        <w:rPr>
          <w:rFonts w:ascii="Times New Roman" w:hAnsi="Times New Roman" w:cs="Times New Roman"/>
          <w:sz w:val="28"/>
          <w:szCs w:val="28"/>
          <w:lang w:val="ru-RU"/>
        </w:rPr>
        <w:t>, 2004.[2]</w:t>
      </w:r>
    </w:p>
    <w:p w14:paraId="5DA34719" w14:textId="77777777" w:rsidR="00B46062" w:rsidRPr="00B46062" w:rsidRDefault="00B46062" w:rsidP="00B46062">
      <w:pPr>
        <w:pStyle w:val="ab"/>
        <w:numPr>
          <w:ilvl w:val="3"/>
          <w:numId w:val="12"/>
        </w:numPr>
        <w:autoSpaceDE w:val="0"/>
        <w:autoSpaceDN w:val="0"/>
        <w:adjustRightInd w:val="0"/>
        <w:spacing w:line="360" w:lineRule="auto"/>
        <w:jc w:val="both"/>
        <w:rPr>
          <w:rFonts w:ascii="Times New Roman" w:hAnsi="Times New Roman" w:cs="Times New Roman"/>
          <w:sz w:val="28"/>
          <w:szCs w:val="28"/>
          <w:lang w:val="ru-RU"/>
        </w:rPr>
      </w:pPr>
      <w:r w:rsidRPr="00B46062">
        <w:rPr>
          <w:rFonts w:ascii="Times New Roman" w:hAnsi="Times New Roman" w:cs="Times New Roman"/>
          <w:sz w:val="28"/>
          <w:szCs w:val="28"/>
          <w:lang w:val="ru-RU"/>
        </w:rPr>
        <w:t>Гегель Г. В. Ф. Эстетика: В 4 т. — М.: Искусство, 1969—1971. — Т. 1.[3]</w:t>
      </w:r>
    </w:p>
    <w:p w14:paraId="601A644C" w14:textId="647FABA4" w:rsidR="00B46062" w:rsidRDefault="00B46062" w:rsidP="0077401D">
      <w:pPr>
        <w:pStyle w:val="ab"/>
        <w:numPr>
          <w:ilvl w:val="3"/>
          <w:numId w:val="12"/>
        </w:numPr>
        <w:autoSpaceDE w:val="0"/>
        <w:autoSpaceDN w:val="0"/>
        <w:adjustRightInd w:val="0"/>
        <w:spacing w:after="120" w:line="360" w:lineRule="auto"/>
        <w:jc w:val="both"/>
        <w:rPr>
          <w:rFonts w:ascii="Times New Roman" w:hAnsi="Times New Roman" w:cs="Times New Roman"/>
          <w:sz w:val="28"/>
          <w:szCs w:val="28"/>
          <w:lang w:val="ru-RU"/>
        </w:rPr>
      </w:pPr>
      <w:r w:rsidRPr="00B46062">
        <w:rPr>
          <w:rFonts w:ascii="Times New Roman" w:hAnsi="Times New Roman" w:cs="Times New Roman"/>
          <w:sz w:val="28"/>
          <w:szCs w:val="28"/>
          <w:lang w:val="ru-RU"/>
        </w:rPr>
        <w:t>Гердер И.-Г. Идеи к философии истории человечества. — М.: Наука, 1977.</w:t>
      </w:r>
    </w:p>
    <w:p w14:paraId="497F65AA" w14:textId="77777777" w:rsidR="00B46062" w:rsidRDefault="00B46062" w:rsidP="00B46062">
      <w:pPr>
        <w:pStyle w:val="ab"/>
        <w:numPr>
          <w:ilvl w:val="3"/>
          <w:numId w:val="13"/>
        </w:numPr>
        <w:autoSpaceDE w:val="0"/>
        <w:autoSpaceDN w:val="0"/>
        <w:adjustRightInd w:val="0"/>
        <w:spacing w:after="120" w:line="360" w:lineRule="auto"/>
        <w:jc w:val="both"/>
        <w:rPr>
          <w:rFonts w:ascii="Times New Roman" w:hAnsi="Times New Roman" w:cs="Times New Roman"/>
          <w:sz w:val="28"/>
          <w:szCs w:val="28"/>
          <w:lang w:val="ru-RU"/>
        </w:rPr>
      </w:pPr>
      <w:proofErr w:type="spellStart"/>
      <w:r w:rsidRPr="00B46062">
        <w:rPr>
          <w:rFonts w:ascii="Times New Roman" w:hAnsi="Times New Roman" w:cs="Times New Roman"/>
          <w:sz w:val="28"/>
          <w:szCs w:val="28"/>
          <w:lang w:val="ru-RU"/>
        </w:rPr>
        <w:t>Беньямин</w:t>
      </w:r>
      <w:proofErr w:type="spellEnd"/>
      <w:r w:rsidRPr="00B46062">
        <w:rPr>
          <w:rFonts w:ascii="Times New Roman" w:hAnsi="Times New Roman" w:cs="Times New Roman"/>
          <w:sz w:val="28"/>
          <w:szCs w:val="28"/>
          <w:lang w:val="ru-RU"/>
        </w:rPr>
        <w:t xml:space="preserve"> В. Произведение искусства в эпоху его технической </w:t>
      </w:r>
      <w:proofErr w:type="spellStart"/>
      <w:r w:rsidRPr="00B46062">
        <w:rPr>
          <w:rFonts w:ascii="Times New Roman" w:hAnsi="Times New Roman" w:cs="Times New Roman"/>
          <w:sz w:val="28"/>
          <w:szCs w:val="28"/>
          <w:lang w:val="ru-RU"/>
        </w:rPr>
        <w:t>воспроизводимости</w:t>
      </w:r>
      <w:proofErr w:type="spellEnd"/>
      <w:r w:rsidRPr="00B46062">
        <w:rPr>
          <w:rFonts w:ascii="Times New Roman" w:hAnsi="Times New Roman" w:cs="Times New Roman"/>
          <w:sz w:val="28"/>
          <w:szCs w:val="28"/>
          <w:lang w:val="ru-RU"/>
        </w:rPr>
        <w:t xml:space="preserve">. Кафедра истории зарубежной литературы филологического факультета МГУ им. </w:t>
      </w:r>
      <w:proofErr w:type="gramStart"/>
      <w:r w:rsidRPr="00B46062">
        <w:rPr>
          <w:rFonts w:ascii="Times New Roman" w:hAnsi="Times New Roman" w:cs="Times New Roman"/>
          <w:sz w:val="28"/>
          <w:szCs w:val="28"/>
          <w:lang w:val="ru-RU"/>
        </w:rPr>
        <w:t>М.В.</w:t>
      </w:r>
      <w:proofErr w:type="gramEnd"/>
      <w:r w:rsidRPr="00B46062">
        <w:rPr>
          <w:rFonts w:ascii="Times New Roman" w:hAnsi="Times New Roman" w:cs="Times New Roman"/>
          <w:sz w:val="28"/>
          <w:szCs w:val="28"/>
          <w:lang w:val="ru-RU"/>
        </w:rPr>
        <w:t xml:space="preserve"> Ломоносова.[4]</w:t>
      </w:r>
    </w:p>
    <w:p w14:paraId="0FC13CBD" w14:textId="77777777" w:rsidR="00B46062" w:rsidRDefault="00B46062" w:rsidP="00B46062">
      <w:pPr>
        <w:pStyle w:val="ab"/>
        <w:numPr>
          <w:ilvl w:val="3"/>
          <w:numId w:val="13"/>
        </w:numPr>
        <w:autoSpaceDE w:val="0"/>
        <w:autoSpaceDN w:val="0"/>
        <w:adjustRightInd w:val="0"/>
        <w:spacing w:after="120" w:line="360" w:lineRule="auto"/>
        <w:jc w:val="both"/>
        <w:rPr>
          <w:rFonts w:ascii="Times New Roman" w:hAnsi="Times New Roman" w:cs="Times New Roman"/>
          <w:sz w:val="28"/>
          <w:szCs w:val="28"/>
          <w:lang w:val="ru-RU"/>
        </w:rPr>
      </w:pPr>
      <w:r w:rsidRPr="00B46062">
        <w:rPr>
          <w:rFonts w:ascii="Times New Roman" w:hAnsi="Times New Roman" w:cs="Times New Roman"/>
          <w:sz w:val="28"/>
          <w:szCs w:val="28"/>
          <w:lang w:val="ru-RU"/>
        </w:rPr>
        <w:t>Додонова Вера Ивановна. Политическое сознание. Сущность, структура, современные тенденции развития.</w:t>
      </w:r>
      <w:r>
        <w:rPr>
          <w:rFonts w:ascii="Times New Roman" w:hAnsi="Times New Roman" w:cs="Times New Roman"/>
          <w:sz w:val="28"/>
          <w:szCs w:val="28"/>
          <w:lang w:val="ru-RU"/>
        </w:rPr>
        <w:t xml:space="preserve"> </w:t>
      </w:r>
      <w:r w:rsidRPr="00B46062">
        <w:rPr>
          <w:rFonts w:ascii="Times New Roman" w:hAnsi="Times New Roman" w:cs="Times New Roman"/>
          <w:sz w:val="28"/>
          <w:szCs w:val="28"/>
          <w:lang w:val="ru-RU"/>
        </w:rPr>
        <w:t xml:space="preserve">(Социально-философский анализ.) (ст. 123). </w:t>
      </w:r>
      <w:proofErr w:type="spellStart"/>
      <w:r w:rsidRPr="00B46062">
        <w:rPr>
          <w:rFonts w:ascii="Times New Roman" w:hAnsi="Times New Roman" w:cs="Times New Roman"/>
          <w:sz w:val="28"/>
          <w:szCs w:val="28"/>
          <w:lang w:val="ru-RU"/>
        </w:rPr>
        <w:t>Авторський</w:t>
      </w:r>
      <w:proofErr w:type="spellEnd"/>
      <w:r w:rsidRPr="00B46062">
        <w:rPr>
          <w:rFonts w:ascii="Times New Roman" w:hAnsi="Times New Roman" w:cs="Times New Roman"/>
          <w:sz w:val="28"/>
          <w:szCs w:val="28"/>
          <w:lang w:val="ru-RU"/>
        </w:rPr>
        <w:t xml:space="preserve"> переклад.[5]</w:t>
      </w:r>
    </w:p>
    <w:p w14:paraId="6095E26E" w14:textId="77777777" w:rsidR="0077401D" w:rsidRDefault="00B46062" w:rsidP="0077401D">
      <w:pPr>
        <w:pStyle w:val="ab"/>
        <w:numPr>
          <w:ilvl w:val="3"/>
          <w:numId w:val="13"/>
        </w:numPr>
        <w:autoSpaceDE w:val="0"/>
        <w:autoSpaceDN w:val="0"/>
        <w:adjustRightInd w:val="0"/>
        <w:spacing w:after="120" w:line="360" w:lineRule="auto"/>
        <w:jc w:val="both"/>
        <w:rPr>
          <w:rFonts w:ascii="Times New Roman" w:hAnsi="Times New Roman" w:cs="Times New Roman"/>
          <w:sz w:val="28"/>
          <w:szCs w:val="28"/>
          <w:lang w:val="ru-RU"/>
        </w:rPr>
      </w:pPr>
      <w:proofErr w:type="spellStart"/>
      <w:r w:rsidRPr="00B46062">
        <w:rPr>
          <w:rFonts w:ascii="Times New Roman" w:hAnsi="Times New Roman" w:cs="Times New Roman"/>
          <w:sz w:val="28"/>
          <w:szCs w:val="28"/>
          <w:lang w:val="ru-RU"/>
        </w:rPr>
        <w:t>Сергій</w:t>
      </w:r>
      <w:proofErr w:type="spellEnd"/>
      <w:r w:rsidRPr="00B46062">
        <w:rPr>
          <w:rFonts w:ascii="Times New Roman" w:hAnsi="Times New Roman" w:cs="Times New Roman"/>
          <w:sz w:val="28"/>
          <w:szCs w:val="28"/>
          <w:lang w:val="ru-RU"/>
        </w:rPr>
        <w:t xml:space="preserve"> БЛАВАЦЬКИЙ, студент факультету </w:t>
      </w:r>
      <w:proofErr w:type="spellStart"/>
      <w:r w:rsidRPr="00B46062">
        <w:rPr>
          <w:rFonts w:ascii="Times New Roman" w:hAnsi="Times New Roman" w:cs="Times New Roman"/>
          <w:sz w:val="28"/>
          <w:szCs w:val="28"/>
          <w:lang w:val="ru-RU"/>
        </w:rPr>
        <w:t>журналістики</w:t>
      </w:r>
      <w:proofErr w:type="spellEnd"/>
      <w:r w:rsidRPr="00B46062">
        <w:rPr>
          <w:rFonts w:ascii="Times New Roman" w:hAnsi="Times New Roman" w:cs="Times New Roman"/>
          <w:sz w:val="28"/>
          <w:szCs w:val="28"/>
          <w:lang w:val="ru-RU"/>
        </w:rPr>
        <w:t xml:space="preserve"> ЛНУ </w:t>
      </w:r>
      <w:proofErr w:type="spellStart"/>
      <w:r w:rsidRPr="00B46062">
        <w:rPr>
          <w:rFonts w:ascii="Times New Roman" w:hAnsi="Times New Roman" w:cs="Times New Roman"/>
          <w:sz w:val="28"/>
          <w:szCs w:val="28"/>
          <w:lang w:val="ru-RU"/>
        </w:rPr>
        <w:t>ім</w:t>
      </w:r>
      <w:proofErr w:type="spellEnd"/>
      <w:r w:rsidRPr="00B46062">
        <w:rPr>
          <w:rFonts w:ascii="Times New Roman" w:hAnsi="Times New Roman" w:cs="Times New Roman"/>
          <w:sz w:val="28"/>
          <w:szCs w:val="28"/>
          <w:lang w:val="ru-RU"/>
        </w:rPr>
        <w:t xml:space="preserve">. </w:t>
      </w:r>
      <w:proofErr w:type="spellStart"/>
      <w:r w:rsidRPr="00B46062">
        <w:rPr>
          <w:rFonts w:ascii="Times New Roman" w:hAnsi="Times New Roman" w:cs="Times New Roman"/>
          <w:sz w:val="28"/>
          <w:szCs w:val="28"/>
          <w:lang w:val="ru-RU"/>
        </w:rPr>
        <w:t>І.Франка</w:t>
      </w:r>
      <w:proofErr w:type="spellEnd"/>
      <w:r w:rsidRPr="00B46062">
        <w:rPr>
          <w:rFonts w:ascii="Times New Roman" w:hAnsi="Times New Roman" w:cs="Times New Roman"/>
          <w:sz w:val="28"/>
          <w:szCs w:val="28"/>
          <w:lang w:val="ru-RU"/>
        </w:rPr>
        <w:t xml:space="preserve">, </w:t>
      </w:r>
      <w:proofErr w:type="spellStart"/>
      <w:r w:rsidRPr="00B46062">
        <w:rPr>
          <w:rFonts w:ascii="Times New Roman" w:hAnsi="Times New Roman" w:cs="Times New Roman"/>
          <w:sz w:val="28"/>
          <w:szCs w:val="28"/>
          <w:lang w:val="ru-RU"/>
        </w:rPr>
        <w:t>Львів</w:t>
      </w:r>
      <w:proofErr w:type="spellEnd"/>
      <w:r>
        <w:rPr>
          <w:rFonts w:ascii="Times New Roman" w:hAnsi="Times New Roman" w:cs="Times New Roman"/>
          <w:sz w:val="28"/>
          <w:szCs w:val="28"/>
          <w:lang w:val="ru-RU"/>
        </w:rPr>
        <w:t xml:space="preserve"> </w:t>
      </w:r>
      <w:r w:rsidRPr="00B46062">
        <w:rPr>
          <w:rFonts w:ascii="Times New Roman" w:hAnsi="Times New Roman" w:cs="Times New Roman"/>
          <w:sz w:val="28"/>
          <w:szCs w:val="28"/>
          <w:lang w:val="ru-RU"/>
        </w:rPr>
        <w:t>Газета: №74, (2002)</w:t>
      </w:r>
      <w:r>
        <w:rPr>
          <w:rFonts w:ascii="Times New Roman" w:hAnsi="Times New Roman" w:cs="Times New Roman"/>
          <w:sz w:val="28"/>
          <w:szCs w:val="28"/>
          <w:lang w:val="ru-RU"/>
        </w:rPr>
        <w:t xml:space="preserve">, </w:t>
      </w:r>
      <w:r w:rsidRPr="00B46062">
        <w:rPr>
          <w:rFonts w:ascii="Times New Roman" w:hAnsi="Times New Roman" w:cs="Times New Roman"/>
          <w:sz w:val="28"/>
          <w:szCs w:val="28"/>
          <w:lang w:val="ru-RU"/>
        </w:rPr>
        <w:t xml:space="preserve">Рубрика: </w:t>
      </w:r>
      <w:proofErr w:type="spellStart"/>
      <w:r w:rsidRPr="00B46062">
        <w:rPr>
          <w:rFonts w:ascii="Times New Roman" w:hAnsi="Times New Roman" w:cs="Times New Roman"/>
          <w:sz w:val="28"/>
          <w:szCs w:val="28"/>
          <w:lang w:val="ru-RU"/>
        </w:rPr>
        <w:t>Пошта</w:t>
      </w:r>
      <w:proofErr w:type="spellEnd"/>
      <w:r w:rsidRPr="00B46062">
        <w:rPr>
          <w:rFonts w:ascii="Times New Roman" w:hAnsi="Times New Roman" w:cs="Times New Roman"/>
          <w:sz w:val="28"/>
          <w:szCs w:val="28"/>
          <w:lang w:val="ru-RU"/>
        </w:rPr>
        <w:t xml:space="preserve"> «Дня»</w:t>
      </w:r>
      <w:r>
        <w:rPr>
          <w:rFonts w:ascii="Times New Roman" w:hAnsi="Times New Roman" w:cs="Times New Roman"/>
          <w:sz w:val="28"/>
          <w:szCs w:val="28"/>
          <w:lang w:val="ru-RU"/>
        </w:rPr>
        <w:t xml:space="preserve"> </w:t>
      </w:r>
      <w:proofErr w:type="spellStart"/>
      <w:r w:rsidRPr="00B46062">
        <w:rPr>
          <w:rFonts w:ascii="Times New Roman" w:hAnsi="Times New Roman" w:cs="Times New Roman"/>
          <w:sz w:val="28"/>
          <w:szCs w:val="28"/>
          <w:lang w:val="ru-RU"/>
        </w:rPr>
        <w:t>Процес</w:t>
      </w:r>
      <w:proofErr w:type="spellEnd"/>
      <w:r w:rsidRPr="00B46062">
        <w:rPr>
          <w:rFonts w:ascii="Times New Roman" w:hAnsi="Times New Roman" w:cs="Times New Roman"/>
          <w:sz w:val="28"/>
          <w:szCs w:val="28"/>
          <w:lang w:val="ru-RU"/>
        </w:rPr>
        <w:t xml:space="preserve"> </w:t>
      </w:r>
      <w:proofErr w:type="spellStart"/>
      <w:r w:rsidRPr="00B46062">
        <w:rPr>
          <w:rFonts w:ascii="Times New Roman" w:hAnsi="Times New Roman" w:cs="Times New Roman"/>
          <w:sz w:val="28"/>
          <w:szCs w:val="28"/>
          <w:lang w:val="ru-RU"/>
        </w:rPr>
        <w:t>політизації</w:t>
      </w:r>
      <w:proofErr w:type="spellEnd"/>
      <w:r w:rsidRPr="00B46062">
        <w:rPr>
          <w:rFonts w:ascii="Times New Roman" w:hAnsi="Times New Roman" w:cs="Times New Roman"/>
          <w:sz w:val="28"/>
          <w:szCs w:val="28"/>
          <w:lang w:val="ru-RU"/>
        </w:rPr>
        <w:t xml:space="preserve"> </w:t>
      </w:r>
      <w:proofErr w:type="spellStart"/>
      <w:r w:rsidRPr="00B46062">
        <w:rPr>
          <w:rFonts w:ascii="Times New Roman" w:hAnsi="Times New Roman" w:cs="Times New Roman"/>
          <w:sz w:val="28"/>
          <w:szCs w:val="28"/>
          <w:lang w:val="ru-RU"/>
        </w:rPr>
        <w:t>релігії</w:t>
      </w:r>
      <w:proofErr w:type="spellEnd"/>
      <w:r w:rsidRPr="00B46062">
        <w:rPr>
          <w:rFonts w:ascii="Times New Roman" w:hAnsi="Times New Roman" w:cs="Times New Roman"/>
          <w:sz w:val="28"/>
          <w:szCs w:val="28"/>
          <w:lang w:val="ru-RU"/>
        </w:rPr>
        <w:t xml:space="preserve"> як </w:t>
      </w:r>
      <w:proofErr w:type="spellStart"/>
      <w:r w:rsidRPr="00B46062">
        <w:rPr>
          <w:rFonts w:ascii="Times New Roman" w:hAnsi="Times New Roman" w:cs="Times New Roman"/>
          <w:sz w:val="28"/>
          <w:szCs w:val="28"/>
          <w:lang w:val="ru-RU"/>
        </w:rPr>
        <w:t>світова</w:t>
      </w:r>
      <w:proofErr w:type="spellEnd"/>
      <w:r w:rsidRPr="00B46062">
        <w:rPr>
          <w:rFonts w:ascii="Times New Roman" w:hAnsi="Times New Roman" w:cs="Times New Roman"/>
          <w:sz w:val="28"/>
          <w:szCs w:val="28"/>
          <w:lang w:val="ru-RU"/>
        </w:rPr>
        <w:t xml:space="preserve"> </w:t>
      </w:r>
      <w:proofErr w:type="spellStart"/>
      <w:proofErr w:type="gramStart"/>
      <w:r w:rsidRPr="00B46062">
        <w:rPr>
          <w:rFonts w:ascii="Times New Roman" w:hAnsi="Times New Roman" w:cs="Times New Roman"/>
          <w:sz w:val="28"/>
          <w:szCs w:val="28"/>
          <w:lang w:val="ru-RU"/>
        </w:rPr>
        <w:t>тенденція</w:t>
      </w:r>
      <w:proofErr w:type="spellEnd"/>
      <w:r w:rsidRPr="00B46062">
        <w:rPr>
          <w:rFonts w:ascii="Times New Roman" w:hAnsi="Times New Roman" w:cs="Times New Roman"/>
          <w:sz w:val="28"/>
          <w:szCs w:val="28"/>
          <w:lang w:val="ru-RU"/>
        </w:rPr>
        <w:t xml:space="preserve">  /</w:t>
      </w:r>
      <w:proofErr w:type="gramEnd"/>
      <w:r w:rsidRPr="00B46062">
        <w:rPr>
          <w:rFonts w:ascii="Times New Roman" w:hAnsi="Times New Roman" w:cs="Times New Roman"/>
          <w:sz w:val="28"/>
          <w:szCs w:val="28"/>
          <w:lang w:val="ru-RU"/>
        </w:rPr>
        <w:t xml:space="preserve"> С. М. </w:t>
      </w:r>
      <w:proofErr w:type="spellStart"/>
      <w:r w:rsidRPr="00B46062">
        <w:rPr>
          <w:rFonts w:ascii="Times New Roman" w:hAnsi="Times New Roman" w:cs="Times New Roman"/>
          <w:sz w:val="28"/>
          <w:szCs w:val="28"/>
          <w:lang w:val="ru-RU"/>
        </w:rPr>
        <w:t>Наумкіна</w:t>
      </w:r>
      <w:proofErr w:type="spellEnd"/>
      <w:r w:rsidRPr="00B46062">
        <w:rPr>
          <w:rFonts w:ascii="Times New Roman" w:hAnsi="Times New Roman" w:cs="Times New Roman"/>
          <w:sz w:val="28"/>
          <w:szCs w:val="28"/>
          <w:lang w:val="ru-RU"/>
        </w:rPr>
        <w:t xml:space="preserve">, М.М. </w:t>
      </w:r>
      <w:proofErr w:type="spellStart"/>
      <w:r w:rsidRPr="00B46062">
        <w:rPr>
          <w:rFonts w:ascii="Times New Roman" w:hAnsi="Times New Roman" w:cs="Times New Roman"/>
          <w:sz w:val="28"/>
          <w:szCs w:val="28"/>
          <w:lang w:val="ru-RU"/>
        </w:rPr>
        <w:t>Палінчак</w:t>
      </w:r>
      <w:proofErr w:type="spellEnd"/>
      <w:r w:rsidRPr="00B46062">
        <w:rPr>
          <w:rFonts w:ascii="Times New Roman" w:hAnsi="Times New Roman" w:cs="Times New Roman"/>
          <w:sz w:val="28"/>
          <w:szCs w:val="28"/>
          <w:lang w:val="ru-RU"/>
        </w:rPr>
        <w:t xml:space="preserve"> // "</w:t>
      </w:r>
      <w:proofErr w:type="spellStart"/>
      <w:r w:rsidRPr="00B46062">
        <w:rPr>
          <w:rFonts w:ascii="Times New Roman" w:hAnsi="Times New Roman" w:cs="Times New Roman"/>
          <w:sz w:val="28"/>
          <w:szCs w:val="28"/>
          <w:lang w:val="ru-RU"/>
        </w:rPr>
        <w:t>Перспективи</w:t>
      </w:r>
      <w:proofErr w:type="spellEnd"/>
      <w:r w:rsidRPr="00B46062">
        <w:rPr>
          <w:rFonts w:ascii="Times New Roman" w:hAnsi="Times New Roman" w:cs="Times New Roman"/>
          <w:sz w:val="28"/>
          <w:szCs w:val="28"/>
          <w:lang w:val="ru-RU"/>
        </w:rPr>
        <w:t xml:space="preserve">". </w:t>
      </w:r>
      <w:proofErr w:type="spellStart"/>
      <w:r w:rsidRPr="00B46062">
        <w:rPr>
          <w:rFonts w:ascii="Times New Roman" w:hAnsi="Times New Roman" w:cs="Times New Roman"/>
          <w:sz w:val="28"/>
          <w:szCs w:val="28"/>
          <w:lang w:val="ru-RU"/>
        </w:rPr>
        <w:t>Соціально-політичний</w:t>
      </w:r>
      <w:proofErr w:type="spellEnd"/>
      <w:r w:rsidRPr="00B46062">
        <w:rPr>
          <w:rFonts w:ascii="Times New Roman" w:hAnsi="Times New Roman" w:cs="Times New Roman"/>
          <w:sz w:val="28"/>
          <w:szCs w:val="28"/>
          <w:lang w:val="ru-RU"/>
        </w:rPr>
        <w:t xml:space="preserve"> журнал. -2015. - № 4. - С. </w:t>
      </w:r>
      <w:proofErr w:type="gramStart"/>
      <w:r w:rsidRPr="00B46062">
        <w:rPr>
          <w:rFonts w:ascii="Times New Roman" w:hAnsi="Times New Roman" w:cs="Times New Roman"/>
          <w:sz w:val="28"/>
          <w:szCs w:val="28"/>
          <w:lang w:val="ru-RU"/>
        </w:rPr>
        <w:t>91-97</w:t>
      </w:r>
      <w:proofErr w:type="gramEnd"/>
      <w:r w:rsidRPr="00B46062">
        <w:rPr>
          <w:rFonts w:ascii="Times New Roman" w:hAnsi="Times New Roman" w:cs="Times New Roman"/>
          <w:sz w:val="28"/>
          <w:szCs w:val="28"/>
          <w:lang w:val="ru-RU"/>
        </w:rPr>
        <w:t>.[6]</w:t>
      </w:r>
    </w:p>
    <w:p w14:paraId="4658AC64" w14:textId="77777777" w:rsidR="0077401D" w:rsidRPr="0077401D" w:rsidRDefault="0077401D" w:rsidP="0077401D">
      <w:pPr>
        <w:pStyle w:val="ab"/>
        <w:numPr>
          <w:ilvl w:val="3"/>
          <w:numId w:val="12"/>
        </w:numPr>
        <w:autoSpaceDE w:val="0"/>
        <w:autoSpaceDN w:val="0"/>
        <w:adjustRightInd w:val="0"/>
        <w:spacing w:after="120" w:line="360" w:lineRule="auto"/>
        <w:jc w:val="both"/>
        <w:rPr>
          <w:rFonts w:ascii="Times New Roman" w:hAnsi="Times New Roman" w:cs="Times New Roman"/>
          <w:sz w:val="28"/>
          <w:szCs w:val="28"/>
        </w:rPr>
      </w:pPr>
      <w:r w:rsidRPr="0077401D">
        <w:rPr>
          <w:rFonts w:ascii="Times New Roman" w:eastAsia="Times New Roman" w:hAnsi="Times New Roman" w:cs="Times New Roman"/>
          <w:color w:val="000000"/>
          <w:sz w:val="28"/>
        </w:rPr>
        <w:t xml:space="preserve">Процес політизації релігії як світова тенденція  / С. М. Наумкіна, М.М. Палінчак // "Перспективи". Соціально-політичний журнал. -2015. - </w:t>
      </w:r>
      <w:r w:rsidRPr="0077401D">
        <w:rPr>
          <w:rFonts w:ascii="Segoe UI Symbol" w:eastAsia="Segoe UI Symbol" w:hAnsi="Segoe UI Symbol" w:cs="Segoe UI Symbol"/>
          <w:color w:val="000000"/>
          <w:sz w:val="28"/>
        </w:rPr>
        <w:t>№</w:t>
      </w:r>
      <w:r w:rsidRPr="0077401D">
        <w:rPr>
          <w:rFonts w:ascii="Times New Roman" w:eastAsia="Times New Roman" w:hAnsi="Times New Roman" w:cs="Times New Roman"/>
          <w:color w:val="000000"/>
          <w:sz w:val="28"/>
        </w:rPr>
        <w:t xml:space="preserve"> 4. - С. 91-97. [</w:t>
      </w:r>
      <w:r w:rsidRPr="0077401D">
        <w:rPr>
          <w:rFonts w:ascii="Times New Roman" w:eastAsia="Times New Roman" w:hAnsi="Times New Roman" w:cs="Times New Roman"/>
          <w:color w:val="000000"/>
          <w:sz w:val="28"/>
        </w:rPr>
        <w:t>7</w:t>
      </w:r>
      <w:r w:rsidRPr="0077401D">
        <w:rPr>
          <w:rFonts w:ascii="Times New Roman" w:eastAsia="Times New Roman" w:hAnsi="Times New Roman" w:cs="Times New Roman"/>
          <w:color w:val="000000"/>
          <w:sz w:val="28"/>
        </w:rPr>
        <w:t xml:space="preserve">] </w:t>
      </w:r>
    </w:p>
    <w:p w14:paraId="151108C2" w14:textId="77777777" w:rsidR="0038463F" w:rsidRPr="0038463F" w:rsidRDefault="0077401D" w:rsidP="0038463F">
      <w:pPr>
        <w:pStyle w:val="ab"/>
        <w:numPr>
          <w:ilvl w:val="3"/>
          <w:numId w:val="12"/>
        </w:numPr>
        <w:autoSpaceDE w:val="0"/>
        <w:autoSpaceDN w:val="0"/>
        <w:adjustRightInd w:val="0"/>
        <w:spacing w:after="12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uk-UA"/>
        </w:rPr>
        <w:t>П</w:t>
      </w:r>
      <w:r>
        <w:rPr>
          <w:rFonts w:ascii="Times New Roman" w:eastAsia="Times New Roman" w:hAnsi="Times New Roman" w:cs="Times New Roman"/>
          <w:color w:val="000000"/>
          <w:sz w:val="28"/>
        </w:rPr>
        <w:t>олітизація духовної сфери суспільства як фактор збагачення змісту політичної свідомості" Додонова В.І [</w:t>
      </w:r>
      <w:r>
        <w:rPr>
          <w:rFonts w:ascii="Times New Roman" w:eastAsia="Times New Roman" w:hAnsi="Times New Roman" w:cs="Times New Roman"/>
          <w:color w:val="000000"/>
          <w:sz w:val="28"/>
          <w:lang w:val="uk-UA"/>
        </w:rPr>
        <w:t>8</w:t>
      </w:r>
      <w:r>
        <w:rPr>
          <w:rFonts w:ascii="Times New Roman" w:eastAsia="Times New Roman" w:hAnsi="Times New Roman" w:cs="Times New Roman"/>
          <w:color w:val="000000"/>
          <w:sz w:val="28"/>
        </w:rPr>
        <w:t>]</w:t>
      </w:r>
    </w:p>
    <w:p w14:paraId="4EB39613" w14:textId="37246239" w:rsidR="0038463F" w:rsidRPr="0038463F" w:rsidRDefault="0038463F" w:rsidP="0038463F">
      <w:pPr>
        <w:pStyle w:val="ab"/>
        <w:numPr>
          <w:ilvl w:val="3"/>
          <w:numId w:val="12"/>
        </w:numPr>
        <w:autoSpaceDE w:val="0"/>
        <w:autoSpaceDN w:val="0"/>
        <w:adjustRightInd w:val="0"/>
        <w:spacing w:after="120" w:line="360" w:lineRule="auto"/>
        <w:jc w:val="both"/>
        <w:rPr>
          <w:rFonts w:ascii="Times New Roman" w:hAnsi="Times New Roman" w:cs="Times New Roman"/>
          <w:sz w:val="28"/>
          <w:szCs w:val="28"/>
        </w:rPr>
      </w:pPr>
      <w:r w:rsidRPr="0038463F">
        <w:rPr>
          <w:rFonts w:ascii="Times New Roman" w:eastAsia="Times New Roman" w:hAnsi="Times New Roman" w:cs="Times New Roman"/>
          <w:color w:val="000000"/>
          <w:sz w:val="28"/>
          <w:lang w:val="uk-UA"/>
        </w:rPr>
        <w:lastRenderedPageBreak/>
        <w:t>П</w:t>
      </w:r>
      <w:r w:rsidRPr="0038463F">
        <w:rPr>
          <w:rFonts w:ascii="Times New Roman" w:eastAsia="Times New Roman" w:hAnsi="Times New Roman" w:cs="Times New Roman"/>
          <w:color w:val="000000"/>
          <w:sz w:val="28"/>
        </w:rPr>
        <w:t>олітизація загроз в сфері цивіл</w:t>
      </w:r>
      <w:r w:rsidRPr="0038463F">
        <w:rPr>
          <w:rFonts w:ascii="Times New Roman" w:eastAsia="Times New Roman" w:hAnsi="Times New Roman" w:cs="Times New Roman"/>
          <w:color w:val="000000"/>
          <w:sz w:val="28"/>
          <w:lang w:val="uk-UA"/>
        </w:rPr>
        <w:t>ь</w:t>
      </w:r>
      <w:r w:rsidRPr="0038463F">
        <w:rPr>
          <w:rFonts w:ascii="Times New Roman" w:eastAsia="Times New Roman" w:hAnsi="Times New Roman" w:cs="Times New Roman"/>
          <w:color w:val="000000"/>
          <w:sz w:val="28"/>
        </w:rPr>
        <w:t xml:space="preserve">ного захисту: сучасний досвід україни </w:t>
      </w:r>
      <w:r w:rsidRPr="0038463F">
        <w:rPr>
          <w:rFonts w:ascii="Times New Roman" w:eastAsia="Times New Roman" w:hAnsi="Times New Roman" w:cs="Times New Roman"/>
          <w:color w:val="000000"/>
          <w:sz w:val="28"/>
        </w:rPr>
        <w:t>- Бірюков Д. С. [9]</w:t>
      </w:r>
    </w:p>
    <w:p w14:paraId="09D8FBEE" w14:textId="77777777" w:rsidR="0038463F" w:rsidRPr="0038463F" w:rsidRDefault="0038463F" w:rsidP="0038463F">
      <w:pPr>
        <w:pStyle w:val="ab"/>
        <w:autoSpaceDE w:val="0"/>
        <w:autoSpaceDN w:val="0"/>
        <w:adjustRightInd w:val="0"/>
        <w:spacing w:after="120" w:line="360" w:lineRule="auto"/>
        <w:ind w:left="1212"/>
        <w:jc w:val="both"/>
        <w:rPr>
          <w:rFonts w:ascii="Times New Roman" w:hAnsi="Times New Roman" w:cs="Times New Roman"/>
          <w:sz w:val="28"/>
          <w:szCs w:val="28"/>
        </w:rPr>
      </w:pPr>
    </w:p>
    <w:p w14:paraId="165C99E9" w14:textId="0C83C6BE" w:rsidR="00B46062" w:rsidRDefault="00B46062" w:rsidP="00B46062">
      <w:pPr>
        <w:autoSpaceDE w:val="0"/>
        <w:autoSpaceDN w:val="0"/>
        <w:adjustRightInd w:val="0"/>
        <w:spacing w:line="360" w:lineRule="auto"/>
        <w:ind w:left="2124"/>
        <w:jc w:val="both"/>
        <w:rPr>
          <w:rFonts w:ascii="Times New Roman" w:hAnsi="Times New Roman" w:cs="Times New Roman"/>
          <w:sz w:val="28"/>
          <w:szCs w:val="28"/>
          <w:lang w:val="ru-RU"/>
        </w:rPr>
      </w:pPr>
      <w:r w:rsidRPr="00B46062">
        <w:rPr>
          <w:rFonts w:ascii="Times New Roman" w:hAnsi="Times New Roman" w:cs="Times New Roman"/>
          <w:sz w:val="28"/>
          <w:szCs w:val="28"/>
          <w:lang w:val="ru-RU"/>
        </w:rPr>
        <w:t>ЕЛЕКТРОННІ ДЖЕРЕЛА:</w:t>
      </w:r>
    </w:p>
    <w:p w14:paraId="2CBC34E1" w14:textId="77777777" w:rsidR="00B46062" w:rsidRDefault="00B46062" w:rsidP="00DE15C9">
      <w:pPr>
        <w:autoSpaceDE w:val="0"/>
        <w:autoSpaceDN w:val="0"/>
        <w:adjustRightInd w:val="0"/>
        <w:spacing w:line="360" w:lineRule="auto"/>
        <w:ind w:hanging="142"/>
        <w:jc w:val="both"/>
        <w:rPr>
          <w:rFonts w:ascii="Times New Roman" w:hAnsi="Times New Roman" w:cs="Times New Roman"/>
          <w:sz w:val="28"/>
          <w:szCs w:val="28"/>
          <w:lang w:val="ru-RU"/>
        </w:rPr>
      </w:pPr>
    </w:p>
    <w:p w14:paraId="798931D8" w14:textId="044B8C0E" w:rsidR="00B46062" w:rsidRPr="00B46062" w:rsidRDefault="00B46062" w:rsidP="00DE15C9">
      <w:pPr>
        <w:pStyle w:val="ab"/>
        <w:numPr>
          <w:ilvl w:val="0"/>
          <w:numId w:val="16"/>
        </w:numPr>
        <w:autoSpaceDE w:val="0"/>
        <w:autoSpaceDN w:val="0"/>
        <w:adjustRightInd w:val="0"/>
        <w:spacing w:line="360" w:lineRule="auto"/>
        <w:ind w:left="1276"/>
        <w:jc w:val="both"/>
        <w:rPr>
          <w:rFonts w:ascii="Times New Roman" w:hAnsi="Times New Roman" w:cs="Times New Roman"/>
          <w:sz w:val="28"/>
          <w:szCs w:val="28"/>
          <w:lang w:val="ru-RU"/>
        </w:rPr>
      </w:pPr>
      <w:r w:rsidRPr="00B46062">
        <w:rPr>
          <w:rFonts w:ascii="Times New Roman" w:hAnsi="Times New Roman" w:cs="Times New Roman"/>
          <w:sz w:val="28"/>
          <w:szCs w:val="28"/>
          <w:lang w:val="ru-RU"/>
        </w:rPr>
        <w:fldChar w:fldCharType="begin"/>
      </w:r>
      <w:r w:rsidRPr="00B46062">
        <w:rPr>
          <w:rFonts w:ascii="Times New Roman" w:hAnsi="Times New Roman" w:cs="Times New Roman"/>
          <w:sz w:val="28"/>
          <w:szCs w:val="28"/>
          <w:lang w:val="ru-RU"/>
        </w:rPr>
        <w:instrText xml:space="preserve"> HYPERLINK "</w:instrText>
      </w:r>
      <w:r w:rsidRPr="00B46062">
        <w:rPr>
          <w:rFonts w:ascii="Times New Roman" w:hAnsi="Times New Roman" w:cs="Times New Roman"/>
          <w:sz w:val="28"/>
          <w:szCs w:val="28"/>
          <w:lang w:val="ru-RU"/>
        </w:rPr>
        <w:instrText>http://library.kpi.kharkov.ua/TUF/resource_1144/1.html</w:instrText>
      </w:r>
      <w:r w:rsidRPr="00B46062">
        <w:rPr>
          <w:rFonts w:ascii="Times New Roman" w:hAnsi="Times New Roman" w:cs="Times New Roman"/>
          <w:sz w:val="28"/>
          <w:szCs w:val="28"/>
          <w:lang w:val="ru-RU"/>
        </w:rPr>
        <w:instrText xml:space="preserve">" </w:instrText>
      </w:r>
      <w:r w:rsidRPr="00B46062">
        <w:rPr>
          <w:rFonts w:ascii="Times New Roman" w:hAnsi="Times New Roman" w:cs="Times New Roman"/>
          <w:sz w:val="28"/>
          <w:szCs w:val="28"/>
          <w:lang w:val="ru-RU"/>
        </w:rPr>
        <w:fldChar w:fldCharType="separate"/>
      </w:r>
      <w:r w:rsidRPr="00B46062">
        <w:rPr>
          <w:rStyle w:val="a3"/>
          <w:rFonts w:ascii="Times New Roman" w:hAnsi="Times New Roman" w:cs="Times New Roman"/>
          <w:sz w:val="28"/>
          <w:szCs w:val="28"/>
          <w:lang w:val="ru-RU"/>
        </w:rPr>
        <w:t>http://library.kpi.kharkov.ua/TUF/resource_1144/1.html</w:t>
      </w:r>
      <w:r w:rsidRPr="00B46062">
        <w:rPr>
          <w:rFonts w:ascii="Times New Roman" w:hAnsi="Times New Roman" w:cs="Times New Roman"/>
          <w:sz w:val="28"/>
          <w:szCs w:val="28"/>
          <w:lang w:val="ru-RU"/>
        </w:rPr>
        <w:fldChar w:fldCharType="end"/>
      </w:r>
    </w:p>
    <w:p w14:paraId="1F4A2022" w14:textId="47E95BF8" w:rsidR="00B46062" w:rsidRPr="00B46062" w:rsidRDefault="00B46062" w:rsidP="00DE15C9">
      <w:pPr>
        <w:pStyle w:val="ab"/>
        <w:numPr>
          <w:ilvl w:val="0"/>
          <w:numId w:val="16"/>
        </w:numPr>
        <w:autoSpaceDE w:val="0"/>
        <w:autoSpaceDN w:val="0"/>
        <w:adjustRightInd w:val="0"/>
        <w:spacing w:line="360" w:lineRule="auto"/>
        <w:ind w:left="1276"/>
        <w:jc w:val="both"/>
        <w:rPr>
          <w:rFonts w:ascii="Times New Roman" w:hAnsi="Times New Roman" w:cs="Times New Roman"/>
          <w:sz w:val="28"/>
          <w:szCs w:val="28"/>
          <w:lang w:val="ru-RU"/>
        </w:rPr>
      </w:pPr>
      <w:r w:rsidRPr="00B46062">
        <w:rPr>
          <w:rFonts w:ascii="Times New Roman" w:hAnsi="Times New Roman" w:cs="Times New Roman"/>
          <w:sz w:val="28"/>
          <w:szCs w:val="28"/>
          <w:lang w:val="ru-RU"/>
        </w:rPr>
        <w:fldChar w:fldCharType="begin"/>
      </w:r>
      <w:r w:rsidRPr="00B46062">
        <w:rPr>
          <w:rFonts w:ascii="Times New Roman" w:hAnsi="Times New Roman" w:cs="Times New Roman"/>
          <w:sz w:val="28"/>
          <w:szCs w:val="28"/>
          <w:lang w:val="ru-RU"/>
        </w:rPr>
        <w:instrText xml:space="preserve"> HYPERLINK "</w:instrText>
      </w:r>
      <w:r w:rsidRPr="00B46062">
        <w:rPr>
          <w:rFonts w:ascii="Times New Roman" w:hAnsi="Times New Roman" w:cs="Times New Roman"/>
          <w:sz w:val="28"/>
          <w:szCs w:val="28"/>
          <w:lang w:val="ru-RU"/>
        </w:rPr>
        <w:instrText>https://pidruchniki.com/15950210/etika_ta_estetika/estetika_egelya</w:instrText>
      </w:r>
      <w:r w:rsidRPr="00B46062">
        <w:rPr>
          <w:rFonts w:ascii="Times New Roman" w:hAnsi="Times New Roman" w:cs="Times New Roman"/>
          <w:sz w:val="28"/>
          <w:szCs w:val="28"/>
          <w:lang w:val="ru-RU"/>
        </w:rPr>
        <w:instrText xml:space="preserve">" </w:instrText>
      </w:r>
      <w:r w:rsidRPr="00B46062">
        <w:rPr>
          <w:rFonts w:ascii="Times New Roman" w:hAnsi="Times New Roman" w:cs="Times New Roman"/>
          <w:sz w:val="28"/>
          <w:szCs w:val="28"/>
          <w:lang w:val="ru-RU"/>
        </w:rPr>
        <w:fldChar w:fldCharType="separate"/>
      </w:r>
      <w:r w:rsidRPr="00B46062">
        <w:rPr>
          <w:rStyle w:val="a3"/>
          <w:rFonts w:ascii="Times New Roman" w:hAnsi="Times New Roman" w:cs="Times New Roman"/>
          <w:sz w:val="28"/>
          <w:szCs w:val="28"/>
          <w:lang w:val="ru-RU"/>
        </w:rPr>
        <w:t>https://pidruchniki.com/15950210/etika_ta_estetika/estetika_egelya</w:t>
      </w:r>
      <w:r w:rsidRPr="00B46062">
        <w:rPr>
          <w:rFonts w:ascii="Times New Roman" w:hAnsi="Times New Roman" w:cs="Times New Roman"/>
          <w:sz w:val="28"/>
          <w:szCs w:val="28"/>
          <w:lang w:val="ru-RU"/>
        </w:rPr>
        <w:fldChar w:fldCharType="end"/>
      </w:r>
    </w:p>
    <w:p w14:paraId="79BF8B25" w14:textId="4541FCCE" w:rsidR="00B46062" w:rsidRPr="00B46062" w:rsidRDefault="00B46062" w:rsidP="00DE15C9">
      <w:pPr>
        <w:pStyle w:val="ab"/>
        <w:numPr>
          <w:ilvl w:val="0"/>
          <w:numId w:val="16"/>
        </w:numPr>
        <w:autoSpaceDE w:val="0"/>
        <w:autoSpaceDN w:val="0"/>
        <w:adjustRightInd w:val="0"/>
        <w:spacing w:after="200" w:line="360" w:lineRule="auto"/>
        <w:ind w:left="1276"/>
        <w:jc w:val="both"/>
        <w:rPr>
          <w:rFonts w:ascii="Times New Roman" w:hAnsi="Times New Roman" w:cs="Times New Roman"/>
          <w:sz w:val="28"/>
          <w:szCs w:val="28"/>
          <w:lang w:val="ru-RU"/>
        </w:rPr>
      </w:pPr>
      <w:r w:rsidRPr="00B46062">
        <w:rPr>
          <w:rFonts w:ascii="Times New Roman" w:hAnsi="Times New Roman" w:cs="Times New Roman"/>
          <w:sz w:val="28"/>
          <w:szCs w:val="28"/>
          <w:lang w:val="ru-RU"/>
        </w:rPr>
        <w:fldChar w:fldCharType="begin"/>
      </w:r>
      <w:r w:rsidRPr="00B46062">
        <w:rPr>
          <w:rFonts w:ascii="Times New Roman" w:hAnsi="Times New Roman" w:cs="Times New Roman"/>
          <w:sz w:val="28"/>
          <w:szCs w:val="28"/>
          <w:lang w:val="ru-RU"/>
        </w:rPr>
        <w:instrText xml:space="preserve"> HYPERLINK "</w:instrText>
      </w:r>
      <w:r w:rsidRPr="00B46062">
        <w:rPr>
          <w:rFonts w:ascii="Times New Roman" w:hAnsi="Times New Roman" w:cs="Times New Roman"/>
          <w:sz w:val="28"/>
          <w:szCs w:val="28"/>
          <w:lang w:val="ru-RU"/>
        </w:rPr>
        <w:instrText>https://pidruchniki.com/16850303/etika_ta_estetika/estetika_kanta</w:instrText>
      </w:r>
      <w:r w:rsidRPr="00B46062">
        <w:rPr>
          <w:rFonts w:ascii="Times New Roman" w:hAnsi="Times New Roman" w:cs="Times New Roman"/>
          <w:sz w:val="28"/>
          <w:szCs w:val="28"/>
          <w:lang w:val="ru-RU"/>
        </w:rPr>
        <w:instrText xml:space="preserve">" </w:instrText>
      </w:r>
      <w:r w:rsidRPr="00B46062">
        <w:rPr>
          <w:rFonts w:ascii="Times New Roman" w:hAnsi="Times New Roman" w:cs="Times New Roman"/>
          <w:sz w:val="28"/>
          <w:szCs w:val="28"/>
          <w:lang w:val="ru-RU"/>
        </w:rPr>
        <w:fldChar w:fldCharType="separate"/>
      </w:r>
      <w:r w:rsidRPr="00B46062">
        <w:rPr>
          <w:rStyle w:val="a3"/>
          <w:rFonts w:ascii="Times New Roman" w:hAnsi="Times New Roman" w:cs="Times New Roman"/>
          <w:sz w:val="28"/>
          <w:szCs w:val="28"/>
          <w:lang w:val="ru-RU"/>
        </w:rPr>
        <w:t>https://pidruchniki.com/16850303/etika_ta_estetika/estetika_kanta</w:t>
      </w:r>
      <w:r w:rsidRPr="00B46062">
        <w:rPr>
          <w:rFonts w:ascii="Times New Roman" w:hAnsi="Times New Roman" w:cs="Times New Roman"/>
          <w:sz w:val="28"/>
          <w:szCs w:val="28"/>
          <w:lang w:val="ru-RU"/>
        </w:rPr>
        <w:fldChar w:fldCharType="end"/>
      </w:r>
    </w:p>
    <w:p w14:paraId="1D0101D4" w14:textId="592E0C8F" w:rsidR="00B46062" w:rsidRPr="00B46062" w:rsidRDefault="00B46062" w:rsidP="00DE15C9">
      <w:pPr>
        <w:pStyle w:val="ab"/>
        <w:numPr>
          <w:ilvl w:val="0"/>
          <w:numId w:val="16"/>
        </w:numPr>
        <w:autoSpaceDE w:val="0"/>
        <w:autoSpaceDN w:val="0"/>
        <w:adjustRightInd w:val="0"/>
        <w:spacing w:after="200" w:line="360" w:lineRule="auto"/>
        <w:ind w:left="1276"/>
        <w:jc w:val="both"/>
        <w:rPr>
          <w:rFonts w:ascii="Times New Roman" w:hAnsi="Times New Roman" w:cs="Times New Roman"/>
          <w:sz w:val="28"/>
          <w:szCs w:val="28"/>
          <w:lang w:val="ru-RU"/>
        </w:rPr>
      </w:pPr>
      <w:hyperlink r:id="rId7" w:history="1">
        <w:r w:rsidRPr="00B46062">
          <w:rPr>
            <w:rStyle w:val="a3"/>
            <w:rFonts w:ascii="Times New Roman" w:hAnsi="Times New Roman" w:cs="Times New Roman"/>
            <w:sz w:val="28"/>
            <w:szCs w:val="28"/>
            <w:lang w:val="ru-RU"/>
          </w:rPr>
          <w:t>http://nbuv.gov.ua/node/554</w:t>
        </w:r>
      </w:hyperlink>
    </w:p>
    <w:p w14:paraId="78D50530" w14:textId="77777777" w:rsidR="00B46062" w:rsidRPr="00B46062" w:rsidRDefault="00B46062" w:rsidP="00DE15C9">
      <w:pPr>
        <w:pStyle w:val="ab"/>
        <w:numPr>
          <w:ilvl w:val="0"/>
          <w:numId w:val="16"/>
        </w:numPr>
        <w:autoSpaceDE w:val="0"/>
        <w:autoSpaceDN w:val="0"/>
        <w:adjustRightInd w:val="0"/>
        <w:spacing w:after="200" w:line="360" w:lineRule="auto"/>
        <w:ind w:left="1276"/>
        <w:jc w:val="both"/>
        <w:rPr>
          <w:rFonts w:ascii="Times New Roman" w:hAnsi="Times New Roman" w:cs="Times New Roman"/>
          <w:sz w:val="28"/>
          <w:szCs w:val="28"/>
          <w:lang w:val="ru-RU"/>
        </w:rPr>
      </w:pPr>
      <w:hyperlink r:id="rId8" w:history="1">
        <w:r w:rsidRPr="00B46062">
          <w:rPr>
            <w:rStyle w:val="a3"/>
            <w:rFonts w:ascii="Times New Roman" w:hAnsi="Times New Roman" w:cs="Times New Roman"/>
            <w:sz w:val="28"/>
            <w:szCs w:val="28"/>
            <w:lang w:val="ru-RU"/>
          </w:rPr>
          <w:t>https://w</w:t>
        </w:r>
        <w:r w:rsidRPr="00B46062">
          <w:rPr>
            <w:rStyle w:val="a3"/>
            <w:rFonts w:ascii="Times New Roman" w:hAnsi="Times New Roman" w:cs="Times New Roman"/>
            <w:sz w:val="28"/>
            <w:szCs w:val="28"/>
            <w:lang w:val="ru-RU"/>
          </w:rPr>
          <w:t>w</w:t>
        </w:r>
        <w:r w:rsidRPr="00B46062">
          <w:rPr>
            <w:rStyle w:val="a3"/>
            <w:rFonts w:ascii="Times New Roman" w:hAnsi="Times New Roman" w:cs="Times New Roman"/>
            <w:sz w:val="28"/>
            <w:szCs w:val="28"/>
            <w:lang w:val="ru-RU"/>
          </w:rPr>
          <w:t>w.kvnn.org.ua/archive/2000/kvnn06.pdf#page=89</w:t>
        </w:r>
      </w:hyperlink>
    </w:p>
    <w:p w14:paraId="757EEB7F" w14:textId="6EEFFFA5" w:rsidR="00B46062" w:rsidRPr="00B46062" w:rsidRDefault="00B46062" w:rsidP="00DE15C9">
      <w:pPr>
        <w:pStyle w:val="ab"/>
        <w:numPr>
          <w:ilvl w:val="0"/>
          <w:numId w:val="16"/>
        </w:numPr>
        <w:autoSpaceDE w:val="0"/>
        <w:autoSpaceDN w:val="0"/>
        <w:adjustRightInd w:val="0"/>
        <w:spacing w:after="200" w:line="360" w:lineRule="auto"/>
        <w:ind w:left="1276"/>
        <w:jc w:val="both"/>
        <w:rPr>
          <w:rFonts w:ascii="Times New Roman" w:hAnsi="Times New Roman" w:cs="Times New Roman"/>
          <w:sz w:val="28"/>
          <w:szCs w:val="28"/>
          <w:lang w:val="ru-RU"/>
        </w:rPr>
      </w:pPr>
      <w:hyperlink r:id="rId9" w:history="1">
        <w:r w:rsidRPr="00B46062">
          <w:rPr>
            <w:rStyle w:val="a3"/>
            <w:rFonts w:ascii="Times New Roman" w:hAnsi="Times New Roman" w:cs="Times New Roman"/>
            <w:sz w:val="28"/>
            <w:szCs w:val="28"/>
            <w:lang w:val="ru-RU"/>
          </w:rPr>
          <w:t>http://centre.einai.ru/wp</w:t>
        </w:r>
        <w:r w:rsidRPr="00B46062">
          <w:rPr>
            <w:rStyle w:val="a3"/>
            <w:rFonts w:ascii="Times New Roman" w:hAnsi="Times New Roman" w:cs="Times New Roman"/>
            <w:sz w:val="28"/>
            <w:szCs w:val="28"/>
            <w:lang w:val="ru-RU"/>
          </w:rPr>
          <w:t>-</w:t>
        </w:r>
        <w:r w:rsidRPr="00B46062">
          <w:rPr>
            <w:rStyle w:val="a3"/>
            <w:rFonts w:ascii="Times New Roman" w:hAnsi="Times New Roman" w:cs="Times New Roman"/>
            <w:sz w:val="28"/>
            <w:szCs w:val="28"/>
            <w:lang w:val="ru-RU"/>
          </w:rPr>
          <w:t>c</w:t>
        </w:r>
        <w:r w:rsidRPr="00B46062">
          <w:rPr>
            <w:rStyle w:val="a3"/>
            <w:rFonts w:ascii="Times New Roman" w:hAnsi="Times New Roman" w:cs="Times New Roman"/>
            <w:sz w:val="28"/>
            <w:szCs w:val="28"/>
            <w:lang w:val="ru-RU"/>
          </w:rPr>
          <w:t>ontent/uploads/2015/09/2012_11_16_Korolko%20va.pdf</w:t>
        </w:r>
      </w:hyperlink>
    </w:p>
    <w:p w14:paraId="211D4B05" w14:textId="77777777" w:rsidR="00B46062" w:rsidRDefault="00B46062" w:rsidP="00B46062">
      <w:pPr>
        <w:autoSpaceDE w:val="0"/>
        <w:autoSpaceDN w:val="0"/>
        <w:adjustRightInd w:val="0"/>
        <w:spacing w:after="200" w:line="276" w:lineRule="auto"/>
        <w:ind w:left="720" w:hanging="360"/>
        <w:rPr>
          <w:rFonts w:ascii="Helvetica" w:hAnsi="Helvetica" w:cs="Helvetica"/>
          <w:sz w:val="22"/>
          <w:szCs w:val="22"/>
          <w:lang w:val="ru-RU"/>
        </w:rPr>
      </w:pPr>
    </w:p>
    <w:p w14:paraId="19DB57D6" w14:textId="77777777" w:rsidR="00B46062" w:rsidRPr="00B46062" w:rsidRDefault="00B46062">
      <w:pPr>
        <w:spacing w:line="360" w:lineRule="auto"/>
        <w:ind w:right="15" w:hanging="10"/>
        <w:jc w:val="both"/>
        <w:rPr>
          <w:rFonts w:ascii="Times New Roman" w:eastAsia="Times New Roman" w:hAnsi="Times New Roman" w:cs="Times New Roman"/>
          <w:color w:val="000000"/>
          <w:sz w:val="28"/>
          <w:lang w:val="ru-RU"/>
        </w:rPr>
      </w:pPr>
    </w:p>
    <w:sectPr w:rsidR="00B46062" w:rsidRPr="00B46062" w:rsidSect="00133049">
      <w:footerReference w:type="even" r:id="rId10"/>
      <w:footerReference w:type="default" r:id="rId1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FE988" w14:textId="77777777" w:rsidR="00F73BAF" w:rsidRDefault="00F73BAF" w:rsidP="00133049">
      <w:r>
        <w:separator/>
      </w:r>
    </w:p>
  </w:endnote>
  <w:endnote w:type="continuationSeparator" w:id="0">
    <w:p w14:paraId="1D339E5E" w14:textId="77777777" w:rsidR="00F73BAF" w:rsidRDefault="00F73BAF" w:rsidP="0013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1894379047"/>
      <w:docPartObj>
        <w:docPartGallery w:val="Page Numbers (Bottom of Page)"/>
        <w:docPartUnique/>
      </w:docPartObj>
    </w:sdtPr>
    <w:sdtContent>
      <w:p w14:paraId="2E0238DD" w14:textId="5626CA44" w:rsidR="00133049" w:rsidRDefault="00133049" w:rsidP="001A4BDA">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14:paraId="30D616D3" w14:textId="77777777" w:rsidR="00133049" w:rsidRDefault="00133049" w:rsidP="0013304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1880827041"/>
      <w:docPartObj>
        <w:docPartGallery w:val="Page Numbers (Bottom of Page)"/>
        <w:docPartUnique/>
      </w:docPartObj>
    </w:sdtPr>
    <w:sdtContent>
      <w:p w14:paraId="5E964FBA" w14:textId="6DD76759" w:rsidR="00133049" w:rsidRDefault="00133049" w:rsidP="001A4BDA">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62A945BF" w14:textId="77777777" w:rsidR="00133049" w:rsidRDefault="00133049" w:rsidP="0013304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1F424" w14:textId="77777777" w:rsidR="00F73BAF" w:rsidRDefault="00F73BAF" w:rsidP="00133049">
      <w:r>
        <w:separator/>
      </w:r>
    </w:p>
  </w:footnote>
  <w:footnote w:type="continuationSeparator" w:id="0">
    <w:p w14:paraId="4A6483B2" w14:textId="77777777" w:rsidR="00F73BAF" w:rsidRDefault="00F73BAF" w:rsidP="0013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5745D"/>
    <w:multiLevelType w:val="multilevel"/>
    <w:tmpl w:val="CB5C0C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97054A"/>
    <w:multiLevelType w:val="multilevel"/>
    <w:tmpl w:val="A456013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bullet"/>
      <w:lvlText w:val=""/>
      <w:lvlJc w:val="left"/>
      <w:pPr>
        <w:ind w:left="1212" w:hanging="360"/>
      </w:pPr>
      <w:rPr>
        <w:rFonts w:ascii="Symbol" w:hAnsi="Symbol"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15:restartNumberingAfterBreak="0">
    <w:nsid w:val="1AE74CB7"/>
    <w:multiLevelType w:val="multilevel"/>
    <w:tmpl w:val="9816006A"/>
    <w:lvl w:ilvl="0">
      <w:start w:val="1"/>
      <w:numFmt w:val="decimal"/>
      <w:lvlText w:val="%1"/>
      <w:lvlJc w:val="left"/>
      <w:pPr>
        <w:ind w:left="860" w:hanging="860"/>
      </w:pPr>
      <w:rPr>
        <w:rFonts w:hint="default"/>
      </w:rPr>
    </w:lvl>
    <w:lvl w:ilvl="1">
      <w:start w:val="1"/>
      <w:numFmt w:val="decimal"/>
      <w:lvlText w:val="%1.%2"/>
      <w:lvlJc w:val="left"/>
      <w:pPr>
        <w:ind w:left="1427" w:hanging="860"/>
      </w:pPr>
      <w:rPr>
        <w:rFonts w:hint="default"/>
      </w:rPr>
    </w:lvl>
    <w:lvl w:ilvl="2">
      <w:start w:val="1"/>
      <w:numFmt w:val="decimal"/>
      <w:lvlText w:val="%1.%2.%3"/>
      <w:lvlJc w:val="left"/>
      <w:pPr>
        <w:ind w:left="1994" w:hanging="86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2402A69"/>
    <w:multiLevelType w:val="multilevel"/>
    <w:tmpl w:val="4D3A0962"/>
    <w:lvl w:ilvl="0">
      <w:start w:val="1"/>
      <w:numFmt w:val="bullet"/>
      <w:lvlText w:val=""/>
      <w:lvlJc w:val="left"/>
      <w:pPr>
        <w:ind w:left="360" w:hanging="360"/>
      </w:pPr>
      <w:rPr>
        <w:rFonts w:ascii="Symbol" w:hAnsi="Symbol"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bullet"/>
      <w:lvlText w:val=""/>
      <w:lvlJc w:val="left"/>
      <w:pPr>
        <w:ind w:left="1212" w:hanging="360"/>
      </w:pPr>
      <w:rPr>
        <w:rFonts w:ascii="Symbol" w:hAnsi="Symbol"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292C269C"/>
    <w:multiLevelType w:val="multilevel"/>
    <w:tmpl w:val="E4E23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B901AD"/>
    <w:multiLevelType w:val="multilevel"/>
    <w:tmpl w:val="A456013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bullet"/>
      <w:lvlText w:val=""/>
      <w:lvlJc w:val="left"/>
      <w:pPr>
        <w:ind w:left="1212" w:hanging="360"/>
      </w:pPr>
      <w:rPr>
        <w:rFonts w:ascii="Symbol" w:hAnsi="Symbol"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15:restartNumberingAfterBreak="0">
    <w:nsid w:val="31984B6B"/>
    <w:multiLevelType w:val="hybridMultilevel"/>
    <w:tmpl w:val="1576B9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2ED641A"/>
    <w:multiLevelType w:val="multilevel"/>
    <w:tmpl w:val="EB3C06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D1DC5"/>
    <w:multiLevelType w:val="multilevel"/>
    <w:tmpl w:val="AFDE7E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D644CE"/>
    <w:multiLevelType w:val="multilevel"/>
    <w:tmpl w:val="A456013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bullet"/>
      <w:lvlText w:val=""/>
      <w:lvlJc w:val="left"/>
      <w:pPr>
        <w:ind w:left="1212" w:hanging="360"/>
      </w:pPr>
      <w:rPr>
        <w:rFonts w:ascii="Symbol" w:hAnsi="Symbol"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15:restartNumberingAfterBreak="0">
    <w:nsid w:val="3AAA5D39"/>
    <w:multiLevelType w:val="multilevel"/>
    <w:tmpl w:val="2F2E7D4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4196474E"/>
    <w:multiLevelType w:val="multilevel"/>
    <w:tmpl w:val="8B4EB7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8441F5"/>
    <w:multiLevelType w:val="multilevel"/>
    <w:tmpl w:val="A456013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bullet"/>
      <w:lvlText w:val=""/>
      <w:lvlJc w:val="left"/>
      <w:pPr>
        <w:ind w:left="1212" w:hanging="360"/>
      </w:pPr>
      <w:rPr>
        <w:rFonts w:ascii="Symbol" w:hAnsi="Symbol"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15:restartNumberingAfterBreak="0">
    <w:nsid w:val="519459B9"/>
    <w:multiLevelType w:val="multilevel"/>
    <w:tmpl w:val="CADCE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D338D3"/>
    <w:multiLevelType w:val="multilevel"/>
    <w:tmpl w:val="7278FA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753FB1"/>
    <w:multiLevelType w:val="multilevel"/>
    <w:tmpl w:val="5CA20D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0"/>
  </w:num>
  <w:num w:numId="4">
    <w:abstractNumId w:val="4"/>
  </w:num>
  <w:num w:numId="5">
    <w:abstractNumId w:val="13"/>
  </w:num>
  <w:num w:numId="6">
    <w:abstractNumId w:val="15"/>
  </w:num>
  <w:num w:numId="7">
    <w:abstractNumId w:val="14"/>
  </w:num>
  <w:num w:numId="8">
    <w:abstractNumId w:val="8"/>
  </w:num>
  <w:num w:numId="9">
    <w:abstractNumId w:val="6"/>
  </w:num>
  <w:num w:numId="10">
    <w:abstractNumId w:val="2"/>
  </w:num>
  <w:num w:numId="11">
    <w:abstractNumId w:val="10"/>
  </w:num>
  <w:num w:numId="12">
    <w:abstractNumId w:val="12"/>
  </w:num>
  <w:num w:numId="13">
    <w:abstractNumId w:val="9"/>
  </w:num>
  <w:num w:numId="14">
    <w:abstractNumId w:val="1"/>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7431"/>
    <w:rsid w:val="00133049"/>
    <w:rsid w:val="001430A7"/>
    <w:rsid w:val="00380DC4"/>
    <w:rsid w:val="0038463F"/>
    <w:rsid w:val="004174FC"/>
    <w:rsid w:val="004566A3"/>
    <w:rsid w:val="00476612"/>
    <w:rsid w:val="005520E3"/>
    <w:rsid w:val="00587431"/>
    <w:rsid w:val="006D41D4"/>
    <w:rsid w:val="0077401D"/>
    <w:rsid w:val="0083740B"/>
    <w:rsid w:val="00931644"/>
    <w:rsid w:val="00B333AE"/>
    <w:rsid w:val="00B46062"/>
    <w:rsid w:val="00DA3507"/>
    <w:rsid w:val="00DE15C9"/>
    <w:rsid w:val="00F13746"/>
    <w:rsid w:val="00F66894"/>
    <w:rsid w:val="00F73BA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EF6C"/>
  <w15:docId w15:val="{FB7AB1C7-4DA2-C049-B8BD-9629EDD7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ru-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33AE"/>
    <w:rPr>
      <w:color w:val="0563C1" w:themeColor="hyperlink"/>
      <w:u w:val="single"/>
    </w:rPr>
  </w:style>
  <w:style w:type="character" w:styleId="a4">
    <w:name w:val="Unresolved Mention"/>
    <w:basedOn w:val="a0"/>
    <w:uiPriority w:val="99"/>
    <w:semiHidden/>
    <w:unhideWhenUsed/>
    <w:rsid w:val="00B333AE"/>
    <w:rPr>
      <w:color w:val="605E5C"/>
      <w:shd w:val="clear" w:color="auto" w:fill="E1DFDD"/>
    </w:rPr>
  </w:style>
  <w:style w:type="character" w:styleId="a5">
    <w:name w:val="FollowedHyperlink"/>
    <w:basedOn w:val="a0"/>
    <w:uiPriority w:val="99"/>
    <w:semiHidden/>
    <w:unhideWhenUsed/>
    <w:rsid w:val="00F66894"/>
    <w:rPr>
      <w:color w:val="954F72" w:themeColor="followedHyperlink"/>
      <w:u w:val="single"/>
    </w:rPr>
  </w:style>
  <w:style w:type="paragraph" w:styleId="a6">
    <w:name w:val="header"/>
    <w:basedOn w:val="a"/>
    <w:link w:val="a7"/>
    <w:uiPriority w:val="99"/>
    <w:unhideWhenUsed/>
    <w:rsid w:val="00133049"/>
    <w:pPr>
      <w:tabs>
        <w:tab w:val="center" w:pos="4513"/>
        <w:tab w:val="right" w:pos="9026"/>
      </w:tabs>
    </w:pPr>
  </w:style>
  <w:style w:type="character" w:customStyle="1" w:styleId="a7">
    <w:name w:val="Верхний колонтитул Знак"/>
    <w:basedOn w:val="a0"/>
    <w:link w:val="a6"/>
    <w:uiPriority w:val="99"/>
    <w:rsid w:val="00133049"/>
  </w:style>
  <w:style w:type="paragraph" w:styleId="a8">
    <w:name w:val="footer"/>
    <w:basedOn w:val="a"/>
    <w:link w:val="a9"/>
    <w:uiPriority w:val="99"/>
    <w:unhideWhenUsed/>
    <w:rsid w:val="00133049"/>
    <w:pPr>
      <w:tabs>
        <w:tab w:val="center" w:pos="4513"/>
        <w:tab w:val="right" w:pos="9026"/>
      </w:tabs>
    </w:pPr>
  </w:style>
  <w:style w:type="character" w:customStyle="1" w:styleId="a9">
    <w:name w:val="Нижний колонтитул Знак"/>
    <w:basedOn w:val="a0"/>
    <w:link w:val="a8"/>
    <w:uiPriority w:val="99"/>
    <w:rsid w:val="00133049"/>
  </w:style>
  <w:style w:type="character" w:styleId="aa">
    <w:name w:val="page number"/>
    <w:basedOn w:val="a0"/>
    <w:uiPriority w:val="99"/>
    <w:semiHidden/>
    <w:unhideWhenUsed/>
    <w:rsid w:val="00133049"/>
  </w:style>
  <w:style w:type="paragraph" w:styleId="ab">
    <w:name w:val="List Paragraph"/>
    <w:basedOn w:val="a"/>
    <w:uiPriority w:val="34"/>
    <w:qFormat/>
    <w:rsid w:val="00133049"/>
    <w:pPr>
      <w:ind w:left="720"/>
      <w:contextualSpacing/>
    </w:pPr>
  </w:style>
  <w:style w:type="table" w:styleId="ac">
    <w:name w:val="Table Grid"/>
    <w:basedOn w:val="a1"/>
    <w:uiPriority w:val="39"/>
    <w:rsid w:val="00380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Grid Table Light"/>
    <w:basedOn w:val="a1"/>
    <w:uiPriority w:val="40"/>
    <w:rsid w:val="004174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4174F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4174F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
    <w:name w:val="Plain Table 4"/>
    <w:basedOn w:val="a1"/>
    <w:uiPriority w:val="44"/>
    <w:rsid w:val="004174F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kvnn.org.ua/archive/2000/kvnn06.pdf#page=8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buv.gov.ua/node/5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entre.einai.ru/wp-content/uploads/2015/09/2012_11_16_Korolko%20v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64</Pages>
  <Words>15547</Words>
  <Characters>88619</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7</cp:revision>
  <dcterms:created xsi:type="dcterms:W3CDTF">2021-06-16T16:07:00Z</dcterms:created>
  <dcterms:modified xsi:type="dcterms:W3CDTF">2021-06-16T19:43:00Z</dcterms:modified>
</cp:coreProperties>
</file>