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Анотація рекламної та ПР кампанії для інтернет-магазину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 xml:space="preserve"> - інтернет магазин привідної техніки з екологічно свідомою направленістю.</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Основною ціллю співпраці є підвищення свідомості громадян України щодо екологічних проблем, спричинених масовим використанням пластику в бізнес сегменті, а також підвищення </w:t>
      </w:r>
      <w:proofErr w:type="spellStart"/>
      <w:r w:rsidRPr="00354DFB">
        <w:rPr>
          <w:rFonts w:ascii="Times New Roman" w:hAnsi="Times New Roman" w:cs="Times New Roman"/>
          <w:sz w:val="28"/>
          <w:szCs w:val="28"/>
        </w:rPr>
        <w:t>впізнаваності</w:t>
      </w:r>
      <w:proofErr w:type="spellEnd"/>
      <w:r w:rsidRPr="00354DFB">
        <w:rPr>
          <w:rFonts w:ascii="Times New Roman" w:hAnsi="Times New Roman" w:cs="Times New Roman"/>
          <w:sz w:val="28"/>
          <w:szCs w:val="28"/>
        </w:rPr>
        <w:t xml:space="preserve"> компанії за допомогою розширення присутності магазину на різних онлайн платформах.</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Розділ «Актуальність </w:t>
      </w:r>
      <w:proofErr w:type="spellStart"/>
      <w:r w:rsidRPr="00354DFB">
        <w:rPr>
          <w:rFonts w:ascii="Times New Roman" w:hAnsi="Times New Roman" w:cs="Times New Roman"/>
          <w:sz w:val="28"/>
          <w:szCs w:val="28"/>
        </w:rPr>
        <w:t>проєкту</w:t>
      </w:r>
      <w:proofErr w:type="spellEnd"/>
      <w:r w:rsidRPr="00354DFB">
        <w:rPr>
          <w:rFonts w:ascii="Times New Roman" w:hAnsi="Times New Roman" w:cs="Times New Roman"/>
          <w:sz w:val="28"/>
          <w:szCs w:val="28"/>
        </w:rPr>
        <w:t xml:space="preserve">. Цілі і завдання PR-кампанії» описує мету, завдання і важливість проведення кампанії в сучасному контексті </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Розділ «Дослідження ринку та особливості аудиторії </w:t>
      </w:r>
      <w:proofErr w:type="spellStart"/>
      <w:r w:rsidRPr="00354DFB">
        <w:rPr>
          <w:rFonts w:ascii="Times New Roman" w:hAnsi="Times New Roman" w:cs="Times New Roman"/>
          <w:sz w:val="28"/>
          <w:szCs w:val="28"/>
        </w:rPr>
        <w:t>проєкту</w:t>
      </w:r>
      <w:proofErr w:type="spellEnd"/>
      <w:r w:rsidRPr="00354DFB">
        <w:rPr>
          <w:rFonts w:ascii="Times New Roman" w:hAnsi="Times New Roman" w:cs="Times New Roman"/>
          <w:sz w:val="28"/>
          <w:szCs w:val="28"/>
        </w:rPr>
        <w:t xml:space="preserve">» описує сегменти аудиторії, для якої розроблявся </w:t>
      </w:r>
      <w:proofErr w:type="spellStart"/>
      <w:r w:rsidRPr="00354DFB">
        <w:rPr>
          <w:rFonts w:ascii="Times New Roman" w:hAnsi="Times New Roman" w:cs="Times New Roman"/>
          <w:sz w:val="28"/>
          <w:szCs w:val="28"/>
        </w:rPr>
        <w:t>проєкт</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Розділ «Загальна характеристика рекламних продуктів» містить інформацію про творчі, комунікаційні стратегії </w:t>
      </w:r>
      <w:proofErr w:type="spellStart"/>
      <w:r w:rsidRPr="00354DFB">
        <w:rPr>
          <w:rFonts w:ascii="Times New Roman" w:hAnsi="Times New Roman" w:cs="Times New Roman"/>
          <w:sz w:val="28"/>
          <w:szCs w:val="28"/>
        </w:rPr>
        <w:t>проєкту</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Розділ «Просування рекламного продукту на ринку» містить інформацію про рекламні стратегії </w:t>
      </w:r>
      <w:proofErr w:type="spellStart"/>
      <w:r w:rsidRPr="00354DFB">
        <w:rPr>
          <w:rFonts w:ascii="Times New Roman" w:hAnsi="Times New Roman" w:cs="Times New Roman"/>
          <w:sz w:val="28"/>
          <w:szCs w:val="28"/>
        </w:rPr>
        <w:t>проєкту</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Розроблені рекламні продукти</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Плакати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2. Брошури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 Банери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4. </w:t>
      </w:r>
      <w:proofErr w:type="spellStart"/>
      <w:r w:rsidRPr="00354DFB">
        <w:rPr>
          <w:rFonts w:ascii="Times New Roman" w:hAnsi="Times New Roman" w:cs="Times New Roman"/>
          <w:sz w:val="28"/>
          <w:szCs w:val="28"/>
        </w:rPr>
        <w:t>Постери</w:t>
      </w:r>
      <w:proofErr w:type="spellEnd"/>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5. Дизайн сайту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6. </w:t>
      </w:r>
      <w:proofErr w:type="spellStart"/>
      <w:r w:rsidRPr="00354DFB">
        <w:rPr>
          <w:rFonts w:ascii="Times New Roman" w:hAnsi="Times New Roman" w:cs="Times New Roman"/>
          <w:sz w:val="28"/>
          <w:szCs w:val="28"/>
        </w:rPr>
        <w:t>Флаєри</w:t>
      </w:r>
      <w:proofErr w:type="spellEnd"/>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7. Логотипи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8. Соціальні пости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 xml:space="preserve">9. Обкладинки для </w:t>
      </w:r>
      <w:proofErr w:type="spellStart"/>
      <w:r w:rsidRPr="00354DFB">
        <w:rPr>
          <w:rFonts w:ascii="Times New Roman" w:hAnsi="Times New Roman" w:cs="Times New Roman"/>
          <w:sz w:val="28"/>
          <w:szCs w:val="28"/>
        </w:rPr>
        <w:t>соцмереж</w:t>
      </w:r>
      <w:proofErr w:type="spellEnd"/>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10. Відеоролики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11. Розсилка по </w:t>
      </w:r>
      <w:proofErr w:type="spellStart"/>
      <w:r w:rsidRPr="00354DFB">
        <w:rPr>
          <w:rFonts w:ascii="Times New Roman" w:hAnsi="Times New Roman" w:cs="Times New Roman"/>
          <w:sz w:val="28"/>
          <w:szCs w:val="28"/>
        </w:rPr>
        <w:t>email</w:t>
      </w:r>
      <w:proofErr w:type="spellEnd"/>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12. Розсилка у </w:t>
      </w:r>
      <w:proofErr w:type="spellStart"/>
      <w:r w:rsidRPr="00354DFB">
        <w:rPr>
          <w:rFonts w:ascii="Times New Roman" w:hAnsi="Times New Roman" w:cs="Times New Roman"/>
          <w:sz w:val="28"/>
          <w:szCs w:val="28"/>
        </w:rPr>
        <w:t>месенджерах</w:t>
      </w:r>
      <w:proofErr w:type="spellEnd"/>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13. Тексти постів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14. Контент для </w:t>
      </w:r>
      <w:proofErr w:type="spellStart"/>
      <w:r w:rsidRPr="00354DFB">
        <w:rPr>
          <w:rFonts w:ascii="Times New Roman" w:hAnsi="Times New Roman" w:cs="Times New Roman"/>
          <w:sz w:val="28"/>
          <w:szCs w:val="28"/>
        </w:rPr>
        <w:t>сторіс</w:t>
      </w:r>
      <w:proofErr w:type="spellEnd"/>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15. Шаблони для </w:t>
      </w:r>
      <w:proofErr w:type="spellStart"/>
      <w:r w:rsidRPr="00354DFB">
        <w:rPr>
          <w:rFonts w:ascii="Times New Roman" w:hAnsi="Times New Roman" w:cs="Times New Roman"/>
          <w:sz w:val="28"/>
          <w:szCs w:val="28"/>
        </w:rPr>
        <w:t>соцмереж</w:t>
      </w:r>
      <w:proofErr w:type="spellEnd"/>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Частина ІІ. ОБҐРУНТУВАННЯ ПРОЄКТУ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Вступ</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Актуальність </w:t>
      </w:r>
      <w:proofErr w:type="spellStart"/>
      <w:r w:rsidRPr="00354DFB">
        <w:rPr>
          <w:rFonts w:ascii="Times New Roman" w:hAnsi="Times New Roman" w:cs="Times New Roman"/>
          <w:sz w:val="28"/>
          <w:szCs w:val="28"/>
        </w:rPr>
        <w:t>проєкту</w:t>
      </w:r>
      <w:proofErr w:type="spellEnd"/>
      <w:r w:rsidRPr="00354DFB">
        <w:rPr>
          <w:rFonts w:ascii="Times New Roman" w:hAnsi="Times New Roman" w:cs="Times New Roman"/>
          <w:sz w:val="28"/>
          <w:szCs w:val="28"/>
        </w:rPr>
        <w:t xml:space="preserve"> в контексті сучасних екологічних проблем</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Як нам усім відомо, реклама має значний вплив на формування соціальних звичок і тим самим на навколишнє середовище.</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На рекламу припадають колосальні 20% загального споживання інтернет-інфраструктури. Тому багато людей очікують, що бренди продемонструють певний рівень соціальної відповідальності.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Лише 7% споживачів кажуть, що екологічні проблеми не впливають на їхні купівельні звички.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Не дивно, що було виявлено зв’язок між екологічними, соціальними вимогами та  споживчими витратами: кожен четвертий споживач обирає екологічно стійкі та етичні продукти.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Маркетинг екологічних товарів вимагає спеціальних підходів та методів для успішного просування на ринку. Згідно з дослідженням 2017 року, 64% споживачів готові платити більше за екологічно чисті продукти, що відкриває нові можливості для брендів. “Аналіз наукових публікацій з екологічного (зеленого) маркетингу показали відірваність від орієнтації на реальні потреби суспільства у питаннях захисту навколишнього природного середовища, від негативного впливу виробництв, захисту довкілля та загалом сталого розвитку країн та її регіонів.”  [4]</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Наприклад управління рекламних стандартів Великобританії (ASA) заборонило низку реклами: </w:t>
      </w:r>
      <w:proofErr w:type="spellStart"/>
      <w:r w:rsidRPr="00354DFB">
        <w:rPr>
          <w:rFonts w:ascii="Times New Roman" w:hAnsi="Times New Roman" w:cs="Times New Roman"/>
          <w:sz w:val="28"/>
          <w:szCs w:val="28"/>
        </w:rPr>
        <w:t>Air</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France</w:t>
      </w:r>
      <w:proofErr w:type="spellEnd"/>
      <w:r w:rsidRPr="00354DFB">
        <w:rPr>
          <w:rFonts w:ascii="Times New Roman" w:hAnsi="Times New Roman" w:cs="Times New Roman"/>
          <w:sz w:val="28"/>
          <w:szCs w:val="28"/>
        </w:rPr>
        <w:t xml:space="preserve"> була однією з авіакомпаній, чию рекламу  заборонив рекламний регулятор Великобританії.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 xml:space="preserve"> Крім того, було вилучено дві реклами позашляховиків </w:t>
      </w:r>
      <w:proofErr w:type="spellStart"/>
      <w:r w:rsidRPr="00354DFB">
        <w:rPr>
          <w:rFonts w:ascii="Times New Roman" w:hAnsi="Times New Roman" w:cs="Times New Roman"/>
          <w:sz w:val="28"/>
          <w:szCs w:val="28"/>
        </w:rPr>
        <w:t>Toyota</w:t>
      </w:r>
      <w:proofErr w:type="spellEnd"/>
      <w:r w:rsidRPr="00354DFB">
        <w:rPr>
          <w:rFonts w:ascii="Times New Roman" w:hAnsi="Times New Roman" w:cs="Times New Roman"/>
          <w:sz w:val="28"/>
          <w:szCs w:val="28"/>
        </w:rPr>
        <w:t>, оскільки було встановлено, що вони потурають водінню без урахування впливу на навколишнє середовище.</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Багато компаній також стикаються з судовими позовами про "зелену чистку".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На </w:t>
      </w:r>
      <w:proofErr w:type="spellStart"/>
      <w:r w:rsidRPr="00354DFB">
        <w:rPr>
          <w:rFonts w:ascii="Times New Roman" w:hAnsi="Times New Roman" w:cs="Times New Roman"/>
          <w:sz w:val="28"/>
          <w:szCs w:val="28"/>
        </w:rPr>
        <w:t>Nike</w:t>
      </w:r>
      <w:proofErr w:type="spellEnd"/>
      <w:r w:rsidRPr="00354DFB">
        <w:rPr>
          <w:rFonts w:ascii="Times New Roman" w:hAnsi="Times New Roman" w:cs="Times New Roman"/>
          <w:sz w:val="28"/>
          <w:szCs w:val="28"/>
        </w:rPr>
        <w:t xml:space="preserve"> подали позов </w:t>
      </w:r>
      <w:proofErr w:type="spellStart"/>
      <w:r w:rsidRPr="00354DFB">
        <w:rPr>
          <w:rFonts w:ascii="Times New Roman" w:hAnsi="Times New Roman" w:cs="Times New Roman"/>
          <w:sz w:val="28"/>
          <w:szCs w:val="28"/>
        </w:rPr>
        <w:t>у·федеральний</w:t>
      </w:r>
      <w:proofErr w:type="spellEnd"/>
      <w:r w:rsidRPr="00354DFB">
        <w:rPr>
          <w:rFonts w:ascii="Times New Roman" w:hAnsi="Times New Roman" w:cs="Times New Roman"/>
          <w:sz w:val="28"/>
          <w:szCs w:val="28"/>
        </w:rPr>
        <w:t xml:space="preserve"> суд за неправдиву рекламу своїх продуктів як екологічно чистих, а </w:t>
      </w:r>
      <w:proofErr w:type="spellStart"/>
      <w:r w:rsidRPr="00354DFB">
        <w:rPr>
          <w:rFonts w:ascii="Times New Roman" w:hAnsi="Times New Roman" w:cs="Times New Roman"/>
          <w:sz w:val="28"/>
          <w:szCs w:val="28"/>
        </w:rPr>
        <w:t>H&amp;amp;M</w:t>
      </w:r>
      <w:proofErr w:type="spellEnd"/>
      <w:r w:rsidRPr="00354DFB">
        <w:rPr>
          <w:rFonts w:ascii="Times New Roman" w:hAnsi="Times New Roman" w:cs="Times New Roman"/>
          <w:sz w:val="28"/>
          <w:szCs w:val="28"/>
        </w:rPr>
        <w:t xml:space="preserve"> подала колективний позов за введення споживачів в оману щодо своєї «зеленої» лінії одягу.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Більш уважний погляд на цифри показує значне збільшення кількості позовів, які оскаржують претензії компаній щодо їхнього внеску в перехід до економіки з низьким рівнем вуглецю. “Взаємодія між маркетингом і середовищем людини часто ототожнюється з негативним впливом виробничої діяльності людей на їх навколишнє середовище. Існує також інша точка зору на такий взаємозв’язок, коли маркетингова концепція являється запобіжником від реальних і потенційних екологічних лих. Паралельно з еволюцією традиційних маркетингових концепцій, і зокрема в період існування концепції соціально-етичного маркетингу набули популярності і маркетингові </w:t>
      </w:r>
      <w:proofErr w:type="spellStart"/>
      <w:r w:rsidRPr="00354DFB">
        <w:rPr>
          <w:rFonts w:ascii="Times New Roman" w:hAnsi="Times New Roman" w:cs="Times New Roman"/>
          <w:sz w:val="28"/>
          <w:szCs w:val="28"/>
        </w:rPr>
        <w:t>субконцепції</w:t>
      </w:r>
      <w:proofErr w:type="spellEnd"/>
      <w:r w:rsidRPr="00354DFB">
        <w:rPr>
          <w:rFonts w:ascii="Times New Roman" w:hAnsi="Times New Roman" w:cs="Times New Roman"/>
          <w:sz w:val="28"/>
          <w:szCs w:val="28"/>
        </w:rPr>
        <w:t xml:space="preserve">, що стосуються захисту навколишнього природного середовища, виробництва екологічно чистої продукції, збереження природних ресурсів планети й інших актуальних </w:t>
      </w:r>
      <w:proofErr w:type="spellStart"/>
      <w:r w:rsidRPr="00354DFB">
        <w:rPr>
          <w:rFonts w:ascii="Times New Roman" w:hAnsi="Times New Roman" w:cs="Times New Roman"/>
          <w:sz w:val="28"/>
          <w:szCs w:val="28"/>
        </w:rPr>
        <w:t>екологоорієнтовних</w:t>
      </w:r>
      <w:proofErr w:type="spellEnd"/>
      <w:r w:rsidRPr="00354DFB">
        <w:rPr>
          <w:rFonts w:ascii="Times New Roman" w:hAnsi="Times New Roman" w:cs="Times New Roman"/>
          <w:sz w:val="28"/>
          <w:szCs w:val="28"/>
        </w:rPr>
        <w:t xml:space="preserve"> питань. Саме у цей період (1970-1980 рр.) виник напрям екологічного маркетингу (</w:t>
      </w:r>
      <w:proofErr w:type="spellStart"/>
      <w:r w:rsidRPr="00354DFB">
        <w:rPr>
          <w:rFonts w:ascii="Times New Roman" w:hAnsi="Times New Roman" w:cs="Times New Roman"/>
          <w:sz w:val="28"/>
          <w:szCs w:val="28"/>
        </w:rPr>
        <w:t>екомаркетинг</w:t>
      </w:r>
      <w:proofErr w:type="spellEnd"/>
      <w:r w:rsidRPr="00354DFB">
        <w:rPr>
          <w:rFonts w:ascii="Times New Roman" w:hAnsi="Times New Roman" w:cs="Times New Roman"/>
          <w:sz w:val="28"/>
          <w:szCs w:val="28"/>
        </w:rPr>
        <w:t>), або зелений маркетинг(</w:t>
      </w:r>
      <w:proofErr w:type="spellStart"/>
      <w:r w:rsidRPr="00354DFB">
        <w:rPr>
          <w:rFonts w:ascii="Times New Roman" w:hAnsi="Times New Roman" w:cs="Times New Roman"/>
          <w:sz w:val="28"/>
          <w:szCs w:val="28"/>
        </w:rPr>
        <w:t>англ</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green</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marketing</w:t>
      </w:r>
      <w:proofErr w:type="spellEnd"/>
      <w:r w:rsidRPr="00354DFB">
        <w:rPr>
          <w:rFonts w:ascii="Times New Roman" w:hAnsi="Times New Roman" w:cs="Times New Roman"/>
          <w:sz w:val="28"/>
          <w:szCs w:val="28"/>
        </w:rPr>
        <w:t>).”   [4]</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Отже, загроза забруднення навколишнього середовища внаслідок надмірного використання пластику набуває особливої значущості у бізнес-сфері.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Інтернет-магазин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 xml:space="preserve"> та розроблена соціальна реклама знаходяться в центрі цієї </w:t>
      </w:r>
      <w:proofErr w:type="spellStart"/>
      <w:r w:rsidRPr="00354DFB">
        <w:rPr>
          <w:rFonts w:ascii="Times New Roman" w:hAnsi="Times New Roman" w:cs="Times New Roman"/>
          <w:sz w:val="28"/>
          <w:szCs w:val="28"/>
        </w:rPr>
        <w:t>проблеми.Соціальна</w:t>
      </w:r>
      <w:proofErr w:type="spellEnd"/>
      <w:r w:rsidRPr="00354DFB">
        <w:rPr>
          <w:rFonts w:ascii="Times New Roman" w:hAnsi="Times New Roman" w:cs="Times New Roman"/>
          <w:sz w:val="28"/>
          <w:szCs w:val="28"/>
        </w:rPr>
        <w:t xml:space="preserve"> реклама повинна бути спрямована на підвищення рівня обізнаності та залучення громадськості до важливих соціальних проблем. Вона використовує різноманітні медіа-канали та креативні підходи для досягнення своїх цілей, зокрема щодо здоров'я, безпеки, екології та інших суспільно важливих питань.</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Розробка  рекламної кампанії для зменшення вживання одноразового пластику є важливим кроком на шляху до вирішення соціальних екологічних проблем. Мої рекламні продукти для підприємств спрямовані на підвищення обізнаності громадськості про негативний вплив не екологічних матеріалів та стимулювання змін у поведінці споживачів.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Листівки та брошури, які будуть розповсюджуватися у місцях великого скупчення людей (торгові центри, офіси, громадські установи), надають інформацію про шкоду одноразового пластику та пропонують альтернативні рішення. Вони допоможуть донести до громадян важливість відмови від </w:t>
      </w:r>
      <w:r w:rsidRPr="00354DFB">
        <w:rPr>
          <w:rFonts w:ascii="Times New Roman" w:hAnsi="Times New Roman" w:cs="Times New Roman"/>
          <w:sz w:val="28"/>
          <w:szCs w:val="28"/>
        </w:rPr>
        <w:lastRenderedPageBreak/>
        <w:t>одноразових пластикових виробів та використання багаторазових екологічних товарів.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Візуальна реклама у вигляді плакатів та </w:t>
      </w:r>
      <w:proofErr w:type="spellStart"/>
      <w:r w:rsidRPr="00354DFB">
        <w:rPr>
          <w:rFonts w:ascii="Times New Roman" w:hAnsi="Times New Roman" w:cs="Times New Roman"/>
          <w:sz w:val="28"/>
          <w:szCs w:val="28"/>
        </w:rPr>
        <w:t>білбордів</w:t>
      </w:r>
      <w:proofErr w:type="spellEnd"/>
      <w:r w:rsidRPr="00354DFB">
        <w:rPr>
          <w:rFonts w:ascii="Times New Roman" w:hAnsi="Times New Roman" w:cs="Times New Roman"/>
          <w:sz w:val="28"/>
          <w:szCs w:val="28"/>
        </w:rPr>
        <w:t>,  може бути розміщена у стратегічних місцях, наприклад: зупинки громадського транспорту, вулиці з великим трафіком, навчальні заклади.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Короткі відеоролики, що транслюються у соціальних мережах, можуть мати значний вплив на свідомість глядачів. Вони покажуть реальні приклади забруднення та запропонують прості кроки для зменшення використання пластику. Це найпростіший спосіб охопити широку аудиторію.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Активна кампанія у соціальних мережах з використанням </w:t>
      </w:r>
      <w:proofErr w:type="spellStart"/>
      <w:r w:rsidRPr="00354DFB">
        <w:rPr>
          <w:rFonts w:ascii="Times New Roman" w:hAnsi="Times New Roman" w:cs="Times New Roman"/>
          <w:sz w:val="28"/>
          <w:szCs w:val="28"/>
        </w:rPr>
        <w:t>хештегів</w:t>
      </w:r>
      <w:proofErr w:type="spellEnd"/>
      <w:r w:rsidRPr="00354DFB">
        <w:rPr>
          <w:rFonts w:ascii="Times New Roman" w:hAnsi="Times New Roman" w:cs="Times New Roman"/>
          <w:sz w:val="28"/>
          <w:szCs w:val="28"/>
        </w:rPr>
        <w:t xml:space="preserve"> та вірусних постів здатна залучити молодь та інших активних користувачів до екологічних ініціатив. Це дозволить створити </w:t>
      </w:r>
      <w:proofErr w:type="spellStart"/>
      <w:r w:rsidRPr="00354DFB">
        <w:rPr>
          <w:rFonts w:ascii="Times New Roman" w:hAnsi="Times New Roman" w:cs="Times New Roman"/>
          <w:sz w:val="28"/>
          <w:szCs w:val="28"/>
        </w:rPr>
        <w:t>ком'юніті</w:t>
      </w:r>
      <w:proofErr w:type="spellEnd"/>
      <w:r w:rsidRPr="00354DFB">
        <w:rPr>
          <w:rFonts w:ascii="Times New Roman" w:hAnsi="Times New Roman" w:cs="Times New Roman"/>
          <w:sz w:val="28"/>
          <w:szCs w:val="28"/>
        </w:rPr>
        <w:t xml:space="preserve"> людей, які підтримують ідею зменшення використання одноразового пластику та діляться своїм досвідом.</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Мої рекламні продукти здатні </w:t>
      </w:r>
      <w:proofErr w:type="spellStart"/>
      <w:r w:rsidRPr="00354DFB">
        <w:rPr>
          <w:rFonts w:ascii="Times New Roman" w:hAnsi="Times New Roman" w:cs="Times New Roman"/>
          <w:sz w:val="28"/>
          <w:szCs w:val="28"/>
        </w:rPr>
        <w:t>внести</w:t>
      </w:r>
      <w:proofErr w:type="spellEnd"/>
      <w:r w:rsidRPr="00354DFB">
        <w:rPr>
          <w:rFonts w:ascii="Times New Roman" w:hAnsi="Times New Roman" w:cs="Times New Roman"/>
          <w:sz w:val="28"/>
          <w:szCs w:val="28"/>
        </w:rPr>
        <w:t xml:space="preserve"> значний вклад у вирішення соціальних екологічних проблем завдяки кільком основним аспектам:</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Підвищення обізнаності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Інформування населення про шкоду одноразового пластику та надання інформації про альтернативи є критично важливим кроком. Люди, які знають про проблему, більш схильні змінювати свої споживчі звички.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2. Стимулювання змін у поведінці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Рекламні продукти, що пропонують конкретні дії (використання багаторазових сумок замість пластикових пакетів), мотивують людей до активних змін у їхньому повсякденному житті.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 Підтримка підприємств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Підприємства, що впроваджують екологічні практики та рекламують це серед своїх клієнтів, можуть не тільки зменшити власний вплив на навколишнє середовище, але й заохотити своїх клієнтів до більш відповідального споживання.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4. Створення соціального тиску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Масова реклама та залучення громадськості до екологічних ініціатив створює соціальний тиск, який стимулює як окремих осіб, так і бізнеси до змін.</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Моя участь у просуванні бізнесу, що активно вирішує актуальні екологічні проблеми, дозволила мені відчути себе частиною позитивних змін у суспільстві. Мої зусилля в напрямку зменшення використання пластику та поширення усвідомленості про екологічно чисті альтернативи надихають інших приймати більш активну участь у цьому процесі.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 xml:space="preserve">Отже, у контексті сучасних екологічних проблем </w:t>
      </w:r>
      <w:proofErr w:type="spellStart"/>
      <w:r w:rsidRPr="00354DFB">
        <w:rPr>
          <w:rFonts w:ascii="Times New Roman" w:hAnsi="Times New Roman" w:cs="Times New Roman"/>
          <w:sz w:val="28"/>
          <w:szCs w:val="28"/>
        </w:rPr>
        <w:t>проєкт</w:t>
      </w:r>
      <w:proofErr w:type="spellEnd"/>
      <w:r w:rsidRPr="00354DFB">
        <w:rPr>
          <w:rFonts w:ascii="Times New Roman" w:hAnsi="Times New Roman" w:cs="Times New Roman"/>
          <w:sz w:val="28"/>
          <w:szCs w:val="28"/>
        </w:rPr>
        <w:t xml:space="preserve"> набуває важливості та актуальності, викликаючи не лише позитивні зміни в бізнес-сфері, а й сприяючи створенню здорового та екологічно освіченого суспільства.</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РОЗДІЛ  1. ТЕОРЕТИЧНЕ ТА ЕКОНОМІЧНЕ ОБҐРУНТУВАННЯ ПРОЄКТУ</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1.1. Дослідження ринку та особливості аудиторії </w:t>
      </w:r>
      <w:proofErr w:type="spellStart"/>
      <w:r w:rsidRPr="00354DFB">
        <w:rPr>
          <w:rFonts w:ascii="Times New Roman" w:hAnsi="Times New Roman" w:cs="Times New Roman"/>
          <w:sz w:val="28"/>
          <w:szCs w:val="28"/>
        </w:rPr>
        <w:t>проєкту</w:t>
      </w:r>
      <w:proofErr w:type="spellEnd"/>
      <w:r w:rsidRPr="00354DFB">
        <w:rPr>
          <w:rFonts w:ascii="Times New Roman" w:hAnsi="Times New Roman" w:cs="Times New Roman"/>
          <w:sz w:val="28"/>
          <w:szCs w:val="28"/>
        </w:rPr>
        <w:t xml:space="preserve">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Загальний огляд проблеми використання пластику в бізнес-сфері</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“Головна мета маркетингових підходів до управління природоохоронною діяльністю спрямована на забезпечення раціонального використання асиміляційного потенціалу природного середовища. Так, для рішення багатьох економіко-екологічних проблем варто використати новий вид людської діяльності в області природокористування - екологічний маркетинг.”[ 3]</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Екологічний маркетинг є важливим інструментом для збереження природних ресурсів та покращення екологічної ситуації. Щодня виробляються тисячі </w:t>
      </w:r>
      <w:proofErr w:type="spellStart"/>
      <w:r w:rsidRPr="00354DFB">
        <w:rPr>
          <w:rFonts w:ascii="Times New Roman" w:hAnsi="Times New Roman" w:cs="Times New Roman"/>
          <w:sz w:val="28"/>
          <w:szCs w:val="28"/>
        </w:rPr>
        <w:t>тонн</w:t>
      </w:r>
      <w:proofErr w:type="spellEnd"/>
      <w:r w:rsidRPr="00354DFB">
        <w:rPr>
          <w:rFonts w:ascii="Times New Roman" w:hAnsi="Times New Roman" w:cs="Times New Roman"/>
          <w:sz w:val="28"/>
          <w:szCs w:val="28"/>
        </w:rPr>
        <w:t xml:space="preserve"> пластику, який використовується один раз, а потім викидається.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Забруднення пластиком створює серйозні екологічні проблеми та безпосередньо сприяє зміні клімату.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Підприємства особливо сприяють виникненню проблеми з пластиком, оскільки багато продуктів виготовляються або доставляються в пластиковій упаковці.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Хоча існує багато зусиль для переробки пластикових відходів, це не завжди ефективно, оскільки велика частина виробленого пластику потрапляє на звалища або, що ще гірше, в океан.</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Кращим підходом є скорочення використання пластику та перехід на більш стійкі та екологічно чисті матеріали, де це можливо.</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Використання пластику може бути проблематичним, але справжньою проблемою, яку необхідно терміново вирішити, є одноразовий пластик, і тут принаймні є деякі покращення.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Однак для підприємств, які прагнуть стати більш екологічно свідомими або підвищити ефективність свого бізнесу в майбутньому, існує багато різних ініціатив і кроків, які вони можуть зробити, щоб зменшити викиди пластику.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Економічно доцільно змінити бізнес-моделі та операції, щоб зменшити його споживання.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Однією з головних причин є забезпечення того, щоб законодавчі зміни уряду не вплинули на прибутки компаній у майбутньому.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 xml:space="preserve"> Пластикові відходи є однією з основних причин забруднення навколишнього середовища, за оцінками, щорічно утворюється  390 мільйонів </w:t>
      </w:r>
      <w:proofErr w:type="spellStart"/>
      <w:r w:rsidRPr="00354DFB">
        <w:rPr>
          <w:rFonts w:ascii="Times New Roman" w:hAnsi="Times New Roman" w:cs="Times New Roman"/>
          <w:sz w:val="28"/>
          <w:szCs w:val="28"/>
        </w:rPr>
        <w:t>тонн</w:t>
      </w:r>
      <w:proofErr w:type="spellEnd"/>
      <w:r w:rsidRPr="00354DFB">
        <w:rPr>
          <w:rFonts w:ascii="Times New Roman" w:hAnsi="Times New Roman" w:cs="Times New Roman"/>
          <w:sz w:val="28"/>
          <w:szCs w:val="28"/>
        </w:rPr>
        <w:t xml:space="preserve"> пластикових відходів (наприклад, у 2021 році).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Пластик виготовляється з викопного палива, і при спалюванні він виділяє в атмосферу вуглекислий газ, метан та інші парникові гази.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Окрім шкоди навколишньому середовищу, спричиненої виробництвом і спалюванням пластику, забруднення пластиком також має руйнівний вплив на екосистеми та дику природу, яка в них живе.</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Пластикові відходи потрапляють в океан, де їх можуть проковтнути морські тварини.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Пластик також має руйнівний вплив на коралові рифи, які вже постраждали від  зміни клімату. З часом він розпадається на </w:t>
      </w:r>
      <w:proofErr w:type="spellStart"/>
      <w:r w:rsidRPr="00354DFB">
        <w:rPr>
          <w:rFonts w:ascii="Times New Roman" w:hAnsi="Times New Roman" w:cs="Times New Roman"/>
          <w:sz w:val="28"/>
          <w:szCs w:val="28"/>
        </w:rPr>
        <w:t>мікропластик</w:t>
      </w:r>
      <w:proofErr w:type="spellEnd"/>
      <w:r w:rsidRPr="00354DFB">
        <w:rPr>
          <w:rFonts w:ascii="Times New Roman" w:hAnsi="Times New Roman" w:cs="Times New Roman"/>
          <w:sz w:val="28"/>
          <w:szCs w:val="28"/>
        </w:rPr>
        <w:t>, і ці крихітні шматочки також можуть  потрапити в харчовий ланцюг людини, потенційно серйозно вплинувши на здоров’я.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Є багато причин, щоб стати компанією, нейтральною до пластику.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По-перше, це добре для навколишнього середовища та зміни клімату, а значить, має величезний позитивний вплив на імідж компанії як серед клієнтів, так і серед інвесторів.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Якщо компанія </w:t>
      </w:r>
      <w:proofErr w:type="spellStart"/>
      <w:r w:rsidRPr="00354DFB">
        <w:rPr>
          <w:rFonts w:ascii="Times New Roman" w:hAnsi="Times New Roman" w:cs="Times New Roman"/>
          <w:sz w:val="28"/>
          <w:szCs w:val="28"/>
        </w:rPr>
        <w:t>проактивно</w:t>
      </w:r>
      <w:proofErr w:type="spellEnd"/>
      <w:r w:rsidRPr="00354DFB">
        <w:rPr>
          <w:rFonts w:ascii="Times New Roman" w:hAnsi="Times New Roman" w:cs="Times New Roman"/>
          <w:sz w:val="28"/>
          <w:szCs w:val="28"/>
        </w:rPr>
        <w:t xml:space="preserve"> зменшить свій вплив на ці проблеми,  це створить набагато більш позитивну історію, ніж продовження поганої екологічної практики, і може призвести до більшої уваги зацікавлених сторін у соціальних мережах.</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Пошкодження репутації бренду може статися швидко, а відновлення, якщо воно можливе, може тривати довго.</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Багато компаній вважають, що зміни площини пластикових поверхонь неминучі, і  вживають активних заходів для вирішення цих проблем.</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Проактивна</w:t>
      </w:r>
      <w:proofErr w:type="spellEnd"/>
      <w:r w:rsidRPr="00354DFB">
        <w:rPr>
          <w:rFonts w:ascii="Times New Roman" w:hAnsi="Times New Roman" w:cs="Times New Roman"/>
          <w:sz w:val="28"/>
          <w:szCs w:val="28"/>
        </w:rPr>
        <w:t xml:space="preserve"> екологічна політика є хорошим піаром для компаній, якщо вони уникають проблем, пов’язаних із зеленим відмиванням. Коротше кажучи, символічні дії в сферах сталого розвитку, навколишнього середовища та зміни клімату забезпечують лише маркетингові переваги.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Тільки шляхом спільних зусиль бізнесу, уряду та споживачів можна досягти значного зменшення негативного впливу пластику на наше середовище.</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Помітно, що сучасне бізнес-середовище звертає більшу увагу на екологічні питання та сталий розвиток.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Чим більше компаній усвідомлюють важливість природних ресурсів та збереження навколишнього середовища, тим більше вони налаштовані на пошук екологічно чистих рішень і матеріалів.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 xml:space="preserve">Застосування альтернативних матеріалів, які здатні замінити пластик, в бізнесі стає не просто модою, але і необхідністю. Такі матеріали, як </w:t>
      </w:r>
      <w:proofErr w:type="spellStart"/>
      <w:r w:rsidRPr="00354DFB">
        <w:rPr>
          <w:rFonts w:ascii="Times New Roman" w:hAnsi="Times New Roman" w:cs="Times New Roman"/>
          <w:sz w:val="28"/>
          <w:szCs w:val="28"/>
        </w:rPr>
        <w:t>біопластик</w:t>
      </w:r>
      <w:proofErr w:type="spellEnd"/>
      <w:r w:rsidRPr="00354DFB">
        <w:rPr>
          <w:rFonts w:ascii="Times New Roman" w:hAnsi="Times New Roman" w:cs="Times New Roman"/>
          <w:sz w:val="28"/>
          <w:szCs w:val="28"/>
        </w:rPr>
        <w:t>, папір, картон, волокно та інші, стають популярними у виробництві упаковки, контейнерів, посуду та інших товарів. Вони не тільки мають менший негативний вплив на довкілля, але й можуть бути виготовлені з використанням вторинних відходів або відновлюваних джерел, що дозволяє зменшити витрати на виробництво та енергоресурси.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Деякі компанії йдуть ще далі, переходячи на цілком екологічно чисті матеріали та технології виробництва. Наприклад, виробництво товарів з використанням вторинних сировини, відновлюваної енергії, а також впровадження замкнутих циклів виробництва, які дозволяють переробляти відходи у нові вироби без шкоди для довкілля.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Такі ініціативи сприяють не лише зменшенню використання пластику в бізнесі, але й сприяють формуванню більш екологічно свідомого підходу до ведення бізнесу та споживання серед підприємств та споживачів. Вони підтримують концепцію сталого розвитку, що спрямована на збереження природних ресурсів та забезпечення життєздатності нашої планети  для  майбутніх поколінь.</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“Здійснення екологічного маркетингу повинне бути засноване на принципах екологічної нешкідливості. Ціль екологічного маркетингу створити такі економічні умови для підприємств при яких вони повинні змінювати технології виробництва й прагнути раціонально використати, зберігати й відновлювати природно-ресурсний потенціал країни або компенсувати суспільству заподіяний збиток, а також стимулювати виробника створювати й поширювати екологічно чисті товари, послуги й екологічно безпечні умови.” [ 3]</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Рис. 1.1. Динаміка виробництва предметів домашнього вжитку із пластику у натуральному вираженні, тис. тон</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Аналіз ринку та конкурентів </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Огляд ринку використання пластикових продуктів у бізнесі в Києві демонструє сучасну проблему неетичного використання пластику. Більшість мережевих бізнесів не акцентує увагу на еко-дружньому підході та нехтує правилами переробки екологічно агресивних матеріалів.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Тому, за даними досліджень, проведених українськими організаціями, які спеціалізуються на екологічних питаннях, використання пластику в Києві наразі є досить невтішним, враховуючи  різні сегменти ринку, що використовують його для різноманітних бізнес-цілей.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Наприклад у ресторанному бізнесі пластикові посудини та упаковка є загальноприйнятими, особливо у сфері швидкого обслуговування. Також більшість супермаркетів та магазинів досі використовують пластикові пакети для упаковки продуктів.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Огляд ринку виявляє необхідність впровадження ініціатив, спрямованих на зменшення використання пластику та популяризацію екологічно чистих рішень серед бізнес-спільноти міста.</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Більш локальний огляд ринку привідної техніки України відображає не дуже динамічний та конкурентний характер цієї галузі, адже основні товари є вузько направленими. Ось декілька компаній, що працюють у цьому сегменті бізнесу:</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w:t>
      </w:r>
      <w:proofErr w:type="spellStart"/>
      <w:r w:rsidRPr="00354DFB">
        <w:rPr>
          <w:rFonts w:ascii="Times New Roman" w:hAnsi="Times New Roman" w:cs="Times New Roman"/>
          <w:sz w:val="28"/>
          <w:szCs w:val="28"/>
        </w:rPr>
        <w:t>EcoTech</w:t>
      </w:r>
      <w:proofErr w:type="spellEnd"/>
      <w:r w:rsidRPr="00354DFB">
        <w:rPr>
          <w:rFonts w:ascii="Times New Roman" w:hAnsi="Times New Roman" w:cs="Times New Roman"/>
          <w:sz w:val="28"/>
          <w:szCs w:val="28"/>
        </w:rPr>
        <w:t>": Ця компанія спеціалізується на виробництві екологічно чистої техніки для дому та офісу. Їх продукти виготовлені з використанням вторинних матеріалів та зменшують використання пластику. Наприклад, вони пропонують сонячні батареї, які забезпечують джерело енергії без викидів CO2.</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2. "</w:t>
      </w:r>
      <w:proofErr w:type="spellStart"/>
      <w:r w:rsidRPr="00354DFB">
        <w:rPr>
          <w:rFonts w:ascii="Times New Roman" w:hAnsi="Times New Roman" w:cs="Times New Roman"/>
          <w:sz w:val="28"/>
          <w:szCs w:val="28"/>
        </w:rPr>
        <w:t>GreenTech</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Solutions</w:t>
      </w:r>
      <w:proofErr w:type="spellEnd"/>
      <w:r w:rsidRPr="00354DFB">
        <w:rPr>
          <w:rFonts w:ascii="Times New Roman" w:hAnsi="Times New Roman" w:cs="Times New Roman"/>
          <w:sz w:val="28"/>
          <w:szCs w:val="28"/>
        </w:rPr>
        <w:t>": Ця компанія спеціалізується на інноваційних технологіях для сталого розвитку. Вони пропонують широкий асортимент енергоефективних пристроїв, таких як LED освітлення, енергозберігаючі системи опалення та охолодження, а також системи управління використанням електроенергії.</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 "</w:t>
      </w:r>
      <w:proofErr w:type="spellStart"/>
      <w:r w:rsidRPr="00354DFB">
        <w:rPr>
          <w:rFonts w:ascii="Times New Roman" w:hAnsi="Times New Roman" w:cs="Times New Roman"/>
          <w:sz w:val="28"/>
          <w:szCs w:val="28"/>
        </w:rPr>
        <w:t>GreenHome</w:t>
      </w:r>
      <w:proofErr w:type="spellEnd"/>
      <w:r w:rsidRPr="00354DFB">
        <w:rPr>
          <w:rFonts w:ascii="Times New Roman" w:hAnsi="Times New Roman" w:cs="Times New Roman"/>
          <w:sz w:val="28"/>
          <w:szCs w:val="28"/>
        </w:rPr>
        <w:t>": Ця компанія спеціалізується на продажі екологічно чистої побутової техніки та аксесуарів. Вони пропонують широкий вибір товарів, до прикладу,  побутові прилади з енергоефективними технологіями та вироби з вторинних матеріалів.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Ці компанії є лише кількома прикладами українського ринку привідної техніки, але вони демонструють загальну тенденцію до розвитку екологічно чистих технологій та продуктів. З часом конкуренція у цій галузі зростає, а компанії, які пропонують інноваційні та екологічно чисті рішення, знаходяться у кращому положенні на ринку через підвищену лояльність цільової аудиторії.</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Визначення цільової аудиторії: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Дослідження показують, що ефективність рекламних кампаній значно зростає при використанні сегментації ринку. Наприклад, кампанії, спрямовані на конкретні вікові групи, можуть мати на 35% вищий рівень конверсії порівняно з несегментованими </w:t>
      </w:r>
      <w:proofErr w:type="spellStart"/>
      <w:r w:rsidRPr="00354DFB">
        <w:rPr>
          <w:rFonts w:ascii="Times New Roman" w:hAnsi="Times New Roman" w:cs="Times New Roman"/>
          <w:sz w:val="28"/>
          <w:szCs w:val="28"/>
        </w:rPr>
        <w:t>рекламами</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 xml:space="preserve">До інструментів екологічного маркетингу слід віднести чотири групи традиційних маркетингових важелів впливу на цільову аудиторію. Перша група інструментів є </w:t>
      </w:r>
      <w:proofErr w:type="spellStart"/>
      <w:r w:rsidRPr="00354DFB">
        <w:rPr>
          <w:rFonts w:ascii="Times New Roman" w:hAnsi="Times New Roman" w:cs="Times New Roman"/>
          <w:sz w:val="28"/>
          <w:szCs w:val="28"/>
        </w:rPr>
        <w:t>повʼязаною</w:t>
      </w:r>
      <w:proofErr w:type="spellEnd"/>
      <w:r w:rsidRPr="00354DFB">
        <w:rPr>
          <w:rFonts w:ascii="Times New Roman" w:hAnsi="Times New Roman" w:cs="Times New Roman"/>
          <w:sz w:val="28"/>
          <w:szCs w:val="28"/>
        </w:rPr>
        <w:t xml:space="preserve"> безпосередньо з продукцією. Інші три групи інструментів стосуються проблем її реалізації, а саме: її ціни, розподілу та просування.[2]</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Нижче представлена сегментація цільової аудиторії з урахуванням її основних особливостей та потреб:</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Промислові підприємства:</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Великі та середні промислові компанії, які потребують велику кількість електротехнічного обладнання для автоматизації виробничих процесів.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Особливості та потреби: Висока надійність, довгий термін служби, можливість швидкого реагування на зміни виробничого процесу.</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2.Будівельні компанії: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Компанії, які здійснюють будівництво та ремонтно-будівельні роботи.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Основні особливості та потреби: Підвищена міцність, захист від вологи та пилу, можливість ефективного керування електродвигунами.</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 Сільське господарство:</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Фермерські господарства та сільськогосподарські підприємства.</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Основні особливості та потреби: Енергоефективність, можливість регулювання швидкості та потужності, захист від </w:t>
      </w:r>
      <w:proofErr w:type="spellStart"/>
      <w:r w:rsidRPr="00354DFB">
        <w:rPr>
          <w:rFonts w:ascii="Times New Roman" w:hAnsi="Times New Roman" w:cs="Times New Roman"/>
          <w:sz w:val="28"/>
          <w:szCs w:val="28"/>
        </w:rPr>
        <w:t>перенапруг</w:t>
      </w:r>
      <w:proofErr w:type="spellEnd"/>
      <w:r w:rsidRPr="00354DFB">
        <w:rPr>
          <w:rFonts w:ascii="Times New Roman" w:hAnsi="Times New Roman" w:cs="Times New Roman"/>
          <w:sz w:val="28"/>
          <w:szCs w:val="28"/>
        </w:rPr>
        <w:t xml:space="preserve"> та коротких замикань.</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4. Транспортні підприємства:</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Компанії, що займаються експлуатацією транспортних засобів.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Основні особливості та потреби: Енергоефективність, стабільність роботи при різних умовах експлуатації, можливість дистанційного керування.</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5. Приватні особи (індивідуальні замовники):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Приватні особи, які використовують привідну техніку для власних потреб.</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 xml:space="preserve">  Основні особливості та потреби: Простота в установці та обслуговуванні, енергоефективність, компактність та естетичний вигляд.</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Комунікаційна стратегія для рекламної кампанії:</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Стратегічні маркетингові комунікації набувають все більшого значення як для менеджерів з маркетингу, так і для студентів маркетингу: а саме розробка ефективних стратегій, які є центральними для маркетингових  комунікацій компанії.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Стратегія повинна бути інтегрована в загальну  програму, яка ефективно та </w:t>
      </w:r>
      <w:proofErr w:type="spellStart"/>
      <w:r w:rsidRPr="00354DFB">
        <w:rPr>
          <w:rFonts w:ascii="Times New Roman" w:hAnsi="Times New Roman" w:cs="Times New Roman"/>
          <w:sz w:val="28"/>
          <w:szCs w:val="28"/>
        </w:rPr>
        <w:t>результативно</w:t>
      </w:r>
      <w:proofErr w:type="spellEnd"/>
      <w:r w:rsidRPr="00354DFB">
        <w:rPr>
          <w:rFonts w:ascii="Times New Roman" w:hAnsi="Times New Roman" w:cs="Times New Roman"/>
          <w:sz w:val="28"/>
          <w:szCs w:val="28"/>
        </w:rPr>
        <w:t xml:space="preserve"> досягає бізнес-цілей організації та маркетингових цілей.</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Відсутність стратегії означає марну витрату бюджету та часу. Комунікаційна стратегія  та обмін повідомленнями є важливою інвестицією для будь-якої компанії, але особливо для соціально спрямованого бізнесу.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За даними досліджень проведених ще у 1994 році, було виявлено, що компанії зазвичай витрачають  близько 15 відсотків своїх доходів на маркетингові комунікації.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Цей відсоток можна суттєво збільшити завдяки внутрішнім комунікаціям.</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Однак, на відміну від інших великих інвестицій, таких як фінанси, людські  ресурси, виробництво та логістика, для компаній важливо мати комплексну комунікаційну стратегію, план і бюджет, які охоплюють усі заплановані та потенційні комунікації.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Небагато компаній мають комплексну комунікаційну стратегію для  координації своїх комунікаційних зусиль.</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Як наслідок, більшість корпоративних </w:t>
      </w:r>
      <w:proofErr w:type="spellStart"/>
      <w:r w:rsidRPr="00354DFB">
        <w:rPr>
          <w:rFonts w:ascii="Times New Roman" w:hAnsi="Times New Roman" w:cs="Times New Roman"/>
          <w:sz w:val="28"/>
          <w:szCs w:val="28"/>
        </w:rPr>
        <w:t>ідентичностей</w:t>
      </w:r>
      <w:proofErr w:type="spellEnd"/>
      <w:r w:rsidRPr="00354DFB">
        <w:rPr>
          <w:rFonts w:ascii="Times New Roman" w:hAnsi="Times New Roman" w:cs="Times New Roman"/>
          <w:sz w:val="28"/>
          <w:szCs w:val="28"/>
        </w:rPr>
        <w:t xml:space="preserve"> дещо </w:t>
      </w:r>
      <w:proofErr w:type="spellStart"/>
      <w:r w:rsidRPr="00354DFB">
        <w:rPr>
          <w:rFonts w:ascii="Times New Roman" w:hAnsi="Times New Roman" w:cs="Times New Roman"/>
          <w:sz w:val="28"/>
          <w:szCs w:val="28"/>
        </w:rPr>
        <w:t>фрагментовані</w:t>
      </w:r>
      <w:proofErr w:type="spellEnd"/>
      <w:r w:rsidRPr="00354DFB">
        <w:rPr>
          <w:rFonts w:ascii="Times New Roman" w:hAnsi="Times New Roman" w:cs="Times New Roman"/>
          <w:sz w:val="28"/>
          <w:szCs w:val="28"/>
        </w:rPr>
        <w:t xml:space="preserve"> та не сприймаються як послідовний образ у свідомості клієнтів та працівників.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Компанії зазвичай мають маркетинговий план, який включає детальні тактичні плани та бюджети для певної сфери маркетингових комунікацій, наприклад, рекламний план.</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Ці тактичні плани </w:t>
      </w:r>
      <w:proofErr w:type="spellStart"/>
      <w:r w:rsidRPr="00354DFB">
        <w:rPr>
          <w:rFonts w:ascii="Times New Roman" w:hAnsi="Times New Roman" w:cs="Times New Roman"/>
          <w:sz w:val="28"/>
          <w:szCs w:val="28"/>
        </w:rPr>
        <w:t>рідко</w:t>
      </w:r>
      <w:proofErr w:type="spellEnd"/>
      <w:r w:rsidRPr="00354DFB">
        <w:rPr>
          <w:rFonts w:ascii="Times New Roman" w:hAnsi="Times New Roman" w:cs="Times New Roman"/>
          <w:sz w:val="28"/>
          <w:szCs w:val="28"/>
        </w:rPr>
        <w:t xml:space="preserve"> вписуються в узгоджений план зв’язку в усій організації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Без  загальної стратегії чи плану компанії зазвичай витрачають щонайменше 15% свого доходу на неузгоджену та нерегулярну комунікацію.</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Це також означає, що витрати на зв'язок будуть значно збільшені вдвічі та менш оптимізовані.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 xml:space="preserve">  Сфера маркетингових комунікацій насправді набагато ширша, ніж прийнято вважати.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Оскільки маркетологи безпосередньо стурбовані ефективністю внутрішніх і зовнішніх комунікацій компанії,  сфера маркетингових комунікацій включає як внутрішню інформацію, так і часто добре відомі бренди, яким вже довіряють через роки реклами та розвитку.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Новим брендам потрібен час, щоб створити довіру, і стартова кампанія має зосередитися  саме на цьому.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У деяких особливих ситуаціях довіра до бізнесу виникає через зіставлення соціальних </w:t>
      </w:r>
      <w:proofErr w:type="spellStart"/>
      <w:r w:rsidRPr="00354DFB">
        <w:rPr>
          <w:rFonts w:ascii="Times New Roman" w:hAnsi="Times New Roman" w:cs="Times New Roman"/>
          <w:sz w:val="28"/>
          <w:szCs w:val="28"/>
        </w:rPr>
        <w:t>ідентичностей</w:t>
      </w:r>
      <w:proofErr w:type="spellEnd"/>
      <w:r w:rsidRPr="00354DFB">
        <w:rPr>
          <w:rFonts w:ascii="Times New Roman" w:hAnsi="Times New Roman" w:cs="Times New Roman"/>
          <w:sz w:val="28"/>
          <w:szCs w:val="28"/>
        </w:rPr>
        <w:t xml:space="preserve"> відправника рекламного повідомлення та одержувача(клієнта), наприклад, коли цінності компанії співпадають з цінностями потенційного покупця.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У  маркетингу соціальна відповідність торгового персоналу є дуже важливою, і він, як правило, слідує корпоративній моделі.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Для маркетингових комунікацій особистість власника бізнесу важлива для ефективності комунікації.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Рекламне повідомлення  вважається успішним лише у випадку, якщо визначено, що компанія заслуговує довіри. Тому в рамках мого дипломного </w:t>
      </w:r>
      <w:proofErr w:type="spellStart"/>
      <w:r w:rsidRPr="00354DFB">
        <w:rPr>
          <w:rFonts w:ascii="Times New Roman" w:hAnsi="Times New Roman" w:cs="Times New Roman"/>
          <w:sz w:val="28"/>
          <w:szCs w:val="28"/>
        </w:rPr>
        <w:t>проєкту</w:t>
      </w:r>
      <w:proofErr w:type="spellEnd"/>
      <w:r w:rsidRPr="00354DFB">
        <w:rPr>
          <w:rFonts w:ascii="Times New Roman" w:hAnsi="Times New Roman" w:cs="Times New Roman"/>
          <w:sz w:val="28"/>
          <w:szCs w:val="28"/>
        </w:rPr>
        <w:t xml:space="preserve">, найважливішою ціллю комунікаційної стратегії є формування довіри потенційних споживачів за допомогою вибудовування позитивного та екологічного іміджу. </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Комунікаційна стратегія включає в себе підготовку текстів для розсилки клієнтам через електронну пошту чи наявні </w:t>
      </w:r>
      <w:proofErr w:type="spellStart"/>
      <w:r w:rsidRPr="00354DFB">
        <w:rPr>
          <w:rFonts w:ascii="Times New Roman" w:hAnsi="Times New Roman" w:cs="Times New Roman"/>
          <w:sz w:val="28"/>
          <w:szCs w:val="28"/>
        </w:rPr>
        <w:t>соцмережі</w:t>
      </w:r>
      <w:proofErr w:type="spellEnd"/>
      <w:r w:rsidRPr="00354DFB">
        <w:rPr>
          <w:rFonts w:ascii="Times New Roman" w:hAnsi="Times New Roman" w:cs="Times New Roman"/>
          <w:sz w:val="28"/>
          <w:szCs w:val="28"/>
        </w:rPr>
        <w:t xml:space="preserve">. Для більш зрозумілої та чистої комунікації в </w:t>
      </w:r>
      <w:proofErr w:type="spellStart"/>
      <w:r w:rsidRPr="00354DFB">
        <w:rPr>
          <w:rFonts w:ascii="Times New Roman" w:hAnsi="Times New Roman" w:cs="Times New Roman"/>
          <w:sz w:val="28"/>
          <w:szCs w:val="28"/>
        </w:rPr>
        <w:t>сторіс</w:t>
      </w:r>
      <w:proofErr w:type="spellEnd"/>
      <w:r w:rsidRPr="00354DFB">
        <w:rPr>
          <w:rFonts w:ascii="Times New Roman" w:hAnsi="Times New Roman" w:cs="Times New Roman"/>
          <w:sz w:val="28"/>
          <w:szCs w:val="28"/>
        </w:rPr>
        <w:t xml:space="preserve"> часто проводяться опитування аудиторії, а також є можливість задати будь-яке запитання з особистою відповіддю від оператора. Магазин також пропонує обслуговування вже проданих товарів, що викликає довіру у клієнтів, а також вибудовує надійний образ серед потенційних покупців.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Далі по плану створення </w:t>
      </w:r>
      <w:proofErr w:type="spellStart"/>
      <w:r w:rsidRPr="00354DFB">
        <w:rPr>
          <w:rFonts w:ascii="Times New Roman" w:hAnsi="Times New Roman" w:cs="Times New Roman"/>
          <w:sz w:val="28"/>
          <w:szCs w:val="28"/>
        </w:rPr>
        <w:t>соцмереж</w:t>
      </w:r>
      <w:proofErr w:type="spellEnd"/>
      <w:r w:rsidRPr="00354DFB">
        <w:rPr>
          <w:rFonts w:ascii="Times New Roman" w:hAnsi="Times New Roman" w:cs="Times New Roman"/>
          <w:sz w:val="28"/>
          <w:szCs w:val="28"/>
        </w:rPr>
        <w:t xml:space="preserve"> сайту та розробка контенту для них.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Проаналізувавши наявний сайт інтернет-магазину я виявила недостатню зрозумілість інтерфейсу сайту, невідповідність кольорової гами та в цілому дизайну до філософії та екологічної політики бренду. Було прийнято рішення створити дизайн нового сайту та провести </w:t>
      </w:r>
      <w:proofErr w:type="spellStart"/>
      <w:r w:rsidRPr="00354DFB">
        <w:rPr>
          <w:rFonts w:ascii="Times New Roman" w:hAnsi="Times New Roman" w:cs="Times New Roman"/>
          <w:sz w:val="28"/>
          <w:szCs w:val="28"/>
        </w:rPr>
        <w:t>ребрендинг</w:t>
      </w:r>
      <w:proofErr w:type="spellEnd"/>
      <w:r w:rsidRPr="00354DFB">
        <w:rPr>
          <w:rFonts w:ascii="Times New Roman" w:hAnsi="Times New Roman" w:cs="Times New Roman"/>
          <w:sz w:val="28"/>
          <w:szCs w:val="28"/>
        </w:rPr>
        <w:t xml:space="preserve">. Корпоративні елементи нового дизайну сайту більше відображають екологічну направленість компанії та виглядають більш естетично для потенційної цільової аудиторії. Сайт було розроблено, як для звичайної </w:t>
      </w:r>
      <w:proofErr w:type="spellStart"/>
      <w:r w:rsidRPr="00354DFB">
        <w:rPr>
          <w:rFonts w:ascii="Times New Roman" w:hAnsi="Times New Roman" w:cs="Times New Roman"/>
          <w:sz w:val="28"/>
          <w:szCs w:val="28"/>
        </w:rPr>
        <w:t>компʼютерної</w:t>
      </w:r>
      <w:proofErr w:type="spellEnd"/>
      <w:r w:rsidRPr="00354DFB">
        <w:rPr>
          <w:rFonts w:ascii="Times New Roman" w:hAnsi="Times New Roman" w:cs="Times New Roman"/>
          <w:sz w:val="28"/>
          <w:szCs w:val="28"/>
        </w:rPr>
        <w:t>, так і для мобільної версії використання.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 xml:space="preserve"> Було створено кілька варіантів логотипів, які активно використовуються в </w:t>
      </w:r>
      <w:proofErr w:type="spellStart"/>
      <w:r w:rsidRPr="00354DFB">
        <w:rPr>
          <w:rFonts w:ascii="Times New Roman" w:hAnsi="Times New Roman" w:cs="Times New Roman"/>
          <w:sz w:val="28"/>
          <w:szCs w:val="28"/>
        </w:rPr>
        <w:t>інстаграмі</w:t>
      </w:r>
      <w:proofErr w:type="spellEnd"/>
      <w:r w:rsidRPr="00354DFB">
        <w:rPr>
          <w:rFonts w:ascii="Times New Roman" w:hAnsi="Times New Roman" w:cs="Times New Roman"/>
          <w:sz w:val="28"/>
          <w:szCs w:val="28"/>
        </w:rPr>
        <w:t xml:space="preserve"> магазину та на сайті.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Я розробила концепції більше двох десятків плакатів та банерів екологічної направленості. Більшість з них були пов’язані з технологічними аспектами, тому використовувались на онлайн платформах інтернет-магазину. Разом із графічним оформленням, я написала слогани як українською, так і англійською мовами.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Було написано низку рекламних та соціальних текстів для подальшого використання у </w:t>
      </w:r>
      <w:proofErr w:type="spellStart"/>
      <w:r w:rsidRPr="00354DFB">
        <w:rPr>
          <w:rFonts w:ascii="Times New Roman" w:hAnsi="Times New Roman" w:cs="Times New Roman"/>
          <w:sz w:val="28"/>
          <w:szCs w:val="28"/>
        </w:rPr>
        <w:t>соцмережах</w:t>
      </w:r>
      <w:proofErr w:type="spellEnd"/>
      <w:r w:rsidRPr="00354DFB">
        <w:rPr>
          <w:rFonts w:ascii="Times New Roman" w:hAnsi="Times New Roman" w:cs="Times New Roman"/>
          <w:sz w:val="28"/>
          <w:szCs w:val="28"/>
        </w:rPr>
        <w:t xml:space="preserve"> компанії. Короткі тексти для </w:t>
      </w:r>
      <w:proofErr w:type="spellStart"/>
      <w:r w:rsidRPr="00354DFB">
        <w:rPr>
          <w:rFonts w:ascii="Times New Roman" w:hAnsi="Times New Roman" w:cs="Times New Roman"/>
          <w:sz w:val="28"/>
          <w:szCs w:val="28"/>
        </w:rPr>
        <w:t>сторіс</w:t>
      </w:r>
      <w:proofErr w:type="spellEnd"/>
      <w:r w:rsidRPr="00354DFB">
        <w:rPr>
          <w:rFonts w:ascii="Times New Roman" w:hAnsi="Times New Roman" w:cs="Times New Roman"/>
          <w:sz w:val="28"/>
          <w:szCs w:val="28"/>
        </w:rPr>
        <w:t xml:space="preserve"> несуть </w:t>
      </w:r>
      <w:proofErr w:type="spellStart"/>
      <w:r w:rsidRPr="00354DFB">
        <w:rPr>
          <w:rFonts w:ascii="Times New Roman" w:hAnsi="Times New Roman" w:cs="Times New Roman"/>
          <w:sz w:val="28"/>
          <w:szCs w:val="28"/>
        </w:rPr>
        <w:t>продаючий</w:t>
      </w:r>
      <w:proofErr w:type="spellEnd"/>
      <w:r w:rsidRPr="00354DFB">
        <w:rPr>
          <w:rFonts w:ascii="Times New Roman" w:hAnsi="Times New Roman" w:cs="Times New Roman"/>
          <w:sz w:val="28"/>
          <w:szCs w:val="28"/>
        </w:rPr>
        <w:t xml:space="preserve"> чи розважальний характер для утримування уваги. Тексти для постів містять більш детальну інформацію про екологічні ініціативи та продукцію компанії.</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Рис.. Комплекс маркетингових комунікацій</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Цілі та завдання: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Розширення присутності на онлайн площадках:</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Залучення нових клієнтів через активну присутність на популярних електронних торгівельних платформах та відомих соціальних мережах.</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Підвищення свідомості про бренд та продукцію серед цільової аудиторії за допомогою рекламних постів, </w:t>
      </w:r>
      <w:proofErr w:type="spellStart"/>
      <w:r w:rsidRPr="00354DFB">
        <w:rPr>
          <w:rFonts w:ascii="Times New Roman" w:hAnsi="Times New Roman" w:cs="Times New Roman"/>
          <w:sz w:val="28"/>
          <w:szCs w:val="28"/>
        </w:rPr>
        <w:t>сторіс</w:t>
      </w:r>
      <w:proofErr w:type="spellEnd"/>
      <w:r w:rsidRPr="00354DFB">
        <w:rPr>
          <w:rFonts w:ascii="Times New Roman" w:hAnsi="Times New Roman" w:cs="Times New Roman"/>
          <w:sz w:val="28"/>
          <w:szCs w:val="28"/>
        </w:rPr>
        <w:t xml:space="preserve">. </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2. Створення </w:t>
      </w:r>
      <w:proofErr w:type="spellStart"/>
      <w:r w:rsidRPr="00354DFB">
        <w:rPr>
          <w:rFonts w:ascii="Times New Roman" w:hAnsi="Times New Roman" w:cs="Times New Roman"/>
          <w:sz w:val="28"/>
          <w:szCs w:val="28"/>
        </w:rPr>
        <w:t>промоційних</w:t>
      </w:r>
      <w:proofErr w:type="spellEnd"/>
      <w:r w:rsidRPr="00354DFB">
        <w:rPr>
          <w:rFonts w:ascii="Times New Roman" w:hAnsi="Times New Roman" w:cs="Times New Roman"/>
          <w:sz w:val="28"/>
          <w:szCs w:val="28"/>
        </w:rPr>
        <w:t xml:space="preserve"> матеріалів: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Розробка та створення актуальних рекламних банерів, відео-роликів та інших матеріалів для привертання та утримування уваги потенційних покупців.</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 Поширення еко-свідомості серед українців: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Впровадження освітніх кампаній та інформаційних матеріалів(плакати, банери, </w:t>
      </w:r>
      <w:proofErr w:type="spellStart"/>
      <w:r w:rsidRPr="00354DFB">
        <w:rPr>
          <w:rFonts w:ascii="Times New Roman" w:hAnsi="Times New Roman" w:cs="Times New Roman"/>
          <w:sz w:val="28"/>
          <w:szCs w:val="28"/>
        </w:rPr>
        <w:t>постери</w:t>
      </w:r>
      <w:proofErr w:type="spellEnd"/>
      <w:r w:rsidRPr="00354DFB">
        <w:rPr>
          <w:rFonts w:ascii="Times New Roman" w:hAnsi="Times New Roman" w:cs="Times New Roman"/>
          <w:sz w:val="28"/>
          <w:szCs w:val="28"/>
        </w:rPr>
        <w:t>), які підкреслюють важливість використання екологічно чистої техніки та обладнання.</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Стратегії та тактики:</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Розвиток контент-маркетингу: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 xml:space="preserve">- Створення інформаційного та освітнього контенту на різних онлайн-ресурсах (блог в </w:t>
      </w:r>
      <w:proofErr w:type="spellStart"/>
      <w:r w:rsidRPr="00354DFB">
        <w:rPr>
          <w:rFonts w:ascii="Times New Roman" w:hAnsi="Times New Roman" w:cs="Times New Roman"/>
          <w:sz w:val="28"/>
          <w:szCs w:val="28"/>
        </w:rPr>
        <w:t>Інстаграмі</w:t>
      </w:r>
      <w:proofErr w:type="spellEnd"/>
      <w:r w:rsidRPr="00354DFB">
        <w:rPr>
          <w:rFonts w:ascii="Times New Roman" w:hAnsi="Times New Roman" w:cs="Times New Roman"/>
          <w:sz w:val="28"/>
          <w:szCs w:val="28"/>
        </w:rPr>
        <w:t>, інтернет-магазин) з висвітленням актуальних екологічних проблем та варіантами їх вирішення.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2. Участь в онлайн </w:t>
      </w:r>
      <w:proofErr w:type="spellStart"/>
      <w:r w:rsidRPr="00354DFB">
        <w:rPr>
          <w:rFonts w:ascii="Times New Roman" w:hAnsi="Times New Roman" w:cs="Times New Roman"/>
          <w:sz w:val="28"/>
          <w:szCs w:val="28"/>
        </w:rPr>
        <w:t>вебінарах</w:t>
      </w:r>
      <w:proofErr w:type="spellEnd"/>
      <w:r w:rsidRPr="00354DFB">
        <w:rPr>
          <w:rFonts w:ascii="Times New Roman" w:hAnsi="Times New Roman" w:cs="Times New Roman"/>
          <w:sz w:val="28"/>
          <w:szCs w:val="28"/>
        </w:rPr>
        <w:t xml:space="preserve"> з екологічною тематикою:</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Активна участь представників бренду у виставках, форумах, конференціях та інших заходах, присвячених екологічним технологіям та інноваціям з подальшою передачею знань у своєму блозі.</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 Створення і дизайн онлайн платформ:</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Розробка офіційних сторінок у популярних соціальних мережах для подальшого залучення аудиторії та просування товарів.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Створення інтернет-магазину з естетичним та інтуїтивно зрозумілим для цільової аудиторії дизайном.</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-Створення вмісту контенту для онлайн платформ: плакати, банери, пости, </w:t>
      </w:r>
      <w:proofErr w:type="spellStart"/>
      <w:r w:rsidRPr="00354DFB">
        <w:rPr>
          <w:rFonts w:ascii="Times New Roman" w:hAnsi="Times New Roman" w:cs="Times New Roman"/>
          <w:sz w:val="28"/>
          <w:szCs w:val="28"/>
        </w:rPr>
        <w:t>сторіс</w:t>
      </w:r>
      <w:proofErr w:type="spellEnd"/>
      <w:r w:rsidRPr="00354DFB">
        <w:rPr>
          <w:rFonts w:ascii="Times New Roman" w:hAnsi="Times New Roman" w:cs="Times New Roman"/>
          <w:sz w:val="28"/>
          <w:szCs w:val="28"/>
        </w:rPr>
        <w:t>, відео, логотипи.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Проведення </w:t>
      </w:r>
      <w:proofErr w:type="spellStart"/>
      <w:r w:rsidRPr="00354DFB">
        <w:rPr>
          <w:rFonts w:ascii="Times New Roman" w:hAnsi="Times New Roman" w:cs="Times New Roman"/>
          <w:sz w:val="28"/>
          <w:szCs w:val="28"/>
        </w:rPr>
        <w:t>промоційних</w:t>
      </w:r>
      <w:proofErr w:type="spellEnd"/>
      <w:r w:rsidRPr="00354DFB">
        <w:rPr>
          <w:rFonts w:ascii="Times New Roman" w:hAnsi="Times New Roman" w:cs="Times New Roman"/>
          <w:sz w:val="28"/>
          <w:szCs w:val="28"/>
        </w:rPr>
        <w:t xml:space="preserve"> акцій в соціальних мережах та інтернет-магазині для привертання нових клієнтів та підвищення обігу.</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РОЗДІЛ 2. ТЕХНІЧНІ ХАРАКТЕРИСТИКИ ТА ДИЗАЙН РЕКЛАМНИХ ПРОДУКТІВ</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Визначення творчої стратегії та розробка ідеї:</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Аналіз аудиторії: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Проведення детального аналізу сегментів цільової аудиторії.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Дослідження їх способу життя, цінностей, цілей та мотивацій.</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2. Визначення сильних сторін продукції та філософії бренду: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Виділення основних переваг та характеристик продукції, що можуть бути цікавими для цільової аудиторії. Розроблення стратегії з урахуванням особливостей та сильних сторін екологічної позиції бренду.</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 Розробка творчої концепції: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 xml:space="preserve">   - Створення унікальної концепції, яка привертає увагу, зокрема, шляхом використання екологічних мотивів та інноваційних підходів.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4. Вибір формату та каналів комунікації: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Аналіз переваг та недоліків різних каналів комунікації, таких як відеоролики, інтерактивні рекламні кампанії, участь у спеціалізованих виставках та заходах. Підбір найвдаліших каналів комунікації.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5. Тестування та адаптація: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Проведення тестових запусків та збору відгуків від цільової аудиторії для подальшої адаптації та вдосконалення стратегії.</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Креативна стратегія була розроблена з використанням онлайн-ресурсів та різних творчих інструментів для створення контенту та наповнення соціальних мереж і сайту. Отже:</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Створення візуально привабливого контенту: За допомогою графічних програм я розробила привабливі графічні елементи, відеоролики та анімації, що будуть захоплювати увагу аудиторії та стимулюватимуть реакції.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2. Творче наповнення соціальних мереж: Були розроблені  цікаві пости, історії та аудіо-візуальний контент для публікації на сторінках у </w:t>
      </w:r>
      <w:proofErr w:type="spellStart"/>
      <w:r w:rsidRPr="00354DFB">
        <w:rPr>
          <w:rFonts w:ascii="Times New Roman" w:hAnsi="Times New Roman" w:cs="Times New Roman"/>
          <w:sz w:val="28"/>
          <w:szCs w:val="28"/>
        </w:rPr>
        <w:t>Facebook</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Instagram</w:t>
      </w:r>
      <w:proofErr w:type="spellEnd"/>
      <w:r w:rsidRPr="00354DFB">
        <w:rPr>
          <w:rFonts w:ascii="Times New Roman" w:hAnsi="Times New Roman" w:cs="Times New Roman"/>
          <w:sz w:val="28"/>
          <w:szCs w:val="28"/>
        </w:rPr>
        <w:t xml:space="preserve">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3. Розробка тематичного контенту: Моєю метою було також  створення спеціальних рубрик, </w:t>
      </w:r>
      <w:proofErr w:type="spellStart"/>
      <w:r w:rsidRPr="00354DFB">
        <w:rPr>
          <w:rFonts w:ascii="Times New Roman" w:hAnsi="Times New Roman" w:cs="Times New Roman"/>
          <w:sz w:val="28"/>
          <w:szCs w:val="28"/>
        </w:rPr>
        <w:t>челенджів</w:t>
      </w:r>
      <w:proofErr w:type="spellEnd"/>
      <w:r w:rsidRPr="00354DFB">
        <w:rPr>
          <w:rFonts w:ascii="Times New Roman" w:hAnsi="Times New Roman" w:cs="Times New Roman"/>
          <w:sz w:val="28"/>
          <w:szCs w:val="28"/>
        </w:rPr>
        <w:t>, спрямованих на підвищення усвідомленості про проблему використання пластику та просування екологічних альтернатив.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4. Взаємодія з аудиторією: Через коментарі, голосування та опитування, що дозволить створити динамічну атмосферу та покращити загальний імідж бренду.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Для виконання цієї стратегії я використовувала різноманітні інструменти та програми: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1. Графічні програми: </w:t>
      </w:r>
      <w:proofErr w:type="spellStart"/>
      <w:r w:rsidRPr="00354DFB">
        <w:rPr>
          <w:rFonts w:ascii="Times New Roman" w:hAnsi="Times New Roman" w:cs="Times New Roman"/>
          <w:sz w:val="28"/>
          <w:szCs w:val="28"/>
        </w:rPr>
        <w:t>Adobe</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Photoshop</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Canva</w:t>
      </w:r>
      <w:proofErr w:type="spellEnd"/>
      <w:r w:rsidRPr="00354DFB">
        <w:rPr>
          <w:rFonts w:ascii="Times New Roman" w:hAnsi="Times New Roman" w:cs="Times New Roman"/>
          <w:sz w:val="28"/>
          <w:szCs w:val="28"/>
        </w:rPr>
        <w:t xml:space="preserve">, GIMP - для створення графічних елементів, банерів, </w:t>
      </w:r>
      <w:proofErr w:type="spellStart"/>
      <w:r w:rsidRPr="00354DFB">
        <w:rPr>
          <w:rFonts w:ascii="Times New Roman" w:hAnsi="Times New Roman" w:cs="Times New Roman"/>
          <w:sz w:val="28"/>
          <w:szCs w:val="28"/>
        </w:rPr>
        <w:t>інфографіки</w:t>
      </w:r>
      <w:proofErr w:type="spellEnd"/>
      <w:r w:rsidRPr="00354DFB">
        <w:rPr>
          <w:rFonts w:ascii="Times New Roman" w:hAnsi="Times New Roman" w:cs="Times New Roman"/>
          <w:sz w:val="28"/>
          <w:szCs w:val="28"/>
        </w:rPr>
        <w:t xml:space="preserve"> та інших візуальних матеріалів.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2. </w:t>
      </w:r>
      <w:proofErr w:type="spellStart"/>
      <w:r w:rsidRPr="00354DFB">
        <w:rPr>
          <w:rFonts w:ascii="Times New Roman" w:hAnsi="Times New Roman" w:cs="Times New Roman"/>
          <w:sz w:val="28"/>
          <w:szCs w:val="28"/>
        </w:rPr>
        <w:t>Відеоредактори</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Adobe</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Premiere</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iMovie</w:t>
      </w:r>
      <w:proofErr w:type="spellEnd"/>
      <w:r w:rsidRPr="00354DFB">
        <w:rPr>
          <w:rFonts w:ascii="Times New Roman" w:hAnsi="Times New Roman" w:cs="Times New Roman"/>
          <w:sz w:val="28"/>
          <w:szCs w:val="28"/>
        </w:rPr>
        <w:t xml:space="preserve"> - для монтажу відеороликів, анімацій та інших мультимедійних матеріалів.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3. Інтернет-платформи для дизайну: </w:t>
      </w:r>
      <w:proofErr w:type="spellStart"/>
      <w:r w:rsidRPr="00354DFB">
        <w:rPr>
          <w:rFonts w:ascii="Times New Roman" w:hAnsi="Times New Roman" w:cs="Times New Roman"/>
          <w:sz w:val="28"/>
          <w:szCs w:val="28"/>
        </w:rPr>
        <w:t>Canva</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Crello</w:t>
      </w:r>
      <w:proofErr w:type="spellEnd"/>
      <w:r w:rsidRPr="00354DFB">
        <w:rPr>
          <w:rFonts w:ascii="Times New Roman" w:hAnsi="Times New Roman" w:cs="Times New Roman"/>
          <w:sz w:val="28"/>
          <w:szCs w:val="28"/>
        </w:rPr>
        <w:t xml:space="preserve"> - для швидкого створення дизайну соціальних медіа постів, історій та інших графічних елементів.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4. Соціальні мережеві  платформи: </w:t>
      </w:r>
      <w:proofErr w:type="spellStart"/>
      <w:r w:rsidRPr="00354DFB">
        <w:rPr>
          <w:rFonts w:ascii="Times New Roman" w:hAnsi="Times New Roman" w:cs="Times New Roman"/>
          <w:sz w:val="28"/>
          <w:szCs w:val="28"/>
        </w:rPr>
        <w:t>Facebook</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Instagram</w:t>
      </w:r>
      <w:proofErr w:type="spellEnd"/>
      <w:r w:rsidRPr="00354DFB">
        <w:rPr>
          <w:rFonts w:ascii="Times New Roman" w:hAnsi="Times New Roman" w:cs="Times New Roman"/>
          <w:sz w:val="28"/>
          <w:szCs w:val="28"/>
        </w:rPr>
        <w:t xml:space="preserve"> - для публікації та розповсюдження контенту, а також взаємодії з аудиторією.</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 xml:space="preserve">6. Аналітичні інструменти: </w:t>
      </w:r>
      <w:proofErr w:type="spellStart"/>
      <w:r w:rsidRPr="00354DFB">
        <w:rPr>
          <w:rFonts w:ascii="Times New Roman" w:hAnsi="Times New Roman" w:cs="Times New Roman"/>
          <w:sz w:val="28"/>
          <w:szCs w:val="28"/>
        </w:rPr>
        <w:t>Google</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Analytics</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Instagram</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Insights</w:t>
      </w:r>
      <w:proofErr w:type="spellEnd"/>
      <w:r w:rsidRPr="00354DFB">
        <w:rPr>
          <w:rFonts w:ascii="Times New Roman" w:hAnsi="Times New Roman" w:cs="Times New Roman"/>
          <w:sz w:val="28"/>
          <w:szCs w:val="28"/>
        </w:rPr>
        <w:t xml:space="preserve"> - для відстеження та аналізу ефективності рекламних кампаній та взаємодії з аудиторією.</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SWOT-аналіз:</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Сильні сторони (</w:t>
      </w:r>
      <w:proofErr w:type="spellStart"/>
      <w:r w:rsidRPr="00354DFB">
        <w:rPr>
          <w:rFonts w:ascii="Times New Roman" w:hAnsi="Times New Roman" w:cs="Times New Roman"/>
          <w:sz w:val="28"/>
          <w:szCs w:val="28"/>
        </w:rPr>
        <w:t>Strengths</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Екологічно чиста продукція: Магазин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 пропонує екологічно чисту техніку, що відповідає потребам споживачів, які прагнуть зменшити використання пластику.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2. Креативна комунікаційна стратегія: Розроблена творча стратегія залучення аудиторії через соціальні мережі та інтернет-магазин сприяє підвищенню усвідомлення проблеми та просуванню екологічних альтернатив.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 Активна присутність в онлайн просторі: Магазин має хорошу онлайн-репутацію, що сприяє роботі сарафанного радіо, підвищенню обігу та популяризації бренду.</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Слабкі сторони (</w:t>
      </w:r>
      <w:proofErr w:type="spellStart"/>
      <w:r w:rsidRPr="00354DFB">
        <w:rPr>
          <w:rFonts w:ascii="Times New Roman" w:hAnsi="Times New Roman" w:cs="Times New Roman"/>
          <w:sz w:val="28"/>
          <w:szCs w:val="28"/>
        </w:rPr>
        <w:t>Weaknesses</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Висока конкуренція: Сегмент ринку екологічних товарів та техніки в Україні досить насичений, що ускладнює просування продукції інтернет-магазину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2. Обмежений асортимент: Спектр представлених товарів досить вузько направлений та потребує розширення.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3. Залежність від інтернет-продажів: Відсутність фізичного магазину обмежує доступність товарів для більш широкої  аудиторії, наприклад для людей, які  віддають перевагу традиційному </w:t>
      </w:r>
      <w:proofErr w:type="spellStart"/>
      <w:r w:rsidRPr="00354DFB">
        <w:rPr>
          <w:rFonts w:ascii="Times New Roman" w:hAnsi="Times New Roman" w:cs="Times New Roman"/>
          <w:sz w:val="28"/>
          <w:szCs w:val="28"/>
        </w:rPr>
        <w:t>шопінгу</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Можливості (</w:t>
      </w:r>
      <w:proofErr w:type="spellStart"/>
      <w:r w:rsidRPr="00354DFB">
        <w:rPr>
          <w:rFonts w:ascii="Times New Roman" w:hAnsi="Times New Roman" w:cs="Times New Roman"/>
          <w:sz w:val="28"/>
          <w:szCs w:val="28"/>
        </w:rPr>
        <w:t>Opportunities</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Розширення асортименту товарів: Можливість розширення асортименту продукції, включаючи нові екологічні технології та товари, що підтримують місію магазину.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2. Партнерські угоди з екологічними організаціями: Співпраця з екологічними організаціями та проектами може підсилити позиції, імідж магазину  та привернути нових клієнтів.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 Розширення ринку: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Можливість розширення ринків збуту через розвиток міжнародних доставок та співпрацю з онлайн платформами.</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Загрози (</w:t>
      </w:r>
      <w:proofErr w:type="spellStart"/>
      <w:r w:rsidRPr="00354DFB">
        <w:rPr>
          <w:rFonts w:ascii="Times New Roman" w:hAnsi="Times New Roman" w:cs="Times New Roman"/>
          <w:sz w:val="28"/>
          <w:szCs w:val="28"/>
        </w:rPr>
        <w:t>Threats</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Зміни в законодавстві: Зміни в екологічному законодавстві можуть вплинути на вартість та доступність екологічних товарів та техніки.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2. Економічні кризи: Макроекономічні фактори, такі як економічні кризи чи зміни курсів валют, можуть вплинути на </w:t>
      </w:r>
      <w:proofErr w:type="spellStart"/>
      <w:r w:rsidRPr="00354DFB">
        <w:rPr>
          <w:rFonts w:ascii="Times New Roman" w:hAnsi="Times New Roman" w:cs="Times New Roman"/>
          <w:sz w:val="28"/>
          <w:szCs w:val="28"/>
        </w:rPr>
        <w:t>покупо</w:t>
      </w:r>
      <w:proofErr w:type="spellEnd"/>
      <w:r w:rsidRPr="00354DFB">
        <w:rPr>
          <w:rFonts w:ascii="Times New Roman" w:hAnsi="Times New Roman" w:cs="Times New Roman"/>
          <w:sz w:val="28"/>
          <w:szCs w:val="28"/>
        </w:rPr>
        <w:t xml:space="preserve">-спроможність аудиторії та </w:t>
      </w:r>
      <w:proofErr w:type="spellStart"/>
      <w:r w:rsidRPr="00354DFB">
        <w:rPr>
          <w:rFonts w:ascii="Times New Roman" w:hAnsi="Times New Roman" w:cs="Times New Roman"/>
          <w:sz w:val="28"/>
          <w:szCs w:val="28"/>
        </w:rPr>
        <w:t>обіги</w:t>
      </w:r>
      <w:proofErr w:type="spellEnd"/>
      <w:r w:rsidRPr="00354DFB">
        <w:rPr>
          <w:rFonts w:ascii="Times New Roman" w:hAnsi="Times New Roman" w:cs="Times New Roman"/>
          <w:sz w:val="28"/>
          <w:szCs w:val="28"/>
        </w:rPr>
        <w:t xml:space="preserve"> магазину.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 Конкуренція з боку інших брендів: Поява нових конкурентів у сфері екологічних товарів та техніки може підірвати позиції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 на ринку.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Календарний план:</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Місяць 1-2: Підготовчий етап</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-Аналіз діяльності компанії. Дослідження філософії, мети, цілей бренду.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Проведення детального аналізу ринку та конкурентів.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Визначення цільової аудиторії та розробка стратегії залучення.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Створення контент-плану для соціальних мереж та інтернет-магазину.</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Місяць 3-4: Розробка контенту та підготовка рекламних матеріалів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Виготовлення графічних елементів, відеороликів, анімацій, логотипів, фото та інших мультимедійних матеріалів.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Розробка текстового контенту (соціального та комерційного) для постів та </w:t>
      </w:r>
      <w:proofErr w:type="spellStart"/>
      <w:r w:rsidRPr="00354DFB">
        <w:rPr>
          <w:rFonts w:ascii="Times New Roman" w:hAnsi="Times New Roman" w:cs="Times New Roman"/>
          <w:sz w:val="28"/>
          <w:szCs w:val="28"/>
        </w:rPr>
        <w:t>сторіс</w:t>
      </w:r>
      <w:proofErr w:type="spellEnd"/>
      <w:r w:rsidRPr="00354DFB">
        <w:rPr>
          <w:rFonts w:ascii="Times New Roman" w:hAnsi="Times New Roman" w:cs="Times New Roman"/>
          <w:sz w:val="28"/>
          <w:szCs w:val="28"/>
        </w:rPr>
        <w:t xml:space="preserve"> у соціальних мережах.</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Підготовка </w:t>
      </w:r>
      <w:proofErr w:type="spellStart"/>
      <w:r w:rsidRPr="00354DFB">
        <w:rPr>
          <w:rFonts w:ascii="Times New Roman" w:hAnsi="Times New Roman" w:cs="Times New Roman"/>
          <w:sz w:val="28"/>
          <w:szCs w:val="28"/>
        </w:rPr>
        <w:t>промо</w:t>
      </w:r>
      <w:proofErr w:type="spellEnd"/>
      <w:r w:rsidRPr="00354DFB">
        <w:rPr>
          <w:rFonts w:ascii="Times New Roman" w:hAnsi="Times New Roman" w:cs="Times New Roman"/>
          <w:sz w:val="28"/>
          <w:szCs w:val="28"/>
        </w:rPr>
        <w:t>-матеріалів для піар-кампанії та розміщення на різних платформах.</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Місяць 5-6: Запуск та розгортання кампанії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Запуск кампанії в соціальних мережах та онлайн платформах.</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Проведення рекламних акцій та спеціальних пропозицій для клієнтів.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Моніторинг та аналіз ефективності кампанії та внесення необхідних коректив.</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Місяць 7-8: Взаємодія з аудиторією та розвиток</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Розробка та впровадження нових ідей та ініціатив для залучення уваги та підтримки клієнтів.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Оновлення контенту та рекламних матеріалів відповідно до змін потреб аудиторії та ринкових тенденцій.</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Розробка рекламних / PR-продуктів:</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Тексти соціальних мереж:</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Інформативні та </w:t>
      </w:r>
      <w:proofErr w:type="spellStart"/>
      <w:r w:rsidRPr="00354DFB">
        <w:rPr>
          <w:rFonts w:ascii="Times New Roman" w:hAnsi="Times New Roman" w:cs="Times New Roman"/>
          <w:sz w:val="28"/>
          <w:szCs w:val="28"/>
        </w:rPr>
        <w:t>продаючі</w:t>
      </w:r>
      <w:proofErr w:type="spellEnd"/>
      <w:r w:rsidRPr="00354DFB">
        <w:rPr>
          <w:rFonts w:ascii="Times New Roman" w:hAnsi="Times New Roman" w:cs="Times New Roman"/>
          <w:sz w:val="28"/>
          <w:szCs w:val="28"/>
        </w:rPr>
        <w:t xml:space="preserve"> текстові пости для </w:t>
      </w:r>
      <w:proofErr w:type="spellStart"/>
      <w:r w:rsidRPr="00354DFB">
        <w:rPr>
          <w:rFonts w:ascii="Times New Roman" w:hAnsi="Times New Roman" w:cs="Times New Roman"/>
          <w:sz w:val="28"/>
          <w:szCs w:val="28"/>
        </w:rPr>
        <w:t>Instagram</w:t>
      </w:r>
      <w:proofErr w:type="spellEnd"/>
      <w:r w:rsidRPr="00354DFB">
        <w:rPr>
          <w:rFonts w:ascii="Times New Roman" w:hAnsi="Times New Roman" w:cs="Times New Roman"/>
          <w:sz w:val="28"/>
          <w:szCs w:val="28"/>
        </w:rPr>
        <w:t>, що відстоюють екологічні цінності та продукцію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Сучасні та мотивуючі тексти для </w:t>
      </w:r>
      <w:proofErr w:type="spellStart"/>
      <w:r w:rsidRPr="00354DFB">
        <w:rPr>
          <w:rFonts w:ascii="Times New Roman" w:hAnsi="Times New Roman" w:cs="Times New Roman"/>
          <w:sz w:val="28"/>
          <w:szCs w:val="28"/>
        </w:rPr>
        <w:t>сторіз</w:t>
      </w:r>
      <w:proofErr w:type="spellEnd"/>
      <w:r w:rsidRPr="00354DFB">
        <w:rPr>
          <w:rFonts w:ascii="Times New Roman" w:hAnsi="Times New Roman" w:cs="Times New Roman"/>
          <w:sz w:val="28"/>
          <w:szCs w:val="28"/>
        </w:rPr>
        <w:t xml:space="preserve"> та описи продуктів, які підкреслюють їхню унікальність та переваги.</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2. Рекламні банери: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Креативні та ефективні банери для онлайн реклами на різних веб-сайтах та інтернет-платформах.</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Банери з використанням яскравих кольорів, привабливих графічних елементів та коротких слоганів для привертання уваги цільової аудиторії.</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 Соціальні плакати: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Дизайн соціальних плакатів, що акцентують увагу на проблемі з використанням пластику та пропагують екологічні альтернативи.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Використання візуальних зображень та коротких, але потужних гасел для залучення уваги громадськості.</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4. </w:t>
      </w:r>
      <w:proofErr w:type="spellStart"/>
      <w:r w:rsidRPr="00354DFB">
        <w:rPr>
          <w:rFonts w:ascii="Times New Roman" w:hAnsi="Times New Roman" w:cs="Times New Roman"/>
          <w:sz w:val="28"/>
          <w:szCs w:val="28"/>
        </w:rPr>
        <w:t>Інстаграм</w:t>
      </w:r>
      <w:proofErr w:type="spellEnd"/>
      <w:r w:rsidRPr="00354DFB">
        <w:rPr>
          <w:rFonts w:ascii="Times New Roman" w:hAnsi="Times New Roman" w:cs="Times New Roman"/>
          <w:sz w:val="28"/>
          <w:szCs w:val="28"/>
        </w:rPr>
        <w:t>-сторінка та сайт інтернет-магазину: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Створення стильного та зручного дизайну для </w:t>
      </w:r>
      <w:proofErr w:type="spellStart"/>
      <w:r w:rsidRPr="00354DFB">
        <w:rPr>
          <w:rFonts w:ascii="Times New Roman" w:hAnsi="Times New Roman" w:cs="Times New Roman"/>
          <w:sz w:val="28"/>
          <w:szCs w:val="28"/>
        </w:rPr>
        <w:t>інстаграм</w:t>
      </w:r>
      <w:proofErr w:type="spellEnd"/>
      <w:r w:rsidRPr="00354DFB">
        <w:rPr>
          <w:rFonts w:ascii="Times New Roman" w:hAnsi="Times New Roman" w:cs="Times New Roman"/>
          <w:sz w:val="28"/>
          <w:szCs w:val="28"/>
        </w:rPr>
        <w:t>-сторінки та інтернет-магазину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Розміщення інформації про продукцію, акції та новини у привабливому та зрозумілому форматі для клієнтів.</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5. Розробка логотипів: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"Стратегічний підхід до </w:t>
      </w:r>
      <w:proofErr w:type="spellStart"/>
      <w:r w:rsidRPr="00354DFB">
        <w:rPr>
          <w:rFonts w:ascii="Times New Roman" w:hAnsi="Times New Roman" w:cs="Times New Roman"/>
          <w:sz w:val="28"/>
          <w:szCs w:val="28"/>
        </w:rPr>
        <w:t>брендингу</w:t>
      </w:r>
      <w:proofErr w:type="spellEnd"/>
      <w:r w:rsidRPr="00354DFB">
        <w:rPr>
          <w:rFonts w:ascii="Times New Roman" w:hAnsi="Times New Roman" w:cs="Times New Roman"/>
          <w:sz w:val="28"/>
          <w:szCs w:val="28"/>
        </w:rPr>
        <w:t xml:space="preserve"> включає розробку унікального позиціонування та ціннісної пропозиції. Наприклад, компанії, які інвестують у розвиток бренду, можуть збільшити свою ринкову частку на 20% протягом першого року" (Довженко</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Створення унікального та </w:t>
      </w:r>
      <w:proofErr w:type="spellStart"/>
      <w:r w:rsidRPr="00354DFB">
        <w:rPr>
          <w:rFonts w:ascii="Times New Roman" w:hAnsi="Times New Roman" w:cs="Times New Roman"/>
          <w:sz w:val="28"/>
          <w:szCs w:val="28"/>
        </w:rPr>
        <w:t>легкорозпізнаваного</w:t>
      </w:r>
      <w:proofErr w:type="spellEnd"/>
      <w:r w:rsidRPr="00354DFB">
        <w:rPr>
          <w:rFonts w:ascii="Times New Roman" w:hAnsi="Times New Roman" w:cs="Times New Roman"/>
          <w:sz w:val="28"/>
          <w:szCs w:val="28"/>
        </w:rPr>
        <w:t xml:space="preserve"> логотипу для бренду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 який відображає його екологічні цінності та специфіку продукції.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Розробка варіантів логотипів для різних медіа-платформ та використання в рекламних кампаніях.</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Стратегія управління ризиками для бізнесу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Потенційні ризики: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Зміни у законодавстві щодо екологічних норм.</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Недостатня увага споживачів до екологічних аспектів при прийнятті рішення про покупку.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Конкуренція з боку інших виробників екологічної техніки.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Високі витрати на дослідження та розробку нових продуктів.</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2. Стратегії управління ризиками: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Моніторинг </w:t>
      </w:r>
      <w:proofErr w:type="spellStart"/>
      <w:r w:rsidRPr="00354DFB">
        <w:rPr>
          <w:rFonts w:ascii="Times New Roman" w:hAnsi="Times New Roman" w:cs="Times New Roman"/>
          <w:sz w:val="28"/>
          <w:szCs w:val="28"/>
        </w:rPr>
        <w:t>законодавства:Постійний</w:t>
      </w:r>
      <w:proofErr w:type="spellEnd"/>
      <w:r w:rsidRPr="00354DFB">
        <w:rPr>
          <w:rFonts w:ascii="Times New Roman" w:hAnsi="Times New Roman" w:cs="Times New Roman"/>
          <w:sz w:val="28"/>
          <w:szCs w:val="28"/>
        </w:rPr>
        <w:t xml:space="preserve"> моніторинг змін у законодавстві щодо екології та вчасна адаптація бізнес-процесів для відповідності новим вимогам.</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Залучення клієнтів: Впровадження програми залучення споживачів до участі в розробці нових продуктів та послуг для забезпечення їхньої відповідності вимогам ринку.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Стратегічне </w:t>
      </w:r>
      <w:proofErr w:type="spellStart"/>
      <w:r w:rsidRPr="00354DFB">
        <w:rPr>
          <w:rFonts w:ascii="Times New Roman" w:hAnsi="Times New Roman" w:cs="Times New Roman"/>
          <w:sz w:val="28"/>
          <w:szCs w:val="28"/>
        </w:rPr>
        <w:t>партнерство:Укладення</w:t>
      </w:r>
      <w:proofErr w:type="spellEnd"/>
      <w:r w:rsidRPr="00354DFB">
        <w:rPr>
          <w:rFonts w:ascii="Times New Roman" w:hAnsi="Times New Roman" w:cs="Times New Roman"/>
          <w:sz w:val="28"/>
          <w:szCs w:val="28"/>
        </w:rPr>
        <w:t xml:space="preserve"> стратегічних партнерських угод з організаціями та компаніями, які мають великий вплив на екологічну політику та мають спільні цілі з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Розробка альтернативних </w:t>
      </w:r>
      <w:proofErr w:type="spellStart"/>
      <w:r w:rsidRPr="00354DFB">
        <w:rPr>
          <w:rFonts w:ascii="Times New Roman" w:hAnsi="Times New Roman" w:cs="Times New Roman"/>
          <w:sz w:val="28"/>
          <w:szCs w:val="28"/>
        </w:rPr>
        <w:t>планів:Розробка</w:t>
      </w:r>
      <w:proofErr w:type="spellEnd"/>
      <w:r w:rsidRPr="00354DFB">
        <w:rPr>
          <w:rFonts w:ascii="Times New Roman" w:hAnsi="Times New Roman" w:cs="Times New Roman"/>
          <w:sz w:val="28"/>
          <w:szCs w:val="28"/>
        </w:rPr>
        <w:t xml:space="preserve"> альтернативних стратегій дій у разі виникнення критичних ситуацій, що можуть вплинути на бізнес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Фінансова </w:t>
      </w:r>
      <w:proofErr w:type="spellStart"/>
      <w:r w:rsidRPr="00354DFB">
        <w:rPr>
          <w:rFonts w:ascii="Times New Roman" w:hAnsi="Times New Roman" w:cs="Times New Roman"/>
          <w:sz w:val="28"/>
          <w:szCs w:val="28"/>
        </w:rPr>
        <w:t>стабільність:Планування</w:t>
      </w:r>
      <w:proofErr w:type="spellEnd"/>
      <w:r w:rsidRPr="00354DFB">
        <w:rPr>
          <w:rFonts w:ascii="Times New Roman" w:hAnsi="Times New Roman" w:cs="Times New Roman"/>
          <w:sz w:val="28"/>
          <w:szCs w:val="28"/>
        </w:rPr>
        <w:t xml:space="preserve"> фінансових резервів для вирішення можливих фінансових труднощів, пов'язаних з непередбачуваними ризиками.</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2.2. Оцінювання ефективності рекламної або PR-кампанії</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Ефективна рекламна кампанія може залучити нових клієнтів, підвищити </w:t>
      </w:r>
      <w:proofErr w:type="spellStart"/>
      <w:r w:rsidRPr="00354DFB">
        <w:rPr>
          <w:rFonts w:ascii="Times New Roman" w:hAnsi="Times New Roman" w:cs="Times New Roman"/>
          <w:sz w:val="28"/>
          <w:szCs w:val="28"/>
        </w:rPr>
        <w:t>впізнаваність</w:t>
      </w:r>
      <w:proofErr w:type="spellEnd"/>
      <w:r w:rsidRPr="00354DFB">
        <w:rPr>
          <w:rFonts w:ascii="Times New Roman" w:hAnsi="Times New Roman" w:cs="Times New Roman"/>
          <w:sz w:val="28"/>
          <w:szCs w:val="28"/>
        </w:rPr>
        <w:t xml:space="preserve"> бренду та збільшити продажі.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Вимірювання ефективності рекламних оголошень допомагає зрозуміти вплив і охоплення кампаній, щоб ви могли визначити оптимальне охоплення та визначити, що працює, а що ні з вашою рекламною стратегією.</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Існує кілька способів вимірювання ефективності рекламної кампанії.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Постановка чітких цілей для рекламної кампанії є ключем до вимірювання успіху.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Наприклад, збільшити кількість </w:t>
      </w:r>
      <w:proofErr w:type="spellStart"/>
      <w:r w:rsidRPr="00354DFB">
        <w:rPr>
          <w:rFonts w:ascii="Times New Roman" w:hAnsi="Times New Roman" w:cs="Times New Roman"/>
          <w:sz w:val="28"/>
          <w:szCs w:val="28"/>
        </w:rPr>
        <w:t>підписників</w:t>
      </w:r>
      <w:proofErr w:type="spellEnd"/>
      <w:r w:rsidRPr="00354DFB">
        <w:rPr>
          <w:rFonts w:ascii="Times New Roman" w:hAnsi="Times New Roman" w:cs="Times New Roman"/>
          <w:sz w:val="28"/>
          <w:szCs w:val="28"/>
        </w:rPr>
        <w:t xml:space="preserve"> в </w:t>
      </w:r>
      <w:proofErr w:type="spellStart"/>
      <w:r w:rsidRPr="00354DFB">
        <w:rPr>
          <w:rFonts w:ascii="Times New Roman" w:hAnsi="Times New Roman" w:cs="Times New Roman"/>
          <w:sz w:val="28"/>
          <w:szCs w:val="28"/>
        </w:rPr>
        <w:t>Instagram</w:t>
      </w:r>
      <w:proofErr w:type="spellEnd"/>
      <w:r w:rsidRPr="00354DFB">
        <w:rPr>
          <w:rFonts w:ascii="Times New Roman" w:hAnsi="Times New Roman" w:cs="Times New Roman"/>
          <w:sz w:val="28"/>
          <w:szCs w:val="28"/>
        </w:rPr>
        <w:t xml:space="preserve"> на 15% набагато легше обчислити, ніж просто збільшити кількість </w:t>
      </w:r>
      <w:proofErr w:type="spellStart"/>
      <w:r w:rsidRPr="00354DFB">
        <w:rPr>
          <w:rFonts w:ascii="Times New Roman" w:hAnsi="Times New Roman" w:cs="Times New Roman"/>
          <w:sz w:val="28"/>
          <w:szCs w:val="28"/>
        </w:rPr>
        <w:t>підписників</w:t>
      </w:r>
      <w:proofErr w:type="spellEnd"/>
      <w:r w:rsidRPr="00354DFB">
        <w:rPr>
          <w:rFonts w:ascii="Times New Roman" w:hAnsi="Times New Roman" w:cs="Times New Roman"/>
          <w:sz w:val="28"/>
          <w:szCs w:val="28"/>
        </w:rPr>
        <w:t xml:space="preserve"> у соціальних мережах.</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Також успішні рекламні кампанії зазвичай збільшують відвідуваність сайту. Споживачі зазвичай досліджують компанії, коли вони зацікавлені у веденні  з ними бізнесу, і це дослідження часто починається з перегляду веб-сайту компанії.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Можна використовувати різні інструменти аналізу, щоб отримувати щоденні, щотижневі та місячні звіти про відвідуваність веб-сайту.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Необхідним є також визначити якість потенційних покупців.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Якість потенційного клієнта означає ймовірність того, що потенційний клієнт стане клієнтом. Чим вища якість потенційних клієнтів, тим більша ймовірність залучення нових клієнтів.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Визначити якість можна кількома способами: за допомогою оцінки типів сторінок, які відвідують. Наприклад, кількість переглянутих сторінок продукту порівняно з публікацією в блозі.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Скільки часу потенційні покупці витрачають на кожну сторінку, скільки часу проводять на веб-сайті, як вони знаходять сайт, вони знаходять вас через соціальні мережі або пошукову систему. Зосереджуючись на якості потенційних клієнтів, можна збільшити свої шанси перетворити їх на продажі.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Далі аналіз показників до і після. Розуміння контексту є ключовим для визначення ефективності рекламної кампанії. Тому, щоб зрозуміти  ефективність після кампанії, потрібно проаналізувати ефективність до кампанії. Наявність чітких показників перед кампанією, які можна використовувати як контрольні показники, допоможе визначити, що спрацювало, а що ні у кампанії. Збір даних досліджень надає важливу інформацію про ефективність рекламних кампаній Досліджуючи аудиторію рекламної кампанії, можна поставити конкретні запитання, які допоможуть з подальшою корекцією стратегії.</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РОЗДІЛ 3. ПРОСУВАННЯ РЕКЛАМНОГО ПРОДУКТУ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НА РИНКУ</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3.1.Канали поширення рекламного або PR-продукту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Інтегрований маркетинг - це передача повідомлення  бренду через стратегічне узгодження та бездоганну інтеграцію кількох маркетингових каналів. Це включає поєднання реклами, </w:t>
      </w:r>
      <w:proofErr w:type="spellStart"/>
      <w:r w:rsidRPr="00354DFB">
        <w:rPr>
          <w:rFonts w:ascii="Times New Roman" w:hAnsi="Times New Roman" w:cs="Times New Roman"/>
          <w:sz w:val="28"/>
          <w:szCs w:val="28"/>
        </w:rPr>
        <w:t>зв’язків</w:t>
      </w:r>
      <w:proofErr w:type="spellEnd"/>
      <w:r w:rsidRPr="00354DFB">
        <w:rPr>
          <w:rFonts w:ascii="Times New Roman" w:hAnsi="Times New Roman" w:cs="Times New Roman"/>
          <w:sz w:val="28"/>
          <w:szCs w:val="28"/>
        </w:rPr>
        <w:t xml:space="preserve"> з громадськістю, соціальних медіа, контент-маркетингу та інших рекламних заходів для створення незабутнього досвіду для клієнтів.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Компанії з інтегрованими маркетинговими стратегіями прагнуть представити клієнтам однакову візуальну естетику,  гасла, рекламу та  загальний тон у багатьох каналах.</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Незалежно від того, чи взаємодіють ці клієнти з продуктами через цифрову рекламу, вивіски чи в магазині, вони отримують незмінний вигляд і відчуття.</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Переваги інтегрованого маркетингу</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Успішні інтегровані маркетингові кампанії пропонують багато переваг як малому, так і великому бізнесу.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Потенційні клієнти з більшою ймовірністю запам’ятають назву та продукти компанії, якщо рекламні кампанії, упаковка продукту та присутність у соціальних мережах мають однакові кольори, шрифти та загальний дизайн.</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Коли аудиторія взаємодіє з бізнесом через кілька каналів, є кілька можливостей донести те саме послідовне повідомлення.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Також можна використовувати різні маркетингові стратегії, щоб охопити цільову аудиторію на кожному каналі.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Наприклад, ви можете використовувати пошукову оптимізацію (SEO), щоб покращити рейтинг свого веб-сайту в </w:t>
      </w:r>
      <w:proofErr w:type="spellStart"/>
      <w:r w:rsidRPr="00354DFB">
        <w:rPr>
          <w:rFonts w:ascii="Times New Roman" w:hAnsi="Times New Roman" w:cs="Times New Roman"/>
          <w:sz w:val="28"/>
          <w:szCs w:val="28"/>
        </w:rPr>
        <w:t>Google</w:t>
      </w:r>
      <w:proofErr w:type="spellEnd"/>
      <w:r w:rsidRPr="00354DFB">
        <w:rPr>
          <w:rFonts w:ascii="Times New Roman" w:hAnsi="Times New Roman" w:cs="Times New Roman"/>
          <w:sz w:val="28"/>
          <w:szCs w:val="28"/>
        </w:rPr>
        <w:t xml:space="preserve"> або перенацілити свої оголошення на клієнтів, які вже відвідували ваш веб-сайт.</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Інтегрований маркетинг допомагає максимально збільшити бюджет на цифровий маркетинг. Це як отримати кілька кампаній за ціною однієї, оскільки ви використовуєте дуже схожі оголошення в кількох маркетингових каналах. Також можна збирати дані клієнтів з різних платформ і використовувати цю цінну інформацію для  майбутніх маркетингових рішень.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Інтегрований маркетинг дозволяє будувати стосунки з цільовою аудиторією та будувати довгострокові відносини з клієнтами. Коли клієнти довіряють вашому бренду, вони з більшою ймовірністю співпрацюватимуть із вами та рекомендуватимуть вас іншим</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Інтегрована маркетингова стратегія допомагає маркетинговим групам керувати всіма платформами та каналами, використовуючи однакові слогани, колірні схеми та рекламні акції на всіх платформах. </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Перш ніж вибрати канали збуту для свого продукту, важливо розібратися в нюансах сегментації аудиторії.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Детально обміркувавши, для кого ви хочете створити рекламну кампанію, ви зможете ефективно вибрати маркетингову стратегію і рекламні канали.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Сегментація аудиторії може базуватися на різноманітних показниках, залежно від методу сегментації, і може забезпечити як унікальне, так і загальне розуміння  споживачів бренду.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Загальний підхід до сегментації та метод LTV, розроблені Філіпом </w:t>
      </w:r>
      <w:proofErr w:type="spellStart"/>
      <w:r w:rsidRPr="00354DFB">
        <w:rPr>
          <w:rFonts w:ascii="Times New Roman" w:hAnsi="Times New Roman" w:cs="Times New Roman"/>
          <w:sz w:val="28"/>
          <w:szCs w:val="28"/>
        </w:rPr>
        <w:t>Котлером</w:t>
      </w:r>
      <w:proofErr w:type="spellEnd"/>
      <w:r w:rsidRPr="00354DFB">
        <w:rPr>
          <w:rFonts w:ascii="Times New Roman" w:hAnsi="Times New Roman" w:cs="Times New Roman"/>
          <w:sz w:val="28"/>
          <w:szCs w:val="28"/>
        </w:rPr>
        <w:t>, вважаються ідеальними для якісного розуміння та складання цільових носіїв гостей готелів, ресторанів і комплексів.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Разом вони дозволяють детально описати споживачів і розрахувати вартість і дохід від їх придбання.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Якщо проводиться </w:t>
      </w:r>
      <w:proofErr w:type="spellStart"/>
      <w:r w:rsidRPr="00354DFB">
        <w:rPr>
          <w:rFonts w:ascii="Times New Roman" w:hAnsi="Times New Roman" w:cs="Times New Roman"/>
          <w:sz w:val="28"/>
          <w:szCs w:val="28"/>
        </w:rPr>
        <w:t>ребрендинг</w:t>
      </w:r>
      <w:proofErr w:type="spellEnd"/>
      <w:r w:rsidRPr="00354DFB">
        <w:rPr>
          <w:rFonts w:ascii="Times New Roman" w:hAnsi="Times New Roman" w:cs="Times New Roman"/>
          <w:sz w:val="28"/>
          <w:szCs w:val="28"/>
        </w:rPr>
        <w:t>, ефективним рішенням є проведення глибинних інтерв'ю та розуміння споживачів їхньою мовою.</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В даний час сегментація цільової аудиторії використовується у всіх можливих каналах комунікації не тільки для створення маркетингових стратегій для досягнення організаційних цілей, але і для підвищення лояльності до бренду і надання послуг.</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Це одна з основних технологій розробки рекламних кампаній.</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Нові послуги викликають у споживачів інтерес. Зокрема, щоб зрозуміти справжні бажання та нові потреби споживачів, необхідно провести дослідження, аналіз та дослідження цільового ринку.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Отже,  які  продукти та послуги їх цікавлять, що варто виключити, а що варто додати в роботі компанії, на чому варто зосередитися споживачам.</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Сегментація аудиторії є ключовою для розуміння того, що саме робити.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Визначаючи найбільш ефективні рекламні канали, маркетологи використовують велику кількість показників, доступних завдяки роботі науково-дослідних </w:t>
      </w:r>
      <w:proofErr w:type="spellStart"/>
      <w:r w:rsidRPr="00354DFB">
        <w:rPr>
          <w:rFonts w:ascii="Times New Roman" w:hAnsi="Times New Roman" w:cs="Times New Roman"/>
          <w:sz w:val="28"/>
          <w:szCs w:val="28"/>
        </w:rPr>
        <w:t>інститутів.Зазначені</w:t>
      </w:r>
      <w:proofErr w:type="spellEnd"/>
      <w:r w:rsidRPr="00354DFB">
        <w:rPr>
          <w:rFonts w:ascii="Times New Roman" w:hAnsi="Times New Roman" w:cs="Times New Roman"/>
          <w:sz w:val="28"/>
          <w:szCs w:val="28"/>
        </w:rPr>
        <w:t xml:space="preserve">  структури відстежують  рекламні  </w:t>
      </w:r>
      <w:r w:rsidRPr="00354DFB">
        <w:rPr>
          <w:rFonts w:ascii="Times New Roman" w:hAnsi="Times New Roman" w:cs="Times New Roman"/>
          <w:sz w:val="28"/>
          <w:szCs w:val="28"/>
        </w:rPr>
        <w:lastRenderedPageBreak/>
        <w:t xml:space="preserve">листи  та публікації   в ЗМІ, збирають інформацію та обробляють  отримані дані за допомогою статистичних методів.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Оголошення розрізняються за товарною групою, послугою, брендом, рекламодавцем, програмою, періодом  показу  та  тривалістю конкретної кампанії.</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Крім того, дослідницькі установи збирають інформацію про представників   цільових груп у певних ЗМІ та надають комплексні дані про цільові групи.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Він формує базу даних, що містить таку інформацію, як вік, стать, освіта, робота, соціальний і сімейний статус, дохід, активи тощо.</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Фахівці з реклами часто ототожнюють поняття «</w:t>
      </w:r>
      <w:proofErr w:type="spellStart"/>
      <w:r w:rsidRPr="00354DFB">
        <w:rPr>
          <w:rFonts w:ascii="Times New Roman" w:hAnsi="Times New Roman" w:cs="Times New Roman"/>
          <w:sz w:val="28"/>
          <w:szCs w:val="28"/>
        </w:rPr>
        <w:t>медіаканал</w:t>
      </w:r>
      <w:proofErr w:type="spellEnd"/>
      <w:r w:rsidRPr="00354DFB">
        <w:rPr>
          <w:rFonts w:ascii="Times New Roman" w:hAnsi="Times New Roman" w:cs="Times New Roman"/>
          <w:sz w:val="28"/>
          <w:szCs w:val="28"/>
        </w:rPr>
        <w:t>» і «</w:t>
      </w:r>
      <w:proofErr w:type="spellStart"/>
      <w:r w:rsidRPr="00354DFB">
        <w:rPr>
          <w:rFonts w:ascii="Times New Roman" w:hAnsi="Times New Roman" w:cs="Times New Roman"/>
          <w:sz w:val="28"/>
          <w:szCs w:val="28"/>
        </w:rPr>
        <w:t>медіаносій</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Однак кожен із цих маркетингових інструментів  має свої унікальні особливості.</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Отже, </w:t>
      </w:r>
      <w:proofErr w:type="spellStart"/>
      <w:r w:rsidRPr="00354DFB">
        <w:rPr>
          <w:rFonts w:ascii="Times New Roman" w:hAnsi="Times New Roman" w:cs="Times New Roman"/>
          <w:sz w:val="28"/>
          <w:szCs w:val="28"/>
        </w:rPr>
        <w:t>медіаканал</w:t>
      </w:r>
      <w:proofErr w:type="spellEnd"/>
      <w:r w:rsidRPr="00354DFB">
        <w:rPr>
          <w:rFonts w:ascii="Times New Roman" w:hAnsi="Times New Roman" w:cs="Times New Roman"/>
          <w:sz w:val="28"/>
          <w:szCs w:val="28"/>
        </w:rPr>
        <w:t xml:space="preserve"> (ЗМІ) - це сукупність засобів доставки реклами, що характеризуються схожим  способом передачі інформації  та    однаковим сприйняттям аудиторії (телебачення, радіо тощо).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Водночас </w:t>
      </w:r>
      <w:proofErr w:type="spellStart"/>
      <w:r w:rsidRPr="00354DFB">
        <w:rPr>
          <w:rFonts w:ascii="Times New Roman" w:hAnsi="Times New Roman" w:cs="Times New Roman"/>
          <w:sz w:val="28"/>
          <w:szCs w:val="28"/>
        </w:rPr>
        <w:t>медіаносій</w:t>
      </w:r>
      <w:proofErr w:type="spellEnd"/>
      <w:r w:rsidRPr="00354DFB">
        <w:rPr>
          <w:rFonts w:ascii="Times New Roman" w:hAnsi="Times New Roman" w:cs="Times New Roman"/>
          <w:sz w:val="28"/>
          <w:szCs w:val="28"/>
        </w:rPr>
        <w:t xml:space="preserve"> (транспортний засіб) є і конкретним представником </w:t>
      </w:r>
      <w:proofErr w:type="spellStart"/>
      <w:r w:rsidRPr="00354DFB">
        <w:rPr>
          <w:rFonts w:ascii="Times New Roman" w:hAnsi="Times New Roman" w:cs="Times New Roman"/>
          <w:sz w:val="28"/>
          <w:szCs w:val="28"/>
        </w:rPr>
        <w:t>медіаканалу</w:t>
      </w:r>
      <w:proofErr w:type="spellEnd"/>
      <w:r w:rsidRPr="00354DFB">
        <w:rPr>
          <w:rFonts w:ascii="Times New Roman" w:hAnsi="Times New Roman" w:cs="Times New Roman"/>
          <w:sz w:val="28"/>
          <w:szCs w:val="28"/>
        </w:rPr>
        <w:t xml:space="preserve"> (конкретної програми, передачі, радіопередачі, конкретного номера  газети  тощо).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Тому </w:t>
      </w:r>
      <w:proofErr w:type="spellStart"/>
      <w:r w:rsidRPr="00354DFB">
        <w:rPr>
          <w:rFonts w:ascii="Times New Roman" w:hAnsi="Times New Roman" w:cs="Times New Roman"/>
          <w:sz w:val="28"/>
          <w:szCs w:val="28"/>
        </w:rPr>
        <w:t>медіаканал</w:t>
      </w:r>
      <w:proofErr w:type="spellEnd"/>
      <w:r w:rsidRPr="00354DFB">
        <w:rPr>
          <w:rFonts w:ascii="Times New Roman" w:hAnsi="Times New Roman" w:cs="Times New Roman"/>
          <w:sz w:val="28"/>
          <w:szCs w:val="28"/>
        </w:rPr>
        <w:t xml:space="preserve">  є більш широким поняттям, ніж медіа-носій.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При виборі </w:t>
      </w:r>
      <w:proofErr w:type="spellStart"/>
      <w:r w:rsidRPr="00354DFB">
        <w:rPr>
          <w:rFonts w:ascii="Times New Roman" w:hAnsi="Times New Roman" w:cs="Times New Roman"/>
          <w:sz w:val="28"/>
          <w:szCs w:val="28"/>
        </w:rPr>
        <w:t>медіаканалу</w:t>
      </w:r>
      <w:proofErr w:type="spellEnd"/>
      <w:r w:rsidRPr="00354DFB">
        <w:rPr>
          <w:rFonts w:ascii="Times New Roman" w:hAnsi="Times New Roman" w:cs="Times New Roman"/>
          <w:sz w:val="28"/>
          <w:szCs w:val="28"/>
        </w:rPr>
        <w:t xml:space="preserve"> слід враховувати наступні  критерії: максимальне охоплення  цільової  групи,  відповідність каналу цілям рекламної кампанії, співвідношення  витрат  (ефективність  реклами), доступність каналу.  </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Рис  Ефективні канали реклами</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Проаналізувавши актуальність сучасних засобів поширенні інформації та їх відповідність до цілей бренду, я обрала наступні:</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Соціальні мережі: Направленість на більш молодий сегмент аудиторії, який слідкує за екологічними та технологічними тенденціями.</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2. Онлайн реклама: Розробка рекламних банерів для розширення охоплення та залучення нових клієнтів.</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3. Електронна пошта: Розсилка новин, акцій та спеціальних пропозицій </w:t>
      </w:r>
      <w:proofErr w:type="spellStart"/>
      <w:r w:rsidRPr="00354DFB">
        <w:rPr>
          <w:rFonts w:ascii="Times New Roman" w:hAnsi="Times New Roman" w:cs="Times New Roman"/>
          <w:sz w:val="28"/>
          <w:szCs w:val="28"/>
        </w:rPr>
        <w:t>підписникам</w:t>
      </w:r>
      <w:proofErr w:type="spellEnd"/>
      <w:r w:rsidRPr="00354DFB">
        <w:rPr>
          <w:rFonts w:ascii="Times New Roman" w:hAnsi="Times New Roman" w:cs="Times New Roman"/>
          <w:sz w:val="28"/>
          <w:szCs w:val="28"/>
        </w:rPr>
        <w:t xml:space="preserve"> для підтримки існуючої бази клієнтів та стимулювання продажів.</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proofErr w:type="spellStart"/>
      <w:r w:rsidRPr="00354DFB">
        <w:rPr>
          <w:rFonts w:ascii="Times New Roman" w:hAnsi="Times New Roman" w:cs="Times New Roman"/>
          <w:sz w:val="28"/>
          <w:szCs w:val="28"/>
        </w:rPr>
        <w:t>Медіаплан</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Банери: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Розміщення банерів на популярних веб-сайтах та онлайн платформах, що спрямовані на екологічну аудиторію.</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Креативне оформлення банерів з використанням відповідних графічних елементів та слоганів, що підкреслюють екологічні переваги продукції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2. Рекламні тексти про продукцію:</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Створення привабливих та інформативних рекламних текстів, які описують основні переваги та характеристики продукції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 xml:space="preserve">".Рекламні тексти відрізняються специфічною лінгвістичною побудовою, що базується на застосуванні різноманітних риторичних прийомів. Зокрема, використання метафор, алітерацій та асонансів сприяє створенню </w:t>
      </w:r>
      <w:proofErr w:type="spellStart"/>
      <w:r w:rsidRPr="00354DFB">
        <w:rPr>
          <w:rFonts w:ascii="Times New Roman" w:hAnsi="Times New Roman" w:cs="Times New Roman"/>
          <w:sz w:val="28"/>
          <w:szCs w:val="28"/>
        </w:rPr>
        <w:t>емоційно</w:t>
      </w:r>
      <w:proofErr w:type="spellEnd"/>
      <w:r w:rsidRPr="00354DFB">
        <w:rPr>
          <w:rFonts w:ascii="Times New Roman" w:hAnsi="Times New Roman" w:cs="Times New Roman"/>
          <w:sz w:val="28"/>
          <w:szCs w:val="28"/>
        </w:rPr>
        <w:t xml:space="preserve"> зарядженого тексту, який привертає увагу та залишає вплив на аудиторію.</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Використання креативних підходів у формулюванні текстів для привертання уваги цільової аудиторії та стимулювання покупок.</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 Соціальні тексти: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Розміщення соціальних постів, історій та відеороликів на сторінках у </w:t>
      </w:r>
      <w:proofErr w:type="spellStart"/>
      <w:r w:rsidRPr="00354DFB">
        <w:rPr>
          <w:rFonts w:ascii="Times New Roman" w:hAnsi="Times New Roman" w:cs="Times New Roman"/>
          <w:sz w:val="28"/>
          <w:szCs w:val="28"/>
        </w:rPr>
        <w:t>Facebook</w:t>
      </w:r>
      <w:proofErr w:type="spellEnd"/>
      <w:r w:rsidRPr="00354DFB">
        <w:rPr>
          <w:rFonts w:ascii="Times New Roman" w:hAnsi="Times New Roman" w:cs="Times New Roman"/>
          <w:sz w:val="28"/>
          <w:szCs w:val="28"/>
        </w:rPr>
        <w:t xml:space="preserve">, </w:t>
      </w:r>
      <w:proofErr w:type="spellStart"/>
      <w:r w:rsidRPr="00354DFB">
        <w:rPr>
          <w:rFonts w:ascii="Times New Roman" w:hAnsi="Times New Roman" w:cs="Times New Roman"/>
          <w:sz w:val="28"/>
          <w:szCs w:val="28"/>
        </w:rPr>
        <w:t>Instagram</w:t>
      </w:r>
      <w:proofErr w:type="spellEnd"/>
      <w:r w:rsidRPr="00354DFB">
        <w:rPr>
          <w:rFonts w:ascii="Times New Roman" w:hAnsi="Times New Roman" w:cs="Times New Roman"/>
          <w:sz w:val="28"/>
          <w:szCs w:val="28"/>
        </w:rPr>
        <w:t xml:space="preserve"> що сприяють підвищенню усвідомленості про екологічні проблеми та просуванню екологічних альтернатив.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Створення відповідальних та </w:t>
      </w:r>
      <w:proofErr w:type="spellStart"/>
      <w:r w:rsidRPr="00354DFB">
        <w:rPr>
          <w:rFonts w:ascii="Times New Roman" w:hAnsi="Times New Roman" w:cs="Times New Roman"/>
          <w:sz w:val="28"/>
          <w:szCs w:val="28"/>
        </w:rPr>
        <w:t>зацікавлюючих</w:t>
      </w:r>
      <w:proofErr w:type="spellEnd"/>
      <w:r w:rsidRPr="00354DFB">
        <w:rPr>
          <w:rFonts w:ascii="Times New Roman" w:hAnsi="Times New Roman" w:cs="Times New Roman"/>
          <w:sz w:val="28"/>
          <w:szCs w:val="28"/>
        </w:rPr>
        <w:t xml:space="preserve"> текстів, що викликають емоції та мотивують аудиторію до дії.</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4. Оформлення </w:t>
      </w:r>
      <w:proofErr w:type="spellStart"/>
      <w:r w:rsidRPr="00354DFB">
        <w:rPr>
          <w:rFonts w:ascii="Times New Roman" w:hAnsi="Times New Roman" w:cs="Times New Roman"/>
          <w:sz w:val="28"/>
          <w:szCs w:val="28"/>
        </w:rPr>
        <w:t>інстаграм</w:t>
      </w:r>
      <w:proofErr w:type="spellEnd"/>
      <w:r w:rsidRPr="00354DFB">
        <w:rPr>
          <w:rFonts w:ascii="Times New Roman" w:hAnsi="Times New Roman" w:cs="Times New Roman"/>
          <w:sz w:val="28"/>
          <w:szCs w:val="28"/>
        </w:rPr>
        <w:t>-сторінки: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 Розробка стильного та привабливого дизайну сторінки з використанням екологічних кольорів та елементів.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lastRenderedPageBreak/>
        <w:t xml:space="preserve">   - Створення висвітлення основних характеристик та переваг продукції "</w:t>
      </w:r>
      <w:proofErr w:type="spellStart"/>
      <w:r w:rsidRPr="00354DFB">
        <w:rPr>
          <w:rFonts w:ascii="Times New Roman" w:hAnsi="Times New Roman" w:cs="Times New Roman"/>
          <w:sz w:val="28"/>
          <w:szCs w:val="28"/>
        </w:rPr>
        <w:t>Privod</w:t>
      </w:r>
      <w:proofErr w:type="spellEnd"/>
      <w:r w:rsidRPr="00354DFB">
        <w:rPr>
          <w:rFonts w:ascii="Times New Roman" w:hAnsi="Times New Roman" w:cs="Times New Roman"/>
          <w:sz w:val="28"/>
          <w:szCs w:val="28"/>
        </w:rPr>
        <w:t>" через естетично оформлені пости, історії та відеоролики.</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3.2. Розробка концепції промоції суб’єкта реклами або PR.</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Рекламна кампанія є одноразовим комплексним засобом управління рекламою і складається з різноманітних рекламних засобів, таких як реклама в засобах масової інформації, зовнішня реклама, виставкова діяльність.</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Цілі рекламної кампанії включають: Позитивний імідж компанії, поширення інформації про товар; довіра до продукції компанії;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План рекламної кампанії в основному включає наступне: Завдання рекламної кампанії та кошторис витрат на рекламу.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Достовірність вихідних даних (наприклад, мета рекламної кампанії та поточна ринкова ситуація продукту).</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Пропоновані рекламні звернення - текстові матеріали, художні роботи, технічна допомога, PR-звернення.</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Бюджет рекламної кампанії: методологія формування та забезпечення  фінансових ресурсів, витрати на рекламу в різних ЗМІ, гонорари агентства та витрати на організацію PR-заходів, плани оплати реклами протягом  рекламної кампанії.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Основою моєї роботи був </w:t>
      </w:r>
      <w:proofErr w:type="spellStart"/>
      <w:r w:rsidRPr="00354DFB">
        <w:rPr>
          <w:rFonts w:ascii="Times New Roman" w:hAnsi="Times New Roman" w:cs="Times New Roman"/>
          <w:sz w:val="28"/>
          <w:szCs w:val="28"/>
        </w:rPr>
        <w:t>ребрендинг</w:t>
      </w:r>
      <w:proofErr w:type="spellEnd"/>
      <w:r w:rsidRPr="00354DFB">
        <w:rPr>
          <w:rFonts w:ascii="Times New Roman" w:hAnsi="Times New Roman" w:cs="Times New Roman"/>
          <w:sz w:val="28"/>
          <w:szCs w:val="28"/>
        </w:rPr>
        <w:t xml:space="preserve"> та розробка творчої концепції рекламного продукту задля промоції на нових для інтернет-магазину онлайн площадках. Я створила низку творчих матеріалів, які можна використовувати на обраних каналах поширення рекламного продукту. Було створено серію постів для </w:t>
      </w:r>
      <w:proofErr w:type="spellStart"/>
      <w:r w:rsidRPr="00354DFB">
        <w:rPr>
          <w:rFonts w:ascii="Times New Roman" w:hAnsi="Times New Roman" w:cs="Times New Roman"/>
          <w:sz w:val="28"/>
          <w:szCs w:val="28"/>
        </w:rPr>
        <w:t>соцмереж</w:t>
      </w:r>
      <w:proofErr w:type="spellEnd"/>
      <w:r w:rsidRPr="00354DFB">
        <w:rPr>
          <w:rFonts w:ascii="Times New Roman" w:hAnsi="Times New Roman" w:cs="Times New Roman"/>
          <w:sz w:val="28"/>
          <w:szCs w:val="28"/>
        </w:rPr>
        <w:t xml:space="preserve"> магазину, які несуть </w:t>
      </w:r>
      <w:proofErr w:type="spellStart"/>
      <w:r w:rsidRPr="00354DFB">
        <w:rPr>
          <w:rFonts w:ascii="Times New Roman" w:hAnsi="Times New Roman" w:cs="Times New Roman"/>
          <w:sz w:val="28"/>
          <w:szCs w:val="28"/>
        </w:rPr>
        <w:t>продаючий</w:t>
      </w:r>
      <w:proofErr w:type="spellEnd"/>
      <w:r w:rsidRPr="00354DFB">
        <w:rPr>
          <w:rFonts w:ascii="Times New Roman" w:hAnsi="Times New Roman" w:cs="Times New Roman"/>
          <w:sz w:val="28"/>
          <w:szCs w:val="28"/>
        </w:rPr>
        <w:t xml:space="preserve"> та соціальний характер. Їх можна використовувати для промоції магазину, а також підвищення екологічної свідомості потенційних покупців. Було розроблено багато текстових постів, логотипів, плакатів, банерів та інших матеріалів. У подальшому планується використання атрибутів </w:t>
      </w:r>
      <w:proofErr w:type="spellStart"/>
      <w:r w:rsidRPr="00354DFB">
        <w:rPr>
          <w:rFonts w:ascii="Times New Roman" w:hAnsi="Times New Roman" w:cs="Times New Roman"/>
          <w:sz w:val="28"/>
          <w:szCs w:val="28"/>
        </w:rPr>
        <w:t>таргетованої</w:t>
      </w:r>
      <w:proofErr w:type="spellEnd"/>
      <w:r w:rsidRPr="00354DFB">
        <w:rPr>
          <w:rFonts w:ascii="Times New Roman" w:hAnsi="Times New Roman" w:cs="Times New Roman"/>
          <w:sz w:val="28"/>
          <w:szCs w:val="28"/>
        </w:rPr>
        <w:t xml:space="preserve"> реклами з метою підвищення ефективності промоції.</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Створення рекламної концепції є розділила на кілька етапів: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1. Аналіз ринку цільової аудиторії та конкурентів</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2. Вивчення трендів у сфері екологічної реклами та серед магазинів техніки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3. Розробка творчої концепції та основних макетів для </w:t>
      </w:r>
      <w:proofErr w:type="spellStart"/>
      <w:r w:rsidRPr="00354DFB">
        <w:rPr>
          <w:rFonts w:ascii="Times New Roman" w:hAnsi="Times New Roman" w:cs="Times New Roman"/>
          <w:sz w:val="28"/>
          <w:szCs w:val="28"/>
        </w:rPr>
        <w:t>ребрендингу</w:t>
      </w:r>
      <w:proofErr w:type="spellEnd"/>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4. Створення низки рекламних матеріалів з можливістю використання на всіх обраних рекламних каналах</w:t>
      </w:r>
    </w:p>
    <w:p w:rsidR="00354DFB" w:rsidRPr="00354DFB" w:rsidRDefault="00354DFB" w:rsidP="00354DFB">
      <w:pPr>
        <w:rPr>
          <w:rFonts w:ascii="Times New Roman" w:hAnsi="Times New Roman" w:cs="Times New Roman"/>
          <w:sz w:val="28"/>
          <w:szCs w:val="28"/>
        </w:rPr>
      </w:pP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Висновок</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У процесі аналізу теоретичної частини диплому можна підбити наступні підсумки. Було проведено дослідження сучасних маркетингових інструментів, що допомогло вдало підібрати канали комунікації. Було розглянуто велику кількість графічних матеріалів з метою використання останніх трендів дизайну в розроблених згодом кейсах. Було проведено дослідження наукової літератури, що дало змогу сформулювати основні напрями роботи та визначити проблемні аспекти, що потребують подальшого дослідження.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Значущість проведеного </w:t>
      </w:r>
      <w:proofErr w:type="spellStart"/>
      <w:r w:rsidRPr="00354DFB">
        <w:rPr>
          <w:rFonts w:ascii="Times New Roman" w:hAnsi="Times New Roman" w:cs="Times New Roman"/>
          <w:sz w:val="28"/>
          <w:szCs w:val="28"/>
        </w:rPr>
        <w:t>проєкту</w:t>
      </w:r>
      <w:proofErr w:type="spellEnd"/>
      <w:r w:rsidRPr="00354DFB">
        <w:rPr>
          <w:rFonts w:ascii="Times New Roman" w:hAnsi="Times New Roman" w:cs="Times New Roman"/>
          <w:sz w:val="28"/>
          <w:szCs w:val="28"/>
        </w:rPr>
        <w:t xml:space="preserve"> полягає у вкладі в боротьбу з екологічними проблемами людства і в локальній допомозі з розвитком еко-дружнього бізнесу. На основі проведених досліджень виявлено ключові результати, що дозволило отримати нові знання про процес </w:t>
      </w:r>
      <w:proofErr w:type="spellStart"/>
      <w:r w:rsidRPr="00354DFB">
        <w:rPr>
          <w:rFonts w:ascii="Times New Roman" w:hAnsi="Times New Roman" w:cs="Times New Roman"/>
          <w:sz w:val="28"/>
          <w:szCs w:val="28"/>
        </w:rPr>
        <w:t>ребрендингу</w:t>
      </w:r>
      <w:proofErr w:type="spellEnd"/>
      <w:r w:rsidRPr="00354DFB">
        <w:rPr>
          <w:rFonts w:ascii="Times New Roman" w:hAnsi="Times New Roman" w:cs="Times New Roman"/>
          <w:sz w:val="28"/>
          <w:szCs w:val="28"/>
        </w:rPr>
        <w:t xml:space="preserve">. Зокрема, було встановлено, що успішний </w:t>
      </w:r>
      <w:proofErr w:type="spellStart"/>
      <w:r w:rsidRPr="00354DFB">
        <w:rPr>
          <w:rFonts w:ascii="Times New Roman" w:hAnsi="Times New Roman" w:cs="Times New Roman"/>
          <w:sz w:val="28"/>
          <w:szCs w:val="28"/>
        </w:rPr>
        <w:t>ребрендинг</w:t>
      </w:r>
      <w:proofErr w:type="spellEnd"/>
      <w:r w:rsidRPr="00354DFB">
        <w:rPr>
          <w:rFonts w:ascii="Times New Roman" w:hAnsi="Times New Roman" w:cs="Times New Roman"/>
          <w:sz w:val="28"/>
          <w:szCs w:val="28"/>
        </w:rPr>
        <w:t xml:space="preserve"> значно покращує імідж компанії, підвищує її конкурентоспроможність та збільшує лояльність клієнтів. Компанії часто з часом змінюють філософію бренду, ставлять нові цілі, </w:t>
      </w:r>
      <w:proofErr w:type="spellStart"/>
      <w:r w:rsidRPr="00354DFB">
        <w:rPr>
          <w:rFonts w:ascii="Times New Roman" w:hAnsi="Times New Roman" w:cs="Times New Roman"/>
          <w:sz w:val="28"/>
          <w:szCs w:val="28"/>
        </w:rPr>
        <w:t>повʼязані</w:t>
      </w:r>
      <w:proofErr w:type="spellEnd"/>
      <w:r w:rsidRPr="00354DFB">
        <w:rPr>
          <w:rFonts w:ascii="Times New Roman" w:hAnsi="Times New Roman" w:cs="Times New Roman"/>
          <w:sz w:val="28"/>
          <w:szCs w:val="28"/>
        </w:rPr>
        <w:t xml:space="preserve"> з розвитком бізнесу, тому для того, щоб бути лідером на ринку потрібно зважати на сучасні проблеми. </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Як новий тренд сучасності, захист навколишнього середовища та екологічна свідомість змінюють ринок реклами та підхід до її створення, що також впливає на комунікацію та сприйняття реклами аудиторією.</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У міру розвитку соціальних мереж екологічне мислення починає знаходити відображення в спілкуванні, а уявлення про цінності кожного  споживача сприяють формуванню уважного ставлення до всіх цільових груп. Це проявляється в текстових формах, графічних зображеннях, особистому спілкуванні між людьми.</w:t>
      </w:r>
    </w:p>
    <w:p w:rsidR="00354DFB"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Такий тип взаємодії в соціальних мережах називають еко культурою.</w:t>
      </w:r>
    </w:p>
    <w:p w:rsidR="00AC5EB8" w:rsidRPr="00354DFB" w:rsidRDefault="00354DFB" w:rsidP="00354DFB">
      <w:pPr>
        <w:rPr>
          <w:rFonts w:ascii="Times New Roman" w:hAnsi="Times New Roman" w:cs="Times New Roman"/>
          <w:sz w:val="28"/>
          <w:szCs w:val="28"/>
        </w:rPr>
      </w:pPr>
      <w:r w:rsidRPr="00354DFB">
        <w:rPr>
          <w:rFonts w:ascii="Times New Roman" w:hAnsi="Times New Roman" w:cs="Times New Roman"/>
          <w:sz w:val="28"/>
          <w:szCs w:val="28"/>
        </w:rPr>
        <w:t xml:space="preserve"> Особливістю формування екологічної особистості завдяки соціальним мережам є те, що вони надають інформацію про стан екології, природи та пропонують екологічні товари.</w:t>
      </w:r>
      <w:bookmarkStart w:id="0" w:name="_GoBack"/>
      <w:bookmarkEnd w:id="0"/>
    </w:p>
    <w:sectPr w:rsidR="00AC5EB8" w:rsidRPr="00354D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FB"/>
    <w:rsid w:val="00354DFB"/>
    <w:rsid w:val="00AC5E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B48C2-BE6C-411B-8C81-1F9761D9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29576</Words>
  <Characters>16859</Characters>
  <Application>Microsoft Office Word</Application>
  <DocSecurity>0</DocSecurity>
  <Lines>140</Lines>
  <Paragraphs>92</Paragraphs>
  <ScaleCrop>false</ScaleCrop>
  <Company/>
  <LinksUpToDate>false</LinksUpToDate>
  <CharactersWithSpaces>46343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2025-12-25T10:58:00Z</dcterms:created>
  <dcterms:modified xsi:type="dcterms:W3CDTF">2025-12-25T10:59:00Z</dcterms:modified>
</cp:coreProperties>
</file>