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3961"/>
    <w:bookmarkEnd w:id="0"/>
    <w:p w:rsidR="00C54E0D" w:rsidRDefault="00FC34A8" w:rsidP="00F341A8">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1.75pt" o:ole="">
            <v:imagedata r:id="rId6" o:title=""/>
          </v:shape>
          <o:OLEObject Type="Embed" ProgID="Word.Document.12" ShapeID="_x0000_i1025" DrawAspect="Content" ObjectID="_1847952881" r:id="rId7">
            <o:FieldCodes>\s</o:FieldCodes>
          </o:OLEObject>
        </w:object>
      </w:r>
    </w:p>
    <w:sdt>
      <w:sdtPr>
        <w:rPr>
          <w:rFonts w:ascii="Times New Roman" w:eastAsiaTheme="minorHAnsi" w:hAnsi="Times New Roman" w:cs="Times New Roman"/>
          <w:color w:val="auto"/>
          <w:sz w:val="28"/>
          <w:szCs w:val="28"/>
          <w:lang w:eastAsia="en-US"/>
        </w:rPr>
        <w:id w:val="-1900284908"/>
        <w:docPartObj>
          <w:docPartGallery w:val="Table of Contents"/>
          <w:docPartUnique/>
        </w:docPartObj>
      </w:sdtPr>
      <w:sdtEndPr>
        <w:rPr>
          <w:b/>
          <w:bCs/>
        </w:rPr>
      </w:sdtEndPr>
      <w:sdtContent>
        <w:p w:rsidR="008C0DDA" w:rsidRPr="00AA339B" w:rsidRDefault="008C0DDA">
          <w:pPr>
            <w:pStyle w:val="a3"/>
            <w:rPr>
              <w:rFonts w:ascii="Times New Roman" w:hAnsi="Times New Roman" w:cs="Times New Roman"/>
              <w:color w:val="auto"/>
              <w:sz w:val="28"/>
              <w:szCs w:val="28"/>
            </w:rPr>
          </w:pPr>
          <w:r w:rsidRPr="00AA339B">
            <w:rPr>
              <w:rFonts w:ascii="Times New Roman" w:hAnsi="Times New Roman" w:cs="Times New Roman"/>
              <w:color w:val="auto"/>
              <w:sz w:val="28"/>
              <w:szCs w:val="28"/>
            </w:rPr>
            <w:t>ЗМІСТ</w:t>
          </w:r>
        </w:p>
        <w:p w:rsidR="00AA339B" w:rsidRPr="00AA339B" w:rsidRDefault="008C0DDA">
          <w:pPr>
            <w:pStyle w:val="11"/>
            <w:tabs>
              <w:tab w:val="right" w:leader="dot" w:pos="9629"/>
            </w:tabs>
            <w:rPr>
              <w:rFonts w:ascii="Times New Roman" w:eastAsiaTheme="minorEastAsia" w:hAnsi="Times New Roman" w:cs="Times New Roman"/>
              <w:noProof/>
              <w:sz w:val="28"/>
              <w:szCs w:val="28"/>
              <w:lang w:eastAsia="uk-UA"/>
            </w:rPr>
          </w:pPr>
          <w:r w:rsidRPr="00AA339B">
            <w:rPr>
              <w:rFonts w:ascii="Times New Roman" w:hAnsi="Times New Roman" w:cs="Times New Roman"/>
              <w:sz w:val="28"/>
              <w:szCs w:val="28"/>
            </w:rPr>
            <w:fldChar w:fldCharType="begin"/>
          </w:r>
          <w:r w:rsidRPr="00AA339B">
            <w:rPr>
              <w:rFonts w:ascii="Times New Roman" w:hAnsi="Times New Roman" w:cs="Times New Roman"/>
              <w:sz w:val="28"/>
              <w:szCs w:val="28"/>
            </w:rPr>
            <w:instrText xml:space="preserve"> TOC \o "1-3" \h \z \u </w:instrText>
          </w:r>
          <w:r w:rsidRPr="00AA339B">
            <w:rPr>
              <w:rFonts w:ascii="Times New Roman" w:hAnsi="Times New Roman" w:cs="Times New Roman"/>
              <w:sz w:val="28"/>
              <w:szCs w:val="28"/>
            </w:rPr>
            <w:fldChar w:fldCharType="separate"/>
          </w:r>
          <w:hyperlink w:anchor="_Toc237340132" w:history="1">
            <w:r w:rsidR="00AA339B" w:rsidRPr="00AA339B">
              <w:rPr>
                <w:rStyle w:val="a4"/>
                <w:rFonts w:ascii="Times New Roman" w:hAnsi="Times New Roman" w:cs="Times New Roman"/>
                <w:noProof/>
                <w:sz w:val="28"/>
                <w:szCs w:val="28"/>
              </w:rPr>
              <w:t>ЧАСТИНА І. РЕЗЮМЕ ПРОЄКТУ</w:t>
            </w:r>
            <w:r w:rsidR="00AA339B" w:rsidRPr="00AA339B">
              <w:rPr>
                <w:rFonts w:ascii="Times New Roman" w:hAnsi="Times New Roman" w:cs="Times New Roman"/>
                <w:noProof/>
                <w:webHidden/>
                <w:sz w:val="28"/>
                <w:szCs w:val="28"/>
              </w:rPr>
              <w:tab/>
            </w:r>
            <w:r w:rsidR="00AA339B" w:rsidRPr="00AA339B">
              <w:rPr>
                <w:rFonts w:ascii="Times New Roman" w:hAnsi="Times New Roman" w:cs="Times New Roman"/>
                <w:noProof/>
                <w:webHidden/>
                <w:sz w:val="28"/>
                <w:szCs w:val="28"/>
              </w:rPr>
              <w:fldChar w:fldCharType="begin"/>
            </w:r>
            <w:r w:rsidR="00AA339B" w:rsidRPr="00AA339B">
              <w:rPr>
                <w:rFonts w:ascii="Times New Roman" w:hAnsi="Times New Roman" w:cs="Times New Roman"/>
                <w:noProof/>
                <w:webHidden/>
                <w:sz w:val="28"/>
                <w:szCs w:val="28"/>
              </w:rPr>
              <w:instrText xml:space="preserve"> PAGEREF _Toc237340132 \h </w:instrText>
            </w:r>
            <w:r w:rsidR="00AA339B" w:rsidRPr="00AA339B">
              <w:rPr>
                <w:rFonts w:ascii="Times New Roman" w:hAnsi="Times New Roman" w:cs="Times New Roman"/>
                <w:noProof/>
                <w:webHidden/>
                <w:sz w:val="28"/>
                <w:szCs w:val="28"/>
              </w:rPr>
            </w:r>
            <w:r w:rsidR="00AA339B" w:rsidRPr="00AA339B">
              <w:rPr>
                <w:rFonts w:ascii="Times New Roman" w:hAnsi="Times New Roman" w:cs="Times New Roman"/>
                <w:noProof/>
                <w:webHidden/>
                <w:sz w:val="28"/>
                <w:szCs w:val="28"/>
              </w:rPr>
              <w:fldChar w:fldCharType="separate"/>
            </w:r>
            <w:r w:rsidR="00AA339B" w:rsidRPr="00AA339B">
              <w:rPr>
                <w:rFonts w:ascii="Times New Roman" w:hAnsi="Times New Roman" w:cs="Times New Roman"/>
                <w:noProof/>
                <w:webHidden/>
                <w:sz w:val="28"/>
                <w:szCs w:val="28"/>
              </w:rPr>
              <w:t>3</w:t>
            </w:r>
            <w:r w:rsidR="00AA339B" w:rsidRPr="00AA339B">
              <w:rPr>
                <w:rFonts w:ascii="Times New Roman" w:hAnsi="Times New Roman" w:cs="Times New Roman"/>
                <w:noProof/>
                <w:webHidden/>
                <w:sz w:val="28"/>
                <w:szCs w:val="28"/>
              </w:rPr>
              <w:fldChar w:fldCharType="end"/>
            </w:r>
          </w:hyperlink>
        </w:p>
        <w:p w:rsidR="00AA339B" w:rsidRPr="00AA339B" w:rsidRDefault="00AA339B">
          <w:pPr>
            <w:pStyle w:val="11"/>
            <w:tabs>
              <w:tab w:val="right" w:leader="dot" w:pos="9629"/>
            </w:tabs>
            <w:rPr>
              <w:rFonts w:ascii="Times New Roman" w:eastAsiaTheme="minorEastAsia" w:hAnsi="Times New Roman" w:cs="Times New Roman"/>
              <w:noProof/>
              <w:sz w:val="28"/>
              <w:szCs w:val="28"/>
              <w:lang w:eastAsia="uk-UA"/>
            </w:rPr>
          </w:pPr>
          <w:hyperlink w:anchor="_Toc237340133" w:history="1">
            <w:r w:rsidRPr="00AA339B">
              <w:rPr>
                <w:rStyle w:val="a4"/>
                <w:rFonts w:ascii="Times New Roman" w:hAnsi="Times New Roman" w:cs="Times New Roman"/>
                <w:noProof/>
                <w:sz w:val="28"/>
                <w:szCs w:val="28"/>
              </w:rPr>
              <w:t>ЧАСТИНА ІІ. ОБҐРУНТУВАННЯ ПРОЄКТУ</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_Toc237340133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4</w:t>
            </w:r>
            <w:r w:rsidRPr="00AA339B">
              <w:rPr>
                <w:rFonts w:ascii="Times New Roman" w:hAnsi="Times New Roman" w:cs="Times New Roman"/>
                <w:noProof/>
                <w:webHidden/>
                <w:sz w:val="28"/>
                <w:szCs w:val="28"/>
              </w:rPr>
              <w:fldChar w:fldCharType="end"/>
            </w:r>
          </w:hyperlink>
        </w:p>
        <w:p w:rsidR="00AA339B" w:rsidRPr="00AA339B" w:rsidRDefault="00AA339B">
          <w:pPr>
            <w:pStyle w:val="21"/>
            <w:tabs>
              <w:tab w:val="right" w:leader="dot" w:pos="9629"/>
            </w:tabs>
            <w:rPr>
              <w:rFonts w:ascii="Times New Roman" w:eastAsiaTheme="minorEastAsia" w:hAnsi="Times New Roman" w:cs="Times New Roman"/>
              <w:noProof/>
              <w:sz w:val="28"/>
              <w:szCs w:val="28"/>
              <w:lang w:eastAsia="uk-UA"/>
            </w:rPr>
          </w:pPr>
          <w:hyperlink w:anchor="_Toc237340134" w:history="1">
            <w:r w:rsidRPr="00AA339B">
              <w:rPr>
                <w:rStyle w:val="a4"/>
                <w:rFonts w:ascii="Times New Roman" w:hAnsi="Times New Roman" w:cs="Times New Roman"/>
                <w:noProof/>
                <w:sz w:val="28"/>
                <w:szCs w:val="28"/>
              </w:rPr>
              <w:t>Вступ</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_Toc237340134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4</w:t>
            </w:r>
            <w:r w:rsidRPr="00AA339B">
              <w:rPr>
                <w:rFonts w:ascii="Times New Roman" w:hAnsi="Times New Roman" w:cs="Times New Roman"/>
                <w:noProof/>
                <w:webHidden/>
                <w:sz w:val="28"/>
                <w:szCs w:val="28"/>
              </w:rPr>
              <w:fldChar w:fldCharType="end"/>
            </w:r>
          </w:hyperlink>
        </w:p>
        <w:p w:rsidR="00AA339B" w:rsidRPr="00AA339B" w:rsidRDefault="00AA339B">
          <w:pPr>
            <w:pStyle w:val="21"/>
            <w:tabs>
              <w:tab w:val="right" w:leader="dot" w:pos="9629"/>
            </w:tabs>
            <w:rPr>
              <w:rFonts w:ascii="Times New Roman" w:eastAsiaTheme="minorEastAsia" w:hAnsi="Times New Roman" w:cs="Times New Roman"/>
              <w:noProof/>
              <w:sz w:val="28"/>
              <w:szCs w:val="28"/>
              <w:lang w:eastAsia="uk-UA"/>
            </w:rPr>
          </w:pPr>
          <w:hyperlink w:anchor="_Toc237340135" w:history="1">
            <w:r w:rsidRPr="00AA339B">
              <w:rPr>
                <w:rStyle w:val="a4"/>
                <w:rFonts w:ascii="Times New Roman" w:hAnsi="Times New Roman" w:cs="Times New Roman"/>
                <w:noProof/>
                <w:sz w:val="28"/>
                <w:szCs w:val="28"/>
              </w:rPr>
              <w:t>Розділ 1. Дослідження ринку та особливості аудиторії проєкту</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_Toc237340135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4</w:t>
            </w:r>
            <w:r w:rsidRPr="00AA339B">
              <w:rPr>
                <w:rFonts w:ascii="Times New Roman" w:hAnsi="Times New Roman" w:cs="Times New Roman"/>
                <w:noProof/>
                <w:webHidden/>
                <w:sz w:val="28"/>
                <w:szCs w:val="28"/>
              </w:rPr>
              <w:fldChar w:fldCharType="end"/>
            </w:r>
          </w:hyperlink>
        </w:p>
        <w:p w:rsidR="00AA339B" w:rsidRPr="00AA339B" w:rsidRDefault="00AA339B">
          <w:pPr>
            <w:pStyle w:val="21"/>
            <w:tabs>
              <w:tab w:val="right" w:leader="dot" w:pos="9629"/>
            </w:tabs>
            <w:rPr>
              <w:rFonts w:ascii="Times New Roman" w:eastAsiaTheme="minorEastAsia" w:hAnsi="Times New Roman" w:cs="Times New Roman"/>
              <w:noProof/>
              <w:sz w:val="28"/>
              <w:szCs w:val="28"/>
              <w:lang w:eastAsia="uk-UA"/>
            </w:rPr>
          </w:pPr>
          <w:hyperlink w:anchor="_Toc237340136" w:history="1">
            <w:r w:rsidRPr="00AA339B">
              <w:rPr>
                <w:rStyle w:val="a4"/>
                <w:rFonts w:ascii="Times New Roman" w:hAnsi="Times New Roman" w:cs="Times New Roman"/>
                <w:noProof/>
                <w:sz w:val="28"/>
                <w:szCs w:val="28"/>
              </w:rPr>
              <w:t>Розділ 2. Сценарний план проєкту</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_Toc237340136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8</w:t>
            </w:r>
            <w:r w:rsidRPr="00AA339B">
              <w:rPr>
                <w:rFonts w:ascii="Times New Roman" w:hAnsi="Times New Roman" w:cs="Times New Roman"/>
                <w:noProof/>
                <w:webHidden/>
                <w:sz w:val="28"/>
                <w:szCs w:val="28"/>
              </w:rPr>
              <w:fldChar w:fldCharType="end"/>
            </w:r>
          </w:hyperlink>
        </w:p>
        <w:p w:rsidR="00AA339B" w:rsidRPr="00AA339B" w:rsidRDefault="00AA339B">
          <w:pPr>
            <w:pStyle w:val="21"/>
            <w:tabs>
              <w:tab w:val="right" w:leader="dot" w:pos="9629"/>
            </w:tabs>
            <w:rPr>
              <w:rFonts w:ascii="Times New Roman" w:eastAsiaTheme="minorEastAsia" w:hAnsi="Times New Roman" w:cs="Times New Roman"/>
              <w:noProof/>
              <w:sz w:val="28"/>
              <w:szCs w:val="28"/>
              <w:lang w:eastAsia="uk-UA"/>
            </w:rPr>
          </w:pPr>
          <w:hyperlink w:anchor="_Toc237340137" w:history="1">
            <w:r w:rsidRPr="00AA339B">
              <w:rPr>
                <w:rStyle w:val="a4"/>
                <w:rFonts w:ascii="Times New Roman" w:hAnsi="Times New Roman" w:cs="Times New Roman"/>
                <w:noProof/>
                <w:sz w:val="28"/>
                <w:szCs w:val="28"/>
              </w:rPr>
              <w:t>Розділ 4. Маркетинговий план проєкту</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_Toc237340137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13</w:t>
            </w:r>
            <w:r w:rsidRPr="00AA339B">
              <w:rPr>
                <w:rFonts w:ascii="Times New Roman" w:hAnsi="Times New Roman" w:cs="Times New Roman"/>
                <w:noProof/>
                <w:webHidden/>
                <w:sz w:val="28"/>
                <w:szCs w:val="28"/>
              </w:rPr>
              <w:fldChar w:fldCharType="end"/>
            </w:r>
          </w:hyperlink>
        </w:p>
        <w:p w:rsidR="00AA339B" w:rsidRPr="00AA339B" w:rsidRDefault="00AA339B">
          <w:pPr>
            <w:pStyle w:val="21"/>
            <w:tabs>
              <w:tab w:val="right" w:leader="dot" w:pos="9629"/>
            </w:tabs>
            <w:rPr>
              <w:rFonts w:ascii="Times New Roman" w:eastAsiaTheme="minorEastAsia" w:hAnsi="Times New Roman" w:cs="Times New Roman"/>
              <w:noProof/>
              <w:sz w:val="28"/>
              <w:szCs w:val="28"/>
              <w:lang w:eastAsia="uk-UA"/>
            </w:rPr>
          </w:pPr>
          <w:hyperlink w:anchor="_Toc237340138" w:history="1">
            <w:r w:rsidRPr="00AA339B">
              <w:rPr>
                <w:rStyle w:val="a4"/>
                <w:rFonts w:ascii="Times New Roman" w:hAnsi="Times New Roman" w:cs="Times New Roman"/>
                <w:noProof/>
                <w:sz w:val="28"/>
                <w:szCs w:val="28"/>
              </w:rPr>
              <w:t>Розділ 5. Результати проєкту</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_Toc237340138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14</w:t>
            </w:r>
            <w:r w:rsidRPr="00AA339B">
              <w:rPr>
                <w:rFonts w:ascii="Times New Roman" w:hAnsi="Times New Roman" w:cs="Times New Roman"/>
                <w:noProof/>
                <w:webHidden/>
                <w:sz w:val="28"/>
                <w:szCs w:val="28"/>
              </w:rPr>
              <w:fldChar w:fldCharType="end"/>
            </w:r>
          </w:hyperlink>
        </w:p>
        <w:p w:rsidR="00AA339B" w:rsidRPr="00AA339B" w:rsidRDefault="00AA339B">
          <w:pPr>
            <w:pStyle w:val="11"/>
            <w:tabs>
              <w:tab w:val="right" w:leader="dot" w:pos="9629"/>
            </w:tabs>
            <w:rPr>
              <w:rFonts w:ascii="Times New Roman" w:eastAsiaTheme="minorEastAsia" w:hAnsi="Times New Roman" w:cs="Times New Roman"/>
              <w:noProof/>
              <w:sz w:val="28"/>
              <w:szCs w:val="28"/>
              <w:lang w:eastAsia="uk-UA"/>
            </w:rPr>
          </w:pPr>
          <w:hyperlink w:anchor="_Toc237340139" w:history="1">
            <w:r w:rsidRPr="00AA339B">
              <w:rPr>
                <w:rStyle w:val="a4"/>
                <w:rFonts w:ascii="Times New Roman" w:hAnsi="Times New Roman" w:cs="Times New Roman"/>
                <w:noProof/>
                <w:sz w:val="28"/>
                <w:szCs w:val="28"/>
              </w:rPr>
              <w:t>СПИСОК ВИКОРИСТАНИХ ДЖЕРЕЛ</w:t>
            </w:r>
            <w:r w:rsidRPr="00AA339B">
              <w:rPr>
                <w:rFonts w:ascii="Times New Roman" w:hAnsi="Times New Roman" w:cs="Times New Roman"/>
                <w:noProof/>
                <w:webHidden/>
                <w:sz w:val="28"/>
                <w:szCs w:val="28"/>
              </w:rPr>
              <w:tab/>
            </w:r>
            <w:r w:rsidRPr="00AA339B">
              <w:rPr>
                <w:rFonts w:ascii="Times New Roman" w:hAnsi="Times New Roman" w:cs="Times New Roman"/>
                <w:noProof/>
                <w:webHidden/>
                <w:sz w:val="28"/>
                <w:szCs w:val="28"/>
              </w:rPr>
              <w:fldChar w:fldCharType="begin"/>
            </w:r>
            <w:r w:rsidRPr="00AA339B">
              <w:rPr>
                <w:rFonts w:ascii="Times New Roman" w:hAnsi="Times New Roman" w:cs="Times New Roman"/>
                <w:noProof/>
                <w:webHidden/>
                <w:sz w:val="28"/>
                <w:szCs w:val="28"/>
              </w:rPr>
              <w:instrText xml:space="preserve"> PAGEREF _Toc237340139 \h </w:instrText>
            </w:r>
            <w:r w:rsidRPr="00AA339B">
              <w:rPr>
                <w:rFonts w:ascii="Times New Roman" w:hAnsi="Times New Roman" w:cs="Times New Roman"/>
                <w:noProof/>
                <w:webHidden/>
                <w:sz w:val="28"/>
                <w:szCs w:val="28"/>
              </w:rPr>
            </w:r>
            <w:r w:rsidRPr="00AA339B">
              <w:rPr>
                <w:rFonts w:ascii="Times New Roman" w:hAnsi="Times New Roman" w:cs="Times New Roman"/>
                <w:noProof/>
                <w:webHidden/>
                <w:sz w:val="28"/>
                <w:szCs w:val="28"/>
              </w:rPr>
              <w:fldChar w:fldCharType="separate"/>
            </w:r>
            <w:r w:rsidRPr="00AA339B">
              <w:rPr>
                <w:rFonts w:ascii="Times New Roman" w:hAnsi="Times New Roman" w:cs="Times New Roman"/>
                <w:noProof/>
                <w:webHidden/>
                <w:sz w:val="28"/>
                <w:szCs w:val="28"/>
              </w:rPr>
              <w:t>16</w:t>
            </w:r>
            <w:r w:rsidRPr="00AA339B">
              <w:rPr>
                <w:rFonts w:ascii="Times New Roman" w:hAnsi="Times New Roman" w:cs="Times New Roman"/>
                <w:noProof/>
                <w:webHidden/>
                <w:sz w:val="28"/>
                <w:szCs w:val="28"/>
              </w:rPr>
              <w:fldChar w:fldCharType="end"/>
            </w:r>
          </w:hyperlink>
        </w:p>
        <w:p w:rsidR="008C0DDA" w:rsidRPr="008C0DDA" w:rsidRDefault="008C0DDA">
          <w:pPr>
            <w:rPr>
              <w:rFonts w:ascii="Times New Roman" w:hAnsi="Times New Roman" w:cs="Times New Roman"/>
              <w:sz w:val="28"/>
              <w:szCs w:val="28"/>
            </w:rPr>
          </w:pPr>
          <w:r w:rsidRPr="00AA339B">
            <w:rPr>
              <w:rFonts w:ascii="Times New Roman" w:hAnsi="Times New Roman" w:cs="Times New Roman"/>
              <w:b/>
              <w:bCs/>
              <w:sz w:val="28"/>
              <w:szCs w:val="28"/>
            </w:rPr>
            <w:fldChar w:fldCharType="end"/>
          </w:r>
        </w:p>
      </w:sdtContent>
    </w:sdt>
    <w:p w:rsidR="008C0DDA" w:rsidRDefault="00C54E0D" w:rsidP="008C0DDA">
      <w:pPr>
        <w:pStyle w:val="1"/>
      </w:pPr>
      <w:r>
        <w:br w:type="page"/>
      </w:r>
      <w:bookmarkStart w:id="1" w:name="_GoBack"/>
      <w:bookmarkEnd w:id="1"/>
    </w:p>
    <w:p w:rsidR="00927846" w:rsidRPr="008C0DDA" w:rsidRDefault="00927846" w:rsidP="008C0DDA">
      <w:pPr>
        <w:pStyle w:val="1"/>
      </w:pPr>
      <w:bookmarkStart w:id="2" w:name="_Toc237340132"/>
      <w:r w:rsidRPr="008C0DDA">
        <w:lastRenderedPageBreak/>
        <w:t>ЧАСТИНА І. РЕЗЮМЕ ПРОЄКТУ</w:t>
      </w:r>
      <w:bookmarkEnd w:id="2"/>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 це онлайн-платформа (сайт) на тему плівкової (аналогової) фотографії, що поєднує функції інформаційного медіа, спільноти та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Ринок аналогової фотографії в Україні демонструє стійке зростання попиту, однак сегмент повноцінних інтернет-ресурсів (а не просто </w:t>
      </w:r>
      <w:proofErr w:type="spellStart"/>
      <w:r w:rsidRPr="008C0DDA">
        <w:rPr>
          <w:rFonts w:ascii="Times New Roman" w:hAnsi="Times New Roman" w:cs="Times New Roman"/>
          <w:color w:val="212529"/>
          <w:sz w:val="28"/>
          <w:szCs w:val="28"/>
          <w:shd w:val="clear" w:color="auto" w:fill="FFFFFF"/>
        </w:rPr>
        <w:t>акаунтів</w:t>
      </w:r>
      <w:proofErr w:type="spellEnd"/>
      <w:r w:rsidRPr="008C0DDA">
        <w:rPr>
          <w:rFonts w:ascii="Times New Roman" w:hAnsi="Times New Roman" w:cs="Times New Roman"/>
          <w:color w:val="212529"/>
          <w:sz w:val="28"/>
          <w:szCs w:val="28"/>
          <w:shd w:val="clear" w:color="auto" w:fill="FFFFFF"/>
        </w:rPr>
        <w:t xml:space="preserve"> у </w:t>
      </w:r>
      <w:proofErr w:type="spellStart"/>
      <w:r w:rsidRPr="008C0DDA">
        <w:rPr>
          <w:rFonts w:ascii="Times New Roman" w:hAnsi="Times New Roman" w:cs="Times New Roman"/>
          <w:color w:val="212529"/>
          <w:sz w:val="28"/>
          <w:szCs w:val="28"/>
          <w:shd w:val="clear" w:color="auto" w:fill="FFFFFF"/>
        </w:rPr>
        <w:t>соцмережах</w:t>
      </w:r>
      <w:proofErr w:type="spellEnd"/>
      <w:r w:rsidRPr="008C0DDA">
        <w:rPr>
          <w:rFonts w:ascii="Times New Roman" w:hAnsi="Times New Roman" w:cs="Times New Roman"/>
          <w:color w:val="212529"/>
          <w:sz w:val="28"/>
          <w:szCs w:val="28"/>
          <w:shd w:val="clear" w:color="auto" w:fill="FFFFFF"/>
        </w:rPr>
        <w:t xml:space="preserve">) залишається практично порожнім — прямих конкурентів у форматі сайту немає, є лише </w:t>
      </w:r>
      <w:proofErr w:type="spellStart"/>
      <w:r w:rsidRPr="008C0DDA">
        <w:rPr>
          <w:rFonts w:ascii="Times New Roman" w:hAnsi="Times New Roman" w:cs="Times New Roman"/>
          <w:color w:val="212529"/>
          <w:sz w:val="28"/>
          <w:szCs w:val="28"/>
          <w:shd w:val="clear" w:color="auto" w:fill="FFFFFF"/>
        </w:rPr>
        <w:t>акаунти</w:t>
      </w:r>
      <w:proofErr w:type="spellEnd"/>
      <w:r w:rsidRPr="008C0DDA">
        <w:rPr>
          <w:rFonts w:ascii="Times New Roman" w:hAnsi="Times New Roman" w:cs="Times New Roman"/>
          <w:color w:val="212529"/>
          <w:sz w:val="28"/>
          <w:szCs w:val="28"/>
          <w:shd w:val="clear" w:color="auto" w:fill="FFFFFF"/>
        </w:rPr>
        <w:t xml:space="preserve"> фотолабораторій («</w:t>
      </w:r>
      <w:proofErr w:type="spellStart"/>
      <w:r w:rsidRPr="008C0DDA">
        <w:rPr>
          <w:rFonts w:ascii="Times New Roman" w:hAnsi="Times New Roman" w:cs="Times New Roman"/>
          <w:color w:val="212529"/>
          <w:sz w:val="28"/>
          <w:szCs w:val="28"/>
          <w:shd w:val="clear" w:color="auto" w:fill="FFFFFF"/>
        </w:rPr>
        <w:t>Fotovramci</w:t>
      </w:r>
      <w:proofErr w:type="spellEnd"/>
      <w:r w:rsidRPr="008C0DDA">
        <w:rPr>
          <w:rFonts w:ascii="Times New Roman" w:hAnsi="Times New Roman" w:cs="Times New Roman"/>
          <w:color w:val="212529"/>
          <w:sz w:val="28"/>
          <w:szCs w:val="28"/>
          <w:shd w:val="clear" w:color="auto" w:fill="FFFFFF"/>
        </w:rPr>
        <w:t>», «</w:t>
      </w:r>
      <w:proofErr w:type="spellStart"/>
      <w:r w:rsidRPr="008C0DDA">
        <w:rPr>
          <w:rFonts w:ascii="Times New Roman" w:hAnsi="Times New Roman" w:cs="Times New Roman"/>
          <w:color w:val="212529"/>
          <w:sz w:val="28"/>
          <w:szCs w:val="28"/>
          <w:shd w:val="clear" w:color="auto" w:fill="FFFFFF"/>
        </w:rPr>
        <w:t>PhotoVision</w:t>
      </w:r>
      <w:proofErr w:type="spellEnd"/>
      <w:r w:rsidRPr="008C0DDA">
        <w:rPr>
          <w:rFonts w:ascii="Times New Roman" w:hAnsi="Times New Roman" w:cs="Times New Roman"/>
          <w:color w:val="212529"/>
          <w:sz w:val="28"/>
          <w:szCs w:val="28"/>
          <w:shd w:val="clear" w:color="auto" w:fill="FFFFFF"/>
        </w:rPr>
        <w:t>») та онлайн-журнал «</w:t>
      </w:r>
      <w:proofErr w:type="spellStart"/>
      <w:r w:rsidRPr="008C0DDA">
        <w:rPr>
          <w:rFonts w:ascii="Times New Roman" w:hAnsi="Times New Roman" w:cs="Times New Roman"/>
          <w:color w:val="212529"/>
          <w:sz w:val="28"/>
          <w:szCs w:val="28"/>
          <w:shd w:val="clear" w:color="auto" w:fill="FFFFFF"/>
        </w:rPr>
        <w:t>Plivka</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and</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People</w:t>
      </w:r>
      <w:proofErr w:type="spellEnd"/>
      <w:r w:rsidRPr="008C0DDA">
        <w:rPr>
          <w:rFonts w:ascii="Times New Roman" w:hAnsi="Times New Roman" w:cs="Times New Roman"/>
          <w:color w:val="212529"/>
          <w:sz w:val="28"/>
          <w:szCs w:val="28"/>
          <w:shd w:val="clear" w:color="auto" w:fill="FFFFFF"/>
        </w:rPr>
        <w:t>», контент яких переважно рекламний або розважальний, без освітньої глибини.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Унікальність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полягає у створенні першого українського сайту-медіа про аналогову фотографію з якісними </w:t>
      </w:r>
      <w:proofErr w:type="spellStart"/>
      <w:r w:rsidRPr="008C0DDA">
        <w:rPr>
          <w:rFonts w:ascii="Times New Roman" w:hAnsi="Times New Roman" w:cs="Times New Roman"/>
          <w:color w:val="212529"/>
          <w:sz w:val="28"/>
          <w:szCs w:val="28"/>
          <w:shd w:val="clear" w:color="auto" w:fill="FFFFFF"/>
        </w:rPr>
        <w:t>лонгрідами</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гайдами</w:t>
      </w:r>
      <w:proofErr w:type="spellEnd"/>
      <w:r w:rsidRPr="008C0DDA">
        <w:rPr>
          <w:rFonts w:ascii="Times New Roman" w:hAnsi="Times New Roman" w:cs="Times New Roman"/>
          <w:color w:val="212529"/>
          <w:sz w:val="28"/>
          <w:szCs w:val="28"/>
          <w:shd w:val="clear" w:color="auto" w:fill="FFFFFF"/>
        </w:rPr>
        <w:t xml:space="preserve">, оглядами та інтерв'ю, а в перспективі — з інтегрованим </w:t>
      </w:r>
      <w:proofErr w:type="spellStart"/>
      <w:r w:rsidRPr="008C0DDA">
        <w:rPr>
          <w:rFonts w:ascii="Times New Roman" w:hAnsi="Times New Roman" w:cs="Times New Roman"/>
          <w:color w:val="212529"/>
          <w:sz w:val="28"/>
          <w:szCs w:val="28"/>
          <w:shd w:val="clear" w:color="auto" w:fill="FFFFFF"/>
        </w:rPr>
        <w:t>маркетплейсом</w:t>
      </w:r>
      <w:proofErr w:type="spellEnd"/>
      <w:r w:rsidRPr="008C0DDA">
        <w:rPr>
          <w:rFonts w:ascii="Times New Roman" w:hAnsi="Times New Roman" w:cs="Times New Roman"/>
          <w:color w:val="212529"/>
          <w:sz w:val="28"/>
          <w:szCs w:val="28"/>
          <w:shd w:val="clear" w:color="auto" w:fill="FFFFFF"/>
        </w:rPr>
        <w:t xml:space="preserve"> для продажу фототехніки й витратних матеріалів та </w:t>
      </w:r>
      <w:proofErr w:type="spellStart"/>
      <w:r w:rsidRPr="008C0DDA">
        <w:rPr>
          <w:rFonts w:ascii="Times New Roman" w:hAnsi="Times New Roman" w:cs="Times New Roman"/>
          <w:color w:val="212529"/>
          <w:sz w:val="28"/>
          <w:szCs w:val="28"/>
          <w:shd w:val="clear" w:color="auto" w:fill="FFFFFF"/>
        </w:rPr>
        <w:t>офлайн</w:t>
      </w:r>
      <w:proofErr w:type="spellEnd"/>
      <w:r w:rsidRPr="008C0DDA">
        <w:rPr>
          <w:rFonts w:ascii="Times New Roman" w:hAnsi="Times New Roman" w:cs="Times New Roman"/>
          <w:color w:val="212529"/>
          <w:sz w:val="28"/>
          <w:szCs w:val="28"/>
          <w:shd w:val="clear" w:color="auto" w:fill="FFFFFF"/>
        </w:rPr>
        <w:t>-заходами для спільноти.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На початковому етапі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реалізується однією людиною (автор виконує ролі редактора, дизайнера та SEO-фахівця), що мінімізує витрати</w:t>
      </w:r>
      <w:r w:rsid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br w:type="page"/>
      </w:r>
    </w:p>
    <w:p w:rsidR="00927846" w:rsidRPr="008C0DDA" w:rsidRDefault="00927846" w:rsidP="008C0DDA">
      <w:pPr>
        <w:pStyle w:val="1"/>
      </w:pPr>
      <w:bookmarkStart w:id="3" w:name="_Toc237340133"/>
      <w:r w:rsidRPr="008C0DDA">
        <w:lastRenderedPageBreak/>
        <w:t>ЧАСТИНА ІІ. ОБҐРУНТУВАННЯ ПРОЄКТУ</w:t>
      </w:r>
      <w:bookmarkEnd w:id="3"/>
    </w:p>
    <w:p w:rsidR="00927846" w:rsidRPr="008C0DDA" w:rsidRDefault="00927846" w:rsidP="008C0DDA">
      <w:pPr>
        <w:pStyle w:val="2"/>
      </w:pPr>
      <w:bookmarkStart w:id="4" w:name="_Toc237340134"/>
      <w:r w:rsidRPr="008C0DDA">
        <w:t>Вступ</w:t>
      </w:r>
      <w:bookmarkEnd w:id="4"/>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Актуальність теми зумовлена значним і стабільним попитом на контент про аналогову фотографію в Україні на тлі майже повної відсутності якісних спеціалізованих онлайн-ресурсів у форматі сайту. Наявні гравці ринку обмежуються </w:t>
      </w:r>
      <w:proofErr w:type="spellStart"/>
      <w:r w:rsidRPr="008C0DDA">
        <w:rPr>
          <w:rFonts w:ascii="Times New Roman" w:hAnsi="Times New Roman" w:cs="Times New Roman"/>
          <w:color w:val="212529"/>
          <w:sz w:val="28"/>
          <w:szCs w:val="28"/>
          <w:shd w:val="clear" w:color="auto" w:fill="FFFFFF"/>
        </w:rPr>
        <w:t>акаунтами</w:t>
      </w:r>
      <w:proofErr w:type="spellEnd"/>
      <w:r w:rsidRPr="008C0DDA">
        <w:rPr>
          <w:rFonts w:ascii="Times New Roman" w:hAnsi="Times New Roman" w:cs="Times New Roman"/>
          <w:color w:val="212529"/>
          <w:sz w:val="28"/>
          <w:szCs w:val="28"/>
          <w:shd w:val="clear" w:color="auto" w:fill="FFFFFF"/>
        </w:rPr>
        <w:t xml:space="preserve"> в соціальних мережах із переважно рекламним чи розважальним наповненням, що залишає нішу освітнього та експертного контенту практично незайнятою.</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Метою роботи є обґрунтування, розробка та запуск онлайн-платформи про аналогову фотографію як повноцінного </w:t>
      </w:r>
      <w:proofErr w:type="spellStart"/>
      <w:r w:rsidRPr="008C0DDA">
        <w:rPr>
          <w:rFonts w:ascii="Times New Roman" w:hAnsi="Times New Roman" w:cs="Times New Roman"/>
          <w:color w:val="212529"/>
          <w:sz w:val="28"/>
          <w:szCs w:val="28"/>
          <w:shd w:val="clear" w:color="auto" w:fill="FFFFFF"/>
        </w:rPr>
        <w:t>медіапроєкту</w:t>
      </w:r>
      <w:proofErr w:type="spellEnd"/>
      <w:r w:rsidRPr="008C0DDA">
        <w:rPr>
          <w:rFonts w:ascii="Times New Roman" w:hAnsi="Times New Roman" w:cs="Times New Roman"/>
          <w:color w:val="212529"/>
          <w:sz w:val="28"/>
          <w:szCs w:val="28"/>
          <w:shd w:val="clear" w:color="auto" w:fill="FFFFFF"/>
        </w:rPr>
        <w:t>, що поєднує інформаційну, комунікаційну та комерційну (</w:t>
      </w:r>
      <w:proofErr w:type="spellStart"/>
      <w:r w:rsidRPr="008C0DDA">
        <w:rPr>
          <w:rFonts w:ascii="Times New Roman" w:hAnsi="Times New Roman" w:cs="Times New Roman"/>
          <w:color w:val="212529"/>
          <w:sz w:val="28"/>
          <w:szCs w:val="28"/>
          <w:shd w:val="clear" w:color="auto" w:fill="FFFFFF"/>
        </w:rPr>
        <w:t>маркетплейс</w:t>
      </w:r>
      <w:proofErr w:type="spellEnd"/>
      <w:r w:rsidRPr="008C0DDA">
        <w:rPr>
          <w:rFonts w:ascii="Times New Roman" w:hAnsi="Times New Roman" w:cs="Times New Roman"/>
          <w:color w:val="212529"/>
          <w:sz w:val="28"/>
          <w:szCs w:val="28"/>
          <w:shd w:val="clear" w:color="auto" w:fill="FFFFFF"/>
        </w:rPr>
        <w:t>) функції.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У роботі послідовно розглянуто: дослідження ринку та аналіз цільової аудиторії й конкурентів; сценарний план реалізації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включно з розробкою </w:t>
      </w:r>
      <w:proofErr w:type="spellStart"/>
      <w:r w:rsidRPr="008C0DDA">
        <w:rPr>
          <w:rFonts w:ascii="Times New Roman" w:hAnsi="Times New Roman" w:cs="Times New Roman"/>
          <w:color w:val="212529"/>
          <w:sz w:val="28"/>
          <w:szCs w:val="28"/>
          <w:shd w:val="clear" w:color="auto" w:fill="FFFFFF"/>
        </w:rPr>
        <w:t>айдентики</w:t>
      </w:r>
      <w:proofErr w:type="spellEnd"/>
      <w:r w:rsidRPr="008C0DDA">
        <w:rPr>
          <w:rFonts w:ascii="Times New Roman" w:hAnsi="Times New Roman" w:cs="Times New Roman"/>
          <w:color w:val="212529"/>
          <w:sz w:val="28"/>
          <w:szCs w:val="28"/>
          <w:shd w:val="clear" w:color="auto" w:fill="FFFFFF"/>
        </w:rPr>
        <w:t>; формування бюджету; маркетинговий план; а також результати, досягнуті на початковому етапі функціонування платформи.</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pStyle w:val="2"/>
      </w:pPr>
      <w:bookmarkStart w:id="5" w:name="_Toc237340135"/>
      <w:r w:rsidRPr="008C0DDA">
        <w:t xml:space="preserve">Розділ 1. Дослідження ринку та особливості аудиторії </w:t>
      </w:r>
      <w:proofErr w:type="spellStart"/>
      <w:r w:rsidRPr="008C0DDA">
        <w:t>проєкту</w:t>
      </w:r>
      <w:bookmarkEnd w:id="5"/>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Обравши тему плівкової фотографії, було проведено дослідження ринку який за останні роки безперервно росте і розширюється. Це можна побачити по кількості нових матеріалів та статей у блогах подібної тематики. За запитом «Аналогова фотографія» у </w:t>
      </w:r>
      <w:proofErr w:type="spellStart"/>
      <w:r w:rsidRPr="008C0DDA">
        <w:rPr>
          <w:rFonts w:ascii="Times New Roman" w:hAnsi="Times New Roman" w:cs="Times New Roman"/>
          <w:color w:val="212529"/>
          <w:sz w:val="28"/>
          <w:szCs w:val="28"/>
          <w:shd w:val="clear" w:color="auto" w:fill="FFFFFF"/>
        </w:rPr>
        <w:t>Google</w:t>
      </w:r>
      <w:proofErr w:type="spellEnd"/>
      <w:r w:rsidRPr="008C0DDA">
        <w:rPr>
          <w:rFonts w:ascii="Times New Roman" w:hAnsi="Times New Roman" w:cs="Times New Roman"/>
          <w:color w:val="212529"/>
          <w:sz w:val="28"/>
          <w:szCs w:val="28"/>
          <w:shd w:val="clear" w:color="auto" w:fill="FFFFFF"/>
        </w:rPr>
        <w:t xml:space="preserve"> можна побачити низку свіжих матеріалів на відповідну тематику, останній раз така «аномальна» кількість інформації </w:t>
      </w:r>
      <w:proofErr w:type="spellStart"/>
      <w:r w:rsidRPr="008C0DDA">
        <w:rPr>
          <w:rFonts w:ascii="Times New Roman" w:hAnsi="Times New Roman" w:cs="Times New Roman"/>
          <w:color w:val="212529"/>
          <w:sz w:val="28"/>
          <w:szCs w:val="28"/>
          <w:shd w:val="clear" w:color="auto" w:fill="FFFFFF"/>
        </w:rPr>
        <w:t>зʼявлялась</w:t>
      </w:r>
      <w:proofErr w:type="spellEnd"/>
      <w:r w:rsidRPr="008C0DDA">
        <w:rPr>
          <w:rFonts w:ascii="Times New Roman" w:hAnsi="Times New Roman" w:cs="Times New Roman"/>
          <w:color w:val="212529"/>
          <w:sz w:val="28"/>
          <w:szCs w:val="28"/>
          <w:shd w:val="clear" w:color="auto" w:fill="FFFFFF"/>
        </w:rPr>
        <w:t xml:space="preserve"> на піку популярності плівки, а саме наприкінці 90-х років. Це явно говорить про те, що попит на матеріали на таку тематику є, і він великий.</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Однак, ніша саме інтернет-ресурсів, особливо інтернет-блогів залишається досить порожньою при цьому маючи великий потенціал до розвитку. Із основних конкурентів на українському ринку можна виділити </w:t>
      </w:r>
      <w:proofErr w:type="spellStart"/>
      <w:r w:rsidRPr="008C0DDA">
        <w:rPr>
          <w:rFonts w:ascii="Times New Roman" w:hAnsi="Times New Roman" w:cs="Times New Roman"/>
          <w:color w:val="212529"/>
          <w:sz w:val="28"/>
          <w:szCs w:val="28"/>
          <w:shd w:val="clear" w:color="auto" w:fill="FFFFFF"/>
        </w:rPr>
        <w:t>акаунти</w:t>
      </w:r>
      <w:proofErr w:type="spellEnd"/>
      <w:r w:rsidRPr="008C0DDA">
        <w:rPr>
          <w:rFonts w:ascii="Times New Roman" w:hAnsi="Times New Roman" w:cs="Times New Roman"/>
          <w:color w:val="212529"/>
          <w:sz w:val="28"/>
          <w:szCs w:val="28"/>
          <w:shd w:val="clear" w:color="auto" w:fill="FFFFFF"/>
        </w:rPr>
        <w:t xml:space="preserve"> фотолабораторій «</w:t>
      </w:r>
      <w:proofErr w:type="spellStart"/>
      <w:r w:rsidRPr="008C0DDA">
        <w:rPr>
          <w:rFonts w:ascii="Times New Roman" w:hAnsi="Times New Roman" w:cs="Times New Roman"/>
          <w:color w:val="212529"/>
          <w:sz w:val="28"/>
          <w:szCs w:val="28"/>
          <w:shd w:val="clear" w:color="auto" w:fill="FFFFFF"/>
        </w:rPr>
        <w:t>Fotovramci</w:t>
      </w:r>
      <w:proofErr w:type="spellEnd"/>
      <w:r w:rsidRPr="008C0DDA">
        <w:rPr>
          <w:rFonts w:ascii="Times New Roman" w:hAnsi="Times New Roman" w:cs="Times New Roman"/>
          <w:color w:val="212529"/>
          <w:sz w:val="28"/>
          <w:szCs w:val="28"/>
          <w:shd w:val="clear" w:color="auto" w:fill="FFFFFF"/>
        </w:rPr>
        <w:t>», «</w:t>
      </w:r>
      <w:proofErr w:type="spellStart"/>
      <w:r w:rsidRPr="008C0DDA">
        <w:rPr>
          <w:rFonts w:ascii="Times New Roman" w:hAnsi="Times New Roman" w:cs="Times New Roman"/>
          <w:color w:val="212529"/>
          <w:sz w:val="28"/>
          <w:szCs w:val="28"/>
          <w:shd w:val="clear" w:color="auto" w:fill="FFFFFF"/>
        </w:rPr>
        <w:t>Photovision</w:t>
      </w:r>
      <w:proofErr w:type="spellEnd"/>
      <w:r w:rsidRPr="008C0DDA">
        <w:rPr>
          <w:rFonts w:ascii="Times New Roman" w:hAnsi="Times New Roman" w:cs="Times New Roman"/>
          <w:color w:val="212529"/>
          <w:sz w:val="28"/>
          <w:szCs w:val="28"/>
          <w:shd w:val="clear" w:color="auto" w:fill="FFFFFF"/>
        </w:rPr>
        <w:t xml:space="preserve">», та онлайн-журнал </w:t>
      </w:r>
      <w:proofErr w:type="spellStart"/>
      <w:r w:rsidRPr="008C0DDA">
        <w:rPr>
          <w:rFonts w:ascii="Times New Roman" w:hAnsi="Times New Roman" w:cs="Times New Roman"/>
          <w:color w:val="212529"/>
          <w:sz w:val="28"/>
          <w:szCs w:val="28"/>
          <w:shd w:val="clear" w:color="auto" w:fill="FFFFFF"/>
        </w:rPr>
        <w:t>PlivkaandPeople</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Mag</w:t>
      </w:r>
      <w:proofErr w:type="spellEnd"/>
      <w:r w:rsidRPr="008C0DDA">
        <w:rPr>
          <w:rFonts w:ascii="Times New Roman" w:hAnsi="Times New Roman" w:cs="Times New Roman"/>
          <w:color w:val="212529"/>
          <w:sz w:val="28"/>
          <w:szCs w:val="28"/>
          <w:shd w:val="clear" w:color="auto" w:fill="FFFFFF"/>
        </w:rPr>
        <w:t xml:space="preserve">. Інформація яка публікується на цих </w:t>
      </w:r>
      <w:proofErr w:type="spellStart"/>
      <w:r w:rsidRPr="008C0DDA">
        <w:rPr>
          <w:rFonts w:ascii="Times New Roman" w:hAnsi="Times New Roman" w:cs="Times New Roman"/>
          <w:color w:val="212529"/>
          <w:sz w:val="28"/>
          <w:szCs w:val="28"/>
          <w:shd w:val="clear" w:color="auto" w:fill="FFFFFF"/>
        </w:rPr>
        <w:t>акаунтах</w:t>
      </w:r>
      <w:proofErr w:type="spellEnd"/>
      <w:r w:rsidRPr="008C0DDA">
        <w:rPr>
          <w:rFonts w:ascii="Times New Roman" w:hAnsi="Times New Roman" w:cs="Times New Roman"/>
          <w:color w:val="212529"/>
          <w:sz w:val="28"/>
          <w:szCs w:val="28"/>
          <w:shd w:val="clear" w:color="auto" w:fill="FFFFFF"/>
        </w:rPr>
        <w:t xml:space="preserve"> є фаховою, однак не спрямована на розвиток читача, </w:t>
      </w:r>
      <w:proofErr w:type="spellStart"/>
      <w:r w:rsidRPr="008C0DDA">
        <w:rPr>
          <w:rFonts w:ascii="Times New Roman" w:hAnsi="Times New Roman" w:cs="Times New Roman"/>
          <w:color w:val="212529"/>
          <w:sz w:val="28"/>
          <w:szCs w:val="28"/>
          <w:shd w:val="clear" w:color="auto" w:fill="FFFFFF"/>
        </w:rPr>
        <w:t>зачасту</w:t>
      </w:r>
      <w:proofErr w:type="spellEnd"/>
      <w:r w:rsidRPr="008C0DDA">
        <w:rPr>
          <w:rFonts w:ascii="Times New Roman" w:hAnsi="Times New Roman" w:cs="Times New Roman"/>
          <w:color w:val="212529"/>
          <w:sz w:val="28"/>
          <w:szCs w:val="28"/>
          <w:shd w:val="clear" w:color="auto" w:fill="FFFFFF"/>
        </w:rPr>
        <w:t xml:space="preserve"> це просто опис послуг, які надає лабораторія, або </w:t>
      </w:r>
      <w:proofErr w:type="spellStart"/>
      <w:r w:rsidRPr="008C0DDA">
        <w:rPr>
          <w:rFonts w:ascii="Times New Roman" w:hAnsi="Times New Roman" w:cs="Times New Roman"/>
          <w:color w:val="212529"/>
          <w:sz w:val="28"/>
          <w:szCs w:val="28"/>
          <w:shd w:val="clear" w:color="auto" w:fill="FFFFFF"/>
        </w:rPr>
        <w:t>підбірка</w:t>
      </w:r>
      <w:proofErr w:type="spellEnd"/>
      <w:r w:rsidRPr="008C0DDA">
        <w:rPr>
          <w:rFonts w:ascii="Times New Roman" w:hAnsi="Times New Roman" w:cs="Times New Roman"/>
          <w:color w:val="212529"/>
          <w:sz w:val="28"/>
          <w:szCs w:val="28"/>
          <w:shd w:val="clear" w:color="auto" w:fill="FFFFFF"/>
        </w:rPr>
        <w:t xml:space="preserve"> фотографій </w:t>
      </w:r>
      <w:proofErr w:type="spellStart"/>
      <w:r w:rsidRPr="008C0DDA">
        <w:rPr>
          <w:rFonts w:ascii="Times New Roman" w:hAnsi="Times New Roman" w:cs="Times New Roman"/>
          <w:color w:val="212529"/>
          <w:sz w:val="28"/>
          <w:szCs w:val="28"/>
          <w:shd w:val="clear" w:color="auto" w:fill="FFFFFF"/>
        </w:rPr>
        <w:t>підписників</w:t>
      </w:r>
      <w:proofErr w:type="spellEnd"/>
      <w:r w:rsidRPr="008C0DDA">
        <w:rPr>
          <w:rFonts w:ascii="Times New Roman" w:hAnsi="Times New Roman" w:cs="Times New Roman"/>
          <w:color w:val="212529"/>
          <w:sz w:val="28"/>
          <w:szCs w:val="28"/>
          <w:shd w:val="clear" w:color="auto" w:fill="FFFFFF"/>
        </w:rPr>
        <w:t xml:space="preserve"> із тематичним текстом.</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Із головних тенденцій на ринку можна виділити створення </w:t>
      </w:r>
      <w:proofErr w:type="spellStart"/>
      <w:r w:rsidRPr="008C0DDA">
        <w:rPr>
          <w:rFonts w:ascii="Times New Roman" w:hAnsi="Times New Roman" w:cs="Times New Roman"/>
          <w:color w:val="212529"/>
          <w:sz w:val="28"/>
          <w:szCs w:val="28"/>
          <w:shd w:val="clear" w:color="auto" w:fill="FFFFFF"/>
        </w:rPr>
        <w:t>Evergreen</w:t>
      </w:r>
      <w:proofErr w:type="spellEnd"/>
      <w:r w:rsidRPr="008C0DDA">
        <w:rPr>
          <w:rFonts w:ascii="Times New Roman" w:hAnsi="Times New Roman" w:cs="Times New Roman"/>
          <w:color w:val="212529"/>
          <w:sz w:val="28"/>
          <w:szCs w:val="28"/>
          <w:shd w:val="clear" w:color="auto" w:fill="FFFFFF"/>
        </w:rPr>
        <w:t xml:space="preserve">-матеріалів, тобто </w:t>
      </w:r>
      <w:proofErr w:type="spellStart"/>
      <w:r w:rsidRPr="008C0DDA">
        <w:rPr>
          <w:rFonts w:ascii="Times New Roman" w:hAnsi="Times New Roman" w:cs="Times New Roman"/>
          <w:color w:val="212529"/>
          <w:sz w:val="28"/>
          <w:szCs w:val="28"/>
          <w:shd w:val="clear" w:color="auto" w:fill="FFFFFF"/>
        </w:rPr>
        <w:t>гайдів</w:t>
      </w:r>
      <w:proofErr w:type="spellEnd"/>
      <w:r w:rsidRPr="008C0DDA">
        <w:rPr>
          <w:rFonts w:ascii="Times New Roman" w:hAnsi="Times New Roman" w:cs="Times New Roman"/>
          <w:color w:val="212529"/>
          <w:sz w:val="28"/>
          <w:szCs w:val="28"/>
          <w:shd w:val="clear" w:color="auto" w:fill="FFFFFF"/>
        </w:rPr>
        <w:t xml:space="preserve">, оглядів, або відповіді на поширені запитання. Оскільки сама по собі культура потребує мінімальних знань для фізичної взаємодії з нею, то і </w:t>
      </w:r>
      <w:proofErr w:type="spellStart"/>
      <w:r w:rsidRPr="008C0DDA">
        <w:rPr>
          <w:rFonts w:ascii="Times New Roman" w:hAnsi="Times New Roman" w:cs="Times New Roman"/>
          <w:color w:val="212529"/>
          <w:sz w:val="28"/>
          <w:szCs w:val="28"/>
          <w:shd w:val="clear" w:color="auto" w:fill="FFFFFF"/>
        </w:rPr>
        <w:t>гайди</w:t>
      </w:r>
      <w:proofErr w:type="spellEnd"/>
      <w:r w:rsidRPr="008C0DDA">
        <w:rPr>
          <w:rFonts w:ascii="Times New Roman" w:hAnsi="Times New Roman" w:cs="Times New Roman"/>
          <w:color w:val="212529"/>
          <w:sz w:val="28"/>
          <w:szCs w:val="28"/>
          <w:shd w:val="clear" w:color="auto" w:fill="FFFFFF"/>
        </w:rPr>
        <w:t xml:space="preserve"> на подібну тематику будуть популярними і актуальними завжди. Основними проблемами у цьому сегменті можна назвати відсутність повністю кваліфікованих спеціалістів, оскільки фахової освіту по цьому напрямку немає, і інформація передається лише вербальним шляхом із покоління в покоління, це </w:t>
      </w:r>
      <w:r w:rsidRPr="008C0DDA">
        <w:rPr>
          <w:rFonts w:ascii="Times New Roman" w:hAnsi="Times New Roman" w:cs="Times New Roman"/>
          <w:color w:val="212529"/>
          <w:sz w:val="28"/>
          <w:szCs w:val="28"/>
          <w:shd w:val="clear" w:color="auto" w:fill="FFFFFF"/>
        </w:rPr>
        <w:lastRenderedPageBreak/>
        <w:t xml:space="preserve">створює певний дисонанс в матеріалах різних авторів, оскільки більшість впевнена в тому що їх навчили і часто такі моменти не збігаються, що ускладнює вхід в культуру для новачків. Другою найбільшою проблемою, яка парадоксально стала актуальною саме на піку популярності плівки - це банкрутство виробників плівки, які після появи цифри закрили свої виробництва і зараз у спробах відновити виробництво інколи втрачають все, наприклад </w:t>
      </w:r>
      <w:proofErr w:type="spellStart"/>
      <w:r w:rsidRPr="008C0DDA">
        <w:rPr>
          <w:rFonts w:ascii="Times New Roman" w:hAnsi="Times New Roman" w:cs="Times New Roman"/>
          <w:color w:val="212529"/>
          <w:sz w:val="28"/>
          <w:szCs w:val="28"/>
          <w:shd w:val="clear" w:color="auto" w:fill="FFFFFF"/>
        </w:rPr>
        <w:t>Kodak</w:t>
      </w:r>
      <w:proofErr w:type="spellEnd"/>
      <w:r w:rsidRPr="008C0DDA">
        <w:rPr>
          <w:rFonts w:ascii="Times New Roman" w:hAnsi="Times New Roman" w:cs="Times New Roman"/>
          <w:color w:val="212529"/>
          <w:sz w:val="28"/>
          <w:szCs w:val="28"/>
          <w:shd w:val="clear" w:color="auto" w:fill="FFFFFF"/>
        </w:rPr>
        <w:t xml:space="preserve"> та </w:t>
      </w:r>
      <w:proofErr w:type="spellStart"/>
      <w:r w:rsidRPr="008C0DDA">
        <w:rPr>
          <w:rFonts w:ascii="Times New Roman" w:hAnsi="Times New Roman" w:cs="Times New Roman"/>
          <w:color w:val="212529"/>
          <w:sz w:val="28"/>
          <w:szCs w:val="28"/>
          <w:shd w:val="clear" w:color="auto" w:fill="FFFFFF"/>
        </w:rPr>
        <w:t>Fujifilm</w:t>
      </w:r>
      <w:proofErr w:type="spellEnd"/>
      <w:r w:rsidRPr="008C0DDA">
        <w:rPr>
          <w:rFonts w:ascii="Times New Roman" w:hAnsi="Times New Roman" w:cs="Times New Roman"/>
          <w:color w:val="212529"/>
          <w:sz w:val="28"/>
          <w:szCs w:val="28"/>
          <w:shd w:val="clear" w:color="auto" w:fill="FFFFFF"/>
        </w:rPr>
        <w:t xml:space="preserve"> зменшили у порівнянні з «нульовими» роками свої лінійки плівок з 15 різних плівок до 3-4 залишивши у виробництві лише найпопулярніші.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Така низька різноманітність на ринку створює дефіцит у пошуку цікавих тем для публікацій, однак виробники обіцяють виправити ситуацію вже у 2025-26 році.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Створення саме онлайн-платформи, або сайту на дану тематику є унікальним явищем, оскільки наразі не існує жодного аналогового блогу </w:t>
      </w:r>
      <w:proofErr w:type="spellStart"/>
      <w:r w:rsidRPr="008C0DDA">
        <w:rPr>
          <w:rFonts w:ascii="Times New Roman" w:hAnsi="Times New Roman" w:cs="Times New Roman"/>
          <w:color w:val="212529"/>
          <w:sz w:val="28"/>
          <w:szCs w:val="28"/>
          <w:shd w:val="clear" w:color="auto" w:fill="FFFFFF"/>
        </w:rPr>
        <w:t>розміщенного</w:t>
      </w:r>
      <w:proofErr w:type="spellEnd"/>
      <w:r w:rsidRPr="008C0DDA">
        <w:rPr>
          <w:rFonts w:ascii="Times New Roman" w:hAnsi="Times New Roman" w:cs="Times New Roman"/>
          <w:color w:val="212529"/>
          <w:sz w:val="28"/>
          <w:szCs w:val="28"/>
          <w:shd w:val="clear" w:color="auto" w:fill="FFFFFF"/>
        </w:rPr>
        <w:t xml:space="preserve"> саме як сайте, а не </w:t>
      </w:r>
      <w:proofErr w:type="spellStart"/>
      <w:r w:rsidRPr="008C0DDA">
        <w:rPr>
          <w:rFonts w:ascii="Times New Roman" w:hAnsi="Times New Roman" w:cs="Times New Roman"/>
          <w:color w:val="212529"/>
          <w:sz w:val="28"/>
          <w:szCs w:val="28"/>
          <w:shd w:val="clear" w:color="auto" w:fill="FFFFFF"/>
        </w:rPr>
        <w:t>акаунт</w:t>
      </w:r>
      <w:proofErr w:type="spellEnd"/>
      <w:r w:rsidRPr="008C0DDA">
        <w:rPr>
          <w:rFonts w:ascii="Times New Roman" w:hAnsi="Times New Roman" w:cs="Times New Roman"/>
          <w:color w:val="212529"/>
          <w:sz w:val="28"/>
          <w:szCs w:val="28"/>
          <w:shd w:val="clear" w:color="auto" w:fill="FFFFFF"/>
        </w:rPr>
        <w:t xml:space="preserve"> у соціальних мережах. Це створює певну свободу, оскільки читачі не адаптовані під такий формат подачі інформації на дану тематику. У разі успішності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можна буде випустити онлайн-примірники журналу зі збіркою фотографій читачів, їхніми історіями та статтями або </w:t>
      </w:r>
      <w:proofErr w:type="spellStart"/>
      <w:r w:rsidRPr="008C0DDA">
        <w:rPr>
          <w:rFonts w:ascii="Times New Roman" w:hAnsi="Times New Roman" w:cs="Times New Roman"/>
          <w:color w:val="212529"/>
          <w:sz w:val="28"/>
          <w:szCs w:val="28"/>
          <w:shd w:val="clear" w:color="auto" w:fill="FFFFFF"/>
        </w:rPr>
        <w:t>інтервʼю</w:t>
      </w:r>
      <w:proofErr w:type="spellEnd"/>
      <w:r w:rsidRPr="008C0DDA">
        <w:rPr>
          <w:rFonts w:ascii="Times New Roman" w:hAnsi="Times New Roman" w:cs="Times New Roman"/>
          <w:color w:val="212529"/>
          <w:sz w:val="28"/>
          <w:szCs w:val="28"/>
          <w:shd w:val="clear" w:color="auto" w:fill="FFFFFF"/>
        </w:rPr>
        <w:t xml:space="preserve"> на </w:t>
      </w:r>
      <w:proofErr w:type="spellStart"/>
      <w:r w:rsidRPr="008C0DDA">
        <w:rPr>
          <w:rFonts w:ascii="Times New Roman" w:hAnsi="Times New Roman" w:cs="Times New Roman"/>
          <w:color w:val="212529"/>
          <w:sz w:val="28"/>
          <w:szCs w:val="28"/>
          <w:shd w:val="clear" w:color="auto" w:fill="FFFFFF"/>
        </w:rPr>
        <w:t>фототематику</w:t>
      </w:r>
      <w:proofErr w:type="spellEnd"/>
      <w:r w:rsidRPr="008C0DDA">
        <w:rPr>
          <w:rFonts w:ascii="Times New Roman" w:hAnsi="Times New Roman" w:cs="Times New Roman"/>
          <w:color w:val="212529"/>
          <w:sz w:val="28"/>
          <w:szCs w:val="28"/>
          <w:shd w:val="clear" w:color="auto" w:fill="FFFFFF"/>
        </w:rPr>
        <w:t xml:space="preserve">, або вже звичні нам фотовиставки. Також існує можливість організації </w:t>
      </w:r>
      <w:proofErr w:type="spellStart"/>
      <w:r w:rsidRPr="008C0DDA">
        <w:rPr>
          <w:rFonts w:ascii="Times New Roman" w:hAnsi="Times New Roman" w:cs="Times New Roman"/>
          <w:color w:val="212529"/>
          <w:sz w:val="28"/>
          <w:szCs w:val="28"/>
          <w:shd w:val="clear" w:color="auto" w:fill="FFFFFF"/>
        </w:rPr>
        <w:t>офлайн-івентів</w:t>
      </w:r>
      <w:proofErr w:type="spellEnd"/>
      <w:r w:rsidRPr="008C0DDA">
        <w:rPr>
          <w:rFonts w:ascii="Times New Roman" w:hAnsi="Times New Roman" w:cs="Times New Roman"/>
          <w:color w:val="212529"/>
          <w:sz w:val="28"/>
          <w:szCs w:val="28"/>
          <w:shd w:val="clear" w:color="auto" w:fill="FFFFFF"/>
        </w:rPr>
        <w:t xml:space="preserve"> серед фотографів, де ті зможуть познайомитись з колегами та поділитись власним досвідом. На самому сайті можна розробити систему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де люди зможуть розміщувати оголошення стосовно продажу власної фототехніки або компонентів до неї (плівки, реактивів, тощо).</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Управлінням та розробкою платформи буду займатись я, від конструкції сайту, до його наповнення, створенням візуальної складової та просуванням платформи у пошукових системах. На стартовому етапі це допоможе зекономити гроші та краще зрозуміти специфіку ведення сайту, пройшовши через це власноруч. В разі успішності можливе залучення </w:t>
      </w:r>
      <w:proofErr w:type="spellStart"/>
      <w:r w:rsidRPr="008C0DDA">
        <w:rPr>
          <w:rFonts w:ascii="Times New Roman" w:hAnsi="Times New Roman" w:cs="Times New Roman"/>
          <w:color w:val="212529"/>
          <w:sz w:val="28"/>
          <w:szCs w:val="28"/>
          <w:shd w:val="clear" w:color="auto" w:fill="FFFFFF"/>
        </w:rPr>
        <w:t>фріланс</w:t>
      </w:r>
      <w:proofErr w:type="spellEnd"/>
      <w:r w:rsidRPr="008C0DDA">
        <w:rPr>
          <w:rFonts w:ascii="Times New Roman" w:hAnsi="Times New Roman" w:cs="Times New Roman"/>
          <w:color w:val="212529"/>
          <w:sz w:val="28"/>
          <w:szCs w:val="28"/>
          <w:shd w:val="clear" w:color="auto" w:fill="FFFFFF"/>
        </w:rPr>
        <w:t xml:space="preserve"> співробітників, а саме, дизайнерів, редакторів та авторів матеріалів. Платформа такого формату не потребує велику кількість співробітників, що полегшує процес її створення та </w:t>
      </w:r>
      <w:proofErr w:type="spellStart"/>
      <w:r w:rsidRPr="008C0DDA">
        <w:rPr>
          <w:rFonts w:ascii="Times New Roman" w:hAnsi="Times New Roman" w:cs="Times New Roman"/>
          <w:color w:val="212529"/>
          <w:sz w:val="28"/>
          <w:szCs w:val="28"/>
          <w:shd w:val="clear" w:color="auto" w:fill="FFFFFF"/>
        </w:rPr>
        <w:t>модерування</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У початкових рамках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планується створення декількох </w:t>
      </w:r>
      <w:proofErr w:type="spellStart"/>
      <w:r w:rsidRPr="008C0DDA">
        <w:rPr>
          <w:rFonts w:ascii="Times New Roman" w:hAnsi="Times New Roman" w:cs="Times New Roman"/>
          <w:color w:val="212529"/>
          <w:sz w:val="28"/>
          <w:szCs w:val="28"/>
          <w:shd w:val="clear" w:color="auto" w:fill="FFFFFF"/>
        </w:rPr>
        <w:t>Welcome</w:t>
      </w:r>
      <w:proofErr w:type="spellEnd"/>
      <w:r w:rsidRPr="008C0DDA">
        <w:rPr>
          <w:rFonts w:ascii="Times New Roman" w:hAnsi="Times New Roman" w:cs="Times New Roman"/>
          <w:color w:val="212529"/>
          <w:sz w:val="28"/>
          <w:szCs w:val="28"/>
          <w:shd w:val="clear" w:color="auto" w:fill="FFFFFF"/>
        </w:rPr>
        <w:t xml:space="preserve">-матеріалів, та </w:t>
      </w:r>
      <w:proofErr w:type="spellStart"/>
      <w:r w:rsidRPr="008C0DDA">
        <w:rPr>
          <w:rFonts w:ascii="Times New Roman" w:hAnsi="Times New Roman" w:cs="Times New Roman"/>
          <w:color w:val="212529"/>
          <w:sz w:val="28"/>
          <w:szCs w:val="28"/>
          <w:shd w:val="clear" w:color="auto" w:fill="FFFFFF"/>
        </w:rPr>
        <w:t>гайдів</w:t>
      </w:r>
      <w:proofErr w:type="spellEnd"/>
      <w:r w:rsidRPr="008C0DDA">
        <w:rPr>
          <w:rFonts w:ascii="Times New Roman" w:hAnsi="Times New Roman" w:cs="Times New Roman"/>
          <w:color w:val="212529"/>
          <w:sz w:val="28"/>
          <w:szCs w:val="28"/>
          <w:shd w:val="clear" w:color="auto" w:fill="FFFFFF"/>
        </w:rPr>
        <w:t xml:space="preserve">, оскільки це теми які збирають найбільші охоплення. Виробляти та публікувати матеріали буду я, як автор, редактор та дизайнер. Реалізація продукту буде </w:t>
      </w:r>
      <w:proofErr w:type="spellStart"/>
      <w:r w:rsidRPr="008C0DDA">
        <w:rPr>
          <w:rFonts w:ascii="Times New Roman" w:hAnsi="Times New Roman" w:cs="Times New Roman"/>
          <w:color w:val="212529"/>
          <w:sz w:val="28"/>
          <w:szCs w:val="28"/>
          <w:shd w:val="clear" w:color="auto" w:fill="FFFFFF"/>
        </w:rPr>
        <w:t>вібдуватись</w:t>
      </w:r>
      <w:proofErr w:type="spellEnd"/>
      <w:r w:rsidRPr="008C0DDA">
        <w:rPr>
          <w:rFonts w:ascii="Times New Roman" w:hAnsi="Times New Roman" w:cs="Times New Roman"/>
          <w:color w:val="212529"/>
          <w:sz w:val="28"/>
          <w:szCs w:val="28"/>
          <w:shd w:val="clear" w:color="auto" w:fill="FFFFFF"/>
        </w:rPr>
        <w:t xml:space="preserve"> шляхом публікації матеріалу на сайті та її просуванням методом рекламування у пошукових системах. Реалізації конкретних послуг, наприклад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можлива через інтеграції на сайт системи чатів, або коментарів, аби полегшити людям можливість </w:t>
      </w:r>
      <w:proofErr w:type="spellStart"/>
      <w:r w:rsidRPr="008C0DDA">
        <w:rPr>
          <w:rFonts w:ascii="Times New Roman" w:hAnsi="Times New Roman" w:cs="Times New Roman"/>
          <w:color w:val="212529"/>
          <w:sz w:val="28"/>
          <w:szCs w:val="28"/>
          <w:shd w:val="clear" w:color="auto" w:fill="FFFFFF"/>
        </w:rPr>
        <w:t>скомунікувати</w:t>
      </w:r>
      <w:proofErr w:type="spellEnd"/>
      <w:r w:rsidRPr="008C0DDA">
        <w:rPr>
          <w:rFonts w:ascii="Times New Roman" w:hAnsi="Times New Roman" w:cs="Times New Roman"/>
          <w:color w:val="212529"/>
          <w:sz w:val="28"/>
          <w:szCs w:val="28"/>
          <w:shd w:val="clear" w:color="auto" w:fill="FFFFFF"/>
        </w:rPr>
        <w:t xml:space="preserve"> або відреагувати на цікаву для них інформацію. Головною </w:t>
      </w:r>
      <w:proofErr w:type="spellStart"/>
      <w:r w:rsidRPr="008C0DDA">
        <w:rPr>
          <w:rFonts w:ascii="Times New Roman" w:hAnsi="Times New Roman" w:cs="Times New Roman"/>
          <w:color w:val="212529"/>
          <w:sz w:val="28"/>
          <w:szCs w:val="28"/>
          <w:shd w:val="clear" w:color="auto" w:fill="FFFFFF"/>
        </w:rPr>
        <w:t>задачою</w:t>
      </w:r>
      <w:proofErr w:type="spellEnd"/>
      <w:r w:rsidRPr="008C0DDA">
        <w:rPr>
          <w:rFonts w:ascii="Times New Roman" w:hAnsi="Times New Roman" w:cs="Times New Roman"/>
          <w:color w:val="212529"/>
          <w:sz w:val="28"/>
          <w:szCs w:val="28"/>
          <w:shd w:val="clear" w:color="auto" w:fill="FFFFFF"/>
        </w:rPr>
        <w:t xml:space="preserve"> у підборі інформації є простота та унікальність та важливо, щоб сайт був зручним у використанні.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Ключові стадії реалізації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 витрати: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Створення сайту на онлайн-конструкторі.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lastRenderedPageBreak/>
        <w:t>Відбір тем для матеріалів.</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Написання матеріалів.</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Редакція та вичитка матеріалів.</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Кінцева підготовка до публікації.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Розміщення матеріалу на сайті.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Цей список буде розширено, коли на сайт буде додаватись додатковий контент у вигляді коментарів, чатів та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А також під час розробки плану </w:t>
      </w:r>
      <w:proofErr w:type="spellStart"/>
      <w:r w:rsidRPr="008C0DDA">
        <w:rPr>
          <w:rFonts w:ascii="Times New Roman" w:hAnsi="Times New Roman" w:cs="Times New Roman"/>
          <w:color w:val="212529"/>
          <w:sz w:val="28"/>
          <w:szCs w:val="28"/>
          <w:shd w:val="clear" w:color="auto" w:fill="FFFFFF"/>
        </w:rPr>
        <w:t>офлайн-івентів</w:t>
      </w:r>
      <w:proofErr w:type="spellEnd"/>
      <w:r w:rsidRPr="008C0DDA">
        <w:rPr>
          <w:rFonts w:ascii="Times New Roman" w:hAnsi="Times New Roman" w:cs="Times New Roman"/>
          <w:color w:val="212529"/>
          <w:sz w:val="28"/>
          <w:szCs w:val="28"/>
          <w:shd w:val="clear" w:color="auto" w:fill="FFFFFF"/>
        </w:rPr>
        <w:t xml:space="preserve">. Однак на початковому етапі такий план охоплює усі базові процеси </w:t>
      </w:r>
      <w:proofErr w:type="spellStart"/>
      <w:r w:rsidRPr="008C0DDA">
        <w:rPr>
          <w:rFonts w:ascii="Times New Roman" w:hAnsi="Times New Roman" w:cs="Times New Roman"/>
          <w:color w:val="212529"/>
          <w:sz w:val="28"/>
          <w:szCs w:val="28"/>
          <w:shd w:val="clear" w:color="auto" w:fill="FFFFFF"/>
        </w:rPr>
        <w:t>повʼязані</w:t>
      </w:r>
      <w:proofErr w:type="spellEnd"/>
      <w:r w:rsidRPr="008C0DDA">
        <w:rPr>
          <w:rFonts w:ascii="Times New Roman" w:hAnsi="Times New Roman" w:cs="Times New Roman"/>
          <w:color w:val="212529"/>
          <w:sz w:val="28"/>
          <w:szCs w:val="28"/>
          <w:shd w:val="clear" w:color="auto" w:fill="FFFFFF"/>
        </w:rPr>
        <w:t xml:space="preserve"> із реалізацією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Витрати на початковому етапі становитимуть в основному лише витрати на рекламу (25-30$ на місяць), та оренда домену для сайту (теж десь 30-40$), оскільки додаткових співробітників на початку наймати не треба, це суттєво зменшить витрати. Однак із появою співробітників буде розроблено зарплатний фонд, аби пропонувати членам команди гідні умови співпраці.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Залучати інвестиції у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можна за допомогою грантів від ЄС, які зокрема частково спрямовані саме на культурну сферу. Для цього потрібно подати бізнес-план, та великий опис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а отримані кошти розподілити між просуванням платформи за допомогою реклами та залученням спеціалістів для розробки повноцінного інтернет-порталу, а ті гроші, які залишаться інвестувати у майбутній </w:t>
      </w:r>
      <w:proofErr w:type="spellStart"/>
      <w:r w:rsidRPr="008C0DDA">
        <w:rPr>
          <w:rFonts w:ascii="Times New Roman" w:hAnsi="Times New Roman" w:cs="Times New Roman"/>
          <w:color w:val="212529"/>
          <w:sz w:val="28"/>
          <w:szCs w:val="28"/>
          <w:shd w:val="clear" w:color="auto" w:fill="FFFFFF"/>
        </w:rPr>
        <w:t>офлайн</w:t>
      </w:r>
      <w:proofErr w:type="spellEnd"/>
      <w:r w:rsidRPr="008C0DDA">
        <w:rPr>
          <w:rFonts w:ascii="Times New Roman" w:hAnsi="Times New Roman" w:cs="Times New Roman"/>
          <w:color w:val="212529"/>
          <w:sz w:val="28"/>
          <w:szCs w:val="28"/>
          <w:shd w:val="clear" w:color="auto" w:fill="FFFFFF"/>
        </w:rPr>
        <w:t xml:space="preserve"> примірник журналу та організацію </w:t>
      </w:r>
      <w:proofErr w:type="spellStart"/>
      <w:r w:rsidRPr="008C0DDA">
        <w:rPr>
          <w:rFonts w:ascii="Times New Roman" w:hAnsi="Times New Roman" w:cs="Times New Roman"/>
          <w:color w:val="212529"/>
          <w:sz w:val="28"/>
          <w:szCs w:val="28"/>
          <w:shd w:val="clear" w:color="auto" w:fill="FFFFFF"/>
        </w:rPr>
        <w:t>офлайн-івентів</w:t>
      </w:r>
      <w:proofErr w:type="spellEnd"/>
      <w:r w:rsidRPr="008C0DDA">
        <w:rPr>
          <w:rFonts w:ascii="Times New Roman" w:hAnsi="Times New Roman" w:cs="Times New Roman"/>
          <w:color w:val="212529"/>
          <w:sz w:val="28"/>
          <w:szCs w:val="28"/>
          <w:shd w:val="clear" w:color="auto" w:fill="FFFFFF"/>
        </w:rPr>
        <w:t xml:space="preserve">. Окрім грантів, кошти у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може принести реклама, така платформа насамперед буде цікава фотолабораторіям, або магазинам фотокамер та продавцям плівки. Оскільки прямих конкурентів немає, то і пряма конкуренція на рекламному ринку відсутня.</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Результати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Результатом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буде повноцінна інтернет-платформа з матеріалами на обрану тематику в різних форматах (статті, </w:t>
      </w:r>
      <w:proofErr w:type="spellStart"/>
      <w:r w:rsidRPr="008C0DDA">
        <w:rPr>
          <w:rFonts w:ascii="Times New Roman" w:hAnsi="Times New Roman" w:cs="Times New Roman"/>
          <w:color w:val="212529"/>
          <w:sz w:val="28"/>
          <w:szCs w:val="28"/>
          <w:shd w:val="clear" w:color="auto" w:fill="FFFFFF"/>
        </w:rPr>
        <w:t>гайди</w:t>
      </w:r>
      <w:proofErr w:type="spellEnd"/>
      <w:r w:rsidRPr="008C0DDA">
        <w:rPr>
          <w:rFonts w:ascii="Times New Roman" w:hAnsi="Times New Roman" w:cs="Times New Roman"/>
          <w:color w:val="212529"/>
          <w:sz w:val="28"/>
          <w:szCs w:val="28"/>
          <w:shd w:val="clear" w:color="auto" w:fill="FFFFFF"/>
        </w:rPr>
        <w:t xml:space="preserve">, огляди, </w:t>
      </w:r>
      <w:proofErr w:type="spellStart"/>
      <w:r w:rsidRPr="008C0DDA">
        <w:rPr>
          <w:rFonts w:ascii="Times New Roman" w:hAnsi="Times New Roman" w:cs="Times New Roman"/>
          <w:color w:val="212529"/>
          <w:sz w:val="28"/>
          <w:szCs w:val="28"/>
          <w:shd w:val="clear" w:color="auto" w:fill="FFFFFF"/>
        </w:rPr>
        <w:t>інтервʼю</w:t>
      </w:r>
      <w:proofErr w:type="spellEnd"/>
      <w:r w:rsidRPr="008C0DDA">
        <w:rPr>
          <w:rFonts w:ascii="Times New Roman" w:hAnsi="Times New Roman" w:cs="Times New Roman"/>
          <w:color w:val="212529"/>
          <w:sz w:val="28"/>
          <w:szCs w:val="28"/>
          <w:shd w:val="clear" w:color="auto" w:fill="FFFFFF"/>
        </w:rPr>
        <w:t xml:space="preserve">, звіти), повноцінна система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наявна онлайн-галерея на сайті, з можливістю її інтеграції у </w:t>
      </w:r>
      <w:proofErr w:type="spellStart"/>
      <w:r w:rsidRPr="008C0DDA">
        <w:rPr>
          <w:rFonts w:ascii="Times New Roman" w:hAnsi="Times New Roman" w:cs="Times New Roman"/>
          <w:color w:val="212529"/>
          <w:sz w:val="28"/>
          <w:szCs w:val="28"/>
          <w:shd w:val="clear" w:color="auto" w:fill="FFFFFF"/>
        </w:rPr>
        <w:t>офлайн</w:t>
      </w:r>
      <w:proofErr w:type="spellEnd"/>
      <w:r w:rsidRPr="008C0DDA">
        <w:rPr>
          <w:rFonts w:ascii="Times New Roman" w:hAnsi="Times New Roman" w:cs="Times New Roman"/>
          <w:color w:val="212529"/>
          <w:sz w:val="28"/>
          <w:szCs w:val="28"/>
          <w:shd w:val="clear" w:color="auto" w:fill="FFFFFF"/>
        </w:rPr>
        <w:t xml:space="preserve"> форматі. Також результатом буде проведення низки </w:t>
      </w:r>
      <w:proofErr w:type="spellStart"/>
      <w:r w:rsidRPr="008C0DDA">
        <w:rPr>
          <w:rFonts w:ascii="Times New Roman" w:hAnsi="Times New Roman" w:cs="Times New Roman"/>
          <w:color w:val="212529"/>
          <w:sz w:val="28"/>
          <w:szCs w:val="28"/>
          <w:shd w:val="clear" w:color="auto" w:fill="FFFFFF"/>
        </w:rPr>
        <w:t>офлайн</w:t>
      </w:r>
      <w:proofErr w:type="spellEnd"/>
      <w:r w:rsidRPr="008C0DDA">
        <w:rPr>
          <w:rFonts w:ascii="Times New Roman" w:hAnsi="Times New Roman" w:cs="Times New Roman"/>
          <w:color w:val="212529"/>
          <w:sz w:val="28"/>
          <w:szCs w:val="28"/>
          <w:shd w:val="clear" w:color="auto" w:fill="FFFFFF"/>
        </w:rPr>
        <w:t xml:space="preserve"> заходів з ціллю створення повноцінного </w:t>
      </w:r>
      <w:proofErr w:type="spellStart"/>
      <w:r w:rsidRPr="008C0DDA">
        <w:rPr>
          <w:rFonts w:ascii="Times New Roman" w:hAnsi="Times New Roman" w:cs="Times New Roman"/>
          <w:color w:val="212529"/>
          <w:sz w:val="28"/>
          <w:szCs w:val="28"/>
          <w:shd w:val="clear" w:color="auto" w:fill="FFFFFF"/>
        </w:rPr>
        <w:t>комʼюніті</w:t>
      </w:r>
      <w:proofErr w:type="spellEnd"/>
      <w:r w:rsidRPr="008C0DDA">
        <w:rPr>
          <w:rFonts w:ascii="Times New Roman" w:hAnsi="Times New Roman" w:cs="Times New Roman"/>
          <w:color w:val="212529"/>
          <w:sz w:val="28"/>
          <w:szCs w:val="28"/>
          <w:shd w:val="clear" w:color="auto" w:fill="FFFFFF"/>
        </w:rPr>
        <w:t xml:space="preserve">. Також результатом буде наявність монетизації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а саме можливе отримання гранту, або розміщенням реклами продуктів із обраної сфери.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Основними методиками дослідження ринку планується зробити опитування потенційної аудиторії, та аналіз вторинних даних, а саме аналіз вже існуючих матеріалів та реакції користувачів на різні теми висвітлені в них. На основі опитувань планується визначити приблизний портрет цільової аудиторії, вік, соціальний статус, професії, хобі, та демографію.</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lastRenderedPageBreak/>
        <w:t xml:space="preserve">На основі цих даних буде плануватись майбутній контент план, та приблизний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 xml:space="preserve"> для комунікації. На основі вторинного аналізу ринку планується визначити головні «болі» аудиторії, і зробити нахил на їх вирішення у майбутніх матеріалах, планується дослідити також низку професійних статей, задля підвищення обізнаності у деяких аспектах обраної тематики.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Основні конкуренти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Фотолабораторія «</w:t>
      </w:r>
      <w:proofErr w:type="spellStart"/>
      <w:r w:rsidRPr="008C0DDA">
        <w:rPr>
          <w:rFonts w:ascii="Times New Roman" w:hAnsi="Times New Roman" w:cs="Times New Roman"/>
          <w:color w:val="212529"/>
          <w:sz w:val="28"/>
          <w:szCs w:val="28"/>
          <w:shd w:val="clear" w:color="auto" w:fill="FFFFFF"/>
        </w:rPr>
        <w:t>Fotovramci</w:t>
      </w:r>
      <w:proofErr w:type="spellEnd"/>
      <w:r w:rsidRPr="008C0DDA">
        <w:rPr>
          <w:rFonts w:ascii="Times New Roman" w:hAnsi="Times New Roman" w:cs="Times New Roman"/>
          <w:color w:val="212529"/>
          <w:sz w:val="28"/>
          <w:szCs w:val="28"/>
          <w:shd w:val="clear" w:color="auto" w:fill="FFFFFF"/>
        </w:rPr>
        <w:t xml:space="preserve">» - наявні платформи: сайт-магазин, </w:t>
      </w:r>
      <w:proofErr w:type="spellStart"/>
      <w:r w:rsidRPr="008C0DDA">
        <w:rPr>
          <w:rFonts w:ascii="Times New Roman" w:hAnsi="Times New Roman" w:cs="Times New Roman"/>
          <w:color w:val="212529"/>
          <w:sz w:val="28"/>
          <w:szCs w:val="28"/>
          <w:shd w:val="clear" w:color="auto" w:fill="FFFFFF"/>
        </w:rPr>
        <w:t>Фейсбук</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Instagram</w:t>
      </w:r>
      <w:proofErr w:type="spellEnd"/>
      <w:r w:rsidRPr="008C0DDA">
        <w:rPr>
          <w:rFonts w:ascii="Times New Roman" w:hAnsi="Times New Roman" w:cs="Times New Roman"/>
          <w:color w:val="212529"/>
          <w:sz w:val="28"/>
          <w:szCs w:val="28"/>
          <w:shd w:val="clear" w:color="auto" w:fill="FFFFFF"/>
        </w:rPr>
        <w:t xml:space="preserve"> (23 тис. </w:t>
      </w:r>
      <w:proofErr w:type="spellStart"/>
      <w:r w:rsidRPr="008C0DDA">
        <w:rPr>
          <w:rFonts w:ascii="Times New Roman" w:hAnsi="Times New Roman" w:cs="Times New Roman"/>
          <w:color w:val="212529"/>
          <w:sz w:val="28"/>
          <w:szCs w:val="28"/>
          <w:shd w:val="clear" w:color="auto" w:fill="FFFFFF"/>
        </w:rPr>
        <w:t>підписників</w:t>
      </w:r>
      <w:proofErr w:type="spellEnd"/>
      <w:r w:rsidRPr="008C0DDA">
        <w:rPr>
          <w:rFonts w:ascii="Times New Roman" w:hAnsi="Times New Roman" w:cs="Times New Roman"/>
          <w:color w:val="212529"/>
          <w:sz w:val="28"/>
          <w:szCs w:val="28"/>
          <w:shd w:val="clear" w:color="auto" w:fill="FFFFFF"/>
        </w:rPr>
        <w:t xml:space="preserve">). Основна платформа - </w:t>
      </w:r>
      <w:proofErr w:type="spellStart"/>
      <w:r w:rsidRPr="008C0DDA">
        <w:rPr>
          <w:rFonts w:ascii="Times New Roman" w:hAnsi="Times New Roman" w:cs="Times New Roman"/>
          <w:color w:val="212529"/>
          <w:sz w:val="28"/>
          <w:szCs w:val="28"/>
          <w:shd w:val="clear" w:color="auto" w:fill="FFFFFF"/>
        </w:rPr>
        <w:t>Instagram</w:t>
      </w:r>
      <w:proofErr w:type="spellEnd"/>
      <w:r w:rsidRPr="008C0DDA">
        <w:rPr>
          <w:rFonts w:ascii="Times New Roman" w:hAnsi="Times New Roman" w:cs="Times New Roman"/>
          <w:color w:val="212529"/>
          <w:sz w:val="28"/>
          <w:szCs w:val="28"/>
          <w:shd w:val="clear" w:color="auto" w:fill="FFFFFF"/>
        </w:rPr>
        <w:t xml:space="preserve">, в основному із короткими розважальними матеріалами, також є декілька </w:t>
      </w:r>
      <w:proofErr w:type="spellStart"/>
      <w:r w:rsidRPr="008C0DDA">
        <w:rPr>
          <w:rFonts w:ascii="Times New Roman" w:hAnsi="Times New Roman" w:cs="Times New Roman"/>
          <w:color w:val="212529"/>
          <w:sz w:val="28"/>
          <w:szCs w:val="28"/>
          <w:shd w:val="clear" w:color="auto" w:fill="FFFFFF"/>
        </w:rPr>
        <w:t>лонгрідів</w:t>
      </w:r>
      <w:proofErr w:type="spellEnd"/>
      <w:r w:rsidRPr="008C0DDA">
        <w:rPr>
          <w:rFonts w:ascii="Times New Roman" w:hAnsi="Times New Roman" w:cs="Times New Roman"/>
          <w:color w:val="212529"/>
          <w:sz w:val="28"/>
          <w:szCs w:val="28"/>
          <w:shd w:val="clear" w:color="auto" w:fill="FFFFFF"/>
        </w:rPr>
        <w:t>, які в основному є гідами для початківців.</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Фотолабораторія «</w:t>
      </w:r>
      <w:proofErr w:type="spellStart"/>
      <w:r w:rsidRPr="008C0DDA">
        <w:rPr>
          <w:rFonts w:ascii="Times New Roman" w:hAnsi="Times New Roman" w:cs="Times New Roman"/>
          <w:color w:val="212529"/>
          <w:sz w:val="28"/>
          <w:szCs w:val="28"/>
          <w:shd w:val="clear" w:color="auto" w:fill="FFFFFF"/>
        </w:rPr>
        <w:t>PhotoVision</w:t>
      </w:r>
      <w:proofErr w:type="spellEnd"/>
      <w:r w:rsidRPr="008C0DDA">
        <w:rPr>
          <w:rFonts w:ascii="Times New Roman" w:hAnsi="Times New Roman" w:cs="Times New Roman"/>
          <w:color w:val="212529"/>
          <w:sz w:val="28"/>
          <w:szCs w:val="28"/>
          <w:shd w:val="clear" w:color="auto" w:fill="FFFFFF"/>
        </w:rPr>
        <w:t xml:space="preserve">» - наявні платформи: сайт-магазин, </w:t>
      </w:r>
      <w:proofErr w:type="spellStart"/>
      <w:r w:rsidRPr="008C0DDA">
        <w:rPr>
          <w:rFonts w:ascii="Times New Roman" w:hAnsi="Times New Roman" w:cs="Times New Roman"/>
          <w:color w:val="212529"/>
          <w:sz w:val="28"/>
          <w:szCs w:val="28"/>
          <w:shd w:val="clear" w:color="auto" w:fill="FFFFFF"/>
        </w:rPr>
        <w:t>Інстраграм</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акаунт</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акаунт</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Фейсбук</w:t>
      </w:r>
      <w:proofErr w:type="spellEnd"/>
      <w:r w:rsidRPr="008C0DDA">
        <w:rPr>
          <w:rFonts w:ascii="Times New Roman" w:hAnsi="Times New Roman" w:cs="Times New Roman"/>
          <w:color w:val="212529"/>
          <w:sz w:val="28"/>
          <w:szCs w:val="28"/>
          <w:shd w:val="clear" w:color="auto" w:fill="FFFFFF"/>
        </w:rPr>
        <w:t xml:space="preserve">. Основна платформа </w:t>
      </w:r>
      <w:proofErr w:type="spellStart"/>
      <w:r w:rsidRPr="008C0DDA">
        <w:rPr>
          <w:rFonts w:ascii="Times New Roman" w:hAnsi="Times New Roman" w:cs="Times New Roman"/>
          <w:color w:val="212529"/>
          <w:sz w:val="28"/>
          <w:szCs w:val="28"/>
          <w:shd w:val="clear" w:color="auto" w:fill="FFFFFF"/>
        </w:rPr>
        <w:t>Instagram</w:t>
      </w:r>
      <w:proofErr w:type="spellEnd"/>
      <w:r w:rsidRPr="008C0DDA">
        <w:rPr>
          <w:rFonts w:ascii="Times New Roman" w:hAnsi="Times New Roman" w:cs="Times New Roman"/>
          <w:color w:val="212529"/>
          <w:sz w:val="28"/>
          <w:szCs w:val="28"/>
          <w:shd w:val="clear" w:color="auto" w:fill="FFFFFF"/>
        </w:rPr>
        <w:t xml:space="preserve"> (6.5 тис. </w:t>
      </w:r>
      <w:proofErr w:type="spellStart"/>
      <w:r w:rsidRPr="008C0DDA">
        <w:rPr>
          <w:rFonts w:ascii="Times New Roman" w:hAnsi="Times New Roman" w:cs="Times New Roman"/>
          <w:color w:val="212529"/>
          <w:sz w:val="28"/>
          <w:szCs w:val="28"/>
          <w:shd w:val="clear" w:color="auto" w:fill="FFFFFF"/>
        </w:rPr>
        <w:t>підписників</w:t>
      </w:r>
      <w:proofErr w:type="spellEnd"/>
      <w:r w:rsidRPr="008C0DDA">
        <w:rPr>
          <w:rFonts w:ascii="Times New Roman" w:hAnsi="Times New Roman" w:cs="Times New Roman"/>
          <w:color w:val="212529"/>
          <w:sz w:val="28"/>
          <w:szCs w:val="28"/>
          <w:shd w:val="clear" w:color="auto" w:fill="FFFFFF"/>
        </w:rPr>
        <w:t xml:space="preserve">). Основні публікації це благодійні заходи, або матеріали про поповнення асортименту магазину, дуже </w:t>
      </w:r>
      <w:proofErr w:type="spellStart"/>
      <w:r w:rsidRPr="008C0DDA">
        <w:rPr>
          <w:rFonts w:ascii="Times New Roman" w:hAnsi="Times New Roman" w:cs="Times New Roman"/>
          <w:color w:val="212529"/>
          <w:sz w:val="28"/>
          <w:szCs w:val="28"/>
          <w:shd w:val="clear" w:color="auto" w:fill="FFFFFF"/>
        </w:rPr>
        <w:t>рідко</w:t>
      </w:r>
      <w:proofErr w:type="spellEnd"/>
      <w:r w:rsidRPr="008C0DDA">
        <w:rPr>
          <w:rFonts w:ascii="Times New Roman" w:hAnsi="Times New Roman" w:cs="Times New Roman"/>
          <w:color w:val="212529"/>
          <w:sz w:val="28"/>
          <w:szCs w:val="28"/>
          <w:shd w:val="clear" w:color="auto" w:fill="FFFFFF"/>
        </w:rPr>
        <w:t xml:space="preserve"> зустрічаються інформаційні публікації.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Онлайн-журнал «</w:t>
      </w:r>
      <w:proofErr w:type="spellStart"/>
      <w:r w:rsidRPr="008C0DDA">
        <w:rPr>
          <w:rFonts w:ascii="Times New Roman" w:hAnsi="Times New Roman" w:cs="Times New Roman"/>
          <w:color w:val="212529"/>
          <w:sz w:val="28"/>
          <w:szCs w:val="28"/>
          <w:shd w:val="clear" w:color="auto" w:fill="FFFFFF"/>
        </w:rPr>
        <w:t>Plivka</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and</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People</w:t>
      </w:r>
      <w:proofErr w:type="spellEnd"/>
      <w:r w:rsidRPr="008C0DDA">
        <w:rPr>
          <w:rFonts w:ascii="Times New Roman" w:hAnsi="Times New Roman" w:cs="Times New Roman"/>
          <w:color w:val="212529"/>
          <w:sz w:val="28"/>
          <w:szCs w:val="28"/>
          <w:shd w:val="clear" w:color="auto" w:fill="FFFFFF"/>
        </w:rPr>
        <w:t xml:space="preserve">» - основна платформа </w:t>
      </w:r>
      <w:proofErr w:type="spellStart"/>
      <w:r w:rsidRPr="008C0DDA">
        <w:rPr>
          <w:rFonts w:ascii="Times New Roman" w:hAnsi="Times New Roman" w:cs="Times New Roman"/>
          <w:color w:val="212529"/>
          <w:sz w:val="28"/>
          <w:szCs w:val="28"/>
          <w:shd w:val="clear" w:color="auto" w:fill="FFFFFF"/>
        </w:rPr>
        <w:t>Instagram</w:t>
      </w:r>
      <w:proofErr w:type="spellEnd"/>
      <w:r w:rsidRPr="008C0DDA">
        <w:rPr>
          <w:rFonts w:ascii="Times New Roman" w:hAnsi="Times New Roman" w:cs="Times New Roman"/>
          <w:color w:val="212529"/>
          <w:sz w:val="28"/>
          <w:szCs w:val="28"/>
          <w:shd w:val="clear" w:color="auto" w:fill="FFFFFF"/>
        </w:rPr>
        <w:t xml:space="preserve"> (2.4 тис. </w:t>
      </w:r>
      <w:proofErr w:type="spellStart"/>
      <w:r w:rsidRPr="008C0DDA">
        <w:rPr>
          <w:rFonts w:ascii="Times New Roman" w:hAnsi="Times New Roman" w:cs="Times New Roman"/>
          <w:color w:val="212529"/>
          <w:sz w:val="28"/>
          <w:szCs w:val="28"/>
          <w:shd w:val="clear" w:color="auto" w:fill="FFFFFF"/>
        </w:rPr>
        <w:t>підписників</w:t>
      </w:r>
      <w:proofErr w:type="spellEnd"/>
      <w:r w:rsidRPr="008C0DDA">
        <w:rPr>
          <w:rFonts w:ascii="Times New Roman" w:hAnsi="Times New Roman" w:cs="Times New Roman"/>
          <w:color w:val="212529"/>
          <w:sz w:val="28"/>
          <w:szCs w:val="28"/>
          <w:shd w:val="clear" w:color="auto" w:fill="FFFFFF"/>
        </w:rPr>
        <w:t xml:space="preserve">). Основний зміст постів це </w:t>
      </w:r>
      <w:proofErr w:type="spellStart"/>
      <w:r w:rsidRPr="008C0DDA">
        <w:rPr>
          <w:rFonts w:ascii="Times New Roman" w:hAnsi="Times New Roman" w:cs="Times New Roman"/>
          <w:color w:val="212529"/>
          <w:sz w:val="28"/>
          <w:szCs w:val="28"/>
          <w:shd w:val="clear" w:color="auto" w:fill="FFFFFF"/>
        </w:rPr>
        <w:t>підбірка</w:t>
      </w:r>
      <w:proofErr w:type="spellEnd"/>
      <w:r w:rsidRPr="008C0DDA">
        <w:rPr>
          <w:rFonts w:ascii="Times New Roman" w:hAnsi="Times New Roman" w:cs="Times New Roman"/>
          <w:color w:val="212529"/>
          <w:sz w:val="28"/>
          <w:szCs w:val="28"/>
          <w:shd w:val="clear" w:color="auto" w:fill="FFFFFF"/>
        </w:rPr>
        <w:t xml:space="preserve"> фотографій </w:t>
      </w:r>
      <w:proofErr w:type="spellStart"/>
      <w:r w:rsidRPr="008C0DDA">
        <w:rPr>
          <w:rFonts w:ascii="Times New Roman" w:hAnsi="Times New Roman" w:cs="Times New Roman"/>
          <w:color w:val="212529"/>
          <w:sz w:val="28"/>
          <w:szCs w:val="28"/>
          <w:shd w:val="clear" w:color="auto" w:fill="FFFFFF"/>
        </w:rPr>
        <w:t>підписників</w:t>
      </w:r>
      <w:proofErr w:type="spellEnd"/>
      <w:r w:rsidRPr="008C0DDA">
        <w:rPr>
          <w:rFonts w:ascii="Times New Roman" w:hAnsi="Times New Roman" w:cs="Times New Roman"/>
          <w:color w:val="212529"/>
          <w:sz w:val="28"/>
          <w:szCs w:val="28"/>
          <w:shd w:val="clear" w:color="auto" w:fill="FFFFFF"/>
        </w:rPr>
        <w:t xml:space="preserve"> із художнім текстом під ним, інформаційних постів немає. Також вийшло 2 випуски фізичного примірника журналу, проте дуже маленьким </w:t>
      </w:r>
      <w:proofErr w:type="spellStart"/>
      <w:r w:rsidRPr="008C0DDA">
        <w:rPr>
          <w:rFonts w:ascii="Times New Roman" w:hAnsi="Times New Roman" w:cs="Times New Roman"/>
          <w:color w:val="212529"/>
          <w:sz w:val="28"/>
          <w:szCs w:val="28"/>
          <w:shd w:val="clear" w:color="auto" w:fill="FFFFFF"/>
        </w:rPr>
        <w:t>тиражем</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На основі перерахованих конкурентів можна зробити висновок про відсутність на українському ринку прямої конкуренції в обраному сегменті. Проте, проаналізувавши коментарі під публікаціями на цих </w:t>
      </w:r>
      <w:proofErr w:type="spellStart"/>
      <w:r w:rsidRPr="008C0DDA">
        <w:rPr>
          <w:rFonts w:ascii="Times New Roman" w:hAnsi="Times New Roman" w:cs="Times New Roman"/>
          <w:color w:val="212529"/>
          <w:sz w:val="28"/>
          <w:szCs w:val="28"/>
          <w:shd w:val="clear" w:color="auto" w:fill="FFFFFF"/>
        </w:rPr>
        <w:t>акаунтах</w:t>
      </w:r>
      <w:proofErr w:type="spellEnd"/>
      <w:r w:rsidRPr="008C0DDA">
        <w:rPr>
          <w:rFonts w:ascii="Times New Roman" w:hAnsi="Times New Roman" w:cs="Times New Roman"/>
          <w:color w:val="212529"/>
          <w:sz w:val="28"/>
          <w:szCs w:val="28"/>
          <w:shd w:val="clear" w:color="auto" w:fill="FFFFFF"/>
        </w:rPr>
        <w:t>, можна зробити висновок, що запит на більш масштабні статті є, однак поки нічого такого не створювалось та не публікувалось.</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Swot</w:t>
      </w:r>
      <w:proofErr w:type="spellEnd"/>
      <w:r w:rsidRPr="008C0DDA">
        <w:rPr>
          <w:rFonts w:ascii="Times New Roman" w:hAnsi="Times New Roman" w:cs="Times New Roman"/>
          <w:color w:val="212529"/>
          <w:sz w:val="28"/>
          <w:szCs w:val="28"/>
          <w:shd w:val="clear" w:color="auto" w:fill="FFFFFF"/>
        </w:rPr>
        <w:t xml:space="preserve">-аналіз </w:t>
      </w:r>
      <w:proofErr w:type="spellStart"/>
      <w:r w:rsidRPr="008C0DDA">
        <w:rPr>
          <w:rFonts w:ascii="Times New Roman" w:hAnsi="Times New Roman" w:cs="Times New Roman"/>
          <w:color w:val="212529"/>
          <w:sz w:val="28"/>
          <w:szCs w:val="28"/>
          <w:shd w:val="clear" w:color="auto" w:fill="FFFFFF"/>
        </w:rPr>
        <w:t>проєкту</w:t>
      </w:r>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Сильні сторони - нове явище на ринку, відсутність прямої конкуренції, команда, що має фаховий досвід у обраній сфері, можливість фінансово незалежного існування.</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Слабкі сторони - занепад ринку виробників аналогових компонентів, неможливість розрахунку довгострокових перспектив ринку, нерозвинений читач на українському ринку, невелика кількість фахівців на ринку.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Можливості - створення великого-інтернет порталу для </w:t>
      </w:r>
      <w:proofErr w:type="spellStart"/>
      <w:r w:rsidRPr="008C0DDA">
        <w:rPr>
          <w:rFonts w:ascii="Times New Roman" w:hAnsi="Times New Roman" w:cs="Times New Roman"/>
          <w:color w:val="212529"/>
          <w:sz w:val="28"/>
          <w:szCs w:val="28"/>
          <w:shd w:val="clear" w:color="auto" w:fill="FFFFFF"/>
        </w:rPr>
        <w:t>обʼєднання</w:t>
      </w:r>
      <w:proofErr w:type="spellEnd"/>
      <w:r w:rsidRPr="008C0DDA">
        <w:rPr>
          <w:rFonts w:ascii="Times New Roman" w:hAnsi="Times New Roman" w:cs="Times New Roman"/>
          <w:color w:val="212529"/>
          <w:sz w:val="28"/>
          <w:szCs w:val="28"/>
          <w:shd w:val="clear" w:color="auto" w:fill="FFFFFF"/>
        </w:rPr>
        <w:t xml:space="preserve"> людей з однаковими інтересами. Створення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як потенційного заробітку. Залучити нових людей до обраної сфери. Можливе подальше створення нових </w:t>
      </w:r>
      <w:proofErr w:type="spellStart"/>
      <w:r w:rsidRPr="008C0DDA">
        <w:rPr>
          <w:rFonts w:ascii="Times New Roman" w:hAnsi="Times New Roman" w:cs="Times New Roman"/>
          <w:color w:val="212529"/>
          <w:sz w:val="28"/>
          <w:szCs w:val="28"/>
          <w:shd w:val="clear" w:color="auto" w:fill="FFFFFF"/>
        </w:rPr>
        <w:t>офлайн</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проєктів</w:t>
      </w:r>
      <w:proofErr w:type="spellEnd"/>
      <w:r w:rsidRPr="008C0DDA">
        <w:rPr>
          <w:rFonts w:ascii="Times New Roman" w:hAnsi="Times New Roman" w:cs="Times New Roman"/>
          <w:color w:val="212529"/>
          <w:sz w:val="28"/>
          <w:szCs w:val="28"/>
          <w:shd w:val="clear" w:color="auto" w:fill="FFFFFF"/>
        </w:rPr>
        <w:t xml:space="preserve"> (наприклад: фотолабораторія) на основні успішного </w:t>
      </w:r>
      <w:proofErr w:type="spellStart"/>
      <w:r w:rsidRPr="008C0DDA">
        <w:rPr>
          <w:rFonts w:ascii="Times New Roman" w:hAnsi="Times New Roman" w:cs="Times New Roman"/>
          <w:color w:val="212529"/>
          <w:sz w:val="28"/>
          <w:szCs w:val="28"/>
          <w:shd w:val="clear" w:color="auto" w:fill="FFFFFF"/>
        </w:rPr>
        <w:t>брендингу</w:t>
      </w:r>
      <w:proofErr w:type="spellEnd"/>
      <w:r w:rsidRPr="008C0DDA">
        <w:rPr>
          <w:rFonts w:ascii="Times New Roman" w:hAnsi="Times New Roman" w:cs="Times New Roman"/>
          <w:color w:val="212529"/>
          <w:sz w:val="28"/>
          <w:szCs w:val="28"/>
          <w:shd w:val="clear" w:color="auto" w:fill="FFFFFF"/>
        </w:rPr>
        <w:t xml:space="preserve"> основного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Загрози - відсутність активної аудиторії, відсутність зацікавленості до аналогової культури через декілька років, занепад глобальних виробників компонентів для зйомки.</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Отже, наразі ринок є досить стабільним, та відносно вільним у нашому векторі, попит на продукт є, аудиторія достатньо активна. Визначивши основні запити та «болі» ЦА можна створити черговий успішний для українського ринку продукт, який буде сучасним, актуальним, та цікавим ще мінімум декілька років.</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pStyle w:val="2"/>
      </w:pPr>
      <w:bookmarkStart w:id="6" w:name="_Toc237340136"/>
      <w:r w:rsidRPr="008C0DDA">
        <w:t xml:space="preserve">Розділ 2. Сценарний план </w:t>
      </w:r>
      <w:proofErr w:type="spellStart"/>
      <w:r w:rsidRPr="008C0DDA">
        <w:t>проєкту</w:t>
      </w:r>
      <w:bookmarkEnd w:id="6"/>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Втілення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в життя починається з підготовчого та організаційного етапу який включає в себе певний алгоритм </w:t>
      </w:r>
      <w:proofErr w:type="spellStart"/>
      <w:r w:rsidRPr="008C0DDA">
        <w:rPr>
          <w:rFonts w:ascii="Times New Roman" w:hAnsi="Times New Roman" w:cs="Times New Roman"/>
          <w:color w:val="212529"/>
          <w:sz w:val="28"/>
          <w:szCs w:val="28"/>
          <w:shd w:val="clear" w:color="auto" w:fill="FFFFFF"/>
        </w:rPr>
        <w:t>досліджувальних</w:t>
      </w:r>
      <w:proofErr w:type="spellEnd"/>
      <w:r w:rsidRPr="008C0DDA">
        <w:rPr>
          <w:rFonts w:ascii="Times New Roman" w:hAnsi="Times New Roman" w:cs="Times New Roman"/>
          <w:color w:val="212529"/>
          <w:sz w:val="28"/>
          <w:szCs w:val="28"/>
          <w:shd w:val="clear" w:color="auto" w:fill="FFFFFF"/>
        </w:rPr>
        <w:t xml:space="preserve"> дій, як наприклад анкетування потенційної цільової аудиторії, також одразу проводиться аналіз цільової аудиторії як за методом опитувань так і за допомогою аналізу конкурентів. Далі визначення цілі та мети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його візії. Оскільки на початкових етапах реалізації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я буду займатись ним самостійно, то не потрібно робити додатковий розподіл </w:t>
      </w:r>
      <w:proofErr w:type="spellStart"/>
      <w:r w:rsidRPr="008C0DDA">
        <w:rPr>
          <w:rFonts w:ascii="Times New Roman" w:hAnsi="Times New Roman" w:cs="Times New Roman"/>
          <w:color w:val="212529"/>
          <w:sz w:val="28"/>
          <w:szCs w:val="28"/>
          <w:shd w:val="clear" w:color="auto" w:fill="FFFFFF"/>
        </w:rPr>
        <w:t>обовʼязків</w:t>
      </w:r>
      <w:proofErr w:type="spellEnd"/>
      <w:r w:rsidRPr="008C0DDA">
        <w:rPr>
          <w:rFonts w:ascii="Times New Roman" w:hAnsi="Times New Roman" w:cs="Times New Roman"/>
          <w:color w:val="212529"/>
          <w:sz w:val="28"/>
          <w:szCs w:val="28"/>
          <w:shd w:val="clear" w:color="auto" w:fill="FFFFFF"/>
        </w:rPr>
        <w:t xml:space="preserve">. Для визначення цільової аудиторії я обрав метод анкетування, опитавши своє оточення та потенційно зацікавлену у </w:t>
      </w:r>
      <w:proofErr w:type="spellStart"/>
      <w:r w:rsidRPr="008C0DDA">
        <w:rPr>
          <w:rFonts w:ascii="Times New Roman" w:hAnsi="Times New Roman" w:cs="Times New Roman"/>
          <w:color w:val="212529"/>
          <w:sz w:val="28"/>
          <w:szCs w:val="28"/>
          <w:shd w:val="clear" w:color="auto" w:fill="FFFFFF"/>
        </w:rPr>
        <w:t>проєкті</w:t>
      </w:r>
      <w:proofErr w:type="spellEnd"/>
      <w:r w:rsidRPr="008C0DDA">
        <w:rPr>
          <w:rFonts w:ascii="Times New Roman" w:hAnsi="Times New Roman" w:cs="Times New Roman"/>
          <w:color w:val="212529"/>
          <w:sz w:val="28"/>
          <w:szCs w:val="28"/>
          <w:shd w:val="clear" w:color="auto" w:fill="FFFFFF"/>
        </w:rPr>
        <w:t xml:space="preserve"> аудиторію, реципієнти отримали невелику кількість питань загалом адресовану на визначення демографічних чинників аудиторії, а вже потім вектор зацікавленості у обраній мною галузі.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Організаційний етап має зайняти 1-2 місяці, і має допомогти додатково дослідити актуальність та потрібність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Далі починається пошуково аналітичний етап, після визначення завдань та встановлення цілей починається детальне вивчення фахової інформації, в нашому випадку це аналіз матеріалів на тему аналогової фотографії, основна частина яких знаходиться на інтернет-форумах, а це потребуватиме додаткового </w:t>
      </w:r>
      <w:proofErr w:type="spellStart"/>
      <w:r w:rsidRPr="008C0DDA">
        <w:rPr>
          <w:rFonts w:ascii="Times New Roman" w:hAnsi="Times New Roman" w:cs="Times New Roman"/>
          <w:color w:val="212529"/>
          <w:sz w:val="28"/>
          <w:szCs w:val="28"/>
          <w:shd w:val="clear" w:color="auto" w:fill="FFFFFF"/>
        </w:rPr>
        <w:t>фактчекінгу</w:t>
      </w:r>
      <w:proofErr w:type="spellEnd"/>
      <w:r w:rsidRPr="008C0DDA">
        <w:rPr>
          <w:rFonts w:ascii="Times New Roman" w:hAnsi="Times New Roman" w:cs="Times New Roman"/>
          <w:color w:val="212529"/>
          <w:sz w:val="28"/>
          <w:szCs w:val="28"/>
          <w:shd w:val="clear" w:color="auto" w:fill="FFFFFF"/>
        </w:rPr>
        <w:t xml:space="preserve"> у процесі дослідження. Також на цьому етапі важливо дослідити потенційні «болі» аудиторії, аби розпланувати пошук інформації так аби отримати найактуальнішу для потенційної цільової аудиторії інформацію. Також на цьому етапі вибудовується структура роботи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опрацювання створення майбутнього контент-плану та вибір контент-стратегії, її адаптація під обрану мною тему та інтеграція її в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Для цього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ми обрали контент-стратегію, яка передбачає перевагу якості над кількістю. Тобто не створювати одразу багато посереднього контенту, а генерувати влучні матеріали, аби збільшити лояльність людей до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 підняти його інформаційну цінність, при цьому залишившись автентичними і не схожими на конкурентів у галузі. В ідеалі етап пошуку інформації та створення матеріалів має бути близько 2 місяців, однак для цього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планується пройти цей етап за менший проміжок часу.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Для старту створено декілька матеріалів, на кшталт поста-знайомства, який в обраному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 xml:space="preserve"> розповідає про сутність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 що ми пропонуємо читачам, далі створена серія постів-</w:t>
      </w:r>
      <w:proofErr w:type="spellStart"/>
      <w:r w:rsidRPr="008C0DDA">
        <w:rPr>
          <w:rFonts w:ascii="Times New Roman" w:hAnsi="Times New Roman" w:cs="Times New Roman"/>
          <w:color w:val="212529"/>
          <w:sz w:val="28"/>
          <w:szCs w:val="28"/>
          <w:shd w:val="clear" w:color="auto" w:fill="FFFFFF"/>
        </w:rPr>
        <w:t>гайдів</w:t>
      </w:r>
      <w:proofErr w:type="spellEnd"/>
      <w:r w:rsidRPr="008C0DDA">
        <w:rPr>
          <w:rFonts w:ascii="Times New Roman" w:hAnsi="Times New Roman" w:cs="Times New Roman"/>
          <w:color w:val="212529"/>
          <w:sz w:val="28"/>
          <w:szCs w:val="28"/>
          <w:shd w:val="clear" w:color="auto" w:fill="FFFFFF"/>
        </w:rPr>
        <w:t xml:space="preserve">, які мають на меті полегшити для аудиторії «вхід» у галузь плівкової фотографії, основними темами цих постів є </w:t>
      </w:r>
      <w:r w:rsidRPr="008C0DDA">
        <w:rPr>
          <w:rFonts w:ascii="Times New Roman" w:hAnsi="Times New Roman" w:cs="Times New Roman"/>
          <w:color w:val="212529"/>
          <w:sz w:val="28"/>
          <w:szCs w:val="28"/>
          <w:shd w:val="clear" w:color="auto" w:fill="FFFFFF"/>
        </w:rPr>
        <w:lastRenderedPageBreak/>
        <w:t>огляди камер та плівки, їх властивостей приблизної вартості та нюансів які треба знати перед покупкою.</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Також створено публікації-галереї, у яких розміщено фотографії, які зібрано на </w:t>
      </w:r>
      <w:proofErr w:type="spellStart"/>
      <w:r w:rsidRPr="008C0DDA">
        <w:rPr>
          <w:rFonts w:ascii="Times New Roman" w:hAnsi="Times New Roman" w:cs="Times New Roman"/>
          <w:color w:val="212529"/>
          <w:sz w:val="28"/>
          <w:szCs w:val="28"/>
          <w:shd w:val="clear" w:color="auto" w:fill="FFFFFF"/>
        </w:rPr>
        <w:t>опен</w:t>
      </w:r>
      <w:proofErr w:type="spellEnd"/>
      <w:r w:rsidRPr="008C0DDA">
        <w:rPr>
          <w:rFonts w:ascii="Times New Roman" w:hAnsi="Times New Roman" w:cs="Times New Roman"/>
          <w:color w:val="212529"/>
          <w:sz w:val="28"/>
          <w:szCs w:val="28"/>
          <w:shd w:val="clear" w:color="auto" w:fill="FFFFFF"/>
        </w:rPr>
        <w:t xml:space="preserve">-колі, в цих публікаціях лише візуальні матеріали (знімки або відео) та підписи до них. При розробці безпосередньо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 xml:space="preserve"> я спирався на багато різних чинників, на деяких з них треба зупинитись детально:</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Основні характеристики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 автентичність - використання природної мови, без перевантажень термінами. При цьому буде використовуватись надихаюча та творча термінологія задля створення відчуття магії від процесу творчості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Визначення цільової аудиторії - акцент на значенні творчого вираження та креативних можливостей аналогової фотографії. Та створення відчуття спільноти серед фотографів, де кожен може поділитися своїм досвідом та натхненням.</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Стиль та темп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 xml:space="preserve"> - легкість та невимушеність: уникнення формальних виразів, завдання бути доступним та зрозумілим. теплота та приязнь: створення враження, що кожен читач є частиною особливої спільноти, а не просто відвідувачем сайту.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Використання </w:t>
      </w:r>
      <w:proofErr w:type="spellStart"/>
      <w:r w:rsidRPr="008C0DDA">
        <w:rPr>
          <w:rFonts w:ascii="Times New Roman" w:hAnsi="Times New Roman" w:cs="Times New Roman"/>
          <w:color w:val="212529"/>
          <w:sz w:val="28"/>
          <w:szCs w:val="28"/>
          <w:shd w:val="clear" w:color="auto" w:fill="FFFFFF"/>
        </w:rPr>
        <w:t>мовних</w:t>
      </w:r>
      <w:proofErr w:type="spellEnd"/>
      <w:r w:rsidRPr="008C0DDA">
        <w:rPr>
          <w:rFonts w:ascii="Times New Roman" w:hAnsi="Times New Roman" w:cs="Times New Roman"/>
          <w:color w:val="212529"/>
          <w:sz w:val="28"/>
          <w:szCs w:val="28"/>
          <w:shd w:val="clear" w:color="auto" w:fill="FFFFFF"/>
        </w:rPr>
        <w:t xml:space="preserve"> засобів у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 xml:space="preserve"> - метафори та образи: Використання живописних описів та образів, які передають унікальність аналогової фотографії. Позитивність: підкреслення позитивних аспектів аналогової фотографії та її вплив на творчий процес.</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Поведінкові норми: заохочення до співпраці: заохочення читачів ділитися своїми історіями, фотографіями та думками. активна </w:t>
      </w:r>
      <w:proofErr w:type="spellStart"/>
      <w:r w:rsidRPr="008C0DDA">
        <w:rPr>
          <w:rFonts w:ascii="Times New Roman" w:hAnsi="Times New Roman" w:cs="Times New Roman"/>
          <w:color w:val="212529"/>
          <w:sz w:val="28"/>
          <w:szCs w:val="28"/>
          <w:shd w:val="clear" w:color="auto" w:fill="FFFFFF"/>
        </w:rPr>
        <w:t>участь:заохочення</w:t>
      </w:r>
      <w:proofErr w:type="spellEnd"/>
      <w:r w:rsidRPr="008C0DDA">
        <w:rPr>
          <w:rFonts w:ascii="Times New Roman" w:hAnsi="Times New Roman" w:cs="Times New Roman"/>
          <w:color w:val="212529"/>
          <w:sz w:val="28"/>
          <w:szCs w:val="28"/>
          <w:shd w:val="clear" w:color="auto" w:fill="FFFFFF"/>
        </w:rPr>
        <w:t xml:space="preserve"> до діалогу та комунікації, створюючи платформу для обміну ідеями.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Приклади текстів:</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Welcome</w:t>
      </w:r>
      <w:proofErr w:type="spellEnd"/>
      <w:r w:rsidRPr="008C0DDA">
        <w:rPr>
          <w:rFonts w:ascii="Times New Roman" w:hAnsi="Times New Roman" w:cs="Times New Roman"/>
          <w:color w:val="212529"/>
          <w:sz w:val="28"/>
          <w:szCs w:val="28"/>
          <w:shd w:val="clear" w:color="auto" w:fill="FFFFFF"/>
        </w:rPr>
        <w:t>-пост:</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«Ласкаво просимо в світ аналогової краси, де кожен кадр - це віддзеркалення вашої неповторної історії.»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Про нас:</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«Ми віримо в силу миттєвості та вміння зберегти її в кожній фотографії. Долучайтеся до нас, щоб поділитися своєю унікальною перспективою.»</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Запрошення до діалогу: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«Що для вас означає аналогова фотографія? Розкажіть нам у коментарях та створимо разом нові історії.»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Також приклади текстових матеріалів на сайті у різних жанрах:</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lastRenderedPageBreak/>
        <w:t xml:space="preserve">Огляд. «Фотоплівка </w:t>
      </w:r>
      <w:proofErr w:type="spellStart"/>
      <w:r w:rsidRPr="008C0DDA">
        <w:rPr>
          <w:rFonts w:ascii="Times New Roman" w:hAnsi="Times New Roman" w:cs="Times New Roman"/>
          <w:color w:val="212529"/>
          <w:sz w:val="28"/>
          <w:szCs w:val="28"/>
          <w:shd w:val="clear" w:color="auto" w:fill="FFFFFF"/>
        </w:rPr>
        <w:t>Kodak</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Portra</w:t>
      </w:r>
      <w:proofErr w:type="spellEnd"/>
      <w:r w:rsidRPr="008C0DDA">
        <w:rPr>
          <w:rFonts w:ascii="Times New Roman" w:hAnsi="Times New Roman" w:cs="Times New Roman"/>
          <w:color w:val="212529"/>
          <w:sz w:val="28"/>
          <w:szCs w:val="28"/>
          <w:shd w:val="clear" w:color="auto" w:fill="FFFFFF"/>
        </w:rPr>
        <w:t xml:space="preserve"> 400 - справжній герой у світі кольорової аналогової фотографії. Завдяки своїй високій чутливості (ISO 400), вона ідеально підходить для різних умов зйомки - від яскравого сонячного світла до затінених приміщень. </w:t>
      </w:r>
      <w:proofErr w:type="spellStart"/>
      <w:r w:rsidRPr="008C0DDA">
        <w:rPr>
          <w:rFonts w:ascii="Times New Roman" w:hAnsi="Times New Roman" w:cs="Times New Roman"/>
          <w:color w:val="212529"/>
          <w:sz w:val="28"/>
          <w:szCs w:val="28"/>
          <w:shd w:val="clear" w:color="auto" w:fill="FFFFFF"/>
        </w:rPr>
        <w:t>Portra</w:t>
      </w:r>
      <w:proofErr w:type="spellEnd"/>
      <w:r w:rsidRPr="008C0DDA">
        <w:rPr>
          <w:rFonts w:ascii="Times New Roman" w:hAnsi="Times New Roman" w:cs="Times New Roman"/>
          <w:color w:val="212529"/>
          <w:sz w:val="28"/>
          <w:szCs w:val="28"/>
          <w:shd w:val="clear" w:color="auto" w:fill="FFFFFF"/>
        </w:rPr>
        <w:t xml:space="preserve"> 400 </w:t>
      </w:r>
      <w:proofErr w:type="spellStart"/>
      <w:r w:rsidRPr="008C0DDA">
        <w:rPr>
          <w:rFonts w:ascii="Times New Roman" w:hAnsi="Times New Roman" w:cs="Times New Roman"/>
          <w:color w:val="212529"/>
          <w:sz w:val="28"/>
          <w:szCs w:val="28"/>
          <w:shd w:val="clear" w:color="auto" w:fill="FFFFFF"/>
        </w:rPr>
        <w:t>здивовує</w:t>
      </w:r>
      <w:proofErr w:type="spellEnd"/>
      <w:r w:rsidRPr="008C0DDA">
        <w:rPr>
          <w:rFonts w:ascii="Times New Roman" w:hAnsi="Times New Roman" w:cs="Times New Roman"/>
          <w:color w:val="212529"/>
          <w:sz w:val="28"/>
          <w:szCs w:val="28"/>
          <w:shd w:val="clear" w:color="auto" w:fill="FFFFFF"/>
        </w:rPr>
        <w:t xml:space="preserve"> неймовірною деталізацією та природними кольорами. Ця плівка вирізняється своєю універсальністю, чудово передаючи теплі відтінки шкіри та живі кольори. Використовуючи </w:t>
      </w:r>
      <w:proofErr w:type="spellStart"/>
      <w:r w:rsidRPr="008C0DDA">
        <w:rPr>
          <w:rFonts w:ascii="Times New Roman" w:hAnsi="Times New Roman" w:cs="Times New Roman"/>
          <w:color w:val="212529"/>
          <w:sz w:val="28"/>
          <w:szCs w:val="28"/>
          <w:shd w:val="clear" w:color="auto" w:fill="FFFFFF"/>
        </w:rPr>
        <w:t>Kodak</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Portra</w:t>
      </w:r>
      <w:proofErr w:type="spellEnd"/>
      <w:r w:rsidRPr="008C0DDA">
        <w:rPr>
          <w:rFonts w:ascii="Times New Roman" w:hAnsi="Times New Roman" w:cs="Times New Roman"/>
          <w:color w:val="212529"/>
          <w:sz w:val="28"/>
          <w:szCs w:val="28"/>
          <w:shd w:val="clear" w:color="auto" w:fill="FFFFFF"/>
        </w:rPr>
        <w:t xml:space="preserve"> 400, фотографи отримують надійний інструмент для створення прекрасних та </w:t>
      </w:r>
      <w:proofErr w:type="spellStart"/>
      <w:r w:rsidRPr="008C0DDA">
        <w:rPr>
          <w:rFonts w:ascii="Times New Roman" w:hAnsi="Times New Roman" w:cs="Times New Roman"/>
          <w:color w:val="212529"/>
          <w:sz w:val="28"/>
          <w:szCs w:val="28"/>
          <w:shd w:val="clear" w:color="auto" w:fill="FFFFFF"/>
        </w:rPr>
        <w:t>емоційно</w:t>
      </w:r>
      <w:proofErr w:type="spellEnd"/>
      <w:r w:rsidRPr="008C0DDA">
        <w:rPr>
          <w:rFonts w:ascii="Times New Roman" w:hAnsi="Times New Roman" w:cs="Times New Roman"/>
          <w:color w:val="212529"/>
          <w:sz w:val="28"/>
          <w:szCs w:val="28"/>
          <w:shd w:val="clear" w:color="auto" w:fill="FFFFFF"/>
        </w:rPr>
        <w:t xml:space="preserve"> насичених знімків. Нагадуємо, цю плівку можна придбати у нас в маркеті).»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Новини. «Виробник </w:t>
      </w:r>
      <w:proofErr w:type="spellStart"/>
      <w:r w:rsidRPr="008C0DDA">
        <w:rPr>
          <w:rFonts w:ascii="Times New Roman" w:hAnsi="Times New Roman" w:cs="Times New Roman"/>
          <w:color w:val="212529"/>
          <w:sz w:val="28"/>
          <w:szCs w:val="28"/>
          <w:shd w:val="clear" w:color="auto" w:fill="FFFFFF"/>
        </w:rPr>
        <w:t>CineStill</w:t>
      </w:r>
      <w:proofErr w:type="spellEnd"/>
      <w:r w:rsidRPr="008C0DDA">
        <w:rPr>
          <w:rFonts w:ascii="Times New Roman" w:hAnsi="Times New Roman" w:cs="Times New Roman"/>
          <w:color w:val="212529"/>
          <w:sz w:val="28"/>
          <w:szCs w:val="28"/>
          <w:shd w:val="clear" w:color="auto" w:fill="FFFFFF"/>
        </w:rPr>
        <w:t xml:space="preserve"> випускатиме свою всесвітньо визнану кольорову негативну плівку </w:t>
      </w:r>
      <w:proofErr w:type="spellStart"/>
      <w:r w:rsidRPr="008C0DDA">
        <w:rPr>
          <w:rFonts w:ascii="Times New Roman" w:hAnsi="Times New Roman" w:cs="Times New Roman"/>
          <w:color w:val="212529"/>
          <w:sz w:val="28"/>
          <w:szCs w:val="28"/>
          <w:shd w:val="clear" w:color="auto" w:fill="FFFFFF"/>
        </w:rPr>
        <w:t>CineStill</w:t>
      </w:r>
      <w:proofErr w:type="spellEnd"/>
      <w:r w:rsidRPr="008C0DDA">
        <w:rPr>
          <w:rFonts w:ascii="Times New Roman" w:hAnsi="Times New Roman" w:cs="Times New Roman"/>
          <w:color w:val="212529"/>
          <w:sz w:val="28"/>
          <w:szCs w:val="28"/>
          <w:shd w:val="clear" w:color="auto" w:fill="FFFFFF"/>
        </w:rPr>
        <w:t xml:space="preserve"> 800T у новому форматі. Раніше доступна тільки у форматі 35 мм, але у найближчому майбутньому ця захоплива плівка тепер буде доступна і у розмірі 120 типу. Цей крок розширює можливості фотографів, дозволяючи їм використовувати цю унікальну емульсію у більших форматах та зберігати виразність та красу, яку вони полюбили у </w:t>
      </w:r>
      <w:proofErr w:type="spellStart"/>
      <w:r w:rsidRPr="008C0DDA">
        <w:rPr>
          <w:rFonts w:ascii="Times New Roman" w:hAnsi="Times New Roman" w:cs="Times New Roman"/>
          <w:color w:val="212529"/>
          <w:sz w:val="28"/>
          <w:szCs w:val="28"/>
          <w:shd w:val="clear" w:color="auto" w:fill="FFFFFF"/>
        </w:rPr>
        <w:t>CineStill</w:t>
      </w:r>
      <w:proofErr w:type="spellEnd"/>
      <w:r w:rsidRPr="008C0DDA">
        <w:rPr>
          <w:rFonts w:ascii="Times New Roman" w:hAnsi="Times New Roman" w:cs="Times New Roman"/>
          <w:color w:val="212529"/>
          <w:sz w:val="28"/>
          <w:szCs w:val="28"/>
          <w:shd w:val="clear" w:color="auto" w:fill="FFFFFF"/>
        </w:rPr>
        <w:t xml:space="preserve"> 800T. Це важливий крок у напрямку розвитку плівкової фотографії та розширення вибору для творчих фотографів, які цінують унікальність та характер кольорових негативів.»</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Плівкові </w:t>
      </w:r>
      <w:proofErr w:type="spellStart"/>
      <w:r w:rsidRPr="008C0DDA">
        <w:rPr>
          <w:rFonts w:ascii="Times New Roman" w:hAnsi="Times New Roman" w:cs="Times New Roman"/>
          <w:color w:val="212529"/>
          <w:sz w:val="28"/>
          <w:szCs w:val="28"/>
          <w:shd w:val="clear" w:color="auto" w:fill="FFFFFF"/>
        </w:rPr>
        <w:t>лайфхаки</w:t>
      </w:r>
      <w:proofErr w:type="spellEnd"/>
      <w:r w:rsidRPr="008C0DDA">
        <w:rPr>
          <w:rFonts w:ascii="Times New Roman" w:hAnsi="Times New Roman" w:cs="Times New Roman"/>
          <w:color w:val="212529"/>
          <w:sz w:val="28"/>
          <w:szCs w:val="28"/>
          <w:shd w:val="clear" w:color="auto" w:fill="FFFFFF"/>
        </w:rPr>
        <w:t xml:space="preserve">. «Техніка </w:t>
      </w:r>
      <w:proofErr w:type="spellStart"/>
      <w:r w:rsidRPr="008C0DDA">
        <w:rPr>
          <w:rFonts w:ascii="Times New Roman" w:hAnsi="Times New Roman" w:cs="Times New Roman"/>
          <w:color w:val="212529"/>
          <w:sz w:val="28"/>
          <w:szCs w:val="28"/>
          <w:shd w:val="clear" w:color="auto" w:fill="FFFFFF"/>
        </w:rPr>
        <w:t>кросс-процесингу</w:t>
      </w:r>
      <w:proofErr w:type="spellEnd"/>
      <w:r w:rsidRPr="008C0DDA">
        <w:rPr>
          <w:rFonts w:ascii="Times New Roman" w:hAnsi="Times New Roman" w:cs="Times New Roman"/>
          <w:color w:val="212529"/>
          <w:sz w:val="28"/>
          <w:szCs w:val="28"/>
          <w:shd w:val="clear" w:color="auto" w:fill="FFFFFF"/>
        </w:rPr>
        <w:t xml:space="preserve"> плівки - це творчий спосіб надати фотографіям унікальний та незвичайний вигляд.</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Цей метод включає в себе процес обробки кольорової плівки за допомогою хімічних розчинів, призначених для чорно-білої. Результатом є насичені кольори, контраст та винятковий естетичний вигляд, які роблять кожен кадр унікальним шедевром.</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Використовуючи техніку </w:t>
      </w:r>
      <w:proofErr w:type="spellStart"/>
      <w:r w:rsidRPr="008C0DDA">
        <w:rPr>
          <w:rFonts w:ascii="Times New Roman" w:hAnsi="Times New Roman" w:cs="Times New Roman"/>
          <w:color w:val="212529"/>
          <w:sz w:val="28"/>
          <w:szCs w:val="28"/>
          <w:shd w:val="clear" w:color="auto" w:fill="FFFFFF"/>
        </w:rPr>
        <w:t>кросс-процесингу</w:t>
      </w:r>
      <w:proofErr w:type="spellEnd"/>
      <w:r w:rsidRPr="008C0DDA">
        <w:rPr>
          <w:rFonts w:ascii="Times New Roman" w:hAnsi="Times New Roman" w:cs="Times New Roman"/>
          <w:color w:val="212529"/>
          <w:sz w:val="28"/>
          <w:szCs w:val="28"/>
          <w:shd w:val="clear" w:color="auto" w:fill="FFFFFF"/>
        </w:rPr>
        <w:t>, фотографи отримують можливість експериментувати та додавати художній вираз до своїх творінь, зробивши кожен кадр унікальним та захоплюючим.»</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Гайд</w:t>
      </w:r>
      <w:proofErr w:type="spellEnd"/>
      <w:r w:rsidRPr="008C0DDA">
        <w:rPr>
          <w:rFonts w:ascii="Times New Roman" w:hAnsi="Times New Roman" w:cs="Times New Roman"/>
          <w:color w:val="212529"/>
          <w:sz w:val="28"/>
          <w:szCs w:val="28"/>
          <w:shd w:val="clear" w:color="auto" w:fill="FFFFFF"/>
        </w:rPr>
        <w:t xml:space="preserve">. «Для </w:t>
      </w:r>
      <w:proofErr w:type="spellStart"/>
      <w:r w:rsidRPr="008C0DDA">
        <w:rPr>
          <w:rFonts w:ascii="Times New Roman" w:hAnsi="Times New Roman" w:cs="Times New Roman"/>
          <w:color w:val="212529"/>
          <w:sz w:val="28"/>
          <w:szCs w:val="28"/>
          <w:shd w:val="clear" w:color="auto" w:fill="FFFFFF"/>
        </w:rPr>
        <w:t>проявки</w:t>
      </w:r>
      <w:proofErr w:type="spellEnd"/>
      <w:r w:rsidRPr="008C0DDA">
        <w:rPr>
          <w:rFonts w:ascii="Times New Roman" w:hAnsi="Times New Roman" w:cs="Times New Roman"/>
          <w:color w:val="212529"/>
          <w:sz w:val="28"/>
          <w:szCs w:val="28"/>
          <w:shd w:val="clear" w:color="auto" w:fill="FFFFFF"/>
        </w:rPr>
        <w:t xml:space="preserve"> чорно-білої плівки у домашніх умовах Вам знадобиться: Ваша плівка, фотохімія(</w:t>
      </w:r>
      <w:proofErr w:type="spellStart"/>
      <w:r w:rsidRPr="008C0DDA">
        <w:rPr>
          <w:rFonts w:ascii="Times New Roman" w:hAnsi="Times New Roman" w:cs="Times New Roman"/>
          <w:color w:val="212529"/>
          <w:sz w:val="28"/>
          <w:szCs w:val="28"/>
          <w:shd w:val="clear" w:color="auto" w:fill="FFFFFF"/>
        </w:rPr>
        <w:t>проявник,фіксатор</w:t>
      </w:r>
      <w:proofErr w:type="spellEnd"/>
      <w:r w:rsidRPr="008C0DDA">
        <w:rPr>
          <w:rFonts w:ascii="Times New Roman" w:hAnsi="Times New Roman" w:cs="Times New Roman"/>
          <w:color w:val="212529"/>
          <w:sz w:val="28"/>
          <w:szCs w:val="28"/>
          <w:shd w:val="clear" w:color="auto" w:fill="FFFFFF"/>
        </w:rPr>
        <w:t xml:space="preserve"> та стоп-розчин.), бачок для </w:t>
      </w:r>
      <w:proofErr w:type="spellStart"/>
      <w:r w:rsidRPr="008C0DDA">
        <w:rPr>
          <w:rFonts w:ascii="Times New Roman" w:hAnsi="Times New Roman" w:cs="Times New Roman"/>
          <w:color w:val="212529"/>
          <w:sz w:val="28"/>
          <w:szCs w:val="28"/>
          <w:shd w:val="clear" w:color="auto" w:fill="FFFFFF"/>
        </w:rPr>
        <w:t>проявки</w:t>
      </w:r>
      <w:proofErr w:type="spellEnd"/>
      <w:r w:rsidRPr="008C0DDA">
        <w:rPr>
          <w:rFonts w:ascii="Times New Roman" w:hAnsi="Times New Roman" w:cs="Times New Roman"/>
          <w:color w:val="212529"/>
          <w:sz w:val="28"/>
          <w:szCs w:val="28"/>
          <w:shd w:val="clear" w:color="auto" w:fill="FFFFFF"/>
        </w:rPr>
        <w:t xml:space="preserve"> фотоплівки та ножиці.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Тепер треба уважно виконати наступні кроки: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Використовуйте темний простір або плівковий </w:t>
      </w:r>
      <w:proofErr w:type="spellStart"/>
      <w:r w:rsidRPr="008C0DDA">
        <w:rPr>
          <w:rFonts w:ascii="Times New Roman" w:hAnsi="Times New Roman" w:cs="Times New Roman"/>
          <w:color w:val="212529"/>
          <w:sz w:val="28"/>
          <w:szCs w:val="28"/>
          <w:shd w:val="clear" w:color="auto" w:fill="FFFFFF"/>
        </w:rPr>
        <w:t>мешок</w:t>
      </w:r>
      <w:proofErr w:type="spellEnd"/>
      <w:r w:rsidRPr="008C0DDA">
        <w:rPr>
          <w:rFonts w:ascii="Times New Roman" w:hAnsi="Times New Roman" w:cs="Times New Roman"/>
          <w:color w:val="212529"/>
          <w:sz w:val="28"/>
          <w:szCs w:val="28"/>
          <w:shd w:val="clear" w:color="auto" w:fill="FFFFFF"/>
        </w:rPr>
        <w:t xml:space="preserve"> для завантаження плівки у бачок.</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Залийте</w:t>
      </w:r>
      <w:proofErr w:type="spellEnd"/>
      <w:r w:rsidRPr="008C0DDA">
        <w:rPr>
          <w:rFonts w:ascii="Times New Roman" w:hAnsi="Times New Roman" w:cs="Times New Roman"/>
          <w:color w:val="212529"/>
          <w:sz w:val="28"/>
          <w:szCs w:val="28"/>
          <w:shd w:val="clear" w:color="auto" w:fill="FFFFFF"/>
        </w:rPr>
        <w:t xml:space="preserve"> розчин проявника, враховуючи температурні вимоги, зазначені на упаковці. Час проявлення залежить від типу плівки.</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Залийте</w:t>
      </w:r>
      <w:proofErr w:type="spellEnd"/>
      <w:r w:rsidRPr="008C0DDA">
        <w:rPr>
          <w:rFonts w:ascii="Times New Roman" w:hAnsi="Times New Roman" w:cs="Times New Roman"/>
          <w:color w:val="212529"/>
          <w:sz w:val="28"/>
          <w:szCs w:val="28"/>
          <w:shd w:val="clear" w:color="auto" w:fill="FFFFFF"/>
        </w:rPr>
        <w:t xml:space="preserve"> стоп-розчин протягом 1 хвилини для зупинки процесу проявлення.</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Налийте</w:t>
      </w:r>
      <w:proofErr w:type="spellEnd"/>
      <w:r w:rsidRPr="008C0DDA">
        <w:rPr>
          <w:rFonts w:ascii="Times New Roman" w:hAnsi="Times New Roman" w:cs="Times New Roman"/>
          <w:color w:val="212529"/>
          <w:sz w:val="28"/>
          <w:szCs w:val="28"/>
          <w:shd w:val="clear" w:color="auto" w:fill="FFFFFF"/>
        </w:rPr>
        <w:t xml:space="preserve"> розчин фіксатора на 3-5 хвилин для закріплення зображення.</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Промийте плівку у проточній воді, та висушіть у чистому темному місці.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lastRenderedPageBreak/>
        <w:t>Вітаємо, ви проявили свою першу плівку!»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Наступним етапом є створення вбудованого </w:t>
      </w:r>
      <w:proofErr w:type="spellStart"/>
      <w:r w:rsidRPr="008C0DDA">
        <w:rPr>
          <w:rFonts w:ascii="Times New Roman" w:hAnsi="Times New Roman" w:cs="Times New Roman"/>
          <w:color w:val="212529"/>
          <w:sz w:val="28"/>
          <w:szCs w:val="28"/>
          <w:shd w:val="clear" w:color="auto" w:fill="FFFFFF"/>
        </w:rPr>
        <w:t>маркетплейсу</w:t>
      </w:r>
      <w:proofErr w:type="spellEnd"/>
      <w:r w:rsidRPr="008C0DDA">
        <w:rPr>
          <w:rFonts w:ascii="Times New Roman" w:hAnsi="Times New Roman" w:cs="Times New Roman"/>
          <w:color w:val="212529"/>
          <w:sz w:val="28"/>
          <w:szCs w:val="28"/>
          <w:shd w:val="clear" w:color="auto" w:fill="FFFFFF"/>
        </w:rPr>
        <w:t xml:space="preserve"> та його розробка його бізнес моделі, задля отримання додаткового прибутку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Цей етап включає </w:t>
      </w:r>
      <w:proofErr w:type="spellStart"/>
      <w:r w:rsidRPr="008C0DDA">
        <w:rPr>
          <w:rFonts w:ascii="Times New Roman" w:hAnsi="Times New Roman" w:cs="Times New Roman"/>
          <w:color w:val="212529"/>
          <w:sz w:val="28"/>
          <w:szCs w:val="28"/>
          <w:shd w:val="clear" w:color="auto" w:fill="FFFFFF"/>
        </w:rPr>
        <w:t>прописання</w:t>
      </w:r>
      <w:proofErr w:type="spellEnd"/>
      <w:r w:rsidRPr="008C0DDA">
        <w:rPr>
          <w:rFonts w:ascii="Times New Roman" w:hAnsi="Times New Roman" w:cs="Times New Roman"/>
          <w:color w:val="212529"/>
          <w:sz w:val="28"/>
          <w:szCs w:val="28"/>
          <w:shd w:val="clear" w:color="auto" w:fill="FFFFFF"/>
        </w:rPr>
        <w:t xml:space="preserve"> правил для розміщення техніки або плівки на </w:t>
      </w:r>
      <w:proofErr w:type="spellStart"/>
      <w:r w:rsidRPr="008C0DDA">
        <w:rPr>
          <w:rFonts w:ascii="Times New Roman" w:hAnsi="Times New Roman" w:cs="Times New Roman"/>
          <w:color w:val="212529"/>
          <w:sz w:val="28"/>
          <w:szCs w:val="28"/>
          <w:shd w:val="clear" w:color="auto" w:fill="FFFFFF"/>
        </w:rPr>
        <w:t>маркетплейсі</w:t>
      </w:r>
      <w:proofErr w:type="spellEnd"/>
      <w:r w:rsidRPr="008C0DDA">
        <w:rPr>
          <w:rFonts w:ascii="Times New Roman" w:hAnsi="Times New Roman" w:cs="Times New Roman"/>
          <w:color w:val="212529"/>
          <w:sz w:val="28"/>
          <w:szCs w:val="28"/>
          <w:shd w:val="clear" w:color="auto" w:fill="FFFFFF"/>
        </w:rPr>
        <w:t xml:space="preserve">, та систематизація оголошень, які будуть там </w:t>
      </w:r>
      <w:proofErr w:type="spellStart"/>
      <w:r w:rsidRPr="008C0DDA">
        <w:rPr>
          <w:rFonts w:ascii="Times New Roman" w:hAnsi="Times New Roman" w:cs="Times New Roman"/>
          <w:color w:val="212529"/>
          <w:sz w:val="28"/>
          <w:szCs w:val="28"/>
          <w:shd w:val="clear" w:color="auto" w:fill="FFFFFF"/>
        </w:rPr>
        <w:t>зʼявлятись</w:t>
      </w:r>
      <w:proofErr w:type="spellEnd"/>
      <w:r w:rsidRPr="008C0DDA">
        <w:rPr>
          <w:rFonts w:ascii="Times New Roman" w:hAnsi="Times New Roman" w:cs="Times New Roman"/>
          <w:color w:val="212529"/>
          <w:sz w:val="28"/>
          <w:szCs w:val="28"/>
          <w:shd w:val="clear" w:color="auto" w:fill="FFFFFF"/>
        </w:rPr>
        <w:t xml:space="preserve">, розробка плану для зменшення потенційного шахрайства та маніпуляцій на платформі. Налаштування </w:t>
      </w:r>
      <w:proofErr w:type="spellStart"/>
      <w:r w:rsidRPr="008C0DDA">
        <w:rPr>
          <w:rFonts w:ascii="Times New Roman" w:hAnsi="Times New Roman" w:cs="Times New Roman"/>
          <w:color w:val="212529"/>
          <w:sz w:val="28"/>
          <w:szCs w:val="28"/>
          <w:shd w:val="clear" w:color="auto" w:fill="FFFFFF"/>
        </w:rPr>
        <w:t>бонусної</w:t>
      </w:r>
      <w:proofErr w:type="spellEnd"/>
      <w:r w:rsidRPr="008C0DDA">
        <w:rPr>
          <w:rFonts w:ascii="Times New Roman" w:hAnsi="Times New Roman" w:cs="Times New Roman"/>
          <w:color w:val="212529"/>
          <w:sz w:val="28"/>
          <w:szCs w:val="28"/>
          <w:shd w:val="clear" w:color="auto" w:fill="FFFFFF"/>
        </w:rPr>
        <w:t xml:space="preserve"> системи для покупців, задля збільшення мотивації для покупки.</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Айдентика</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проєкту</w:t>
      </w:r>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Далі почався етап розробки </w:t>
      </w:r>
      <w:proofErr w:type="spellStart"/>
      <w:r w:rsidRPr="008C0DDA">
        <w:rPr>
          <w:rFonts w:ascii="Times New Roman" w:hAnsi="Times New Roman" w:cs="Times New Roman"/>
          <w:color w:val="212529"/>
          <w:sz w:val="28"/>
          <w:szCs w:val="28"/>
          <w:shd w:val="clear" w:color="auto" w:fill="FFFFFF"/>
        </w:rPr>
        <w:t>айдентики</w:t>
      </w:r>
      <w:proofErr w:type="spellEnd"/>
      <w:r w:rsidRPr="008C0DDA">
        <w:rPr>
          <w:rFonts w:ascii="Times New Roman" w:hAnsi="Times New Roman" w:cs="Times New Roman"/>
          <w:color w:val="212529"/>
          <w:sz w:val="28"/>
          <w:szCs w:val="28"/>
          <w:shd w:val="clear" w:color="auto" w:fill="FFFFFF"/>
        </w:rPr>
        <w:t xml:space="preserve"> для порталу, на цьому етапі варто виділити основні пункти на які я спирався при створення візуального коду платформи: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Зображення - жодне фото на порталі не порушує авторські права, і взяті лише з відкритих джерел, або платних стоків, або також я використовував авторське фото. Зображення лише у гарній якості, оскільки портал має багато візуальних матеріалів не можна використовувати неякісні </w:t>
      </w:r>
      <w:proofErr w:type="spellStart"/>
      <w:r w:rsidRPr="008C0DDA">
        <w:rPr>
          <w:rFonts w:ascii="Times New Roman" w:hAnsi="Times New Roman" w:cs="Times New Roman"/>
          <w:color w:val="212529"/>
          <w:sz w:val="28"/>
          <w:szCs w:val="28"/>
          <w:shd w:val="clear" w:color="auto" w:fill="FFFFFF"/>
        </w:rPr>
        <w:t>візуали</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Кольорова гама - на сайті використовується три основних кольори - жовтий, білий та чорний. Вибір жовтого кольору як одного із основних пояснюється його теплом, та розслаблюючим ефектом, аби людина відвідавши платформу могла розслабитись, та не перенапружувала зір за час який знаходиться на сайті. Чорний та білий кольори чудово підходять для текстових матеріалів, та додають сайту солідності. Також ці три кольори досить варіативні, що дає змогу використовувати їх у багатьох комбінаціях із іншими популярними кольорами.</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Логотип - для цього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ми створили логотип, який на нашу думку мав бути простим, зрозумілим, та легко модифікувався та змінювався в залежності від потреби. Основна частина логотипу - котушка плівки, яка одразу натякає чого очікувати від змісту платформи. Кольори на логотипі - чорний та білий, вибір цих кольорів пояснюємо можливістю їх адаптивності, та відсутності перевантаження кольорів у структурі логотипу.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Шрифти - основним шрифтом платформи було обрано </w:t>
      </w:r>
      <w:proofErr w:type="spellStart"/>
      <w:r w:rsidRPr="008C0DDA">
        <w:rPr>
          <w:rFonts w:ascii="Times New Roman" w:hAnsi="Times New Roman" w:cs="Times New Roman"/>
          <w:color w:val="212529"/>
          <w:sz w:val="28"/>
          <w:szCs w:val="28"/>
          <w:shd w:val="clear" w:color="auto" w:fill="FFFFFF"/>
        </w:rPr>
        <w:t>Montserrat</w:t>
      </w:r>
      <w:proofErr w:type="spellEnd"/>
      <w:r w:rsidRPr="008C0DDA">
        <w:rPr>
          <w:rFonts w:ascii="Times New Roman" w:hAnsi="Times New Roman" w:cs="Times New Roman"/>
          <w:color w:val="212529"/>
          <w:sz w:val="28"/>
          <w:szCs w:val="28"/>
          <w:shd w:val="clear" w:color="auto" w:fill="FFFFFF"/>
        </w:rPr>
        <w:t>, який є популярним серед шрифтів для сайтів, це знову ж таки дасть відвідувачам сайту відчуття чогось знайомого, а оку не доведеться зайвий раз звикати до чогось нового, при цьому цей шрифт є безкоштовним, та має широкі адаптивні можливості.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Типографія - доповнення пункту зі шрифтами в якому було зроблено вибір і стилізацію шрифтів, які будуть використовуватися для виведення текстового контенту на сайті. Якщо типографія ефективна, то вона допомагає створити читабельність, виразність та </w:t>
      </w:r>
      <w:proofErr w:type="spellStart"/>
      <w:r w:rsidRPr="008C0DDA">
        <w:rPr>
          <w:rFonts w:ascii="Times New Roman" w:hAnsi="Times New Roman" w:cs="Times New Roman"/>
          <w:color w:val="212529"/>
          <w:sz w:val="28"/>
          <w:szCs w:val="28"/>
          <w:shd w:val="clear" w:color="auto" w:fill="FFFFFF"/>
        </w:rPr>
        <w:t>консистентність</w:t>
      </w:r>
      <w:proofErr w:type="spellEnd"/>
      <w:r w:rsidRPr="008C0DDA">
        <w:rPr>
          <w:rFonts w:ascii="Times New Roman" w:hAnsi="Times New Roman" w:cs="Times New Roman"/>
          <w:color w:val="212529"/>
          <w:sz w:val="28"/>
          <w:szCs w:val="28"/>
          <w:shd w:val="clear" w:color="auto" w:fill="FFFFFF"/>
        </w:rPr>
        <w:t xml:space="preserve"> в оформленні всього веб-сайту.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lastRenderedPageBreak/>
        <w:t xml:space="preserve">Адаптивність - розробка сайту саме на конструкторі одразу надало можливість </w:t>
      </w:r>
      <w:proofErr w:type="spellStart"/>
      <w:r w:rsidRPr="008C0DDA">
        <w:rPr>
          <w:rFonts w:ascii="Times New Roman" w:hAnsi="Times New Roman" w:cs="Times New Roman"/>
          <w:color w:val="212529"/>
          <w:sz w:val="28"/>
          <w:szCs w:val="28"/>
          <w:shd w:val="clear" w:color="auto" w:fill="FFFFFF"/>
        </w:rPr>
        <w:t>візуалізувати</w:t>
      </w:r>
      <w:proofErr w:type="spellEnd"/>
      <w:r w:rsidRPr="008C0DDA">
        <w:rPr>
          <w:rFonts w:ascii="Times New Roman" w:hAnsi="Times New Roman" w:cs="Times New Roman"/>
          <w:color w:val="212529"/>
          <w:sz w:val="28"/>
          <w:szCs w:val="28"/>
          <w:shd w:val="clear" w:color="auto" w:fill="FFFFFF"/>
        </w:rPr>
        <w:t xml:space="preserve"> сайт на різних видах пристроїв, наразі сайт адаптовано під різні потреби, під </w:t>
      </w:r>
      <w:proofErr w:type="spellStart"/>
      <w:r w:rsidRPr="008C0DDA">
        <w:rPr>
          <w:rFonts w:ascii="Times New Roman" w:hAnsi="Times New Roman" w:cs="Times New Roman"/>
          <w:color w:val="212529"/>
          <w:sz w:val="28"/>
          <w:szCs w:val="28"/>
          <w:shd w:val="clear" w:color="auto" w:fill="FFFFFF"/>
        </w:rPr>
        <w:t>компʼютери</w:t>
      </w:r>
      <w:proofErr w:type="spellEnd"/>
      <w:r w:rsidRPr="008C0DDA">
        <w:rPr>
          <w:rFonts w:ascii="Times New Roman" w:hAnsi="Times New Roman" w:cs="Times New Roman"/>
          <w:color w:val="212529"/>
          <w:sz w:val="28"/>
          <w:szCs w:val="28"/>
          <w:shd w:val="clear" w:color="auto" w:fill="FFFFFF"/>
        </w:rPr>
        <w:t>, телефона, планшети та інші пристрої які мають екран</w:t>
      </w:r>
    </w:p>
    <w:p w:rsidR="00927846" w:rsidRPr="008C0DDA" w:rsidRDefault="00927846" w:rsidP="008C0DDA">
      <w:pPr>
        <w:jc w:val="both"/>
        <w:rPr>
          <w:rFonts w:ascii="Times New Roman" w:hAnsi="Times New Roman" w:cs="Times New Roman"/>
          <w:color w:val="212529"/>
          <w:sz w:val="28"/>
          <w:szCs w:val="28"/>
          <w:shd w:val="clear" w:color="auto" w:fill="FFFFFF"/>
        </w:rPr>
      </w:pPr>
      <w:proofErr w:type="spellStart"/>
      <w:r w:rsidRPr="008C0DDA">
        <w:rPr>
          <w:rFonts w:ascii="Times New Roman" w:hAnsi="Times New Roman" w:cs="Times New Roman"/>
          <w:color w:val="212529"/>
          <w:sz w:val="28"/>
          <w:szCs w:val="28"/>
          <w:shd w:val="clear" w:color="auto" w:fill="FFFFFF"/>
        </w:rPr>
        <w:t>Брендовані</w:t>
      </w:r>
      <w:proofErr w:type="spellEnd"/>
      <w:r w:rsidRPr="008C0DDA">
        <w:rPr>
          <w:rFonts w:ascii="Times New Roman" w:hAnsi="Times New Roman" w:cs="Times New Roman"/>
          <w:color w:val="212529"/>
          <w:sz w:val="28"/>
          <w:szCs w:val="28"/>
          <w:shd w:val="clear" w:color="auto" w:fill="FFFFFF"/>
        </w:rPr>
        <w:t xml:space="preserve"> елементи - у процесі створення логотипу, одразу було його адаптовано її під можливі додаткові елементи </w:t>
      </w:r>
      <w:proofErr w:type="spellStart"/>
      <w:r w:rsidRPr="008C0DDA">
        <w:rPr>
          <w:rFonts w:ascii="Times New Roman" w:hAnsi="Times New Roman" w:cs="Times New Roman"/>
          <w:color w:val="212529"/>
          <w:sz w:val="28"/>
          <w:szCs w:val="28"/>
          <w:shd w:val="clear" w:color="auto" w:fill="FFFFFF"/>
        </w:rPr>
        <w:t>айдентики</w:t>
      </w:r>
      <w:proofErr w:type="spellEnd"/>
      <w:r w:rsidRPr="008C0DDA">
        <w:rPr>
          <w:rFonts w:ascii="Times New Roman" w:hAnsi="Times New Roman" w:cs="Times New Roman"/>
          <w:color w:val="212529"/>
          <w:sz w:val="28"/>
          <w:szCs w:val="28"/>
          <w:shd w:val="clear" w:color="auto" w:fill="FFFFFF"/>
        </w:rPr>
        <w:t>, наразі було розроблено приклади мерчу(футболки кофти), банери, вивіски та візитки для сайту. Усі ці елементи будуть використовуватись систематично, що в свою чергу має допомогти у збільшенні лояльності до мого бренду.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Якщо підбивати підсумок етапу розробки </w:t>
      </w:r>
      <w:proofErr w:type="spellStart"/>
      <w:r w:rsidRPr="008C0DDA">
        <w:rPr>
          <w:rFonts w:ascii="Times New Roman" w:hAnsi="Times New Roman" w:cs="Times New Roman"/>
          <w:color w:val="212529"/>
          <w:sz w:val="28"/>
          <w:szCs w:val="28"/>
          <w:shd w:val="clear" w:color="auto" w:fill="FFFFFF"/>
        </w:rPr>
        <w:t>айдентики</w:t>
      </w:r>
      <w:proofErr w:type="spellEnd"/>
      <w:r w:rsidRPr="008C0DDA">
        <w:rPr>
          <w:rFonts w:ascii="Times New Roman" w:hAnsi="Times New Roman" w:cs="Times New Roman"/>
          <w:color w:val="212529"/>
          <w:sz w:val="28"/>
          <w:szCs w:val="28"/>
          <w:shd w:val="clear" w:color="auto" w:fill="FFFFFF"/>
        </w:rPr>
        <w:t xml:space="preserve">, то в першу чергу ціллю було створити адаптивний та зручний дизайн для різних платформ, водночас він мав залишитись стильним та лаконічним, не втратити </w:t>
      </w:r>
      <w:proofErr w:type="spellStart"/>
      <w:r w:rsidRPr="008C0DDA">
        <w:rPr>
          <w:rFonts w:ascii="Times New Roman" w:hAnsi="Times New Roman" w:cs="Times New Roman"/>
          <w:color w:val="212529"/>
          <w:sz w:val="28"/>
          <w:szCs w:val="28"/>
          <w:shd w:val="clear" w:color="auto" w:fill="FFFFFF"/>
        </w:rPr>
        <w:t>впізнаваність</w:t>
      </w:r>
      <w:proofErr w:type="spellEnd"/>
      <w:r w:rsidRPr="008C0DDA">
        <w:rPr>
          <w:rFonts w:ascii="Times New Roman" w:hAnsi="Times New Roman" w:cs="Times New Roman"/>
          <w:color w:val="212529"/>
          <w:sz w:val="28"/>
          <w:szCs w:val="28"/>
          <w:shd w:val="clear" w:color="auto" w:fill="FFFFFF"/>
        </w:rPr>
        <w:t xml:space="preserve">, та відповідати обраній тематиці контенту. Оскільки, на нашу думку при правильному </w:t>
      </w:r>
      <w:proofErr w:type="spellStart"/>
      <w:r w:rsidRPr="008C0DDA">
        <w:rPr>
          <w:rFonts w:ascii="Times New Roman" w:hAnsi="Times New Roman" w:cs="Times New Roman"/>
          <w:color w:val="212529"/>
          <w:sz w:val="28"/>
          <w:szCs w:val="28"/>
          <w:shd w:val="clear" w:color="auto" w:fill="FFFFFF"/>
        </w:rPr>
        <w:t>обʼєднанні</w:t>
      </w:r>
      <w:proofErr w:type="spellEnd"/>
      <w:r w:rsidRPr="008C0DDA">
        <w:rPr>
          <w:rFonts w:ascii="Times New Roman" w:hAnsi="Times New Roman" w:cs="Times New Roman"/>
          <w:color w:val="212529"/>
          <w:sz w:val="28"/>
          <w:szCs w:val="28"/>
          <w:shd w:val="clear" w:color="auto" w:fill="FFFFFF"/>
        </w:rPr>
        <w:t xml:space="preserve"> та реалізації цих пунктів це неодмінно призведе до систематичного збільшення аудиторії.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Після проходження цих етапів починається </w:t>
      </w:r>
      <w:proofErr w:type="spellStart"/>
      <w:r w:rsidRPr="008C0DDA">
        <w:rPr>
          <w:rFonts w:ascii="Times New Roman" w:hAnsi="Times New Roman" w:cs="Times New Roman"/>
          <w:color w:val="212529"/>
          <w:sz w:val="28"/>
          <w:szCs w:val="28"/>
          <w:shd w:val="clear" w:color="auto" w:fill="FFFFFF"/>
        </w:rPr>
        <w:t>фіналізаційний</w:t>
      </w:r>
      <w:proofErr w:type="spellEnd"/>
      <w:r w:rsidRPr="008C0DDA">
        <w:rPr>
          <w:rFonts w:ascii="Times New Roman" w:hAnsi="Times New Roman" w:cs="Times New Roman"/>
          <w:color w:val="212529"/>
          <w:sz w:val="28"/>
          <w:szCs w:val="28"/>
          <w:shd w:val="clear" w:color="auto" w:fill="FFFFFF"/>
        </w:rPr>
        <w:t xml:space="preserve"> етап, який включає в себе узагальнення вже досягнутих цілей, аналіз зростання продукту за час його існування, кореляція цілей та мети, виправлення помилок з </w:t>
      </w:r>
      <w:proofErr w:type="spellStart"/>
      <w:r w:rsidRPr="008C0DDA">
        <w:rPr>
          <w:rFonts w:ascii="Times New Roman" w:hAnsi="Times New Roman" w:cs="Times New Roman"/>
          <w:color w:val="212529"/>
          <w:sz w:val="28"/>
          <w:szCs w:val="28"/>
          <w:shd w:val="clear" w:color="auto" w:fill="FFFFFF"/>
        </w:rPr>
        <w:t>обовʼязковою</w:t>
      </w:r>
      <w:proofErr w:type="spellEnd"/>
      <w:r w:rsidRPr="008C0DDA">
        <w:rPr>
          <w:rFonts w:ascii="Times New Roman" w:hAnsi="Times New Roman" w:cs="Times New Roman"/>
          <w:color w:val="212529"/>
          <w:sz w:val="28"/>
          <w:szCs w:val="28"/>
          <w:shd w:val="clear" w:color="auto" w:fill="FFFFFF"/>
        </w:rPr>
        <w:t xml:space="preserve"> їх аналітикою аби не допустити їх у майбутньому. Також розплановується подальший процес роботи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автоматизації процесів та можливого розширення команди в разі успішності. Загалом, для ефективного аналізу роботи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потрібно брати широкий проміжок часу, мінімум від півроку, оскільки існує безліч факторів які впливають на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у різний час, починаючи від сезонної актуальності продукту, закінчуючи іншими ситуативними чинниками, які безпосередньо створює війна в Україні, тому чим довший проміжок часу можна бути проаналізувати тим чіткіше буде фінальний результат.</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Розділ 3. Створення бюджету </w:t>
      </w:r>
      <w:proofErr w:type="spellStart"/>
      <w:r w:rsidRPr="008C0DDA">
        <w:rPr>
          <w:rFonts w:ascii="Times New Roman" w:hAnsi="Times New Roman" w:cs="Times New Roman"/>
          <w:color w:val="212529"/>
          <w:sz w:val="28"/>
          <w:szCs w:val="28"/>
          <w:shd w:val="clear" w:color="auto" w:fill="FFFFFF"/>
        </w:rPr>
        <w:t>проєкту</w:t>
      </w:r>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Бюджет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це насамперед план який виражається у кількісних показниках і відображає витрати необхідні для досягнення поставлених цілей. Для першого часу важливо систематизувати абсолютно всі витрати у </w:t>
      </w:r>
      <w:proofErr w:type="spellStart"/>
      <w:r w:rsidRPr="008C0DDA">
        <w:rPr>
          <w:rFonts w:ascii="Times New Roman" w:hAnsi="Times New Roman" w:cs="Times New Roman"/>
          <w:color w:val="212529"/>
          <w:sz w:val="28"/>
          <w:szCs w:val="28"/>
          <w:shd w:val="clear" w:color="auto" w:fill="FFFFFF"/>
        </w:rPr>
        <w:t>проєкті</w:t>
      </w:r>
      <w:proofErr w:type="spellEnd"/>
      <w:r w:rsidRPr="008C0DDA">
        <w:rPr>
          <w:rFonts w:ascii="Times New Roman" w:hAnsi="Times New Roman" w:cs="Times New Roman"/>
          <w:color w:val="212529"/>
          <w:sz w:val="28"/>
          <w:szCs w:val="28"/>
          <w:shd w:val="clear" w:color="auto" w:fill="FFFFFF"/>
        </w:rPr>
        <w:t xml:space="preserve">, оскільки не достатньо знати лише кількість інвестованих у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фінансів.</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Для цього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була обрана система щомісячного розподілу фінансів, оскільки суми витрачені на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у перші півроку-рік будуть суттєво різними, тому важко планувати фіксований бюджет окремо для кожного місяця. На початкових етапах розвитку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найбільша кількість фінансів буде спрямована на рекламу платформи, та на </w:t>
      </w:r>
      <w:proofErr w:type="spellStart"/>
      <w:r w:rsidRPr="008C0DDA">
        <w:rPr>
          <w:rFonts w:ascii="Times New Roman" w:hAnsi="Times New Roman" w:cs="Times New Roman"/>
          <w:color w:val="212529"/>
          <w:sz w:val="28"/>
          <w:szCs w:val="28"/>
          <w:shd w:val="clear" w:color="auto" w:fill="FFFFFF"/>
        </w:rPr>
        <w:t>хостинг</w:t>
      </w:r>
      <w:proofErr w:type="spellEnd"/>
      <w:r w:rsidRPr="008C0DDA">
        <w:rPr>
          <w:rFonts w:ascii="Times New Roman" w:hAnsi="Times New Roman" w:cs="Times New Roman"/>
          <w:color w:val="212529"/>
          <w:sz w:val="28"/>
          <w:szCs w:val="28"/>
          <w:shd w:val="clear" w:color="auto" w:fill="FFFFFF"/>
        </w:rPr>
        <w:t xml:space="preserve"> безпосередньо сайту. Зарплатного фонду на початку не буде, оскільки над </w:t>
      </w:r>
      <w:proofErr w:type="spellStart"/>
      <w:r w:rsidRPr="008C0DDA">
        <w:rPr>
          <w:rFonts w:ascii="Times New Roman" w:hAnsi="Times New Roman" w:cs="Times New Roman"/>
          <w:color w:val="212529"/>
          <w:sz w:val="28"/>
          <w:szCs w:val="28"/>
          <w:shd w:val="clear" w:color="auto" w:fill="FFFFFF"/>
        </w:rPr>
        <w:t>проєктом</w:t>
      </w:r>
      <w:proofErr w:type="spellEnd"/>
      <w:r w:rsidRPr="008C0DDA">
        <w:rPr>
          <w:rFonts w:ascii="Times New Roman" w:hAnsi="Times New Roman" w:cs="Times New Roman"/>
          <w:color w:val="212529"/>
          <w:sz w:val="28"/>
          <w:szCs w:val="28"/>
          <w:shd w:val="clear" w:color="auto" w:fill="FFFFFF"/>
        </w:rPr>
        <w:t xml:space="preserve"> працюватиме одна людина. Реклама буде переважно стосуватись саме пошукових систем, аби вивести сайт нагору списку при пошуку за ключовими словами, це допоможе стати помітними у перший час, та здобути першу вагому аудиторію. Також, </w:t>
      </w:r>
      <w:r w:rsidRPr="008C0DDA">
        <w:rPr>
          <w:rFonts w:ascii="Times New Roman" w:hAnsi="Times New Roman" w:cs="Times New Roman"/>
          <w:color w:val="212529"/>
          <w:sz w:val="28"/>
          <w:szCs w:val="28"/>
          <w:shd w:val="clear" w:color="auto" w:fill="FFFFFF"/>
        </w:rPr>
        <w:lastRenderedPageBreak/>
        <w:t xml:space="preserve">можливе інвестування у рекламу у </w:t>
      </w:r>
      <w:proofErr w:type="spellStart"/>
      <w:r w:rsidRPr="008C0DDA">
        <w:rPr>
          <w:rFonts w:ascii="Times New Roman" w:hAnsi="Times New Roman" w:cs="Times New Roman"/>
          <w:color w:val="212529"/>
          <w:sz w:val="28"/>
          <w:szCs w:val="28"/>
          <w:shd w:val="clear" w:color="auto" w:fill="FFFFFF"/>
        </w:rPr>
        <w:t>блогерів</w:t>
      </w:r>
      <w:proofErr w:type="spellEnd"/>
      <w:r w:rsidRPr="008C0DDA">
        <w:rPr>
          <w:rFonts w:ascii="Times New Roman" w:hAnsi="Times New Roman" w:cs="Times New Roman"/>
          <w:color w:val="212529"/>
          <w:sz w:val="28"/>
          <w:szCs w:val="28"/>
          <w:shd w:val="clear" w:color="auto" w:fill="FFFFFF"/>
        </w:rPr>
        <w:t xml:space="preserve">, які безпосередньо </w:t>
      </w:r>
      <w:proofErr w:type="spellStart"/>
      <w:r w:rsidRPr="008C0DDA">
        <w:rPr>
          <w:rFonts w:ascii="Times New Roman" w:hAnsi="Times New Roman" w:cs="Times New Roman"/>
          <w:color w:val="212529"/>
          <w:sz w:val="28"/>
          <w:szCs w:val="28"/>
          <w:shd w:val="clear" w:color="auto" w:fill="FFFFFF"/>
        </w:rPr>
        <w:t>повʼязані</w:t>
      </w:r>
      <w:proofErr w:type="spellEnd"/>
      <w:r w:rsidRPr="008C0DDA">
        <w:rPr>
          <w:rFonts w:ascii="Times New Roman" w:hAnsi="Times New Roman" w:cs="Times New Roman"/>
          <w:color w:val="212529"/>
          <w:sz w:val="28"/>
          <w:szCs w:val="28"/>
          <w:shd w:val="clear" w:color="auto" w:fill="FFFFFF"/>
        </w:rPr>
        <w:t xml:space="preserve"> за тематикою із </w:t>
      </w:r>
      <w:proofErr w:type="spellStart"/>
      <w:r w:rsidRPr="008C0DDA">
        <w:rPr>
          <w:rFonts w:ascii="Times New Roman" w:hAnsi="Times New Roman" w:cs="Times New Roman"/>
          <w:color w:val="212529"/>
          <w:sz w:val="28"/>
          <w:szCs w:val="28"/>
          <w:shd w:val="clear" w:color="auto" w:fill="FFFFFF"/>
        </w:rPr>
        <w:t>проєктом</w:t>
      </w:r>
      <w:proofErr w:type="spellEnd"/>
      <w:r w:rsidRPr="008C0DDA">
        <w:rPr>
          <w:rFonts w:ascii="Times New Roman" w:hAnsi="Times New Roman" w:cs="Times New Roman"/>
          <w:color w:val="212529"/>
          <w:sz w:val="28"/>
          <w:szCs w:val="28"/>
          <w:shd w:val="clear" w:color="auto" w:fill="FFFFFF"/>
        </w:rPr>
        <w:t xml:space="preserve">. Однак, для обраної платформи для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такий метод не буде максимально дієвим, скоріше він допоможе не знайти нову аудиторію, а сформувати позитивний імідж, коли початкова база аудиторії буде сформована. За приблизними розрахунками кошторис на рекламу буде складати від 3 до 5 тис. гривень. А </w:t>
      </w:r>
      <w:proofErr w:type="spellStart"/>
      <w:r w:rsidRPr="008C0DDA">
        <w:rPr>
          <w:rFonts w:ascii="Times New Roman" w:hAnsi="Times New Roman" w:cs="Times New Roman"/>
          <w:color w:val="212529"/>
          <w:sz w:val="28"/>
          <w:szCs w:val="28"/>
          <w:shd w:val="clear" w:color="auto" w:fill="FFFFFF"/>
        </w:rPr>
        <w:t>хостинг</w:t>
      </w:r>
      <w:proofErr w:type="spellEnd"/>
      <w:r w:rsidRPr="008C0DDA">
        <w:rPr>
          <w:rFonts w:ascii="Times New Roman" w:hAnsi="Times New Roman" w:cs="Times New Roman"/>
          <w:color w:val="212529"/>
          <w:sz w:val="28"/>
          <w:szCs w:val="28"/>
          <w:shd w:val="clear" w:color="auto" w:fill="FFFFFF"/>
        </w:rPr>
        <w:t xml:space="preserve"> платформи буде коштувати від 300 гривень на місяць.</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Також, потрібно буде залучити SEO-спеціаліста для </w:t>
      </w:r>
      <w:proofErr w:type="spellStart"/>
      <w:r w:rsidRPr="008C0DDA">
        <w:rPr>
          <w:rFonts w:ascii="Times New Roman" w:hAnsi="Times New Roman" w:cs="Times New Roman"/>
          <w:color w:val="212529"/>
          <w:sz w:val="28"/>
          <w:szCs w:val="28"/>
          <w:shd w:val="clear" w:color="auto" w:fill="FFFFFF"/>
        </w:rPr>
        <w:t>пропрацювання</w:t>
      </w:r>
      <w:proofErr w:type="spellEnd"/>
      <w:r w:rsidRPr="008C0DDA">
        <w:rPr>
          <w:rFonts w:ascii="Times New Roman" w:hAnsi="Times New Roman" w:cs="Times New Roman"/>
          <w:color w:val="212529"/>
          <w:sz w:val="28"/>
          <w:szCs w:val="28"/>
          <w:shd w:val="clear" w:color="auto" w:fill="FFFFFF"/>
        </w:rPr>
        <w:t xml:space="preserve"> ключових запитів у обраній сфері, аби зробити «правильну та органічну пошукову оптимізацію. Цей крок також допоможе зекономити гроші на початкових етапах, оскільки правильно налаштована реклама буде дешевша за звичайну.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При цьому можна буде залучати грантові кошти від програм які спрямовані на розвиток культури в Україні, для цього необхідно постійно шукати можливості та </w:t>
      </w:r>
      <w:proofErr w:type="spellStart"/>
      <w:r w:rsidRPr="008C0DDA">
        <w:rPr>
          <w:rFonts w:ascii="Times New Roman" w:hAnsi="Times New Roman" w:cs="Times New Roman"/>
          <w:color w:val="212529"/>
          <w:sz w:val="28"/>
          <w:szCs w:val="28"/>
          <w:shd w:val="clear" w:color="auto" w:fill="FFFFFF"/>
        </w:rPr>
        <w:t>опен-колли</w:t>
      </w:r>
      <w:proofErr w:type="spellEnd"/>
      <w:r w:rsidRPr="008C0DDA">
        <w:rPr>
          <w:rFonts w:ascii="Times New Roman" w:hAnsi="Times New Roman" w:cs="Times New Roman"/>
          <w:color w:val="212529"/>
          <w:sz w:val="28"/>
          <w:szCs w:val="28"/>
          <w:shd w:val="clear" w:color="auto" w:fill="FFFFFF"/>
        </w:rPr>
        <w:t xml:space="preserve"> </w:t>
      </w:r>
      <w:proofErr w:type="spellStart"/>
      <w:r w:rsidRPr="008C0DDA">
        <w:rPr>
          <w:rFonts w:ascii="Times New Roman" w:hAnsi="Times New Roman" w:cs="Times New Roman"/>
          <w:color w:val="212529"/>
          <w:sz w:val="28"/>
          <w:szCs w:val="28"/>
          <w:shd w:val="clear" w:color="auto" w:fill="FFFFFF"/>
        </w:rPr>
        <w:t>повʼязані</w:t>
      </w:r>
      <w:proofErr w:type="spellEnd"/>
      <w:r w:rsidRPr="008C0DDA">
        <w:rPr>
          <w:rFonts w:ascii="Times New Roman" w:hAnsi="Times New Roman" w:cs="Times New Roman"/>
          <w:color w:val="212529"/>
          <w:sz w:val="28"/>
          <w:szCs w:val="28"/>
          <w:shd w:val="clear" w:color="auto" w:fill="FFFFFF"/>
        </w:rPr>
        <w:t xml:space="preserve"> з жанром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Також на початковому етапі важливо </w:t>
      </w:r>
      <w:proofErr w:type="spellStart"/>
      <w:r w:rsidRPr="008C0DDA">
        <w:rPr>
          <w:rFonts w:ascii="Times New Roman" w:hAnsi="Times New Roman" w:cs="Times New Roman"/>
          <w:color w:val="212529"/>
          <w:sz w:val="28"/>
          <w:szCs w:val="28"/>
          <w:shd w:val="clear" w:color="auto" w:fill="FFFFFF"/>
        </w:rPr>
        <w:t>грамотно</w:t>
      </w:r>
      <w:proofErr w:type="spellEnd"/>
      <w:r w:rsidRPr="008C0DDA">
        <w:rPr>
          <w:rFonts w:ascii="Times New Roman" w:hAnsi="Times New Roman" w:cs="Times New Roman"/>
          <w:color w:val="212529"/>
          <w:sz w:val="28"/>
          <w:szCs w:val="28"/>
          <w:shd w:val="clear" w:color="auto" w:fill="FFFFFF"/>
        </w:rPr>
        <w:t xml:space="preserve"> реінвестувати гроші, які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може потенційно заробити.</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pStyle w:val="2"/>
      </w:pPr>
      <w:bookmarkStart w:id="7" w:name="_Toc237340137"/>
      <w:r w:rsidRPr="008C0DDA">
        <w:t xml:space="preserve">Розділ 4. Маркетинговий план </w:t>
      </w:r>
      <w:proofErr w:type="spellStart"/>
      <w:r w:rsidRPr="008C0DDA">
        <w:t>проєкту</w:t>
      </w:r>
      <w:bookmarkEnd w:id="7"/>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Створення маркетингового плану для сайту про аналогову фотографію включає в себе кілька ключових етапів. Ось загальна структура, яку було використано при створенні плану: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1 етап. Аналіз ринку - цей етап включає в себе опис ринку, а саме визначення цільової аудиторії за допомогою різних методів, задля більш комплексного результату, та аналіз конкурентів та їхніх маркетингових стратегій. Далі було використано метод SWOT-аналізу нашого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задля визначення сильних та слабких сторін, а також ризиків та переваг.</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2 етап. Цілі та стратегії. Основними цілями було обрано - збільшення аудиторії аналогової фотографії в Україні, підняття рівня загального розвитку на обрану тематику, та створенням певної спілки людей, поєднаних між собою інтересом до плівкової фотографії. Стратегії, які я обрав для початкового етапу функціонування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це насамперед, проведення контент-маркетингової кампанії для привертання аудиторії. Також було зроблено акцент на співпраці з відомими фотографами для збільшення лояльності користувачів до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3 етап. Способи реалізації. На цьому етапі було створено контент-план та обрано контент-стратегію для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Відбулась розробка контенту для соціальних мереж та блогу. Також, були розплановані розіграші серед потенційної аудиторії, задля привертання додаткової уваги до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Далі було пропрацьовано те що стосується безпосередньо нашої </w:t>
      </w:r>
      <w:proofErr w:type="spellStart"/>
      <w:r w:rsidRPr="008C0DDA">
        <w:rPr>
          <w:rFonts w:ascii="Times New Roman" w:hAnsi="Times New Roman" w:cs="Times New Roman"/>
          <w:color w:val="212529"/>
          <w:sz w:val="28"/>
          <w:szCs w:val="28"/>
          <w:shd w:val="clear" w:color="auto" w:fill="FFFFFF"/>
        </w:rPr>
        <w:t>платфоми</w:t>
      </w:r>
      <w:proofErr w:type="spellEnd"/>
      <w:r w:rsidRPr="008C0DDA">
        <w:rPr>
          <w:rFonts w:ascii="Times New Roman" w:hAnsi="Times New Roman" w:cs="Times New Roman"/>
          <w:color w:val="212529"/>
          <w:sz w:val="28"/>
          <w:szCs w:val="28"/>
          <w:shd w:val="clear" w:color="auto" w:fill="FFFFFF"/>
        </w:rPr>
        <w:t xml:space="preserve">, а саме SEO-оптимізація, та оптимізація стабільності роботи сайту. Також була розроблена стратегія розміщення контенту на інших платформах. Далі було визначено бюджет для </w:t>
      </w:r>
      <w:proofErr w:type="spellStart"/>
      <w:r w:rsidRPr="008C0DDA">
        <w:rPr>
          <w:rFonts w:ascii="Times New Roman" w:hAnsi="Times New Roman" w:cs="Times New Roman"/>
          <w:color w:val="212529"/>
          <w:sz w:val="28"/>
          <w:szCs w:val="28"/>
          <w:shd w:val="clear" w:color="auto" w:fill="FFFFFF"/>
        </w:rPr>
        <w:t>промоційних</w:t>
      </w:r>
      <w:proofErr w:type="spellEnd"/>
      <w:r w:rsidRPr="008C0DDA">
        <w:rPr>
          <w:rFonts w:ascii="Times New Roman" w:hAnsi="Times New Roman" w:cs="Times New Roman"/>
          <w:color w:val="212529"/>
          <w:sz w:val="28"/>
          <w:szCs w:val="28"/>
          <w:shd w:val="clear" w:color="auto" w:fill="FFFFFF"/>
        </w:rPr>
        <w:t xml:space="preserve"> кампаній, та бюджет співпраці з лідерами думок у цій сфері. Потім </w:t>
      </w:r>
      <w:r w:rsidRPr="008C0DDA">
        <w:rPr>
          <w:rFonts w:ascii="Times New Roman" w:hAnsi="Times New Roman" w:cs="Times New Roman"/>
          <w:color w:val="212529"/>
          <w:sz w:val="28"/>
          <w:szCs w:val="28"/>
          <w:shd w:val="clear" w:color="auto" w:fill="FFFFFF"/>
        </w:rPr>
        <w:lastRenderedPageBreak/>
        <w:t>було інтегровано наявні інструменти та ресурси для моніторингу статистики та оцінки ефективності маркетингової кампанії.</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Також було визначено основні показники, які будуть відстежуватись, аби у майбутньому було легше коригувати обрану маркетингову стратегію. Такий маркетинговий план є досить гнучким, тому в разі чого його можна легко адаптувати під нові виклики.</w:t>
      </w:r>
    </w:p>
    <w:p w:rsidR="00927846" w:rsidRPr="008C0DDA" w:rsidRDefault="00927846" w:rsidP="008C0DDA">
      <w:pPr>
        <w:jc w:val="both"/>
        <w:rPr>
          <w:rFonts w:ascii="Times New Roman" w:hAnsi="Times New Roman" w:cs="Times New Roman"/>
          <w:color w:val="212529"/>
          <w:sz w:val="28"/>
          <w:szCs w:val="28"/>
          <w:shd w:val="clear" w:color="auto" w:fill="FFFFFF"/>
        </w:rPr>
      </w:pPr>
    </w:p>
    <w:p w:rsidR="00927846" w:rsidRPr="008C0DDA" w:rsidRDefault="00927846" w:rsidP="008C0DDA">
      <w:pPr>
        <w:pStyle w:val="2"/>
      </w:pPr>
      <w:bookmarkStart w:id="8" w:name="_Toc237340138"/>
      <w:r w:rsidRPr="008C0DDA">
        <w:t xml:space="preserve">Розділ 5. Результати </w:t>
      </w:r>
      <w:proofErr w:type="spellStart"/>
      <w:r w:rsidRPr="008C0DDA">
        <w:t>проєкту</w:t>
      </w:r>
      <w:bookmarkEnd w:id="8"/>
      <w:proofErr w:type="spellEnd"/>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Результатом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є готова та наповнена матеріалами інтернет-платформа, яка є повноцінним освітнім продуктом, та </w:t>
      </w:r>
      <w:proofErr w:type="spellStart"/>
      <w:r w:rsidRPr="008C0DDA">
        <w:rPr>
          <w:rFonts w:ascii="Times New Roman" w:hAnsi="Times New Roman" w:cs="Times New Roman"/>
          <w:color w:val="212529"/>
          <w:sz w:val="28"/>
          <w:szCs w:val="28"/>
          <w:shd w:val="clear" w:color="auto" w:fill="FFFFFF"/>
        </w:rPr>
        <w:t>обʼєднує</w:t>
      </w:r>
      <w:proofErr w:type="spellEnd"/>
      <w:r w:rsidRPr="008C0DDA">
        <w:rPr>
          <w:rFonts w:ascii="Times New Roman" w:hAnsi="Times New Roman" w:cs="Times New Roman"/>
          <w:color w:val="212529"/>
          <w:sz w:val="28"/>
          <w:szCs w:val="28"/>
          <w:shd w:val="clear" w:color="auto" w:fill="FFFFFF"/>
        </w:rPr>
        <w:t xml:space="preserve"> певну спілку людей між собою. Це платформа, на якій можна дізнатись останні новини на тему фотографії, дізнатись про події у цій сфері.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Якщо казати про конкретні дії, які стали результатом, то це запущений новинний сайт про фотографію, було розроблено маркетингову кампанію, яка допоможе залучити більше аудиторії, була розроблена система комунікації, та </w:t>
      </w:r>
      <w:proofErr w:type="spellStart"/>
      <w:r w:rsidRPr="008C0DDA">
        <w:rPr>
          <w:rFonts w:ascii="Times New Roman" w:hAnsi="Times New Roman" w:cs="Times New Roman"/>
          <w:color w:val="212529"/>
          <w:sz w:val="28"/>
          <w:szCs w:val="28"/>
          <w:shd w:val="clear" w:color="auto" w:fill="FFFFFF"/>
        </w:rPr>
        <w:t>Tone-of-Voice</w:t>
      </w:r>
      <w:proofErr w:type="spellEnd"/>
      <w:r w:rsidRPr="008C0DDA">
        <w:rPr>
          <w:rFonts w:ascii="Times New Roman" w:hAnsi="Times New Roman" w:cs="Times New Roman"/>
          <w:color w:val="212529"/>
          <w:sz w:val="28"/>
          <w:szCs w:val="28"/>
          <w:shd w:val="clear" w:color="auto" w:fill="FFFFFF"/>
        </w:rPr>
        <w:t>.</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Була обрана та опрацьована маркетингова стратегія, яка буде корелювати основні напрямки майбутнього життя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 буде допомагати у виокремленні основних потреб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 шляхи їх реалізації шляхом застосування варіативних маркетингових інструментів та аналітики, на цьому етапі також була створена потреба опрацювання SEO-інструментів, задля успішного просування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на пошукових платформах, прорахована система розподілення бюджету, основні напрямки початкових витрат, шляхи заробітку фінансів на сайті, та можливості інвестування у подальший розвиток та вдосконалення сайту.</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Була розроблена </w:t>
      </w:r>
      <w:proofErr w:type="spellStart"/>
      <w:r w:rsidRPr="008C0DDA">
        <w:rPr>
          <w:rFonts w:ascii="Times New Roman" w:hAnsi="Times New Roman" w:cs="Times New Roman"/>
          <w:color w:val="212529"/>
          <w:sz w:val="28"/>
          <w:szCs w:val="28"/>
          <w:shd w:val="clear" w:color="auto" w:fill="FFFFFF"/>
        </w:rPr>
        <w:t>айдентика</w:t>
      </w:r>
      <w:proofErr w:type="spellEnd"/>
      <w:r w:rsidRPr="008C0DDA">
        <w:rPr>
          <w:rFonts w:ascii="Times New Roman" w:hAnsi="Times New Roman" w:cs="Times New Roman"/>
          <w:color w:val="212529"/>
          <w:sz w:val="28"/>
          <w:szCs w:val="28"/>
          <w:shd w:val="clear" w:color="auto" w:fill="FFFFFF"/>
        </w:rPr>
        <w:t xml:space="preserve"> порталу, адаптивний логотип, кольорова гама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обрано основний шрифт, розроблено систему корпоративного мерчу, який у майбутньому буде впливати на збільшення лояльності серед аудиторії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Безпосередньо для сайту також було розроблено макети та </w:t>
      </w:r>
      <w:proofErr w:type="spellStart"/>
      <w:r w:rsidRPr="008C0DDA">
        <w:rPr>
          <w:rFonts w:ascii="Times New Roman" w:hAnsi="Times New Roman" w:cs="Times New Roman"/>
          <w:color w:val="212529"/>
          <w:sz w:val="28"/>
          <w:szCs w:val="28"/>
          <w:shd w:val="clear" w:color="auto" w:fill="FFFFFF"/>
        </w:rPr>
        <w:t>мокапи</w:t>
      </w:r>
      <w:proofErr w:type="spellEnd"/>
      <w:r w:rsidRPr="008C0DDA">
        <w:rPr>
          <w:rFonts w:ascii="Times New Roman" w:hAnsi="Times New Roman" w:cs="Times New Roman"/>
          <w:color w:val="212529"/>
          <w:sz w:val="28"/>
          <w:szCs w:val="28"/>
          <w:shd w:val="clear" w:color="auto" w:fill="FFFFFF"/>
        </w:rPr>
        <w:t xml:space="preserve"> для швидкого оформлення майбутніх матеріалів. Було зроблено варіанти логотипів різного розміру, для використання їх під різні запити платформи. Як елемент </w:t>
      </w:r>
      <w:proofErr w:type="spellStart"/>
      <w:r w:rsidRPr="008C0DDA">
        <w:rPr>
          <w:rFonts w:ascii="Times New Roman" w:hAnsi="Times New Roman" w:cs="Times New Roman"/>
          <w:color w:val="212529"/>
          <w:sz w:val="28"/>
          <w:szCs w:val="28"/>
          <w:shd w:val="clear" w:color="auto" w:fill="FFFFFF"/>
        </w:rPr>
        <w:t>айдентики</w:t>
      </w:r>
      <w:proofErr w:type="spellEnd"/>
      <w:r w:rsidRPr="008C0DDA">
        <w:rPr>
          <w:rFonts w:ascii="Times New Roman" w:hAnsi="Times New Roman" w:cs="Times New Roman"/>
          <w:color w:val="212529"/>
          <w:sz w:val="28"/>
          <w:szCs w:val="28"/>
          <w:shd w:val="clear" w:color="auto" w:fill="FFFFFF"/>
        </w:rPr>
        <w:t xml:space="preserve"> можна вважати власний домен для сайту із його назвою, що теж впливатиме на </w:t>
      </w:r>
      <w:proofErr w:type="spellStart"/>
      <w:r w:rsidRPr="008C0DDA">
        <w:rPr>
          <w:rFonts w:ascii="Times New Roman" w:hAnsi="Times New Roman" w:cs="Times New Roman"/>
          <w:color w:val="212529"/>
          <w:sz w:val="28"/>
          <w:szCs w:val="28"/>
          <w:shd w:val="clear" w:color="auto" w:fill="FFFFFF"/>
        </w:rPr>
        <w:t>впізнаваність</w:t>
      </w:r>
      <w:proofErr w:type="spellEnd"/>
      <w:r w:rsidRPr="008C0DDA">
        <w:rPr>
          <w:rFonts w:ascii="Times New Roman" w:hAnsi="Times New Roman" w:cs="Times New Roman"/>
          <w:color w:val="212529"/>
          <w:sz w:val="28"/>
          <w:szCs w:val="28"/>
          <w:shd w:val="clear" w:color="auto" w:fill="FFFFFF"/>
        </w:rPr>
        <w:t xml:space="preserve"> та виокремлення у пошукових системах</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Проведений SWOT-аналіз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допоміг вчасно зрозуміти сильні сторони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та його вразливості і ризики. Варіативна </w:t>
      </w:r>
      <w:proofErr w:type="spellStart"/>
      <w:r w:rsidRPr="008C0DDA">
        <w:rPr>
          <w:rFonts w:ascii="Times New Roman" w:hAnsi="Times New Roman" w:cs="Times New Roman"/>
          <w:color w:val="212529"/>
          <w:sz w:val="28"/>
          <w:szCs w:val="28"/>
          <w:shd w:val="clear" w:color="auto" w:fill="FFFFFF"/>
        </w:rPr>
        <w:t>айдентика</w:t>
      </w:r>
      <w:proofErr w:type="spellEnd"/>
      <w:r w:rsidRPr="008C0DDA">
        <w:rPr>
          <w:rFonts w:ascii="Times New Roman" w:hAnsi="Times New Roman" w:cs="Times New Roman"/>
          <w:color w:val="212529"/>
          <w:sz w:val="28"/>
          <w:szCs w:val="28"/>
          <w:shd w:val="clear" w:color="auto" w:fill="FFFFFF"/>
        </w:rPr>
        <w:t xml:space="preserve"> у майбутньому допоможе у розвитку другорядних платформ, таких як соціальні мережі, задля охоплення більшої кількості аудиторії та потенційних відвідувачів та читачів на порталі.</w:t>
      </w:r>
    </w:p>
    <w:p w:rsidR="00927846" w:rsidRPr="008C0DDA"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lastRenderedPageBreak/>
        <w:t xml:space="preserve">Також був вивчений контент у конкурентів, аби розуміти вже сформовані запити на ринку, та шляхи їх потенційного вирішення через нашу платформу. Було структуровано систему рубрик для інформаційних матеріалів. Було визначено основні напрямки розвитку </w:t>
      </w:r>
      <w:proofErr w:type="spellStart"/>
      <w:r w:rsidRPr="008C0DDA">
        <w:rPr>
          <w:rFonts w:ascii="Times New Roman" w:hAnsi="Times New Roman" w:cs="Times New Roman"/>
          <w:color w:val="212529"/>
          <w:sz w:val="28"/>
          <w:szCs w:val="28"/>
          <w:shd w:val="clear" w:color="auto" w:fill="FFFFFF"/>
        </w:rPr>
        <w:t>проєкту</w:t>
      </w:r>
      <w:proofErr w:type="spellEnd"/>
      <w:r w:rsidRPr="008C0DDA">
        <w:rPr>
          <w:rFonts w:ascii="Times New Roman" w:hAnsi="Times New Roman" w:cs="Times New Roman"/>
          <w:color w:val="212529"/>
          <w:sz w:val="28"/>
          <w:szCs w:val="28"/>
          <w:shd w:val="clear" w:color="auto" w:fill="FFFFFF"/>
        </w:rPr>
        <w:t xml:space="preserve"> у майбутньому. На старті було написано сітку матеріалів у рубриках: </w:t>
      </w:r>
      <w:proofErr w:type="spellStart"/>
      <w:r w:rsidRPr="008C0DDA">
        <w:rPr>
          <w:rFonts w:ascii="Times New Roman" w:hAnsi="Times New Roman" w:cs="Times New Roman"/>
          <w:color w:val="212529"/>
          <w:sz w:val="28"/>
          <w:szCs w:val="28"/>
          <w:shd w:val="clear" w:color="auto" w:fill="FFFFFF"/>
        </w:rPr>
        <w:t>гайди</w:t>
      </w:r>
      <w:proofErr w:type="spellEnd"/>
      <w:r w:rsidRPr="008C0DDA">
        <w:rPr>
          <w:rFonts w:ascii="Times New Roman" w:hAnsi="Times New Roman" w:cs="Times New Roman"/>
          <w:color w:val="212529"/>
          <w:sz w:val="28"/>
          <w:szCs w:val="28"/>
          <w:shd w:val="clear" w:color="auto" w:fill="FFFFFF"/>
        </w:rPr>
        <w:t xml:space="preserve">, поради для новачків, новини, </w:t>
      </w:r>
      <w:proofErr w:type="spellStart"/>
      <w:r w:rsidRPr="008C0DDA">
        <w:rPr>
          <w:rFonts w:ascii="Times New Roman" w:hAnsi="Times New Roman" w:cs="Times New Roman"/>
          <w:color w:val="212529"/>
          <w:sz w:val="28"/>
          <w:szCs w:val="28"/>
          <w:shd w:val="clear" w:color="auto" w:fill="FFFFFF"/>
        </w:rPr>
        <w:t>лайфхаки</w:t>
      </w:r>
      <w:proofErr w:type="spellEnd"/>
      <w:r w:rsidRPr="008C0DDA">
        <w:rPr>
          <w:rFonts w:ascii="Times New Roman" w:hAnsi="Times New Roman" w:cs="Times New Roman"/>
          <w:color w:val="212529"/>
          <w:sz w:val="28"/>
          <w:szCs w:val="28"/>
          <w:shd w:val="clear" w:color="auto" w:fill="FFFFFF"/>
        </w:rPr>
        <w:t xml:space="preserve">. У майбутньому буде створено блок </w:t>
      </w:r>
      <w:proofErr w:type="spellStart"/>
      <w:r w:rsidRPr="008C0DDA">
        <w:rPr>
          <w:rFonts w:ascii="Times New Roman" w:hAnsi="Times New Roman" w:cs="Times New Roman"/>
          <w:color w:val="212529"/>
          <w:sz w:val="28"/>
          <w:szCs w:val="28"/>
          <w:shd w:val="clear" w:color="auto" w:fill="FFFFFF"/>
        </w:rPr>
        <w:t>інтервʼю</w:t>
      </w:r>
      <w:proofErr w:type="spellEnd"/>
      <w:r w:rsidRPr="008C0DDA">
        <w:rPr>
          <w:rFonts w:ascii="Times New Roman" w:hAnsi="Times New Roman" w:cs="Times New Roman"/>
          <w:color w:val="212529"/>
          <w:sz w:val="28"/>
          <w:szCs w:val="28"/>
          <w:shd w:val="clear" w:color="auto" w:fill="FFFFFF"/>
        </w:rPr>
        <w:t xml:space="preserve"> зі спеціалістами із </w:t>
      </w:r>
      <w:proofErr w:type="spellStart"/>
      <w:r w:rsidRPr="008C0DDA">
        <w:rPr>
          <w:rFonts w:ascii="Times New Roman" w:hAnsi="Times New Roman" w:cs="Times New Roman"/>
          <w:color w:val="212529"/>
          <w:sz w:val="28"/>
          <w:szCs w:val="28"/>
          <w:shd w:val="clear" w:color="auto" w:fill="FFFFFF"/>
        </w:rPr>
        <w:t>фотоіндустрії</w:t>
      </w:r>
      <w:proofErr w:type="spellEnd"/>
      <w:r w:rsidRPr="008C0DDA">
        <w:rPr>
          <w:rFonts w:ascii="Times New Roman" w:hAnsi="Times New Roman" w:cs="Times New Roman"/>
          <w:color w:val="212529"/>
          <w:sz w:val="28"/>
          <w:szCs w:val="28"/>
          <w:shd w:val="clear" w:color="auto" w:fill="FFFFFF"/>
        </w:rPr>
        <w:t>.</w:t>
      </w:r>
    </w:p>
    <w:p w:rsidR="00873650" w:rsidRDefault="00927846" w:rsidP="008C0DDA">
      <w:pPr>
        <w:jc w:val="both"/>
        <w:rPr>
          <w:rFonts w:ascii="Times New Roman" w:hAnsi="Times New Roman" w:cs="Times New Roman"/>
          <w:color w:val="212529"/>
          <w:sz w:val="28"/>
          <w:szCs w:val="28"/>
          <w:shd w:val="clear" w:color="auto" w:fill="FFFFFF"/>
        </w:rPr>
      </w:pPr>
      <w:r w:rsidRPr="008C0DDA">
        <w:rPr>
          <w:rFonts w:ascii="Times New Roman" w:hAnsi="Times New Roman" w:cs="Times New Roman"/>
          <w:color w:val="212529"/>
          <w:sz w:val="28"/>
          <w:szCs w:val="28"/>
          <w:shd w:val="clear" w:color="auto" w:fill="FFFFFF"/>
        </w:rPr>
        <w:t xml:space="preserve">Також, було розплановано план розвитку на наступні півроку, рік. При досягненні поставлених цілей </w:t>
      </w:r>
      <w:proofErr w:type="spellStart"/>
      <w:r w:rsidRPr="008C0DDA">
        <w:rPr>
          <w:rFonts w:ascii="Times New Roman" w:hAnsi="Times New Roman" w:cs="Times New Roman"/>
          <w:color w:val="212529"/>
          <w:sz w:val="28"/>
          <w:szCs w:val="28"/>
          <w:shd w:val="clear" w:color="auto" w:fill="FFFFFF"/>
        </w:rPr>
        <w:t>проєкт</w:t>
      </w:r>
      <w:proofErr w:type="spellEnd"/>
      <w:r w:rsidRPr="008C0DDA">
        <w:rPr>
          <w:rFonts w:ascii="Times New Roman" w:hAnsi="Times New Roman" w:cs="Times New Roman"/>
          <w:color w:val="212529"/>
          <w:sz w:val="28"/>
          <w:szCs w:val="28"/>
          <w:shd w:val="clear" w:color="auto" w:fill="FFFFFF"/>
        </w:rPr>
        <w:t xml:space="preserve"> може стати одним із найбільших сайтів з фотографії в Україні.</w:t>
      </w:r>
    </w:p>
    <w:p w:rsidR="00CD022E" w:rsidRDefault="00CD022E" w:rsidP="008C0DDA">
      <w:pPr>
        <w:jc w:val="both"/>
        <w:rPr>
          <w:rFonts w:ascii="Times New Roman" w:hAnsi="Times New Roman" w:cs="Times New Roman"/>
          <w:color w:val="212529"/>
          <w:sz w:val="28"/>
          <w:szCs w:val="28"/>
          <w:shd w:val="clear" w:color="auto" w:fill="FFFFFF"/>
        </w:rPr>
      </w:pPr>
    </w:p>
    <w:p w:rsidR="00CD022E" w:rsidRDefault="00CD022E">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CD022E" w:rsidRDefault="00CD022E" w:rsidP="00AA339B">
      <w:pPr>
        <w:pStyle w:val="1"/>
      </w:pPr>
      <w:bookmarkStart w:id="9" w:name="_Toc237340139"/>
      <w:r>
        <w:lastRenderedPageBreak/>
        <w:t>СПИСОК ВИКОРИСТАНИХ ДЖЕРЕЛ</w:t>
      </w:r>
      <w:bookmarkEnd w:id="9"/>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 xml:space="preserve">Ринок аналогової фотографії: тенденції відродження плівки [Електронний ресурс] // </w:t>
      </w:r>
      <w:proofErr w:type="spellStart"/>
      <w:r w:rsidRPr="00CD022E">
        <w:rPr>
          <w:rFonts w:ascii="Times New Roman" w:hAnsi="Times New Roman" w:cs="Times New Roman"/>
          <w:color w:val="212529"/>
          <w:sz w:val="28"/>
          <w:szCs w:val="28"/>
          <w:shd w:val="clear" w:color="auto" w:fill="FFFFFF"/>
        </w:rPr>
        <w:t>Bird</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In</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Flight</w:t>
      </w:r>
      <w:proofErr w:type="spellEnd"/>
      <w:r w:rsidRPr="00CD022E">
        <w:rPr>
          <w:rFonts w:ascii="Times New Roman" w:hAnsi="Times New Roman" w:cs="Times New Roman"/>
          <w:color w:val="212529"/>
          <w:sz w:val="28"/>
          <w:szCs w:val="28"/>
          <w:shd w:val="clear" w:color="auto" w:fill="FFFFFF"/>
        </w:rPr>
        <w:t>. — Режим доступу до ресурсу: https://birdinflight.com/</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Kodak</w:t>
      </w:r>
      <w:proofErr w:type="spellEnd"/>
      <w:r w:rsidRPr="00CD022E">
        <w:rPr>
          <w:rFonts w:ascii="Times New Roman" w:hAnsi="Times New Roman" w:cs="Times New Roman"/>
          <w:color w:val="212529"/>
          <w:sz w:val="28"/>
          <w:szCs w:val="28"/>
          <w:shd w:val="clear" w:color="auto" w:fill="FFFFFF"/>
        </w:rPr>
        <w:t xml:space="preserve"> та </w:t>
      </w:r>
      <w:proofErr w:type="spellStart"/>
      <w:r w:rsidRPr="00CD022E">
        <w:rPr>
          <w:rFonts w:ascii="Times New Roman" w:hAnsi="Times New Roman" w:cs="Times New Roman"/>
          <w:color w:val="212529"/>
          <w:sz w:val="28"/>
          <w:szCs w:val="28"/>
          <w:shd w:val="clear" w:color="auto" w:fill="FFFFFF"/>
        </w:rPr>
        <w:t>Fujifilm</w:t>
      </w:r>
      <w:proofErr w:type="spellEnd"/>
      <w:r w:rsidRPr="00CD022E">
        <w:rPr>
          <w:rFonts w:ascii="Times New Roman" w:hAnsi="Times New Roman" w:cs="Times New Roman"/>
          <w:color w:val="212529"/>
          <w:sz w:val="28"/>
          <w:szCs w:val="28"/>
          <w:shd w:val="clear" w:color="auto" w:fill="FFFFFF"/>
        </w:rPr>
        <w:t xml:space="preserve"> скорочують асортимент плівки: причини та наслідки [Електронний ресурс] // </w:t>
      </w:r>
      <w:proofErr w:type="spellStart"/>
      <w:r w:rsidRPr="00CD022E">
        <w:rPr>
          <w:rFonts w:ascii="Times New Roman" w:hAnsi="Times New Roman" w:cs="Times New Roman"/>
          <w:color w:val="212529"/>
          <w:sz w:val="28"/>
          <w:szCs w:val="28"/>
          <w:shd w:val="clear" w:color="auto" w:fill="FFFFFF"/>
        </w:rPr>
        <w:t>PetaPixel</w:t>
      </w:r>
      <w:proofErr w:type="spellEnd"/>
      <w:r w:rsidRPr="00CD022E">
        <w:rPr>
          <w:rFonts w:ascii="Times New Roman" w:hAnsi="Times New Roman" w:cs="Times New Roman"/>
          <w:color w:val="212529"/>
          <w:sz w:val="28"/>
          <w:szCs w:val="28"/>
          <w:shd w:val="clear" w:color="auto" w:fill="FFFFFF"/>
        </w:rPr>
        <w:t>. — Режим доступу до ресурсу: https://petapixel.com/</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Халілов</w:t>
      </w:r>
      <w:proofErr w:type="spellEnd"/>
      <w:r w:rsidRPr="00CD022E">
        <w:rPr>
          <w:rFonts w:ascii="Times New Roman" w:hAnsi="Times New Roman" w:cs="Times New Roman"/>
          <w:color w:val="212529"/>
          <w:sz w:val="28"/>
          <w:szCs w:val="28"/>
          <w:shd w:val="clear" w:color="auto" w:fill="FFFFFF"/>
        </w:rPr>
        <w:t xml:space="preserve"> Д. Маркетинг в соціальних мережах. Київ: Манн, Іванов і </w:t>
      </w:r>
      <w:proofErr w:type="spellStart"/>
      <w:r w:rsidRPr="00CD022E">
        <w:rPr>
          <w:rFonts w:ascii="Times New Roman" w:hAnsi="Times New Roman" w:cs="Times New Roman"/>
          <w:color w:val="212529"/>
          <w:sz w:val="28"/>
          <w:szCs w:val="28"/>
          <w:shd w:val="clear" w:color="auto" w:fill="FFFFFF"/>
        </w:rPr>
        <w:t>Фербер</w:t>
      </w:r>
      <w:proofErr w:type="spellEnd"/>
      <w:r w:rsidRPr="00CD022E">
        <w:rPr>
          <w:rFonts w:ascii="Times New Roman" w:hAnsi="Times New Roman" w:cs="Times New Roman"/>
          <w:color w:val="212529"/>
          <w:sz w:val="28"/>
          <w:szCs w:val="28"/>
          <w:shd w:val="clear" w:color="auto" w:fill="FFFFFF"/>
        </w:rPr>
        <w:t>, 2013. 245 с.</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Дослідження конкурентного середовища [Електронний ресурс] — Режим доступу до ресурсу: https://sites.google.com/site/marketingdistance/tema-2/2-3-doslidzenna-konkurentnogo-seredovisa</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Як зробити конкурентний аналіз компанії та оцінити своє місце на ринку [Електронний ресурс] — Режим доступу до ресурсу: https://bakertilly.ua/news/id47643</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Що таке SWOT-аналіз і як його провести [Електронний ресурс] — Режим доступу до ресурсу: https://msb.aval.ua/news/?id=51245</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Tone</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of</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voice</w:t>
      </w:r>
      <w:proofErr w:type="spellEnd"/>
      <w:r w:rsidRPr="00CD022E">
        <w:rPr>
          <w:rFonts w:ascii="Times New Roman" w:hAnsi="Times New Roman" w:cs="Times New Roman"/>
          <w:color w:val="212529"/>
          <w:sz w:val="28"/>
          <w:szCs w:val="28"/>
          <w:shd w:val="clear" w:color="auto" w:fill="FFFFFF"/>
        </w:rPr>
        <w:t xml:space="preserve"> бренду: як визначити та застосувати [Електронний ресурс] // </w:t>
      </w:r>
      <w:proofErr w:type="spellStart"/>
      <w:r w:rsidRPr="00CD022E">
        <w:rPr>
          <w:rFonts w:ascii="Times New Roman" w:hAnsi="Times New Roman" w:cs="Times New Roman"/>
          <w:color w:val="212529"/>
          <w:sz w:val="28"/>
          <w:szCs w:val="28"/>
          <w:shd w:val="clear" w:color="auto" w:fill="FFFFFF"/>
        </w:rPr>
        <w:t>Telegraf</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Design</w:t>
      </w:r>
      <w:proofErr w:type="spellEnd"/>
      <w:r w:rsidRPr="00CD022E">
        <w:rPr>
          <w:rFonts w:ascii="Times New Roman" w:hAnsi="Times New Roman" w:cs="Times New Roman"/>
          <w:color w:val="212529"/>
          <w:sz w:val="28"/>
          <w:szCs w:val="28"/>
          <w:shd w:val="clear" w:color="auto" w:fill="FFFFFF"/>
        </w:rPr>
        <w:t>. — Режим доступу до ресурсу: https://telegraf.design/</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 xml:space="preserve">Психологія кольору в дизайні та </w:t>
      </w:r>
      <w:proofErr w:type="spellStart"/>
      <w:r w:rsidRPr="00CD022E">
        <w:rPr>
          <w:rFonts w:ascii="Times New Roman" w:hAnsi="Times New Roman" w:cs="Times New Roman"/>
          <w:color w:val="212529"/>
          <w:sz w:val="28"/>
          <w:szCs w:val="28"/>
          <w:shd w:val="clear" w:color="auto" w:fill="FFFFFF"/>
        </w:rPr>
        <w:t>брендингу</w:t>
      </w:r>
      <w:proofErr w:type="spellEnd"/>
      <w:r w:rsidRPr="00CD022E">
        <w:rPr>
          <w:rFonts w:ascii="Times New Roman" w:hAnsi="Times New Roman" w:cs="Times New Roman"/>
          <w:color w:val="212529"/>
          <w:sz w:val="28"/>
          <w:szCs w:val="28"/>
          <w:shd w:val="clear" w:color="auto" w:fill="FFFFFF"/>
        </w:rPr>
        <w:t xml:space="preserve"> [Електронний ресурс] // </w:t>
      </w:r>
      <w:proofErr w:type="spellStart"/>
      <w:r w:rsidRPr="00CD022E">
        <w:rPr>
          <w:rFonts w:ascii="Times New Roman" w:hAnsi="Times New Roman" w:cs="Times New Roman"/>
          <w:color w:val="212529"/>
          <w:sz w:val="28"/>
          <w:szCs w:val="28"/>
          <w:shd w:val="clear" w:color="auto" w:fill="FFFFFF"/>
        </w:rPr>
        <w:t>Behance</w:t>
      </w:r>
      <w:proofErr w:type="spellEnd"/>
      <w:r w:rsidRPr="00CD022E">
        <w:rPr>
          <w:rFonts w:ascii="Times New Roman" w:hAnsi="Times New Roman" w:cs="Times New Roman"/>
          <w:color w:val="212529"/>
          <w:sz w:val="28"/>
          <w:szCs w:val="28"/>
          <w:shd w:val="clear" w:color="auto" w:fill="FFFFFF"/>
        </w:rPr>
        <w:t>. — Режим доступу до ресурсу: https://www.behance.net/</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Kotler</w:t>
      </w:r>
      <w:proofErr w:type="spellEnd"/>
      <w:r w:rsidRPr="00CD022E">
        <w:rPr>
          <w:rFonts w:ascii="Times New Roman" w:hAnsi="Times New Roman" w:cs="Times New Roman"/>
          <w:color w:val="212529"/>
          <w:sz w:val="28"/>
          <w:szCs w:val="28"/>
          <w:shd w:val="clear" w:color="auto" w:fill="FFFFFF"/>
        </w:rPr>
        <w:t xml:space="preserve"> P., </w:t>
      </w:r>
      <w:proofErr w:type="spellStart"/>
      <w:r w:rsidRPr="00CD022E">
        <w:rPr>
          <w:rFonts w:ascii="Times New Roman" w:hAnsi="Times New Roman" w:cs="Times New Roman"/>
          <w:color w:val="212529"/>
          <w:sz w:val="28"/>
          <w:szCs w:val="28"/>
          <w:shd w:val="clear" w:color="auto" w:fill="FFFFFF"/>
        </w:rPr>
        <w:t>Kartajaya</w:t>
      </w:r>
      <w:proofErr w:type="spellEnd"/>
      <w:r w:rsidRPr="00CD022E">
        <w:rPr>
          <w:rFonts w:ascii="Times New Roman" w:hAnsi="Times New Roman" w:cs="Times New Roman"/>
          <w:color w:val="212529"/>
          <w:sz w:val="28"/>
          <w:szCs w:val="28"/>
          <w:shd w:val="clear" w:color="auto" w:fill="FFFFFF"/>
        </w:rPr>
        <w:t xml:space="preserve"> H., </w:t>
      </w:r>
      <w:proofErr w:type="spellStart"/>
      <w:r w:rsidRPr="00CD022E">
        <w:rPr>
          <w:rFonts w:ascii="Times New Roman" w:hAnsi="Times New Roman" w:cs="Times New Roman"/>
          <w:color w:val="212529"/>
          <w:sz w:val="28"/>
          <w:szCs w:val="28"/>
          <w:shd w:val="clear" w:color="auto" w:fill="FFFFFF"/>
        </w:rPr>
        <w:t>Setiawan</w:t>
      </w:r>
      <w:proofErr w:type="spellEnd"/>
      <w:r w:rsidRPr="00CD022E">
        <w:rPr>
          <w:rFonts w:ascii="Times New Roman" w:hAnsi="Times New Roman" w:cs="Times New Roman"/>
          <w:color w:val="212529"/>
          <w:sz w:val="28"/>
          <w:szCs w:val="28"/>
          <w:shd w:val="clear" w:color="auto" w:fill="FFFFFF"/>
        </w:rPr>
        <w:t xml:space="preserve"> I. </w:t>
      </w:r>
      <w:proofErr w:type="spellStart"/>
      <w:r w:rsidRPr="00CD022E">
        <w:rPr>
          <w:rFonts w:ascii="Times New Roman" w:hAnsi="Times New Roman" w:cs="Times New Roman"/>
          <w:color w:val="212529"/>
          <w:sz w:val="28"/>
          <w:szCs w:val="28"/>
          <w:shd w:val="clear" w:color="auto" w:fill="FFFFFF"/>
        </w:rPr>
        <w:t>Marketing</w:t>
      </w:r>
      <w:proofErr w:type="spellEnd"/>
      <w:r w:rsidRPr="00CD022E">
        <w:rPr>
          <w:rFonts w:ascii="Times New Roman" w:hAnsi="Times New Roman" w:cs="Times New Roman"/>
          <w:color w:val="212529"/>
          <w:sz w:val="28"/>
          <w:szCs w:val="28"/>
          <w:shd w:val="clear" w:color="auto" w:fill="FFFFFF"/>
        </w:rPr>
        <w:t xml:space="preserve"> 5.0: </w:t>
      </w:r>
      <w:proofErr w:type="spellStart"/>
      <w:r w:rsidRPr="00CD022E">
        <w:rPr>
          <w:rFonts w:ascii="Times New Roman" w:hAnsi="Times New Roman" w:cs="Times New Roman"/>
          <w:color w:val="212529"/>
          <w:sz w:val="28"/>
          <w:szCs w:val="28"/>
          <w:shd w:val="clear" w:color="auto" w:fill="FFFFFF"/>
        </w:rPr>
        <w:t>Technology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for</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Humanity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New</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Jersey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Wiley</w:t>
      </w:r>
      <w:proofErr w:type="spellEnd"/>
      <w:r w:rsidRPr="00CD022E">
        <w:rPr>
          <w:rFonts w:ascii="Times New Roman" w:hAnsi="Times New Roman" w:cs="Times New Roman"/>
          <w:color w:val="212529"/>
          <w:sz w:val="28"/>
          <w:szCs w:val="28"/>
          <w:shd w:val="clear" w:color="auto" w:fill="FFFFFF"/>
        </w:rPr>
        <w:t>, 2021. 224 p.</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 xml:space="preserve">SEO для </w:t>
      </w:r>
      <w:proofErr w:type="spellStart"/>
      <w:r w:rsidRPr="00CD022E">
        <w:rPr>
          <w:rFonts w:ascii="Times New Roman" w:hAnsi="Times New Roman" w:cs="Times New Roman"/>
          <w:color w:val="212529"/>
          <w:sz w:val="28"/>
          <w:szCs w:val="28"/>
          <w:shd w:val="clear" w:color="auto" w:fill="FFFFFF"/>
        </w:rPr>
        <w:t>нішевих</w:t>
      </w:r>
      <w:proofErr w:type="spellEnd"/>
      <w:r w:rsidRPr="00CD022E">
        <w:rPr>
          <w:rFonts w:ascii="Times New Roman" w:hAnsi="Times New Roman" w:cs="Times New Roman"/>
          <w:color w:val="212529"/>
          <w:sz w:val="28"/>
          <w:szCs w:val="28"/>
          <w:shd w:val="clear" w:color="auto" w:fill="FFFFFF"/>
        </w:rPr>
        <w:t xml:space="preserve"> сайтів: покроковий </w:t>
      </w:r>
      <w:proofErr w:type="spellStart"/>
      <w:r w:rsidRPr="00CD022E">
        <w:rPr>
          <w:rFonts w:ascii="Times New Roman" w:hAnsi="Times New Roman" w:cs="Times New Roman"/>
          <w:color w:val="212529"/>
          <w:sz w:val="28"/>
          <w:szCs w:val="28"/>
          <w:shd w:val="clear" w:color="auto" w:fill="FFFFFF"/>
        </w:rPr>
        <w:t>гайд</w:t>
      </w:r>
      <w:proofErr w:type="spellEnd"/>
      <w:r w:rsidRPr="00CD022E">
        <w:rPr>
          <w:rFonts w:ascii="Times New Roman" w:hAnsi="Times New Roman" w:cs="Times New Roman"/>
          <w:color w:val="212529"/>
          <w:sz w:val="28"/>
          <w:szCs w:val="28"/>
          <w:shd w:val="clear" w:color="auto" w:fill="FFFFFF"/>
        </w:rPr>
        <w:t xml:space="preserve"> [Електронний ресурс] // </w:t>
      </w:r>
      <w:proofErr w:type="spellStart"/>
      <w:r w:rsidRPr="00CD022E">
        <w:rPr>
          <w:rFonts w:ascii="Times New Roman" w:hAnsi="Times New Roman" w:cs="Times New Roman"/>
          <w:color w:val="212529"/>
          <w:sz w:val="28"/>
          <w:szCs w:val="28"/>
          <w:shd w:val="clear" w:color="auto" w:fill="FFFFFF"/>
        </w:rPr>
        <w:t>WebPromoExperts</w:t>
      </w:r>
      <w:proofErr w:type="spellEnd"/>
      <w:r w:rsidRPr="00CD022E">
        <w:rPr>
          <w:rFonts w:ascii="Times New Roman" w:hAnsi="Times New Roman" w:cs="Times New Roman"/>
          <w:color w:val="212529"/>
          <w:sz w:val="28"/>
          <w:szCs w:val="28"/>
          <w:shd w:val="clear" w:color="auto" w:fill="FFFFFF"/>
        </w:rPr>
        <w:t>. — Режим доступу до ресурсу: https://webpromoexperts.net/blog/</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Гранти ЄС для культурних та креативних індустрій в Україні [Електронний ресурс] // Український культурний фонд. — Режим доступу до ресурсу: https://ucf.in.ua/</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Handley</w:t>
      </w:r>
      <w:proofErr w:type="spellEnd"/>
      <w:r w:rsidRPr="00CD022E">
        <w:rPr>
          <w:rFonts w:ascii="Times New Roman" w:hAnsi="Times New Roman" w:cs="Times New Roman"/>
          <w:color w:val="212529"/>
          <w:sz w:val="28"/>
          <w:szCs w:val="28"/>
          <w:shd w:val="clear" w:color="auto" w:fill="FFFFFF"/>
        </w:rPr>
        <w:t xml:space="preserve"> A. </w:t>
      </w:r>
      <w:proofErr w:type="spellStart"/>
      <w:r w:rsidRPr="00CD022E">
        <w:rPr>
          <w:rFonts w:ascii="Times New Roman" w:hAnsi="Times New Roman" w:cs="Times New Roman"/>
          <w:color w:val="212529"/>
          <w:sz w:val="28"/>
          <w:szCs w:val="28"/>
          <w:shd w:val="clear" w:color="auto" w:fill="FFFFFF"/>
        </w:rPr>
        <w:t>Everybody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Writes</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Your</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Go-To</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Guide</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to</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Creating</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Ridiculously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Good</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Content</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New</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Jersey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Wiley</w:t>
      </w:r>
      <w:proofErr w:type="spellEnd"/>
      <w:r w:rsidRPr="00CD022E">
        <w:rPr>
          <w:rFonts w:ascii="Times New Roman" w:hAnsi="Times New Roman" w:cs="Times New Roman"/>
          <w:color w:val="212529"/>
          <w:sz w:val="28"/>
          <w:szCs w:val="28"/>
          <w:shd w:val="clear" w:color="auto" w:fill="FFFFFF"/>
        </w:rPr>
        <w:t>, 2014. 288 p.</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Ries</w:t>
      </w:r>
      <w:proofErr w:type="spellEnd"/>
      <w:r w:rsidRPr="00CD022E">
        <w:rPr>
          <w:rFonts w:ascii="Times New Roman" w:hAnsi="Times New Roman" w:cs="Times New Roman"/>
          <w:color w:val="212529"/>
          <w:sz w:val="28"/>
          <w:szCs w:val="28"/>
          <w:shd w:val="clear" w:color="auto" w:fill="FFFFFF"/>
        </w:rPr>
        <w:t xml:space="preserve"> E. </w:t>
      </w:r>
      <w:proofErr w:type="spellStart"/>
      <w:r w:rsidRPr="00CD022E">
        <w:rPr>
          <w:rFonts w:ascii="Times New Roman" w:hAnsi="Times New Roman" w:cs="Times New Roman"/>
          <w:color w:val="212529"/>
          <w:sz w:val="28"/>
          <w:szCs w:val="28"/>
          <w:shd w:val="clear" w:color="auto" w:fill="FFFFFF"/>
        </w:rPr>
        <w:t>The</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Lean</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Startup</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How</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Today's</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Entrepreneurs</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Use</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Continuous</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Innovation</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to</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Create</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Radically</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Successful</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Businesses</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New</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York</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Crown</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Business</w:t>
      </w:r>
      <w:proofErr w:type="spellEnd"/>
      <w:r w:rsidRPr="00CD022E">
        <w:rPr>
          <w:rFonts w:ascii="Times New Roman" w:hAnsi="Times New Roman" w:cs="Times New Roman"/>
          <w:color w:val="212529"/>
          <w:sz w:val="28"/>
          <w:szCs w:val="28"/>
          <w:shd w:val="clear" w:color="auto" w:fill="FFFFFF"/>
        </w:rPr>
        <w:t>, 2011. 336 p.</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proofErr w:type="spellStart"/>
      <w:r w:rsidRPr="00CD022E">
        <w:rPr>
          <w:rFonts w:ascii="Times New Roman" w:hAnsi="Times New Roman" w:cs="Times New Roman"/>
          <w:color w:val="212529"/>
          <w:sz w:val="28"/>
          <w:szCs w:val="28"/>
          <w:shd w:val="clear" w:color="auto" w:fill="FFFFFF"/>
        </w:rPr>
        <w:t>Маркетплейс</w:t>
      </w:r>
      <w:proofErr w:type="spellEnd"/>
      <w:r w:rsidRPr="00CD022E">
        <w:rPr>
          <w:rFonts w:ascii="Times New Roman" w:hAnsi="Times New Roman" w:cs="Times New Roman"/>
          <w:color w:val="212529"/>
          <w:sz w:val="28"/>
          <w:szCs w:val="28"/>
          <w:shd w:val="clear" w:color="auto" w:fill="FFFFFF"/>
        </w:rPr>
        <w:t>: як побудувати бізнес-модель двосторонньої платформи [Електронний ресурс] // AIN.ua. — Режим доступу до ресурсу: https://ain.ua/</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 xml:space="preserve">Комп'ютерна графіка. </w:t>
      </w:r>
      <w:proofErr w:type="spellStart"/>
      <w:r w:rsidRPr="00CD022E">
        <w:rPr>
          <w:rFonts w:ascii="Times New Roman" w:hAnsi="Times New Roman" w:cs="Times New Roman"/>
          <w:color w:val="212529"/>
          <w:sz w:val="28"/>
          <w:szCs w:val="28"/>
          <w:shd w:val="clear" w:color="auto" w:fill="FFFFFF"/>
        </w:rPr>
        <w:t>Adobe</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Photoshop</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інтеракт</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навч</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посіб</w:t>
      </w:r>
      <w:proofErr w:type="spellEnd"/>
      <w:r w:rsidRPr="00CD022E">
        <w:rPr>
          <w:rFonts w:ascii="Times New Roman" w:hAnsi="Times New Roman" w:cs="Times New Roman"/>
          <w:color w:val="212529"/>
          <w:sz w:val="28"/>
          <w:szCs w:val="28"/>
          <w:shd w:val="clear" w:color="auto" w:fill="FFFFFF"/>
        </w:rPr>
        <w:t xml:space="preserve">. / Ігор </w:t>
      </w:r>
      <w:proofErr w:type="spellStart"/>
      <w:r w:rsidRPr="00CD022E">
        <w:rPr>
          <w:rFonts w:ascii="Times New Roman" w:hAnsi="Times New Roman" w:cs="Times New Roman"/>
          <w:color w:val="212529"/>
          <w:sz w:val="28"/>
          <w:szCs w:val="28"/>
          <w:shd w:val="clear" w:color="auto" w:fill="FFFFFF"/>
        </w:rPr>
        <w:t>Женченко</w:t>
      </w:r>
      <w:proofErr w:type="spellEnd"/>
      <w:r w:rsidRPr="00CD022E">
        <w:rPr>
          <w:rFonts w:ascii="Times New Roman" w:hAnsi="Times New Roman" w:cs="Times New Roman"/>
          <w:color w:val="212529"/>
          <w:sz w:val="28"/>
          <w:szCs w:val="28"/>
          <w:shd w:val="clear" w:color="auto" w:fill="FFFFFF"/>
        </w:rPr>
        <w:t xml:space="preserve">, Марина </w:t>
      </w:r>
      <w:proofErr w:type="spellStart"/>
      <w:r w:rsidRPr="00CD022E">
        <w:rPr>
          <w:rFonts w:ascii="Times New Roman" w:hAnsi="Times New Roman" w:cs="Times New Roman"/>
          <w:color w:val="212529"/>
          <w:sz w:val="28"/>
          <w:szCs w:val="28"/>
          <w:shd w:val="clear" w:color="auto" w:fill="FFFFFF"/>
        </w:rPr>
        <w:t>Женченко</w:t>
      </w:r>
      <w:proofErr w:type="spellEnd"/>
      <w:r w:rsidRPr="00CD022E">
        <w:rPr>
          <w:rFonts w:ascii="Times New Roman" w:hAnsi="Times New Roman" w:cs="Times New Roman"/>
          <w:color w:val="212529"/>
          <w:sz w:val="28"/>
          <w:szCs w:val="28"/>
          <w:shd w:val="clear" w:color="auto" w:fill="FFFFFF"/>
        </w:rPr>
        <w:t>. Київ: Жнець, 2017. 96 с.</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 xml:space="preserve">Логотип: види та принципи розробки [Електронний ресурс] // </w:t>
      </w:r>
      <w:proofErr w:type="spellStart"/>
      <w:r w:rsidRPr="00CD022E">
        <w:rPr>
          <w:rFonts w:ascii="Times New Roman" w:hAnsi="Times New Roman" w:cs="Times New Roman"/>
          <w:color w:val="212529"/>
          <w:sz w:val="28"/>
          <w:szCs w:val="28"/>
          <w:shd w:val="clear" w:color="auto" w:fill="FFFFFF"/>
        </w:rPr>
        <w:t>Telegraf</w:t>
      </w:r>
      <w:proofErr w:type="spellEnd"/>
      <w:r w:rsidRPr="00CD022E">
        <w:rPr>
          <w:rFonts w:ascii="Times New Roman" w:hAnsi="Times New Roman" w:cs="Times New Roman"/>
          <w:color w:val="212529"/>
          <w:sz w:val="28"/>
          <w:szCs w:val="28"/>
          <w:shd w:val="clear" w:color="auto" w:fill="FFFFFF"/>
        </w:rPr>
        <w:t xml:space="preserve"> </w:t>
      </w:r>
      <w:proofErr w:type="spellStart"/>
      <w:r w:rsidRPr="00CD022E">
        <w:rPr>
          <w:rFonts w:ascii="Times New Roman" w:hAnsi="Times New Roman" w:cs="Times New Roman"/>
          <w:color w:val="212529"/>
          <w:sz w:val="28"/>
          <w:szCs w:val="28"/>
          <w:shd w:val="clear" w:color="auto" w:fill="FFFFFF"/>
        </w:rPr>
        <w:t>Design</w:t>
      </w:r>
      <w:proofErr w:type="spellEnd"/>
      <w:r w:rsidRPr="00CD022E">
        <w:rPr>
          <w:rFonts w:ascii="Times New Roman" w:hAnsi="Times New Roman" w:cs="Times New Roman"/>
          <w:color w:val="212529"/>
          <w:sz w:val="28"/>
          <w:szCs w:val="28"/>
          <w:shd w:val="clear" w:color="auto" w:fill="FFFFFF"/>
        </w:rPr>
        <w:t>. — Режим доступу до ресурсу: https://telegraf.design/</w:t>
      </w:r>
    </w:p>
    <w:p w:rsidR="00CD022E" w:rsidRPr="00CD022E" w:rsidRDefault="00CD022E" w:rsidP="00CD022E">
      <w:pPr>
        <w:pStyle w:val="a5"/>
        <w:numPr>
          <w:ilvl w:val="0"/>
          <w:numId w:val="1"/>
        </w:numPr>
        <w:jc w:val="both"/>
        <w:rPr>
          <w:rFonts w:ascii="Times New Roman" w:hAnsi="Times New Roman" w:cs="Times New Roman"/>
          <w:color w:val="212529"/>
          <w:sz w:val="28"/>
          <w:szCs w:val="28"/>
          <w:shd w:val="clear" w:color="auto" w:fill="FFFFFF"/>
        </w:rPr>
      </w:pPr>
      <w:r w:rsidRPr="00CD022E">
        <w:rPr>
          <w:rFonts w:ascii="Times New Roman" w:hAnsi="Times New Roman" w:cs="Times New Roman"/>
          <w:color w:val="212529"/>
          <w:sz w:val="28"/>
          <w:szCs w:val="28"/>
          <w:shd w:val="clear" w:color="auto" w:fill="FFFFFF"/>
        </w:rPr>
        <w:t xml:space="preserve">Великий тлумачний словник української мови / уклад. і </w:t>
      </w:r>
      <w:proofErr w:type="spellStart"/>
      <w:r w:rsidRPr="00CD022E">
        <w:rPr>
          <w:rFonts w:ascii="Times New Roman" w:hAnsi="Times New Roman" w:cs="Times New Roman"/>
          <w:color w:val="212529"/>
          <w:sz w:val="28"/>
          <w:szCs w:val="28"/>
          <w:shd w:val="clear" w:color="auto" w:fill="FFFFFF"/>
        </w:rPr>
        <w:t>голов</w:t>
      </w:r>
      <w:proofErr w:type="spellEnd"/>
      <w:r w:rsidRPr="00CD022E">
        <w:rPr>
          <w:rFonts w:ascii="Times New Roman" w:hAnsi="Times New Roman" w:cs="Times New Roman"/>
          <w:color w:val="212529"/>
          <w:sz w:val="28"/>
          <w:szCs w:val="28"/>
          <w:shd w:val="clear" w:color="auto" w:fill="FFFFFF"/>
        </w:rPr>
        <w:t>. ред. В. Т. Бусел. Київ; Ірпінь: Перун, 2009. 1546 с.</w:t>
      </w:r>
    </w:p>
    <w:sectPr w:rsidR="00CD022E" w:rsidRPr="00CD02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BB1E68"/>
    <w:multiLevelType w:val="hybridMultilevel"/>
    <w:tmpl w:val="845EA5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3378FB"/>
    <w:rsid w:val="003E5BE7"/>
    <w:rsid w:val="00480891"/>
    <w:rsid w:val="005E325E"/>
    <w:rsid w:val="006C55F2"/>
    <w:rsid w:val="006F3B6F"/>
    <w:rsid w:val="00726202"/>
    <w:rsid w:val="00737302"/>
    <w:rsid w:val="007F31DD"/>
    <w:rsid w:val="00873650"/>
    <w:rsid w:val="00884572"/>
    <w:rsid w:val="008A6A7C"/>
    <w:rsid w:val="008C0DDA"/>
    <w:rsid w:val="008C4F43"/>
    <w:rsid w:val="00927846"/>
    <w:rsid w:val="009340FF"/>
    <w:rsid w:val="009659C0"/>
    <w:rsid w:val="00A42AE9"/>
    <w:rsid w:val="00A930C2"/>
    <w:rsid w:val="00AA339B"/>
    <w:rsid w:val="00BB7563"/>
    <w:rsid w:val="00BE3422"/>
    <w:rsid w:val="00C54E0D"/>
    <w:rsid w:val="00CD022E"/>
    <w:rsid w:val="00D56B86"/>
    <w:rsid w:val="00DD2456"/>
    <w:rsid w:val="00E21D60"/>
    <w:rsid w:val="00E61094"/>
    <w:rsid w:val="00F341A8"/>
    <w:rsid w:val="00FB2120"/>
    <w:rsid w:val="00FC34A8"/>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D26B"/>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0DDA"/>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8C0DDA"/>
    <w:pPr>
      <w:jc w:val="both"/>
      <w:outlineLvl w:val="1"/>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8C0DDA"/>
    <w:rPr>
      <w:rFonts w:ascii="Times New Roman" w:hAnsi="Times New Roman" w:cs="Times New Roman"/>
      <w:color w:val="212529"/>
      <w:sz w:val="28"/>
      <w:szCs w:val="28"/>
    </w:rPr>
  </w:style>
  <w:style w:type="character" w:customStyle="1" w:styleId="20">
    <w:name w:val="Заголовок 2 Знак"/>
    <w:basedOn w:val="a0"/>
    <w:link w:val="2"/>
    <w:uiPriority w:val="9"/>
    <w:rsid w:val="008C0DDA"/>
    <w:rPr>
      <w:rFonts w:ascii="Times New Roman" w:hAnsi="Times New Roman" w:cs="Times New Roman"/>
      <w:color w:val="212529"/>
      <w:sz w:val="28"/>
      <w:szCs w:val="28"/>
    </w:rPr>
  </w:style>
  <w:style w:type="paragraph" w:styleId="a3">
    <w:name w:val="TOC Heading"/>
    <w:basedOn w:val="1"/>
    <w:next w:val="a"/>
    <w:uiPriority w:val="39"/>
    <w:unhideWhenUsed/>
    <w:qFormat/>
    <w:rsid w:val="008C0DDA"/>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8C0DDA"/>
    <w:pPr>
      <w:spacing w:after="100"/>
    </w:pPr>
  </w:style>
  <w:style w:type="paragraph" w:styleId="21">
    <w:name w:val="toc 2"/>
    <w:basedOn w:val="a"/>
    <w:next w:val="a"/>
    <w:autoRedefine/>
    <w:uiPriority w:val="39"/>
    <w:unhideWhenUsed/>
    <w:rsid w:val="008C0DDA"/>
    <w:pPr>
      <w:spacing w:after="100"/>
      <w:ind w:left="220"/>
    </w:pPr>
  </w:style>
  <w:style w:type="character" w:styleId="a4">
    <w:name w:val="Hyperlink"/>
    <w:basedOn w:val="a0"/>
    <w:uiPriority w:val="99"/>
    <w:unhideWhenUsed/>
    <w:rsid w:val="008C0DDA"/>
    <w:rPr>
      <w:color w:val="0563C1" w:themeColor="hyperlink"/>
      <w:u w:val="single"/>
    </w:rPr>
  </w:style>
  <w:style w:type="paragraph" w:styleId="a5">
    <w:name w:val="List Paragraph"/>
    <w:basedOn w:val="a"/>
    <w:uiPriority w:val="34"/>
    <w:qFormat/>
    <w:rsid w:val="00CD0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93365">
      <w:bodyDiv w:val="1"/>
      <w:marLeft w:val="0"/>
      <w:marRight w:val="0"/>
      <w:marTop w:val="0"/>
      <w:marBottom w:val="0"/>
      <w:divBdr>
        <w:top w:val="none" w:sz="0" w:space="0" w:color="auto"/>
        <w:left w:val="none" w:sz="0" w:space="0" w:color="auto"/>
        <w:bottom w:val="none" w:sz="0" w:space="0" w:color="auto"/>
        <w:right w:val="none" w:sz="0" w:space="0" w:color="auto"/>
      </w:divBdr>
      <w:divsChild>
        <w:div w:id="290213900">
          <w:marLeft w:val="0"/>
          <w:marRight w:val="0"/>
          <w:marTop w:val="0"/>
          <w:marBottom w:val="0"/>
          <w:divBdr>
            <w:top w:val="none" w:sz="0" w:space="0" w:color="auto"/>
            <w:left w:val="none" w:sz="0" w:space="0" w:color="auto"/>
            <w:bottom w:val="none" w:sz="0" w:space="0" w:color="auto"/>
            <w:right w:val="none" w:sz="0" w:space="0" w:color="auto"/>
          </w:divBdr>
          <w:divsChild>
            <w:div w:id="1399984219">
              <w:marLeft w:val="0"/>
              <w:marRight w:val="0"/>
              <w:marTop w:val="0"/>
              <w:marBottom w:val="0"/>
              <w:divBdr>
                <w:top w:val="none" w:sz="0" w:space="0" w:color="auto"/>
                <w:left w:val="none" w:sz="0" w:space="0" w:color="auto"/>
                <w:bottom w:val="none" w:sz="0" w:space="0" w:color="auto"/>
                <w:right w:val="none" w:sz="0" w:space="0" w:color="auto"/>
              </w:divBdr>
              <w:divsChild>
                <w:div w:id="930622559">
                  <w:marLeft w:val="0"/>
                  <w:marRight w:val="0"/>
                  <w:marTop w:val="0"/>
                  <w:marBottom w:val="0"/>
                  <w:divBdr>
                    <w:top w:val="none" w:sz="0" w:space="0" w:color="auto"/>
                    <w:left w:val="none" w:sz="0" w:space="0" w:color="auto"/>
                    <w:bottom w:val="none" w:sz="0" w:space="0" w:color="auto"/>
                    <w:right w:val="none" w:sz="0" w:space="0" w:color="auto"/>
                  </w:divBdr>
                  <w:divsChild>
                    <w:div w:id="863908949">
                      <w:marLeft w:val="0"/>
                      <w:marRight w:val="0"/>
                      <w:marTop w:val="0"/>
                      <w:marBottom w:val="0"/>
                      <w:divBdr>
                        <w:top w:val="none" w:sz="0" w:space="0" w:color="auto"/>
                        <w:left w:val="none" w:sz="0" w:space="0" w:color="auto"/>
                        <w:bottom w:val="none" w:sz="0" w:space="0" w:color="auto"/>
                        <w:right w:val="none" w:sz="0" w:space="0" w:color="auto"/>
                      </w:divBdr>
                      <w:divsChild>
                        <w:div w:id="210961082">
                          <w:marLeft w:val="0"/>
                          <w:marRight w:val="0"/>
                          <w:marTop w:val="0"/>
                          <w:marBottom w:val="0"/>
                          <w:divBdr>
                            <w:top w:val="none" w:sz="0" w:space="0" w:color="auto"/>
                            <w:left w:val="none" w:sz="0" w:space="0" w:color="auto"/>
                            <w:bottom w:val="none" w:sz="0" w:space="0" w:color="auto"/>
                            <w:right w:val="none" w:sz="0" w:space="0" w:color="auto"/>
                          </w:divBdr>
                          <w:divsChild>
                            <w:div w:id="823394905">
                              <w:marLeft w:val="0"/>
                              <w:marRight w:val="0"/>
                              <w:marTop w:val="0"/>
                              <w:marBottom w:val="0"/>
                              <w:divBdr>
                                <w:top w:val="none" w:sz="0" w:space="0" w:color="auto"/>
                                <w:left w:val="none" w:sz="0" w:space="0" w:color="auto"/>
                                <w:bottom w:val="none" w:sz="0" w:space="0" w:color="auto"/>
                                <w:right w:val="none" w:sz="0" w:space="0" w:color="auto"/>
                              </w:divBdr>
                              <w:divsChild>
                                <w:div w:id="1910341405">
                                  <w:marLeft w:val="0"/>
                                  <w:marRight w:val="0"/>
                                  <w:marTop w:val="0"/>
                                  <w:marBottom w:val="0"/>
                                  <w:divBdr>
                                    <w:top w:val="none" w:sz="0" w:space="0" w:color="auto"/>
                                    <w:left w:val="none" w:sz="0" w:space="0" w:color="auto"/>
                                    <w:bottom w:val="none" w:sz="0" w:space="0" w:color="auto"/>
                                    <w:right w:val="none" w:sz="0" w:space="0" w:color="auto"/>
                                  </w:divBdr>
                                  <w:divsChild>
                                    <w:div w:id="1836189960">
                                      <w:marLeft w:val="0"/>
                                      <w:marRight w:val="0"/>
                                      <w:marTop w:val="0"/>
                                      <w:marBottom w:val="0"/>
                                      <w:divBdr>
                                        <w:top w:val="none" w:sz="0" w:space="0" w:color="auto"/>
                                        <w:left w:val="none" w:sz="0" w:space="0" w:color="auto"/>
                                        <w:bottom w:val="none" w:sz="0" w:space="0" w:color="auto"/>
                                        <w:right w:val="none" w:sz="0" w:space="0" w:color="auto"/>
                                      </w:divBdr>
                                      <w:divsChild>
                                        <w:div w:id="587885915">
                                          <w:marLeft w:val="0"/>
                                          <w:marRight w:val="0"/>
                                          <w:marTop w:val="0"/>
                                          <w:marBottom w:val="0"/>
                                          <w:divBdr>
                                            <w:top w:val="none" w:sz="0" w:space="0" w:color="auto"/>
                                            <w:left w:val="none" w:sz="0" w:space="0" w:color="auto"/>
                                            <w:bottom w:val="none" w:sz="0" w:space="0" w:color="auto"/>
                                            <w:right w:val="none" w:sz="0" w:space="0" w:color="auto"/>
                                          </w:divBdr>
                                          <w:divsChild>
                                            <w:div w:id="1330409294">
                                              <w:marLeft w:val="0"/>
                                              <w:marRight w:val="0"/>
                                              <w:marTop w:val="0"/>
                                              <w:marBottom w:val="0"/>
                                              <w:divBdr>
                                                <w:top w:val="none" w:sz="0" w:space="0" w:color="auto"/>
                                                <w:left w:val="none" w:sz="0" w:space="0" w:color="auto"/>
                                                <w:bottom w:val="none" w:sz="0" w:space="0" w:color="auto"/>
                                                <w:right w:val="none" w:sz="0" w:space="0" w:color="auto"/>
                                              </w:divBdr>
                                              <w:divsChild>
                                                <w:div w:id="486357698">
                                                  <w:marLeft w:val="0"/>
                                                  <w:marRight w:val="0"/>
                                                  <w:marTop w:val="0"/>
                                                  <w:marBottom w:val="0"/>
                                                  <w:divBdr>
                                                    <w:top w:val="none" w:sz="0" w:space="0" w:color="auto"/>
                                                    <w:left w:val="none" w:sz="0" w:space="0" w:color="auto"/>
                                                    <w:bottom w:val="none" w:sz="0" w:space="0" w:color="auto"/>
                                                    <w:right w:val="none" w:sz="0" w:space="0" w:color="auto"/>
                                                  </w:divBdr>
                                                  <w:divsChild>
                                                    <w:div w:id="1258321312">
                                                      <w:marLeft w:val="0"/>
                                                      <w:marRight w:val="0"/>
                                                      <w:marTop w:val="0"/>
                                                      <w:marBottom w:val="0"/>
                                                      <w:divBdr>
                                                        <w:top w:val="none" w:sz="0" w:space="0" w:color="auto"/>
                                                        <w:left w:val="none" w:sz="0" w:space="0" w:color="auto"/>
                                                        <w:bottom w:val="none" w:sz="0" w:space="0" w:color="auto"/>
                                                        <w:right w:val="none" w:sz="0" w:space="0" w:color="auto"/>
                                                      </w:divBdr>
                                                      <w:divsChild>
                                                        <w:div w:id="946500154">
                                                          <w:marLeft w:val="0"/>
                                                          <w:marRight w:val="0"/>
                                                          <w:marTop w:val="0"/>
                                                          <w:marBottom w:val="0"/>
                                                          <w:divBdr>
                                                            <w:top w:val="none" w:sz="0" w:space="0" w:color="auto"/>
                                                            <w:left w:val="none" w:sz="0" w:space="0" w:color="auto"/>
                                                            <w:bottom w:val="none" w:sz="0" w:space="0" w:color="auto"/>
                                                            <w:right w:val="none" w:sz="0" w:space="0" w:color="auto"/>
                                                          </w:divBdr>
                                                          <w:divsChild>
                                                            <w:div w:id="1856920640">
                                                              <w:marLeft w:val="0"/>
                                                              <w:marRight w:val="0"/>
                                                              <w:marTop w:val="0"/>
                                                              <w:marBottom w:val="0"/>
                                                              <w:divBdr>
                                                                <w:top w:val="none" w:sz="0" w:space="0" w:color="auto"/>
                                                                <w:left w:val="none" w:sz="0" w:space="0" w:color="auto"/>
                                                                <w:bottom w:val="none" w:sz="0" w:space="0" w:color="auto"/>
                                                                <w:right w:val="none" w:sz="0" w:space="0" w:color="auto"/>
                                                              </w:divBdr>
                                                              <w:divsChild>
                                                                <w:div w:id="18049925">
                                                                  <w:marLeft w:val="0"/>
                                                                  <w:marRight w:val="0"/>
                                                                  <w:marTop w:val="0"/>
                                                                  <w:marBottom w:val="0"/>
                                                                  <w:divBdr>
                                                                    <w:top w:val="none" w:sz="0" w:space="0" w:color="auto"/>
                                                                    <w:left w:val="none" w:sz="0" w:space="0" w:color="auto"/>
                                                                    <w:bottom w:val="none" w:sz="0" w:space="0" w:color="auto"/>
                                                                    <w:right w:val="none" w:sz="0" w:space="0" w:color="auto"/>
                                                                  </w:divBdr>
                                                                  <w:divsChild>
                                                                    <w:div w:id="636833974">
                                                                      <w:marLeft w:val="0"/>
                                                                      <w:marRight w:val="0"/>
                                                                      <w:marTop w:val="0"/>
                                                                      <w:marBottom w:val="0"/>
                                                                      <w:divBdr>
                                                                        <w:top w:val="none" w:sz="0" w:space="0" w:color="auto"/>
                                                                        <w:left w:val="none" w:sz="0" w:space="0" w:color="auto"/>
                                                                        <w:bottom w:val="none" w:sz="0" w:space="0" w:color="auto"/>
                                                                        <w:right w:val="none" w:sz="0" w:space="0" w:color="auto"/>
                                                                      </w:divBdr>
                                                                      <w:divsChild>
                                                                        <w:div w:id="4603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1719006">
      <w:bodyDiv w:val="1"/>
      <w:marLeft w:val="0"/>
      <w:marRight w:val="0"/>
      <w:marTop w:val="0"/>
      <w:marBottom w:val="0"/>
      <w:divBdr>
        <w:top w:val="none" w:sz="0" w:space="0" w:color="auto"/>
        <w:left w:val="none" w:sz="0" w:space="0" w:color="auto"/>
        <w:bottom w:val="none" w:sz="0" w:space="0" w:color="auto"/>
        <w:right w:val="none" w:sz="0" w:space="0" w:color="auto"/>
      </w:divBdr>
      <w:divsChild>
        <w:div w:id="912011723">
          <w:marLeft w:val="0"/>
          <w:marRight w:val="0"/>
          <w:marTop w:val="0"/>
          <w:marBottom w:val="0"/>
          <w:divBdr>
            <w:top w:val="none" w:sz="0" w:space="0" w:color="auto"/>
            <w:left w:val="none" w:sz="0" w:space="0" w:color="auto"/>
            <w:bottom w:val="none" w:sz="0" w:space="0" w:color="auto"/>
            <w:right w:val="none" w:sz="0" w:space="0" w:color="auto"/>
          </w:divBdr>
          <w:divsChild>
            <w:div w:id="1971857152">
              <w:marLeft w:val="0"/>
              <w:marRight w:val="0"/>
              <w:marTop w:val="0"/>
              <w:marBottom w:val="0"/>
              <w:divBdr>
                <w:top w:val="none" w:sz="0" w:space="0" w:color="auto"/>
                <w:left w:val="none" w:sz="0" w:space="0" w:color="auto"/>
                <w:bottom w:val="none" w:sz="0" w:space="0" w:color="auto"/>
                <w:right w:val="none" w:sz="0" w:space="0" w:color="auto"/>
              </w:divBdr>
              <w:divsChild>
                <w:div w:id="1864514087">
                  <w:marLeft w:val="0"/>
                  <w:marRight w:val="0"/>
                  <w:marTop w:val="0"/>
                  <w:marBottom w:val="0"/>
                  <w:divBdr>
                    <w:top w:val="none" w:sz="0" w:space="0" w:color="auto"/>
                    <w:left w:val="none" w:sz="0" w:space="0" w:color="auto"/>
                    <w:bottom w:val="none" w:sz="0" w:space="0" w:color="auto"/>
                    <w:right w:val="none" w:sz="0" w:space="0" w:color="auto"/>
                  </w:divBdr>
                  <w:divsChild>
                    <w:div w:id="1342315448">
                      <w:marLeft w:val="0"/>
                      <w:marRight w:val="0"/>
                      <w:marTop w:val="0"/>
                      <w:marBottom w:val="0"/>
                      <w:divBdr>
                        <w:top w:val="none" w:sz="0" w:space="0" w:color="auto"/>
                        <w:left w:val="none" w:sz="0" w:space="0" w:color="auto"/>
                        <w:bottom w:val="none" w:sz="0" w:space="0" w:color="auto"/>
                        <w:right w:val="none" w:sz="0" w:space="0" w:color="auto"/>
                      </w:divBdr>
                      <w:divsChild>
                        <w:div w:id="92750287">
                          <w:marLeft w:val="0"/>
                          <w:marRight w:val="0"/>
                          <w:marTop w:val="0"/>
                          <w:marBottom w:val="0"/>
                          <w:divBdr>
                            <w:top w:val="none" w:sz="0" w:space="0" w:color="auto"/>
                            <w:left w:val="none" w:sz="0" w:space="0" w:color="auto"/>
                            <w:bottom w:val="none" w:sz="0" w:space="0" w:color="auto"/>
                            <w:right w:val="none" w:sz="0" w:space="0" w:color="auto"/>
                          </w:divBdr>
                          <w:divsChild>
                            <w:div w:id="536696014">
                              <w:marLeft w:val="0"/>
                              <w:marRight w:val="0"/>
                              <w:marTop w:val="0"/>
                              <w:marBottom w:val="0"/>
                              <w:divBdr>
                                <w:top w:val="none" w:sz="0" w:space="0" w:color="auto"/>
                                <w:left w:val="none" w:sz="0" w:space="0" w:color="auto"/>
                                <w:bottom w:val="none" w:sz="0" w:space="0" w:color="auto"/>
                                <w:right w:val="none" w:sz="0" w:space="0" w:color="auto"/>
                              </w:divBdr>
                              <w:divsChild>
                                <w:div w:id="493647117">
                                  <w:marLeft w:val="0"/>
                                  <w:marRight w:val="0"/>
                                  <w:marTop w:val="0"/>
                                  <w:marBottom w:val="0"/>
                                  <w:divBdr>
                                    <w:top w:val="none" w:sz="0" w:space="0" w:color="auto"/>
                                    <w:left w:val="none" w:sz="0" w:space="0" w:color="auto"/>
                                    <w:bottom w:val="none" w:sz="0" w:space="0" w:color="auto"/>
                                    <w:right w:val="none" w:sz="0" w:space="0" w:color="auto"/>
                                  </w:divBdr>
                                  <w:divsChild>
                                    <w:div w:id="67659343">
                                      <w:marLeft w:val="0"/>
                                      <w:marRight w:val="0"/>
                                      <w:marTop w:val="0"/>
                                      <w:marBottom w:val="0"/>
                                      <w:divBdr>
                                        <w:top w:val="none" w:sz="0" w:space="0" w:color="auto"/>
                                        <w:left w:val="none" w:sz="0" w:space="0" w:color="auto"/>
                                        <w:bottom w:val="none" w:sz="0" w:space="0" w:color="auto"/>
                                        <w:right w:val="none" w:sz="0" w:space="0" w:color="auto"/>
                                      </w:divBdr>
                                      <w:divsChild>
                                        <w:div w:id="2033648143">
                                          <w:marLeft w:val="0"/>
                                          <w:marRight w:val="0"/>
                                          <w:marTop w:val="0"/>
                                          <w:marBottom w:val="0"/>
                                          <w:divBdr>
                                            <w:top w:val="none" w:sz="0" w:space="0" w:color="auto"/>
                                            <w:left w:val="none" w:sz="0" w:space="0" w:color="auto"/>
                                            <w:bottom w:val="none" w:sz="0" w:space="0" w:color="auto"/>
                                            <w:right w:val="none" w:sz="0" w:space="0" w:color="auto"/>
                                          </w:divBdr>
                                          <w:divsChild>
                                            <w:div w:id="170728626">
                                              <w:marLeft w:val="0"/>
                                              <w:marRight w:val="0"/>
                                              <w:marTop w:val="0"/>
                                              <w:marBottom w:val="0"/>
                                              <w:divBdr>
                                                <w:top w:val="none" w:sz="0" w:space="0" w:color="auto"/>
                                                <w:left w:val="none" w:sz="0" w:space="0" w:color="auto"/>
                                                <w:bottom w:val="none" w:sz="0" w:space="0" w:color="auto"/>
                                                <w:right w:val="none" w:sz="0" w:space="0" w:color="auto"/>
                                              </w:divBdr>
                                              <w:divsChild>
                                                <w:div w:id="2007706854">
                                                  <w:marLeft w:val="0"/>
                                                  <w:marRight w:val="0"/>
                                                  <w:marTop w:val="0"/>
                                                  <w:marBottom w:val="0"/>
                                                  <w:divBdr>
                                                    <w:top w:val="none" w:sz="0" w:space="0" w:color="auto"/>
                                                    <w:left w:val="none" w:sz="0" w:space="0" w:color="auto"/>
                                                    <w:bottom w:val="none" w:sz="0" w:space="0" w:color="auto"/>
                                                    <w:right w:val="none" w:sz="0" w:space="0" w:color="auto"/>
                                                  </w:divBdr>
                                                  <w:divsChild>
                                                    <w:div w:id="1358773756">
                                                      <w:marLeft w:val="0"/>
                                                      <w:marRight w:val="0"/>
                                                      <w:marTop w:val="0"/>
                                                      <w:marBottom w:val="0"/>
                                                      <w:divBdr>
                                                        <w:top w:val="none" w:sz="0" w:space="0" w:color="auto"/>
                                                        <w:left w:val="none" w:sz="0" w:space="0" w:color="auto"/>
                                                        <w:bottom w:val="none" w:sz="0" w:space="0" w:color="auto"/>
                                                        <w:right w:val="none" w:sz="0" w:space="0" w:color="auto"/>
                                                      </w:divBdr>
                                                      <w:divsChild>
                                                        <w:div w:id="595359958">
                                                          <w:marLeft w:val="0"/>
                                                          <w:marRight w:val="0"/>
                                                          <w:marTop w:val="0"/>
                                                          <w:marBottom w:val="0"/>
                                                          <w:divBdr>
                                                            <w:top w:val="none" w:sz="0" w:space="0" w:color="auto"/>
                                                            <w:left w:val="none" w:sz="0" w:space="0" w:color="auto"/>
                                                            <w:bottom w:val="none" w:sz="0" w:space="0" w:color="auto"/>
                                                            <w:right w:val="none" w:sz="0" w:space="0" w:color="auto"/>
                                                          </w:divBdr>
                                                          <w:divsChild>
                                                            <w:div w:id="113715921">
                                                              <w:marLeft w:val="0"/>
                                                              <w:marRight w:val="0"/>
                                                              <w:marTop w:val="0"/>
                                                              <w:marBottom w:val="0"/>
                                                              <w:divBdr>
                                                                <w:top w:val="none" w:sz="0" w:space="0" w:color="auto"/>
                                                                <w:left w:val="none" w:sz="0" w:space="0" w:color="auto"/>
                                                                <w:bottom w:val="none" w:sz="0" w:space="0" w:color="auto"/>
                                                                <w:right w:val="none" w:sz="0" w:space="0" w:color="auto"/>
                                                              </w:divBdr>
                                                              <w:divsChild>
                                                                <w:div w:id="1116944802">
                                                                  <w:marLeft w:val="0"/>
                                                                  <w:marRight w:val="0"/>
                                                                  <w:marTop w:val="0"/>
                                                                  <w:marBottom w:val="0"/>
                                                                  <w:divBdr>
                                                                    <w:top w:val="none" w:sz="0" w:space="0" w:color="auto"/>
                                                                    <w:left w:val="none" w:sz="0" w:space="0" w:color="auto"/>
                                                                    <w:bottom w:val="none" w:sz="0" w:space="0" w:color="auto"/>
                                                                    <w:right w:val="none" w:sz="0" w:space="0" w:color="auto"/>
                                                                  </w:divBdr>
                                                                  <w:divsChild>
                                                                    <w:div w:id="893194977">
                                                                      <w:marLeft w:val="0"/>
                                                                      <w:marRight w:val="0"/>
                                                                      <w:marTop w:val="0"/>
                                                                      <w:marBottom w:val="0"/>
                                                                      <w:divBdr>
                                                                        <w:top w:val="none" w:sz="0" w:space="0" w:color="auto"/>
                                                                        <w:left w:val="none" w:sz="0" w:space="0" w:color="auto"/>
                                                                        <w:bottom w:val="none" w:sz="0" w:space="0" w:color="auto"/>
                                                                        <w:right w:val="none" w:sz="0" w:space="0" w:color="auto"/>
                                                                      </w:divBdr>
                                                                      <w:divsChild>
                                                                        <w:div w:id="21150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14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AA46-8E93-4E72-BE1E-9C0F01A3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20603</Words>
  <Characters>11745</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9</cp:revision>
  <dcterms:created xsi:type="dcterms:W3CDTF">2026-08-04T06:09:00Z</dcterms:created>
  <dcterms:modified xsi:type="dcterms:W3CDTF">2026-08-11T08:28:00Z</dcterms:modified>
</cp:coreProperties>
</file>