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1145"/>
    <w:bookmarkEnd w:id="0"/>
    <w:p w:rsidR="00CB7964" w:rsidRDefault="0069381F" w:rsidP="006D546E">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7954478" r:id="rId7">
            <o:FieldCodes>\s</o:FieldCodes>
          </o:OLEObject>
        </w:object>
      </w:r>
    </w:p>
    <w:sdt>
      <w:sdtPr>
        <w:rPr>
          <w:rFonts w:eastAsiaTheme="minorHAnsi"/>
          <w:lang w:eastAsia="en-US"/>
        </w:rPr>
        <w:id w:val="-1556777067"/>
        <w:docPartObj>
          <w:docPartGallery w:val="Table of Contents"/>
          <w:docPartUnique/>
        </w:docPartObj>
      </w:sdtPr>
      <w:sdtEndPr>
        <w:rPr>
          <w:rFonts w:asciiTheme="minorHAnsi" w:hAnsiTheme="minorHAnsi" w:cstheme="minorBidi"/>
          <w:b/>
          <w:bCs/>
          <w:color w:val="auto"/>
          <w:sz w:val="22"/>
          <w:szCs w:val="22"/>
        </w:rPr>
      </w:sdtEndPr>
      <w:sdtContent>
        <w:p w:rsidR="00CB7964" w:rsidRPr="0082397B" w:rsidRDefault="00CB7964" w:rsidP="0082397B">
          <w:pPr>
            <w:pStyle w:val="a3"/>
            <w:rPr>
              <w:rFonts w:ascii="Times New Roman" w:hAnsi="Times New Roman" w:cs="Times New Roman"/>
              <w:color w:val="auto"/>
              <w:sz w:val="28"/>
              <w:szCs w:val="28"/>
            </w:rPr>
          </w:pPr>
          <w:r w:rsidRPr="0082397B">
            <w:rPr>
              <w:rFonts w:ascii="Times New Roman" w:hAnsi="Times New Roman" w:cs="Times New Roman"/>
              <w:color w:val="auto"/>
              <w:sz w:val="28"/>
              <w:szCs w:val="28"/>
            </w:rPr>
            <w:t>ЗМІСТ</w:t>
          </w:r>
        </w:p>
        <w:p w:rsidR="0082397B" w:rsidRPr="0082397B" w:rsidRDefault="00CB7964">
          <w:pPr>
            <w:pStyle w:val="11"/>
            <w:tabs>
              <w:tab w:val="right" w:leader="dot" w:pos="9629"/>
            </w:tabs>
            <w:rPr>
              <w:rFonts w:ascii="Times New Roman" w:eastAsiaTheme="minorEastAsia" w:hAnsi="Times New Roman" w:cs="Times New Roman"/>
              <w:noProof/>
              <w:sz w:val="28"/>
              <w:szCs w:val="28"/>
              <w:lang w:eastAsia="uk-UA"/>
            </w:rPr>
          </w:pPr>
          <w:r w:rsidRPr="0082397B">
            <w:rPr>
              <w:rFonts w:ascii="Times New Roman" w:hAnsi="Times New Roman" w:cs="Times New Roman"/>
              <w:sz w:val="28"/>
              <w:szCs w:val="28"/>
            </w:rPr>
            <w:fldChar w:fldCharType="begin"/>
          </w:r>
          <w:r w:rsidRPr="0082397B">
            <w:rPr>
              <w:rFonts w:ascii="Times New Roman" w:hAnsi="Times New Roman" w:cs="Times New Roman"/>
              <w:sz w:val="28"/>
              <w:szCs w:val="28"/>
            </w:rPr>
            <w:instrText xml:space="preserve"> TOC \o "1-3" \h \z \u </w:instrText>
          </w:r>
          <w:r w:rsidRPr="0082397B">
            <w:rPr>
              <w:rFonts w:ascii="Times New Roman" w:hAnsi="Times New Roman" w:cs="Times New Roman"/>
              <w:sz w:val="28"/>
              <w:szCs w:val="28"/>
            </w:rPr>
            <w:fldChar w:fldCharType="separate"/>
          </w:r>
          <w:hyperlink w:anchor="_Toc237341723" w:history="1">
            <w:r w:rsidR="0082397B" w:rsidRPr="0082397B">
              <w:rPr>
                <w:rStyle w:val="a4"/>
                <w:rFonts w:ascii="Times New Roman" w:hAnsi="Times New Roman" w:cs="Times New Roman"/>
                <w:noProof/>
                <w:sz w:val="28"/>
                <w:szCs w:val="28"/>
              </w:rPr>
              <w:t>Частина І. ПРОДУКТ ПРОСУВАННЯ ТА СУПРОВІДНІ МАТЕРІАЛИ</w:t>
            </w:r>
            <w:r w:rsidR="0082397B" w:rsidRPr="0082397B">
              <w:rPr>
                <w:rFonts w:ascii="Times New Roman" w:hAnsi="Times New Roman" w:cs="Times New Roman"/>
                <w:noProof/>
                <w:webHidden/>
                <w:sz w:val="28"/>
                <w:szCs w:val="28"/>
              </w:rPr>
              <w:tab/>
            </w:r>
            <w:r w:rsidR="0082397B" w:rsidRPr="0082397B">
              <w:rPr>
                <w:rFonts w:ascii="Times New Roman" w:hAnsi="Times New Roman" w:cs="Times New Roman"/>
                <w:noProof/>
                <w:webHidden/>
                <w:sz w:val="28"/>
                <w:szCs w:val="28"/>
              </w:rPr>
              <w:fldChar w:fldCharType="begin"/>
            </w:r>
            <w:r w:rsidR="0082397B" w:rsidRPr="0082397B">
              <w:rPr>
                <w:rFonts w:ascii="Times New Roman" w:hAnsi="Times New Roman" w:cs="Times New Roman"/>
                <w:noProof/>
                <w:webHidden/>
                <w:sz w:val="28"/>
                <w:szCs w:val="28"/>
              </w:rPr>
              <w:instrText xml:space="preserve"> PAGEREF _Toc237341723 \h </w:instrText>
            </w:r>
            <w:r w:rsidR="0082397B" w:rsidRPr="0082397B">
              <w:rPr>
                <w:rFonts w:ascii="Times New Roman" w:hAnsi="Times New Roman" w:cs="Times New Roman"/>
                <w:noProof/>
                <w:webHidden/>
                <w:sz w:val="28"/>
                <w:szCs w:val="28"/>
              </w:rPr>
            </w:r>
            <w:r w:rsidR="0082397B" w:rsidRPr="0082397B">
              <w:rPr>
                <w:rFonts w:ascii="Times New Roman" w:hAnsi="Times New Roman" w:cs="Times New Roman"/>
                <w:noProof/>
                <w:webHidden/>
                <w:sz w:val="28"/>
                <w:szCs w:val="28"/>
              </w:rPr>
              <w:fldChar w:fldCharType="separate"/>
            </w:r>
            <w:r w:rsidR="0082397B" w:rsidRPr="0082397B">
              <w:rPr>
                <w:rFonts w:ascii="Times New Roman" w:hAnsi="Times New Roman" w:cs="Times New Roman"/>
                <w:noProof/>
                <w:webHidden/>
                <w:sz w:val="28"/>
                <w:szCs w:val="28"/>
              </w:rPr>
              <w:t>3</w:t>
            </w:r>
            <w:r w:rsidR="0082397B" w:rsidRPr="0082397B">
              <w:rPr>
                <w:rFonts w:ascii="Times New Roman" w:hAnsi="Times New Roman" w:cs="Times New Roman"/>
                <w:noProof/>
                <w:webHidden/>
                <w:sz w:val="28"/>
                <w:szCs w:val="28"/>
              </w:rPr>
              <w:fldChar w:fldCharType="end"/>
            </w:r>
          </w:hyperlink>
        </w:p>
        <w:p w:rsidR="0082397B" w:rsidRPr="0082397B" w:rsidRDefault="0082397B">
          <w:pPr>
            <w:pStyle w:val="11"/>
            <w:tabs>
              <w:tab w:val="right" w:leader="dot" w:pos="9629"/>
            </w:tabs>
            <w:rPr>
              <w:rFonts w:ascii="Times New Roman" w:eastAsiaTheme="minorEastAsia" w:hAnsi="Times New Roman" w:cs="Times New Roman"/>
              <w:noProof/>
              <w:sz w:val="28"/>
              <w:szCs w:val="28"/>
              <w:lang w:eastAsia="uk-UA"/>
            </w:rPr>
          </w:pPr>
          <w:hyperlink w:anchor="_Toc237341724" w:history="1">
            <w:r w:rsidRPr="0082397B">
              <w:rPr>
                <w:rStyle w:val="a4"/>
                <w:rFonts w:ascii="Times New Roman" w:hAnsi="Times New Roman" w:cs="Times New Roman"/>
                <w:noProof/>
                <w:sz w:val="28"/>
                <w:szCs w:val="28"/>
              </w:rPr>
              <w:t>Частина ІІ. ОБҐРУНТУВАННЯ 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_Toc237341724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5</w:t>
            </w:r>
            <w:r w:rsidRPr="0082397B">
              <w:rPr>
                <w:rFonts w:ascii="Times New Roman" w:hAnsi="Times New Roman" w:cs="Times New Roman"/>
                <w:noProof/>
                <w:webHidden/>
                <w:sz w:val="28"/>
                <w:szCs w:val="28"/>
              </w:rPr>
              <w:fldChar w:fldCharType="end"/>
            </w:r>
          </w:hyperlink>
        </w:p>
        <w:p w:rsidR="0082397B" w:rsidRPr="0082397B" w:rsidRDefault="0082397B">
          <w:pPr>
            <w:pStyle w:val="21"/>
            <w:tabs>
              <w:tab w:val="right" w:leader="dot" w:pos="9629"/>
            </w:tabs>
            <w:rPr>
              <w:rFonts w:ascii="Times New Roman" w:eastAsiaTheme="minorEastAsia" w:hAnsi="Times New Roman" w:cs="Times New Roman"/>
              <w:noProof/>
              <w:sz w:val="28"/>
              <w:szCs w:val="28"/>
              <w:lang w:eastAsia="uk-UA"/>
            </w:rPr>
          </w:pPr>
          <w:hyperlink w:anchor="_Toc237341725" w:history="1">
            <w:r w:rsidRPr="0082397B">
              <w:rPr>
                <w:rStyle w:val="a4"/>
                <w:rFonts w:ascii="Times New Roman" w:hAnsi="Times New Roman" w:cs="Times New Roman"/>
                <w:noProof/>
                <w:sz w:val="28"/>
                <w:szCs w:val="28"/>
              </w:rPr>
              <w:t>ВСТУП</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_Toc237341725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5</w:t>
            </w:r>
            <w:r w:rsidRPr="0082397B">
              <w:rPr>
                <w:rFonts w:ascii="Times New Roman" w:hAnsi="Times New Roman" w:cs="Times New Roman"/>
                <w:noProof/>
                <w:webHidden/>
                <w:sz w:val="28"/>
                <w:szCs w:val="28"/>
              </w:rPr>
              <w:fldChar w:fldCharType="end"/>
            </w:r>
          </w:hyperlink>
        </w:p>
        <w:p w:rsidR="0082397B" w:rsidRPr="0082397B" w:rsidRDefault="0082397B">
          <w:pPr>
            <w:pStyle w:val="21"/>
            <w:tabs>
              <w:tab w:val="right" w:leader="dot" w:pos="9629"/>
            </w:tabs>
            <w:rPr>
              <w:rFonts w:ascii="Times New Roman" w:eastAsiaTheme="minorEastAsia" w:hAnsi="Times New Roman" w:cs="Times New Roman"/>
              <w:noProof/>
              <w:sz w:val="28"/>
              <w:szCs w:val="28"/>
              <w:lang w:eastAsia="uk-UA"/>
            </w:rPr>
          </w:pPr>
          <w:hyperlink w:anchor="_Toc237341726" w:history="1">
            <w:r w:rsidRPr="0082397B">
              <w:rPr>
                <w:rStyle w:val="a4"/>
                <w:rFonts w:ascii="Times New Roman" w:hAnsi="Times New Roman" w:cs="Times New Roman"/>
                <w:noProof/>
                <w:sz w:val="28"/>
                <w:szCs w:val="28"/>
              </w:rPr>
              <w:t>РОЗДІЛ 1. РОЗВИТОК РИНКУ ПОДКАСТІВ</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_Toc237341726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6</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27" w:history="1">
            <w:r w:rsidRPr="0082397B">
              <w:rPr>
                <w:rStyle w:val="a4"/>
                <w:rFonts w:ascii="Times New Roman" w:hAnsi="Times New Roman" w:cs="Times New Roman"/>
                <w:noProof/>
                <w:sz w:val="28"/>
                <w:szCs w:val="28"/>
              </w:rPr>
              <w:t>1.1. Визначення особливостей створення аудіальних проєктів</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_Toc237341727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6</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28" w:history="1">
            <w:r w:rsidRPr="0082397B">
              <w:rPr>
                <w:rStyle w:val="a4"/>
                <w:rFonts w:ascii="Times New Roman" w:hAnsi="Times New Roman" w:cs="Times New Roman"/>
                <w:noProof/>
                <w:sz w:val="28"/>
                <w:szCs w:val="28"/>
              </w:rPr>
              <w:t>1.2 Позиціонування подкасту «СолоМандри» та визначення його цільової аудиторії</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_Toc237341728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8</w:t>
            </w:r>
            <w:r w:rsidRPr="0082397B">
              <w:rPr>
                <w:rFonts w:ascii="Times New Roman" w:hAnsi="Times New Roman" w:cs="Times New Roman"/>
                <w:noProof/>
                <w:webHidden/>
                <w:sz w:val="28"/>
                <w:szCs w:val="28"/>
              </w:rPr>
              <w:fldChar w:fldCharType="end"/>
            </w:r>
          </w:hyperlink>
        </w:p>
        <w:p w:rsidR="0082397B" w:rsidRPr="0082397B" w:rsidRDefault="0082397B">
          <w:pPr>
            <w:pStyle w:val="21"/>
            <w:tabs>
              <w:tab w:val="right" w:leader="dot" w:pos="9629"/>
            </w:tabs>
            <w:rPr>
              <w:rFonts w:ascii="Times New Roman" w:eastAsiaTheme="minorEastAsia" w:hAnsi="Times New Roman" w:cs="Times New Roman"/>
              <w:noProof/>
              <w:sz w:val="28"/>
              <w:szCs w:val="28"/>
              <w:lang w:eastAsia="uk-UA"/>
            </w:rPr>
          </w:pPr>
          <w:hyperlink w:anchor="_Toc237341729" w:history="1">
            <w:r w:rsidRPr="0082397B">
              <w:rPr>
                <w:rStyle w:val="a4"/>
                <w:rFonts w:ascii="Times New Roman" w:hAnsi="Times New Roman" w:cs="Times New Roman"/>
                <w:noProof/>
                <w:sz w:val="28"/>
                <w:szCs w:val="28"/>
              </w:rPr>
              <w:t>РОЗДІЛ 2. СЦЕНАРНИЙ ПЛАН 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_Toc237341729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11</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30" w:history="1">
            <w:r w:rsidRPr="0082397B">
              <w:rPr>
                <w:rStyle w:val="a4"/>
                <w:rFonts w:ascii="Times New Roman" w:hAnsi="Times New Roman" w:cs="Times New Roman"/>
                <w:noProof/>
                <w:sz w:val="28"/>
                <w:szCs w:val="28"/>
              </w:rPr>
              <w:t>2.1. Характеристика особливостей проєкту «СолоМандри»</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_Toc237341730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11</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31" w:history="1">
            <w:r w:rsidRPr="0082397B">
              <w:rPr>
                <w:rStyle w:val="a4"/>
                <w:rFonts w:ascii="Times New Roman" w:hAnsi="Times New Roman" w:cs="Times New Roman"/>
                <w:noProof/>
                <w:sz w:val="28"/>
                <w:szCs w:val="28"/>
              </w:rPr>
              <w:t>2.2. Етапи та послідовність реалізації 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_Toc237341731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13</w:t>
            </w:r>
            <w:r w:rsidRPr="0082397B">
              <w:rPr>
                <w:rFonts w:ascii="Times New Roman" w:hAnsi="Times New Roman" w:cs="Times New Roman"/>
                <w:noProof/>
                <w:webHidden/>
                <w:sz w:val="28"/>
                <w:szCs w:val="28"/>
              </w:rPr>
              <w:fldChar w:fldCharType="end"/>
            </w:r>
          </w:hyperlink>
        </w:p>
        <w:p w:rsidR="0082397B" w:rsidRPr="0082397B" w:rsidRDefault="0082397B">
          <w:pPr>
            <w:pStyle w:val="21"/>
            <w:tabs>
              <w:tab w:val="right" w:leader="dot" w:pos="9629"/>
            </w:tabs>
            <w:rPr>
              <w:rFonts w:ascii="Times New Roman" w:eastAsiaTheme="minorEastAsia" w:hAnsi="Times New Roman" w:cs="Times New Roman"/>
              <w:noProof/>
              <w:sz w:val="28"/>
              <w:szCs w:val="28"/>
              <w:lang w:eastAsia="uk-UA"/>
            </w:rPr>
          </w:pPr>
          <w:hyperlink w:anchor="_Toc237341732" w:history="1">
            <w:r w:rsidRPr="0082397B">
              <w:rPr>
                <w:rStyle w:val="a4"/>
                <w:rFonts w:ascii="Times New Roman" w:hAnsi="Times New Roman" w:cs="Times New Roman"/>
                <w:noProof/>
                <w:sz w:val="28"/>
                <w:szCs w:val="28"/>
              </w:rPr>
              <w:t>РОЗДІЛ 3. СКЛАДАННЯ МАРКЕТИНГОВОГО ПЛАНУ 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_Toc237341732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15</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33" w:history="1">
            <w:r w:rsidRPr="0082397B">
              <w:rPr>
                <w:rStyle w:val="a4"/>
                <w:rFonts w:ascii="Times New Roman" w:hAnsi="Times New Roman" w:cs="Times New Roman"/>
                <w:noProof/>
                <w:sz w:val="28"/>
                <w:szCs w:val="28"/>
              </w:rPr>
              <w:t>3.1. Розроблення стратегії популяризації проєкту. Опис алгоритмів для досягнення мети 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_Toc237341733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15</w:t>
            </w:r>
            <w:r w:rsidRPr="0082397B">
              <w:rPr>
                <w:rFonts w:ascii="Times New Roman" w:hAnsi="Times New Roman" w:cs="Times New Roman"/>
                <w:noProof/>
                <w:webHidden/>
                <w:sz w:val="28"/>
                <w:szCs w:val="28"/>
              </w:rPr>
              <w:fldChar w:fldCharType="end"/>
            </w:r>
          </w:hyperlink>
        </w:p>
        <w:p w:rsidR="0082397B" w:rsidRPr="0082397B" w:rsidRDefault="0082397B">
          <w:pPr>
            <w:pStyle w:val="21"/>
            <w:tabs>
              <w:tab w:val="right" w:leader="dot" w:pos="9629"/>
            </w:tabs>
            <w:rPr>
              <w:rFonts w:ascii="Times New Roman" w:eastAsiaTheme="minorEastAsia" w:hAnsi="Times New Roman" w:cs="Times New Roman"/>
              <w:noProof/>
              <w:sz w:val="28"/>
              <w:szCs w:val="28"/>
              <w:lang w:eastAsia="uk-UA"/>
            </w:rPr>
          </w:pPr>
          <w:hyperlink w:anchor="_Toc237341734" w:history="1">
            <w:r w:rsidRPr="0082397B">
              <w:rPr>
                <w:rStyle w:val="a4"/>
                <w:rFonts w:ascii="Times New Roman" w:hAnsi="Times New Roman" w:cs="Times New Roman"/>
                <w:noProof/>
                <w:sz w:val="28"/>
                <w:szCs w:val="28"/>
              </w:rPr>
              <w:t>РОЗДІЛ 4. СТВОРЕННЯ БЮДЖЕТУ МЕДІАПРОЄКТУ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_Toc237341734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16</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35" w:history="1">
            <w:r w:rsidRPr="0082397B">
              <w:rPr>
                <w:rStyle w:val="a4"/>
                <w:rFonts w:ascii="Times New Roman" w:hAnsi="Times New Roman" w:cs="Times New Roman"/>
                <w:noProof/>
                <w:sz w:val="28"/>
                <w:szCs w:val="28"/>
              </w:rPr>
              <w:t>4.1. Прогнозування економічної ефективності проєкту та планування витрат</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_Toc237341735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16</w:t>
            </w:r>
            <w:r w:rsidRPr="0082397B">
              <w:rPr>
                <w:rFonts w:ascii="Times New Roman" w:hAnsi="Times New Roman" w:cs="Times New Roman"/>
                <w:noProof/>
                <w:webHidden/>
                <w:sz w:val="28"/>
                <w:szCs w:val="28"/>
              </w:rPr>
              <w:fldChar w:fldCharType="end"/>
            </w:r>
          </w:hyperlink>
        </w:p>
        <w:p w:rsidR="0082397B" w:rsidRPr="0082397B" w:rsidRDefault="0082397B">
          <w:pPr>
            <w:pStyle w:val="21"/>
            <w:tabs>
              <w:tab w:val="right" w:leader="dot" w:pos="9629"/>
            </w:tabs>
            <w:rPr>
              <w:rFonts w:ascii="Times New Roman" w:eastAsiaTheme="minorEastAsia" w:hAnsi="Times New Roman" w:cs="Times New Roman"/>
              <w:noProof/>
              <w:sz w:val="28"/>
              <w:szCs w:val="28"/>
              <w:lang w:eastAsia="uk-UA"/>
            </w:rPr>
          </w:pPr>
          <w:hyperlink w:anchor="_Toc237341736" w:history="1">
            <w:r w:rsidRPr="0082397B">
              <w:rPr>
                <w:rStyle w:val="a4"/>
                <w:rFonts w:ascii="Times New Roman" w:hAnsi="Times New Roman" w:cs="Times New Roman"/>
                <w:noProof/>
                <w:sz w:val="28"/>
                <w:szCs w:val="28"/>
              </w:rPr>
              <w:t>РОЗДІЛ 5. СОЦІАЛЬНІ НАСЛІДКИ РЕАЛІЗАЦІЇ БІЗНЕС-ПЛАНУ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_Toc237341736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18</w:t>
            </w:r>
            <w:r w:rsidRPr="0082397B">
              <w:rPr>
                <w:rFonts w:ascii="Times New Roman" w:hAnsi="Times New Roman" w:cs="Times New Roman"/>
                <w:noProof/>
                <w:webHidden/>
                <w:sz w:val="28"/>
                <w:szCs w:val="28"/>
              </w:rPr>
              <w:fldChar w:fldCharType="end"/>
            </w:r>
          </w:hyperlink>
        </w:p>
        <w:p w:rsidR="0082397B" w:rsidRPr="0082397B" w:rsidRDefault="0082397B">
          <w:pPr>
            <w:pStyle w:val="31"/>
            <w:tabs>
              <w:tab w:val="right" w:leader="dot" w:pos="9629"/>
            </w:tabs>
            <w:rPr>
              <w:rFonts w:ascii="Times New Roman" w:eastAsiaTheme="minorEastAsia" w:hAnsi="Times New Roman" w:cs="Times New Roman"/>
              <w:noProof/>
              <w:sz w:val="28"/>
              <w:szCs w:val="28"/>
              <w:lang w:eastAsia="uk-UA"/>
            </w:rPr>
          </w:pPr>
          <w:hyperlink w:anchor="_Toc237341737" w:history="1">
            <w:r w:rsidRPr="0082397B">
              <w:rPr>
                <w:rStyle w:val="a4"/>
                <w:rFonts w:ascii="Times New Roman" w:hAnsi="Times New Roman" w:cs="Times New Roman"/>
                <w:noProof/>
                <w:sz w:val="28"/>
                <w:szCs w:val="28"/>
              </w:rPr>
              <w:t>5.1. Результати проєкту</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_Toc237341737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18</w:t>
            </w:r>
            <w:r w:rsidRPr="0082397B">
              <w:rPr>
                <w:rFonts w:ascii="Times New Roman" w:hAnsi="Times New Roman" w:cs="Times New Roman"/>
                <w:noProof/>
                <w:webHidden/>
                <w:sz w:val="28"/>
                <w:szCs w:val="28"/>
              </w:rPr>
              <w:fldChar w:fldCharType="end"/>
            </w:r>
          </w:hyperlink>
        </w:p>
        <w:p w:rsidR="0082397B" w:rsidRPr="0082397B" w:rsidRDefault="0082397B">
          <w:pPr>
            <w:pStyle w:val="11"/>
            <w:tabs>
              <w:tab w:val="right" w:leader="dot" w:pos="9629"/>
            </w:tabs>
            <w:rPr>
              <w:rFonts w:ascii="Times New Roman" w:eastAsiaTheme="minorEastAsia" w:hAnsi="Times New Roman" w:cs="Times New Roman"/>
              <w:noProof/>
              <w:sz w:val="28"/>
              <w:szCs w:val="28"/>
              <w:lang w:eastAsia="uk-UA"/>
            </w:rPr>
          </w:pPr>
          <w:hyperlink w:anchor="_Toc237341738" w:history="1">
            <w:r w:rsidRPr="0082397B">
              <w:rPr>
                <w:rStyle w:val="a4"/>
                <w:rFonts w:ascii="Times New Roman" w:hAnsi="Times New Roman" w:cs="Times New Roman"/>
                <w:noProof/>
                <w:sz w:val="28"/>
                <w:szCs w:val="28"/>
              </w:rPr>
              <w:t>СПИСОК ВИКОРИСТАНИХ ДЖЕРЕЛ</w:t>
            </w:r>
            <w:r w:rsidRPr="0082397B">
              <w:rPr>
                <w:rFonts w:ascii="Times New Roman" w:hAnsi="Times New Roman" w:cs="Times New Roman"/>
                <w:noProof/>
                <w:webHidden/>
                <w:sz w:val="28"/>
                <w:szCs w:val="28"/>
              </w:rPr>
              <w:tab/>
            </w:r>
            <w:r w:rsidRPr="0082397B">
              <w:rPr>
                <w:rFonts w:ascii="Times New Roman" w:hAnsi="Times New Roman" w:cs="Times New Roman"/>
                <w:noProof/>
                <w:webHidden/>
                <w:sz w:val="28"/>
                <w:szCs w:val="28"/>
              </w:rPr>
              <w:fldChar w:fldCharType="begin"/>
            </w:r>
            <w:r w:rsidRPr="0082397B">
              <w:rPr>
                <w:rFonts w:ascii="Times New Roman" w:hAnsi="Times New Roman" w:cs="Times New Roman"/>
                <w:noProof/>
                <w:webHidden/>
                <w:sz w:val="28"/>
                <w:szCs w:val="28"/>
              </w:rPr>
              <w:instrText xml:space="preserve"> PAGEREF _Toc237341738 \h </w:instrText>
            </w:r>
            <w:r w:rsidRPr="0082397B">
              <w:rPr>
                <w:rFonts w:ascii="Times New Roman" w:hAnsi="Times New Roman" w:cs="Times New Roman"/>
                <w:noProof/>
                <w:webHidden/>
                <w:sz w:val="28"/>
                <w:szCs w:val="28"/>
              </w:rPr>
            </w:r>
            <w:r w:rsidRPr="0082397B">
              <w:rPr>
                <w:rFonts w:ascii="Times New Roman" w:hAnsi="Times New Roman" w:cs="Times New Roman"/>
                <w:noProof/>
                <w:webHidden/>
                <w:sz w:val="28"/>
                <w:szCs w:val="28"/>
              </w:rPr>
              <w:fldChar w:fldCharType="separate"/>
            </w:r>
            <w:r w:rsidRPr="0082397B">
              <w:rPr>
                <w:rFonts w:ascii="Times New Roman" w:hAnsi="Times New Roman" w:cs="Times New Roman"/>
                <w:noProof/>
                <w:webHidden/>
                <w:sz w:val="28"/>
                <w:szCs w:val="28"/>
              </w:rPr>
              <w:t>20</w:t>
            </w:r>
            <w:r w:rsidRPr="0082397B">
              <w:rPr>
                <w:rFonts w:ascii="Times New Roman" w:hAnsi="Times New Roman" w:cs="Times New Roman"/>
                <w:noProof/>
                <w:webHidden/>
                <w:sz w:val="28"/>
                <w:szCs w:val="28"/>
              </w:rPr>
              <w:fldChar w:fldCharType="end"/>
            </w:r>
          </w:hyperlink>
        </w:p>
        <w:p w:rsidR="00CB7964" w:rsidRDefault="00CB7964">
          <w:r w:rsidRPr="0082397B">
            <w:rPr>
              <w:rFonts w:ascii="Times New Roman" w:hAnsi="Times New Roman" w:cs="Times New Roman"/>
              <w:b/>
              <w:bCs/>
              <w:sz w:val="28"/>
              <w:szCs w:val="28"/>
            </w:rPr>
            <w:fldChar w:fldCharType="end"/>
          </w:r>
        </w:p>
      </w:sdtContent>
    </w:sdt>
    <w:p w:rsidR="00CB7964" w:rsidRDefault="00CB7964" w:rsidP="006D546E">
      <w:pPr>
        <w:jc w:val="both"/>
        <w:rPr>
          <w:rFonts w:ascii="Times New Roman" w:hAnsi="Times New Roman" w:cs="Times New Roman"/>
          <w:color w:val="212529"/>
          <w:sz w:val="28"/>
          <w:szCs w:val="28"/>
          <w:shd w:val="clear" w:color="auto" w:fill="FFFFFF"/>
        </w:rPr>
      </w:pPr>
    </w:p>
    <w:p w:rsidR="00CB7964" w:rsidRDefault="00CB7964">
      <w:pPr>
        <w:rPr>
          <w:rStyle w:val="10"/>
        </w:rPr>
      </w:pPr>
      <w:r>
        <w:rPr>
          <w:rStyle w:val="10"/>
        </w:rPr>
        <w:br w:type="page"/>
      </w:r>
      <w:bookmarkStart w:id="1" w:name="_GoBack"/>
      <w:bookmarkEnd w:id="1"/>
    </w:p>
    <w:p w:rsidR="006D546E" w:rsidRPr="006D546E" w:rsidRDefault="006D546E" w:rsidP="006D546E">
      <w:pPr>
        <w:jc w:val="both"/>
        <w:rPr>
          <w:rFonts w:ascii="Times New Roman" w:hAnsi="Times New Roman" w:cs="Times New Roman"/>
          <w:color w:val="212529"/>
          <w:sz w:val="28"/>
          <w:szCs w:val="28"/>
          <w:shd w:val="clear" w:color="auto" w:fill="FFFFFF"/>
        </w:rPr>
      </w:pPr>
      <w:bookmarkStart w:id="2" w:name="_Toc237341723"/>
      <w:r w:rsidRPr="00962B04">
        <w:rPr>
          <w:rStyle w:val="10"/>
        </w:rPr>
        <w:lastRenderedPageBreak/>
        <w:t>Частина І</w:t>
      </w:r>
      <w:r w:rsidR="00962B04" w:rsidRPr="00962B04">
        <w:rPr>
          <w:rStyle w:val="10"/>
        </w:rPr>
        <w:t xml:space="preserve">. </w:t>
      </w:r>
      <w:r w:rsidRPr="00962B04">
        <w:rPr>
          <w:rStyle w:val="10"/>
        </w:rPr>
        <w:t>ПРОДУКТ ПРОСУВАННЯ ТА СУПРОВІДНІ МАТЕРІАЛИ</w:t>
      </w:r>
      <w:bookmarkEnd w:id="2"/>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Резюме </w:t>
      </w:r>
      <w:proofErr w:type="spellStart"/>
      <w:r w:rsidRPr="006D546E">
        <w:rPr>
          <w:rFonts w:ascii="Times New Roman" w:hAnsi="Times New Roman" w:cs="Times New Roman"/>
          <w:color w:val="212529"/>
          <w:sz w:val="28"/>
          <w:szCs w:val="28"/>
          <w:shd w:val="clear" w:color="auto" w:fill="FFFFFF"/>
        </w:rPr>
        <w:t>проєкту</w:t>
      </w:r>
      <w:proofErr w:type="spellEnd"/>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Анотація Подкасту в </w:t>
      </w:r>
      <w:proofErr w:type="spellStart"/>
      <w:r w:rsidRPr="006D546E">
        <w:rPr>
          <w:rFonts w:ascii="Times New Roman" w:hAnsi="Times New Roman" w:cs="Times New Roman"/>
          <w:color w:val="212529"/>
          <w:sz w:val="28"/>
          <w:szCs w:val="28"/>
          <w:shd w:val="clear" w:color="auto" w:fill="FFFFFF"/>
        </w:rPr>
        <w:t>SoundCloud</w:t>
      </w:r>
      <w:proofErr w:type="spellEnd"/>
      <w:r w:rsidRPr="006D546E">
        <w:rPr>
          <w:rFonts w:ascii="Times New Roman" w:hAnsi="Times New Roman" w:cs="Times New Roman"/>
          <w:color w:val="212529"/>
          <w:sz w:val="28"/>
          <w:szCs w:val="28"/>
          <w:shd w:val="clear" w:color="auto" w:fill="FFFFFF"/>
        </w:rPr>
        <w:t xml:space="preserve"> про соло-подорожі.</w:t>
      </w:r>
    </w:p>
    <w:p w:rsidR="006D546E" w:rsidRPr="006D546E" w:rsidRDefault="006D546E" w:rsidP="006D546E">
      <w:pPr>
        <w:jc w:val="both"/>
        <w:rPr>
          <w:rFonts w:ascii="Times New Roman" w:hAnsi="Times New Roman" w:cs="Times New Roman"/>
          <w:color w:val="212529"/>
          <w:sz w:val="28"/>
          <w:szCs w:val="28"/>
          <w:shd w:val="clear" w:color="auto" w:fill="FFFFFF"/>
        </w:rPr>
      </w:pP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SoundCloud-канал.URL:https</w:t>
      </w:r>
      <w:proofErr w:type="spellEnd"/>
      <w:r w:rsidRPr="006D546E">
        <w:rPr>
          <w:rFonts w:ascii="Times New Roman" w:hAnsi="Times New Roman" w:cs="Times New Roman"/>
          <w:color w:val="212529"/>
          <w:sz w:val="28"/>
          <w:szCs w:val="28"/>
          <w:shd w:val="clear" w:color="auto" w:fill="FFFFFF"/>
        </w:rPr>
        <w:t>://soundcloud.com/</w:t>
      </w:r>
      <w:proofErr w:type="spellStart"/>
      <w:r w:rsidRPr="006D546E">
        <w:rPr>
          <w:rFonts w:ascii="Times New Roman" w:hAnsi="Times New Roman" w:cs="Times New Roman"/>
          <w:color w:val="212529"/>
          <w:sz w:val="28"/>
          <w:szCs w:val="28"/>
          <w:shd w:val="clear" w:color="auto" w:fill="FFFFFF"/>
        </w:rPr>
        <w:t>solomandry</w:t>
      </w:r>
      <w:proofErr w:type="spellEnd"/>
      <w:r w:rsidRPr="006D546E">
        <w:rPr>
          <w:rFonts w:ascii="Times New Roman" w:hAnsi="Times New Roman" w:cs="Times New Roman"/>
          <w:color w:val="212529"/>
          <w:sz w:val="28"/>
          <w:szCs w:val="28"/>
          <w:shd w:val="clear" w:color="auto" w:fill="FFFFFF"/>
        </w:rPr>
        <w:t xml:space="preserve">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Ринок подкастів демонструє значне зростання в усьому світі, в тому числі в Україні. Популярність подкастів зростає завдяки змінам споживчих звичок, легкої доступності до контенту та збільшенню кількості платформ, які підтримують </w:t>
      </w:r>
      <w:proofErr w:type="spellStart"/>
      <w:r w:rsidRPr="006D546E">
        <w:rPr>
          <w:rFonts w:ascii="Times New Roman" w:hAnsi="Times New Roman" w:cs="Times New Roman"/>
          <w:color w:val="212529"/>
          <w:sz w:val="28"/>
          <w:szCs w:val="28"/>
          <w:shd w:val="clear" w:color="auto" w:fill="FFFFFF"/>
        </w:rPr>
        <w:t>аудіоформати</w:t>
      </w:r>
      <w:proofErr w:type="spellEnd"/>
      <w:r w:rsidRPr="006D546E">
        <w:rPr>
          <w:rFonts w:ascii="Times New Roman" w:hAnsi="Times New Roman" w:cs="Times New Roman"/>
          <w:color w:val="212529"/>
          <w:sz w:val="28"/>
          <w:szCs w:val="28"/>
          <w:shd w:val="clear" w:color="auto" w:fill="FFFFFF"/>
        </w:rPr>
        <w:t xml:space="preserve">. Тенденції до збільшення споживаного контенту зростають, тож споживачі перманентно знаходяться у пошуку нової інформації. Важливо відмітити, що під час повномасштабної війни значно збільшився час на споживання медіа саме українцями. Згідно до  дослідження </w:t>
      </w:r>
      <w:proofErr w:type="spellStart"/>
      <w:r w:rsidRPr="006D546E">
        <w:rPr>
          <w:rFonts w:ascii="Times New Roman" w:hAnsi="Times New Roman" w:cs="Times New Roman"/>
          <w:color w:val="212529"/>
          <w:sz w:val="28"/>
          <w:szCs w:val="28"/>
          <w:shd w:val="clear" w:color="auto" w:fill="FFFFFF"/>
        </w:rPr>
        <w:t>Kantar</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Ukraine</w:t>
      </w:r>
      <w:proofErr w:type="spellEnd"/>
      <w:r w:rsidRPr="006D546E">
        <w:rPr>
          <w:rFonts w:ascii="Times New Roman" w:hAnsi="Times New Roman" w:cs="Times New Roman"/>
          <w:color w:val="212529"/>
          <w:sz w:val="28"/>
          <w:szCs w:val="28"/>
          <w:shd w:val="clear" w:color="auto" w:fill="FFFFFF"/>
        </w:rPr>
        <w:t xml:space="preserve"> - світового лідера у галузі маркетингових даних та аналітики, у 2023 році лише </w:t>
      </w:r>
      <w:proofErr w:type="spellStart"/>
      <w:r w:rsidRPr="006D546E">
        <w:rPr>
          <w:rFonts w:ascii="Times New Roman" w:hAnsi="Times New Roman" w:cs="Times New Roman"/>
          <w:color w:val="212529"/>
          <w:sz w:val="28"/>
          <w:szCs w:val="28"/>
          <w:shd w:val="clear" w:color="auto" w:fill="FFFFFF"/>
        </w:rPr>
        <w:t>диджитал</w:t>
      </w:r>
      <w:proofErr w:type="spellEnd"/>
      <w:r w:rsidRPr="006D546E">
        <w:rPr>
          <w:rFonts w:ascii="Times New Roman" w:hAnsi="Times New Roman" w:cs="Times New Roman"/>
          <w:color w:val="212529"/>
          <w:sz w:val="28"/>
          <w:szCs w:val="28"/>
          <w:shd w:val="clear" w:color="auto" w:fill="FFFFFF"/>
        </w:rPr>
        <w:t xml:space="preserve"> забирає дві години п’ятдесят хвилин на день пересічного користувача, що включає в себе доступ до інформації, розважальний або пізнавальний контент, а також спілкування. У 2021 ж році опитані витрачали в середньому три години сорок хвилин на все </w:t>
      </w:r>
      <w:proofErr w:type="spellStart"/>
      <w:r w:rsidRPr="006D546E">
        <w:rPr>
          <w:rFonts w:ascii="Times New Roman" w:hAnsi="Times New Roman" w:cs="Times New Roman"/>
          <w:color w:val="212529"/>
          <w:sz w:val="28"/>
          <w:szCs w:val="28"/>
          <w:shd w:val="clear" w:color="auto" w:fill="FFFFFF"/>
        </w:rPr>
        <w:t>медіаспоживання</w:t>
      </w:r>
      <w:proofErr w:type="spellEnd"/>
      <w:r w:rsidRPr="006D546E">
        <w:rPr>
          <w:rFonts w:ascii="Times New Roman" w:hAnsi="Times New Roman" w:cs="Times New Roman"/>
          <w:color w:val="212529"/>
          <w:sz w:val="28"/>
          <w:szCs w:val="28"/>
          <w:shd w:val="clear" w:color="auto" w:fill="FFFFFF"/>
        </w:rPr>
        <w:t xml:space="preserve">  [1].</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Запуск подкасту, присвяченого сольним подорожам є актуальним та досить унікальним у сучасному </w:t>
      </w:r>
      <w:proofErr w:type="spellStart"/>
      <w:r w:rsidRPr="006D546E">
        <w:rPr>
          <w:rFonts w:ascii="Times New Roman" w:hAnsi="Times New Roman" w:cs="Times New Roman"/>
          <w:color w:val="212529"/>
          <w:sz w:val="28"/>
          <w:szCs w:val="28"/>
          <w:shd w:val="clear" w:color="auto" w:fill="FFFFFF"/>
        </w:rPr>
        <w:t>медіаландшафті</w:t>
      </w:r>
      <w:proofErr w:type="spellEnd"/>
      <w:r w:rsidRPr="006D546E">
        <w:rPr>
          <w:rFonts w:ascii="Times New Roman" w:hAnsi="Times New Roman" w:cs="Times New Roman"/>
          <w:color w:val="212529"/>
          <w:sz w:val="28"/>
          <w:szCs w:val="28"/>
          <w:shd w:val="clear" w:color="auto" w:fill="FFFFFF"/>
        </w:rPr>
        <w:t xml:space="preserve">. Тема самостійних мандрівок особливо відгукується у час, коли чоловікам заборонено виїжджати за межі України, багато знайомих опинилися в різних частинах світу, а бажання досліджувати світ у жінок присутнє. Попри те що соло-подорожі дають великий поштовх до розвитку, наближають до кращого розуміння себе, підвищують навички </w:t>
      </w:r>
      <w:proofErr w:type="spellStart"/>
      <w:r w:rsidRPr="006D546E">
        <w:rPr>
          <w:rFonts w:ascii="Times New Roman" w:hAnsi="Times New Roman" w:cs="Times New Roman"/>
          <w:color w:val="212529"/>
          <w:sz w:val="28"/>
          <w:szCs w:val="28"/>
          <w:shd w:val="clear" w:color="auto" w:fill="FFFFFF"/>
        </w:rPr>
        <w:t>нетворкінгу</w:t>
      </w:r>
      <w:proofErr w:type="spellEnd"/>
      <w:r w:rsidRPr="006D546E">
        <w:rPr>
          <w:rFonts w:ascii="Times New Roman" w:hAnsi="Times New Roman" w:cs="Times New Roman"/>
          <w:color w:val="212529"/>
          <w:sz w:val="28"/>
          <w:szCs w:val="28"/>
          <w:shd w:val="clear" w:color="auto" w:fill="FFFFFF"/>
        </w:rPr>
        <w:t xml:space="preserve">, допомагають боротися з комплексами та виходити з зони комфорту, у суспільстві ця тема досі лишається досить </w:t>
      </w:r>
      <w:proofErr w:type="spellStart"/>
      <w:r w:rsidRPr="006D546E">
        <w:rPr>
          <w:rFonts w:ascii="Times New Roman" w:hAnsi="Times New Roman" w:cs="Times New Roman"/>
          <w:color w:val="212529"/>
          <w:sz w:val="28"/>
          <w:szCs w:val="28"/>
          <w:shd w:val="clear" w:color="auto" w:fill="FFFFFF"/>
        </w:rPr>
        <w:t>табуйованою</w:t>
      </w:r>
      <w:proofErr w:type="spellEnd"/>
      <w:r w:rsidRPr="006D546E">
        <w:rPr>
          <w:rFonts w:ascii="Times New Roman" w:hAnsi="Times New Roman" w:cs="Times New Roman"/>
          <w:color w:val="212529"/>
          <w:sz w:val="28"/>
          <w:szCs w:val="28"/>
          <w:shd w:val="clear" w:color="auto" w:fill="FFFFFF"/>
        </w:rPr>
        <w:t xml:space="preserve"> та покритою пеленою стереотипів й упереджень. За ініціативою створення цього подкасту було бажання створити місце, де жінки зможуть бути собою, без жодних масок, у спільноті однодумців, де пануватиме атмосфера рівності та взаємного розуміння. Цей подкаст у майбутньому може стати потужним інструментом не лише для популяризації індивідуальних подорожей, але й для подолання стигми, яка все ще часто супроводжує явище соло-мандрівок. Унікальністю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є вибір саме </w:t>
      </w:r>
      <w:proofErr w:type="spellStart"/>
      <w:r w:rsidRPr="006D546E">
        <w:rPr>
          <w:rFonts w:ascii="Times New Roman" w:hAnsi="Times New Roman" w:cs="Times New Roman"/>
          <w:color w:val="212529"/>
          <w:sz w:val="28"/>
          <w:szCs w:val="28"/>
          <w:shd w:val="clear" w:color="auto" w:fill="FFFFFF"/>
        </w:rPr>
        <w:t>аудіального</w:t>
      </w:r>
      <w:proofErr w:type="spellEnd"/>
      <w:r w:rsidRPr="006D546E">
        <w:rPr>
          <w:rFonts w:ascii="Times New Roman" w:hAnsi="Times New Roman" w:cs="Times New Roman"/>
          <w:color w:val="212529"/>
          <w:sz w:val="28"/>
          <w:szCs w:val="28"/>
          <w:shd w:val="clear" w:color="auto" w:fill="FFFFFF"/>
        </w:rPr>
        <w:t xml:space="preserve"> формату, адже існують </w:t>
      </w:r>
      <w:proofErr w:type="spellStart"/>
      <w:r w:rsidRPr="006D546E">
        <w:rPr>
          <w:rFonts w:ascii="Times New Roman" w:hAnsi="Times New Roman" w:cs="Times New Roman"/>
          <w:color w:val="212529"/>
          <w:sz w:val="28"/>
          <w:szCs w:val="28"/>
          <w:shd w:val="clear" w:color="auto" w:fill="FFFFFF"/>
        </w:rPr>
        <w:t>відеоблоги</w:t>
      </w:r>
      <w:proofErr w:type="spellEnd"/>
      <w:r w:rsidRPr="006D546E">
        <w:rPr>
          <w:rFonts w:ascii="Times New Roman" w:hAnsi="Times New Roman" w:cs="Times New Roman"/>
          <w:color w:val="212529"/>
          <w:sz w:val="28"/>
          <w:szCs w:val="28"/>
          <w:shd w:val="clear" w:color="auto" w:fill="FFFFFF"/>
        </w:rPr>
        <w:t xml:space="preserve"> на споріднену тематику у таких соціальних мережах як </w:t>
      </w:r>
      <w:proofErr w:type="spellStart"/>
      <w:r w:rsidRPr="006D546E">
        <w:rPr>
          <w:rFonts w:ascii="Times New Roman" w:hAnsi="Times New Roman" w:cs="Times New Roman"/>
          <w:color w:val="212529"/>
          <w:sz w:val="28"/>
          <w:szCs w:val="28"/>
          <w:shd w:val="clear" w:color="auto" w:fill="FFFFFF"/>
        </w:rPr>
        <w:t>TikTok</w:t>
      </w:r>
      <w:proofErr w:type="spellEnd"/>
      <w:r w:rsidRPr="006D546E">
        <w:rPr>
          <w:rFonts w:ascii="Times New Roman" w:hAnsi="Times New Roman" w:cs="Times New Roman"/>
          <w:color w:val="212529"/>
          <w:sz w:val="28"/>
          <w:szCs w:val="28"/>
          <w:shd w:val="clear" w:color="auto" w:fill="FFFFFF"/>
        </w:rPr>
        <w:t xml:space="preserve"> та </w:t>
      </w:r>
      <w:proofErr w:type="spellStart"/>
      <w:r w:rsidRPr="006D546E">
        <w:rPr>
          <w:rFonts w:ascii="Times New Roman" w:hAnsi="Times New Roman" w:cs="Times New Roman"/>
          <w:color w:val="212529"/>
          <w:sz w:val="28"/>
          <w:szCs w:val="28"/>
          <w:shd w:val="clear" w:color="auto" w:fill="FFFFFF"/>
        </w:rPr>
        <w:t>YouTube</w:t>
      </w:r>
      <w:proofErr w:type="spellEnd"/>
      <w:r w:rsidRPr="006D546E">
        <w:rPr>
          <w:rFonts w:ascii="Times New Roman" w:hAnsi="Times New Roman" w:cs="Times New Roman"/>
          <w:color w:val="212529"/>
          <w:sz w:val="28"/>
          <w:szCs w:val="28"/>
          <w:shd w:val="clear" w:color="auto" w:fill="FFFFFF"/>
        </w:rPr>
        <w:t xml:space="preserve">, проте прямих аналогій виключно у аудіо-форматі не було представлено на українському ринку раніше. Атмосфера невимушеної розмови між друзями вже давно стала фішкою українських блогів, яка вдало сприймається аудиторією. Втома, постійна напруга, що існує навколо, стрес - лише деякі фактори з чималого списку, які схиляють людей до пошуку спокою та розслаблення в Інтернеті. Хоча соціальні медіа можуть мати негативний вплив на психічне здоров'я і викликати підвищену тривожність, вони також можуть бути інструментом, що дарує позитивні емоції. Дослідники виявили значне покращення задоволеності життям, покращення самопочуття та психічного здоров'я, а також значне поліпшення настрою і зниження рівня стресу </w:t>
      </w:r>
      <w:r w:rsidRPr="006D546E">
        <w:rPr>
          <w:rFonts w:ascii="Times New Roman" w:hAnsi="Times New Roman" w:cs="Times New Roman"/>
          <w:color w:val="212529"/>
          <w:sz w:val="28"/>
          <w:szCs w:val="28"/>
          <w:shd w:val="clear" w:color="auto" w:fill="FFFFFF"/>
        </w:rPr>
        <w:lastRenderedPageBreak/>
        <w:t xml:space="preserve">серед учасників експериментальної групи, які споживали серед всього </w:t>
      </w:r>
      <w:proofErr w:type="spellStart"/>
      <w:r w:rsidRPr="006D546E">
        <w:rPr>
          <w:rFonts w:ascii="Times New Roman" w:hAnsi="Times New Roman" w:cs="Times New Roman"/>
          <w:color w:val="212529"/>
          <w:sz w:val="28"/>
          <w:szCs w:val="28"/>
          <w:shd w:val="clear" w:color="auto" w:fill="FFFFFF"/>
        </w:rPr>
        <w:t>диджитального</w:t>
      </w:r>
      <w:proofErr w:type="spellEnd"/>
      <w:r w:rsidRPr="006D546E">
        <w:rPr>
          <w:rFonts w:ascii="Times New Roman" w:hAnsi="Times New Roman" w:cs="Times New Roman"/>
          <w:color w:val="212529"/>
          <w:sz w:val="28"/>
          <w:szCs w:val="28"/>
          <w:shd w:val="clear" w:color="auto" w:fill="FFFFFF"/>
        </w:rPr>
        <w:t>-контенту також такий, що містить в собі техніки усвідомленості та сприяє розслабленню [14].</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Подкаст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підвищує обізнаність щодо безпеки в подорожах, допомагає в плануванні поїздок, пошуку однодумців, шляхом обговорення труднощів, які можуть виникнути під час подорожей на самоті, що також підсилює актуальність цього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Даний подкаст не лише платформа для натхнення та зняття напруження, але й ефективний інструмент для руйнування усталених бар'єрів та рамок.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Цей медіа-продукт, створений для того, щоб надихнути й підтримати аудиторію, зацікавлену в індивідуальних подорожах. Основна мета цього подкасту - розвіяти стереотипи про сольні подорожі та надати корисну інформацію, надихаючі історії та практичні поради. Основними етапами виробництва були: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1. Дослідження ринку та планування</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Аналіз актуальності тематики, наявність подібних </w:t>
      </w:r>
      <w:proofErr w:type="spellStart"/>
      <w:r w:rsidRPr="006D546E">
        <w:rPr>
          <w:rFonts w:ascii="Times New Roman" w:hAnsi="Times New Roman" w:cs="Times New Roman"/>
          <w:color w:val="212529"/>
          <w:sz w:val="28"/>
          <w:szCs w:val="28"/>
          <w:shd w:val="clear" w:color="auto" w:fill="FFFFFF"/>
        </w:rPr>
        <w:t>проєктів</w:t>
      </w:r>
      <w:proofErr w:type="spellEnd"/>
      <w:r w:rsidRPr="006D546E">
        <w:rPr>
          <w:rFonts w:ascii="Times New Roman" w:hAnsi="Times New Roman" w:cs="Times New Roman"/>
          <w:color w:val="212529"/>
          <w:sz w:val="28"/>
          <w:szCs w:val="28"/>
          <w:shd w:val="clear" w:color="auto" w:fill="FFFFFF"/>
        </w:rPr>
        <w:t xml:space="preserve"> на українському ринку, відбір майбутніх гостей, визначення ключових питань і тем, які обговорюються в епізодах.</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2. Розробка концепції </w:t>
      </w:r>
      <w:proofErr w:type="spellStart"/>
      <w:r w:rsidRPr="006D546E">
        <w:rPr>
          <w:rFonts w:ascii="Times New Roman" w:hAnsi="Times New Roman" w:cs="Times New Roman"/>
          <w:color w:val="212529"/>
          <w:sz w:val="28"/>
          <w:szCs w:val="28"/>
          <w:shd w:val="clear" w:color="auto" w:fill="FFFFFF"/>
        </w:rPr>
        <w:t>проєкту</w:t>
      </w:r>
      <w:proofErr w:type="spellEnd"/>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Прийняття рішення щодо платформи для публікації контенту, аналіз можливостей просування та розміщення рекламних матеріалів на ній.</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3. Створення логотипу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Генерація ідей і визначення стилістики логотипу, що передаватиме основні цінності бренду. Розробка ескізів, вибір основних кольорів і шрифту, розробка </w:t>
      </w:r>
      <w:proofErr w:type="spellStart"/>
      <w:r w:rsidRPr="006D546E">
        <w:rPr>
          <w:rFonts w:ascii="Times New Roman" w:hAnsi="Times New Roman" w:cs="Times New Roman"/>
          <w:color w:val="212529"/>
          <w:sz w:val="28"/>
          <w:szCs w:val="28"/>
          <w:shd w:val="clear" w:color="auto" w:fill="FFFFFF"/>
        </w:rPr>
        <w:t>маскоту</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оцифровування</w:t>
      </w:r>
      <w:proofErr w:type="spellEnd"/>
      <w:r w:rsidRPr="006D546E">
        <w:rPr>
          <w:rFonts w:ascii="Times New Roman" w:hAnsi="Times New Roman" w:cs="Times New Roman"/>
          <w:color w:val="212529"/>
          <w:sz w:val="28"/>
          <w:szCs w:val="28"/>
          <w:shd w:val="clear" w:color="auto" w:fill="FFFFFF"/>
        </w:rPr>
        <w:t xml:space="preserve"> макету.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4. Виготовлення </w:t>
      </w:r>
      <w:proofErr w:type="spellStart"/>
      <w:r w:rsidRPr="006D546E">
        <w:rPr>
          <w:rFonts w:ascii="Times New Roman" w:hAnsi="Times New Roman" w:cs="Times New Roman"/>
          <w:color w:val="212529"/>
          <w:sz w:val="28"/>
          <w:szCs w:val="28"/>
          <w:shd w:val="clear" w:color="auto" w:fill="FFFFFF"/>
        </w:rPr>
        <w:t>аудіального</w:t>
      </w:r>
      <w:proofErr w:type="spellEnd"/>
      <w:r w:rsidRPr="006D546E">
        <w:rPr>
          <w:rFonts w:ascii="Times New Roman" w:hAnsi="Times New Roman" w:cs="Times New Roman"/>
          <w:color w:val="212529"/>
          <w:sz w:val="28"/>
          <w:szCs w:val="28"/>
          <w:shd w:val="clear" w:color="auto" w:fill="FFFFFF"/>
        </w:rPr>
        <w:t xml:space="preserve"> матеріалу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Запис декількох епізодів подкасту, їхній монтаж, створення </w:t>
      </w:r>
      <w:proofErr w:type="spellStart"/>
      <w:r w:rsidRPr="006D546E">
        <w:rPr>
          <w:rFonts w:ascii="Times New Roman" w:hAnsi="Times New Roman" w:cs="Times New Roman"/>
          <w:color w:val="212529"/>
          <w:sz w:val="28"/>
          <w:szCs w:val="28"/>
          <w:shd w:val="clear" w:color="auto" w:fill="FFFFFF"/>
        </w:rPr>
        <w:t>саундтреку</w:t>
      </w:r>
      <w:proofErr w:type="spellEnd"/>
      <w:r w:rsidRPr="006D546E">
        <w:rPr>
          <w:rFonts w:ascii="Times New Roman" w:hAnsi="Times New Roman" w:cs="Times New Roman"/>
          <w:color w:val="212529"/>
          <w:sz w:val="28"/>
          <w:szCs w:val="28"/>
          <w:shd w:val="clear" w:color="auto" w:fill="FFFFFF"/>
        </w:rPr>
        <w:t xml:space="preserve">, музичних </w:t>
      </w:r>
      <w:proofErr w:type="spellStart"/>
      <w:r w:rsidRPr="006D546E">
        <w:rPr>
          <w:rFonts w:ascii="Times New Roman" w:hAnsi="Times New Roman" w:cs="Times New Roman"/>
          <w:color w:val="212529"/>
          <w:sz w:val="28"/>
          <w:szCs w:val="28"/>
          <w:shd w:val="clear" w:color="auto" w:fill="FFFFFF"/>
        </w:rPr>
        <w:t>перебивок</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5. Оформлення і підготовка до публікації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Створення текстових описів до випусків та супровідних матеріалів.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Серед матеріалів та устаткування, що було використано в процесі створення - мікрофони, навушники, програмне забезпечення для обробки звуку.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У майбутньому планується розширення тематики випусків, покращення якості звуку та монтажу, запрошення </w:t>
      </w:r>
      <w:proofErr w:type="spellStart"/>
      <w:r w:rsidRPr="006D546E">
        <w:rPr>
          <w:rFonts w:ascii="Times New Roman" w:hAnsi="Times New Roman" w:cs="Times New Roman"/>
          <w:color w:val="212529"/>
          <w:sz w:val="28"/>
          <w:szCs w:val="28"/>
          <w:shd w:val="clear" w:color="auto" w:fill="FFFFFF"/>
        </w:rPr>
        <w:t>інфлюєнсерів</w:t>
      </w:r>
      <w:proofErr w:type="spellEnd"/>
      <w:r w:rsidRPr="006D546E">
        <w:rPr>
          <w:rFonts w:ascii="Times New Roman" w:hAnsi="Times New Roman" w:cs="Times New Roman"/>
          <w:color w:val="212529"/>
          <w:sz w:val="28"/>
          <w:szCs w:val="28"/>
          <w:shd w:val="clear" w:color="auto" w:fill="FFFFFF"/>
        </w:rPr>
        <w:t xml:space="preserve">, не виключене розширення на інші платформи, пошук інвесторів, зацікавлених у співпраці, продаж рекламних інтеграцій у випусках, введення платної підписки, організація зустрічей </w:t>
      </w:r>
      <w:proofErr w:type="spellStart"/>
      <w:r w:rsidRPr="006D546E">
        <w:rPr>
          <w:rFonts w:ascii="Times New Roman" w:hAnsi="Times New Roman" w:cs="Times New Roman"/>
          <w:color w:val="212529"/>
          <w:sz w:val="28"/>
          <w:szCs w:val="28"/>
          <w:shd w:val="clear" w:color="auto" w:fill="FFFFFF"/>
        </w:rPr>
        <w:t>офлайн</w:t>
      </w:r>
      <w:proofErr w:type="spellEnd"/>
      <w:r w:rsidRPr="006D546E">
        <w:rPr>
          <w:rFonts w:ascii="Times New Roman" w:hAnsi="Times New Roman" w:cs="Times New Roman"/>
          <w:color w:val="212529"/>
          <w:sz w:val="28"/>
          <w:szCs w:val="28"/>
          <w:shd w:val="clear" w:color="auto" w:fill="FFFFFF"/>
        </w:rPr>
        <w:t xml:space="preserve">, створення інформаційних продуктів на продаж, надання послуг планування подорожей, організація турів. Усі ці дії допоможуть окупити інвестиції в </w:t>
      </w:r>
      <w:proofErr w:type="spellStart"/>
      <w:r w:rsidRPr="006D546E">
        <w:rPr>
          <w:rFonts w:ascii="Times New Roman" w:hAnsi="Times New Roman" w:cs="Times New Roman"/>
          <w:color w:val="212529"/>
          <w:sz w:val="28"/>
          <w:szCs w:val="28"/>
          <w:shd w:val="clear" w:color="auto" w:fill="FFFFFF"/>
        </w:rPr>
        <w:t>проєкт</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82397B">
      <w:pPr>
        <w:pStyle w:val="1"/>
      </w:pPr>
      <w:bookmarkStart w:id="3" w:name="_Toc237341724"/>
      <w:r w:rsidRPr="006D546E">
        <w:lastRenderedPageBreak/>
        <w:t>Ч</w:t>
      </w:r>
      <w:r w:rsidR="00962B04" w:rsidRPr="006D546E">
        <w:t>астина</w:t>
      </w:r>
      <w:r w:rsidRPr="006D546E">
        <w:t xml:space="preserve"> ІІ</w:t>
      </w:r>
      <w:r w:rsidR="00962B04">
        <w:t xml:space="preserve">. </w:t>
      </w:r>
      <w:r w:rsidRPr="006D546E">
        <w:t>ОБҐРУНТУВАННЯ ПРОЄКТУ</w:t>
      </w:r>
      <w:bookmarkEnd w:id="3"/>
    </w:p>
    <w:p w:rsidR="006D546E" w:rsidRPr="00962B04" w:rsidRDefault="006D546E" w:rsidP="00962B04">
      <w:pPr>
        <w:pStyle w:val="2"/>
      </w:pPr>
      <w:bookmarkStart w:id="4" w:name="_Toc237341725"/>
      <w:r w:rsidRPr="00962B04">
        <w:t>ВСТУП</w:t>
      </w:r>
      <w:bookmarkEnd w:id="4"/>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Актуальність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легко обґрунтовується, адже за останні роки </w:t>
      </w:r>
      <w:proofErr w:type="spellStart"/>
      <w:r w:rsidRPr="006D546E">
        <w:rPr>
          <w:rFonts w:ascii="Times New Roman" w:hAnsi="Times New Roman" w:cs="Times New Roman"/>
          <w:color w:val="212529"/>
          <w:sz w:val="28"/>
          <w:szCs w:val="28"/>
          <w:shd w:val="clear" w:color="auto" w:fill="FFFFFF"/>
        </w:rPr>
        <w:t>подкастинг</w:t>
      </w:r>
      <w:proofErr w:type="spellEnd"/>
      <w:r w:rsidRPr="006D546E">
        <w:rPr>
          <w:rFonts w:ascii="Times New Roman" w:hAnsi="Times New Roman" w:cs="Times New Roman"/>
          <w:color w:val="212529"/>
          <w:sz w:val="28"/>
          <w:szCs w:val="28"/>
          <w:shd w:val="clear" w:color="auto" w:fill="FFFFFF"/>
        </w:rPr>
        <w:t xml:space="preserve"> став популярним інструментом для поширення інформації. До ключових аспектів, які пояснюють актуальність подкастів входять зручність споживання, соціальна доступність, персоналізація та створення емоційного зв’язку зі слухачами. Подкасти представляють цифрову культуру, в якій повсякденне життя </w:t>
      </w:r>
      <w:proofErr w:type="spellStart"/>
      <w:r w:rsidRPr="006D546E">
        <w:rPr>
          <w:rFonts w:ascii="Times New Roman" w:hAnsi="Times New Roman" w:cs="Times New Roman"/>
          <w:color w:val="212529"/>
          <w:sz w:val="28"/>
          <w:szCs w:val="28"/>
          <w:shd w:val="clear" w:color="auto" w:fill="FFFFFF"/>
        </w:rPr>
        <w:t>оцифровується</w:t>
      </w:r>
      <w:proofErr w:type="spellEnd"/>
      <w:r w:rsidRPr="006D546E">
        <w:rPr>
          <w:rFonts w:ascii="Times New Roman" w:hAnsi="Times New Roman" w:cs="Times New Roman"/>
          <w:color w:val="212529"/>
          <w:sz w:val="28"/>
          <w:szCs w:val="28"/>
          <w:shd w:val="clear" w:color="auto" w:fill="FFFFFF"/>
        </w:rPr>
        <w:t>, а нові форми культури створюються і комерціалізуються.</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1. Зручність споживання інформації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Подкасти - це чудова можливість економії часу для споживачів, адже, хоча вони не можуть прочитати статтю чи книгу, до прикладу, під час поїздки на роботу чи ранкової пробіжки, вони мають набагато більше можливостей слухати </w:t>
      </w:r>
      <w:proofErr w:type="spellStart"/>
      <w:r w:rsidRPr="006D546E">
        <w:rPr>
          <w:rFonts w:ascii="Times New Roman" w:hAnsi="Times New Roman" w:cs="Times New Roman"/>
          <w:color w:val="212529"/>
          <w:sz w:val="28"/>
          <w:szCs w:val="28"/>
          <w:shd w:val="clear" w:color="auto" w:fill="FFFFFF"/>
        </w:rPr>
        <w:t>аудіозаписи</w:t>
      </w:r>
      <w:proofErr w:type="spellEnd"/>
      <w:r w:rsidRPr="006D546E">
        <w:rPr>
          <w:rFonts w:ascii="Times New Roman" w:hAnsi="Times New Roman" w:cs="Times New Roman"/>
          <w:color w:val="212529"/>
          <w:sz w:val="28"/>
          <w:szCs w:val="28"/>
          <w:shd w:val="clear" w:color="auto" w:fill="FFFFFF"/>
        </w:rPr>
        <w:t xml:space="preserve">. Що </w:t>
      </w:r>
      <w:proofErr w:type="spellStart"/>
      <w:r w:rsidRPr="006D546E">
        <w:rPr>
          <w:rFonts w:ascii="Times New Roman" w:hAnsi="Times New Roman" w:cs="Times New Roman"/>
          <w:color w:val="212529"/>
          <w:sz w:val="28"/>
          <w:szCs w:val="28"/>
          <w:shd w:val="clear" w:color="auto" w:fill="FFFFFF"/>
        </w:rPr>
        <w:t>оберуть</w:t>
      </w:r>
      <w:proofErr w:type="spellEnd"/>
      <w:r w:rsidRPr="006D546E">
        <w:rPr>
          <w:rFonts w:ascii="Times New Roman" w:hAnsi="Times New Roman" w:cs="Times New Roman"/>
          <w:color w:val="212529"/>
          <w:sz w:val="28"/>
          <w:szCs w:val="28"/>
          <w:shd w:val="clear" w:color="auto" w:fill="FFFFFF"/>
        </w:rPr>
        <w:t xml:space="preserve"> споживачі - ваш подкаст чи останній альбом улюбленого музичного виконавця - це питання цінностей, дисципліни та особистих вподобань. Конкуренція, звісно, існує, але вона не перекреслює сильних сторін </w:t>
      </w:r>
      <w:proofErr w:type="spellStart"/>
      <w:r w:rsidRPr="006D546E">
        <w:rPr>
          <w:rFonts w:ascii="Times New Roman" w:hAnsi="Times New Roman" w:cs="Times New Roman"/>
          <w:color w:val="212529"/>
          <w:sz w:val="28"/>
          <w:szCs w:val="28"/>
          <w:shd w:val="clear" w:color="auto" w:fill="FFFFFF"/>
        </w:rPr>
        <w:t>аудіопроєктів</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2. Соціальна доступність</w:t>
      </w:r>
    </w:p>
    <w:p w:rsidR="006D546E" w:rsidRPr="006D546E" w:rsidRDefault="006D546E" w:rsidP="006D546E">
      <w:pPr>
        <w:jc w:val="both"/>
        <w:rPr>
          <w:rFonts w:ascii="Times New Roman" w:hAnsi="Times New Roman" w:cs="Times New Roman"/>
          <w:color w:val="212529"/>
          <w:sz w:val="28"/>
          <w:szCs w:val="28"/>
          <w:shd w:val="clear" w:color="auto" w:fill="FFFFFF"/>
        </w:rPr>
      </w:pPr>
      <w:proofErr w:type="spellStart"/>
      <w:r w:rsidRPr="006D546E">
        <w:rPr>
          <w:rFonts w:ascii="Times New Roman" w:hAnsi="Times New Roman" w:cs="Times New Roman"/>
          <w:color w:val="212529"/>
          <w:sz w:val="28"/>
          <w:szCs w:val="28"/>
          <w:shd w:val="clear" w:color="auto" w:fill="FFFFFF"/>
        </w:rPr>
        <w:t>Аудіоподкасти</w:t>
      </w:r>
      <w:proofErr w:type="spellEnd"/>
      <w:r w:rsidRPr="006D546E">
        <w:rPr>
          <w:rFonts w:ascii="Times New Roman" w:hAnsi="Times New Roman" w:cs="Times New Roman"/>
          <w:color w:val="212529"/>
          <w:sz w:val="28"/>
          <w:szCs w:val="28"/>
          <w:shd w:val="clear" w:color="auto" w:fill="FFFFFF"/>
        </w:rPr>
        <w:t xml:space="preserve"> є доступним форматом, оскільки не потребують значних технічних ресурсів чи великих фінансових інвестицій, у порівнянні, наприклад, з </w:t>
      </w:r>
      <w:proofErr w:type="spellStart"/>
      <w:r w:rsidRPr="006D546E">
        <w:rPr>
          <w:rFonts w:ascii="Times New Roman" w:hAnsi="Times New Roman" w:cs="Times New Roman"/>
          <w:color w:val="212529"/>
          <w:sz w:val="28"/>
          <w:szCs w:val="28"/>
          <w:shd w:val="clear" w:color="auto" w:fill="FFFFFF"/>
        </w:rPr>
        <w:t>відеоконтентом</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3. Емоційний зв’язок зі слухачами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Формат подкастів часто характеризується неформальним стилем комунікації, який може поєднуватися з інтерв’юванням експертів - це формує високий рівень довіри слухачів та створює ефект «соціальної близькості», що своєю чергою дозволяє подолати бар’єри сприйняття навіть при обговоренні суперечливих тем, адже </w:t>
      </w:r>
      <w:proofErr w:type="spellStart"/>
      <w:r w:rsidRPr="006D546E">
        <w:rPr>
          <w:rFonts w:ascii="Times New Roman" w:hAnsi="Times New Roman" w:cs="Times New Roman"/>
          <w:color w:val="212529"/>
          <w:sz w:val="28"/>
          <w:szCs w:val="28"/>
          <w:shd w:val="clear" w:color="auto" w:fill="FFFFFF"/>
        </w:rPr>
        <w:t>аудіальний</w:t>
      </w:r>
      <w:proofErr w:type="spellEnd"/>
      <w:r w:rsidRPr="006D546E">
        <w:rPr>
          <w:rFonts w:ascii="Times New Roman" w:hAnsi="Times New Roman" w:cs="Times New Roman"/>
          <w:color w:val="212529"/>
          <w:sz w:val="28"/>
          <w:szCs w:val="28"/>
          <w:shd w:val="clear" w:color="auto" w:fill="FFFFFF"/>
        </w:rPr>
        <w:t xml:space="preserve"> формат сприймається на глибшому, особистісному рівні. </w:t>
      </w:r>
      <w:proofErr w:type="spellStart"/>
      <w:r w:rsidRPr="006D546E">
        <w:rPr>
          <w:rFonts w:ascii="Times New Roman" w:hAnsi="Times New Roman" w:cs="Times New Roman"/>
          <w:color w:val="212529"/>
          <w:sz w:val="28"/>
          <w:szCs w:val="28"/>
          <w:shd w:val="clear" w:color="auto" w:fill="FFFFFF"/>
        </w:rPr>
        <w:t>Аудіоконтент</w:t>
      </w:r>
      <w:proofErr w:type="spellEnd"/>
      <w:r w:rsidRPr="006D546E">
        <w:rPr>
          <w:rFonts w:ascii="Times New Roman" w:hAnsi="Times New Roman" w:cs="Times New Roman"/>
          <w:color w:val="212529"/>
          <w:sz w:val="28"/>
          <w:szCs w:val="28"/>
          <w:shd w:val="clear" w:color="auto" w:fill="FFFFFF"/>
        </w:rPr>
        <w:t xml:space="preserve"> здатний до активації емоційного резонансу між мовцем і слухачем, що полегшує формування міцного емоційного зв’язку між автором та слухачем.</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Новизна </w:t>
      </w:r>
      <w:proofErr w:type="spellStart"/>
      <w:r w:rsidRPr="006D546E">
        <w:rPr>
          <w:rFonts w:ascii="Times New Roman" w:hAnsi="Times New Roman" w:cs="Times New Roman"/>
          <w:color w:val="212529"/>
          <w:sz w:val="28"/>
          <w:szCs w:val="28"/>
          <w:shd w:val="clear" w:color="auto" w:fill="FFFFFF"/>
        </w:rPr>
        <w:t>медіапроєкту</w:t>
      </w:r>
      <w:proofErr w:type="spellEnd"/>
      <w:r w:rsidRPr="006D546E">
        <w:rPr>
          <w:rFonts w:ascii="Times New Roman" w:hAnsi="Times New Roman" w:cs="Times New Roman"/>
          <w:color w:val="212529"/>
          <w:sz w:val="28"/>
          <w:szCs w:val="28"/>
          <w:shd w:val="clear" w:color="auto" w:fill="FFFFFF"/>
        </w:rPr>
        <w:t xml:space="preserve"> полягає у відсутності аналогічних україномовних блогів, що дозволяє моєму подкасту зайняти вільну нішу на ринку.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Мета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 розробити креативні </w:t>
      </w:r>
      <w:proofErr w:type="spellStart"/>
      <w:r w:rsidRPr="006D546E">
        <w:rPr>
          <w:rFonts w:ascii="Times New Roman" w:hAnsi="Times New Roman" w:cs="Times New Roman"/>
          <w:color w:val="212529"/>
          <w:sz w:val="28"/>
          <w:szCs w:val="28"/>
          <w:shd w:val="clear" w:color="auto" w:fill="FFFFFF"/>
        </w:rPr>
        <w:t>аудіальні</w:t>
      </w:r>
      <w:proofErr w:type="spellEnd"/>
      <w:r w:rsidRPr="006D546E">
        <w:rPr>
          <w:rFonts w:ascii="Times New Roman" w:hAnsi="Times New Roman" w:cs="Times New Roman"/>
          <w:color w:val="212529"/>
          <w:sz w:val="28"/>
          <w:szCs w:val="28"/>
          <w:shd w:val="clear" w:color="auto" w:fill="FFFFFF"/>
        </w:rPr>
        <w:t>, візуальні та текстові тематичні матеріали й створити стратегію розвитку для подальшої популяризації подкасту про соло-подорожі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онлайн.</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Одна з місій створення цього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 зниження рівня стигматизації, що досі існує навколо теми жіночих соло-подорожей, подолати стереотипи та шляхом поширення особистого досвіду допомогти жінкам вийти з зони комфорту й дозволити собі спробувати самостійні мандрівки без страху осуду.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Завдання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lastRenderedPageBreak/>
        <w:t>1.</w:t>
      </w:r>
      <w:r w:rsidRPr="006D546E">
        <w:rPr>
          <w:rFonts w:ascii="Times New Roman" w:hAnsi="Times New Roman" w:cs="Times New Roman"/>
          <w:color w:val="212529"/>
          <w:sz w:val="28"/>
          <w:szCs w:val="28"/>
          <w:shd w:val="clear" w:color="auto" w:fill="FFFFFF"/>
        </w:rPr>
        <w:tab/>
        <w:t>Визначити та проаналізувати особливості просування подкастів  в Україні.</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2.</w:t>
      </w:r>
      <w:r w:rsidRPr="006D546E">
        <w:rPr>
          <w:rFonts w:ascii="Times New Roman" w:hAnsi="Times New Roman" w:cs="Times New Roman"/>
          <w:color w:val="212529"/>
          <w:sz w:val="28"/>
          <w:szCs w:val="28"/>
          <w:shd w:val="clear" w:color="auto" w:fill="FFFFFF"/>
        </w:rPr>
        <w:tab/>
        <w:t>Завдяки проведенню SWOT-аналізу подкасту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виявити перспективи для розвитку, потенційні загрози, а також сильні та слабкі сторони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3.</w:t>
      </w:r>
      <w:r w:rsidRPr="006D546E">
        <w:rPr>
          <w:rFonts w:ascii="Times New Roman" w:hAnsi="Times New Roman" w:cs="Times New Roman"/>
          <w:color w:val="212529"/>
          <w:sz w:val="28"/>
          <w:szCs w:val="28"/>
          <w:shd w:val="clear" w:color="auto" w:fill="FFFFFF"/>
        </w:rPr>
        <w:tab/>
        <w:t>Проаналізувати ринок подкастів та  охарактеризувати особливості їхнього створення.</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4.</w:t>
      </w:r>
      <w:r w:rsidRPr="006D546E">
        <w:rPr>
          <w:rFonts w:ascii="Times New Roman" w:hAnsi="Times New Roman" w:cs="Times New Roman"/>
          <w:color w:val="212529"/>
          <w:sz w:val="28"/>
          <w:szCs w:val="28"/>
          <w:shd w:val="clear" w:color="auto" w:fill="FFFFFF"/>
        </w:rPr>
        <w:tab/>
        <w:t>Розробити стратегію розвитку та масштабування подкасту.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5.</w:t>
      </w:r>
      <w:r w:rsidRPr="006D546E">
        <w:rPr>
          <w:rFonts w:ascii="Times New Roman" w:hAnsi="Times New Roman" w:cs="Times New Roman"/>
          <w:color w:val="212529"/>
          <w:sz w:val="28"/>
          <w:szCs w:val="28"/>
          <w:shd w:val="clear" w:color="auto" w:fill="FFFFFF"/>
        </w:rPr>
        <w:tab/>
        <w:t xml:space="preserve">Створити серію </w:t>
      </w:r>
      <w:proofErr w:type="spellStart"/>
      <w:r w:rsidRPr="006D546E">
        <w:rPr>
          <w:rFonts w:ascii="Times New Roman" w:hAnsi="Times New Roman" w:cs="Times New Roman"/>
          <w:color w:val="212529"/>
          <w:sz w:val="28"/>
          <w:szCs w:val="28"/>
          <w:shd w:val="clear" w:color="auto" w:fill="FFFFFF"/>
        </w:rPr>
        <w:t>аудіальних</w:t>
      </w:r>
      <w:proofErr w:type="spellEnd"/>
      <w:r w:rsidRPr="006D546E">
        <w:rPr>
          <w:rFonts w:ascii="Times New Roman" w:hAnsi="Times New Roman" w:cs="Times New Roman"/>
          <w:color w:val="212529"/>
          <w:sz w:val="28"/>
          <w:szCs w:val="28"/>
          <w:shd w:val="clear" w:color="auto" w:fill="FFFFFF"/>
        </w:rPr>
        <w:t xml:space="preserve"> подкастів, а також супроводжуючих текстових та візуальних матеріалів.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6.</w:t>
      </w:r>
      <w:r w:rsidRPr="006D546E">
        <w:rPr>
          <w:rFonts w:ascii="Times New Roman" w:hAnsi="Times New Roman" w:cs="Times New Roman"/>
          <w:color w:val="212529"/>
          <w:sz w:val="28"/>
          <w:szCs w:val="28"/>
          <w:shd w:val="clear" w:color="auto" w:fill="FFFFFF"/>
        </w:rPr>
        <w:tab/>
        <w:t>Охарактеризувати розроблені продукти.</w:t>
      </w:r>
    </w:p>
    <w:p w:rsidR="006D546E" w:rsidRPr="006D546E" w:rsidRDefault="006D546E" w:rsidP="00962B04">
      <w:pPr>
        <w:pStyle w:val="2"/>
      </w:pPr>
      <w:bookmarkStart w:id="5" w:name="_Toc237341726"/>
      <w:r w:rsidRPr="006D546E">
        <w:t>РОЗДІЛ 1</w:t>
      </w:r>
      <w:r w:rsidR="00962B04">
        <w:t xml:space="preserve">. </w:t>
      </w:r>
      <w:r w:rsidRPr="006D546E">
        <w:t>РОЗВИТОК РИНКУ ПОДКАСТІВ</w:t>
      </w:r>
      <w:bookmarkEnd w:id="5"/>
    </w:p>
    <w:p w:rsidR="006D546E" w:rsidRPr="00962B04" w:rsidRDefault="006D546E" w:rsidP="00962B04">
      <w:pPr>
        <w:pStyle w:val="3"/>
      </w:pPr>
      <w:bookmarkStart w:id="6" w:name="_Toc237341727"/>
      <w:r w:rsidRPr="00962B04">
        <w:t xml:space="preserve">1.1. Визначення особливостей створення </w:t>
      </w:r>
      <w:proofErr w:type="spellStart"/>
      <w:r w:rsidRPr="00962B04">
        <w:t>аудіальних</w:t>
      </w:r>
      <w:proofErr w:type="spellEnd"/>
      <w:r w:rsidRPr="00962B04">
        <w:t xml:space="preserve"> </w:t>
      </w:r>
      <w:proofErr w:type="spellStart"/>
      <w:r w:rsidRPr="00962B04">
        <w:t>проєктів</w:t>
      </w:r>
      <w:bookmarkEnd w:id="6"/>
      <w:proofErr w:type="spellEnd"/>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Звернувшись до історичної хроніки, легко зауважити, що люди завжди прагнули мати лідера, до якого вони прислухатимуться, певного проповідника, мовленнєві конструкції якого захоплюватимуть, вимова буде близькою до ідеалу, а </w:t>
      </w:r>
      <w:proofErr w:type="spellStart"/>
      <w:r w:rsidRPr="006D546E">
        <w:rPr>
          <w:rFonts w:ascii="Times New Roman" w:hAnsi="Times New Roman" w:cs="Times New Roman"/>
          <w:color w:val="212529"/>
          <w:sz w:val="28"/>
          <w:szCs w:val="28"/>
          <w:shd w:val="clear" w:color="auto" w:fill="FFFFFF"/>
        </w:rPr>
        <w:t>сенси</w:t>
      </w:r>
      <w:proofErr w:type="spellEnd"/>
      <w:r w:rsidRPr="006D546E">
        <w:rPr>
          <w:rFonts w:ascii="Times New Roman" w:hAnsi="Times New Roman" w:cs="Times New Roman"/>
          <w:color w:val="212529"/>
          <w:sz w:val="28"/>
          <w:szCs w:val="28"/>
          <w:shd w:val="clear" w:color="auto" w:fill="FFFFFF"/>
        </w:rPr>
        <w:t xml:space="preserve">, які він передаватиме глибокими. Мистецтво публічних виступів було розроблено давніми греками, воно відоме ще з творів класичної античності. Кожен громадянин, який виявляв бажання досягти успіху в суспільному житті, політиці чи суді повинен був опанувати техніку публічних виступів. Перша відома промова з ораторського мистецтва, була написана понад 2000 років тому, і майстерно демонструвала принципи з практики та досвіду ораторів давньогрецьких міст-держав. У класичній Греції та Римі важливою навичкою в публічному та приватному житті була риторика, а такі відомі ритори як Аристотель і </w:t>
      </w:r>
      <w:proofErr w:type="spellStart"/>
      <w:r w:rsidRPr="006D546E">
        <w:rPr>
          <w:rFonts w:ascii="Times New Roman" w:hAnsi="Times New Roman" w:cs="Times New Roman"/>
          <w:color w:val="212529"/>
          <w:sz w:val="28"/>
          <w:szCs w:val="28"/>
          <w:shd w:val="clear" w:color="auto" w:fill="FFFFFF"/>
        </w:rPr>
        <w:t>Квінтіліан</w:t>
      </w:r>
      <w:proofErr w:type="spellEnd"/>
      <w:r w:rsidRPr="006D546E">
        <w:rPr>
          <w:rFonts w:ascii="Times New Roman" w:hAnsi="Times New Roman" w:cs="Times New Roman"/>
          <w:color w:val="212529"/>
          <w:sz w:val="28"/>
          <w:szCs w:val="28"/>
          <w:shd w:val="clear" w:color="auto" w:fill="FFFFFF"/>
        </w:rPr>
        <w:t xml:space="preserve"> підкреслювали, що ораторське мистецтво зі своїми чіткими правилами і моделями є невід’ємною частиною ліберальної гуманітарної освіти [5]. Опанувати ораторське мистецтво у наш час означає володіти однією з найбільш цінних навичок, яка відкриває безліч доріг у житті. Час плине, тенденції видозмінюються, формати дещо трансформуються, проте основа лишається. XXI століття в медійному контексті - це про </w:t>
      </w:r>
      <w:proofErr w:type="spellStart"/>
      <w:r w:rsidRPr="006D546E">
        <w:rPr>
          <w:rFonts w:ascii="Times New Roman" w:hAnsi="Times New Roman" w:cs="Times New Roman"/>
          <w:color w:val="212529"/>
          <w:sz w:val="28"/>
          <w:szCs w:val="28"/>
          <w:shd w:val="clear" w:color="auto" w:fill="FFFFFF"/>
        </w:rPr>
        <w:t>цифровізацію</w:t>
      </w:r>
      <w:proofErr w:type="spellEnd"/>
      <w:r w:rsidRPr="006D546E">
        <w:rPr>
          <w:rFonts w:ascii="Times New Roman" w:hAnsi="Times New Roman" w:cs="Times New Roman"/>
          <w:color w:val="212529"/>
          <w:sz w:val="28"/>
          <w:szCs w:val="28"/>
          <w:shd w:val="clear" w:color="auto" w:fill="FFFFFF"/>
        </w:rPr>
        <w:t xml:space="preserve">. Люди мають вільний доступ до незлічимої кількості інформації онлайн у будь-якому необхідному форматі. Соціальні мережі дозволяють будувати мости довіри з аудиторією. Поступовий перехід від промов наживо до методів комунікації зі слухачами за посередництвом </w:t>
      </w:r>
      <w:proofErr w:type="spellStart"/>
      <w:r w:rsidRPr="006D546E">
        <w:rPr>
          <w:rFonts w:ascii="Times New Roman" w:hAnsi="Times New Roman" w:cs="Times New Roman"/>
          <w:color w:val="212529"/>
          <w:sz w:val="28"/>
          <w:szCs w:val="28"/>
          <w:shd w:val="clear" w:color="auto" w:fill="FFFFFF"/>
        </w:rPr>
        <w:t>подкастингу</w:t>
      </w:r>
      <w:proofErr w:type="spellEnd"/>
      <w:r w:rsidRPr="006D546E">
        <w:rPr>
          <w:rFonts w:ascii="Times New Roman" w:hAnsi="Times New Roman" w:cs="Times New Roman"/>
          <w:color w:val="212529"/>
          <w:sz w:val="28"/>
          <w:szCs w:val="28"/>
          <w:shd w:val="clear" w:color="auto" w:fill="FFFFFF"/>
        </w:rPr>
        <w:t xml:space="preserve"> можна назвати еволюцією, що віддзеркалює потреби суспільства в інформації, доступній у зручному форматі.</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Подкаст - це </w:t>
      </w:r>
      <w:proofErr w:type="spellStart"/>
      <w:r w:rsidRPr="006D546E">
        <w:rPr>
          <w:rFonts w:ascii="Times New Roman" w:hAnsi="Times New Roman" w:cs="Times New Roman"/>
          <w:color w:val="212529"/>
          <w:sz w:val="28"/>
          <w:szCs w:val="28"/>
          <w:shd w:val="clear" w:color="auto" w:fill="FFFFFF"/>
        </w:rPr>
        <w:t>аудіальний</w:t>
      </w:r>
      <w:proofErr w:type="spellEnd"/>
      <w:r w:rsidRPr="006D546E">
        <w:rPr>
          <w:rFonts w:ascii="Times New Roman" w:hAnsi="Times New Roman" w:cs="Times New Roman"/>
          <w:color w:val="212529"/>
          <w:sz w:val="28"/>
          <w:szCs w:val="28"/>
          <w:shd w:val="clear" w:color="auto" w:fill="FFFFFF"/>
        </w:rPr>
        <w:t xml:space="preserve"> формат контенту, доступний для онлайн-споживання. Явище, яке існує менше як два десятиліття і є відносно новою технологією </w:t>
      </w:r>
      <w:proofErr w:type="spellStart"/>
      <w:r w:rsidRPr="006D546E">
        <w:rPr>
          <w:rFonts w:ascii="Times New Roman" w:hAnsi="Times New Roman" w:cs="Times New Roman"/>
          <w:color w:val="212529"/>
          <w:sz w:val="28"/>
          <w:szCs w:val="28"/>
          <w:shd w:val="clear" w:color="auto" w:fill="FFFFFF"/>
        </w:rPr>
        <w:t>аудіотрансляції</w:t>
      </w:r>
      <w:proofErr w:type="spellEnd"/>
      <w:r w:rsidRPr="006D546E">
        <w:rPr>
          <w:rFonts w:ascii="Times New Roman" w:hAnsi="Times New Roman" w:cs="Times New Roman"/>
          <w:color w:val="212529"/>
          <w:sz w:val="28"/>
          <w:szCs w:val="28"/>
          <w:shd w:val="clear" w:color="auto" w:fill="FFFFFF"/>
        </w:rPr>
        <w:t xml:space="preserve">, що оновило старі форми медіа та наявних технологій. За даними аналітичного центру Riverside.fm - онлайн-студії, що спеціалізується на наданні послуг високоякісного запису та монтажу подкастів і відео, станом на жовтень </w:t>
      </w:r>
      <w:r w:rsidRPr="006D546E">
        <w:rPr>
          <w:rFonts w:ascii="Times New Roman" w:hAnsi="Times New Roman" w:cs="Times New Roman"/>
          <w:color w:val="212529"/>
          <w:sz w:val="28"/>
          <w:szCs w:val="28"/>
          <w:shd w:val="clear" w:color="auto" w:fill="FFFFFF"/>
        </w:rPr>
        <w:lastRenderedPageBreak/>
        <w:t xml:space="preserve">2024 року зафіксовано 425 мільйонів подкастів, що на 1,67% більше у порівнянні з числом, що було занотовано у травні цього ж року - 418 мільйонів [18]. Для глибшого розуміння причин поширення </w:t>
      </w:r>
      <w:proofErr w:type="spellStart"/>
      <w:r w:rsidRPr="006D546E">
        <w:rPr>
          <w:rFonts w:ascii="Times New Roman" w:hAnsi="Times New Roman" w:cs="Times New Roman"/>
          <w:color w:val="212529"/>
          <w:sz w:val="28"/>
          <w:szCs w:val="28"/>
          <w:shd w:val="clear" w:color="auto" w:fill="FFFFFF"/>
        </w:rPr>
        <w:t>подкастингу</w:t>
      </w:r>
      <w:proofErr w:type="spellEnd"/>
      <w:r w:rsidRPr="006D546E">
        <w:rPr>
          <w:rFonts w:ascii="Times New Roman" w:hAnsi="Times New Roman" w:cs="Times New Roman"/>
          <w:color w:val="212529"/>
          <w:sz w:val="28"/>
          <w:szCs w:val="28"/>
          <w:shd w:val="clear" w:color="auto" w:fill="FFFFFF"/>
        </w:rPr>
        <w:t xml:space="preserve">, варто розглянути етапи технологічного розвитку цього явища.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Історію </w:t>
      </w:r>
      <w:proofErr w:type="spellStart"/>
      <w:r w:rsidRPr="006D546E">
        <w:rPr>
          <w:rFonts w:ascii="Times New Roman" w:hAnsi="Times New Roman" w:cs="Times New Roman"/>
          <w:color w:val="212529"/>
          <w:sz w:val="28"/>
          <w:szCs w:val="28"/>
          <w:shd w:val="clear" w:color="auto" w:fill="FFFFFF"/>
        </w:rPr>
        <w:t>подкастингу</w:t>
      </w:r>
      <w:proofErr w:type="spellEnd"/>
      <w:r w:rsidRPr="006D546E">
        <w:rPr>
          <w:rFonts w:ascii="Times New Roman" w:hAnsi="Times New Roman" w:cs="Times New Roman"/>
          <w:color w:val="212529"/>
          <w:sz w:val="28"/>
          <w:szCs w:val="28"/>
          <w:shd w:val="clear" w:color="auto" w:fill="FFFFFF"/>
        </w:rPr>
        <w:t xml:space="preserve"> можна розкласти на декілька основних періодів на шкалі часу серед яких винахід радіо на початку ХХ століття, комерціалізація радіо, «золота епоха радіо», коли воно стало головним медіа, його активна еволюція, розвиток RSS-технологій (</w:t>
      </w:r>
      <w:proofErr w:type="spellStart"/>
      <w:r w:rsidRPr="006D546E">
        <w:rPr>
          <w:rFonts w:ascii="Times New Roman" w:hAnsi="Times New Roman" w:cs="Times New Roman"/>
          <w:color w:val="212529"/>
          <w:sz w:val="28"/>
          <w:szCs w:val="28"/>
          <w:shd w:val="clear" w:color="auto" w:fill="FFFFFF"/>
        </w:rPr>
        <w:t>Really</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Simple</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Syndication</w:t>
      </w:r>
      <w:proofErr w:type="spellEnd"/>
      <w:r w:rsidRPr="006D546E">
        <w:rPr>
          <w:rFonts w:ascii="Times New Roman" w:hAnsi="Times New Roman" w:cs="Times New Roman"/>
          <w:color w:val="212529"/>
          <w:sz w:val="28"/>
          <w:szCs w:val="28"/>
          <w:shd w:val="clear" w:color="auto" w:fill="FFFFFF"/>
        </w:rPr>
        <w:t xml:space="preserve">) - методу опису новин або іншого веб-вмісту, який доступний для розповсюдження або </w:t>
      </w:r>
      <w:proofErr w:type="spellStart"/>
      <w:r w:rsidRPr="006D546E">
        <w:rPr>
          <w:rFonts w:ascii="Times New Roman" w:hAnsi="Times New Roman" w:cs="Times New Roman"/>
          <w:color w:val="212529"/>
          <w:sz w:val="28"/>
          <w:szCs w:val="28"/>
          <w:shd w:val="clear" w:color="auto" w:fill="FFFFFF"/>
        </w:rPr>
        <w:t>синдикації</w:t>
      </w:r>
      <w:proofErr w:type="spellEnd"/>
      <w:r w:rsidRPr="006D546E">
        <w:rPr>
          <w:rFonts w:ascii="Times New Roman" w:hAnsi="Times New Roman" w:cs="Times New Roman"/>
          <w:color w:val="212529"/>
          <w:sz w:val="28"/>
          <w:szCs w:val="28"/>
          <w:shd w:val="clear" w:color="auto" w:fill="FFFFFF"/>
        </w:rPr>
        <w:t xml:space="preserve"> від онлайн-видавця до Інтернет-користувачів, </w:t>
      </w:r>
      <w:proofErr w:type="spellStart"/>
      <w:r w:rsidRPr="006D546E">
        <w:rPr>
          <w:rFonts w:ascii="Times New Roman" w:hAnsi="Times New Roman" w:cs="Times New Roman"/>
          <w:color w:val="212529"/>
          <w:sz w:val="28"/>
          <w:szCs w:val="28"/>
          <w:shd w:val="clear" w:color="auto" w:fill="FFFFFF"/>
        </w:rPr>
        <w:t>першопочатково</w:t>
      </w:r>
      <w:proofErr w:type="spellEnd"/>
      <w:r w:rsidRPr="006D546E">
        <w:rPr>
          <w:rFonts w:ascii="Times New Roman" w:hAnsi="Times New Roman" w:cs="Times New Roman"/>
          <w:color w:val="212529"/>
          <w:sz w:val="28"/>
          <w:szCs w:val="28"/>
          <w:shd w:val="clear" w:color="auto" w:fill="FFFFFF"/>
        </w:rPr>
        <w:t xml:space="preserve"> розроблений компанією </w:t>
      </w:r>
      <w:proofErr w:type="spellStart"/>
      <w:r w:rsidRPr="006D546E">
        <w:rPr>
          <w:rFonts w:ascii="Times New Roman" w:hAnsi="Times New Roman" w:cs="Times New Roman"/>
          <w:color w:val="212529"/>
          <w:sz w:val="28"/>
          <w:szCs w:val="28"/>
          <w:shd w:val="clear" w:color="auto" w:fill="FFFFFF"/>
        </w:rPr>
        <w:t>Netscape</w:t>
      </w:r>
      <w:proofErr w:type="spellEnd"/>
      <w:r w:rsidRPr="006D546E">
        <w:rPr>
          <w:rFonts w:ascii="Times New Roman" w:hAnsi="Times New Roman" w:cs="Times New Roman"/>
          <w:color w:val="212529"/>
          <w:sz w:val="28"/>
          <w:szCs w:val="28"/>
          <w:shd w:val="clear" w:color="auto" w:fill="FFFFFF"/>
        </w:rPr>
        <w:t xml:space="preserve"> для свого браузера, яка зараз доступна для використання будь-ким [21].</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Термін «</w:t>
      </w:r>
      <w:proofErr w:type="spellStart"/>
      <w:r w:rsidRPr="006D546E">
        <w:rPr>
          <w:rFonts w:ascii="Times New Roman" w:hAnsi="Times New Roman" w:cs="Times New Roman"/>
          <w:color w:val="212529"/>
          <w:sz w:val="28"/>
          <w:szCs w:val="28"/>
          <w:shd w:val="clear" w:color="auto" w:fill="FFFFFF"/>
        </w:rPr>
        <w:t>podcasting</w:t>
      </w:r>
      <w:proofErr w:type="spellEnd"/>
      <w:r w:rsidRPr="006D546E">
        <w:rPr>
          <w:rFonts w:ascii="Times New Roman" w:hAnsi="Times New Roman" w:cs="Times New Roman"/>
          <w:color w:val="212529"/>
          <w:sz w:val="28"/>
          <w:szCs w:val="28"/>
          <w:shd w:val="clear" w:color="auto" w:fill="FFFFFF"/>
        </w:rPr>
        <w:t xml:space="preserve">» утворився шляхом поєднання у своїй статті «Звукова революція» журналістом </w:t>
      </w:r>
      <w:proofErr w:type="spellStart"/>
      <w:r w:rsidRPr="006D546E">
        <w:rPr>
          <w:rFonts w:ascii="Times New Roman" w:hAnsi="Times New Roman" w:cs="Times New Roman"/>
          <w:color w:val="212529"/>
          <w:sz w:val="28"/>
          <w:szCs w:val="28"/>
          <w:shd w:val="clear" w:color="auto" w:fill="FFFFFF"/>
        </w:rPr>
        <w:t>The</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Guardian</w:t>
      </w:r>
      <w:proofErr w:type="spellEnd"/>
      <w:r w:rsidRPr="006D546E">
        <w:rPr>
          <w:rFonts w:ascii="Times New Roman" w:hAnsi="Times New Roman" w:cs="Times New Roman"/>
          <w:color w:val="212529"/>
          <w:sz w:val="28"/>
          <w:szCs w:val="28"/>
          <w:shd w:val="clear" w:color="auto" w:fill="FFFFFF"/>
        </w:rPr>
        <w:t xml:space="preserve"> Беном </w:t>
      </w:r>
      <w:proofErr w:type="spellStart"/>
      <w:r w:rsidRPr="006D546E">
        <w:rPr>
          <w:rFonts w:ascii="Times New Roman" w:hAnsi="Times New Roman" w:cs="Times New Roman"/>
          <w:color w:val="212529"/>
          <w:sz w:val="28"/>
          <w:szCs w:val="28"/>
          <w:shd w:val="clear" w:color="auto" w:fill="FFFFFF"/>
        </w:rPr>
        <w:t>Хаммерслі</w:t>
      </w:r>
      <w:proofErr w:type="spellEnd"/>
      <w:r w:rsidRPr="006D546E">
        <w:rPr>
          <w:rFonts w:ascii="Times New Roman" w:hAnsi="Times New Roman" w:cs="Times New Roman"/>
          <w:color w:val="212529"/>
          <w:sz w:val="28"/>
          <w:szCs w:val="28"/>
          <w:shd w:val="clear" w:color="auto" w:fill="FFFFFF"/>
        </w:rPr>
        <w:t>, двох слів «</w:t>
      </w:r>
      <w:proofErr w:type="spellStart"/>
      <w:r w:rsidRPr="006D546E">
        <w:rPr>
          <w:rFonts w:ascii="Times New Roman" w:hAnsi="Times New Roman" w:cs="Times New Roman"/>
          <w:color w:val="212529"/>
          <w:sz w:val="28"/>
          <w:szCs w:val="28"/>
          <w:shd w:val="clear" w:color="auto" w:fill="FFFFFF"/>
        </w:rPr>
        <w:t>iPod</w:t>
      </w:r>
      <w:proofErr w:type="spellEnd"/>
      <w:r w:rsidRPr="006D546E">
        <w:rPr>
          <w:rFonts w:ascii="Times New Roman" w:hAnsi="Times New Roman" w:cs="Times New Roman"/>
          <w:color w:val="212529"/>
          <w:sz w:val="28"/>
          <w:szCs w:val="28"/>
          <w:shd w:val="clear" w:color="auto" w:fill="FFFFFF"/>
        </w:rPr>
        <w:t>» (</w:t>
      </w:r>
      <w:proofErr w:type="spellStart"/>
      <w:r w:rsidRPr="006D546E">
        <w:rPr>
          <w:rFonts w:ascii="Times New Roman" w:hAnsi="Times New Roman" w:cs="Times New Roman"/>
          <w:color w:val="212529"/>
          <w:sz w:val="28"/>
          <w:szCs w:val="28"/>
          <w:shd w:val="clear" w:color="auto" w:fill="FFFFFF"/>
        </w:rPr>
        <w:t>девайс</w:t>
      </w:r>
      <w:proofErr w:type="spellEnd"/>
      <w:r w:rsidRPr="006D546E">
        <w:rPr>
          <w:rFonts w:ascii="Times New Roman" w:hAnsi="Times New Roman" w:cs="Times New Roman"/>
          <w:color w:val="212529"/>
          <w:sz w:val="28"/>
          <w:szCs w:val="28"/>
          <w:shd w:val="clear" w:color="auto" w:fill="FFFFFF"/>
        </w:rPr>
        <w:t xml:space="preserve"> для прослуховування аудіо від </w:t>
      </w:r>
      <w:proofErr w:type="spellStart"/>
      <w:r w:rsidRPr="006D546E">
        <w:rPr>
          <w:rFonts w:ascii="Times New Roman" w:hAnsi="Times New Roman" w:cs="Times New Roman"/>
          <w:color w:val="212529"/>
          <w:sz w:val="28"/>
          <w:szCs w:val="28"/>
          <w:shd w:val="clear" w:color="auto" w:fill="FFFFFF"/>
        </w:rPr>
        <w:t>Apple</w:t>
      </w:r>
      <w:proofErr w:type="spellEnd"/>
      <w:r w:rsidRPr="006D546E">
        <w:rPr>
          <w:rFonts w:ascii="Times New Roman" w:hAnsi="Times New Roman" w:cs="Times New Roman"/>
          <w:color w:val="212529"/>
          <w:sz w:val="28"/>
          <w:szCs w:val="28"/>
          <w:shd w:val="clear" w:color="auto" w:fill="FFFFFF"/>
        </w:rPr>
        <w:t>, презентація якого відбулася у 2001 році) і «</w:t>
      </w:r>
      <w:proofErr w:type="spellStart"/>
      <w:r w:rsidRPr="006D546E">
        <w:rPr>
          <w:rFonts w:ascii="Times New Roman" w:hAnsi="Times New Roman" w:cs="Times New Roman"/>
          <w:color w:val="212529"/>
          <w:sz w:val="28"/>
          <w:szCs w:val="28"/>
          <w:shd w:val="clear" w:color="auto" w:fill="FFFFFF"/>
        </w:rPr>
        <w:t>broadcasting</w:t>
      </w:r>
      <w:proofErr w:type="spellEnd"/>
      <w:r w:rsidRPr="006D546E">
        <w:rPr>
          <w:rFonts w:ascii="Times New Roman" w:hAnsi="Times New Roman" w:cs="Times New Roman"/>
          <w:color w:val="212529"/>
          <w:sz w:val="28"/>
          <w:szCs w:val="28"/>
          <w:shd w:val="clear" w:color="auto" w:fill="FFFFFF"/>
        </w:rPr>
        <w:t xml:space="preserve">» (повсюдне широкоформатне мовлення) [3]. Тож це слово за своєю етимологією означає спосіб поширення звукової інформації в Інтернеті. У 2004 році ведучий каналу MTV Адам </w:t>
      </w:r>
      <w:proofErr w:type="spellStart"/>
      <w:r w:rsidRPr="006D546E">
        <w:rPr>
          <w:rFonts w:ascii="Times New Roman" w:hAnsi="Times New Roman" w:cs="Times New Roman"/>
          <w:color w:val="212529"/>
          <w:sz w:val="28"/>
          <w:szCs w:val="28"/>
          <w:shd w:val="clear" w:color="auto" w:fill="FFFFFF"/>
        </w:rPr>
        <w:t>Каррі</w:t>
      </w:r>
      <w:proofErr w:type="spellEnd"/>
      <w:r w:rsidRPr="006D546E">
        <w:rPr>
          <w:rFonts w:ascii="Times New Roman" w:hAnsi="Times New Roman" w:cs="Times New Roman"/>
          <w:color w:val="212529"/>
          <w:sz w:val="28"/>
          <w:szCs w:val="28"/>
          <w:shd w:val="clear" w:color="auto" w:fill="FFFFFF"/>
        </w:rPr>
        <w:t xml:space="preserve"> спільно з </w:t>
      </w:r>
      <w:proofErr w:type="spellStart"/>
      <w:r w:rsidRPr="006D546E">
        <w:rPr>
          <w:rFonts w:ascii="Times New Roman" w:hAnsi="Times New Roman" w:cs="Times New Roman"/>
          <w:color w:val="212529"/>
          <w:sz w:val="28"/>
          <w:szCs w:val="28"/>
          <w:shd w:val="clear" w:color="auto" w:fill="FFFFFF"/>
        </w:rPr>
        <w:t>Дейвом</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Віннером</w:t>
      </w:r>
      <w:proofErr w:type="spellEnd"/>
      <w:r w:rsidRPr="006D546E">
        <w:rPr>
          <w:rFonts w:ascii="Times New Roman" w:hAnsi="Times New Roman" w:cs="Times New Roman"/>
          <w:color w:val="212529"/>
          <w:sz w:val="28"/>
          <w:szCs w:val="28"/>
          <w:shd w:val="clear" w:color="auto" w:fill="FFFFFF"/>
        </w:rPr>
        <w:t xml:space="preserve">, розробником програмного забезпечення розробили концепцію формування подкастів, що мала на меті можливість завантажувати аудіо з RSS-стрічок одразу на </w:t>
      </w:r>
      <w:proofErr w:type="spellStart"/>
      <w:r w:rsidRPr="006D546E">
        <w:rPr>
          <w:rFonts w:ascii="Times New Roman" w:hAnsi="Times New Roman" w:cs="Times New Roman"/>
          <w:color w:val="212529"/>
          <w:sz w:val="28"/>
          <w:szCs w:val="28"/>
          <w:shd w:val="clear" w:color="auto" w:fill="FFFFFF"/>
        </w:rPr>
        <w:t>iPod</w:t>
      </w:r>
      <w:proofErr w:type="spellEnd"/>
      <w:r w:rsidRPr="006D546E">
        <w:rPr>
          <w:rFonts w:ascii="Times New Roman" w:hAnsi="Times New Roman" w:cs="Times New Roman"/>
          <w:color w:val="212529"/>
          <w:sz w:val="28"/>
          <w:szCs w:val="28"/>
          <w:shd w:val="clear" w:color="auto" w:fill="FFFFFF"/>
        </w:rPr>
        <w:t xml:space="preserve">, що значно розширювало функціонал і дозволяло користувачам прослуховувати файли у дорозі. Згодом </w:t>
      </w:r>
      <w:proofErr w:type="spellStart"/>
      <w:r w:rsidRPr="006D546E">
        <w:rPr>
          <w:rFonts w:ascii="Times New Roman" w:hAnsi="Times New Roman" w:cs="Times New Roman"/>
          <w:color w:val="212529"/>
          <w:sz w:val="28"/>
          <w:szCs w:val="28"/>
          <w:shd w:val="clear" w:color="auto" w:fill="FFFFFF"/>
        </w:rPr>
        <w:t>аудіоблогінг</w:t>
      </w:r>
      <w:proofErr w:type="spellEnd"/>
      <w:r w:rsidRPr="006D546E">
        <w:rPr>
          <w:rFonts w:ascii="Times New Roman" w:hAnsi="Times New Roman" w:cs="Times New Roman"/>
          <w:color w:val="212529"/>
          <w:sz w:val="28"/>
          <w:szCs w:val="28"/>
          <w:shd w:val="clear" w:color="auto" w:fill="FFFFFF"/>
        </w:rPr>
        <w:t xml:space="preserve"> почав поступово набувати популярність, адже був досить доступним як для слухачів, так і для авторів. Момент коли у 2005 році в </w:t>
      </w:r>
      <w:proofErr w:type="spellStart"/>
      <w:r w:rsidRPr="006D546E">
        <w:rPr>
          <w:rFonts w:ascii="Times New Roman" w:hAnsi="Times New Roman" w:cs="Times New Roman"/>
          <w:color w:val="212529"/>
          <w:sz w:val="28"/>
          <w:szCs w:val="28"/>
          <w:shd w:val="clear" w:color="auto" w:fill="FFFFFF"/>
        </w:rPr>
        <w:t>iTunes</w:t>
      </w:r>
      <w:proofErr w:type="spellEnd"/>
      <w:r w:rsidRPr="006D546E">
        <w:rPr>
          <w:rFonts w:ascii="Times New Roman" w:hAnsi="Times New Roman" w:cs="Times New Roman"/>
          <w:color w:val="212529"/>
          <w:sz w:val="28"/>
          <w:szCs w:val="28"/>
          <w:shd w:val="clear" w:color="auto" w:fill="FFFFFF"/>
        </w:rPr>
        <w:t xml:space="preserve"> від </w:t>
      </w:r>
      <w:proofErr w:type="spellStart"/>
      <w:r w:rsidRPr="006D546E">
        <w:rPr>
          <w:rFonts w:ascii="Times New Roman" w:hAnsi="Times New Roman" w:cs="Times New Roman"/>
          <w:color w:val="212529"/>
          <w:sz w:val="28"/>
          <w:szCs w:val="28"/>
          <w:shd w:val="clear" w:color="auto" w:fill="FFFFFF"/>
        </w:rPr>
        <w:t>Apple</w:t>
      </w:r>
      <w:proofErr w:type="spellEnd"/>
      <w:r w:rsidRPr="006D546E">
        <w:rPr>
          <w:rFonts w:ascii="Times New Roman" w:hAnsi="Times New Roman" w:cs="Times New Roman"/>
          <w:color w:val="212529"/>
          <w:sz w:val="28"/>
          <w:szCs w:val="28"/>
          <w:shd w:val="clear" w:color="auto" w:fill="FFFFFF"/>
        </w:rPr>
        <w:t xml:space="preserve"> користувачі завантажили понад три тисячі аудіо-подкастів, можна назвати одним з ключовим у «бумі» розвитку </w:t>
      </w:r>
      <w:proofErr w:type="spellStart"/>
      <w:r w:rsidRPr="006D546E">
        <w:rPr>
          <w:rFonts w:ascii="Times New Roman" w:hAnsi="Times New Roman" w:cs="Times New Roman"/>
          <w:color w:val="212529"/>
          <w:sz w:val="28"/>
          <w:szCs w:val="28"/>
          <w:shd w:val="clear" w:color="auto" w:fill="FFFFFF"/>
        </w:rPr>
        <w:t>подкастингу</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Подкасти можна класифікувати за такими основними критеріями [2]:</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1. Формат: </w:t>
      </w:r>
      <w:proofErr w:type="spellStart"/>
      <w:r w:rsidRPr="006D546E">
        <w:rPr>
          <w:rFonts w:ascii="Times New Roman" w:hAnsi="Times New Roman" w:cs="Times New Roman"/>
          <w:color w:val="212529"/>
          <w:sz w:val="28"/>
          <w:szCs w:val="28"/>
          <w:shd w:val="clear" w:color="auto" w:fill="FFFFFF"/>
        </w:rPr>
        <w:t>аудіоподкаст</w:t>
      </w:r>
      <w:proofErr w:type="spellEnd"/>
      <w:r w:rsidRPr="006D546E">
        <w:rPr>
          <w:rFonts w:ascii="Times New Roman" w:hAnsi="Times New Roman" w:cs="Times New Roman"/>
          <w:color w:val="212529"/>
          <w:sz w:val="28"/>
          <w:szCs w:val="28"/>
          <w:shd w:val="clear" w:color="auto" w:fill="FFFFFF"/>
        </w:rPr>
        <w:t xml:space="preserve"> та </w:t>
      </w:r>
      <w:proofErr w:type="spellStart"/>
      <w:r w:rsidRPr="006D546E">
        <w:rPr>
          <w:rFonts w:ascii="Times New Roman" w:hAnsi="Times New Roman" w:cs="Times New Roman"/>
          <w:color w:val="212529"/>
          <w:sz w:val="28"/>
          <w:szCs w:val="28"/>
          <w:shd w:val="clear" w:color="auto" w:fill="FFFFFF"/>
        </w:rPr>
        <w:t>відеоподкаст</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2. Тематика: подорожі, психологія, бізнес, саморозвиток, маркетинг, спорт, музика, книги, розваги, різноманітні хобі, політика тощо.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3. Періодичність: зазвичай є фіксований термін між випусками щоденні, щотижневі, щомісячні, проте подкасти можуть виходити спорадично за бажанням автора.</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4. Жанр: інтерв’ю, звіти, радіо шоу, розважальні, інтелектуальні, </w:t>
      </w:r>
      <w:proofErr w:type="spellStart"/>
      <w:r w:rsidRPr="006D546E">
        <w:rPr>
          <w:rFonts w:ascii="Times New Roman" w:hAnsi="Times New Roman" w:cs="Times New Roman"/>
          <w:color w:val="212529"/>
          <w:sz w:val="28"/>
          <w:szCs w:val="28"/>
          <w:shd w:val="clear" w:color="auto" w:fill="FFFFFF"/>
        </w:rPr>
        <w:t>лайфстайл</w:t>
      </w:r>
      <w:proofErr w:type="spellEnd"/>
      <w:r w:rsidRPr="006D546E">
        <w:rPr>
          <w:rFonts w:ascii="Times New Roman" w:hAnsi="Times New Roman" w:cs="Times New Roman"/>
          <w:color w:val="212529"/>
          <w:sz w:val="28"/>
          <w:szCs w:val="28"/>
          <w:shd w:val="clear" w:color="auto" w:fill="FFFFFF"/>
        </w:rPr>
        <w:t xml:space="preserve"> та інші.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5. Тривалість: короткі (до 5 хв.), середні (20-40 хв.), довгі (понад годину). Цей аспект, як і інші залежить від концепції подкасту.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Прослуховування подкастів може допомогти людям задовольнити свої базові психологічні потреби. Свобода вибору та широкий вибір подкастів, що </w:t>
      </w:r>
      <w:r w:rsidRPr="006D546E">
        <w:rPr>
          <w:rFonts w:ascii="Times New Roman" w:hAnsi="Times New Roman" w:cs="Times New Roman"/>
          <w:color w:val="212529"/>
          <w:sz w:val="28"/>
          <w:szCs w:val="28"/>
          <w:shd w:val="clear" w:color="auto" w:fill="FFFFFF"/>
        </w:rPr>
        <w:lastRenderedPageBreak/>
        <w:t xml:space="preserve">знаходяться у вільному доступі здатні посилити відчуття автономії. Крім того до позитивних аспектів впливу подкастів на психіку можна віднести те, що вони здатні сприяти зародженню відчуття сенсу життя. Це пояснюється тим, що для визначення особистих </w:t>
      </w:r>
      <w:proofErr w:type="spellStart"/>
      <w:r w:rsidRPr="006D546E">
        <w:rPr>
          <w:rFonts w:ascii="Times New Roman" w:hAnsi="Times New Roman" w:cs="Times New Roman"/>
          <w:color w:val="212529"/>
          <w:sz w:val="28"/>
          <w:szCs w:val="28"/>
          <w:shd w:val="clear" w:color="auto" w:fill="FFFFFF"/>
        </w:rPr>
        <w:t>сенсів</w:t>
      </w:r>
      <w:proofErr w:type="spellEnd"/>
      <w:r w:rsidRPr="006D546E">
        <w:rPr>
          <w:rFonts w:ascii="Times New Roman" w:hAnsi="Times New Roman" w:cs="Times New Roman"/>
          <w:color w:val="212529"/>
          <w:sz w:val="28"/>
          <w:szCs w:val="28"/>
          <w:shd w:val="clear" w:color="auto" w:fill="FFFFFF"/>
        </w:rPr>
        <w:t xml:space="preserve">, мають бути задоволені не лише базові потреби людини, потрібно також мати міцний зв’язок із реальністю та навколишнім середовищем, а також задовольняти почуття допитливості. Подкасти сприяють </w:t>
      </w:r>
      <w:proofErr w:type="spellStart"/>
      <w:r w:rsidRPr="006D546E">
        <w:rPr>
          <w:rFonts w:ascii="Times New Roman" w:hAnsi="Times New Roman" w:cs="Times New Roman"/>
          <w:color w:val="212529"/>
          <w:sz w:val="28"/>
          <w:szCs w:val="28"/>
          <w:shd w:val="clear" w:color="auto" w:fill="FFFFFF"/>
        </w:rPr>
        <w:t>втішенню</w:t>
      </w:r>
      <w:proofErr w:type="spellEnd"/>
      <w:r w:rsidRPr="006D546E">
        <w:rPr>
          <w:rFonts w:ascii="Times New Roman" w:hAnsi="Times New Roman" w:cs="Times New Roman"/>
          <w:color w:val="212529"/>
          <w:sz w:val="28"/>
          <w:szCs w:val="28"/>
          <w:shd w:val="clear" w:color="auto" w:fill="FFFFFF"/>
        </w:rPr>
        <w:t xml:space="preserve"> цього відчуття, створюючи стійкіші </w:t>
      </w:r>
      <w:proofErr w:type="spellStart"/>
      <w:r w:rsidRPr="006D546E">
        <w:rPr>
          <w:rFonts w:ascii="Times New Roman" w:hAnsi="Times New Roman" w:cs="Times New Roman"/>
          <w:color w:val="212529"/>
          <w:sz w:val="28"/>
          <w:szCs w:val="28"/>
          <w:shd w:val="clear" w:color="auto" w:fill="FFFFFF"/>
        </w:rPr>
        <w:t>наративи</w:t>
      </w:r>
      <w:proofErr w:type="spellEnd"/>
      <w:r w:rsidRPr="006D546E">
        <w:rPr>
          <w:rFonts w:ascii="Times New Roman" w:hAnsi="Times New Roman" w:cs="Times New Roman"/>
          <w:color w:val="212529"/>
          <w:sz w:val="28"/>
          <w:szCs w:val="28"/>
          <w:shd w:val="clear" w:color="auto" w:fill="FFFFFF"/>
        </w:rPr>
        <w:t xml:space="preserve"> у житті індивіда, що спонукає до гіпотези, що прослуховування подкастів здатне надати глибше відчуття сенсу життя [20]. Згідно до дослідження проведеного Стівеном </w:t>
      </w:r>
      <w:proofErr w:type="spellStart"/>
      <w:r w:rsidRPr="006D546E">
        <w:rPr>
          <w:rFonts w:ascii="Times New Roman" w:hAnsi="Times New Roman" w:cs="Times New Roman"/>
          <w:color w:val="212529"/>
          <w:sz w:val="28"/>
          <w:szCs w:val="28"/>
          <w:shd w:val="clear" w:color="auto" w:fill="FFFFFF"/>
        </w:rPr>
        <w:t>МакКлангом</w:t>
      </w:r>
      <w:proofErr w:type="spellEnd"/>
      <w:r w:rsidRPr="006D546E">
        <w:rPr>
          <w:rFonts w:ascii="Times New Roman" w:hAnsi="Times New Roman" w:cs="Times New Roman"/>
          <w:color w:val="212529"/>
          <w:sz w:val="28"/>
          <w:szCs w:val="28"/>
          <w:shd w:val="clear" w:color="auto" w:fill="FFFFFF"/>
        </w:rPr>
        <w:t xml:space="preserve"> та </w:t>
      </w:r>
      <w:proofErr w:type="spellStart"/>
      <w:r w:rsidRPr="006D546E">
        <w:rPr>
          <w:rFonts w:ascii="Times New Roman" w:hAnsi="Times New Roman" w:cs="Times New Roman"/>
          <w:color w:val="212529"/>
          <w:sz w:val="28"/>
          <w:szCs w:val="28"/>
          <w:shd w:val="clear" w:color="auto" w:fill="FFFFFF"/>
        </w:rPr>
        <w:t>Крістіною</w:t>
      </w:r>
      <w:proofErr w:type="spellEnd"/>
      <w:r w:rsidRPr="006D546E">
        <w:rPr>
          <w:rFonts w:ascii="Times New Roman" w:hAnsi="Times New Roman" w:cs="Times New Roman"/>
          <w:color w:val="212529"/>
          <w:sz w:val="28"/>
          <w:szCs w:val="28"/>
          <w:shd w:val="clear" w:color="auto" w:fill="FFFFFF"/>
        </w:rPr>
        <w:t xml:space="preserve"> Джонсон, найбільше користувачі звертаються до прослуховування подкастів саме з розважальною метою [15]. Респонденти заявили, що подкасти допомагають їм почуватися більш щасливими, також одним з важливих мотивів прослуховування є соціальний аспект - користувачі схильні обговорювати подкасти з друзями та іншими шанувальниками.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Переважне число незалежних подкастів складається з розповідей та інтерв'ю про особисті, </w:t>
      </w:r>
      <w:proofErr w:type="spellStart"/>
      <w:r w:rsidRPr="006D546E">
        <w:rPr>
          <w:rFonts w:ascii="Times New Roman" w:hAnsi="Times New Roman" w:cs="Times New Roman"/>
          <w:color w:val="212529"/>
          <w:sz w:val="28"/>
          <w:szCs w:val="28"/>
          <w:shd w:val="clear" w:color="auto" w:fill="FFFFFF"/>
        </w:rPr>
        <w:t>саморефлексивні</w:t>
      </w:r>
      <w:proofErr w:type="spellEnd"/>
      <w:r w:rsidRPr="006D546E">
        <w:rPr>
          <w:rFonts w:ascii="Times New Roman" w:hAnsi="Times New Roman" w:cs="Times New Roman"/>
          <w:color w:val="212529"/>
          <w:sz w:val="28"/>
          <w:szCs w:val="28"/>
          <w:shd w:val="clear" w:color="auto" w:fill="FFFFFF"/>
        </w:rPr>
        <w:t xml:space="preserve"> історії та популярні хобі [19]. Виробництво подібних аматорських подкастів займає менше часу, ніж створення </w:t>
      </w:r>
      <w:proofErr w:type="spellStart"/>
      <w:r w:rsidRPr="006D546E">
        <w:rPr>
          <w:rFonts w:ascii="Times New Roman" w:hAnsi="Times New Roman" w:cs="Times New Roman"/>
          <w:color w:val="212529"/>
          <w:sz w:val="28"/>
          <w:szCs w:val="28"/>
          <w:shd w:val="clear" w:color="auto" w:fill="FFFFFF"/>
        </w:rPr>
        <w:t>аудіозаписів</w:t>
      </w:r>
      <w:proofErr w:type="spellEnd"/>
      <w:r w:rsidRPr="006D546E">
        <w:rPr>
          <w:rFonts w:ascii="Times New Roman" w:hAnsi="Times New Roman" w:cs="Times New Roman"/>
          <w:color w:val="212529"/>
          <w:sz w:val="28"/>
          <w:szCs w:val="28"/>
          <w:shd w:val="clear" w:color="auto" w:fill="FFFFFF"/>
        </w:rPr>
        <w:t xml:space="preserve"> на складні для дослідження теми, проте це не робить авторів незалежних подкастів менш успішними. Серед мотивацій, які спонукають людей створювати власні </w:t>
      </w:r>
      <w:proofErr w:type="spellStart"/>
      <w:r w:rsidRPr="006D546E">
        <w:rPr>
          <w:rFonts w:ascii="Times New Roman" w:hAnsi="Times New Roman" w:cs="Times New Roman"/>
          <w:color w:val="212529"/>
          <w:sz w:val="28"/>
          <w:szCs w:val="28"/>
          <w:shd w:val="clear" w:color="auto" w:fill="FFFFFF"/>
        </w:rPr>
        <w:t>аудіальні</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проєкти</w:t>
      </w:r>
      <w:proofErr w:type="spellEnd"/>
      <w:r w:rsidRPr="006D546E">
        <w:rPr>
          <w:rFonts w:ascii="Times New Roman" w:hAnsi="Times New Roman" w:cs="Times New Roman"/>
          <w:color w:val="212529"/>
          <w:sz w:val="28"/>
          <w:szCs w:val="28"/>
          <w:shd w:val="clear" w:color="auto" w:fill="FFFFFF"/>
        </w:rPr>
        <w:t xml:space="preserve"> можна виокремити  бажання ділитися власним досвідом або </w:t>
      </w:r>
      <w:proofErr w:type="spellStart"/>
      <w:r w:rsidRPr="006D546E">
        <w:rPr>
          <w:rFonts w:ascii="Times New Roman" w:hAnsi="Times New Roman" w:cs="Times New Roman"/>
          <w:color w:val="212529"/>
          <w:sz w:val="28"/>
          <w:szCs w:val="28"/>
          <w:shd w:val="clear" w:color="auto" w:fill="FFFFFF"/>
        </w:rPr>
        <w:t>експертністю</w:t>
      </w:r>
      <w:proofErr w:type="spellEnd"/>
      <w:r w:rsidRPr="006D546E">
        <w:rPr>
          <w:rFonts w:ascii="Times New Roman" w:hAnsi="Times New Roman" w:cs="Times New Roman"/>
          <w:color w:val="212529"/>
          <w:sz w:val="28"/>
          <w:szCs w:val="28"/>
          <w:shd w:val="clear" w:color="auto" w:fill="FFFFFF"/>
        </w:rPr>
        <w:t xml:space="preserve">, бажання мати вагу у суспільстві та отримувати визнання, прагнення до самовираження, висвітлення татуйованих тем та власне можливість отримати додатковий заробіток. На сьогоднішній день існує декілька основних моделей монетизації </w:t>
      </w:r>
      <w:proofErr w:type="spellStart"/>
      <w:r w:rsidRPr="006D546E">
        <w:rPr>
          <w:rFonts w:ascii="Times New Roman" w:hAnsi="Times New Roman" w:cs="Times New Roman"/>
          <w:color w:val="212529"/>
          <w:sz w:val="28"/>
          <w:szCs w:val="28"/>
          <w:shd w:val="clear" w:color="auto" w:fill="FFFFFF"/>
        </w:rPr>
        <w:t>подкастингу</w:t>
      </w:r>
      <w:proofErr w:type="spellEnd"/>
      <w:r w:rsidRPr="006D546E">
        <w:rPr>
          <w:rFonts w:ascii="Times New Roman" w:hAnsi="Times New Roman" w:cs="Times New Roman"/>
          <w:color w:val="212529"/>
          <w:sz w:val="28"/>
          <w:szCs w:val="28"/>
          <w:shd w:val="clear" w:color="auto" w:fill="FFFFFF"/>
        </w:rPr>
        <w:t xml:space="preserve">, серед яких традиційна реклама, оформлення преміум-підписки, патронатна система (де за умови підписки на окремому сервісі, наприклад </w:t>
      </w:r>
      <w:proofErr w:type="spellStart"/>
      <w:r w:rsidRPr="006D546E">
        <w:rPr>
          <w:rFonts w:ascii="Times New Roman" w:hAnsi="Times New Roman" w:cs="Times New Roman"/>
          <w:color w:val="212529"/>
          <w:sz w:val="28"/>
          <w:szCs w:val="28"/>
          <w:shd w:val="clear" w:color="auto" w:fill="FFFFFF"/>
        </w:rPr>
        <w:t>Patreon</w:t>
      </w:r>
      <w:proofErr w:type="spellEnd"/>
      <w:r w:rsidRPr="006D546E">
        <w:rPr>
          <w:rFonts w:ascii="Times New Roman" w:hAnsi="Times New Roman" w:cs="Times New Roman"/>
          <w:color w:val="212529"/>
          <w:sz w:val="28"/>
          <w:szCs w:val="28"/>
          <w:shd w:val="clear" w:color="auto" w:fill="FFFFFF"/>
        </w:rPr>
        <w:t xml:space="preserve"> чи </w:t>
      </w:r>
      <w:proofErr w:type="spellStart"/>
      <w:r w:rsidRPr="006D546E">
        <w:rPr>
          <w:rFonts w:ascii="Times New Roman" w:hAnsi="Times New Roman" w:cs="Times New Roman"/>
          <w:color w:val="212529"/>
          <w:sz w:val="28"/>
          <w:szCs w:val="28"/>
          <w:shd w:val="clear" w:color="auto" w:fill="FFFFFF"/>
        </w:rPr>
        <w:t>BuyMeACoffee</w:t>
      </w:r>
      <w:proofErr w:type="spellEnd"/>
      <w:r w:rsidRPr="006D546E">
        <w:rPr>
          <w:rFonts w:ascii="Times New Roman" w:hAnsi="Times New Roman" w:cs="Times New Roman"/>
          <w:color w:val="212529"/>
          <w:sz w:val="28"/>
          <w:szCs w:val="28"/>
          <w:shd w:val="clear" w:color="auto" w:fill="FFFFFF"/>
        </w:rPr>
        <w:t xml:space="preserve">, користувачі отримують доступ до унікального контенту) та гібридні моделі, що поєднують обидва підходи [12]. Комерціалізація контенту має як негативні наслідки, наприклад, бажання створювати матеріал виключно заради фінансової вигоди, що може понести за собою втрату особистої зацікавленості та ідейної мотивації автора, так і позитивні, такі як стрімкий розвиток, виведення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на високий рівень, збільшення фінансових інвестицій у продукт, які впливають на якість матеріалу.</w:t>
      </w:r>
    </w:p>
    <w:p w:rsidR="006D546E" w:rsidRPr="006D546E" w:rsidRDefault="006D546E" w:rsidP="00962B04">
      <w:pPr>
        <w:pStyle w:val="3"/>
      </w:pPr>
      <w:bookmarkStart w:id="7" w:name="_Toc237341728"/>
      <w:r w:rsidRPr="006D546E">
        <w:t>1.2 Позиціонування подкасту «</w:t>
      </w:r>
      <w:proofErr w:type="spellStart"/>
      <w:r w:rsidRPr="006D546E">
        <w:t>СолоМандри</w:t>
      </w:r>
      <w:proofErr w:type="spellEnd"/>
      <w:r w:rsidRPr="006D546E">
        <w:t>» та визначення його цільової аудиторії</w:t>
      </w:r>
      <w:bookmarkEnd w:id="7"/>
      <w:r w:rsidRPr="006D546E">
        <w:t xml:space="preserve">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У наш час бізнеси стикаються із високою конкуренцією, адже ринок переповнений схожими між собою послугами та продуктами, тож аби привабити споживачів та, що важливо, утримати їхню увагу й отримати лояльність, компанії повинні диференціювати себе з-поміж інших. Чітке розуміння портрету цільової аудиторії бренду - це основа успішного створення стратегії розвитку, контенту, підбору </w:t>
      </w:r>
      <w:proofErr w:type="spellStart"/>
      <w:r w:rsidRPr="006D546E">
        <w:rPr>
          <w:rFonts w:ascii="Times New Roman" w:hAnsi="Times New Roman" w:cs="Times New Roman"/>
          <w:color w:val="212529"/>
          <w:sz w:val="28"/>
          <w:szCs w:val="28"/>
          <w:shd w:val="clear" w:color="auto" w:fill="FFFFFF"/>
        </w:rPr>
        <w:t>тематик</w:t>
      </w:r>
      <w:proofErr w:type="spellEnd"/>
      <w:r w:rsidRPr="006D546E">
        <w:rPr>
          <w:rFonts w:ascii="Times New Roman" w:hAnsi="Times New Roman" w:cs="Times New Roman"/>
          <w:color w:val="212529"/>
          <w:sz w:val="28"/>
          <w:szCs w:val="28"/>
          <w:shd w:val="clear" w:color="auto" w:fill="FFFFFF"/>
        </w:rPr>
        <w:t xml:space="preserve">, та власне, всього подальшого функціонування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Усвідомлення потреб, вподобань, цінностей та поведінки вашої аудиторії має вирішальне значення для створення ефективних маркетингових </w:t>
      </w:r>
      <w:r w:rsidRPr="006D546E">
        <w:rPr>
          <w:rFonts w:ascii="Times New Roman" w:hAnsi="Times New Roman" w:cs="Times New Roman"/>
          <w:color w:val="212529"/>
          <w:sz w:val="28"/>
          <w:szCs w:val="28"/>
          <w:shd w:val="clear" w:color="auto" w:fill="FFFFFF"/>
        </w:rPr>
        <w:lastRenderedPageBreak/>
        <w:t xml:space="preserve">стратегій. А використання релевантних каналів комунікації також має вагому роль у залученні клієнтів [7]. Як тільки ви знаєте, на кого орієнтуєтесь, набагато легше з'ясувати, які </w:t>
      </w:r>
      <w:proofErr w:type="spellStart"/>
      <w:r w:rsidRPr="006D546E">
        <w:rPr>
          <w:rFonts w:ascii="Times New Roman" w:hAnsi="Times New Roman" w:cs="Times New Roman"/>
          <w:color w:val="212529"/>
          <w:sz w:val="28"/>
          <w:szCs w:val="28"/>
          <w:shd w:val="clear" w:color="auto" w:fill="FFFFFF"/>
        </w:rPr>
        <w:t>медіаканали</w:t>
      </w:r>
      <w:proofErr w:type="spellEnd"/>
      <w:r w:rsidRPr="006D546E">
        <w:rPr>
          <w:rFonts w:ascii="Times New Roman" w:hAnsi="Times New Roman" w:cs="Times New Roman"/>
          <w:color w:val="212529"/>
          <w:sz w:val="28"/>
          <w:szCs w:val="28"/>
          <w:shd w:val="clear" w:color="auto" w:fill="FFFFFF"/>
        </w:rPr>
        <w:t xml:space="preserve"> будуть найефективнішими, щоб отримати відгук від конкретної групи людей. Сегментація цільової аудиторії полягає у наданні відповідей на такі критерії: демографічні (вік, стать, рівень освіти, сімейний стан, рівень доходу, професійна діяльність), географічні (регіон, країна/місто/село, щільність населення), </w:t>
      </w:r>
      <w:proofErr w:type="spellStart"/>
      <w:r w:rsidRPr="006D546E">
        <w:rPr>
          <w:rFonts w:ascii="Times New Roman" w:hAnsi="Times New Roman" w:cs="Times New Roman"/>
          <w:color w:val="212529"/>
          <w:sz w:val="28"/>
          <w:szCs w:val="28"/>
          <w:shd w:val="clear" w:color="auto" w:fill="FFFFFF"/>
        </w:rPr>
        <w:t>психографічні</w:t>
      </w:r>
      <w:proofErr w:type="spellEnd"/>
      <w:r w:rsidRPr="006D546E">
        <w:rPr>
          <w:rFonts w:ascii="Times New Roman" w:hAnsi="Times New Roman" w:cs="Times New Roman"/>
          <w:color w:val="212529"/>
          <w:sz w:val="28"/>
          <w:szCs w:val="28"/>
          <w:shd w:val="clear" w:color="auto" w:fill="FFFFFF"/>
        </w:rPr>
        <w:t xml:space="preserve"> (цінності, стиль життя, інтереси), поведінкові (лояльність до брендів, мотиви оформлення підписки/купівлі товару, сприйняття реклами), технологічні (</w:t>
      </w:r>
      <w:proofErr w:type="spellStart"/>
      <w:r w:rsidRPr="006D546E">
        <w:rPr>
          <w:rFonts w:ascii="Times New Roman" w:hAnsi="Times New Roman" w:cs="Times New Roman"/>
          <w:color w:val="212529"/>
          <w:sz w:val="28"/>
          <w:szCs w:val="28"/>
          <w:shd w:val="clear" w:color="auto" w:fill="FFFFFF"/>
        </w:rPr>
        <w:t>соц.мережі</w:t>
      </w:r>
      <w:proofErr w:type="spellEnd"/>
      <w:r w:rsidRPr="006D546E">
        <w:rPr>
          <w:rFonts w:ascii="Times New Roman" w:hAnsi="Times New Roman" w:cs="Times New Roman"/>
          <w:color w:val="212529"/>
          <w:sz w:val="28"/>
          <w:szCs w:val="28"/>
          <w:shd w:val="clear" w:color="auto" w:fill="FFFFFF"/>
        </w:rPr>
        <w:t xml:space="preserve">, якими користуються, </w:t>
      </w:r>
      <w:proofErr w:type="spellStart"/>
      <w:r w:rsidRPr="006D546E">
        <w:rPr>
          <w:rFonts w:ascii="Times New Roman" w:hAnsi="Times New Roman" w:cs="Times New Roman"/>
          <w:color w:val="212529"/>
          <w:sz w:val="28"/>
          <w:szCs w:val="28"/>
          <w:shd w:val="clear" w:color="auto" w:fill="FFFFFF"/>
        </w:rPr>
        <w:t>ґаджети</w:t>
      </w:r>
      <w:proofErr w:type="spellEnd"/>
      <w:r w:rsidRPr="006D546E">
        <w:rPr>
          <w:rFonts w:ascii="Times New Roman" w:hAnsi="Times New Roman" w:cs="Times New Roman"/>
          <w:color w:val="212529"/>
          <w:sz w:val="28"/>
          <w:szCs w:val="28"/>
          <w:shd w:val="clear" w:color="auto" w:fill="FFFFFF"/>
        </w:rPr>
        <w:t>), культурні (мова спілкування, національні особливості), економічні (платоспроможність) [13].</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Задля забезпечення кращого розуміння, як саме має виглядати мій </w:t>
      </w:r>
      <w:proofErr w:type="spellStart"/>
      <w:r w:rsidRPr="006D546E">
        <w:rPr>
          <w:rFonts w:ascii="Times New Roman" w:hAnsi="Times New Roman" w:cs="Times New Roman"/>
          <w:color w:val="212529"/>
          <w:sz w:val="28"/>
          <w:szCs w:val="28"/>
          <w:shd w:val="clear" w:color="auto" w:fill="FFFFFF"/>
        </w:rPr>
        <w:t>проєкт</w:t>
      </w:r>
      <w:proofErr w:type="spellEnd"/>
      <w:r w:rsidRPr="006D546E">
        <w:rPr>
          <w:rFonts w:ascii="Times New Roman" w:hAnsi="Times New Roman" w:cs="Times New Roman"/>
          <w:color w:val="212529"/>
          <w:sz w:val="28"/>
          <w:szCs w:val="28"/>
          <w:shd w:val="clear" w:color="auto" w:fill="FFFFFF"/>
        </w:rPr>
        <w:t xml:space="preserve">, на яких онлайн-платформах розміщуватись та як </w:t>
      </w:r>
      <w:proofErr w:type="spellStart"/>
      <w:r w:rsidRPr="006D546E">
        <w:rPr>
          <w:rFonts w:ascii="Times New Roman" w:hAnsi="Times New Roman" w:cs="Times New Roman"/>
          <w:color w:val="212529"/>
          <w:sz w:val="28"/>
          <w:szCs w:val="28"/>
          <w:shd w:val="clear" w:color="auto" w:fill="FFFFFF"/>
        </w:rPr>
        <w:t>комунікувати</w:t>
      </w:r>
      <w:proofErr w:type="spellEnd"/>
      <w:r w:rsidRPr="006D546E">
        <w:rPr>
          <w:rFonts w:ascii="Times New Roman" w:hAnsi="Times New Roman" w:cs="Times New Roman"/>
          <w:color w:val="212529"/>
          <w:sz w:val="28"/>
          <w:szCs w:val="28"/>
          <w:shd w:val="clear" w:color="auto" w:fill="FFFFFF"/>
        </w:rPr>
        <w:t xml:space="preserve"> з </w:t>
      </w:r>
      <w:proofErr w:type="spellStart"/>
      <w:r w:rsidRPr="006D546E">
        <w:rPr>
          <w:rFonts w:ascii="Times New Roman" w:hAnsi="Times New Roman" w:cs="Times New Roman"/>
          <w:color w:val="212529"/>
          <w:sz w:val="28"/>
          <w:szCs w:val="28"/>
          <w:shd w:val="clear" w:color="auto" w:fill="FFFFFF"/>
        </w:rPr>
        <w:t>підписниками</w:t>
      </w:r>
      <w:proofErr w:type="spellEnd"/>
      <w:r w:rsidRPr="006D546E">
        <w:rPr>
          <w:rFonts w:ascii="Times New Roman" w:hAnsi="Times New Roman" w:cs="Times New Roman"/>
          <w:color w:val="212529"/>
          <w:sz w:val="28"/>
          <w:szCs w:val="28"/>
          <w:shd w:val="clear" w:color="auto" w:fill="FFFFFF"/>
        </w:rPr>
        <w:t>, я сформувала характеристику цільової аудиторії.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Таблиця 1.1</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Цільова аудиторія</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Демографічні характеристики</w:t>
      </w:r>
      <w:r w:rsidRPr="006D546E">
        <w:rPr>
          <w:rFonts w:ascii="Times New Roman" w:hAnsi="Times New Roman" w:cs="Times New Roman"/>
          <w:color w:val="212529"/>
          <w:sz w:val="28"/>
          <w:szCs w:val="28"/>
          <w:shd w:val="clear" w:color="auto" w:fill="FFFFFF"/>
        </w:rPr>
        <w:tab/>
        <w:t>Вік</w:t>
      </w:r>
      <w:r w:rsidRPr="006D546E">
        <w:rPr>
          <w:rFonts w:ascii="Times New Roman" w:hAnsi="Times New Roman" w:cs="Times New Roman"/>
          <w:color w:val="212529"/>
          <w:sz w:val="28"/>
          <w:szCs w:val="28"/>
          <w:shd w:val="clear" w:color="auto" w:fill="FFFFFF"/>
        </w:rPr>
        <w:tab/>
        <w:t>16-26</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Стать</w:t>
      </w:r>
      <w:r w:rsidRPr="006D546E">
        <w:rPr>
          <w:rFonts w:ascii="Times New Roman" w:hAnsi="Times New Roman" w:cs="Times New Roman"/>
          <w:color w:val="212529"/>
          <w:sz w:val="28"/>
          <w:szCs w:val="28"/>
          <w:shd w:val="clear" w:color="auto" w:fill="FFFFFF"/>
        </w:rPr>
        <w:tab/>
        <w:t>Жіноча</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Рівень освіти</w:t>
      </w:r>
      <w:r w:rsidRPr="006D546E">
        <w:rPr>
          <w:rFonts w:ascii="Times New Roman" w:hAnsi="Times New Roman" w:cs="Times New Roman"/>
          <w:color w:val="212529"/>
          <w:sz w:val="28"/>
          <w:szCs w:val="28"/>
          <w:shd w:val="clear" w:color="auto" w:fill="FFFFFF"/>
        </w:rPr>
        <w:tab/>
        <w:t>Здобувають/мають бакалаврський рівень освіти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Регіон проживання</w:t>
      </w:r>
      <w:r w:rsidRPr="006D546E">
        <w:rPr>
          <w:rFonts w:ascii="Times New Roman" w:hAnsi="Times New Roman" w:cs="Times New Roman"/>
          <w:color w:val="212529"/>
          <w:sz w:val="28"/>
          <w:szCs w:val="28"/>
          <w:shd w:val="clear" w:color="auto" w:fill="FFFFFF"/>
        </w:rPr>
        <w:tab/>
        <w:t>Україна та Європа, оскільки багато українок були вимушені змінити своє місце проживання через війну</w:t>
      </w:r>
    </w:p>
    <w:p w:rsidR="006D546E" w:rsidRPr="006D546E" w:rsidRDefault="006D546E" w:rsidP="006D546E">
      <w:pPr>
        <w:jc w:val="both"/>
        <w:rPr>
          <w:rFonts w:ascii="Times New Roman" w:hAnsi="Times New Roman" w:cs="Times New Roman"/>
          <w:color w:val="212529"/>
          <w:sz w:val="28"/>
          <w:szCs w:val="28"/>
          <w:shd w:val="clear" w:color="auto" w:fill="FFFFFF"/>
        </w:rPr>
      </w:pPr>
      <w:proofErr w:type="spellStart"/>
      <w:r w:rsidRPr="006D546E">
        <w:rPr>
          <w:rFonts w:ascii="Times New Roman" w:hAnsi="Times New Roman" w:cs="Times New Roman"/>
          <w:color w:val="212529"/>
          <w:sz w:val="28"/>
          <w:szCs w:val="28"/>
          <w:shd w:val="clear" w:color="auto" w:fill="FFFFFF"/>
        </w:rPr>
        <w:t>Психографічні</w:t>
      </w:r>
      <w:proofErr w:type="spellEnd"/>
      <w:r w:rsidRPr="006D546E">
        <w:rPr>
          <w:rFonts w:ascii="Times New Roman" w:hAnsi="Times New Roman" w:cs="Times New Roman"/>
          <w:color w:val="212529"/>
          <w:sz w:val="28"/>
          <w:szCs w:val="28"/>
          <w:shd w:val="clear" w:color="auto" w:fill="FFFFFF"/>
        </w:rPr>
        <w:t xml:space="preserve"> характеристики</w:t>
      </w:r>
      <w:r w:rsidRPr="006D546E">
        <w:rPr>
          <w:rFonts w:ascii="Times New Roman" w:hAnsi="Times New Roman" w:cs="Times New Roman"/>
          <w:color w:val="212529"/>
          <w:sz w:val="28"/>
          <w:szCs w:val="28"/>
          <w:shd w:val="clear" w:color="auto" w:fill="FFFFFF"/>
        </w:rPr>
        <w:tab/>
        <w:t>Інтереси</w:t>
      </w:r>
      <w:r w:rsidRPr="006D546E">
        <w:rPr>
          <w:rFonts w:ascii="Times New Roman" w:hAnsi="Times New Roman" w:cs="Times New Roman"/>
          <w:color w:val="212529"/>
          <w:sz w:val="28"/>
          <w:szCs w:val="28"/>
          <w:shd w:val="clear" w:color="auto" w:fill="FFFFFF"/>
        </w:rPr>
        <w:tab/>
        <w:t>Подорожі, гастрономія, спорт, пригоди, психологія, контент-</w:t>
      </w:r>
      <w:proofErr w:type="spellStart"/>
      <w:r w:rsidRPr="006D546E">
        <w:rPr>
          <w:rFonts w:ascii="Times New Roman" w:hAnsi="Times New Roman" w:cs="Times New Roman"/>
          <w:color w:val="212529"/>
          <w:sz w:val="28"/>
          <w:szCs w:val="28"/>
          <w:shd w:val="clear" w:color="auto" w:fill="FFFFFF"/>
        </w:rPr>
        <w:t>мейкерство</w:t>
      </w:r>
      <w:proofErr w:type="spellEnd"/>
      <w:r w:rsidRPr="006D546E">
        <w:rPr>
          <w:rFonts w:ascii="Times New Roman" w:hAnsi="Times New Roman" w:cs="Times New Roman"/>
          <w:color w:val="212529"/>
          <w:sz w:val="28"/>
          <w:szCs w:val="28"/>
          <w:shd w:val="clear" w:color="auto" w:fill="FFFFFF"/>
        </w:rPr>
        <w:t>, маркетинг, права людини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Стиль життя</w:t>
      </w:r>
      <w:r w:rsidRPr="006D546E">
        <w:rPr>
          <w:rFonts w:ascii="Times New Roman" w:hAnsi="Times New Roman" w:cs="Times New Roman"/>
          <w:color w:val="212529"/>
          <w:sz w:val="28"/>
          <w:szCs w:val="28"/>
          <w:shd w:val="clear" w:color="auto" w:fill="FFFFFF"/>
        </w:rPr>
        <w:tab/>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Цінності та переконання</w:t>
      </w:r>
      <w:r w:rsidRPr="006D546E">
        <w:rPr>
          <w:rFonts w:ascii="Times New Roman" w:hAnsi="Times New Roman" w:cs="Times New Roman"/>
          <w:color w:val="212529"/>
          <w:sz w:val="28"/>
          <w:szCs w:val="28"/>
          <w:shd w:val="clear" w:color="auto" w:fill="FFFFFF"/>
        </w:rPr>
        <w:tab/>
        <w:t xml:space="preserve">Допитливість, авантюризм, автентичність, креативність, рівність, свобода, турбота про себе, </w:t>
      </w:r>
      <w:proofErr w:type="spellStart"/>
      <w:r w:rsidRPr="006D546E">
        <w:rPr>
          <w:rFonts w:ascii="Times New Roman" w:hAnsi="Times New Roman" w:cs="Times New Roman"/>
          <w:color w:val="212529"/>
          <w:sz w:val="28"/>
          <w:szCs w:val="28"/>
          <w:shd w:val="clear" w:color="auto" w:fill="FFFFFF"/>
        </w:rPr>
        <w:t>майндфулнес</w:t>
      </w:r>
      <w:proofErr w:type="spellEnd"/>
      <w:r w:rsidRPr="006D546E">
        <w:rPr>
          <w:rFonts w:ascii="Times New Roman" w:hAnsi="Times New Roman" w:cs="Times New Roman"/>
          <w:color w:val="212529"/>
          <w:sz w:val="28"/>
          <w:szCs w:val="28"/>
          <w:shd w:val="clear" w:color="auto" w:fill="FFFFFF"/>
        </w:rPr>
        <w:t>, «щасливим можна бути і без одягу брендів люкс-сегменту»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Поведінкові характеристики</w:t>
      </w:r>
      <w:r w:rsidRPr="006D546E">
        <w:rPr>
          <w:rFonts w:ascii="Times New Roman" w:hAnsi="Times New Roman" w:cs="Times New Roman"/>
          <w:color w:val="212529"/>
          <w:sz w:val="28"/>
          <w:szCs w:val="28"/>
          <w:shd w:val="clear" w:color="auto" w:fill="FFFFFF"/>
        </w:rPr>
        <w:tab/>
        <w:t>Час, який готові виділити на прослуховування подкастів</w:t>
      </w:r>
      <w:r w:rsidRPr="006D546E">
        <w:rPr>
          <w:rFonts w:ascii="Times New Roman" w:hAnsi="Times New Roman" w:cs="Times New Roman"/>
          <w:color w:val="212529"/>
          <w:sz w:val="28"/>
          <w:szCs w:val="28"/>
          <w:shd w:val="clear" w:color="auto" w:fill="FFFFFF"/>
        </w:rPr>
        <w:tab/>
      </w:r>
      <w:proofErr w:type="spellStart"/>
      <w:r w:rsidRPr="006D546E">
        <w:rPr>
          <w:rFonts w:ascii="Times New Roman" w:hAnsi="Times New Roman" w:cs="Times New Roman"/>
          <w:color w:val="212529"/>
          <w:sz w:val="28"/>
          <w:szCs w:val="28"/>
          <w:shd w:val="clear" w:color="auto" w:fill="FFFFFF"/>
        </w:rPr>
        <w:t>Разово</w:t>
      </w:r>
      <w:proofErr w:type="spellEnd"/>
      <w:r w:rsidRPr="006D546E">
        <w:rPr>
          <w:rFonts w:ascii="Times New Roman" w:hAnsi="Times New Roman" w:cs="Times New Roman"/>
          <w:color w:val="212529"/>
          <w:sz w:val="28"/>
          <w:szCs w:val="28"/>
          <w:shd w:val="clear" w:color="auto" w:fill="FFFFFF"/>
        </w:rPr>
        <w:t xml:space="preserve"> до тридцяти хвилин, проте допускається прослуховування подкасту до двох разів на тиждень</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 xml:space="preserve">Час активності у </w:t>
      </w:r>
      <w:proofErr w:type="spellStart"/>
      <w:r w:rsidRPr="006D546E">
        <w:rPr>
          <w:rFonts w:ascii="Times New Roman" w:hAnsi="Times New Roman" w:cs="Times New Roman"/>
          <w:color w:val="212529"/>
          <w:sz w:val="28"/>
          <w:szCs w:val="28"/>
          <w:shd w:val="clear" w:color="auto" w:fill="FFFFFF"/>
        </w:rPr>
        <w:t>соцмережах</w:t>
      </w:r>
      <w:proofErr w:type="spellEnd"/>
      <w:r w:rsidRPr="006D546E">
        <w:rPr>
          <w:rFonts w:ascii="Times New Roman" w:hAnsi="Times New Roman" w:cs="Times New Roman"/>
          <w:color w:val="212529"/>
          <w:sz w:val="28"/>
          <w:szCs w:val="28"/>
          <w:shd w:val="clear" w:color="auto" w:fill="FFFFFF"/>
        </w:rPr>
        <w:tab/>
        <w:t>Вечірній</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Потреби</w:t>
      </w:r>
      <w:r w:rsidRPr="006D546E">
        <w:rPr>
          <w:rFonts w:ascii="Times New Roman" w:hAnsi="Times New Roman" w:cs="Times New Roman"/>
          <w:color w:val="212529"/>
          <w:sz w:val="28"/>
          <w:szCs w:val="28"/>
          <w:shd w:val="clear" w:color="auto" w:fill="FFFFFF"/>
        </w:rPr>
        <w:tab/>
        <w:t>Бути оточеним однодумцями, котрі не засуджують, а повністю приймають тебе, поділяють такі ж цінності, що і ти, розслабитися під черговий випуск дружнього подкасту, подолати страх і врешті спробувати самостійні подорожі, отримати джерело натхнення.</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ab/>
        <w:t>Мотивація</w:t>
      </w:r>
      <w:r w:rsidRPr="006D546E">
        <w:rPr>
          <w:rFonts w:ascii="Times New Roman" w:hAnsi="Times New Roman" w:cs="Times New Roman"/>
          <w:color w:val="212529"/>
          <w:sz w:val="28"/>
          <w:szCs w:val="28"/>
          <w:shd w:val="clear" w:color="auto" w:fill="FFFFFF"/>
        </w:rPr>
        <w:tab/>
        <w:t xml:space="preserve">Отримати корисні </w:t>
      </w:r>
      <w:proofErr w:type="spellStart"/>
      <w:r w:rsidRPr="006D546E">
        <w:rPr>
          <w:rFonts w:ascii="Times New Roman" w:hAnsi="Times New Roman" w:cs="Times New Roman"/>
          <w:color w:val="212529"/>
          <w:sz w:val="28"/>
          <w:szCs w:val="28"/>
          <w:shd w:val="clear" w:color="auto" w:fill="FFFFFF"/>
        </w:rPr>
        <w:t>лайфхаки</w:t>
      </w:r>
      <w:proofErr w:type="spellEnd"/>
      <w:r w:rsidRPr="006D546E">
        <w:rPr>
          <w:rFonts w:ascii="Times New Roman" w:hAnsi="Times New Roman" w:cs="Times New Roman"/>
          <w:color w:val="212529"/>
          <w:sz w:val="28"/>
          <w:szCs w:val="28"/>
          <w:shd w:val="clear" w:color="auto" w:fill="FFFFFF"/>
        </w:rPr>
        <w:t xml:space="preserve">, познайомитися з новими людьми, надихнутися на майбутні подорожі.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lastRenderedPageBreak/>
        <w:tab/>
        <w:t>Очікування від контенту</w:t>
      </w:r>
      <w:r w:rsidRPr="006D546E">
        <w:rPr>
          <w:rFonts w:ascii="Times New Roman" w:hAnsi="Times New Roman" w:cs="Times New Roman"/>
          <w:color w:val="212529"/>
          <w:sz w:val="28"/>
          <w:szCs w:val="28"/>
          <w:shd w:val="clear" w:color="auto" w:fill="FFFFFF"/>
        </w:rPr>
        <w:tab/>
        <w:t>Контент викликає емоційну близькість та створює атмосферу невимушеності, ведучі «без масок», цікаві теми.</w:t>
      </w:r>
    </w:p>
    <w:p w:rsidR="006D546E" w:rsidRPr="006D546E" w:rsidRDefault="006D546E" w:rsidP="006D546E">
      <w:pPr>
        <w:jc w:val="both"/>
        <w:rPr>
          <w:rFonts w:ascii="Times New Roman" w:hAnsi="Times New Roman" w:cs="Times New Roman"/>
          <w:color w:val="212529"/>
          <w:sz w:val="28"/>
          <w:szCs w:val="28"/>
          <w:shd w:val="clear" w:color="auto" w:fill="FFFFFF"/>
        </w:rPr>
      </w:pP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SWOT-аналіз</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Стратегічне управління - це процес створення, впровадження та оцінювання рішень, які дозволяють організації досягати своїх цілей. Одним з параметрів стратегічного управління </w:t>
      </w:r>
      <w:proofErr w:type="spellStart"/>
      <w:r w:rsidRPr="006D546E">
        <w:rPr>
          <w:rFonts w:ascii="Times New Roman" w:hAnsi="Times New Roman" w:cs="Times New Roman"/>
          <w:color w:val="212529"/>
          <w:sz w:val="28"/>
          <w:szCs w:val="28"/>
          <w:shd w:val="clear" w:color="auto" w:fill="FFFFFF"/>
        </w:rPr>
        <w:t>проєктом</w:t>
      </w:r>
      <w:proofErr w:type="spellEnd"/>
      <w:r w:rsidRPr="006D546E">
        <w:rPr>
          <w:rFonts w:ascii="Times New Roman" w:hAnsi="Times New Roman" w:cs="Times New Roman"/>
          <w:color w:val="212529"/>
          <w:sz w:val="28"/>
          <w:szCs w:val="28"/>
          <w:shd w:val="clear" w:color="auto" w:fill="FFFFFF"/>
        </w:rPr>
        <w:t xml:space="preserve"> є використання допоміжних </w:t>
      </w:r>
      <w:proofErr w:type="spellStart"/>
      <w:r w:rsidRPr="006D546E">
        <w:rPr>
          <w:rFonts w:ascii="Times New Roman" w:hAnsi="Times New Roman" w:cs="Times New Roman"/>
          <w:color w:val="212529"/>
          <w:sz w:val="28"/>
          <w:szCs w:val="28"/>
          <w:shd w:val="clear" w:color="auto" w:fill="FFFFFF"/>
        </w:rPr>
        <w:t>методик</w:t>
      </w:r>
      <w:proofErr w:type="spellEnd"/>
      <w:r w:rsidRPr="006D546E">
        <w:rPr>
          <w:rFonts w:ascii="Times New Roman" w:hAnsi="Times New Roman" w:cs="Times New Roman"/>
          <w:color w:val="212529"/>
          <w:sz w:val="28"/>
          <w:szCs w:val="28"/>
          <w:shd w:val="clear" w:color="auto" w:fill="FFFFFF"/>
        </w:rPr>
        <w:t xml:space="preserve"> та інструментів, одним з яких є SWOT-аналіз. SWOT - це акронім, який розшифровується як </w:t>
      </w:r>
      <w:proofErr w:type="spellStart"/>
      <w:r w:rsidRPr="006D546E">
        <w:rPr>
          <w:rFonts w:ascii="Times New Roman" w:hAnsi="Times New Roman" w:cs="Times New Roman"/>
          <w:color w:val="212529"/>
          <w:sz w:val="28"/>
          <w:szCs w:val="28"/>
          <w:shd w:val="clear" w:color="auto" w:fill="FFFFFF"/>
        </w:rPr>
        <w:t>Strengths</w:t>
      </w:r>
      <w:proofErr w:type="spellEnd"/>
      <w:r w:rsidRPr="006D546E">
        <w:rPr>
          <w:rFonts w:ascii="Times New Roman" w:hAnsi="Times New Roman" w:cs="Times New Roman"/>
          <w:color w:val="212529"/>
          <w:sz w:val="28"/>
          <w:szCs w:val="28"/>
          <w:shd w:val="clear" w:color="auto" w:fill="FFFFFF"/>
        </w:rPr>
        <w:t xml:space="preserve"> (сильні сторони), </w:t>
      </w:r>
      <w:proofErr w:type="spellStart"/>
      <w:r w:rsidRPr="006D546E">
        <w:rPr>
          <w:rFonts w:ascii="Times New Roman" w:hAnsi="Times New Roman" w:cs="Times New Roman"/>
          <w:color w:val="212529"/>
          <w:sz w:val="28"/>
          <w:szCs w:val="28"/>
          <w:shd w:val="clear" w:color="auto" w:fill="FFFFFF"/>
        </w:rPr>
        <w:t>Weaknesses</w:t>
      </w:r>
      <w:proofErr w:type="spellEnd"/>
      <w:r w:rsidRPr="006D546E">
        <w:rPr>
          <w:rFonts w:ascii="Times New Roman" w:hAnsi="Times New Roman" w:cs="Times New Roman"/>
          <w:color w:val="212529"/>
          <w:sz w:val="28"/>
          <w:szCs w:val="28"/>
          <w:shd w:val="clear" w:color="auto" w:fill="FFFFFF"/>
        </w:rPr>
        <w:t xml:space="preserve"> (слабкі сторони), </w:t>
      </w:r>
      <w:proofErr w:type="spellStart"/>
      <w:r w:rsidRPr="006D546E">
        <w:rPr>
          <w:rFonts w:ascii="Times New Roman" w:hAnsi="Times New Roman" w:cs="Times New Roman"/>
          <w:color w:val="212529"/>
          <w:sz w:val="28"/>
          <w:szCs w:val="28"/>
          <w:shd w:val="clear" w:color="auto" w:fill="FFFFFF"/>
        </w:rPr>
        <w:t>Opportunities</w:t>
      </w:r>
      <w:proofErr w:type="spellEnd"/>
      <w:r w:rsidRPr="006D546E">
        <w:rPr>
          <w:rFonts w:ascii="Times New Roman" w:hAnsi="Times New Roman" w:cs="Times New Roman"/>
          <w:color w:val="212529"/>
          <w:sz w:val="28"/>
          <w:szCs w:val="28"/>
          <w:shd w:val="clear" w:color="auto" w:fill="FFFFFF"/>
        </w:rPr>
        <w:t xml:space="preserve"> (можливості, які сприятимуть розвитку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та </w:t>
      </w:r>
      <w:proofErr w:type="spellStart"/>
      <w:r w:rsidRPr="006D546E">
        <w:rPr>
          <w:rFonts w:ascii="Times New Roman" w:hAnsi="Times New Roman" w:cs="Times New Roman"/>
          <w:color w:val="212529"/>
          <w:sz w:val="28"/>
          <w:szCs w:val="28"/>
          <w:shd w:val="clear" w:color="auto" w:fill="FFFFFF"/>
        </w:rPr>
        <w:t>Threats</w:t>
      </w:r>
      <w:proofErr w:type="spellEnd"/>
      <w:r w:rsidRPr="006D546E">
        <w:rPr>
          <w:rFonts w:ascii="Times New Roman" w:hAnsi="Times New Roman" w:cs="Times New Roman"/>
          <w:color w:val="212529"/>
          <w:sz w:val="28"/>
          <w:szCs w:val="28"/>
          <w:shd w:val="clear" w:color="auto" w:fill="FFFFFF"/>
        </w:rPr>
        <w:t xml:space="preserve"> (загрози, які потенційно можуть виникати в процесі розвитку) [9].</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SWOT-аналіз - є важливою складовою для створення власного бізнес-</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саме тому було вирішено провести його для подкасту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аби чітко виділити внутрішні та зовнішні елементи, які сприяють або ж навпаки можуть перешкоджати його діяльності та розвитку.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  Таблиця 1.2</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SWOT-аналіз</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Сильні сторони</w:t>
      </w:r>
      <w:r w:rsidRPr="006D546E">
        <w:rPr>
          <w:rFonts w:ascii="Times New Roman" w:hAnsi="Times New Roman" w:cs="Times New Roman"/>
          <w:color w:val="212529"/>
          <w:sz w:val="28"/>
          <w:szCs w:val="28"/>
          <w:shd w:val="clear" w:color="auto" w:fill="FFFFFF"/>
        </w:rPr>
        <w:tab/>
        <w:t>Слабкі сторони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Автентичність - подкаст заснований на реальних історіях простих людей, щирість та відсутність масок - ось, що потребує зараз споживач, а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закривають це.</w:t>
      </w:r>
      <w:r w:rsidRPr="006D546E">
        <w:rPr>
          <w:rFonts w:ascii="Times New Roman" w:hAnsi="Times New Roman" w:cs="Times New Roman"/>
          <w:color w:val="212529"/>
          <w:sz w:val="28"/>
          <w:szCs w:val="28"/>
          <w:shd w:val="clear" w:color="auto" w:fill="FFFFFF"/>
        </w:rPr>
        <w:tab/>
        <w:t xml:space="preserve">Ніша соло-подорожей є досить унікальною та вирізняється з-поміж інших </w:t>
      </w:r>
      <w:proofErr w:type="spellStart"/>
      <w:r w:rsidRPr="006D546E">
        <w:rPr>
          <w:rFonts w:ascii="Times New Roman" w:hAnsi="Times New Roman" w:cs="Times New Roman"/>
          <w:color w:val="212529"/>
          <w:sz w:val="28"/>
          <w:szCs w:val="28"/>
          <w:shd w:val="clear" w:color="auto" w:fill="FFFFFF"/>
        </w:rPr>
        <w:t>тревел</w:t>
      </w:r>
      <w:proofErr w:type="spellEnd"/>
      <w:r w:rsidRPr="006D546E">
        <w:rPr>
          <w:rFonts w:ascii="Times New Roman" w:hAnsi="Times New Roman" w:cs="Times New Roman"/>
          <w:color w:val="212529"/>
          <w:sz w:val="28"/>
          <w:szCs w:val="28"/>
          <w:shd w:val="clear" w:color="auto" w:fill="FFFFFF"/>
        </w:rPr>
        <w:t xml:space="preserve">-шоу. </w:t>
      </w:r>
      <w:r w:rsidRPr="006D546E">
        <w:rPr>
          <w:rFonts w:ascii="Times New Roman" w:hAnsi="Times New Roman" w:cs="Times New Roman"/>
          <w:color w:val="212529"/>
          <w:sz w:val="28"/>
          <w:szCs w:val="28"/>
          <w:shd w:val="clear" w:color="auto" w:fill="FFFFFF"/>
        </w:rPr>
        <w:tab/>
        <w:t>Актуальність - тематика активно набирає популярність у Європі та США, а тренди поступово доходять і до України.</w:t>
      </w:r>
      <w:r w:rsidRPr="006D546E">
        <w:rPr>
          <w:rFonts w:ascii="Times New Roman" w:hAnsi="Times New Roman" w:cs="Times New Roman"/>
          <w:color w:val="212529"/>
          <w:sz w:val="28"/>
          <w:szCs w:val="28"/>
          <w:shd w:val="clear" w:color="auto" w:fill="FFFFFF"/>
        </w:rPr>
        <w:tab/>
        <w:t>Ініціативність - висока мотивація авторки та особистий інтерес.</w:t>
      </w:r>
      <w:r w:rsidRPr="006D546E">
        <w:rPr>
          <w:rFonts w:ascii="Times New Roman" w:hAnsi="Times New Roman" w:cs="Times New Roman"/>
          <w:color w:val="212529"/>
          <w:sz w:val="28"/>
          <w:szCs w:val="28"/>
          <w:shd w:val="clear" w:color="auto" w:fill="FFFFFF"/>
        </w:rPr>
        <w:tab/>
        <w:t>Доступність виробництва медіа продукту.</w:t>
      </w:r>
      <w:r w:rsidRPr="006D546E">
        <w:rPr>
          <w:rFonts w:ascii="Times New Roman" w:hAnsi="Times New Roman" w:cs="Times New Roman"/>
          <w:color w:val="212529"/>
          <w:sz w:val="28"/>
          <w:szCs w:val="28"/>
          <w:shd w:val="clear" w:color="auto" w:fill="FFFFFF"/>
        </w:rPr>
        <w:tab/>
        <w:t>1. Обмежені фінансові ресурси.</w:t>
      </w:r>
      <w:r w:rsidRPr="006D546E">
        <w:rPr>
          <w:rFonts w:ascii="Times New Roman" w:hAnsi="Times New Roman" w:cs="Times New Roman"/>
          <w:color w:val="212529"/>
          <w:sz w:val="28"/>
          <w:szCs w:val="28"/>
          <w:shd w:val="clear" w:color="auto" w:fill="FFFFFF"/>
        </w:rPr>
        <w:tab/>
        <w:t xml:space="preserve">2.Відсутність досвіду створення та </w:t>
      </w:r>
      <w:proofErr w:type="spellStart"/>
      <w:r w:rsidRPr="006D546E">
        <w:rPr>
          <w:rFonts w:ascii="Times New Roman" w:hAnsi="Times New Roman" w:cs="Times New Roman"/>
          <w:color w:val="212529"/>
          <w:sz w:val="28"/>
          <w:szCs w:val="28"/>
          <w:shd w:val="clear" w:color="auto" w:fill="FFFFFF"/>
        </w:rPr>
        <w:t>продюсування</w:t>
      </w:r>
      <w:proofErr w:type="spellEnd"/>
      <w:r w:rsidRPr="006D546E">
        <w:rPr>
          <w:rFonts w:ascii="Times New Roman" w:hAnsi="Times New Roman" w:cs="Times New Roman"/>
          <w:color w:val="212529"/>
          <w:sz w:val="28"/>
          <w:szCs w:val="28"/>
          <w:shd w:val="clear" w:color="auto" w:fill="FFFFFF"/>
        </w:rPr>
        <w:t xml:space="preserve"> подкастів.</w:t>
      </w:r>
      <w:r w:rsidRPr="006D546E">
        <w:rPr>
          <w:rFonts w:ascii="Times New Roman" w:hAnsi="Times New Roman" w:cs="Times New Roman"/>
          <w:color w:val="212529"/>
          <w:sz w:val="28"/>
          <w:szCs w:val="28"/>
          <w:shd w:val="clear" w:color="auto" w:fill="FFFFFF"/>
        </w:rPr>
        <w:tab/>
        <w:t>3.Ризик емоційного виснаження, спричинений низьким відгуком від користувачів на початку або ж фінансовими труднощами.</w:t>
      </w:r>
      <w:r w:rsidRPr="006D546E">
        <w:rPr>
          <w:rFonts w:ascii="Times New Roman" w:hAnsi="Times New Roman" w:cs="Times New Roman"/>
          <w:color w:val="212529"/>
          <w:sz w:val="28"/>
          <w:szCs w:val="28"/>
          <w:shd w:val="clear" w:color="auto" w:fill="FFFFFF"/>
        </w:rPr>
        <w:tab/>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Можливості</w:t>
      </w:r>
      <w:r w:rsidRPr="006D546E">
        <w:rPr>
          <w:rFonts w:ascii="Times New Roman" w:hAnsi="Times New Roman" w:cs="Times New Roman"/>
          <w:color w:val="212529"/>
          <w:sz w:val="28"/>
          <w:szCs w:val="28"/>
          <w:shd w:val="clear" w:color="auto" w:fill="FFFFFF"/>
        </w:rPr>
        <w:tab/>
        <w:t>Загрози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Є змога вибудувати імідж з нуля, адже немає попереднього негативного сприйняття аудиторією.</w:t>
      </w:r>
      <w:r w:rsidRPr="006D546E">
        <w:rPr>
          <w:rFonts w:ascii="Times New Roman" w:hAnsi="Times New Roman" w:cs="Times New Roman"/>
          <w:color w:val="212529"/>
          <w:sz w:val="28"/>
          <w:szCs w:val="28"/>
          <w:shd w:val="clear" w:color="auto" w:fill="FFFFFF"/>
        </w:rPr>
        <w:tab/>
        <w:t>Доступність соціальних мереж, що полегшує дистрибуцію матеріалу.</w:t>
      </w:r>
      <w:r w:rsidRPr="006D546E">
        <w:rPr>
          <w:rFonts w:ascii="Times New Roman" w:hAnsi="Times New Roman" w:cs="Times New Roman"/>
          <w:color w:val="212529"/>
          <w:sz w:val="28"/>
          <w:szCs w:val="28"/>
          <w:shd w:val="clear" w:color="auto" w:fill="FFFFFF"/>
        </w:rPr>
        <w:tab/>
        <w:t xml:space="preserve">Масштабування - запрошення гостей, створення тематичних </w:t>
      </w:r>
      <w:proofErr w:type="spellStart"/>
      <w:r w:rsidRPr="006D546E">
        <w:rPr>
          <w:rFonts w:ascii="Times New Roman" w:hAnsi="Times New Roman" w:cs="Times New Roman"/>
          <w:color w:val="212529"/>
          <w:sz w:val="28"/>
          <w:szCs w:val="28"/>
          <w:shd w:val="clear" w:color="auto" w:fill="FFFFFF"/>
        </w:rPr>
        <w:t>спец.епізодів</w:t>
      </w:r>
      <w:proofErr w:type="spellEnd"/>
      <w:r w:rsidRPr="006D546E">
        <w:rPr>
          <w:rFonts w:ascii="Times New Roman" w:hAnsi="Times New Roman" w:cs="Times New Roman"/>
          <w:color w:val="212529"/>
          <w:sz w:val="28"/>
          <w:szCs w:val="28"/>
          <w:shd w:val="clear" w:color="auto" w:fill="FFFFFF"/>
        </w:rPr>
        <w:t>.</w:t>
      </w:r>
      <w:r w:rsidRPr="006D546E">
        <w:rPr>
          <w:rFonts w:ascii="Times New Roman" w:hAnsi="Times New Roman" w:cs="Times New Roman"/>
          <w:color w:val="212529"/>
          <w:sz w:val="28"/>
          <w:szCs w:val="28"/>
          <w:shd w:val="clear" w:color="auto" w:fill="FFFFFF"/>
        </w:rPr>
        <w:tab/>
        <w:t>Можливість появи спонсорів завдяки платформам для залучення коштів.</w:t>
      </w:r>
      <w:r w:rsidRPr="006D546E">
        <w:rPr>
          <w:rFonts w:ascii="Times New Roman" w:hAnsi="Times New Roman" w:cs="Times New Roman"/>
          <w:color w:val="212529"/>
          <w:sz w:val="28"/>
          <w:szCs w:val="28"/>
          <w:shd w:val="clear" w:color="auto" w:fill="FFFFFF"/>
        </w:rPr>
        <w:tab/>
        <w:t xml:space="preserve">Популяризація жіночих соло-подорожей та зняття наявної у суспільстві стигми з цієї теми. </w:t>
      </w:r>
      <w:r w:rsidRPr="006D546E">
        <w:rPr>
          <w:rFonts w:ascii="Times New Roman" w:hAnsi="Times New Roman" w:cs="Times New Roman"/>
          <w:color w:val="212529"/>
          <w:sz w:val="28"/>
          <w:szCs w:val="28"/>
          <w:shd w:val="clear" w:color="auto" w:fill="FFFFFF"/>
        </w:rPr>
        <w:tab/>
        <w:t>Створення спільноти однодумців.</w:t>
      </w:r>
      <w:r w:rsidRPr="006D546E">
        <w:rPr>
          <w:rFonts w:ascii="Times New Roman" w:hAnsi="Times New Roman" w:cs="Times New Roman"/>
          <w:color w:val="212529"/>
          <w:sz w:val="28"/>
          <w:szCs w:val="28"/>
          <w:shd w:val="clear" w:color="auto" w:fill="FFFFFF"/>
        </w:rPr>
        <w:tab/>
        <w:t>1. Складність залучення аудиторії через відсутність належного просування.</w:t>
      </w:r>
      <w:r w:rsidRPr="006D546E">
        <w:rPr>
          <w:rFonts w:ascii="Times New Roman" w:hAnsi="Times New Roman" w:cs="Times New Roman"/>
          <w:color w:val="212529"/>
          <w:sz w:val="28"/>
          <w:szCs w:val="28"/>
          <w:shd w:val="clear" w:color="auto" w:fill="FFFFFF"/>
        </w:rPr>
        <w:tab/>
        <w:t>2. Технічні труднощі.</w:t>
      </w:r>
      <w:r w:rsidRPr="006D546E">
        <w:rPr>
          <w:rFonts w:ascii="Times New Roman" w:hAnsi="Times New Roman" w:cs="Times New Roman"/>
          <w:color w:val="212529"/>
          <w:sz w:val="28"/>
          <w:szCs w:val="28"/>
          <w:shd w:val="clear" w:color="auto" w:fill="FFFFFF"/>
        </w:rPr>
        <w:tab/>
        <w:t>3. Можлива нестабільність інтересу до теми.</w:t>
      </w:r>
      <w:r w:rsidRPr="006D546E">
        <w:rPr>
          <w:rFonts w:ascii="Times New Roman" w:hAnsi="Times New Roman" w:cs="Times New Roman"/>
          <w:color w:val="212529"/>
          <w:sz w:val="28"/>
          <w:szCs w:val="28"/>
          <w:shd w:val="clear" w:color="auto" w:fill="FFFFFF"/>
        </w:rPr>
        <w:tab/>
      </w:r>
    </w:p>
    <w:p w:rsidR="006D546E" w:rsidRPr="006D546E" w:rsidRDefault="006D546E" w:rsidP="006D546E">
      <w:pPr>
        <w:jc w:val="both"/>
        <w:rPr>
          <w:rFonts w:ascii="Times New Roman" w:hAnsi="Times New Roman" w:cs="Times New Roman"/>
          <w:color w:val="212529"/>
          <w:sz w:val="28"/>
          <w:szCs w:val="28"/>
          <w:shd w:val="clear" w:color="auto" w:fill="FFFFFF"/>
        </w:rPr>
      </w:pPr>
    </w:p>
    <w:p w:rsidR="006D546E" w:rsidRPr="006D546E" w:rsidRDefault="006D546E" w:rsidP="00962B04">
      <w:pPr>
        <w:pStyle w:val="2"/>
      </w:pPr>
      <w:bookmarkStart w:id="8" w:name="_Toc237341729"/>
      <w:r w:rsidRPr="006D546E">
        <w:lastRenderedPageBreak/>
        <w:t>РОЗДІЛ 2</w:t>
      </w:r>
      <w:r w:rsidR="00962B04">
        <w:t xml:space="preserve">. </w:t>
      </w:r>
      <w:r w:rsidRPr="006D546E">
        <w:t>СЦЕНАРНИЙ ПЛАН ПРОЄКТУ</w:t>
      </w:r>
      <w:bookmarkEnd w:id="8"/>
    </w:p>
    <w:p w:rsidR="006D546E" w:rsidRPr="006D546E" w:rsidRDefault="006D546E" w:rsidP="00962B04">
      <w:pPr>
        <w:pStyle w:val="3"/>
      </w:pPr>
      <w:bookmarkStart w:id="9" w:name="_Toc237341730"/>
      <w:r w:rsidRPr="006D546E">
        <w:t xml:space="preserve">2.1. Характеристика особливостей </w:t>
      </w:r>
      <w:proofErr w:type="spellStart"/>
      <w:r w:rsidRPr="006D546E">
        <w:t>проєкту</w:t>
      </w:r>
      <w:proofErr w:type="spellEnd"/>
      <w:r w:rsidRPr="006D546E">
        <w:t xml:space="preserve"> «</w:t>
      </w:r>
      <w:proofErr w:type="spellStart"/>
      <w:r w:rsidRPr="006D546E">
        <w:t>СолоМандри</w:t>
      </w:r>
      <w:proofErr w:type="spellEnd"/>
      <w:r w:rsidRPr="006D546E">
        <w:t>»</w:t>
      </w:r>
      <w:bookmarkEnd w:id="9"/>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Соло-подорожі - це тенденція, яка активно розвивається. Вони відкривають можливість краще пізнати місцеву культуру та повсякденне життя мешканців іншого регіону чи країни, отримати більш змістовний досвід, а не лише відвідати найпопулярніші туристичні локації та </w:t>
      </w:r>
      <w:proofErr w:type="spellStart"/>
      <w:r w:rsidRPr="006D546E">
        <w:rPr>
          <w:rFonts w:ascii="Times New Roman" w:hAnsi="Times New Roman" w:cs="Times New Roman"/>
          <w:color w:val="212529"/>
          <w:sz w:val="28"/>
          <w:szCs w:val="28"/>
          <w:shd w:val="clear" w:color="auto" w:fill="FFFFFF"/>
        </w:rPr>
        <w:t>зафільмувати</w:t>
      </w:r>
      <w:proofErr w:type="spellEnd"/>
      <w:r w:rsidRPr="006D546E">
        <w:rPr>
          <w:rFonts w:ascii="Times New Roman" w:hAnsi="Times New Roman" w:cs="Times New Roman"/>
          <w:color w:val="212529"/>
          <w:sz w:val="28"/>
          <w:szCs w:val="28"/>
          <w:shd w:val="clear" w:color="auto" w:fill="FFFFFF"/>
        </w:rPr>
        <w:t xml:space="preserve"> гарні краєвиди.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Мотивація зазвичай є основним фактором, який спонукає жінок подорожувати самостійно. Згідно з дослідженням проведеним у 2015 році, часто жінок до таких подорожей спонукає прагнення до пригод та особистісного зростання. Внутрішньою мотивацією можна назвати пошук самоідентичності та бажання отримати певну свободу [6]. Зовнішньою мотивацією є пошук нових викликів, соціальної взаємодії та бажання дистанціюватися від щоденної рутини. Це важлива тема для дослідження, адже досвід жінок-соло-мандрівниць відрізняється від досвіду інших туристів, які роблять це організованими турами, групами друзів чи родинами. Самостійні подорожі можуть забезпечити більшу впевненість в собі і подарувати відчуття незалежності, якого часто так не вистачає, коли звик орієнтуватися на думку своєї родини чи оточення [17]. Під час подібних подорожей жінки безумовно стикаються з викликами, до яких не були звиклі і вимушені долати їх самостійно, як результат віра в себе зростає, адже це сприймається підсвідомістю як особистісна перемога. Проте, крім безлічі позитивних аспектів соло-</w:t>
      </w:r>
      <w:proofErr w:type="spellStart"/>
      <w:r w:rsidRPr="006D546E">
        <w:rPr>
          <w:rFonts w:ascii="Times New Roman" w:hAnsi="Times New Roman" w:cs="Times New Roman"/>
          <w:color w:val="212529"/>
          <w:sz w:val="28"/>
          <w:szCs w:val="28"/>
          <w:shd w:val="clear" w:color="auto" w:fill="FFFFFF"/>
        </w:rPr>
        <w:t>мандр</w:t>
      </w:r>
      <w:proofErr w:type="spellEnd"/>
      <w:r w:rsidRPr="006D546E">
        <w:rPr>
          <w:rFonts w:ascii="Times New Roman" w:hAnsi="Times New Roman" w:cs="Times New Roman"/>
          <w:color w:val="212529"/>
          <w:sz w:val="28"/>
          <w:szCs w:val="28"/>
          <w:shd w:val="clear" w:color="auto" w:fill="FFFFFF"/>
        </w:rPr>
        <w:t xml:space="preserve"> і результативності подолання перешкод, не можна ігнорувати ризики. Однією з найзначніших проблем для жінок, котрі подорожують поодинці досі залишається безпека. «</w:t>
      </w:r>
      <w:proofErr w:type="spellStart"/>
      <w:r w:rsidRPr="006D546E">
        <w:rPr>
          <w:rFonts w:ascii="Times New Roman" w:hAnsi="Times New Roman" w:cs="Times New Roman"/>
          <w:color w:val="212529"/>
          <w:sz w:val="28"/>
          <w:szCs w:val="28"/>
          <w:shd w:val="clear" w:color="auto" w:fill="FFFFFF"/>
        </w:rPr>
        <w:t>Focus</w:t>
      </w:r>
      <w:proofErr w:type="spellEnd"/>
      <w:r w:rsidRPr="006D546E">
        <w:rPr>
          <w:rFonts w:ascii="Times New Roman" w:hAnsi="Times New Roman" w:cs="Times New Roman"/>
          <w:color w:val="212529"/>
          <w:sz w:val="28"/>
          <w:szCs w:val="28"/>
          <w:shd w:val="clear" w:color="auto" w:fill="FFFFFF"/>
        </w:rPr>
        <w:t xml:space="preserve"> 2030» (французька некомерційна організація, яка сприяє досягненню цілей сталого розвитку до 2030 року з особливим акцентом на бідності, глобальній охороні здоров'я, гендерній рівності та зміні клімату) у своїй статті розглянула стан гендерної рівності у світі в 2024 році. Загалом міжнародна спільнота взяла на себе зобов'язання досягти гендерної рівності до 2030 року. Однак наявні чисельні глобальні кризи, що тривають, нагадують про нагальну потребу в скоординованих діях для просування рівності в усьому світі, адже жінки продовжують страждати від збройних конфліктів, сексуальних домагань, обмеження прав людини, пандемій, зміни клімату та економічних криз. Станом на 2024 рік жодна країна не змогла досягти гендерної рівності. Кожна третя країна не досягла жодного прогресу з 2015 року, а у 18 країнах становище жінок навіть погіршилося. За оцінкою </w:t>
      </w:r>
      <w:proofErr w:type="spellStart"/>
      <w:r w:rsidRPr="006D546E">
        <w:rPr>
          <w:rFonts w:ascii="Times New Roman" w:hAnsi="Times New Roman" w:cs="Times New Roman"/>
          <w:color w:val="212529"/>
          <w:sz w:val="28"/>
          <w:szCs w:val="28"/>
          <w:shd w:val="clear" w:color="auto" w:fill="FFFFFF"/>
        </w:rPr>
        <w:t>Focus</w:t>
      </w:r>
      <w:proofErr w:type="spellEnd"/>
      <w:r w:rsidRPr="006D546E">
        <w:rPr>
          <w:rFonts w:ascii="Times New Roman" w:hAnsi="Times New Roman" w:cs="Times New Roman"/>
          <w:color w:val="212529"/>
          <w:sz w:val="28"/>
          <w:szCs w:val="28"/>
          <w:shd w:val="clear" w:color="auto" w:fill="FFFFFF"/>
        </w:rPr>
        <w:t xml:space="preserve"> 2030, за збереженням таких темпів прогресу для досягнення цілі в усьому світі знадобиться ще не менше, ніж 131 рік [16]. Отже, подорожуючи самостійно, жінки мають підвищений ризик фізичної та психологічної небезпеки у порівнянні з чоловіками. До списку можна включити ймовірність таких злочинів, як крадіжка чи напад, переслідування, залякування та сексуальне насильство. Тож представниці жіночої статі вимушені бути більш пильними і вживати додаткових заходів для забезпечення безпеки - уникати небезпечних районів, поширювати з близькими свою </w:t>
      </w:r>
      <w:proofErr w:type="spellStart"/>
      <w:r w:rsidRPr="006D546E">
        <w:rPr>
          <w:rFonts w:ascii="Times New Roman" w:hAnsi="Times New Roman" w:cs="Times New Roman"/>
          <w:color w:val="212529"/>
          <w:sz w:val="28"/>
          <w:szCs w:val="28"/>
          <w:shd w:val="clear" w:color="auto" w:fill="FFFFFF"/>
        </w:rPr>
        <w:t>геолокацію</w:t>
      </w:r>
      <w:proofErr w:type="spellEnd"/>
      <w:r w:rsidRPr="006D546E">
        <w:rPr>
          <w:rFonts w:ascii="Times New Roman" w:hAnsi="Times New Roman" w:cs="Times New Roman"/>
          <w:color w:val="212529"/>
          <w:sz w:val="28"/>
          <w:szCs w:val="28"/>
          <w:shd w:val="clear" w:color="auto" w:fill="FFFFFF"/>
        </w:rPr>
        <w:t xml:space="preserve">, остерігатися незнайомців, у зв’язку </w:t>
      </w:r>
      <w:r w:rsidRPr="006D546E">
        <w:rPr>
          <w:rFonts w:ascii="Times New Roman" w:hAnsi="Times New Roman" w:cs="Times New Roman"/>
          <w:color w:val="212529"/>
          <w:sz w:val="28"/>
          <w:szCs w:val="28"/>
          <w:shd w:val="clear" w:color="auto" w:fill="FFFFFF"/>
        </w:rPr>
        <w:lastRenderedPageBreak/>
        <w:t xml:space="preserve">з чим постійно мати внутрішню тривогу, обирати більш дороге житло, наприклад у мережевих готелях аби уникнути потенційних загроз. Додатково до перелічених факторів, перед організацією поїздки, жінки мають ретельно вивчати відмінності в соціальних і культурних нормах у країні, в яку збираються подорожувати. Адже через релігійні, історичні та культурні особливості, жінки мають пристосовуватися до соціальних очікувань, бо є висока ймовірність, що вони привертатимуть до себе надмірну увагу та специфічне ставлення, що </w:t>
      </w:r>
      <w:proofErr w:type="spellStart"/>
      <w:r w:rsidRPr="006D546E">
        <w:rPr>
          <w:rFonts w:ascii="Times New Roman" w:hAnsi="Times New Roman" w:cs="Times New Roman"/>
          <w:color w:val="212529"/>
          <w:sz w:val="28"/>
          <w:szCs w:val="28"/>
          <w:shd w:val="clear" w:color="auto" w:fill="FFFFFF"/>
        </w:rPr>
        <w:t>викличе</w:t>
      </w:r>
      <w:proofErr w:type="spellEnd"/>
      <w:r w:rsidRPr="006D546E">
        <w:rPr>
          <w:rFonts w:ascii="Times New Roman" w:hAnsi="Times New Roman" w:cs="Times New Roman"/>
          <w:color w:val="212529"/>
          <w:sz w:val="28"/>
          <w:szCs w:val="28"/>
          <w:shd w:val="clear" w:color="auto" w:fill="FFFFFF"/>
        </w:rPr>
        <w:t xml:space="preserve"> дискомфорт під час мандрівки.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Однією з цілей створення подкасту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є </w:t>
      </w:r>
      <w:proofErr w:type="spellStart"/>
      <w:r w:rsidRPr="006D546E">
        <w:rPr>
          <w:rFonts w:ascii="Times New Roman" w:hAnsi="Times New Roman" w:cs="Times New Roman"/>
          <w:color w:val="212529"/>
          <w:sz w:val="28"/>
          <w:szCs w:val="28"/>
          <w:shd w:val="clear" w:color="auto" w:fill="FFFFFF"/>
        </w:rPr>
        <w:t>дестигматизація</w:t>
      </w:r>
      <w:proofErr w:type="spellEnd"/>
      <w:r w:rsidRPr="006D546E">
        <w:rPr>
          <w:rFonts w:ascii="Times New Roman" w:hAnsi="Times New Roman" w:cs="Times New Roman"/>
          <w:color w:val="212529"/>
          <w:sz w:val="28"/>
          <w:szCs w:val="28"/>
          <w:shd w:val="clear" w:color="auto" w:fill="FFFFFF"/>
        </w:rPr>
        <w:t xml:space="preserve"> теми самостійних жіночих подорожей у суспільстві, надання жінкам впевненості,  порад заснованих на власному досвіді та формування спільноти однодумців. На жаль, одним новим </w:t>
      </w:r>
      <w:proofErr w:type="spellStart"/>
      <w:r w:rsidRPr="006D546E">
        <w:rPr>
          <w:rFonts w:ascii="Times New Roman" w:hAnsi="Times New Roman" w:cs="Times New Roman"/>
          <w:color w:val="212529"/>
          <w:sz w:val="28"/>
          <w:szCs w:val="28"/>
          <w:shd w:val="clear" w:color="auto" w:fill="FFFFFF"/>
        </w:rPr>
        <w:t>медіапродуктом</w:t>
      </w:r>
      <w:proofErr w:type="spellEnd"/>
      <w:r w:rsidRPr="006D546E">
        <w:rPr>
          <w:rFonts w:ascii="Times New Roman" w:hAnsi="Times New Roman" w:cs="Times New Roman"/>
          <w:color w:val="212529"/>
          <w:sz w:val="28"/>
          <w:szCs w:val="28"/>
          <w:shd w:val="clear" w:color="auto" w:fill="FFFFFF"/>
        </w:rPr>
        <w:t xml:space="preserve"> неможливо повноцінно змінити ситуацію з гендерною рівністю у суспільстві, проте не можна недооцінювати </w:t>
      </w:r>
      <w:proofErr w:type="spellStart"/>
      <w:r w:rsidRPr="006D546E">
        <w:rPr>
          <w:rFonts w:ascii="Times New Roman" w:hAnsi="Times New Roman" w:cs="Times New Roman"/>
          <w:color w:val="212529"/>
          <w:sz w:val="28"/>
          <w:szCs w:val="28"/>
          <w:shd w:val="clear" w:color="auto" w:fill="FFFFFF"/>
        </w:rPr>
        <w:t>макровплив</w:t>
      </w:r>
      <w:proofErr w:type="spellEnd"/>
      <w:r w:rsidRPr="006D546E">
        <w:rPr>
          <w:rFonts w:ascii="Times New Roman" w:hAnsi="Times New Roman" w:cs="Times New Roman"/>
          <w:color w:val="212529"/>
          <w:sz w:val="28"/>
          <w:szCs w:val="28"/>
          <w:shd w:val="clear" w:color="auto" w:fill="FFFFFF"/>
        </w:rPr>
        <w:t xml:space="preserve"> на сприйняття, який з’являтиметься поступово за надбанням більшої кількості </w:t>
      </w:r>
      <w:proofErr w:type="spellStart"/>
      <w:r w:rsidRPr="006D546E">
        <w:rPr>
          <w:rFonts w:ascii="Times New Roman" w:hAnsi="Times New Roman" w:cs="Times New Roman"/>
          <w:color w:val="212529"/>
          <w:sz w:val="28"/>
          <w:szCs w:val="28"/>
          <w:shd w:val="clear" w:color="auto" w:fill="FFFFFF"/>
        </w:rPr>
        <w:t>підписників</w:t>
      </w:r>
      <w:proofErr w:type="spellEnd"/>
      <w:r w:rsidRPr="006D546E">
        <w:rPr>
          <w:rFonts w:ascii="Times New Roman" w:hAnsi="Times New Roman" w:cs="Times New Roman"/>
          <w:color w:val="212529"/>
          <w:sz w:val="28"/>
          <w:szCs w:val="28"/>
          <w:shd w:val="clear" w:color="auto" w:fill="FFFFFF"/>
        </w:rPr>
        <w:t xml:space="preserve"> на ресурсі. Подкаст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 це продукт створений жінкою для жінок, тож має ряд переваг, серед яких:</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1. Глибинне розуміння потреб аудиторії.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Жінка як керівниця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цільовою аудиторією якого є також жінки - може краще орієнтуватися у емоційних та соціальних аспектах через призму власного досвіду, що дозволяє розробляти актуальний контент,  що резонує з життєвими викликами та інтересами жінок.</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2. Більша схильність аудиторії довіряти.</w:t>
      </w:r>
    </w:p>
    <w:p w:rsidR="006D546E" w:rsidRPr="006D546E" w:rsidRDefault="006D546E" w:rsidP="006D546E">
      <w:pPr>
        <w:jc w:val="both"/>
        <w:rPr>
          <w:rFonts w:ascii="Times New Roman" w:hAnsi="Times New Roman" w:cs="Times New Roman"/>
          <w:color w:val="212529"/>
          <w:sz w:val="28"/>
          <w:szCs w:val="28"/>
          <w:shd w:val="clear" w:color="auto" w:fill="FFFFFF"/>
        </w:rPr>
      </w:pPr>
      <w:proofErr w:type="spellStart"/>
      <w:r w:rsidRPr="006D546E">
        <w:rPr>
          <w:rFonts w:ascii="Times New Roman" w:hAnsi="Times New Roman" w:cs="Times New Roman"/>
          <w:color w:val="212529"/>
          <w:sz w:val="28"/>
          <w:szCs w:val="28"/>
          <w:shd w:val="clear" w:color="auto" w:fill="FFFFFF"/>
        </w:rPr>
        <w:t>Медіапроєкти</w:t>
      </w:r>
      <w:proofErr w:type="spellEnd"/>
      <w:r w:rsidRPr="006D546E">
        <w:rPr>
          <w:rFonts w:ascii="Times New Roman" w:hAnsi="Times New Roman" w:cs="Times New Roman"/>
          <w:color w:val="212529"/>
          <w:sz w:val="28"/>
          <w:szCs w:val="28"/>
          <w:shd w:val="clear" w:color="auto" w:fill="FFFFFF"/>
        </w:rPr>
        <w:t xml:space="preserve">, з орієнтацією на споживачів жіночої статі часто мають на меті створення підтримуючого простору в якому жінки почуватимуться безпечно й </w:t>
      </w:r>
      <w:proofErr w:type="spellStart"/>
      <w:r w:rsidRPr="006D546E">
        <w:rPr>
          <w:rFonts w:ascii="Times New Roman" w:hAnsi="Times New Roman" w:cs="Times New Roman"/>
          <w:color w:val="212529"/>
          <w:sz w:val="28"/>
          <w:szCs w:val="28"/>
          <w:shd w:val="clear" w:color="auto" w:fill="FFFFFF"/>
        </w:rPr>
        <w:t>комфортно</w:t>
      </w:r>
      <w:proofErr w:type="spellEnd"/>
      <w:r w:rsidRPr="006D546E">
        <w:rPr>
          <w:rFonts w:ascii="Times New Roman" w:hAnsi="Times New Roman" w:cs="Times New Roman"/>
          <w:color w:val="212529"/>
          <w:sz w:val="28"/>
          <w:szCs w:val="28"/>
          <w:shd w:val="clear" w:color="auto" w:fill="FFFFFF"/>
        </w:rPr>
        <w:t xml:space="preserve">, тож зможуть обговорювати усі теми, що турбують.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3. Мотивація.</w:t>
      </w:r>
    </w:p>
    <w:p w:rsidR="006D546E" w:rsidRPr="006D546E" w:rsidRDefault="006D546E" w:rsidP="006D546E">
      <w:pPr>
        <w:jc w:val="both"/>
        <w:rPr>
          <w:rFonts w:ascii="Times New Roman" w:hAnsi="Times New Roman" w:cs="Times New Roman"/>
          <w:color w:val="212529"/>
          <w:sz w:val="28"/>
          <w:szCs w:val="28"/>
          <w:shd w:val="clear" w:color="auto" w:fill="FFFFFF"/>
        </w:rPr>
      </w:pPr>
      <w:proofErr w:type="spellStart"/>
      <w:r w:rsidRPr="006D546E">
        <w:rPr>
          <w:rFonts w:ascii="Times New Roman" w:hAnsi="Times New Roman" w:cs="Times New Roman"/>
          <w:color w:val="212529"/>
          <w:sz w:val="28"/>
          <w:szCs w:val="28"/>
          <w:shd w:val="clear" w:color="auto" w:fill="FFFFFF"/>
        </w:rPr>
        <w:t>Проєкт</w:t>
      </w:r>
      <w:proofErr w:type="spellEnd"/>
      <w:r w:rsidRPr="006D546E">
        <w:rPr>
          <w:rFonts w:ascii="Times New Roman" w:hAnsi="Times New Roman" w:cs="Times New Roman"/>
          <w:color w:val="212529"/>
          <w:sz w:val="28"/>
          <w:szCs w:val="28"/>
          <w:shd w:val="clear" w:color="auto" w:fill="FFFFFF"/>
        </w:rPr>
        <w:t>, створений жінкою, може грати роль прикладу для тих, хто досі недооцінює свої сили і через синдром самозванця не наважується розпочати власні ініціативи.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4. Різноманітність.</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Жінка, як авторка контенту може краще інтегрувати в свої матеріали важливі питання, пов'язані з жіночим досвідом, включаючи гендерну рівність, фемінізм, культурну різноманітність тощо.</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Отже, </w:t>
      </w:r>
      <w:proofErr w:type="spellStart"/>
      <w:r w:rsidRPr="006D546E">
        <w:rPr>
          <w:rFonts w:ascii="Times New Roman" w:hAnsi="Times New Roman" w:cs="Times New Roman"/>
          <w:color w:val="212529"/>
          <w:sz w:val="28"/>
          <w:szCs w:val="28"/>
          <w:shd w:val="clear" w:color="auto" w:fill="FFFFFF"/>
        </w:rPr>
        <w:t>проєкти</w:t>
      </w:r>
      <w:proofErr w:type="spellEnd"/>
      <w:r w:rsidRPr="006D546E">
        <w:rPr>
          <w:rFonts w:ascii="Times New Roman" w:hAnsi="Times New Roman" w:cs="Times New Roman"/>
          <w:color w:val="212529"/>
          <w:sz w:val="28"/>
          <w:szCs w:val="28"/>
          <w:shd w:val="clear" w:color="auto" w:fill="FFFFFF"/>
        </w:rPr>
        <w:t xml:space="preserve"> створені від жінок для жінок є не тільки інструментом для поширення інформації, а й певним соціальним явищем, що здатне зміцнити роль жінок у суспільстві.</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lastRenderedPageBreak/>
        <w:t xml:space="preserve">Мій </w:t>
      </w:r>
      <w:proofErr w:type="spellStart"/>
      <w:r w:rsidRPr="006D546E">
        <w:rPr>
          <w:rFonts w:ascii="Times New Roman" w:hAnsi="Times New Roman" w:cs="Times New Roman"/>
          <w:color w:val="212529"/>
          <w:sz w:val="28"/>
          <w:szCs w:val="28"/>
          <w:shd w:val="clear" w:color="auto" w:fill="FFFFFF"/>
        </w:rPr>
        <w:t>проєкт</w:t>
      </w:r>
      <w:proofErr w:type="spellEnd"/>
      <w:r w:rsidRPr="006D546E">
        <w:rPr>
          <w:rFonts w:ascii="Times New Roman" w:hAnsi="Times New Roman" w:cs="Times New Roman"/>
          <w:color w:val="212529"/>
          <w:sz w:val="28"/>
          <w:szCs w:val="28"/>
          <w:shd w:val="clear" w:color="auto" w:fill="FFFFFF"/>
        </w:rPr>
        <w:t xml:space="preserve"> створений у форматі </w:t>
      </w:r>
      <w:proofErr w:type="spellStart"/>
      <w:r w:rsidRPr="006D546E">
        <w:rPr>
          <w:rFonts w:ascii="Times New Roman" w:hAnsi="Times New Roman" w:cs="Times New Roman"/>
          <w:color w:val="212529"/>
          <w:sz w:val="28"/>
          <w:szCs w:val="28"/>
          <w:shd w:val="clear" w:color="auto" w:fill="FFFFFF"/>
        </w:rPr>
        <w:t>аудіального</w:t>
      </w:r>
      <w:proofErr w:type="spellEnd"/>
      <w:r w:rsidRPr="006D546E">
        <w:rPr>
          <w:rFonts w:ascii="Times New Roman" w:hAnsi="Times New Roman" w:cs="Times New Roman"/>
          <w:color w:val="212529"/>
          <w:sz w:val="28"/>
          <w:szCs w:val="28"/>
          <w:shd w:val="clear" w:color="auto" w:fill="FFFFFF"/>
        </w:rPr>
        <w:t xml:space="preserve"> подкасту, завдяки чому має такі переваги над відео-подкастами, особливо зважаючи на повномасштабну війну в Україні та періодичні відключення електроенергії внаслідок ворожих обстрілів: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1. Менша залежність від технічних умов. Доступ до прослуховування </w:t>
      </w:r>
      <w:proofErr w:type="spellStart"/>
      <w:r w:rsidRPr="006D546E">
        <w:rPr>
          <w:rFonts w:ascii="Times New Roman" w:hAnsi="Times New Roman" w:cs="Times New Roman"/>
          <w:color w:val="212529"/>
          <w:sz w:val="28"/>
          <w:szCs w:val="28"/>
          <w:shd w:val="clear" w:color="auto" w:fill="FFFFFF"/>
        </w:rPr>
        <w:t>офлайн</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Аудіофайли</w:t>
      </w:r>
      <w:proofErr w:type="spellEnd"/>
      <w:r w:rsidRPr="006D546E">
        <w:rPr>
          <w:rFonts w:ascii="Times New Roman" w:hAnsi="Times New Roman" w:cs="Times New Roman"/>
          <w:color w:val="212529"/>
          <w:sz w:val="28"/>
          <w:szCs w:val="28"/>
          <w:shd w:val="clear" w:color="auto" w:fill="FFFFFF"/>
        </w:rPr>
        <w:t xml:space="preserve"> легше завантажувати навіть за умови слабкого Інтернет-з’єднання, обмеженої кількості пам’яті на телефоні. Процес завантажування аудіо також займає менше часу, ніж відео.</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2. Мобільність. </w:t>
      </w:r>
      <w:proofErr w:type="spellStart"/>
      <w:r w:rsidRPr="006D546E">
        <w:rPr>
          <w:rFonts w:ascii="Times New Roman" w:hAnsi="Times New Roman" w:cs="Times New Roman"/>
          <w:color w:val="212529"/>
          <w:sz w:val="28"/>
          <w:szCs w:val="28"/>
          <w:shd w:val="clear" w:color="auto" w:fill="FFFFFF"/>
        </w:rPr>
        <w:t>Аудіоподкасти</w:t>
      </w:r>
      <w:proofErr w:type="spellEnd"/>
      <w:r w:rsidRPr="006D546E">
        <w:rPr>
          <w:rFonts w:ascii="Times New Roman" w:hAnsi="Times New Roman" w:cs="Times New Roman"/>
          <w:color w:val="212529"/>
          <w:sz w:val="28"/>
          <w:szCs w:val="28"/>
          <w:shd w:val="clear" w:color="auto" w:fill="FFFFFF"/>
        </w:rPr>
        <w:t xml:space="preserve"> зручно слухати під час занять спортом, роботи, прогулянки, у дорозі або навіть в укритті.</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3. Доступність створення. Автор може дозволити собі менші витрати на обладнання. Додатково до цього, монтаж матеріалу хоч і потребує багато часу, обробка аудіо все ж можлива за коротший термін, ніж обробка відео.</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4. Зручність під час </w:t>
      </w:r>
      <w:proofErr w:type="spellStart"/>
      <w:r w:rsidRPr="006D546E">
        <w:rPr>
          <w:rFonts w:ascii="Times New Roman" w:hAnsi="Times New Roman" w:cs="Times New Roman"/>
          <w:color w:val="212529"/>
          <w:sz w:val="28"/>
          <w:szCs w:val="28"/>
          <w:shd w:val="clear" w:color="auto" w:fill="FFFFFF"/>
        </w:rPr>
        <w:t>блекаутів</w:t>
      </w:r>
      <w:proofErr w:type="spellEnd"/>
      <w:r w:rsidRPr="006D546E">
        <w:rPr>
          <w:rFonts w:ascii="Times New Roman" w:hAnsi="Times New Roman" w:cs="Times New Roman"/>
          <w:color w:val="212529"/>
          <w:sz w:val="28"/>
          <w:szCs w:val="28"/>
          <w:shd w:val="clear" w:color="auto" w:fill="FFFFFF"/>
        </w:rPr>
        <w:t xml:space="preserve">. Споживачі частіше обирають аудіо, щоб зберегти заряд своїх </w:t>
      </w:r>
      <w:proofErr w:type="spellStart"/>
      <w:r w:rsidRPr="006D546E">
        <w:rPr>
          <w:rFonts w:ascii="Times New Roman" w:hAnsi="Times New Roman" w:cs="Times New Roman"/>
          <w:color w:val="212529"/>
          <w:sz w:val="28"/>
          <w:szCs w:val="28"/>
          <w:shd w:val="clear" w:color="auto" w:fill="FFFFFF"/>
        </w:rPr>
        <w:t>ґаджетів</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5. Концентрація на змісті контенту. Відсутність «візуального шуму», адже слухач краще зосереджується на голосі, інформації й емоціях, а не відволікається на відеоряд.</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6. Зміст важливіший за форму: Для аудиторії важливе глибоке обговорення тем, а не якість відео чи оформлення.</w:t>
      </w:r>
    </w:p>
    <w:p w:rsidR="006D546E" w:rsidRPr="006D546E" w:rsidRDefault="006D546E" w:rsidP="00962B04">
      <w:pPr>
        <w:pStyle w:val="3"/>
      </w:pPr>
      <w:bookmarkStart w:id="10" w:name="_Toc237341731"/>
      <w:r w:rsidRPr="006D546E">
        <w:t xml:space="preserve">2.2. Етапи та послідовність реалізації </w:t>
      </w:r>
      <w:proofErr w:type="spellStart"/>
      <w:r w:rsidRPr="006D546E">
        <w:t>проєкту</w:t>
      </w:r>
      <w:bookmarkEnd w:id="10"/>
      <w:proofErr w:type="spellEnd"/>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Розробка власного </w:t>
      </w:r>
      <w:proofErr w:type="spellStart"/>
      <w:r w:rsidRPr="006D546E">
        <w:rPr>
          <w:rFonts w:ascii="Times New Roman" w:hAnsi="Times New Roman" w:cs="Times New Roman"/>
          <w:color w:val="212529"/>
          <w:sz w:val="28"/>
          <w:szCs w:val="28"/>
          <w:shd w:val="clear" w:color="auto" w:fill="FFFFFF"/>
        </w:rPr>
        <w:t>аудіального</w:t>
      </w:r>
      <w:proofErr w:type="spellEnd"/>
      <w:r w:rsidRPr="006D546E">
        <w:rPr>
          <w:rFonts w:ascii="Times New Roman" w:hAnsi="Times New Roman" w:cs="Times New Roman"/>
          <w:color w:val="212529"/>
          <w:sz w:val="28"/>
          <w:szCs w:val="28"/>
          <w:shd w:val="clear" w:color="auto" w:fill="FFFFFF"/>
        </w:rPr>
        <w:t xml:space="preserve"> подкасту вимагає сконцентрованості, обізнаності у темі та структурованого підходу. Для того, щоб зробити власний </w:t>
      </w:r>
      <w:proofErr w:type="spellStart"/>
      <w:r w:rsidRPr="006D546E">
        <w:rPr>
          <w:rFonts w:ascii="Times New Roman" w:hAnsi="Times New Roman" w:cs="Times New Roman"/>
          <w:color w:val="212529"/>
          <w:sz w:val="28"/>
          <w:szCs w:val="28"/>
          <w:shd w:val="clear" w:color="auto" w:fill="FFFFFF"/>
        </w:rPr>
        <w:t>проєкт</w:t>
      </w:r>
      <w:proofErr w:type="spellEnd"/>
      <w:r w:rsidRPr="006D546E">
        <w:rPr>
          <w:rFonts w:ascii="Times New Roman" w:hAnsi="Times New Roman" w:cs="Times New Roman"/>
          <w:color w:val="212529"/>
          <w:sz w:val="28"/>
          <w:szCs w:val="28"/>
          <w:shd w:val="clear" w:color="auto" w:fill="FFFFFF"/>
        </w:rPr>
        <w:t xml:space="preserve"> інструментом певного впливу необхідно розробити бізнес-план та концепцію. Для ефективної роботи, перш за все, треба вибудувати здоровий тайм-менеджмент - саме він допоможе розподіляти свої сили таким чином, щоб уникнути перевтоми та вигоряння.  До переваг тайм-менеджменту можна віднести пришвидшення процесу досягнення поставлених цілей, чітке визначення пріоритетів, що дає змогу раціонально використовувати час. Практика застосування тайм-менеджменту бере свій початок ще з часів промислової революції в Європі. Тайм-менеджмент тоді залежав більше від природніх умов, наприклад, погоди, пори року, тривалості дня - ці фактори вносили коригування у розпорядок дня мешканців, адже ті переважно були фермерами, ремісниками тощо [4]. Прогрес не стояв на місці, тож коли було винайдено годинник, управління часом хоч і не було сповнене спеціальних </w:t>
      </w:r>
      <w:proofErr w:type="spellStart"/>
      <w:r w:rsidRPr="006D546E">
        <w:rPr>
          <w:rFonts w:ascii="Times New Roman" w:hAnsi="Times New Roman" w:cs="Times New Roman"/>
          <w:color w:val="212529"/>
          <w:sz w:val="28"/>
          <w:szCs w:val="28"/>
          <w:shd w:val="clear" w:color="auto" w:fill="FFFFFF"/>
        </w:rPr>
        <w:t>методик</w:t>
      </w:r>
      <w:proofErr w:type="spellEnd"/>
      <w:r w:rsidRPr="006D546E">
        <w:rPr>
          <w:rFonts w:ascii="Times New Roman" w:hAnsi="Times New Roman" w:cs="Times New Roman"/>
          <w:color w:val="212529"/>
          <w:sz w:val="28"/>
          <w:szCs w:val="28"/>
          <w:shd w:val="clear" w:color="auto" w:fill="FFFFFF"/>
        </w:rPr>
        <w:t>, яких зараз існує багато, воно почало трохи більше бути схожим на те, яким ми його знаємо сьогодні. З наступними історичними етапами, розвиток посилювався в результаті переходу від аграрної до індустріальної економіки та зародження довіри в суспільстві до науковців та політиків.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lastRenderedPageBreak/>
        <w:t xml:space="preserve">Створення тематичного подкасту - це тривалий процес, який включає в себе етапи планування, запису, </w:t>
      </w:r>
      <w:proofErr w:type="spellStart"/>
      <w:r w:rsidRPr="006D546E">
        <w:rPr>
          <w:rFonts w:ascii="Times New Roman" w:hAnsi="Times New Roman" w:cs="Times New Roman"/>
          <w:color w:val="212529"/>
          <w:sz w:val="28"/>
          <w:szCs w:val="28"/>
          <w:shd w:val="clear" w:color="auto" w:fill="FFFFFF"/>
        </w:rPr>
        <w:t>постпродакшн</w:t>
      </w:r>
      <w:proofErr w:type="spellEnd"/>
      <w:r w:rsidRPr="006D546E">
        <w:rPr>
          <w:rFonts w:ascii="Times New Roman" w:hAnsi="Times New Roman" w:cs="Times New Roman"/>
          <w:color w:val="212529"/>
          <w:sz w:val="28"/>
          <w:szCs w:val="28"/>
          <w:shd w:val="clear" w:color="auto" w:fill="FFFFFF"/>
        </w:rPr>
        <w:t xml:space="preserve">, публікації та просування. Основним етапом, який визначає потенційний успіх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є не запис і навіть не обробка голосу, як могло б здатися спочатку, а саме планування. Безумовно, для розробки та </w:t>
      </w:r>
      <w:proofErr w:type="spellStart"/>
      <w:r w:rsidRPr="006D546E">
        <w:rPr>
          <w:rFonts w:ascii="Times New Roman" w:hAnsi="Times New Roman" w:cs="Times New Roman"/>
          <w:color w:val="212529"/>
          <w:sz w:val="28"/>
          <w:szCs w:val="28"/>
          <w:shd w:val="clear" w:color="auto" w:fill="FFFFFF"/>
        </w:rPr>
        <w:t>продюсування</w:t>
      </w:r>
      <w:proofErr w:type="spellEnd"/>
      <w:r w:rsidRPr="006D546E">
        <w:rPr>
          <w:rFonts w:ascii="Times New Roman" w:hAnsi="Times New Roman" w:cs="Times New Roman"/>
          <w:color w:val="212529"/>
          <w:sz w:val="28"/>
          <w:szCs w:val="28"/>
          <w:shd w:val="clear" w:color="auto" w:fill="FFFFFF"/>
        </w:rPr>
        <w:t xml:space="preserve"> якісного продукту не можна виключати жодну з вищенаведених фаз, проте, якщо автор не </w:t>
      </w:r>
      <w:proofErr w:type="spellStart"/>
      <w:r w:rsidRPr="006D546E">
        <w:rPr>
          <w:rFonts w:ascii="Times New Roman" w:hAnsi="Times New Roman" w:cs="Times New Roman"/>
          <w:color w:val="212529"/>
          <w:sz w:val="28"/>
          <w:szCs w:val="28"/>
          <w:shd w:val="clear" w:color="auto" w:fill="FFFFFF"/>
        </w:rPr>
        <w:t>підійде</w:t>
      </w:r>
      <w:proofErr w:type="spellEnd"/>
      <w:r w:rsidRPr="006D546E">
        <w:rPr>
          <w:rFonts w:ascii="Times New Roman" w:hAnsi="Times New Roman" w:cs="Times New Roman"/>
          <w:color w:val="212529"/>
          <w:sz w:val="28"/>
          <w:szCs w:val="28"/>
          <w:shd w:val="clear" w:color="auto" w:fill="FFFFFF"/>
        </w:rPr>
        <w:t xml:space="preserve"> серйозно до процесу створення плану, а одразу перейде до реалізації і раптово досягне суспільного визнання та набуде слави - це можна буде охарактеризувати виключно гарною вдачею.</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Планування є підготовчим етапом, який визначає успіх усього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До нього можна включити аналіз ринку, вибір теми, визначення головної ідеї подкасту та формування портрету аудиторії, проведення аналізу конкурентів, вибір формату, відбір гостей створення </w:t>
      </w:r>
      <w:proofErr w:type="spellStart"/>
      <w:r w:rsidRPr="006D546E">
        <w:rPr>
          <w:rFonts w:ascii="Times New Roman" w:hAnsi="Times New Roman" w:cs="Times New Roman"/>
          <w:color w:val="212529"/>
          <w:sz w:val="28"/>
          <w:szCs w:val="28"/>
          <w:shd w:val="clear" w:color="auto" w:fill="FFFFFF"/>
        </w:rPr>
        <w:t>маркетингово</w:t>
      </w:r>
      <w:proofErr w:type="spellEnd"/>
      <w:r w:rsidRPr="006D546E">
        <w:rPr>
          <w:rFonts w:ascii="Times New Roman" w:hAnsi="Times New Roman" w:cs="Times New Roman"/>
          <w:color w:val="212529"/>
          <w:sz w:val="28"/>
          <w:szCs w:val="28"/>
          <w:shd w:val="clear" w:color="auto" w:fill="FFFFFF"/>
        </w:rPr>
        <w:t xml:space="preserve"> плану. Тож дуже багато часу я витратила на пошук теми, яка дійсно буде не лише цікавою мені й доречно закриватиме потреби ринку, а й актуальною, адже нестиме певну соціальну місію. Після визначення тематики каналу я перейшла до дослідження доступного інструментарію, а саме </w:t>
      </w:r>
      <w:proofErr w:type="spellStart"/>
      <w:r w:rsidRPr="006D546E">
        <w:rPr>
          <w:rFonts w:ascii="Times New Roman" w:hAnsi="Times New Roman" w:cs="Times New Roman"/>
          <w:color w:val="212529"/>
          <w:sz w:val="28"/>
          <w:szCs w:val="28"/>
          <w:shd w:val="clear" w:color="auto" w:fill="FFFFFF"/>
        </w:rPr>
        <w:t>стрімінгових</w:t>
      </w:r>
      <w:proofErr w:type="spellEnd"/>
      <w:r w:rsidRPr="006D546E">
        <w:rPr>
          <w:rFonts w:ascii="Times New Roman" w:hAnsi="Times New Roman" w:cs="Times New Roman"/>
          <w:color w:val="212529"/>
          <w:sz w:val="28"/>
          <w:szCs w:val="28"/>
          <w:shd w:val="clear" w:color="auto" w:fill="FFFFFF"/>
        </w:rPr>
        <w:t xml:space="preserve"> платформ та соціальних мереж - майданчиків, на яких </w:t>
      </w:r>
      <w:proofErr w:type="spellStart"/>
      <w:r w:rsidRPr="006D546E">
        <w:rPr>
          <w:rFonts w:ascii="Times New Roman" w:hAnsi="Times New Roman" w:cs="Times New Roman"/>
          <w:color w:val="212529"/>
          <w:sz w:val="28"/>
          <w:szCs w:val="28"/>
          <w:shd w:val="clear" w:color="auto" w:fill="FFFFFF"/>
        </w:rPr>
        <w:t>найрелевантніше</w:t>
      </w:r>
      <w:proofErr w:type="spellEnd"/>
      <w:r w:rsidRPr="006D546E">
        <w:rPr>
          <w:rFonts w:ascii="Times New Roman" w:hAnsi="Times New Roman" w:cs="Times New Roman"/>
          <w:color w:val="212529"/>
          <w:sz w:val="28"/>
          <w:szCs w:val="28"/>
          <w:shd w:val="clear" w:color="auto" w:fill="FFFFFF"/>
        </w:rPr>
        <w:t xml:space="preserve"> було б розміститися з точку зору активності на них цільової аудиторії та можливості увійти в нішу з мінімальними </w:t>
      </w:r>
      <w:proofErr w:type="spellStart"/>
      <w:r w:rsidRPr="006D546E">
        <w:rPr>
          <w:rFonts w:ascii="Times New Roman" w:hAnsi="Times New Roman" w:cs="Times New Roman"/>
          <w:color w:val="212529"/>
          <w:sz w:val="28"/>
          <w:szCs w:val="28"/>
          <w:shd w:val="clear" w:color="auto" w:fill="FFFFFF"/>
        </w:rPr>
        <w:t>вкладеннями</w:t>
      </w:r>
      <w:proofErr w:type="spellEnd"/>
      <w:r w:rsidRPr="006D546E">
        <w:rPr>
          <w:rFonts w:ascii="Times New Roman" w:hAnsi="Times New Roman" w:cs="Times New Roman"/>
          <w:color w:val="212529"/>
          <w:sz w:val="28"/>
          <w:szCs w:val="28"/>
          <w:shd w:val="clear" w:color="auto" w:fill="FFFFFF"/>
        </w:rPr>
        <w:t xml:space="preserve">, не заключаючи договори з </w:t>
      </w:r>
      <w:proofErr w:type="spellStart"/>
      <w:r w:rsidRPr="006D546E">
        <w:rPr>
          <w:rFonts w:ascii="Times New Roman" w:hAnsi="Times New Roman" w:cs="Times New Roman"/>
          <w:color w:val="212529"/>
          <w:sz w:val="28"/>
          <w:szCs w:val="28"/>
          <w:shd w:val="clear" w:color="auto" w:fill="FFFFFF"/>
        </w:rPr>
        <w:t>лейблами</w:t>
      </w:r>
      <w:proofErr w:type="spellEnd"/>
      <w:r w:rsidRPr="006D546E">
        <w:rPr>
          <w:rFonts w:ascii="Times New Roman" w:hAnsi="Times New Roman" w:cs="Times New Roman"/>
          <w:color w:val="212529"/>
          <w:sz w:val="28"/>
          <w:szCs w:val="28"/>
          <w:shd w:val="clear" w:color="auto" w:fill="FFFFFF"/>
        </w:rPr>
        <w:t xml:space="preserve"> та не оформлюючи підписку. Опитування Гарвардської бізнес-школи, проведене в США, показало, що 95% нових продуктів зазнають невдачі через неефективну маркетингову сегментацію [10]. Тож звичайно перед тим як розпочати ці пошуки, я дослідила цільову групу та постаралася максимально чітко її сегментувати. У майбутньому це дозволило б створювати більш персоналізовані маркетингові повідомлення, ефективніше орієнтуватися на споживачів, адже я чітко б знала потреби, цінності та больові точки, які маю закрити за допомогою свого продукту. Це, в свою чергу, сприяло б підвищенню рівня задоволеності слухачів, адже розуміючи конкретні потреби та вподобання своїх споживачів, будь-який бізнес може легше адаптувати свої продукти або послуги, щоб краще відповідати очікуванням клієнтів.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Наступним етапом став запис подкастів. До нього входив підбір техніки, огляд можливих варіантів запису подкастів за умови знаходження співрозмовників у різних містах чи країнах, вивчення програмного забезпечення, а саме професійних застосунків, що забезпечують найширший функціонал необхідний для роботи зі звуком. Перед початком запису важливо було розробити план епізоду, за яким я </w:t>
      </w:r>
      <w:proofErr w:type="spellStart"/>
      <w:r w:rsidRPr="006D546E">
        <w:rPr>
          <w:rFonts w:ascii="Times New Roman" w:hAnsi="Times New Roman" w:cs="Times New Roman"/>
          <w:color w:val="212529"/>
          <w:sz w:val="28"/>
          <w:szCs w:val="28"/>
          <w:shd w:val="clear" w:color="auto" w:fill="FFFFFF"/>
        </w:rPr>
        <w:t>йтиму</w:t>
      </w:r>
      <w:proofErr w:type="spellEnd"/>
      <w:r w:rsidRPr="006D546E">
        <w:rPr>
          <w:rFonts w:ascii="Times New Roman" w:hAnsi="Times New Roman" w:cs="Times New Roman"/>
          <w:color w:val="212529"/>
          <w:sz w:val="28"/>
          <w:szCs w:val="28"/>
          <w:shd w:val="clear" w:color="auto" w:fill="FFFFFF"/>
        </w:rPr>
        <w:t xml:space="preserve"> в процесі </w:t>
      </w:r>
      <w:proofErr w:type="spellStart"/>
      <w:r w:rsidRPr="006D546E">
        <w:rPr>
          <w:rFonts w:ascii="Times New Roman" w:hAnsi="Times New Roman" w:cs="Times New Roman"/>
          <w:color w:val="212529"/>
          <w:sz w:val="28"/>
          <w:szCs w:val="28"/>
          <w:shd w:val="clear" w:color="auto" w:fill="FFFFFF"/>
        </w:rPr>
        <w:t>озвучки</w:t>
      </w:r>
      <w:proofErr w:type="spellEnd"/>
      <w:r w:rsidRPr="006D546E">
        <w:rPr>
          <w:rFonts w:ascii="Times New Roman" w:hAnsi="Times New Roman" w:cs="Times New Roman"/>
          <w:color w:val="212529"/>
          <w:sz w:val="28"/>
          <w:szCs w:val="28"/>
          <w:shd w:val="clear" w:color="auto" w:fill="FFFFFF"/>
        </w:rPr>
        <w:t xml:space="preserve"> - це основа для виступу. Деякі записи я проводила по декілька разів, адже не завжди вдавалося ідеально відтворити свою задумку при записі на мікрофон, важливо було знаходитися в тихому приміщенню, де не завадять сторонні звуки, під час розмови звертати увагу на інтонацію, вимову, паузи та акценти, які я розставляю, адже не все можна виправити на </w:t>
      </w:r>
      <w:proofErr w:type="spellStart"/>
      <w:r w:rsidRPr="006D546E">
        <w:rPr>
          <w:rFonts w:ascii="Times New Roman" w:hAnsi="Times New Roman" w:cs="Times New Roman"/>
          <w:color w:val="212529"/>
          <w:sz w:val="28"/>
          <w:szCs w:val="28"/>
          <w:shd w:val="clear" w:color="auto" w:fill="FFFFFF"/>
        </w:rPr>
        <w:t>постпродакшені</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Брендинг</w:t>
      </w:r>
      <w:proofErr w:type="spellEnd"/>
      <w:r w:rsidRPr="006D546E">
        <w:rPr>
          <w:rFonts w:ascii="Times New Roman" w:hAnsi="Times New Roman" w:cs="Times New Roman"/>
          <w:color w:val="212529"/>
          <w:sz w:val="28"/>
          <w:szCs w:val="28"/>
          <w:shd w:val="clear" w:color="auto" w:fill="FFFFFF"/>
        </w:rPr>
        <w:t xml:space="preserve"> - створення </w:t>
      </w:r>
      <w:proofErr w:type="spellStart"/>
      <w:r w:rsidRPr="006D546E">
        <w:rPr>
          <w:rFonts w:ascii="Times New Roman" w:hAnsi="Times New Roman" w:cs="Times New Roman"/>
          <w:color w:val="212529"/>
          <w:sz w:val="28"/>
          <w:szCs w:val="28"/>
          <w:shd w:val="clear" w:color="auto" w:fill="FFFFFF"/>
        </w:rPr>
        <w:t>неймінгу</w:t>
      </w:r>
      <w:proofErr w:type="spellEnd"/>
      <w:r w:rsidRPr="006D546E">
        <w:rPr>
          <w:rFonts w:ascii="Times New Roman" w:hAnsi="Times New Roman" w:cs="Times New Roman"/>
          <w:color w:val="212529"/>
          <w:sz w:val="28"/>
          <w:szCs w:val="28"/>
          <w:shd w:val="clear" w:color="auto" w:fill="FFFFFF"/>
        </w:rPr>
        <w:t xml:space="preserve">, логотипу, візуальної стилістики, підбір основних кольорів, розробка музичної титульної теми подкасту - </w:t>
      </w:r>
      <w:proofErr w:type="spellStart"/>
      <w:r w:rsidRPr="006D546E">
        <w:rPr>
          <w:rFonts w:ascii="Times New Roman" w:hAnsi="Times New Roman" w:cs="Times New Roman"/>
          <w:color w:val="212529"/>
          <w:sz w:val="28"/>
          <w:szCs w:val="28"/>
          <w:shd w:val="clear" w:color="auto" w:fill="FFFFFF"/>
        </w:rPr>
        <w:t>інтро</w:t>
      </w:r>
      <w:proofErr w:type="spellEnd"/>
      <w:r w:rsidRPr="006D546E">
        <w:rPr>
          <w:rFonts w:ascii="Times New Roman" w:hAnsi="Times New Roman" w:cs="Times New Roman"/>
          <w:color w:val="212529"/>
          <w:sz w:val="28"/>
          <w:szCs w:val="28"/>
          <w:shd w:val="clear" w:color="auto" w:fill="FFFFFF"/>
        </w:rPr>
        <w:t xml:space="preserve"> та бамперу - короткої музичної вставки, мета якої </w:t>
      </w:r>
      <w:r w:rsidRPr="006D546E">
        <w:rPr>
          <w:rFonts w:ascii="Times New Roman" w:hAnsi="Times New Roman" w:cs="Times New Roman"/>
          <w:color w:val="212529"/>
          <w:sz w:val="28"/>
          <w:szCs w:val="28"/>
          <w:shd w:val="clear" w:color="auto" w:fill="FFFFFF"/>
        </w:rPr>
        <w:lastRenderedPageBreak/>
        <w:t xml:space="preserve">розділити епізод на підтеми та утримати увагу слухача. Аудіо монтаж - це наступний процес, який я можу назвати одним з найбільш довготривалих у всьому циклі створення подкастів. Однією з фінальних дій було створення сторінок на платформах, їхнє візуальне оформлення, публікація епізодів, додавання до них метаданих. І завершальним є просування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шляхом залучення попередньо визначених технік.</w:t>
      </w:r>
    </w:p>
    <w:p w:rsidR="006D546E" w:rsidRPr="006D546E" w:rsidRDefault="006D546E" w:rsidP="00962B04">
      <w:pPr>
        <w:pStyle w:val="2"/>
      </w:pPr>
      <w:bookmarkStart w:id="11" w:name="_Toc237341732"/>
      <w:r w:rsidRPr="006D546E">
        <w:t>РОЗДІЛ 3</w:t>
      </w:r>
      <w:r w:rsidR="00962B04">
        <w:t xml:space="preserve">. </w:t>
      </w:r>
      <w:r w:rsidRPr="006D546E">
        <w:t>СКЛАДАННЯ МАРКЕТИНГОВОГО ПЛАНУ ПРОЄКТУ</w:t>
      </w:r>
      <w:bookmarkEnd w:id="11"/>
    </w:p>
    <w:p w:rsidR="006D546E" w:rsidRPr="006D546E" w:rsidRDefault="006D546E" w:rsidP="00962B04">
      <w:pPr>
        <w:pStyle w:val="3"/>
      </w:pPr>
      <w:bookmarkStart w:id="12" w:name="_Toc237341733"/>
      <w:r w:rsidRPr="006D546E">
        <w:t xml:space="preserve">3.1. Розроблення стратегії популяризації </w:t>
      </w:r>
      <w:proofErr w:type="spellStart"/>
      <w:r w:rsidRPr="006D546E">
        <w:t>проєкту</w:t>
      </w:r>
      <w:proofErr w:type="spellEnd"/>
      <w:r w:rsidRPr="006D546E">
        <w:t xml:space="preserve">. Опис алгоритмів для досягнення мети </w:t>
      </w:r>
      <w:proofErr w:type="spellStart"/>
      <w:r w:rsidRPr="006D546E">
        <w:t>проєкту</w:t>
      </w:r>
      <w:bookmarkEnd w:id="12"/>
      <w:proofErr w:type="spellEnd"/>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Американський журналіст та автор мотиваційних книг, Наполеон </w:t>
      </w:r>
      <w:proofErr w:type="spellStart"/>
      <w:r w:rsidRPr="006D546E">
        <w:rPr>
          <w:rFonts w:ascii="Times New Roman" w:hAnsi="Times New Roman" w:cs="Times New Roman"/>
          <w:color w:val="212529"/>
          <w:sz w:val="28"/>
          <w:szCs w:val="28"/>
          <w:shd w:val="clear" w:color="auto" w:fill="FFFFFF"/>
        </w:rPr>
        <w:t>Гілл</w:t>
      </w:r>
      <w:proofErr w:type="spellEnd"/>
      <w:r w:rsidRPr="006D546E">
        <w:rPr>
          <w:rFonts w:ascii="Times New Roman" w:hAnsi="Times New Roman" w:cs="Times New Roman"/>
          <w:color w:val="212529"/>
          <w:sz w:val="28"/>
          <w:szCs w:val="28"/>
          <w:shd w:val="clear" w:color="auto" w:fill="FFFFFF"/>
        </w:rPr>
        <w:t xml:space="preserve"> казав «Спочатку з'являється думка, потім організація цієї думки в ідеї та плани, потім перетворення цих планів на реальність. Початок .... у вашій уяві» [8]. Ця цитата яскраво підтверджує, що будь-які </w:t>
      </w:r>
      <w:proofErr w:type="spellStart"/>
      <w:r w:rsidRPr="006D546E">
        <w:rPr>
          <w:rFonts w:ascii="Times New Roman" w:hAnsi="Times New Roman" w:cs="Times New Roman"/>
          <w:color w:val="212529"/>
          <w:sz w:val="28"/>
          <w:szCs w:val="28"/>
          <w:shd w:val="clear" w:color="auto" w:fill="FFFFFF"/>
        </w:rPr>
        <w:t>проєкти</w:t>
      </w:r>
      <w:proofErr w:type="spellEnd"/>
      <w:r w:rsidRPr="006D546E">
        <w:rPr>
          <w:rFonts w:ascii="Times New Roman" w:hAnsi="Times New Roman" w:cs="Times New Roman"/>
          <w:color w:val="212529"/>
          <w:sz w:val="28"/>
          <w:szCs w:val="28"/>
          <w:shd w:val="clear" w:color="auto" w:fill="FFFFFF"/>
        </w:rPr>
        <w:t xml:space="preserve"> починаються ще з зародження ідеї у вашій голові, тож не можна міркування відкидати у забуття, натомість, варто структурувати їх, бажано на папері або ж у електронному форматі та перетворити на план, стратегію - тільки так, перейшовши від роздумів до перших кроків, можна реалізувати щось величне. Формування стратегії просування - це необхідний елемент «</w:t>
      </w:r>
      <w:proofErr w:type="spellStart"/>
      <w:r w:rsidRPr="006D546E">
        <w:rPr>
          <w:rFonts w:ascii="Times New Roman" w:hAnsi="Times New Roman" w:cs="Times New Roman"/>
          <w:color w:val="212529"/>
          <w:sz w:val="28"/>
          <w:szCs w:val="28"/>
          <w:shd w:val="clear" w:color="auto" w:fill="FFFFFF"/>
        </w:rPr>
        <w:t>пазлу</w:t>
      </w:r>
      <w:proofErr w:type="spellEnd"/>
      <w:r w:rsidRPr="006D546E">
        <w:rPr>
          <w:rFonts w:ascii="Times New Roman" w:hAnsi="Times New Roman" w:cs="Times New Roman"/>
          <w:color w:val="212529"/>
          <w:sz w:val="28"/>
          <w:szCs w:val="28"/>
          <w:shd w:val="clear" w:color="auto" w:fill="FFFFFF"/>
        </w:rPr>
        <w:t xml:space="preserve">», якщо вашою ціллю є створення цілісної картини. Вона є важливим елементом успішної реалізації будь-якого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оскільки дозволяє забезпечити досягнення як економічних, так і соціальних цілей. Відсутність чіткої стратегії веде до хаотичного використання ресурсів, що знижує ефективність комунікації з аудиторією.</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В умовах активного розвитку ринку і посилення конкуренції будь-який бренд прагне завоювати увагу покупців, викликати у них прихильність та бажання продовжити користуватися продуктом, здійснювати покупки після першого ж контакту. Сукупне використання методів представлення продукції та засобів зворотного зв'язку зі споживачами є ефективним методом досягнення цього. Інтегровані маркетингові комунікації допомагають задовольнити ці потреби. Інтегровані маркетингові комунікації (ІМК) - це процес планування комунікації, заснований на дослідженнях, орієнтований на аудиторію та результат, який має на меті реалізацію комунікаційної програми бренду протягом певного часу, щоб забезпечити чіткість і послідовність у позиціонуванні бренду. Це досягається шляхом координації різних комунікаційних дисциплін та інтеграції творчого контенту в різні медіа. Кінцевою метою є досягнення короткострокового фінансового прибутку та довгострокового капіталу бренду [11].</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Отже, під час створення стратегії просування для </w:t>
      </w:r>
      <w:proofErr w:type="spellStart"/>
      <w:r w:rsidRPr="006D546E">
        <w:rPr>
          <w:rFonts w:ascii="Times New Roman" w:hAnsi="Times New Roman" w:cs="Times New Roman"/>
          <w:color w:val="212529"/>
          <w:sz w:val="28"/>
          <w:szCs w:val="28"/>
          <w:shd w:val="clear" w:color="auto" w:fill="FFFFFF"/>
        </w:rPr>
        <w:t>аудіального</w:t>
      </w:r>
      <w:proofErr w:type="spellEnd"/>
      <w:r w:rsidRPr="006D546E">
        <w:rPr>
          <w:rFonts w:ascii="Times New Roman" w:hAnsi="Times New Roman" w:cs="Times New Roman"/>
          <w:color w:val="212529"/>
          <w:sz w:val="28"/>
          <w:szCs w:val="28"/>
          <w:shd w:val="clear" w:color="auto" w:fill="FFFFFF"/>
        </w:rPr>
        <w:t xml:space="preserve"> подкасту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я вибрала підхід використання інтегрованих маркетингових комунікацій, щоб скласти цілісний образ про мій продукт. Під час вибору найоптимальнішої форми ІМК для ефективного просування на ринку, я врахувала необхідність поєднання масової та особистої комунікації. Інструментами масової комунікації є, до прикладу, реклама та зв'язки з </w:t>
      </w:r>
      <w:r w:rsidRPr="006D546E">
        <w:rPr>
          <w:rFonts w:ascii="Times New Roman" w:hAnsi="Times New Roman" w:cs="Times New Roman"/>
          <w:color w:val="212529"/>
          <w:sz w:val="28"/>
          <w:szCs w:val="28"/>
          <w:shd w:val="clear" w:color="auto" w:fill="FFFFFF"/>
        </w:rPr>
        <w:lastRenderedPageBreak/>
        <w:t xml:space="preserve">громадськістю, а особистої - стимулювання збуту, прямий маркетинг, особисті продажі тощо. Скомбінувавши їх ви отримуєте можливість побудувати якісний </w:t>
      </w:r>
      <w:proofErr w:type="spellStart"/>
      <w:r w:rsidRPr="006D546E">
        <w:rPr>
          <w:rFonts w:ascii="Times New Roman" w:hAnsi="Times New Roman" w:cs="Times New Roman"/>
          <w:color w:val="212529"/>
          <w:sz w:val="28"/>
          <w:szCs w:val="28"/>
          <w:shd w:val="clear" w:color="auto" w:fill="FFFFFF"/>
        </w:rPr>
        <w:t>брендинг</w:t>
      </w:r>
      <w:proofErr w:type="spellEnd"/>
      <w:r w:rsidRPr="006D546E">
        <w:rPr>
          <w:rFonts w:ascii="Times New Roman" w:hAnsi="Times New Roman" w:cs="Times New Roman"/>
          <w:color w:val="212529"/>
          <w:sz w:val="28"/>
          <w:szCs w:val="28"/>
          <w:shd w:val="clear" w:color="auto" w:fill="FFFFFF"/>
        </w:rPr>
        <w:t xml:space="preserve">, збільшити </w:t>
      </w:r>
      <w:proofErr w:type="spellStart"/>
      <w:r w:rsidRPr="006D546E">
        <w:rPr>
          <w:rFonts w:ascii="Times New Roman" w:hAnsi="Times New Roman" w:cs="Times New Roman"/>
          <w:color w:val="212529"/>
          <w:sz w:val="28"/>
          <w:szCs w:val="28"/>
          <w:shd w:val="clear" w:color="auto" w:fill="FFFFFF"/>
        </w:rPr>
        <w:t>впізнаваність</w:t>
      </w:r>
      <w:proofErr w:type="spellEnd"/>
      <w:r w:rsidRPr="006D546E">
        <w:rPr>
          <w:rFonts w:ascii="Times New Roman" w:hAnsi="Times New Roman" w:cs="Times New Roman"/>
          <w:color w:val="212529"/>
          <w:sz w:val="28"/>
          <w:szCs w:val="28"/>
          <w:shd w:val="clear" w:color="auto" w:fill="FFFFFF"/>
        </w:rPr>
        <w:t xml:space="preserve"> свого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донести до цільової групи переваги та емоційні складові вашого продукту, а також розповісти про цінності та місію.</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Більш прагматичними причинами розробки конкретної стратегії можна визначити необхідність залучення аудиторії, потреба у створенні ексклюзивного позиціонування, популяризація розміщення на платформі </w:t>
      </w:r>
      <w:proofErr w:type="spellStart"/>
      <w:r w:rsidRPr="006D546E">
        <w:rPr>
          <w:rFonts w:ascii="Times New Roman" w:hAnsi="Times New Roman" w:cs="Times New Roman"/>
          <w:color w:val="212529"/>
          <w:sz w:val="28"/>
          <w:szCs w:val="28"/>
          <w:shd w:val="clear" w:color="auto" w:fill="FFFFFF"/>
        </w:rPr>
        <w:t>SoundCloud</w:t>
      </w:r>
      <w:proofErr w:type="spellEnd"/>
      <w:r w:rsidRPr="006D546E">
        <w:rPr>
          <w:rFonts w:ascii="Times New Roman" w:hAnsi="Times New Roman" w:cs="Times New Roman"/>
          <w:color w:val="212529"/>
          <w:sz w:val="28"/>
          <w:szCs w:val="28"/>
          <w:shd w:val="clear" w:color="auto" w:fill="FFFFFF"/>
        </w:rPr>
        <w:t xml:space="preserve">, формування спільноти. Завдання стратегії - одразу після старту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отримати якісні результати, розробити контент-план, набрати прослуховування. Вимірювання результатів відбуватиметься шляхом проведення аналізу щодо середньої кількості прослуховувань, швидкості їхнього набору, тенденцій розвитку </w:t>
      </w:r>
      <w:proofErr w:type="spellStart"/>
      <w:r w:rsidRPr="006D546E">
        <w:rPr>
          <w:rFonts w:ascii="Times New Roman" w:hAnsi="Times New Roman" w:cs="Times New Roman"/>
          <w:color w:val="212529"/>
          <w:sz w:val="28"/>
          <w:szCs w:val="28"/>
          <w:shd w:val="clear" w:color="auto" w:fill="FFFFFF"/>
        </w:rPr>
        <w:t>медіаканалів</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залученості</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підписників</w:t>
      </w:r>
      <w:proofErr w:type="spellEnd"/>
      <w:r w:rsidRPr="006D546E">
        <w:rPr>
          <w:rFonts w:ascii="Times New Roman" w:hAnsi="Times New Roman" w:cs="Times New Roman"/>
          <w:color w:val="212529"/>
          <w:sz w:val="28"/>
          <w:szCs w:val="28"/>
          <w:shd w:val="clear" w:color="auto" w:fill="FFFFFF"/>
        </w:rPr>
        <w:t xml:space="preserve"> та гостей сторінок у соціальних мережах.</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Стратегія просування подкасту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1. Максимально чітко визначити цільову аудиторію.</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2. Обрати платформи для просування та комунікації з </w:t>
      </w:r>
      <w:proofErr w:type="spellStart"/>
      <w:r w:rsidRPr="006D546E">
        <w:rPr>
          <w:rFonts w:ascii="Times New Roman" w:hAnsi="Times New Roman" w:cs="Times New Roman"/>
          <w:color w:val="212529"/>
          <w:sz w:val="28"/>
          <w:szCs w:val="28"/>
          <w:shd w:val="clear" w:color="auto" w:fill="FFFFFF"/>
        </w:rPr>
        <w:t>підписниками</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3. Створити </w:t>
      </w:r>
      <w:proofErr w:type="spellStart"/>
      <w:r w:rsidRPr="006D546E">
        <w:rPr>
          <w:rFonts w:ascii="Times New Roman" w:hAnsi="Times New Roman" w:cs="Times New Roman"/>
          <w:color w:val="212529"/>
          <w:sz w:val="28"/>
          <w:szCs w:val="28"/>
          <w:shd w:val="clear" w:color="auto" w:fill="FFFFFF"/>
        </w:rPr>
        <w:t>брендинг</w:t>
      </w:r>
      <w:proofErr w:type="spellEnd"/>
      <w:r w:rsidRPr="006D546E">
        <w:rPr>
          <w:rFonts w:ascii="Times New Roman" w:hAnsi="Times New Roman" w:cs="Times New Roman"/>
          <w:color w:val="212529"/>
          <w:sz w:val="28"/>
          <w:szCs w:val="28"/>
          <w:shd w:val="clear" w:color="auto" w:fill="FFFFFF"/>
        </w:rPr>
        <w:t>. Обрати фірмові кольори, назву, згенерувати символ-</w:t>
      </w:r>
      <w:proofErr w:type="spellStart"/>
      <w:r w:rsidRPr="006D546E">
        <w:rPr>
          <w:rFonts w:ascii="Times New Roman" w:hAnsi="Times New Roman" w:cs="Times New Roman"/>
          <w:color w:val="212529"/>
          <w:sz w:val="28"/>
          <w:szCs w:val="28"/>
          <w:shd w:val="clear" w:color="auto" w:fill="FFFFFF"/>
        </w:rPr>
        <w:t>маскот</w:t>
      </w:r>
      <w:proofErr w:type="spellEnd"/>
      <w:r w:rsidRPr="006D546E">
        <w:rPr>
          <w:rFonts w:ascii="Times New Roman" w:hAnsi="Times New Roman" w:cs="Times New Roman"/>
          <w:color w:val="212529"/>
          <w:sz w:val="28"/>
          <w:szCs w:val="28"/>
          <w:shd w:val="clear" w:color="auto" w:fill="FFFFFF"/>
        </w:rPr>
        <w:t xml:space="preserve">, розробити логотип, обкладинки на епізоди подкастів, згенерувати музичний </w:t>
      </w:r>
      <w:proofErr w:type="spellStart"/>
      <w:r w:rsidRPr="006D546E">
        <w:rPr>
          <w:rFonts w:ascii="Times New Roman" w:hAnsi="Times New Roman" w:cs="Times New Roman"/>
          <w:color w:val="212529"/>
          <w:sz w:val="28"/>
          <w:szCs w:val="28"/>
          <w:shd w:val="clear" w:color="auto" w:fill="FFFFFF"/>
        </w:rPr>
        <w:t>джинг</w:t>
      </w:r>
      <w:proofErr w:type="spellEnd"/>
      <w:r w:rsidRPr="006D546E">
        <w:rPr>
          <w:rFonts w:ascii="Times New Roman" w:hAnsi="Times New Roman" w:cs="Times New Roman"/>
          <w:color w:val="212529"/>
          <w:sz w:val="28"/>
          <w:szCs w:val="28"/>
          <w:shd w:val="clear" w:color="auto" w:fill="FFFFFF"/>
        </w:rPr>
        <w:t xml:space="preserve"> та бампери, визначити </w:t>
      </w:r>
      <w:proofErr w:type="spellStart"/>
      <w:r w:rsidRPr="006D546E">
        <w:rPr>
          <w:rFonts w:ascii="Times New Roman" w:hAnsi="Times New Roman" w:cs="Times New Roman"/>
          <w:color w:val="212529"/>
          <w:sz w:val="28"/>
          <w:szCs w:val="28"/>
          <w:shd w:val="clear" w:color="auto" w:fill="FFFFFF"/>
        </w:rPr>
        <w:t>Tone</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of</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Voice</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4. Розробити контент-план, обрати типи контенти для подальшої публікації.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5. Записати та змонтувати подкасти. Перед цим продумати методологію запису та опанувати програму для професійної роботи зі звуком.</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6. Створити супровідний контент для </w:t>
      </w:r>
      <w:proofErr w:type="spellStart"/>
      <w:r w:rsidRPr="006D546E">
        <w:rPr>
          <w:rFonts w:ascii="Times New Roman" w:hAnsi="Times New Roman" w:cs="Times New Roman"/>
          <w:color w:val="212529"/>
          <w:sz w:val="28"/>
          <w:szCs w:val="28"/>
          <w:shd w:val="clear" w:color="auto" w:fill="FFFFFF"/>
        </w:rPr>
        <w:t>SoundCloud</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акаунт</w:t>
      </w:r>
      <w:proofErr w:type="spellEnd"/>
      <w:r w:rsidRPr="006D546E">
        <w:rPr>
          <w:rFonts w:ascii="Times New Roman" w:hAnsi="Times New Roman" w:cs="Times New Roman"/>
          <w:color w:val="212529"/>
          <w:sz w:val="28"/>
          <w:szCs w:val="28"/>
          <w:shd w:val="clear" w:color="auto" w:fill="FFFFFF"/>
        </w:rPr>
        <w:t xml:space="preserve">, опис, SEO-оптимізовані назви епізодів та опис, </w:t>
      </w:r>
      <w:proofErr w:type="spellStart"/>
      <w:r w:rsidRPr="006D546E">
        <w:rPr>
          <w:rFonts w:ascii="Times New Roman" w:hAnsi="Times New Roman" w:cs="Times New Roman"/>
          <w:color w:val="212529"/>
          <w:sz w:val="28"/>
          <w:szCs w:val="28"/>
          <w:shd w:val="clear" w:color="auto" w:fill="FFFFFF"/>
        </w:rPr>
        <w:t>хештеги</w:t>
      </w:r>
      <w:proofErr w:type="spellEnd"/>
      <w:r w:rsidRPr="006D546E">
        <w:rPr>
          <w:rFonts w:ascii="Times New Roman" w:hAnsi="Times New Roman" w:cs="Times New Roman"/>
          <w:color w:val="212529"/>
          <w:sz w:val="28"/>
          <w:szCs w:val="28"/>
          <w:shd w:val="clear" w:color="auto" w:fill="FFFFFF"/>
        </w:rPr>
        <w:t xml:space="preserve">, обкладинки треків тощо). На цьому пункті роблю додатковий фокус, адже саме ця платформа є основною, за допомогою якої визначатиметься </w:t>
      </w:r>
      <w:proofErr w:type="spellStart"/>
      <w:r w:rsidRPr="006D546E">
        <w:rPr>
          <w:rFonts w:ascii="Times New Roman" w:hAnsi="Times New Roman" w:cs="Times New Roman"/>
          <w:color w:val="212529"/>
          <w:sz w:val="28"/>
          <w:szCs w:val="28"/>
          <w:shd w:val="clear" w:color="auto" w:fill="FFFFFF"/>
        </w:rPr>
        <w:t>залученість</w:t>
      </w:r>
      <w:proofErr w:type="spellEnd"/>
      <w:r w:rsidRPr="006D546E">
        <w:rPr>
          <w:rFonts w:ascii="Times New Roman" w:hAnsi="Times New Roman" w:cs="Times New Roman"/>
          <w:color w:val="212529"/>
          <w:sz w:val="28"/>
          <w:szCs w:val="28"/>
          <w:shd w:val="clear" w:color="auto" w:fill="FFFFFF"/>
        </w:rPr>
        <w:t xml:space="preserve"> слухачів та загальна результативність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7. У випадку наявності непоганих результатів у якісних та кількісних показниках, продумати план розвитку та масштабування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на майбутнє.</w:t>
      </w:r>
    </w:p>
    <w:p w:rsidR="006D546E" w:rsidRPr="006D546E" w:rsidRDefault="006D546E" w:rsidP="00962B04">
      <w:pPr>
        <w:pStyle w:val="2"/>
      </w:pPr>
      <w:bookmarkStart w:id="13" w:name="_Toc237341734"/>
      <w:r w:rsidRPr="006D546E">
        <w:t>РОЗДІЛ 4</w:t>
      </w:r>
      <w:r w:rsidR="00962B04">
        <w:t xml:space="preserve">. </w:t>
      </w:r>
      <w:r w:rsidRPr="006D546E">
        <w:t>СТВОРЕННЯ БЮДЖЕТУ МЕДІАПРОЄКТУ</w:t>
      </w:r>
      <w:bookmarkEnd w:id="13"/>
    </w:p>
    <w:p w:rsidR="006D546E" w:rsidRPr="006D546E" w:rsidRDefault="006D546E" w:rsidP="00962B04">
      <w:pPr>
        <w:pStyle w:val="3"/>
      </w:pPr>
      <w:bookmarkStart w:id="14" w:name="_Toc237341735"/>
      <w:r w:rsidRPr="006D546E">
        <w:t xml:space="preserve">4.1. Прогнозування економічної ефективності </w:t>
      </w:r>
      <w:proofErr w:type="spellStart"/>
      <w:r w:rsidRPr="006D546E">
        <w:t>проєкту</w:t>
      </w:r>
      <w:proofErr w:type="spellEnd"/>
      <w:r w:rsidRPr="006D546E">
        <w:t xml:space="preserve"> та планування витрат</w:t>
      </w:r>
      <w:bookmarkEnd w:id="14"/>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Для мене авторський подкаст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 це в першу чергу про створення якісного продукту, донесення власних ідей до аудиторії, </w:t>
      </w:r>
      <w:proofErr w:type="spellStart"/>
      <w:r w:rsidRPr="006D546E">
        <w:rPr>
          <w:rFonts w:ascii="Times New Roman" w:hAnsi="Times New Roman" w:cs="Times New Roman"/>
          <w:color w:val="212529"/>
          <w:sz w:val="28"/>
          <w:szCs w:val="28"/>
          <w:shd w:val="clear" w:color="auto" w:fill="FFFFFF"/>
        </w:rPr>
        <w:t>дестигматизацію</w:t>
      </w:r>
      <w:proofErr w:type="spellEnd"/>
      <w:r w:rsidRPr="006D546E">
        <w:rPr>
          <w:rFonts w:ascii="Times New Roman" w:hAnsi="Times New Roman" w:cs="Times New Roman"/>
          <w:color w:val="212529"/>
          <w:sz w:val="28"/>
          <w:szCs w:val="28"/>
          <w:shd w:val="clear" w:color="auto" w:fill="FFFFFF"/>
        </w:rPr>
        <w:t xml:space="preserve"> жіночих соло-подорожей, заохочення до мандрів, пошук своїх однодумців та створення підтримуючої спільноти. Просування подкасту - це не тільки про кількісні показники, а й про якісні, чим для мене є справжній емоційний зв’язок зі слухачами. Тож на перших етапах запуску, я запланувала закласти міцний </w:t>
      </w:r>
      <w:r w:rsidRPr="006D546E">
        <w:rPr>
          <w:rFonts w:ascii="Times New Roman" w:hAnsi="Times New Roman" w:cs="Times New Roman"/>
          <w:color w:val="212529"/>
          <w:sz w:val="28"/>
          <w:szCs w:val="28"/>
          <w:shd w:val="clear" w:color="auto" w:fill="FFFFFF"/>
        </w:rPr>
        <w:lastRenderedPageBreak/>
        <w:t xml:space="preserve">фундамент для подальшого розвитку </w:t>
      </w:r>
      <w:proofErr w:type="spellStart"/>
      <w:r w:rsidRPr="006D546E">
        <w:rPr>
          <w:rFonts w:ascii="Times New Roman" w:hAnsi="Times New Roman" w:cs="Times New Roman"/>
          <w:color w:val="212529"/>
          <w:sz w:val="28"/>
          <w:szCs w:val="28"/>
          <w:shd w:val="clear" w:color="auto" w:fill="FFFFFF"/>
        </w:rPr>
        <w:t>проєкту</w:t>
      </w:r>
      <w:proofErr w:type="spellEnd"/>
      <w:r w:rsidRPr="006D546E">
        <w:rPr>
          <w:rFonts w:ascii="Times New Roman" w:hAnsi="Times New Roman" w:cs="Times New Roman"/>
          <w:color w:val="212529"/>
          <w:sz w:val="28"/>
          <w:szCs w:val="28"/>
          <w:shd w:val="clear" w:color="auto" w:fill="FFFFFF"/>
        </w:rPr>
        <w:t xml:space="preserve">. Оскільки реалізація </w:t>
      </w:r>
      <w:proofErr w:type="spellStart"/>
      <w:r w:rsidRPr="006D546E">
        <w:rPr>
          <w:rFonts w:ascii="Times New Roman" w:hAnsi="Times New Roman" w:cs="Times New Roman"/>
          <w:color w:val="212529"/>
          <w:sz w:val="28"/>
          <w:szCs w:val="28"/>
          <w:shd w:val="clear" w:color="auto" w:fill="FFFFFF"/>
        </w:rPr>
        <w:t>аудіального</w:t>
      </w:r>
      <w:proofErr w:type="spellEnd"/>
      <w:r w:rsidRPr="006D546E">
        <w:rPr>
          <w:rFonts w:ascii="Times New Roman" w:hAnsi="Times New Roman" w:cs="Times New Roman"/>
          <w:color w:val="212529"/>
          <w:sz w:val="28"/>
          <w:szCs w:val="28"/>
          <w:shd w:val="clear" w:color="auto" w:fill="FFFFFF"/>
        </w:rPr>
        <w:t xml:space="preserve"> подкасту та повне його самостійне </w:t>
      </w:r>
      <w:proofErr w:type="spellStart"/>
      <w:r w:rsidRPr="006D546E">
        <w:rPr>
          <w:rFonts w:ascii="Times New Roman" w:hAnsi="Times New Roman" w:cs="Times New Roman"/>
          <w:color w:val="212529"/>
          <w:sz w:val="28"/>
          <w:szCs w:val="28"/>
          <w:shd w:val="clear" w:color="auto" w:fill="FFFFFF"/>
        </w:rPr>
        <w:t>продюсування</w:t>
      </w:r>
      <w:proofErr w:type="spellEnd"/>
      <w:r w:rsidRPr="006D546E">
        <w:rPr>
          <w:rFonts w:ascii="Times New Roman" w:hAnsi="Times New Roman" w:cs="Times New Roman"/>
          <w:color w:val="212529"/>
          <w:sz w:val="28"/>
          <w:szCs w:val="28"/>
          <w:shd w:val="clear" w:color="auto" w:fill="FFFFFF"/>
        </w:rPr>
        <w:t xml:space="preserve"> і супроводження для мене відбувається вперше, я вирішила перевірити набір активності органічним шляхом завдяки поширенню матеріалів у соціальних мережах. </w:t>
      </w:r>
      <w:proofErr w:type="spellStart"/>
      <w:r w:rsidRPr="006D546E">
        <w:rPr>
          <w:rFonts w:ascii="Times New Roman" w:hAnsi="Times New Roman" w:cs="Times New Roman"/>
          <w:color w:val="212529"/>
          <w:sz w:val="28"/>
          <w:szCs w:val="28"/>
          <w:shd w:val="clear" w:color="auto" w:fill="FFFFFF"/>
        </w:rPr>
        <w:t>Таргетована</w:t>
      </w:r>
      <w:proofErr w:type="spellEnd"/>
      <w:r w:rsidRPr="006D546E">
        <w:rPr>
          <w:rFonts w:ascii="Times New Roman" w:hAnsi="Times New Roman" w:cs="Times New Roman"/>
          <w:color w:val="212529"/>
          <w:sz w:val="28"/>
          <w:szCs w:val="28"/>
          <w:shd w:val="clear" w:color="auto" w:fill="FFFFFF"/>
        </w:rPr>
        <w:t xml:space="preserve"> реклама - це хороший інструмент просування, але він доречний тоді, коли вже є не лише уявлення, засноване на попередній аналітиці, а й розуміння, що подобається аудиторії і чому вона обирає для прослуховування саме мій подкаст. Інакше ризик витратити бюджет на випадкових користувачів, які не стануть частиною спільноти зростає.</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Для просування свого подкасту я слідувала певним правилам. По-перше, я вивчила, що викликає достатню увагу у користувачів - мова йде про блоги, пов’язані з подорожами, далі відслідковувала тренди, що з’являються, і брала їх до уваги при створенні контенту. По-друге, використовували різні формати контенту (аудіо, фото, відео, тексти). По-третє, я слідувала обраній стилістиці бренду. </w:t>
      </w:r>
      <w:proofErr w:type="spellStart"/>
      <w:r w:rsidRPr="006D546E">
        <w:rPr>
          <w:rFonts w:ascii="Times New Roman" w:hAnsi="Times New Roman" w:cs="Times New Roman"/>
          <w:color w:val="212529"/>
          <w:sz w:val="28"/>
          <w:szCs w:val="28"/>
          <w:shd w:val="clear" w:color="auto" w:fill="FFFFFF"/>
        </w:rPr>
        <w:t>Reels</w:t>
      </w:r>
      <w:proofErr w:type="spellEnd"/>
      <w:r w:rsidRPr="006D546E">
        <w:rPr>
          <w:rFonts w:ascii="Times New Roman" w:hAnsi="Times New Roman" w:cs="Times New Roman"/>
          <w:color w:val="212529"/>
          <w:sz w:val="28"/>
          <w:szCs w:val="28"/>
          <w:shd w:val="clear" w:color="auto" w:fill="FFFFFF"/>
        </w:rPr>
        <w:t xml:space="preserve"> в </w:t>
      </w:r>
      <w:proofErr w:type="spellStart"/>
      <w:r w:rsidRPr="006D546E">
        <w:rPr>
          <w:rFonts w:ascii="Times New Roman" w:hAnsi="Times New Roman" w:cs="Times New Roman"/>
          <w:color w:val="212529"/>
          <w:sz w:val="28"/>
          <w:szCs w:val="28"/>
          <w:shd w:val="clear" w:color="auto" w:fill="FFFFFF"/>
        </w:rPr>
        <w:t>інстаграмі</w:t>
      </w:r>
      <w:proofErr w:type="spellEnd"/>
      <w:r w:rsidRPr="006D546E">
        <w:rPr>
          <w:rFonts w:ascii="Times New Roman" w:hAnsi="Times New Roman" w:cs="Times New Roman"/>
          <w:color w:val="212529"/>
          <w:sz w:val="28"/>
          <w:szCs w:val="28"/>
          <w:shd w:val="clear" w:color="auto" w:fill="FFFFFF"/>
        </w:rPr>
        <w:t xml:space="preserve"> стали одним з важливих інструментів у процесі набору активу на сторінці подкасту, також спрацювало сарафанне радіо, коли користувачі радили подкаст друзям та поширення гіперпосилання на подкаст у власних соціальних </w:t>
      </w:r>
      <w:proofErr w:type="spellStart"/>
      <w:r w:rsidRPr="006D546E">
        <w:rPr>
          <w:rFonts w:ascii="Times New Roman" w:hAnsi="Times New Roman" w:cs="Times New Roman"/>
          <w:color w:val="212529"/>
          <w:sz w:val="28"/>
          <w:szCs w:val="28"/>
          <w:shd w:val="clear" w:color="auto" w:fill="FFFFFF"/>
        </w:rPr>
        <w:t>мержах</w:t>
      </w:r>
      <w:proofErr w:type="spellEnd"/>
      <w:r w:rsidRPr="006D546E">
        <w:rPr>
          <w:rFonts w:ascii="Times New Roman" w:hAnsi="Times New Roman" w:cs="Times New Roman"/>
          <w:color w:val="212529"/>
          <w:sz w:val="28"/>
          <w:szCs w:val="28"/>
          <w:shd w:val="clear" w:color="auto" w:fill="FFFFFF"/>
        </w:rPr>
        <w:t xml:space="preserve">.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Нижче додаю розрахунок бюджету для створення подкасту з мінімальними витратами.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Оформлення підписки на Artlist.io для пошуку музичної композиції, яку можна взяти як основу для </w:t>
      </w:r>
      <w:proofErr w:type="spellStart"/>
      <w:r w:rsidRPr="006D546E">
        <w:rPr>
          <w:rFonts w:ascii="Times New Roman" w:hAnsi="Times New Roman" w:cs="Times New Roman"/>
          <w:color w:val="212529"/>
          <w:sz w:val="28"/>
          <w:szCs w:val="28"/>
          <w:shd w:val="clear" w:color="auto" w:fill="FFFFFF"/>
        </w:rPr>
        <w:t>джинглу</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інтро</w:t>
      </w:r>
      <w:proofErr w:type="spellEnd"/>
      <w:r w:rsidRPr="006D546E">
        <w:rPr>
          <w:rFonts w:ascii="Times New Roman" w:hAnsi="Times New Roman" w:cs="Times New Roman"/>
          <w:color w:val="212529"/>
          <w:sz w:val="28"/>
          <w:szCs w:val="28"/>
          <w:shd w:val="clear" w:color="auto" w:fill="FFFFFF"/>
        </w:rPr>
        <w:t>) подкасту - 15 доларів.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Оформлення місячної преміум підписки на </w:t>
      </w:r>
      <w:proofErr w:type="spellStart"/>
      <w:r w:rsidRPr="006D546E">
        <w:rPr>
          <w:rFonts w:ascii="Times New Roman" w:hAnsi="Times New Roman" w:cs="Times New Roman"/>
          <w:color w:val="212529"/>
          <w:sz w:val="28"/>
          <w:szCs w:val="28"/>
          <w:shd w:val="clear" w:color="auto" w:fill="FFFFFF"/>
        </w:rPr>
        <w:t>ChatGPT</w:t>
      </w:r>
      <w:proofErr w:type="spellEnd"/>
      <w:r w:rsidRPr="006D546E">
        <w:rPr>
          <w:rFonts w:ascii="Times New Roman" w:hAnsi="Times New Roman" w:cs="Times New Roman"/>
          <w:color w:val="212529"/>
          <w:sz w:val="28"/>
          <w:szCs w:val="28"/>
          <w:shd w:val="clear" w:color="auto" w:fill="FFFFFF"/>
        </w:rPr>
        <w:t xml:space="preserve"> - 20 доларів.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Оформлення підписки на програму для монтажу звуку </w:t>
      </w:r>
      <w:proofErr w:type="spellStart"/>
      <w:r w:rsidRPr="006D546E">
        <w:rPr>
          <w:rFonts w:ascii="Times New Roman" w:hAnsi="Times New Roman" w:cs="Times New Roman"/>
          <w:color w:val="212529"/>
          <w:sz w:val="28"/>
          <w:szCs w:val="28"/>
          <w:shd w:val="clear" w:color="auto" w:fill="FFFFFF"/>
        </w:rPr>
        <w:t>Adobe</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Audition</w:t>
      </w:r>
      <w:proofErr w:type="spellEnd"/>
      <w:r w:rsidRPr="006D546E">
        <w:rPr>
          <w:rFonts w:ascii="Times New Roman" w:hAnsi="Times New Roman" w:cs="Times New Roman"/>
          <w:color w:val="212529"/>
          <w:sz w:val="28"/>
          <w:szCs w:val="28"/>
          <w:shd w:val="clear" w:color="auto" w:fill="FFFFFF"/>
        </w:rPr>
        <w:t xml:space="preserve"> - 28 доларів на місяць.</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Купівля петличного мікрофону - 1000 грн.</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Оформлення підписки на </w:t>
      </w:r>
      <w:proofErr w:type="spellStart"/>
      <w:r w:rsidRPr="006D546E">
        <w:rPr>
          <w:rFonts w:ascii="Times New Roman" w:hAnsi="Times New Roman" w:cs="Times New Roman"/>
          <w:color w:val="212529"/>
          <w:sz w:val="28"/>
          <w:szCs w:val="28"/>
          <w:shd w:val="clear" w:color="auto" w:fill="FFFFFF"/>
        </w:rPr>
        <w:t>SoundCloud</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NextPro</w:t>
      </w:r>
      <w:proofErr w:type="spellEnd"/>
      <w:r w:rsidRPr="006D546E">
        <w:rPr>
          <w:rFonts w:ascii="Times New Roman" w:hAnsi="Times New Roman" w:cs="Times New Roman"/>
          <w:color w:val="212529"/>
          <w:sz w:val="28"/>
          <w:szCs w:val="28"/>
          <w:shd w:val="clear" w:color="auto" w:fill="FFFFFF"/>
        </w:rPr>
        <w:t xml:space="preserve"> для розширення можливостей - публікації необмеженої кількості контенту - 175 грн.</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Потенційні доходи залежатимуть від швидкості набору аудиторії та її об’ємів, а також обраних способів монетизації.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Прослуховування на </w:t>
      </w:r>
      <w:proofErr w:type="spellStart"/>
      <w:r w:rsidRPr="006D546E">
        <w:rPr>
          <w:rFonts w:ascii="Times New Roman" w:hAnsi="Times New Roman" w:cs="Times New Roman"/>
          <w:color w:val="212529"/>
          <w:sz w:val="28"/>
          <w:szCs w:val="28"/>
          <w:shd w:val="clear" w:color="auto" w:fill="FFFFFF"/>
        </w:rPr>
        <w:t>стрімінгових</w:t>
      </w:r>
      <w:proofErr w:type="spellEnd"/>
      <w:r w:rsidRPr="006D546E">
        <w:rPr>
          <w:rFonts w:ascii="Times New Roman" w:hAnsi="Times New Roman" w:cs="Times New Roman"/>
          <w:color w:val="212529"/>
          <w:sz w:val="28"/>
          <w:szCs w:val="28"/>
          <w:shd w:val="clear" w:color="auto" w:fill="FFFFFF"/>
        </w:rPr>
        <w:t xml:space="preserve"> платформах:</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Оплата можлива на аудіо-доріжках, які набрали від 1000 прослуховувань. Вартість залежить від різних факторів.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Підписки слухачів на спеціальні платформи, на кшталт </w:t>
      </w:r>
      <w:proofErr w:type="spellStart"/>
      <w:r w:rsidRPr="006D546E">
        <w:rPr>
          <w:rFonts w:ascii="Times New Roman" w:hAnsi="Times New Roman" w:cs="Times New Roman"/>
          <w:color w:val="212529"/>
          <w:sz w:val="28"/>
          <w:szCs w:val="28"/>
          <w:shd w:val="clear" w:color="auto" w:fill="FFFFFF"/>
        </w:rPr>
        <w:t>Patreon</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1-5  долара за </w:t>
      </w:r>
      <w:proofErr w:type="spellStart"/>
      <w:r w:rsidRPr="006D546E">
        <w:rPr>
          <w:rFonts w:ascii="Times New Roman" w:hAnsi="Times New Roman" w:cs="Times New Roman"/>
          <w:color w:val="212529"/>
          <w:sz w:val="28"/>
          <w:szCs w:val="28"/>
          <w:shd w:val="clear" w:color="auto" w:fill="FFFFFF"/>
        </w:rPr>
        <w:t>підписника</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Продаж </w:t>
      </w:r>
      <w:proofErr w:type="spellStart"/>
      <w:r w:rsidRPr="006D546E">
        <w:rPr>
          <w:rFonts w:ascii="Times New Roman" w:hAnsi="Times New Roman" w:cs="Times New Roman"/>
          <w:color w:val="212529"/>
          <w:sz w:val="28"/>
          <w:szCs w:val="28"/>
          <w:shd w:val="clear" w:color="auto" w:fill="FFFFFF"/>
        </w:rPr>
        <w:t>інформаційнх</w:t>
      </w:r>
      <w:proofErr w:type="spellEnd"/>
      <w:r w:rsidRPr="006D546E">
        <w:rPr>
          <w:rFonts w:ascii="Times New Roman" w:hAnsi="Times New Roman" w:cs="Times New Roman"/>
          <w:color w:val="212529"/>
          <w:sz w:val="28"/>
          <w:szCs w:val="28"/>
          <w:shd w:val="clear" w:color="auto" w:fill="FFFFFF"/>
        </w:rPr>
        <w:t xml:space="preserve"> продуктів: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Від 300 грн.</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lastRenderedPageBreak/>
        <w:t>Продаж мерчу: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Від 500 грн.</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Рекламні інтеграції послуг, товарів, сервісів у випуску: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Ціноутворення </w:t>
      </w:r>
      <w:proofErr w:type="spellStart"/>
      <w:r w:rsidRPr="006D546E">
        <w:rPr>
          <w:rFonts w:ascii="Times New Roman" w:hAnsi="Times New Roman" w:cs="Times New Roman"/>
          <w:color w:val="212529"/>
          <w:sz w:val="28"/>
          <w:szCs w:val="28"/>
          <w:shd w:val="clear" w:color="auto" w:fill="FFFFFF"/>
        </w:rPr>
        <w:t>залежатиме</w:t>
      </w:r>
      <w:proofErr w:type="spellEnd"/>
      <w:r w:rsidRPr="006D546E">
        <w:rPr>
          <w:rFonts w:ascii="Times New Roman" w:hAnsi="Times New Roman" w:cs="Times New Roman"/>
          <w:color w:val="212529"/>
          <w:sz w:val="28"/>
          <w:szCs w:val="28"/>
          <w:shd w:val="clear" w:color="auto" w:fill="FFFFFF"/>
        </w:rPr>
        <w:t xml:space="preserve"> від активності </w:t>
      </w:r>
      <w:proofErr w:type="spellStart"/>
      <w:r w:rsidRPr="006D546E">
        <w:rPr>
          <w:rFonts w:ascii="Times New Roman" w:hAnsi="Times New Roman" w:cs="Times New Roman"/>
          <w:color w:val="212529"/>
          <w:sz w:val="28"/>
          <w:szCs w:val="28"/>
          <w:shd w:val="clear" w:color="auto" w:fill="FFFFFF"/>
        </w:rPr>
        <w:t>підписників</w:t>
      </w:r>
      <w:proofErr w:type="spellEnd"/>
      <w:r w:rsidRPr="006D546E">
        <w:rPr>
          <w:rFonts w:ascii="Times New Roman" w:hAnsi="Times New Roman" w:cs="Times New Roman"/>
          <w:color w:val="212529"/>
          <w:sz w:val="28"/>
          <w:szCs w:val="28"/>
          <w:shd w:val="clear" w:color="auto" w:fill="FFFFFF"/>
        </w:rPr>
        <w:t xml:space="preserve"> на момент замовлення послуги. Не менше, ніж 1000 грн.</w:t>
      </w:r>
    </w:p>
    <w:p w:rsidR="006D546E" w:rsidRPr="006D546E" w:rsidRDefault="006D546E" w:rsidP="00962B04">
      <w:pPr>
        <w:pStyle w:val="2"/>
      </w:pPr>
      <w:bookmarkStart w:id="15" w:name="_Toc237341736"/>
      <w:r w:rsidRPr="006D546E">
        <w:t>РОЗДІЛ 5</w:t>
      </w:r>
      <w:r w:rsidR="00962B04">
        <w:t xml:space="preserve">. </w:t>
      </w:r>
      <w:r w:rsidRPr="006D546E">
        <w:t>СОЦІАЛЬНІ НАСЛІДКИ РЕАЛІЗАЦІЇ БІЗНЕС-ПЛАНУ</w:t>
      </w:r>
      <w:bookmarkEnd w:id="15"/>
    </w:p>
    <w:p w:rsidR="006D546E" w:rsidRPr="006D546E" w:rsidRDefault="006D546E" w:rsidP="00962B04">
      <w:pPr>
        <w:pStyle w:val="3"/>
      </w:pPr>
      <w:bookmarkStart w:id="16" w:name="_Toc237341737"/>
      <w:r w:rsidRPr="006D546E">
        <w:t xml:space="preserve">5.1. Результати </w:t>
      </w:r>
      <w:proofErr w:type="spellStart"/>
      <w:r w:rsidRPr="006D546E">
        <w:t>проєкту</w:t>
      </w:r>
      <w:bookmarkEnd w:id="16"/>
      <w:proofErr w:type="spellEnd"/>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Озираючись на пройдений шлях, варто зауважити, що багато часу зайняв підготовчий етап, що включав в себе вибір тематики, аналіз ринку, підбір медіа каналів тощо. Створення подкасту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 xml:space="preserve">» хоч і було бажаним та довгоочікуваним та разом з цим стало особистим викликом на опановування нових </w:t>
      </w:r>
      <w:proofErr w:type="spellStart"/>
      <w:r w:rsidRPr="006D546E">
        <w:rPr>
          <w:rFonts w:ascii="Times New Roman" w:hAnsi="Times New Roman" w:cs="Times New Roman"/>
          <w:color w:val="212529"/>
          <w:sz w:val="28"/>
          <w:szCs w:val="28"/>
          <w:shd w:val="clear" w:color="auto" w:fill="FFFFFF"/>
        </w:rPr>
        <w:t>інструментів,зняття</w:t>
      </w:r>
      <w:proofErr w:type="spellEnd"/>
      <w:r w:rsidRPr="006D546E">
        <w:rPr>
          <w:rFonts w:ascii="Times New Roman" w:hAnsi="Times New Roman" w:cs="Times New Roman"/>
          <w:color w:val="212529"/>
          <w:sz w:val="28"/>
          <w:szCs w:val="28"/>
          <w:shd w:val="clear" w:color="auto" w:fill="FFFFFF"/>
        </w:rPr>
        <w:t xml:space="preserve"> психологічних блоків, страху осуду тощо.  Хоч певний ряд обставин, таких як високе навантаження на роботі та навчанні, складна ситуація в країні, пов’язана з війною змусили мене  відкласти публікацію першого епізоду на тривалий термін, врешті труднощі я подолала, було успішно опубліковано перші кілька випусків подкасту, і вони вже отримали позитивний відгук від слухачів у вигляді </w:t>
      </w:r>
      <w:proofErr w:type="spellStart"/>
      <w:r w:rsidRPr="006D546E">
        <w:rPr>
          <w:rFonts w:ascii="Times New Roman" w:hAnsi="Times New Roman" w:cs="Times New Roman"/>
          <w:color w:val="212529"/>
          <w:sz w:val="28"/>
          <w:szCs w:val="28"/>
          <w:shd w:val="clear" w:color="auto" w:fill="FFFFFF"/>
        </w:rPr>
        <w:t>значнох</w:t>
      </w:r>
      <w:proofErr w:type="spellEnd"/>
      <w:r w:rsidRPr="006D546E">
        <w:rPr>
          <w:rFonts w:ascii="Times New Roman" w:hAnsi="Times New Roman" w:cs="Times New Roman"/>
          <w:color w:val="212529"/>
          <w:sz w:val="28"/>
          <w:szCs w:val="28"/>
          <w:shd w:val="clear" w:color="auto" w:fill="FFFFFF"/>
        </w:rPr>
        <w:t xml:space="preserve"> кількості прослуховувань та коментарів, що продовжують зростати з появою нових епізодів. Я проводжу постійний моніторинг статистики, і з кожним новим випуском вона буде актуалізована для кращого розуміння потреб аудиторії. Цікавим інсайтом став розподіл за статтю серед аудиторії. Я визначала її виключно як жіночу, адже хоч і не виключала можливість прослуховування подкасту чоловіками, та розуміла, що тема подорожей для них зараз є тригерною, а також акцентувала увагу та тому, що хочу розвінчувати міфи та стереотипи щодо жінок-соло-мандрівниць. Подкаст отримав позитивний </w:t>
      </w:r>
      <w:proofErr w:type="spellStart"/>
      <w:r w:rsidRPr="006D546E">
        <w:rPr>
          <w:rFonts w:ascii="Times New Roman" w:hAnsi="Times New Roman" w:cs="Times New Roman"/>
          <w:color w:val="212529"/>
          <w:sz w:val="28"/>
          <w:szCs w:val="28"/>
          <w:shd w:val="clear" w:color="auto" w:fill="FFFFFF"/>
        </w:rPr>
        <w:t>фідбек</w:t>
      </w:r>
      <w:proofErr w:type="spellEnd"/>
      <w:r w:rsidRPr="006D546E">
        <w:rPr>
          <w:rFonts w:ascii="Times New Roman" w:hAnsi="Times New Roman" w:cs="Times New Roman"/>
          <w:color w:val="212529"/>
          <w:sz w:val="28"/>
          <w:szCs w:val="28"/>
          <w:shd w:val="clear" w:color="auto" w:fill="FFFFFF"/>
        </w:rPr>
        <w:t xml:space="preserve"> і від чоловіків, поки що без </w:t>
      </w:r>
      <w:proofErr w:type="spellStart"/>
      <w:r w:rsidRPr="006D546E">
        <w:rPr>
          <w:rFonts w:ascii="Times New Roman" w:hAnsi="Times New Roman" w:cs="Times New Roman"/>
          <w:color w:val="212529"/>
          <w:sz w:val="28"/>
          <w:szCs w:val="28"/>
          <w:shd w:val="clear" w:color="auto" w:fill="FFFFFF"/>
        </w:rPr>
        <w:t>хейту</w:t>
      </w:r>
      <w:proofErr w:type="spellEnd"/>
      <w:r w:rsidRPr="006D546E">
        <w:rPr>
          <w:rFonts w:ascii="Times New Roman" w:hAnsi="Times New Roman" w:cs="Times New Roman"/>
          <w:color w:val="212529"/>
          <w:sz w:val="28"/>
          <w:szCs w:val="28"/>
          <w:shd w:val="clear" w:color="auto" w:fill="FFFFFF"/>
        </w:rPr>
        <w:t>. Вивчатиму ці тенденції і надалі. Загалом я задоволена, адже обом статям корисно боротися з упередженнями.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В процесі роботи над моїм </w:t>
      </w:r>
      <w:proofErr w:type="spellStart"/>
      <w:r w:rsidRPr="006D546E">
        <w:rPr>
          <w:rFonts w:ascii="Times New Roman" w:hAnsi="Times New Roman" w:cs="Times New Roman"/>
          <w:color w:val="212529"/>
          <w:sz w:val="28"/>
          <w:szCs w:val="28"/>
          <w:shd w:val="clear" w:color="auto" w:fill="FFFFFF"/>
        </w:rPr>
        <w:t>проєктом</w:t>
      </w:r>
      <w:proofErr w:type="spellEnd"/>
      <w:r w:rsidRPr="006D546E">
        <w:rPr>
          <w:rFonts w:ascii="Times New Roman" w:hAnsi="Times New Roman" w:cs="Times New Roman"/>
          <w:color w:val="212529"/>
          <w:sz w:val="28"/>
          <w:szCs w:val="28"/>
          <w:shd w:val="clear" w:color="auto" w:fill="FFFFFF"/>
        </w:rPr>
        <w:t xml:space="preserve"> було створено такі матеріали: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Музичний </w:t>
      </w:r>
      <w:proofErr w:type="spellStart"/>
      <w:r w:rsidRPr="006D546E">
        <w:rPr>
          <w:rFonts w:ascii="Times New Roman" w:hAnsi="Times New Roman" w:cs="Times New Roman"/>
          <w:color w:val="212529"/>
          <w:sz w:val="28"/>
          <w:szCs w:val="28"/>
          <w:shd w:val="clear" w:color="auto" w:fill="FFFFFF"/>
        </w:rPr>
        <w:t>джингл</w:t>
      </w:r>
      <w:proofErr w:type="spellEnd"/>
      <w:r w:rsidRPr="006D546E">
        <w:rPr>
          <w:rFonts w:ascii="Times New Roman" w:hAnsi="Times New Roman" w:cs="Times New Roman"/>
          <w:color w:val="212529"/>
          <w:sz w:val="28"/>
          <w:szCs w:val="28"/>
          <w:shd w:val="clear" w:color="auto" w:fill="FFFFFF"/>
        </w:rPr>
        <w:t xml:space="preserve"> та </w:t>
      </w:r>
      <w:proofErr w:type="spellStart"/>
      <w:r w:rsidRPr="006D546E">
        <w:rPr>
          <w:rFonts w:ascii="Times New Roman" w:hAnsi="Times New Roman" w:cs="Times New Roman"/>
          <w:color w:val="212529"/>
          <w:sz w:val="28"/>
          <w:szCs w:val="28"/>
          <w:shd w:val="clear" w:color="auto" w:fill="FFFFFF"/>
        </w:rPr>
        <w:t>перебивки</w:t>
      </w:r>
      <w:proofErr w:type="spellEnd"/>
      <w:r w:rsidRPr="006D546E">
        <w:rPr>
          <w:rFonts w:ascii="Times New Roman" w:hAnsi="Times New Roman" w:cs="Times New Roman"/>
          <w:color w:val="212529"/>
          <w:sz w:val="28"/>
          <w:szCs w:val="28"/>
          <w:shd w:val="clear" w:color="auto" w:fill="FFFFFF"/>
        </w:rPr>
        <w:t xml:space="preserve">: допомагають створити </w:t>
      </w:r>
      <w:proofErr w:type="spellStart"/>
      <w:r w:rsidRPr="006D546E">
        <w:rPr>
          <w:rFonts w:ascii="Times New Roman" w:hAnsi="Times New Roman" w:cs="Times New Roman"/>
          <w:color w:val="212529"/>
          <w:sz w:val="28"/>
          <w:szCs w:val="28"/>
          <w:shd w:val="clear" w:color="auto" w:fill="FFFFFF"/>
        </w:rPr>
        <w:t>впізнаваність</w:t>
      </w:r>
      <w:proofErr w:type="spellEnd"/>
      <w:r w:rsidRPr="006D546E">
        <w:rPr>
          <w:rFonts w:ascii="Times New Roman" w:hAnsi="Times New Roman" w:cs="Times New Roman"/>
          <w:color w:val="212529"/>
          <w:sz w:val="28"/>
          <w:szCs w:val="28"/>
          <w:shd w:val="clear" w:color="auto" w:fill="FFFFFF"/>
        </w:rPr>
        <w:t xml:space="preserve"> та автентичність подкасту.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Креативний </w:t>
      </w:r>
      <w:proofErr w:type="spellStart"/>
      <w:r w:rsidRPr="006D546E">
        <w:rPr>
          <w:rFonts w:ascii="Times New Roman" w:hAnsi="Times New Roman" w:cs="Times New Roman"/>
          <w:color w:val="212529"/>
          <w:sz w:val="28"/>
          <w:szCs w:val="28"/>
          <w:shd w:val="clear" w:color="auto" w:fill="FFFFFF"/>
        </w:rPr>
        <w:t>неймінг</w:t>
      </w:r>
      <w:proofErr w:type="spellEnd"/>
      <w:r w:rsidRPr="006D546E">
        <w:rPr>
          <w:rFonts w:ascii="Times New Roman" w:hAnsi="Times New Roman" w:cs="Times New Roman"/>
          <w:color w:val="212529"/>
          <w:sz w:val="28"/>
          <w:szCs w:val="28"/>
          <w:shd w:val="clear" w:color="auto" w:fill="FFFFFF"/>
        </w:rPr>
        <w:t xml:space="preserve"> «</w:t>
      </w:r>
      <w:proofErr w:type="spellStart"/>
      <w:r w:rsidRPr="006D546E">
        <w:rPr>
          <w:rFonts w:ascii="Times New Roman" w:hAnsi="Times New Roman" w:cs="Times New Roman"/>
          <w:color w:val="212529"/>
          <w:sz w:val="28"/>
          <w:szCs w:val="28"/>
          <w:shd w:val="clear" w:color="auto" w:fill="FFFFFF"/>
        </w:rPr>
        <w:t>СолоМандри</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Соло-подорожі - акцент на самостійних мандрівках, свободі.</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Саламандри - істоти, здатні до </w:t>
      </w:r>
      <w:proofErr w:type="spellStart"/>
      <w:r w:rsidRPr="006D546E">
        <w:rPr>
          <w:rFonts w:ascii="Times New Roman" w:hAnsi="Times New Roman" w:cs="Times New Roman"/>
          <w:color w:val="212529"/>
          <w:sz w:val="28"/>
          <w:szCs w:val="28"/>
          <w:shd w:val="clear" w:color="auto" w:fill="FFFFFF"/>
        </w:rPr>
        <w:t>регенарації</w:t>
      </w:r>
      <w:proofErr w:type="spellEnd"/>
      <w:r w:rsidRPr="006D546E">
        <w:rPr>
          <w:rFonts w:ascii="Times New Roman" w:hAnsi="Times New Roman" w:cs="Times New Roman"/>
          <w:color w:val="212529"/>
          <w:sz w:val="28"/>
          <w:szCs w:val="28"/>
          <w:shd w:val="clear" w:color="auto" w:fill="FFFFFF"/>
        </w:rPr>
        <w:t xml:space="preserve"> і символізують сміливість досліджувати нове, долати страхи.</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Використано прийом гри слів, який допомагає створити емоційний зв’язок із слухачами, легко запам’ятовується та несе в собі асоціативний ряд.</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Логотип подкасту: </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lastRenderedPageBreak/>
        <w:t>Відображає унікальність бренду через символіку подорожей. Окремі його елементи можна використовувати при подальшому створенні контенту.</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Контент для наповнення </w:t>
      </w:r>
      <w:proofErr w:type="spellStart"/>
      <w:r w:rsidRPr="006D546E">
        <w:rPr>
          <w:rFonts w:ascii="Times New Roman" w:hAnsi="Times New Roman" w:cs="Times New Roman"/>
          <w:color w:val="212529"/>
          <w:sz w:val="28"/>
          <w:szCs w:val="28"/>
          <w:shd w:val="clear" w:color="auto" w:fill="FFFFFF"/>
        </w:rPr>
        <w:t>акаунтів</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5. Відео для </w:t>
      </w:r>
      <w:proofErr w:type="spellStart"/>
      <w:r w:rsidRPr="006D546E">
        <w:rPr>
          <w:rFonts w:ascii="Times New Roman" w:hAnsi="Times New Roman" w:cs="Times New Roman"/>
          <w:color w:val="212529"/>
          <w:sz w:val="28"/>
          <w:szCs w:val="28"/>
          <w:shd w:val="clear" w:color="auto" w:fill="FFFFFF"/>
        </w:rPr>
        <w:t>інсаграму</w:t>
      </w:r>
      <w:proofErr w:type="spellEnd"/>
      <w:r w:rsidRPr="006D546E">
        <w:rPr>
          <w:rFonts w:ascii="Times New Roman" w:hAnsi="Times New Roman" w:cs="Times New Roman"/>
          <w:color w:val="212529"/>
          <w:sz w:val="28"/>
          <w:szCs w:val="28"/>
          <w:shd w:val="clear" w:color="auto" w:fill="FFFFFF"/>
        </w:rPr>
        <w:t>.</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6. Описові тексти для </w:t>
      </w:r>
      <w:proofErr w:type="spellStart"/>
      <w:r w:rsidRPr="006D546E">
        <w:rPr>
          <w:rFonts w:ascii="Times New Roman" w:hAnsi="Times New Roman" w:cs="Times New Roman"/>
          <w:color w:val="212529"/>
          <w:sz w:val="28"/>
          <w:szCs w:val="28"/>
          <w:shd w:val="clear" w:color="auto" w:fill="FFFFFF"/>
        </w:rPr>
        <w:t>соц.мереж</w:t>
      </w:r>
      <w:proofErr w:type="spellEnd"/>
      <w:r w:rsidRPr="006D546E">
        <w:rPr>
          <w:rFonts w:ascii="Times New Roman" w:hAnsi="Times New Roman" w:cs="Times New Roman"/>
          <w:color w:val="212529"/>
          <w:sz w:val="28"/>
          <w:szCs w:val="28"/>
          <w:shd w:val="clear" w:color="auto" w:fill="FFFFFF"/>
        </w:rPr>
        <w:t xml:space="preserve"> та для епізодів.</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7. Статичні публікації.</w:t>
      </w:r>
    </w:p>
    <w:p w:rsidR="006D546E" w:rsidRPr="006D546E"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8. Оформлення шапки профілю.</w:t>
      </w:r>
    </w:p>
    <w:p w:rsidR="00873650" w:rsidRDefault="006D546E" w:rsidP="006D546E">
      <w:pPr>
        <w:jc w:val="both"/>
        <w:rPr>
          <w:rFonts w:ascii="Times New Roman" w:hAnsi="Times New Roman" w:cs="Times New Roman"/>
          <w:color w:val="212529"/>
          <w:sz w:val="28"/>
          <w:szCs w:val="28"/>
          <w:shd w:val="clear" w:color="auto" w:fill="FFFFFF"/>
        </w:rPr>
      </w:pPr>
      <w:r w:rsidRPr="006D546E">
        <w:rPr>
          <w:rFonts w:ascii="Times New Roman" w:hAnsi="Times New Roman" w:cs="Times New Roman"/>
          <w:color w:val="212529"/>
          <w:sz w:val="28"/>
          <w:szCs w:val="28"/>
          <w:shd w:val="clear" w:color="auto" w:fill="FFFFFF"/>
        </w:rPr>
        <w:t xml:space="preserve">Попереду ще багато роботи - це і регулярне створення подкастів, і наповнення супровідних сторінок матеріалами, і запуск реклами, вдосконалення якості випусків, створення мерчу та власних інформаційних продуктів на продаж, розробка пакету надання послуг </w:t>
      </w:r>
      <w:proofErr w:type="spellStart"/>
      <w:r w:rsidRPr="006D546E">
        <w:rPr>
          <w:rFonts w:ascii="Times New Roman" w:hAnsi="Times New Roman" w:cs="Times New Roman"/>
          <w:color w:val="212529"/>
          <w:sz w:val="28"/>
          <w:szCs w:val="28"/>
          <w:shd w:val="clear" w:color="auto" w:fill="FFFFFF"/>
        </w:rPr>
        <w:t>подорожувальникам</w:t>
      </w:r>
      <w:proofErr w:type="spellEnd"/>
      <w:r w:rsidRPr="006D546E">
        <w:rPr>
          <w:rFonts w:ascii="Times New Roman" w:hAnsi="Times New Roman" w:cs="Times New Roman"/>
          <w:color w:val="212529"/>
          <w:sz w:val="28"/>
          <w:szCs w:val="28"/>
          <w:shd w:val="clear" w:color="auto" w:fill="FFFFFF"/>
        </w:rPr>
        <w:t xml:space="preserve">, співпраця з </w:t>
      </w:r>
      <w:proofErr w:type="spellStart"/>
      <w:r w:rsidRPr="006D546E">
        <w:rPr>
          <w:rFonts w:ascii="Times New Roman" w:hAnsi="Times New Roman" w:cs="Times New Roman"/>
          <w:color w:val="212529"/>
          <w:sz w:val="28"/>
          <w:szCs w:val="28"/>
          <w:shd w:val="clear" w:color="auto" w:fill="FFFFFF"/>
        </w:rPr>
        <w:t>блогерами</w:t>
      </w:r>
      <w:proofErr w:type="spellEnd"/>
      <w:r w:rsidRPr="006D546E">
        <w:rPr>
          <w:rFonts w:ascii="Times New Roman" w:hAnsi="Times New Roman" w:cs="Times New Roman"/>
          <w:color w:val="212529"/>
          <w:sz w:val="28"/>
          <w:szCs w:val="28"/>
          <w:shd w:val="clear" w:color="auto" w:fill="FFFFFF"/>
        </w:rPr>
        <w:t xml:space="preserve">. Наразі, завдячуючи органічному просуванню, подкаст розвивається стабільно, залучаючи нових слухачів через цікаві теми, власний стиль і щирість у подачі матеріалу. Отже, навіть за складних обставин можна створити важливий </w:t>
      </w:r>
      <w:proofErr w:type="spellStart"/>
      <w:r w:rsidRPr="006D546E">
        <w:rPr>
          <w:rFonts w:ascii="Times New Roman" w:hAnsi="Times New Roman" w:cs="Times New Roman"/>
          <w:color w:val="212529"/>
          <w:sz w:val="28"/>
          <w:szCs w:val="28"/>
          <w:shd w:val="clear" w:color="auto" w:fill="FFFFFF"/>
        </w:rPr>
        <w:t>проєкт</w:t>
      </w:r>
      <w:proofErr w:type="spellEnd"/>
      <w:r w:rsidRPr="006D546E">
        <w:rPr>
          <w:rFonts w:ascii="Times New Roman" w:hAnsi="Times New Roman" w:cs="Times New Roman"/>
          <w:color w:val="212529"/>
          <w:sz w:val="28"/>
          <w:szCs w:val="28"/>
          <w:shd w:val="clear" w:color="auto" w:fill="FFFFFF"/>
        </w:rPr>
        <w:t xml:space="preserve"> на досить високому рівні.</w:t>
      </w:r>
    </w:p>
    <w:p w:rsidR="0082397B" w:rsidRDefault="0082397B" w:rsidP="006D546E">
      <w:pPr>
        <w:jc w:val="both"/>
        <w:rPr>
          <w:rFonts w:ascii="Times New Roman" w:hAnsi="Times New Roman" w:cs="Times New Roman"/>
          <w:color w:val="212529"/>
          <w:sz w:val="28"/>
          <w:szCs w:val="28"/>
          <w:shd w:val="clear" w:color="auto" w:fill="FFFFFF"/>
        </w:rPr>
      </w:pPr>
    </w:p>
    <w:p w:rsidR="0082397B" w:rsidRDefault="0082397B">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82397B" w:rsidRPr="0082397B" w:rsidRDefault="0082397B" w:rsidP="0082397B">
      <w:pPr>
        <w:pStyle w:val="1"/>
      </w:pPr>
      <w:bookmarkStart w:id="17" w:name="_Toc237341738"/>
      <w:r w:rsidRPr="0082397B">
        <w:lastRenderedPageBreak/>
        <w:t>СПИСОК ВИКОРИСТАНИХ ДЖЕРЕЛ</w:t>
      </w:r>
      <w:bookmarkEnd w:id="17"/>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Kantar</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Ukraine</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Медіаспоживання</w:t>
      </w:r>
      <w:proofErr w:type="spellEnd"/>
      <w:r w:rsidRPr="0082397B">
        <w:rPr>
          <w:rFonts w:ascii="Times New Roman" w:hAnsi="Times New Roman" w:cs="Times New Roman"/>
          <w:sz w:val="28"/>
          <w:szCs w:val="28"/>
        </w:rPr>
        <w:t xml:space="preserve"> українців: дослідження 2023 [Електронний ресурс] // </w:t>
      </w:r>
      <w:proofErr w:type="spellStart"/>
      <w:r w:rsidRPr="0082397B">
        <w:rPr>
          <w:rFonts w:ascii="Times New Roman" w:hAnsi="Times New Roman" w:cs="Times New Roman"/>
          <w:sz w:val="28"/>
          <w:szCs w:val="28"/>
        </w:rPr>
        <w:t>Kantar</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Ukraine</w:t>
      </w:r>
      <w:proofErr w:type="spellEnd"/>
      <w:r w:rsidRPr="0082397B">
        <w:rPr>
          <w:rFonts w:ascii="Times New Roman" w:hAnsi="Times New Roman" w:cs="Times New Roman"/>
          <w:sz w:val="28"/>
          <w:szCs w:val="28"/>
        </w:rPr>
        <w:t>. — Режим доступу до ресурсу: https://www.kantar.com/ukraine</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Класифікація подкастів за форматом, тематикою та жанром [Електронний ресурс] // </w:t>
      </w:r>
      <w:proofErr w:type="spellStart"/>
      <w:r w:rsidRPr="0082397B">
        <w:rPr>
          <w:rFonts w:ascii="Times New Roman" w:hAnsi="Times New Roman" w:cs="Times New Roman"/>
          <w:sz w:val="28"/>
          <w:szCs w:val="28"/>
        </w:rPr>
        <w:t>Podcast</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Insights</w:t>
      </w:r>
      <w:proofErr w:type="spellEnd"/>
      <w:r w:rsidRPr="0082397B">
        <w:rPr>
          <w:rFonts w:ascii="Times New Roman" w:hAnsi="Times New Roman" w:cs="Times New Roman"/>
          <w:sz w:val="28"/>
          <w:szCs w:val="28"/>
        </w:rPr>
        <w:t>. — Режим доступу до ресурсу: https://www.podcastinsights.com/</w:t>
      </w:r>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Hammersley</w:t>
      </w:r>
      <w:proofErr w:type="spellEnd"/>
      <w:r w:rsidRPr="0082397B">
        <w:rPr>
          <w:rFonts w:ascii="Times New Roman" w:hAnsi="Times New Roman" w:cs="Times New Roman"/>
          <w:sz w:val="28"/>
          <w:szCs w:val="28"/>
        </w:rPr>
        <w:t xml:space="preserve"> B. </w:t>
      </w:r>
      <w:proofErr w:type="spellStart"/>
      <w:r w:rsidRPr="0082397B">
        <w:rPr>
          <w:rFonts w:ascii="Times New Roman" w:hAnsi="Times New Roman" w:cs="Times New Roman"/>
          <w:sz w:val="28"/>
          <w:szCs w:val="28"/>
        </w:rPr>
        <w:t>Audible</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revolution</w:t>
      </w:r>
      <w:proofErr w:type="spellEnd"/>
      <w:r w:rsidRPr="0082397B">
        <w:rPr>
          <w:rFonts w:ascii="Times New Roman" w:hAnsi="Times New Roman" w:cs="Times New Roman"/>
          <w:sz w:val="28"/>
          <w:szCs w:val="28"/>
        </w:rPr>
        <w:t xml:space="preserve"> // </w:t>
      </w:r>
      <w:proofErr w:type="spellStart"/>
      <w:r w:rsidRPr="0082397B">
        <w:rPr>
          <w:rFonts w:ascii="Times New Roman" w:hAnsi="Times New Roman" w:cs="Times New Roman"/>
          <w:sz w:val="28"/>
          <w:szCs w:val="28"/>
        </w:rPr>
        <w:t>The</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Guardian</w:t>
      </w:r>
      <w:proofErr w:type="spellEnd"/>
      <w:r w:rsidRPr="0082397B">
        <w:rPr>
          <w:rFonts w:ascii="Times New Roman" w:hAnsi="Times New Roman" w:cs="Times New Roman"/>
          <w:sz w:val="28"/>
          <w:szCs w:val="28"/>
        </w:rPr>
        <w:t>. — 12.02.2004. — Режим доступу до ресурсу: https://www.theguardian.com/</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Історія розвитку тайм-менеджменту: від промислової революції до сьогодення [Електронний ресурс] // </w:t>
      </w:r>
      <w:proofErr w:type="spellStart"/>
      <w:r w:rsidRPr="0082397B">
        <w:rPr>
          <w:rFonts w:ascii="Times New Roman" w:hAnsi="Times New Roman" w:cs="Times New Roman"/>
          <w:sz w:val="28"/>
          <w:szCs w:val="28"/>
        </w:rPr>
        <w:t>MC.today</w:t>
      </w:r>
      <w:proofErr w:type="spellEnd"/>
      <w:r w:rsidRPr="0082397B">
        <w:rPr>
          <w:rFonts w:ascii="Times New Roman" w:hAnsi="Times New Roman" w:cs="Times New Roman"/>
          <w:sz w:val="28"/>
          <w:szCs w:val="28"/>
        </w:rPr>
        <w:t>. — Режим доступу до ресурсу: https://mc.today/</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Аристотель. Риторика. Київ: Основи, 2000. 250 с.</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Дослідження мотивації жінок до соло-подорожей, 2015 [Електронний ресурс] // </w:t>
      </w:r>
      <w:proofErr w:type="spellStart"/>
      <w:r w:rsidRPr="0082397B">
        <w:rPr>
          <w:rFonts w:ascii="Times New Roman" w:hAnsi="Times New Roman" w:cs="Times New Roman"/>
          <w:sz w:val="28"/>
          <w:szCs w:val="28"/>
        </w:rPr>
        <w:t>Journal</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of</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Travel</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Research</w:t>
      </w:r>
      <w:proofErr w:type="spellEnd"/>
      <w:r w:rsidRPr="0082397B">
        <w:rPr>
          <w:rFonts w:ascii="Times New Roman" w:hAnsi="Times New Roman" w:cs="Times New Roman"/>
          <w:sz w:val="28"/>
          <w:szCs w:val="28"/>
        </w:rPr>
        <w:t>. — Режим доступу до ресурсу: https://journals.sagepub.com/home/jtr</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Сегментація цільової аудиторії: основні критерії [Електронний ресурс] // </w:t>
      </w:r>
      <w:proofErr w:type="spellStart"/>
      <w:r w:rsidRPr="0082397B">
        <w:rPr>
          <w:rFonts w:ascii="Times New Roman" w:hAnsi="Times New Roman" w:cs="Times New Roman"/>
          <w:sz w:val="28"/>
          <w:szCs w:val="28"/>
        </w:rPr>
        <w:t>WebPromoExperts</w:t>
      </w:r>
      <w:proofErr w:type="spellEnd"/>
      <w:r w:rsidRPr="0082397B">
        <w:rPr>
          <w:rFonts w:ascii="Times New Roman" w:hAnsi="Times New Roman" w:cs="Times New Roman"/>
          <w:sz w:val="28"/>
          <w:szCs w:val="28"/>
        </w:rPr>
        <w:t>. — Режим доступу до ресурсу: https://webpromoexperts.net/blog/</w:t>
      </w:r>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Гілл</w:t>
      </w:r>
      <w:proofErr w:type="spellEnd"/>
      <w:r w:rsidRPr="0082397B">
        <w:rPr>
          <w:rFonts w:ascii="Times New Roman" w:hAnsi="Times New Roman" w:cs="Times New Roman"/>
          <w:sz w:val="28"/>
          <w:szCs w:val="28"/>
        </w:rPr>
        <w:t xml:space="preserve"> Н. Думай і багатій. Харків: Клуб сімейного дозвілля, 2019. 320 с.</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Що таке SWOT-аналіз і як його провести [Електронний ресурс] — Режим доступу до ресурсу: https://msb.aval.ua/news/?id=51245</w:t>
      </w:r>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Harvard</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Business</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School</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Why</w:t>
      </w:r>
      <w:proofErr w:type="spellEnd"/>
      <w:r w:rsidRPr="0082397B">
        <w:rPr>
          <w:rFonts w:ascii="Times New Roman" w:hAnsi="Times New Roman" w:cs="Times New Roman"/>
          <w:sz w:val="28"/>
          <w:szCs w:val="28"/>
        </w:rPr>
        <w:t xml:space="preserve"> 95% </w:t>
      </w:r>
      <w:proofErr w:type="spellStart"/>
      <w:r w:rsidRPr="0082397B">
        <w:rPr>
          <w:rFonts w:ascii="Times New Roman" w:hAnsi="Times New Roman" w:cs="Times New Roman"/>
          <w:sz w:val="28"/>
          <w:szCs w:val="28"/>
        </w:rPr>
        <w:t>of</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new</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products</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fail</w:t>
      </w:r>
      <w:proofErr w:type="spellEnd"/>
      <w:r w:rsidRPr="0082397B">
        <w:rPr>
          <w:rFonts w:ascii="Times New Roman" w:hAnsi="Times New Roman" w:cs="Times New Roman"/>
          <w:sz w:val="28"/>
          <w:szCs w:val="28"/>
        </w:rPr>
        <w:t xml:space="preserve"> [Електронний ресурс] // </w:t>
      </w:r>
      <w:proofErr w:type="spellStart"/>
      <w:r w:rsidRPr="0082397B">
        <w:rPr>
          <w:rFonts w:ascii="Times New Roman" w:hAnsi="Times New Roman" w:cs="Times New Roman"/>
          <w:sz w:val="28"/>
          <w:szCs w:val="28"/>
        </w:rPr>
        <w:t>Harvard</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Business</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Review</w:t>
      </w:r>
      <w:proofErr w:type="spellEnd"/>
      <w:r w:rsidRPr="0082397B">
        <w:rPr>
          <w:rFonts w:ascii="Times New Roman" w:hAnsi="Times New Roman" w:cs="Times New Roman"/>
          <w:sz w:val="28"/>
          <w:szCs w:val="28"/>
        </w:rPr>
        <w:t>. — Режим доступу до ресурсу: https://hbr.org/</w:t>
      </w:r>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Kotler</w:t>
      </w:r>
      <w:proofErr w:type="spellEnd"/>
      <w:r w:rsidRPr="0082397B">
        <w:rPr>
          <w:rFonts w:ascii="Times New Roman" w:hAnsi="Times New Roman" w:cs="Times New Roman"/>
          <w:sz w:val="28"/>
          <w:szCs w:val="28"/>
        </w:rPr>
        <w:t xml:space="preserve"> P., </w:t>
      </w:r>
      <w:proofErr w:type="spellStart"/>
      <w:r w:rsidRPr="0082397B">
        <w:rPr>
          <w:rFonts w:ascii="Times New Roman" w:hAnsi="Times New Roman" w:cs="Times New Roman"/>
          <w:sz w:val="28"/>
          <w:szCs w:val="28"/>
        </w:rPr>
        <w:t>Keller</w:t>
      </w:r>
      <w:proofErr w:type="spellEnd"/>
      <w:r w:rsidRPr="0082397B">
        <w:rPr>
          <w:rFonts w:ascii="Times New Roman" w:hAnsi="Times New Roman" w:cs="Times New Roman"/>
          <w:sz w:val="28"/>
          <w:szCs w:val="28"/>
        </w:rPr>
        <w:t xml:space="preserve"> K. L. </w:t>
      </w:r>
      <w:proofErr w:type="spellStart"/>
      <w:r w:rsidRPr="0082397B">
        <w:rPr>
          <w:rFonts w:ascii="Times New Roman" w:hAnsi="Times New Roman" w:cs="Times New Roman"/>
          <w:sz w:val="28"/>
          <w:szCs w:val="28"/>
        </w:rPr>
        <w:t>Marketing</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Management</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Harlow</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Pearson</w:t>
      </w:r>
      <w:proofErr w:type="spellEnd"/>
      <w:r w:rsidRPr="0082397B">
        <w:rPr>
          <w:rFonts w:ascii="Times New Roman" w:hAnsi="Times New Roman" w:cs="Times New Roman"/>
          <w:sz w:val="28"/>
          <w:szCs w:val="28"/>
        </w:rPr>
        <w:t>, 2016. 832 p.</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Моделі монетизації подкастів: реклама, підписка, </w:t>
      </w:r>
      <w:proofErr w:type="spellStart"/>
      <w:r w:rsidRPr="0082397B">
        <w:rPr>
          <w:rFonts w:ascii="Times New Roman" w:hAnsi="Times New Roman" w:cs="Times New Roman"/>
          <w:sz w:val="28"/>
          <w:szCs w:val="28"/>
        </w:rPr>
        <w:t>донати</w:t>
      </w:r>
      <w:proofErr w:type="spellEnd"/>
      <w:r w:rsidRPr="0082397B">
        <w:rPr>
          <w:rFonts w:ascii="Times New Roman" w:hAnsi="Times New Roman" w:cs="Times New Roman"/>
          <w:sz w:val="28"/>
          <w:szCs w:val="28"/>
        </w:rPr>
        <w:t xml:space="preserve"> [Електронний ресурс] // AIN.ua. — Режим доступу до ресурсу: https://ain.ua/</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Критерії сегментації цільової аудиторії: демографічні, </w:t>
      </w:r>
      <w:proofErr w:type="spellStart"/>
      <w:r w:rsidRPr="0082397B">
        <w:rPr>
          <w:rFonts w:ascii="Times New Roman" w:hAnsi="Times New Roman" w:cs="Times New Roman"/>
          <w:sz w:val="28"/>
          <w:szCs w:val="28"/>
        </w:rPr>
        <w:t>психографічні</w:t>
      </w:r>
      <w:proofErr w:type="spellEnd"/>
      <w:r w:rsidRPr="0082397B">
        <w:rPr>
          <w:rFonts w:ascii="Times New Roman" w:hAnsi="Times New Roman" w:cs="Times New Roman"/>
          <w:sz w:val="28"/>
          <w:szCs w:val="28"/>
        </w:rPr>
        <w:t xml:space="preserve">, поведінкові [Електронний ресурс] // </w:t>
      </w:r>
      <w:proofErr w:type="spellStart"/>
      <w:r w:rsidRPr="0082397B">
        <w:rPr>
          <w:rFonts w:ascii="Times New Roman" w:hAnsi="Times New Roman" w:cs="Times New Roman"/>
          <w:sz w:val="28"/>
          <w:szCs w:val="28"/>
        </w:rPr>
        <w:t>WebPromoExperts</w:t>
      </w:r>
      <w:proofErr w:type="spellEnd"/>
      <w:r w:rsidRPr="0082397B">
        <w:rPr>
          <w:rFonts w:ascii="Times New Roman" w:hAnsi="Times New Roman" w:cs="Times New Roman"/>
          <w:sz w:val="28"/>
          <w:szCs w:val="28"/>
        </w:rPr>
        <w:t>. — Режим доступу до ресурсу: https://webpromoexperts.net/blog/</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Дослідження впливу </w:t>
      </w:r>
      <w:proofErr w:type="spellStart"/>
      <w:r w:rsidRPr="0082397B">
        <w:rPr>
          <w:rFonts w:ascii="Times New Roman" w:hAnsi="Times New Roman" w:cs="Times New Roman"/>
          <w:sz w:val="28"/>
          <w:szCs w:val="28"/>
        </w:rPr>
        <w:t>майндфулнес</w:t>
      </w:r>
      <w:proofErr w:type="spellEnd"/>
      <w:r w:rsidRPr="0082397B">
        <w:rPr>
          <w:rFonts w:ascii="Times New Roman" w:hAnsi="Times New Roman" w:cs="Times New Roman"/>
          <w:sz w:val="28"/>
          <w:szCs w:val="28"/>
        </w:rPr>
        <w:t xml:space="preserve">-контенту на психічне здоров'я користувачів соціальних мереж [Електронний ресурс] // BBC </w:t>
      </w:r>
      <w:proofErr w:type="spellStart"/>
      <w:r w:rsidRPr="0082397B">
        <w:rPr>
          <w:rFonts w:ascii="Times New Roman" w:hAnsi="Times New Roman" w:cs="Times New Roman"/>
          <w:sz w:val="28"/>
          <w:szCs w:val="28"/>
        </w:rPr>
        <w:t>News</w:t>
      </w:r>
      <w:proofErr w:type="spellEnd"/>
      <w:r w:rsidRPr="0082397B">
        <w:rPr>
          <w:rFonts w:ascii="Times New Roman" w:hAnsi="Times New Roman" w:cs="Times New Roman"/>
          <w:sz w:val="28"/>
          <w:szCs w:val="28"/>
        </w:rPr>
        <w:t xml:space="preserve"> Україна. — Режим доступу до ресурсу: https://www.bbc.com/ukrainian/</w:t>
      </w:r>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McClung</w:t>
      </w:r>
      <w:proofErr w:type="spellEnd"/>
      <w:r w:rsidRPr="0082397B">
        <w:rPr>
          <w:rFonts w:ascii="Times New Roman" w:hAnsi="Times New Roman" w:cs="Times New Roman"/>
          <w:sz w:val="28"/>
          <w:szCs w:val="28"/>
        </w:rPr>
        <w:t xml:space="preserve"> S., </w:t>
      </w:r>
      <w:proofErr w:type="spellStart"/>
      <w:r w:rsidRPr="0082397B">
        <w:rPr>
          <w:rFonts w:ascii="Times New Roman" w:hAnsi="Times New Roman" w:cs="Times New Roman"/>
          <w:sz w:val="28"/>
          <w:szCs w:val="28"/>
        </w:rPr>
        <w:t>Johnson</w:t>
      </w:r>
      <w:proofErr w:type="spellEnd"/>
      <w:r w:rsidRPr="0082397B">
        <w:rPr>
          <w:rFonts w:ascii="Times New Roman" w:hAnsi="Times New Roman" w:cs="Times New Roman"/>
          <w:sz w:val="28"/>
          <w:szCs w:val="28"/>
        </w:rPr>
        <w:t xml:space="preserve"> K. </w:t>
      </w:r>
      <w:proofErr w:type="spellStart"/>
      <w:r w:rsidRPr="0082397B">
        <w:rPr>
          <w:rFonts w:ascii="Times New Roman" w:hAnsi="Times New Roman" w:cs="Times New Roman"/>
          <w:sz w:val="28"/>
          <w:szCs w:val="28"/>
        </w:rPr>
        <w:t>Examining</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the</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motives</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of</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podcast</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users</w:t>
      </w:r>
      <w:proofErr w:type="spellEnd"/>
      <w:r w:rsidRPr="0082397B">
        <w:rPr>
          <w:rFonts w:ascii="Times New Roman" w:hAnsi="Times New Roman" w:cs="Times New Roman"/>
          <w:sz w:val="28"/>
          <w:szCs w:val="28"/>
        </w:rPr>
        <w:t xml:space="preserve"> // </w:t>
      </w:r>
      <w:proofErr w:type="spellStart"/>
      <w:r w:rsidRPr="0082397B">
        <w:rPr>
          <w:rFonts w:ascii="Times New Roman" w:hAnsi="Times New Roman" w:cs="Times New Roman"/>
          <w:sz w:val="28"/>
          <w:szCs w:val="28"/>
        </w:rPr>
        <w:t>Journal</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of</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Radio</w:t>
      </w:r>
      <w:proofErr w:type="spellEnd"/>
      <w:r w:rsidRPr="0082397B">
        <w:rPr>
          <w:rFonts w:ascii="Times New Roman" w:hAnsi="Times New Roman" w:cs="Times New Roman"/>
          <w:sz w:val="28"/>
          <w:szCs w:val="28"/>
        </w:rPr>
        <w:t xml:space="preserve"> &amp; </w:t>
      </w:r>
      <w:proofErr w:type="spellStart"/>
      <w:r w:rsidRPr="0082397B">
        <w:rPr>
          <w:rFonts w:ascii="Times New Roman" w:hAnsi="Times New Roman" w:cs="Times New Roman"/>
          <w:sz w:val="28"/>
          <w:szCs w:val="28"/>
        </w:rPr>
        <w:t>Audio</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Media</w:t>
      </w:r>
      <w:proofErr w:type="spellEnd"/>
      <w:r w:rsidRPr="0082397B">
        <w:rPr>
          <w:rFonts w:ascii="Times New Roman" w:hAnsi="Times New Roman" w:cs="Times New Roman"/>
          <w:sz w:val="28"/>
          <w:szCs w:val="28"/>
        </w:rPr>
        <w:t xml:space="preserve">. — 2010. — </w:t>
      </w:r>
      <w:proofErr w:type="spellStart"/>
      <w:r w:rsidRPr="0082397B">
        <w:rPr>
          <w:rFonts w:ascii="Times New Roman" w:hAnsi="Times New Roman" w:cs="Times New Roman"/>
          <w:sz w:val="28"/>
          <w:szCs w:val="28"/>
        </w:rPr>
        <w:t>Vol</w:t>
      </w:r>
      <w:proofErr w:type="spellEnd"/>
      <w:r w:rsidRPr="0082397B">
        <w:rPr>
          <w:rFonts w:ascii="Times New Roman" w:hAnsi="Times New Roman" w:cs="Times New Roman"/>
          <w:sz w:val="28"/>
          <w:szCs w:val="28"/>
        </w:rPr>
        <w:t xml:space="preserve">. 17, </w:t>
      </w:r>
      <w:proofErr w:type="spellStart"/>
      <w:r w:rsidRPr="0082397B">
        <w:rPr>
          <w:rFonts w:ascii="Times New Roman" w:hAnsi="Times New Roman" w:cs="Times New Roman"/>
          <w:sz w:val="28"/>
          <w:szCs w:val="28"/>
        </w:rPr>
        <w:t>No</w:t>
      </w:r>
      <w:proofErr w:type="spellEnd"/>
      <w:r w:rsidRPr="0082397B">
        <w:rPr>
          <w:rFonts w:ascii="Times New Roman" w:hAnsi="Times New Roman" w:cs="Times New Roman"/>
          <w:sz w:val="28"/>
          <w:szCs w:val="28"/>
        </w:rPr>
        <w:t>. 1. — P. 82–95.</w:t>
      </w:r>
    </w:p>
    <w:p w:rsidR="0082397B" w:rsidRPr="0082397B" w:rsidRDefault="0082397B" w:rsidP="0082397B">
      <w:pPr>
        <w:pStyle w:val="a5"/>
        <w:numPr>
          <w:ilvl w:val="0"/>
          <w:numId w:val="1"/>
        </w:numPr>
        <w:jc w:val="both"/>
        <w:rPr>
          <w:rFonts w:ascii="Times New Roman" w:hAnsi="Times New Roman" w:cs="Times New Roman"/>
          <w:sz w:val="28"/>
          <w:szCs w:val="28"/>
        </w:rPr>
      </w:pPr>
      <w:proofErr w:type="spellStart"/>
      <w:r w:rsidRPr="0082397B">
        <w:rPr>
          <w:rFonts w:ascii="Times New Roman" w:hAnsi="Times New Roman" w:cs="Times New Roman"/>
          <w:sz w:val="28"/>
          <w:szCs w:val="28"/>
        </w:rPr>
        <w:t>Focus</w:t>
      </w:r>
      <w:proofErr w:type="spellEnd"/>
      <w:r w:rsidRPr="0082397B">
        <w:rPr>
          <w:rFonts w:ascii="Times New Roman" w:hAnsi="Times New Roman" w:cs="Times New Roman"/>
          <w:sz w:val="28"/>
          <w:szCs w:val="28"/>
        </w:rPr>
        <w:t xml:space="preserve"> 2030. </w:t>
      </w:r>
      <w:proofErr w:type="spellStart"/>
      <w:r w:rsidRPr="0082397B">
        <w:rPr>
          <w:rFonts w:ascii="Times New Roman" w:hAnsi="Times New Roman" w:cs="Times New Roman"/>
          <w:sz w:val="28"/>
          <w:szCs w:val="28"/>
        </w:rPr>
        <w:t>Gender</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equality</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in</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the</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world</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report</w:t>
      </w:r>
      <w:proofErr w:type="spellEnd"/>
      <w:r w:rsidRPr="0082397B">
        <w:rPr>
          <w:rFonts w:ascii="Times New Roman" w:hAnsi="Times New Roman" w:cs="Times New Roman"/>
          <w:sz w:val="28"/>
          <w:szCs w:val="28"/>
        </w:rPr>
        <w:t xml:space="preserve"> 2024 [Електронний ресурс] — Режим доступу до ресурсу: https://focus2030.org/</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Психологічні переваги соло-подорожей для жінок [Електронний ресурс] // </w:t>
      </w:r>
      <w:proofErr w:type="spellStart"/>
      <w:r w:rsidRPr="0082397B">
        <w:rPr>
          <w:rFonts w:ascii="Times New Roman" w:hAnsi="Times New Roman" w:cs="Times New Roman"/>
          <w:sz w:val="28"/>
          <w:szCs w:val="28"/>
        </w:rPr>
        <w:t>Psychology</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Today</w:t>
      </w:r>
      <w:proofErr w:type="spellEnd"/>
      <w:r w:rsidRPr="0082397B">
        <w:rPr>
          <w:rFonts w:ascii="Times New Roman" w:hAnsi="Times New Roman" w:cs="Times New Roman"/>
          <w:sz w:val="28"/>
          <w:szCs w:val="28"/>
        </w:rPr>
        <w:t>. — Режим доступу до ресурсу: https://www.psychologytoday.com/</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Riverside.fm. </w:t>
      </w:r>
      <w:proofErr w:type="spellStart"/>
      <w:r w:rsidRPr="0082397B">
        <w:rPr>
          <w:rFonts w:ascii="Times New Roman" w:hAnsi="Times New Roman" w:cs="Times New Roman"/>
          <w:sz w:val="28"/>
          <w:szCs w:val="28"/>
        </w:rPr>
        <w:t>Podcast</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statistics</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October</w:t>
      </w:r>
      <w:proofErr w:type="spellEnd"/>
      <w:r w:rsidRPr="0082397B">
        <w:rPr>
          <w:rFonts w:ascii="Times New Roman" w:hAnsi="Times New Roman" w:cs="Times New Roman"/>
          <w:sz w:val="28"/>
          <w:szCs w:val="28"/>
        </w:rPr>
        <w:t xml:space="preserve"> 2024 </w:t>
      </w:r>
      <w:proofErr w:type="spellStart"/>
      <w:r w:rsidRPr="0082397B">
        <w:rPr>
          <w:rFonts w:ascii="Times New Roman" w:hAnsi="Times New Roman" w:cs="Times New Roman"/>
          <w:sz w:val="28"/>
          <w:szCs w:val="28"/>
        </w:rPr>
        <w:t>update</w:t>
      </w:r>
      <w:proofErr w:type="spellEnd"/>
      <w:r w:rsidRPr="0082397B">
        <w:rPr>
          <w:rFonts w:ascii="Times New Roman" w:hAnsi="Times New Roman" w:cs="Times New Roman"/>
          <w:sz w:val="28"/>
          <w:szCs w:val="28"/>
        </w:rPr>
        <w:t xml:space="preserve"> [Електронний ресурс] — Режим доступу до ресурсу: https://riverside.fm/blog/podcast-statistics</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lastRenderedPageBreak/>
        <w:t xml:space="preserve">Незалежний </w:t>
      </w:r>
      <w:proofErr w:type="spellStart"/>
      <w:r w:rsidRPr="0082397B">
        <w:rPr>
          <w:rFonts w:ascii="Times New Roman" w:hAnsi="Times New Roman" w:cs="Times New Roman"/>
          <w:sz w:val="28"/>
          <w:szCs w:val="28"/>
        </w:rPr>
        <w:t>подкастинг</w:t>
      </w:r>
      <w:proofErr w:type="spellEnd"/>
      <w:r w:rsidRPr="0082397B">
        <w:rPr>
          <w:rFonts w:ascii="Times New Roman" w:hAnsi="Times New Roman" w:cs="Times New Roman"/>
          <w:sz w:val="28"/>
          <w:szCs w:val="28"/>
        </w:rPr>
        <w:t xml:space="preserve">: тенденції та мотивації авторів [Електронний ресурс] // </w:t>
      </w:r>
      <w:proofErr w:type="spellStart"/>
      <w:r w:rsidRPr="0082397B">
        <w:rPr>
          <w:rFonts w:ascii="Times New Roman" w:hAnsi="Times New Roman" w:cs="Times New Roman"/>
          <w:sz w:val="28"/>
          <w:szCs w:val="28"/>
        </w:rPr>
        <w:t>Nieman</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Lab</w:t>
      </w:r>
      <w:proofErr w:type="spellEnd"/>
      <w:r w:rsidRPr="0082397B">
        <w:rPr>
          <w:rFonts w:ascii="Times New Roman" w:hAnsi="Times New Roman" w:cs="Times New Roman"/>
          <w:sz w:val="28"/>
          <w:szCs w:val="28"/>
        </w:rPr>
        <w:t>. — Режим доступу до ресурсу: https://www.niemanlab.org/</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Вплив прослуховування подкастів на психологічні потреби та відчуття сенсу життя [Електронний ресурс] // </w:t>
      </w:r>
      <w:proofErr w:type="spellStart"/>
      <w:r w:rsidRPr="0082397B">
        <w:rPr>
          <w:rFonts w:ascii="Times New Roman" w:hAnsi="Times New Roman" w:cs="Times New Roman"/>
          <w:sz w:val="28"/>
          <w:szCs w:val="28"/>
        </w:rPr>
        <w:t>Psychology</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of</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Popular</w:t>
      </w:r>
      <w:proofErr w:type="spellEnd"/>
      <w:r w:rsidRPr="0082397B">
        <w:rPr>
          <w:rFonts w:ascii="Times New Roman" w:hAnsi="Times New Roman" w:cs="Times New Roman"/>
          <w:sz w:val="28"/>
          <w:szCs w:val="28"/>
        </w:rPr>
        <w:t xml:space="preserve"> </w:t>
      </w:r>
      <w:proofErr w:type="spellStart"/>
      <w:r w:rsidRPr="0082397B">
        <w:rPr>
          <w:rFonts w:ascii="Times New Roman" w:hAnsi="Times New Roman" w:cs="Times New Roman"/>
          <w:sz w:val="28"/>
          <w:szCs w:val="28"/>
        </w:rPr>
        <w:t>Media</w:t>
      </w:r>
      <w:proofErr w:type="spellEnd"/>
      <w:r w:rsidRPr="0082397B">
        <w:rPr>
          <w:rFonts w:ascii="Times New Roman" w:hAnsi="Times New Roman" w:cs="Times New Roman"/>
          <w:sz w:val="28"/>
          <w:szCs w:val="28"/>
        </w:rPr>
        <w:t>. — Режим доступу до ресурсу: https://www.apa.org/pubs/journals/ppm</w:t>
      </w:r>
    </w:p>
    <w:p w:rsidR="0082397B" w:rsidRPr="0082397B" w:rsidRDefault="0082397B" w:rsidP="0082397B">
      <w:pPr>
        <w:pStyle w:val="a5"/>
        <w:numPr>
          <w:ilvl w:val="0"/>
          <w:numId w:val="1"/>
        </w:numPr>
        <w:jc w:val="both"/>
        <w:rPr>
          <w:rFonts w:ascii="Times New Roman" w:hAnsi="Times New Roman" w:cs="Times New Roman"/>
          <w:sz w:val="28"/>
          <w:szCs w:val="28"/>
        </w:rPr>
      </w:pPr>
      <w:r w:rsidRPr="0082397B">
        <w:rPr>
          <w:rFonts w:ascii="Times New Roman" w:hAnsi="Times New Roman" w:cs="Times New Roman"/>
          <w:sz w:val="28"/>
          <w:szCs w:val="28"/>
        </w:rPr>
        <w:t xml:space="preserve">Історія RSS-технології: від </w:t>
      </w:r>
      <w:proofErr w:type="spellStart"/>
      <w:r w:rsidRPr="0082397B">
        <w:rPr>
          <w:rFonts w:ascii="Times New Roman" w:hAnsi="Times New Roman" w:cs="Times New Roman"/>
          <w:sz w:val="28"/>
          <w:szCs w:val="28"/>
        </w:rPr>
        <w:t>Netscape</w:t>
      </w:r>
      <w:proofErr w:type="spellEnd"/>
      <w:r w:rsidRPr="0082397B">
        <w:rPr>
          <w:rFonts w:ascii="Times New Roman" w:hAnsi="Times New Roman" w:cs="Times New Roman"/>
          <w:sz w:val="28"/>
          <w:szCs w:val="28"/>
        </w:rPr>
        <w:t xml:space="preserve"> до сучасності [Електронний ресурс] // </w:t>
      </w:r>
      <w:proofErr w:type="spellStart"/>
      <w:r w:rsidRPr="0082397B">
        <w:rPr>
          <w:rFonts w:ascii="Times New Roman" w:hAnsi="Times New Roman" w:cs="Times New Roman"/>
          <w:sz w:val="28"/>
          <w:szCs w:val="28"/>
        </w:rPr>
        <w:t>TechCrunch</w:t>
      </w:r>
      <w:proofErr w:type="spellEnd"/>
      <w:r w:rsidRPr="0082397B">
        <w:rPr>
          <w:rFonts w:ascii="Times New Roman" w:hAnsi="Times New Roman" w:cs="Times New Roman"/>
          <w:sz w:val="28"/>
          <w:szCs w:val="28"/>
        </w:rPr>
        <w:t>. — Режим доступу до ресурсу: https://techcrunch.com/</w:t>
      </w:r>
    </w:p>
    <w:sectPr w:rsidR="0082397B" w:rsidRPr="008239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27D6E"/>
    <w:multiLevelType w:val="hybridMultilevel"/>
    <w:tmpl w:val="7EBEB7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3378FB"/>
    <w:rsid w:val="00340727"/>
    <w:rsid w:val="003E5BE7"/>
    <w:rsid w:val="00480891"/>
    <w:rsid w:val="005A1F3B"/>
    <w:rsid w:val="005E325E"/>
    <w:rsid w:val="0069381F"/>
    <w:rsid w:val="006C55F2"/>
    <w:rsid w:val="006D546E"/>
    <w:rsid w:val="006F3B6F"/>
    <w:rsid w:val="00726202"/>
    <w:rsid w:val="00737302"/>
    <w:rsid w:val="0077210F"/>
    <w:rsid w:val="007F31DD"/>
    <w:rsid w:val="0082397B"/>
    <w:rsid w:val="00873650"/>
    <w:rsid w:val="00884572"/>
    <w:rsid w:val="008A6A7C"/>
    <w:rsid w:val="008C4F43"/>
    <w:rsid w:val="009340FF"/>
    <w:rsid w:val="009570D3"/>
    <w:rsid w:val="00962B04"/>
    <w:rsid w:val="009659C0"/>
    <w:rsid w:val="00A61622"/>
    <w:rsid w:val="00A930C2"/>
    <w:rsid w:val="00BB7563"/>
    <w:rsid w:val="00BE3422"/>
    <w:rsid w:val="00CB7964"/>
    <w:rsid w:val="00D56B86"/>
    <w:rsid w:val="00DB3A5E"/>
    <w:rsid w:val="00E21D60"/>
    <w:rsid w:val="00E61094"/>
    <w:rsid w:val="00F341A8"/>
    <w:rsid w:val="00F47D10"/>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C459"/>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2397B"/>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962B04"/>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962B04"/>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82397B"/>
    <w:rPr>
      <w:rFonts w:ascii="Times New Roman" w:hAnsi="Times New Roman" w:cs="Times New Roman"/>
      <w:color w:val="212529"/>
      <w:sz w:val="28"/>
      <w:szCs w:val="28"/>
    </w:rPr>
  </w:style>
  <w:style w:type="character" w:customStyle="1" w:styleId="20">
    <w:name w:val="Заголовок 2 Знак"/>
    <w:basedOn w:val="a0"/>
    <w:link w:val="2"/>
    <w:uiPriority w:val="9"/>
    <w:rsid w:val="00962B04"/>
    <w:rPr>
      <w:rFonts w:ascii="Times New Roman" w:hAnsi="Times New Roman" w:cs="Times New Roman"/>
      <w:color w:val="212529"/>
      <w:sz w:val="28"/>
      <w:szCs w:val="28"/>
    </w:rPr>
  </w:style>
  <w:style w:type="character" w:customStyle="1" w:styleId="30">
    <w:name w:val="Заголовок 3 Знак"/>
    <w:basedOn w:val="a0"/>
    <w:link w:val="3"/>
    <w:uiPriority w:val="9"/>
    <w:rsid w:val="00962B04"/>
    <w:rPr>
      <w:rFonts w:ascii="Times New Roman" w:hAnsi="Times New Roman" w:cs="Times New Roman"/>
      <w:color w:val="212529"/>
      <w:sz w:val="28"/>
      <w:szCs w:val="28"/>
    </w:rPr>
  </w:style>
  <w:style w:type="paragraph" w:styleId="a3">
    <w:name w:val="TOC Heading"/>
    <w:basedOn w:val="1"/>
    <w:next w:val="a"/>
    <w:uiPriority w:val="39"/>
    <w:unhideWhenUsed/>
    <w:qFormat/>
    <w:rsid w:val="00CB7964"/>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CB7964"/>
    <w:pPr>
      <w:spacing w:after="100"/>
    </w:pPr>
  </w:style>
  <w:style w:type="paragraph" w:styleId="21">
    <w:name w:val="toc 2"/>
    <w:basedOn w:val="a"/>
    <w:next w:val="a"/>
    <w:autoRedefine/>
    <w:uiPriority w:val="39"/>
    <w:unhideWhenUsed/>
    <w:rsid w:val="00CB7964"/>
    <w:pPr>
      <w:spacing w:after="100"/>
      <w:ind w:left="220"/>
    </w:pPr>
  </w:style>
  <w:style w:type="paragraph" w:styleId="31">
    <w:name w:val="toc 3"/>
    <w:basedOn w:val="a"/>
    <w:next w:val="a"/>
    <w:autoRedefine/>
    <w:uiPriority w:val="39"/>
    <w:unhideWhenUsed/>
    <w:rsid w:val="00CB7964"/>
    <w:pPr>
      <w:spacing w:after="100"/>
      <w:ind w:left="440"/>
    </w:pPr>
  </w:style>
  <w:style w:type="character" w:styleId="a4">
    <w:name w:val="Hyperlink"/>
    <w:basedOn w:val="a0"/>
    <w:uiPriority w:val="99"/>
    <w:unhideWhenUsed/>
    <w:rsid w:val="00CB7964"/>
    <w:rPr>
      <w:color w:val="0563C1" w:themeColor="hyperlink"/>
      <w:u w:val="single"/>
    </w:rPr>
  </w:style>
  <w:style w:type="paragraph" w:styleId="a5">
    <w:name w:val="List Paragraph"/>
    <w:basedOn w:val="a"/>
    <w:uiPriority w:val="34"/>
    <w:qFormat/>
    <w:rsid w:val="00823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0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0D0ED-4238-43C4-9525-31E963B9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29571</Words>
  <Characters>16857</Characters>
  <Application>Microsoft Office Word</Application>
  <DocSecurity>0</DocSecurity>
  <Lines>140</Lines>
  <Paragraphs>92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6</cp:revision>
  <dcterms:created xsi:type="dcterms:W3CDTF">2026-08-04T06:23:00Z</dcterms:created>
  <dcterms:modified xsi:type="dcterms:W3CDTF">2026-08-11T08:55:00Z</dcterms:modified>
</cp:coreProperties>
</file>