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847451239"/>
    <w:bookmarkEnd w:id="0"/>
    <w:p w:rsidR="00351A53" w:rsidRDefault="0055259D" w:rsidP="0017213C">
      <w:pPr>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object w:dxaOrig="9228" w:dyaOrig="148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742.5pt" o:ole="">
            <v:imagedata r:id="rId6" o:title=""/>
          </v:shape>
          <o:OLEObject Type="Embed" ProgID="Word.Document.12" ShapeID="_x0000_i1025" DrawAspect="Content" ObjectID="_1847959921" r:id="rId7">
            <o:FieldCodes>\s</o:FieldCodes>
          </o:OLEObject>
        </w:object>
      </w:r>
    </w:p>
    <w:sdt>
      <w:sdtPr>
        <w:rPr>
          <w:rFonts w:asciiTheme="minorHAnsi" w:eastAsiaTheme="minorHAnsi" w:hAnsiTheme="minorHAnsi" w:cstheme="minorBidi"/>
          <w:color w:val="auto"/>
          <w:sz w:val="22"/>
          <w:szCs w:val="22"/>
          <w:lang w:eastAsia="en-US"/>
        </w:rPr>
        <w:id w:val="-1622687223"/>
        <w:docPartObj>
          <w:docPartGallery w:val="Table of Contents"/>
          <w:docPartUnique/>
        </w:docPartObj>
      </w:sdtPr>
      <w:sdtEndPr>
        <w:rPr>
          <w:b/>
          <w:bCs/>
        </w:rPr>
      </w:sdtEndPr>
      <w:sdtContent>
        <w:p w:rsidR="00351A53" w:rsidRPr="00227769" w:rsidRDefault="00351A53">
          <w:pPr>
            <w:pStyle w:val="a3"/>
            <w:rPr>
              <w:rFonts w:ascii="Times New Roman" w:hAnsi="Times New Roman" w:cs="Times New Roman"/>
              <w:color w:val="auto"/>
              <w:sz w:val="28"/>
              <w:szCs w:val="28"/>
            </w:rPr>
          </w:pPr>
          <w:r w:rsidRPr="00227769">
            <w:rPr>
              <w:rFonts w:ascii="Times New Roman" w:hAnsi="Times New Roman" w:cs="Times New Roman"/>
              <w:color w:val="auto"/>
              <w:sz w:val="28"/>
              <w:szCs w:val="28"/>
            </w:rPr>
            <w:t>ЗМІСТ</w:t>
          </w:r>
        </w:p>
        <w:p w:rsidR="00227769" w:rsidRPr="00227769" w:rsidRDefault="00351A53">
          <w:pPr>
            <w:pStyle w:val="11"/>
            <w:tabs>
              <w:tab w:val="right" w:leader="dot" w:pos="9629"/>
            </w:tabs>
            <w:rPr>
              <w:rFonts w:ascii="Times New Roman" w:eastAsiaTheme="minorEastAsia" w:hAnsi="Times New Roman" w:cs="Times New Roman"/>
              <w:noProof/>
              <w:sz w:val="28"/>
              <w:szCs w:val="28"/>
              <w:lang w:eastAsia="uk-UA"/>
            </w:rPr>
          </w:pPr>
          <w:r w:rsidRPr="00227769">
            <w:rPr>
              <w:rFonts w:ascii="Times New Roman" w:hAnsi="Times New Roman" w:cs="Times New Roman"/>
              <w:sz w:val="28"/>
              <w:szCs w:val="28"/>
            </w:rPr>
            <w:fldChar w:fldCharType="begin"/>
          </w:r>
          <w:r w:rsidRPr="00227769">
            <w:rPr>
              <w:rFonts w:ascii="Times New Roman" w:hAnsi="Times New Roman" w:cs="Times New Roman"/>
              <w:sz w:val="28"/>
              <w:szCs w:val="28"/>
            </w:rPr>
            <w:instrText xml:space="preserve"> TOC \o "1-3" \h \z \u </w:instrText>
          </w:r>
          <w:r w:rsidRPr="00227769">
            <w:rPr>
              <w:rFonts w:ascii="Times New Roman" w:hAnsi="Times New Roman" w:cs="Times New Roman"/>
              <w:sz w:val="28"/>
              <w:szCs w:val="28"/>
            </w:rPr>
            <w:fldChar w:fldCharType="separate"/>
          </w:r>
          <w:hyperlink w:anchor="_Toc237347169" w:history="1">
            <w:r w:rsidR="00227769" w:rsidRPr="00227769">
              <w:rPr>
                <w:rStyle w:val="a4"/>
                <w:rFonts w:ascii="Times New Roman" w:hAnsi="Times New Roman" w:cs="Times New Roman"/>
                <w:noProof/>
                <w:sz w:val="28"/>
                <w:szCs w:val="28"/>
              </w:rPr>
              <w:t>Частина І. ВИДАВНИЧИЙ ПРОДУКТ ТА СУПРОВІДНІ МАТЕРІАЛИ</w:t>
            </w:r>
            <w:r w:rsidR="00227769" w:rsidRPr="00227769">
              <w:rPr>
                <w:rFonts w:ascii="Times New Roman" w:hAnsi="Times New Roman" w:cs="Times New Roman"/>
                <w:noProof/>
                <w:webHidden/>
                <w:sz w:val="28"/>
                <w:szCs w:val="28"/>
              </w:rPr>
              <w:tab/>
            </w:r>
            <w:r w:rsidR="00227769" w:rsidRPr="00227769">
              <w:rPr>
                <w:rFonts w:ascii="Times New Roman" w:hAnsi="Times New Roman" w:cs="Times New Roman"/>
                <w:noProof/>
                <w:webHidden/>
                <w:sz w:val="28"/>
                <w:szCs w:val="28"/>
              </w:rPr>
              <w:fldChar w:fldCharType="begin"/>
            </w:r>
            <w:r w:rsidR="00227769" w:rsidRPr="00227769">
              <w:rPr>
                <w:rFonts w:ascii="Times New Roman" w:hAnsi="Times New Roman" w:cs="Times New Roman"/>
                <w:noProof/>
                <w:webHidden/>
                <w:sz w:val="28"/>
                <w:szCs w:val="28"/>
              </w:rPr>
              <w:instrText xml:space="preserve"> PAGEREF _Toc237347169 \h </w:instrText>
            </w:r>
            <w:r w:rsidR="00227769" w:rsidRPr="00227769">
              <w:rPr>
                <w:rFonts w:ascii="Times New Roman" w:hAnsi="Times New Roman" w:cs="Times New Roman"/>
                <w:noProof/>
                <w:webHidden/>
                <w:sz w:val="28"/>
                <w:szCs w:val="28"/>
              </w:rPr>
            </w:r>
            <w:r w:rsidR="00227769" w:rsidRPr="00227769">
              <w:rPr>
                <w:rFonts w:ascii="Times New Roman" w:hAnsi="Times New Roman" w:cs="Times New Roman"/>
                <w:noProof/>
                <w:webHidden/>
                <w:sz w:val="28"/>
                <w:szCs w:val="28"/>
              </w:rPr>
              <w:fldChar w:fldCharType="separate"/>
            </w:r>
            <w:r w:rsidR="00227769" w:rsidRPr="00227769">
              <w:rPr>
                <w:rFonts w:ascii="Times New Roman" w:hAnsi="Times New Roman" w:cs="Times New Roman"/>
                <w:noProof/>
                <w:webHidden/>
                <w:sz w:val="28"/>
                <w:szCs w:val="28"/>
              </w:rPr>
              <w:t>3</w:t>
            </w:r>
            <w:r w:rsidR="00227769" w:rsidRPr="00227769">
              <w:rPr>
                <w:rFonts w:ascii="Times New Roman" w:hAnsi="Times New Roman" w:cs="Times New Roman"/>
                <w:noProof/>
                <w:webHidden/>
                <w:sz w:val="28"/>
                <w:szCs w:val="28"/>
              </w:rPr>
              <w:fldChar w:fldCharType="end"/>
            </w:r>
          </w:hyperlink>
        </w:p>
        <w:p w:rsidR="00227769" w:rsidRPr="00227769" w:rsidRDefault="00227769">
          <w:pPr>
            <w:pStyle w:val="11"/>
            <w:tabs>
              <w:tab w:val="right" w:leader="dot" w:pos="9629"/>
            </w:tabs>
            <w:rPr>
              <w:rFonts w:ascii="Times New Roman" w:eastAsiaTheme="minorEastAsia" w:hAnsi="Times New Roman" w:cs="Times New Roman"/>
              <w:noProof/>
              <w:sz w:val="28"/>
              <w:szCs w:val="28"/>
              <w:lang w:eastAsia="uk-UA"/>
            </w:rPr>
          </w:pPr>
          <w:hyperlink w:anchor="_Toc237347170" w:history="1">
            <w:r w:rsidRPr="00227769">
              <w:rPr>
                <w:rStyle w:val="a4"/>
                <w:rFonts w:ascii="Times New Roman" w:hAnsi="Times New Roman" w:cs="Times New Roman"/>
                <w:noProof/>
                <w:sz w:val="28"/>
                <w:szCs w:val="28"/>
              </w:rPr>
              <w:t>Частина ІІ. ОБҐРУНТУВАННЯ ПРОЄКТУ</w:t>
            </w:r>
            <w:r w:rsidRPr="00227769">
              <w:rPr>
                <w:rFonts w:ascii="Times New Roman" w:hAnsi="Times New Roman" w:cs="Times New Roman"/>
                <w:noProof/>
                <w:webHidden/>
                <w:sz w:val="28"/>
                <w:szCs w:val="28"/>
              </w:rPr>
              <w:tab/>
            </w:r>
            <w:r w:rsidRPr="00227769">
              <w:rPr>
                <w:rFonts w:ascii="Times New Roman" w:hAnsi="Times New Roman" w:cs="Times New Roman"/>
                <w:noProof/>
                <w:webHidden/>
                <w:sz w:val="28"/>
                <w:szCs w:val="28"/>
              </w:rPr>
              <w:fldChar w:fldCharType="begin"/>
            </w:r>
            <w:r w:rsidRPr="00227769">
              <w:rPr>
                <w:rFonts w:ascii="Times New Roman" w:hAnsi="Times New Roman" w:cs="Times New Roman"/>
                <w:noProof/>
                <w:webHidden/>
                <w:sz w:val="28"/>
                <w:szCs w:val="28"/>
              </w:rPr>
              <w:instrText xml:space="preserve"> PAGEREF _Toc237347170 \h </w:instrText>
            </w:r>
            <w:r w:rsidRPr="00227769">
              <w:rPr>
                <w:rFonts w:ascii="Times New Roman" w:hAnsi="Times New Roman" w:cs="Times New Roman"/>
                <w:noProof/>
                <w:webHidden/>
                <w:sz w:val="28"/>
                <w:szCs w:val="28"/>
              </w:rPr>
            </w:r>
            <w:r w:rsidRPr="00227769">
              <w:rPr>
                <w:rFonts w:ascii="Times New Roman" w:hAnsi="Times New Roman" w:cs="Times New Roman"/>
                <w:noProof/>
                <w:webHidden/>
                <w:sz w:val="28"/>
                <w:szCs w:val="28"/>
              </w:rPr>
              <w:fldChar w:fldCharType="separate"/>
            </w:r>
            <w:r w:rsidRPr="00227769">
              <w:rPr>
                <w:rFonts w:ascii="Times New Roman" w:hAnsi="Times New Roman" w:cs="Times New Roman"/>
                <w:noProof/>
                <w:webHidden/>
                <w:sz w:val="28"/>
                <w:szCs w:val="28"/>
              </w:rPr>
              <w:t>5</w:t>
            </w:r>
            <w:r w:rsidRPr="00227769">
              <w:rPr>
                <w:rFonts w:ascii="Times New Roman" w:hAnsi="Times New Roman" w:cs="Times New Roman"/>
                <w:noProof/>
                <w:webHidden/>
                <w:sz w:val="28"/>
                <w:szCs w:val="28"/>
              </w:rPr>
              <w:fldChar w:fldCharType="end"/>
            </w:r>
          </w:hyperlink>
        </w:p>
        <w:p w:rsidR="00227769" w:rsidRPr="00227769" w:rsidRDefault="00227769">
          <w:pPr>
            <w:pStyle w:val="21"/>
            <w:tabs>
              <w:tab w:val="right" w:leader="dot" w:pos="9629"/>
            </w:tabs>
            <w:rPr>
              <w:rFonts w:ascii="Times New Roman" w:eastAsiaTheme="minorEastAsia" w:hAnsi="Times New Roman" w:cs="Times New Roman"/>
              <w:noProof/>
              <w:sz w:val="28"/>
              <w:szCs w:val="28"/>
              <w:lang w:eastAsia="uk-UA"/>
            </w:rPr>
          </w:pPr>
          <w:hyperlink w:anchor="_Toc237347171" w:history="1">
            <w:r w:rsidRPr="00227769">
              <w:rPr>
                <w:rStyle w:val="a4"/>
                <w:rFonts w:ascii="Times New Roman" w:hAnsi="Times New Roman" w:cs="Times New Roman"/>
                <w:noProof/>
                <w:sz w:val="28"/>
                <w:szCs w:val="28"/>
              </w:rPr>
              <w:t>ВСТУП</w:t>
            </w:r>
            <w:r w:rsidRPr="00227769">
              <w:rPr>
                <w:rFonts w:ascii="Times New Roman" w:hAnsi="Times New Roman" w:cs="Times New Roman"/>
                <w:noProof/>
                <w:webHidden/>
                <w:sz w:val="28"/>
                <w:szCs w:val="28"/>
              </w:rPr>
              <w:tab/>
            </w:r>
            <w:r w:rsidRPr="00227769">
              <w:rPr>
                <w:rFonts w:ascii="Times New Roman" w:hAnsi="Times New Roman" w:cs="Times New Roman"/>
                <w:noProof/>
                <w:webHidden/>
                <w:sz w:val="28"/>
                <w:szCs w:val="28"/>
              </w:rPr>
              <w:fldChar w:fldCharType="begin"/>
            </w:r>
            <w:r w:rsidRPr="00227769">
              <w:rPr>
                <w:rFonts w:ascii="Times New Roman" w:hAnsi="Times New Roman" w:cs="Times New Roman"/>
                <w:noProof/>
                <w:webHidden/>
                <w:sz w:val="28"/>
                <w:szCs w:val="28"/>
              </w:rPr>
              <w:instrText xml:space="preserve"> PAGEREF _Toc237347171 \h </w:instrText>
            </w:r>
            <w:r w:rsidRPr="00227769">
              <w:rPr>
                <w:rFonts w:ascii="Times New Roman" w:hAnsi="Times New Roman" w:cs="Times New Roman"/>
                <w:noProof/>
                <w:webHidden/>
                <w:sz w:val="28"/>
                <w:szCs w:val="28"/>
              </w:rPr>
            </w:r>
            <w:r w:rsidRPr="00227769">
              <w:rPr>
                <w:rFonts w:ascii="Times New Roman" w:hAnsi="Times New Roman" w:cs="Times New Roman"/>
                <w:noProof/>
                <w:webHidden/>
                <w:sz w:val="28"/>
                <w:szCs w:val="28"/>
              </w:rPr>
              <w:fldChar w:fldCharType="separate"/>
            </w:r>
            <w:r w:rsidRPr="00227769">
              <w:rPr>
                <w:rFonts w:ascii="Times New Roman" w:hAnsi="Times New Roman" w:cs="Times New Roman"/>
                <w:noProof/>
                <w:webHidden/>
                <w:sz w:val="28"/>
                <w:szCs w:val="28"/>
              </w:rPr>
              <w:t>5</w:t>
            </w:r>
            <w:r w:rsidRPr="00227769">
              <w:rPr>
                <w:rFonts w:ascii="Times New Roman" w:hAnsi="Times New Roman" w:cs="Times New Roman"/>
                <w:noProof/>
                <w:webHidden/>
                <w:sz w:val="28"/>
                <w:szCs w:val="28"/>
              </w:rPr>
              <w:fldChar w:fldCharType="end"/>
            </w:r>
          </w:hyperlink>
        </w:p>
        <w:p w:rsidR="00227769" w:rsidRPr="00227769" w:rsidRDefault="00227769">
          <w:pPr>
            <w:pStyle w:val="21"/>
            <w:tabs>
              <w:tab w:val="right" w:leader="dot" w:pos="9629"/>
            </w:tabs>
            <w:rPr>
              <w:rFonts w:ascii="Times New Roman" w:eastAsiaTheme="minorEastAsia" w:hAnsi="Times New Roman" w:cs="Times New Roman"/>
              <w:noProof/>
              <w:sz w:val="28"/>
              <w:szCs w:val="28"/>
              <w:lang w:eastAsia="uk-UA"/>
            </w:rPr>
          </w:pPr>
          <w:hyperlink w:anchor="_Toc237347172" w:history="1">
            <w:r w:rsidRPr="00227769">
              <w:rPr>
                <w:rStyle w:val="a4"/>
                <w:rFonts w:ascii="Times New Roman" w:hAnsi="Times New Roman" w:cs="Times New Roman"/>
                <w:noProof/>
                <w:sz w:val="28"/>
                <w:szCs w:val="28"/>
              </w:rPr>
              <w:t>РОЗДІЛ 1. ДОСЛІДЖЕННЯ РИНКУ ТА ОСОБЛИВОСТІ АУДИТОРІЇ ПРОЄКТУ</w:t>
            </w:r>
            <w:r w:rsidRPr="00227769">
              <w:rPr>
                <w:rFonts w:ascii="Times New Roman" w:hAnsi="Times New Roman" w:cs="Times New Roman"/>
                <w:noProof/>
                <w:webHidden/>
                <w:sz w:val="28"/>
                <w:szCs w:val="28"/>
              </w:rPr>
              <w:tab/>
            </w:r>
            <w:r w:rsidRPr="00227769">
              <w:rPr>
                <w:rFonts w:ascii="Times New Roman" w:hAnsi="Times New Roman" w:cs="Times New Roman"/>
                <w:noProof/>
                <w:webHidden/>
                <w:sz w:val="28"/>
                <w:szCs w:val="28"/>
              </w:rPr>
              <w:fldChar w:fldCharType="begin"/>
            </w:r>
            <w:r w:rsidRPr="00227769">
              <w:rPr>
                <w:rFonts w:ascii="Times New Roman" w:hAnsi="Times New Roman" w:cs="Times New Roman"/>
                <w:noProof/>
                <w:webHidden/>
                <w:sz w:val="28"/>
                <w:szCs w:val="28"/>
              </w:rPr>
              <w:instrText xml:space="preserve"> PAGEREF _Toc237347172 \h </w:instrText>
            </w:r>
            <w:r w:rsidRPr="00227769">
              <w:rPr>
                <w:rFonts w:ascii="Times New Roman" w:hAnsi="Times New Roman" w:cs="Times New Roman"/>
                <w:noProof/>
                <w:webHidden/>
                <w:sz w:val="28"/>
                <w:szCs w:val="28"/>
              </w:rPr>
            </w:r>
            <w:r w:rsidRPr="00227769">
              <w:rPr>
                <w:rFonts w:ascii="Times New Roman" w:hAnsi="Times New Roman" w:cs="Times New Roman"/>
                <w:noProof/>
                <w:webHidden/>
                <w:sz w:val="28"/>
                <w:szCs w:val="28"/>
              </w:rPr>
              <w:fldChar w:fldCharType="separate"/>
            </w:r>
            <w:r w:rsidRPr="00227769">
              <w:rPr>
                <w:rFonts w:ascii="Times New Roman" w:hAnsi="Times New Roman" w:cs="Times New Roman"/>
                <w:noProof/>
                <w:webHidden/>
                <w:sz w:val="28"/>
                <w:szCs w:val="28"/>
              </w:rPr>
              <w:t>5</w:t>
            </w:r>
            <w:r w:rsidRPr="00227769">
              <w:rPr>
                <w:rFonts w:ascii="Times New Roman" w:hAnsi="Times New Roman" w:cs="Times New Roman"/>
                <w:noProof/>
                <w:webHidden/>
                <w:sz w:val="28"/>
                <w:szCs w:val="28"/>
              </w:rPr>
              <w:fldChar w:fldCharType="end"/>
            </w:r>
          </w:hyperlink>
        </w:p>
        <w:p w:rsidR="00227769" w:rsidRPr="00227769" w:rsidRDefault="00227769">
          <w:pPr>
            <w:pStyle w:val="31"/>
            <w:tabs>
              <w:tab w:val="right" w:leader="dot" w:pos="9629"/>
            </w:tabs>
            <w:rPr>
              <w:rFonts w:ascii="Times New Roman" w:eastAsiaTheme="minorEastAsia" w:hAnsi="Times New Roman" w:cs="Times New Roman"/>
              <w:noProof/>
              <w:sz w:val="28"/>
              <w:szCs w:val="28"/>
              <w:lang w:eastAsia="uk-UA"/>
            </w:rPr>
          </w:pPr>
          <w:hyperlink w:anchor="_Toc237347173" w:history="1">
            <w:r w:rsidRPr="00227769">
              <w:rPr>
                <w:rStyle w:val="a4"/>
                <w:rFonts w:ascii="Times New Roman" w:hAnsi="Times New Roman" w:cs="Times New Roman"/>
                <w:noProof/>
                <w:sz w:val="28"/>
                <w:szCs w:val="28"/>
              </w:rPr>
              <w:t>1.1. Аналіз конкурентного середовища</w:t>
            </w:r>
            <w:r w:rsidRPr="00227769">
              <w:rPr>
                <w:rFonts w:ascii="Times New Roman" w:hAnsi="Times New Roman" w:cs="Times New Roman"/>
                <w:noProof/>
                <w:webHidden/>
                <w:sz w:val="28"/>
                <w:szCs w:val="28"/>
              </w:rPr>
              <w:tab/>
            </w:r>
            <w:r w:rsidRPr="00227769">
              <w:rPr>
                <w:rFonts w:ascii="Times New Roman" w:hAnsi="Times New Roman" w:cs="Times New Roman"/>
                <w:noProof/>
                <w:webHidden/>
                <w:sz w:val="28"/>
                <w:szCs w:val="28"/>
              </w:rPr>
              <w:fldChar w:fldCharType="begin"/>
            </w:r>
            <w:r w:rsidRPr="00227769">
              <w:rPr>
                <w:rFonts w:ascii="Times New Roman" w:hAnsi="Times New Roman" w:cs="Times New Roman"/>
                <w:noProof/>
                <w:webHidden/>
                <w:sz w:val="28"/>
                <w:szCs w:val="28"/>
              </w:rPr>
              <w:instrText xml:space="preserve"> PAGEREF _Toc237347173 \h </w:instrText>
            </w:r>
            <w:r w:rsidRPr="00227769">
              <w:rPr>
                <w:rFonts w:ascii="Times New Roman" w:hAnsi="Times New Roman" w:cs="Times New Roman"/>
                <w:noProof/>
                <w:webHidden/>
                <w:sz w:val="28"/>
                <w:szCs w:val="28"/>
              </w:rPr>
            </w:r>
            <w:r w:rsidRPr="00227769">
              <w:rPr>
                <w:rFonts w:ascii="Times New Roman" w:hAnsi="Times New Roman" w:cs="Times New Roman"/>
                <w:noProof/>
                <w:webHidden/>
                <w:sz w:val="28"/>
                <w:szCs w:val="28"/>
              </w:rPr>
              <w:fldChar w:fldCharType="separate"/>
            </w:r>
            <w:r w:rsidRPr="00227769">
              <w:rPr>
                <w:rFonts w:ascii="Times New Roman" w:hAnsi="Times New Roman" w:cs="Times New Roman"/>
                <w:noProof/>
                <w:webHidden/>
                <w:sz w:val="28"/>
                <w:szCs w:val="28"/>
              </w:rPr>
              <w:t>5</w:t>
            </w:r>
            <w:r w:rsidRPr="00227769">
              <w:rPr>
                <w:rFonts w:ascii="Times New Roman" w:hAnsi="Times New Roman" w:cs="Times New Roman"/>
                <w:noProof/>
                <w:webHidden/>
                <w:sz w:val="28"/>
                <w:szCs w:val="28"/>
              </w:rPr>
              <w:fldChar w:fldCharType="end"/>
            </w:r>
          </w:hyperlink>
        </w:p>
        <w:p w:rsidR="00227769" w:rsidRPr="00227769" w:rsidRDefault="00227769">
          <w:pPr>
            <w:pStyle w:val="31"/>
            <w:tabs>
              <w:tab w:val="right" w:leader="dot" w:pos="9629"/>
            </w:tabs>
            <w:rPr>
              <w:rFonts w:ascii="Times New Roman" w:eastAsiaTheme="minorEastAsia" w:hAnsi="Times New Roman" w:cs="Times New Roman"/>
              <w:noProof/>
              <w:sz w:val="28"/>
              <w:szCs w:val="28"/>
              <w:lang w:eastAsia="uk-UA"/>
            </w:rPr>
          </w:pPr>
          <w:hyperlink w:anchor="_Toc237347174" w:history="1">
            <w:r w:rsidRPr="00227769">
              <w:rPr>
                <w:rStyle w:val="a4"/>
                <w:rFonts w:ascii="Times New Roman" w:hAnsi="Times New Roman" w:cs="Times New Roman"/>
                <w:noProof/>
                <w:sz w:val="28"/>
                <w:szCs w:val="28"/>
              </w:rPr>
              <w:t>1.2. SWOT-аналіз проєкту</w:t>
            </w:r>
            <w:r w:rsidRPr="00227769">
              <w:rPr>
                <w:rFonts w:ascii="Times New Roman" w:hAnsi="Times New Roman" w:cs="Times New Roman"/>
                <w:noProof/>
                <w:webHidden/>
                <w:sz w:val="28"/>
                <w:szCs w:val="28"/>
              </w:rPr>
              <w:tab/>
            </w:r>
            <w:r w:rsidRPr="00227769">
              <w:rPr>
                <w:rFonts w:ascii="Times New Roman" w:hAnsi="Times New Roman" w:cs="Times New Roman"/>
                <w:noProof/>
                <w:webHidden/>
                <w:sz w:val="28"/>
                <w:szCs w:val="28"/>
              </w:rPr>
              <w:fldChar w:fldCharType="begin"/>
            </w:r>
            <w:r w:rsidRPr="00227769">
              <w:rPr>
                <w:rFonts w:ascii="Times New Roman" w:hAnsi="Times New Roman" w:cs="Times New Roman"/>
                <w:noProof/>
                <w:webHidden/>
                <w:sz w:val="28"/>
                <w:szCs w:val="28"/>
              </w:rPr>
              <w:instrText xml:space="preserve"> PAGEREF _Toc237347174 \h </w:instrText>
            </w:r>
            <w:r w:rsidRPr="00227769">
              <w:rPr>
                <w:rFonts w:ascii="Times New Roman" w:hAnsi="Times New Roman" w:cs="Times New Roman"/>
                <w:noProof/>
                <w:webHidden/>
                <w:sz w:val="28"/>
                <w:szCs w:val="28"/>
              </w:rPr>
            </w:r>
            <w:r w:rsidRPr="00227769">
              <w:rPr>
                <w:rFonts w:ascii="Times New Roman" w:hAnsi="Times New Roman" w:cs="Times New Roman"/>
                <w:noProof/>
                <w:webHidden/>
                <w:sz w:val="28"/>
                <w:szCs w:val="28"/>
              </w:rPr>
              <w:fldChar w:fldCharType="separate"/>
            </w:r>
            <w:r w:rsidRPr="00227769">
              <w:rPr>
                <w:rFonts w:ascii="Times New Roman" w:hAnsi="Times New Roman" w:cs="Times New Roman"/>
                <w:noProof/>
                <w:webHidden/>
                <w:sz w:val="28"/>
                <w:szCs w:val="28"/>
              </w:rPr>
              <w:t>8</w:t>
            </w:r>
            <w:r w:rsidRPr="00227769">
              <w:rPr>
                <w:rFonts w:ascii="Times New Roman" w:hAnsi="Times New Roman" w:cs="Times New Roman"/>
                <w:noProof/>
                <w:webHidden/>
                <w:sz w:val="28"/>
                <w:szCs w:val="28"/>
              </w:rPr>
              <w:fldChar w:fldCharType="end"/>
            </w:r>
          </w:hyperlink>
        </w:p>
        <w:p w:rsidR="00227769" w:rsidRPr="00227769" w:rsidRDefault="00227769">
          <w:pPr>
            <w:pStyle w:val="31"/>
            <w:tabs>
              <w:tab w:val="right" w:leader="dot" w:pos="9629"/>
            </w:tabs>
            <w:rPr>
              <w:rFonts w:ascii="Times New Roman" w:eastAsiaTheme="minorEastAsia" w:hAnsi="Times New Roman" w:cs="Times New Roman"/>
              <w:noProof/>
              <w:sz w:val="28"/>
              <w:szCs w:val="28"/>
              <w:lang w:eastAsia="uk-UA"/>
            </w:rPr>
          </w:pPr>
          <w:hyperlink w:anchor="_Toc237347175" w:history="1">
            <w:r w:rsidRPr="00227769">
              <w:rPr>
                <w:rStyle w:val="a4"/>
                <w:rFonts w:ascii="Times New Roman" w:hAnsi="Times New Roman" w:cs="Times New Roman"/>
                <w:noProof/>
                <w:sz w:val="28"/>
                <w:szCs w:val="28"/>
              </w:rPr>
              <w:t>1.3. Цільова аудиторія блогу на тему фінансів та інвестицій</w:t>
            </w:r>
            <w:r w:rsidRPr="00227769">
              <w:rPr>
                <w:rFonts w:ascii="Times New Roman" w:hAnsi="Times New Roman" w:cs="Times New Roman"/>
                <w:noProof/>
                <w:webHidden/>
                <w:sz w:val="28"/>
                <w:szCs w:val="28"/>
              </w:rPr>
              <w:tab/>
            </w:r>
            <w:r w:rsidRPr="00227769">
              <w:rPr>
                <w:rFonts w:ascii="Times New Roman" w:hAnsi="Times New Roman" w:cs="Times New Roman"/>
                <w:noProof/>
                <w:webHidden/>
                <w:sz w:val="28"/>
                <w:szCs w:val="28"/>
              </w:rPr>
              <w:fldChar w:fldCharType="begin"/>
            </w:r>
            <w:r w:rsidRPr="00227769">
              <w:rPr>
                <w:rFonts w:ascii="Times New Roman" w:hAnsi="Times New Roman" w:cs="Times New Roman"/>
                <w:noProof/>
                <w:webHidden/>
                <w:sz w:val="28"/>
                <w:szCs w:val="28"/>
              </w:rPr>
              <w:instrText xml:space="preserve"> PAGEREF _Toc237347175 \h </w:instrText>
            </w:r>
            <w:r w:rsidRPr="00227769">
              <w:rPr>
                <w:rFonts w:ascii="Times New Roman" w:hAnsi="Times New Roman" w:cs="Times New Roman"/>
                <w:noProof/>
                <w:webHidden/>
                <w:sz w:val="28"/>
                <w:szCs w:val="28"/>
              </w:rPr>
            </w:r>
            <w:r w:rsidRPr="00227769">
              <w:rPr>
                <w:rFonts w:ascii="Times New Roman" w:hAnsi="Times New Roman" w:cs="Times New Roman"/>
                <w:noProof/>
                <w:webHidden/>
                <w:sz w:val="28"/>
                <w:szCs w:val="28"/>
              </w:rPr>
              <w:fldChar w:fldCharType="separate"/>
            </w:r>
            <w:r w:rsidRPr="00227769">
              <w:rPr>
                <w:rFonts w:ascii="Times New Roman" w:hAnsi="Times New Roman" w:cs="Times New Roman"/>
                <w:noProof/>
                <w:webHidden/>
                <w:sz w:val="28"/>
                <w:szCs w:val="28"/>
              </w:rPr>
              <w:t>14</w:t>
            </w:r>
            <w:r w:rsidRPr="00227769">
              <w:rPr>
                <w:rFonts w:ascii="Times New Roman" w:hAnsi="Times New Roman" w:cs="Times New Roman"/>
                <w:noProof/>
                <w:webHidden/>
                <w:sz w:val="28"/>
                <w:szCs w:val="28"/>
              </w:rPr>
              <w:fldChar w:fldCharType="end"/>
            </w:r>
          </w:hyperlink>
        </w:p>
        <w:p w:rsidR="00227769" w:rsidRPr="00227769" w:rsidRDefault="00227769">
          <w:pPr>
            <w:pStyle w:val="21"/>
            <w:tabs>
              <w:tab w:val="right" w:leader="dot" w:pos="9629"/>
            </w:tabs>
            <w:rPr>
              <w:rFonts w:ascii="Times New Roman" w:eastAsiaTheme="minorEastAsia" w:hAnsi="Times New Roman" w:cs="Times New Roman"/>
              <w:noProof/>
              <w:sz w:val="28"/>
              <w:szCs w:val="28"/>
              <w:lang w:eastAsia="uk-UA"/>
            </w:rPr>
          </w:pPr>
          <w:hyperlink w:anchor="_Toc237347176" w:history="1">
            <w:r w:rsidRPr="00227769">
              <w:rPr>
                <w:rStyle w:val="a4"/>
                <w:rFonts w:ascii="Times New Roman" w:hAnsi="Times New Roman" w:cs="Times New Roman"/>
                <w:noProof/>
                <w:sz w:val="28"/>
                <w:szCs w:val="28"/>
              </w:rPr>
              <w:t>РОЗДІЛ 2. СЦЕНАРНИЙ ПЛАН ПРОЄКТУ</w:t>
            </w:r>
            <w:r w:rsidRPr="00227769">
              <w:rPr>
                <w:rFonts w:ascii="Times New Roman" w:hAnsi="Times New Roman" w:cs="Times New Roman"/>
                <w:noProof/>
                <w:webHidden/>
                <w:sz w:val="28"/>
                <w:szCs w:val="28"/>
              </w:rPr>
              <w:tab/>
            </w:r>
            <w:r w:rsidRPr="00227769">
              <w:rPr>
                <w:rFonts w:ascii="Times New Roman" w:hAnsi="Times New Roman" w:cs="Times New Roman"/>
                <w:noProof/>
                <w:webHidden/>
                <w:sz w:val="28"/>
                <w:szCs w:val="28"/>
              </w:rPr>
              <w:fldChar w:fldCharType="begin"/>
            </w:r>
            <w:r w:rsidRPr="00227769">
              <w:rPr>
                <w:rFonts w:ascii="Times New Roman" w:hAnsi="Times New Roman" w:cs="Times New Roman"/>
                <w:noProof/>
                <w:webHidden/>
                <w:sz w:val="28"/>
                <w:szCs w:val="28"/>
              </w:rPr>
              <w:instrText xml:space="preserve"> PAGEREF _Toc237347176 \h </w:instrText>
            </w:r>
            <w:r w:rsidRPr="00227769">
              <w:rPr>
                <w:rFonts w:ascii="Times New Roman" w:hAnsi="Times New Roman" w:cs="Times New Roman"/>
                <w:noProof/>
                <w:webHidden/>
                <w:sz w:val="28"/>
                <w:szCs w:val="28"/>
              </w:rPr>
            </w:r>
            <w:r w:rsidRPr="00227769">
              <w:rPr>
                <w:rFonts w:ascii="Times New Roman" w:hAnsi="Times New Roman" w:cs="Times New Roman"/>
                <w:noProof/>
                <w:webHidden/>
                <w:sz w:val="28"/>
                <w:szCs w:val="28"/>
              </w:rPr>
              <w:fldChar w:fldCharType="separate"/>
            </w:r>
            <w:r w:rsidRPr="00227769">
              <w:rPr>
                <w:rFonts w:ascii="Times New Roman" w:hAnsi="Times New Roman" w:cs="Times New Roman"/>
                <w:noProof/>
                <w:webHidden/>
                <w:sz w:val="28"/>
                <w:szCs w:val="28"/>
              </w:rPr>
              <w:t>16</w:t>
            </w:r>
            <w:r w:rsidRPr="00227769">
              <w:rPr>
                <w:rFonts w:ascii="Times New Roman" w:hAnsi="Times New Roman" w:cs="Times New Roman"/>
                <w:noProof/>
                <w:webHidden/>
                <w:sz w:val="28"/>
                <w:szCs w:val="28"/>
              </w:rPr>
              <w:fldChar w:fldCharType="end"/>
            </w:r>
          </w:hyperlink>
        </w:p>
        <w:p w:rsidR="00227769" w:rsidRPr="00227769" w:rsidRDefault="00227769">
          <w:pPr>
            <w:pStyle w:val="21"/>
            <w:tabs>
              <w:tab w:val="right" w:leader="dot" w:pos="9629"/>
            </w:tabs>
            <w:rPr>
              <w:rFonts w:ascii="Times New Roman" w:eastAsiaTheme="minorEastAsia" w:hAnsi="Times New Roman" w:cs="Times New Roman"/>
              <w:noProof/>
              <w:sz w:val="28"/>
              <w:szCs w:val="28"/>
              <w:lang w:eastAsia="uk-UA"/>
            </w:rPr>
          </w:pPr>
          <w:hyperlink w:anchor="_Toc237347177" w:history="1">
            <w:r w:rsidRPr="00227769">
              <w:rPr>
                <w:rStyle w:val="a4"/>
                <w:rFonts w:ascii="Times New Roman" w:hAnsi="Times New Roman" w:cs="Times New Roman"/>
                <w:noProof/>
                <w:sz w:val="28"/>
                <w:szCs w:val="28"/>
              </w:rPr>
              <w:t>РОЗДІЛ 3. СТВОРЕННЯ БЮДЖЕТУ МЕДІАПРОЄКТУ</w:t>
            </w:r>
            <w:r w:rsidRPr="00227769">
              <w:rPr>
                <w:rFonts w:ascii="Times New Roman" w:hAnsi="Times New Roman" w:cs="Times New Roman"/>
                <w:noProof/>
                <w:webHidden/>
                <w:sz w:val="28"/>
                <w:szCs w:val="28"/>
              </w:rPr>
              <w:tab/>
            </w:r>
            <w:r w:rsidRPr="00227769">
              <w:rPr>
                <w:rFonts w:ascii="Times New Roman" w:hAnsi="Times New Roman" w:cs="Times New Roman"/>
                <w:noProof/>
                <w:webHidden/>
                <w:sz w:val="28"/>
                <w:szCs w:val="28"/>
              </w:rPr>
              <w:fldChar w:fldCharType="begin"/>
            </w:r>
            <w:r w:rsidRPr="00227769">
              <w:rPr>
                <w:rFonts w:ascii="Times New Roman" w:hAnsi="Times New Roman" w:cs="Times New Roman"/>
                <w:noProof/>
                <w:webHidden/>
                <w:sz w:val="28"/>
                <w:szCs w:val="28"/>
              </w:rPr>
              <w:instrText xml:space="preserve"> PAGEREF _Toc237347177 \h </w:instrText>
            </w:r>
            <w:r w:rsidRPr="00227769">
              <w:rPr>
                <w:rFonts w:ascii="Times New Roman" w:hAnsi="Times New Roman" w:cs="Times New Roman"/>
                <w:noProof/>
                <w:webHidden/>
                <w:sz w:val="28"/>
                <w:szCs w:val="28"/>
              </w:rPr>
            </w:r>
            <w:r w:rsidRPr="00227769">
              <w:rPr>
                <w:rFonts w:ascii="Times New Roman" w:hAnsi="Times New Roman" w:cs="Times New Roman"/>
                <w:noProof/>
                <w:webHidden/>
                <w:sz w:val="28"/>
                <w:szCs w:val="28"/>
              </w:rPr>
              <w:fldChar w:fldCharType="separate"/>
            </w:r>
            <w:r w:rsidRPr="00227769">
              <w:rPr>
                <w:rFonts w:ascii="Times New Roman" w:hAnsi="Times New Roman" w:cs="Times New Roman"/>
                <w:noProof/>
                <w:webHidden/>
                <w:sz w:val="28"/>
                <w:szCs w:val="28"/>
              </w:rPr>
              <w:t>18</w:t>
            </w:r>
            <w:r w:rsidRPr="00227769">
              <w:rPr>
                <w:rFonts w:ascii="Times New Roman" w:hAnsi="Times New Roman" w:cs="Times New Roman"/>
                <w:noProof/>
                <w:webHidden/>
                <w:sz w:val="28"/>
                <w:szCs w:val="28"/>
              </w:rPr>
              <w:fldChar w:fldCharType="end"/>
            </w:r>
          </w:hyperlink>
        </w:p>
        <w:p w:rsidR="00227769" w:rsidRPr="00227769" w:rsidRDefault="00227769">
          <w:pPr>
            <w:pStyle w:val="21"/>
            <w:tabs>
              <w:tab w:val="right" w:leader="dot" w:pos="9629"/>
            </w:tabs>
            <w:rPr>
              <w:rFonts w:ascii="Times New Roman" w:eastAsiaTheme="minorEastAsia" w:hAnsi="Times New Roman" w:cs="Times New Roman"/>
              <w:noProof/>
              <w:sz w:val="28"/>
              <w:szCs w:val="28"/>
              <w:lang w:eastAsia="uk-UA"/>
            </w:rPr>
          </w:pPr>
          <w:hyperlink w:anchor="_Toc237347178" w:history="1">
            <w:r w:rsidRPr="00227769">
              <w:rPr>
                <w:rStyle w:val="a4"/>
                <w:rFonts w:ascii="Times New Roman" w:hAnsi="Times New Roman" w:cs="Times New Roman"/>
                <w:noProof/>
                <w:sz w:val="28"/>
                <w:szCs w:val="28"/>
              </w:rPr>
              <w:t>РОЗДІЛ 4. МАРКЕТИНГОВИЙ ПЛАН ПРОЄКТУ</w:t>
            </w:r>
            <w:r w:rsidRPr="00227769">
              <w:rPr>
                <w:rFonts w:ascii="Times New Roman" w:hAnsi="Times New Roman" w:cs="Times New Roman"/>
                <w:noProof/>
                <w:webHidden/>
                <w:sz w:val="28"/>
                <w:szCs w:val="28"/>
              </w:rPr>
              <w:tab/>
            </w:r>
            <w:r w:rsidRPr="00227769">
              <w:rPr>
                <w:rFonts w:ascii="Times New Roman" w:hAnsi="Times New Roman" w:cs="Times New Roman"/>
                <w:noProof/>
                <w:webHidden/>
                <w:sz w:val="28"/>
                <w:szCs w:val="28"/>
              </w:rPr>
              <w:fldChar w:fldCharType="begin"/>
            </w:r>
            <w:r w:rsidRPr="00227769">
              <w:rPr>
                <w:rFonts w:ascii="Times New Roman" w:hAnsi="Times New Roman" w:cs="Times New Roman"/>
                <w:noProof/>
                <w:webHidden/>
                <w:sz w:val="28"/>
                <w:szCs w:val="28"/>
              </w:rPr>
              <w:instrText xml:space="preserve"> PAGEREF _Toc237347178 \h </w:instrText>
            </w:r>
            <w:r w:rsidRPr="00227769">
              <w:rPr>
                <w:rFonts w:ascii="Times New Roman" w:hAnsi="Times New Roman" w:cs="Times New Roman"/>
                <w:noProof/>
                <w:webHidden/>
                <w:sz w:val="28"/>
                <w:szCs w:val="28"/>
              </w:rPr>
            </w:r>
            <w:r w:rsidRPr="00227769">
              <w:rPr>
                <w:rFonts w:ascii="Times New Roman" w:hAnsi="Times New Roman" w:cs="Times New Roman"/>
                <w:noProof/>
                <w:webHidden/>
                <w:sz w:val="28"/>
                <w:szCs w:val="28"/>
              </w:rPr>
              <w:fldChar w:fldCharType="separate"/>
            </w:r>
            <w:r w:rsidRPr="00227769">
              <w:rPr>
                <w:rFonts w:ascii="Times New Roman" w:hAnsi="Times New Roman" w:cs="Times New Roman"/>
                <w:noProof/>
                <w:webHidden/>
                <w:sz w:val="28"/>
                <w:szCs w:val="28"/>
              </w:rPr>
              <w:t>20</w:t>
            </w:r>
            <w:r w:rsidRPr="00227769">
              <w:rPr>
                <w:rFonts w:ascii="Times New Roman" w:hAnsi="Times New Roman" w:cs="Times New Roman"/>
                <w:noProof/>
                <w:webHidden/>
                <w:sz w:val="28"/>
                <w:szCs w:val="28"/>
              </w:rPr>
              <w:fldChar w:fldCharType="end"/>
            </w:r>
          </w:hyperlink>
        </w:p>
        <w:p w:rsidR="00227769" w:rsidRPr="00227769" w:rsidRDefault="00227769">
          <w:pPr>
            <w:pStyle w:val="21"/>
            <w:tabs>
              <w:tab w:val="right" w:leader="dot" w:pos="9629"/>
            </w:tabs>
            <w:rPr>
              <w:rFonts w:ascii="Times New Roman" w:eastAsiaTheme="minorEastAsia" w:hAnsi="Times New Roman" w:cs="Times New Roman"/>
              <w:noProof/>
              <w:sz w:val="28"/>
              <w:szCs w:val="28"/>
              <w:lang w:eastAsia="uk-UA"/>
            </w:rPr>
          </w:pPr>
          <w:hyperlink w:anchor="_Toc237347179" w:history="1">
            <w:r w:rsidRPr="00227769">
              <w:rPr>
                <w:rStyle w:val="a4"/>
                <w:rFonts w:ascii="Times New Roman" w:hAnsi="Times New Roman" w:cs="Times New Roman"/>
                <w:noProof/>
                <w:sz w:val="28"/>
                <w:szCs w:val="28"/>
              </w:rPr>
              <w:t>РОЗДІЛ 5. РЕЗУЛЬТАТИ ПРОЄКТУ</w:t>
            </w:r>
            <w:r w:rsidRPr="00227769">
              <w:rPr>
                <w:rFonts w:ascii="Times New Roman" w:hAnsi="Times New Roman" w:cs="Times New Roman"/>
                <w:noProof/>
                <w:webHidden/>
                <w:sz w:val="28"/>
                <w:szCs w:val="28"/>
              </w:rPr>
              <w:tab/>
            </w:r>
            <w:r w:rsidRPr="00227769">
              <w:rPr>
                <w:rFonts w:ascii="Times New Roman" w:hAnsi="Times New Roman" w:cs="Times New Roman"/>
                <w:noProof/>
                <w:webHidden/>
                <w:sz w:val="28"/>
                <w:szCs w:val="28"/>
              </w:rPr>
              <w:fldChar w:fldCharType="begin"/>
            </w:r>
            <w:r w:rsidRPr="00227769">
              <w:rPr>
                <w:rFonts w:ascii="Times New Roman" w:hAnsi="Times New Roman" w:cs="Times New Roman"/>
                <w:noProof/>
                <w:webHidden/>
                <w:sz w:val="28"/>
                <w:szCs w:val="28"/>
              </w:rPr>
              <w:instrText xml:space="preserve"> PAGEREF _Toc237347179 \h </w:instrText>
            </w:r>
            <w:r w:rsidRPr="00227769">
              <w:rPr>
                <w:rFonts w:ascii="Times New Roman" w:hAnsi="Times New Roman" w:cs="Times New Roman"/>
                <w:noProof/>
                <w:webHidden/>
                <w:sz w:val="28"/>
                <w:szCs w:val="28"/>
              </w:rPr>
            </w:r>
            <w:r w:rsidRPr="00227769">
              <w:rPr>
                <w:rFonts w:ascii="Times New Roman" w:hAnsi="Times New Roman" w:cs="Times New Roman"/>
                <w:noProof/>
                <w:webHidden/>
                <w:sz w:val="28"/>
                <w:szCs w:val="28"/>
              </w:rPr>
              <w:fldChar w:fldCharType="separate"/>
            </w:r>
            <w:r w:rsidRPr="00227769">
              <w:rPr>
                <w:rFonts w:ascii="Times New Roman" w:hAnsi="Times New Roman" w:cs="Times New Roman"/>
                <w:noProof/>
                <w:webHidden/>
                <w:sz w:val="28"/>
                <w:szCs w:val="28"/>
              </w:rPr>
              <w:t>23</w:t>
            </w:r>
            <w:r w:rsidRPr="00227769">
              <w:rPr>
                <w:rFonts w:ascii="Times New Roman" w:hAnsi="Times New Roman" w:cs="Times New Roman"/>
                <w:noProof/>
                <w:webHidden/>
                <w:sz w:val="28"/>
                <w:szCs w:val="28"/>
              </w:rPr>
              <w:fldChar w:fldCharType="end"/>
            </w:r>
          </w:hyperlink>
        </w:p>
        <w:p w:rsidR="00227769" w:rsidRPr="00227769" w:rsidRDefault="00227769">
          <w:pPr>
            <w:pStyle w:val="11"/>
            <w:tabs>
              <w:tab w:val="right" w:leader="dot" w:pos="9629"/>
            </w:tabs>
            <w:rPr>
              <w:rFonts w:ascii="Times New Roman" w:eastAsiaTheme="minorEastAsia" w:hAnsi="Times New Roman" w:cs="Times New Roman"/>
              <w:noProof/>
              <w:sz w:val="28"/>
              <w:szCs w:val="28"/>
              <w:lang w:eastAsia="uk-UA"/>
            </w:rPr>
          </w:pPr>
          <w:hyperlink w:anchor="_Toc237347180" w:history="1">
            <w:r w:rsidRPr="00227769">
              <w:rPr>
                <w:rStyle w:val="a4"/>
                <w:rFonts w:ascii="Times New Roman" w:hAnsi="Times New Roman" w:cs="Times New Roman"/>
                <w:noProof/>
                <w:sz w:val="28"/>
                <w:szCs w:val="28"/>
              </w:rPr>
              <w:t>СПИСОК ВИКОРИСТАНИХ ДЖЕРЕЛ</w:t>
            </w:r>
            <w:r w:rsidRPr="00227769">
              <w:rPr>
                <w:rFonts w:ascii="Times New Roman" w:hAnsi="Times New Roman" w:cs="Times New Roman"/>
                <w:noProof/>
                <w:webHidden/>
                <w:sz w:val="28"/>
                <w:szCs w:val="28"/>
              </w:rPr>
              <w:tab/>
            </w:r>
            <w:r w:rsidRPr="00227769">
              <w:rPr>
                <w:rFonts w:ascii="Times New Roman" w:hAnsi="Times New Roman" w:cs="Times New Roman"/>
                <w:noProof/>
                <w:webHidden/>
                <w:sz w:val="28"/>
                <w:szCs w:val="28"/>
              </w:rPr>
              <w:fldChar w:fldCharType="begin"/>
            </w:r>
            <w:r w:rsidRPr="00227769">
              <w:rPr>
                <w:rFonts w:ascii="Times New Roman" w:hAnsi="Times New Roman" w:cs="Times New Roman"/>
                <w:noProof/>
                <w:webHidden/>
                <w:sz w:val="28"/>
                <w:szCs w:val="28"/>
              </w:rPr>
              <w:instrText xml:space="preserve"> PAGEREF _Toc237347180 \h </w:instrText>
            </w:r>
            <w:r w:rsidRPr="00227769">
              <w:rPr>
                <w:rFonts w:ascii="Times New Roman" w:hAnsi="Times New Roman" w:cs="Times New Roman"/>
                <w:noProof/>
                <w:webHidden/>
                <w:sz w:val="28"/>
                <w:szCs w:val="28"/>
              </w:rPr>
            </w:r>
            <w:r w:rsidRPr="00227769">
              <w:rPr>
                <w:rFonts w:ascii="Times New Roman" w:hAnsi="Times New Roman" w:cs="Times New Roman"/>
                <w:noProof/>
                <w:webHidden/>
                <w:sz w:val="28"/>
                <w:szCs w:val="28"/>
              </w:rPr>
              <w:fldChar w:fldCharType="separate"/>
            </w:r>
            <w:r w:rsidRPr="00227769">
              <w:rPr>
                <w:rFonts w:ascii="Times New Roman" w:hAnsi="Times New Roman" w:cs="Times New Roman"/>
                <w:noProof/>
                <w:webHidden/>
                <w:sz w:val="28"/>
                <w:szCs w:val="28"/>
              </w:rPr>
              <w:t>25</w:t>
            </w:r>
            <w:r w:rsidRPr="00227769">
              <w:rPr>
                <w:rFonts w:ascii="Times New Roman" w:hAnsi="Times New Roman" w:cs="Times New Roman"/>
                <w:noProof/>
                <w:webHidden/>
                <w:sz w:val="28"/>
                <w:szCs w:val="28"/>
              </w:rPr>
              <w:fldChar w:fldCharType="end"/>
            </w:r>
          </w:hyperlink>
        </w:p>
        <w:p w:rsidR="00351A53" w:rsidRDefault="00351A53">
          <w:r w:rsidRPr="00227769">
            <w:rPr>
              <w:rFonts w:ascii="Times New Roman" w:hAnsi="Times New Roman" w:cs="Times New Roman"/>
              <w:b/>
              <w:bCs/>
              <w:sz w:val="28"/>
              <w:szCs w:val="28"/>
            </w:rPr>
            <w:fldChar w:fldCharType="end"/>
          </w:r>
        </w:p>
        <w:bookmarkStart w:id="1" w:name="_GoBack" w:displacedByCustomXml="next"/>
        <w:bookmarkEnd w:id="1" w:displacedByCustomXml="next"/>
      </w:sdtContent>
    </w:sdt>
    <w:p w:rsidR="00351A53" w:rsidRDefault="00351A53" w:rsidP="0017213C">
      <w:pPr>
        <w:jc w:val="both"/>
        <w:rPr>
          <w:rFonts w:ascii="Times New Roman" w:hAnsi="Times New Roman" w:cs="Times New Roman"/>
          <w:color w:val="212529"/>
          <w:sz w:val="28"/>
          <w:szCs w:val="28"/>
          <w:shd w:val="clear" w:color="auto" w:fill="FFFFFF"/>
        </w:rPr>
      </w:pPr>
    </w:p>
    <w:p w:rsidR="00351A53" w:rsidRDefault="00351A53">
      <w:pPr>
        <w:rPr>
          <w:rStyle w:val="10"/>
        </w:rPr>
      </w:pPr>
      <w:r>
        <w:rPr>
          <w:rStyle w:val="10"/>
        </w:rPr>
        <w:br w:type="page"/>
      </w:r>
    </w:p>
    <w:p w:rsidR="0017213C" w:rsidRPr="0017213C" w:rsidRDefault="0017213C" w:rsidP="0017213C">
      <w:pPr>
        <w:jc w:val="both"/>
        <w:rPr>
          <w:rFonts w:ascii="Times New Roman" w:hAnsi="Times New Roman" w:cs="Times New Roman"/>
          <w:color w:val="212529"/>
          <w:sz w:val="28"/>
          <w:szCs w:val="28"/>
          <w:shd w:val="clear" w:color="auto" w:fill="FFFFFF"/>
        </w:rPr>
      </w:pPr>
      <w:bookmarkStart w:id="2" w:name="_Toc237347169"/>
      <w:r w:rsidRPr="00351A53">
        <w:rPr>
          <w:rStyle w:val="10"/>
        </w:rPr>
        <w:lastRenderedPageBreak/>
        <w:t>Частина І. ВИДАВНИЧИЙ ПРОДУКТ ТА СУПРОВІДНІ МАТЕРІАЛИ</w:t>
      </w:r>
      <w:bookmarkEnd w:id="2"/>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РЕЗЮМЕ</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Назва </w:t>
      </w:r>
      <w:proofErr w:type="spellStart"/>
      <w:r w:rsidRPr="0017213C">
        <w:rPr>
          <w:rFonts w:ascii="Times New Roman" w:hAnsi="Times New Roman" w:cs="Times New Roman"/>
          <w:color w:val="212529"/>
          <w:sz w:val="28"/>
          <w:szCs w:val="28"/>
          <w:shd w:val="clear" w:color="auto" w:fill="FFFFFF"/>
        </w:rPr>
        <w:t>проєкту</w:t>
      </w:r>
      <w:proofErr w:type="spellEnd"/>
      <w:r w:rsidRPr="0017213C">
        <w:rPr>
          <w:rFonts w:ascii="Times New Roman" w:hAnsi="Times New Roman" w:cs="Times New Roman"/>
          <w:color w:val="212529"/>
          <w:sz w:val="28"/>
          <w:szCs w:val="28"/>
          <w:shd w:val="clear" w:color="auto" w:fill="FFFFFF"/>
        </w:rPr>
        <w:t>: «</w:t>
      </w:r>
      <w:proofErr w:type="spellStart"/>
      <w:r w:rsidRPr="0017213C">
        <w:rPr>
          <w:rFonts w:ascii="Times New Roman" w:hAnsi="Times New Roman" w:cs="Times New Roman"/>
          <w:color w:val="212529"/>
          <w:sz w:val="28"/>
          <w:szCs w:val="28"/>
          <w:shd w:val="clear" w:color="auto" w:fill="FFFFFF"/>
        </w:rPr>
        <w:t>Продюсування</w:t>
      </w:r>
      <w:proofErr w:type="spellEnd"/>
      <w:r w:rsidRPr="0017213C">
        <w:rPr>
          <w:rFonts w:ascii="Times New Roman" w:hAnsi="Times New Roman" w:cs="Times New Roman"/>
          <w:color w:val="212529"/>
          <w:sz w:val="28"/>
          <w:szCs w:val="28"/>
          <w:shd w:val="clear" w:color="auto" w:fill="FFFFFF"/>
        </w:rPr>
        <w:t xml:space="preserve"> експертного блогу на тему "Інвестиції та фінанси"».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Ключові слова: експертний блог, медіа-</w:t>
      </w:r>
      <w:proofErr w:type="spellStart"/>
      <w:r w:rsidRPr="0017213C">
        <w:rPr>
          <w:rFonts w:ascii="Times New Roman" w:hAnsi="Times New Roman" w:cs="Times New Roman"/>
          <w:color w:val="212529"/>
          <w:sz w:val="28"/>
          <w:szCs w:val="28"/>
          <w:shd w:val="clear" w:color="auto" w:fill="FFFFFF"/>
        </w:rPr>
        <w:t>проєкт</w:t>
      </w:r>
      <w:proofErr w:type="spellEnd"/>
      <w:r w:rsidRPr="0017213C">
        <w:rPr>
          <w:rFonts w:ascii="Times New Roman" w:hAnsi="Times New Roman" w:cs="Times New Roman"/>
          <w:color w:val="212529"/>
          <w:sz w:val="28"/>
          <w:szCs w:val="28"/>
          <w:shd w:val="clear" w:color="auto" w:fill="FFFFFF"/>
        </w:rPr>
        <w:t>, інвестиції, фінанси.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Мета медіа-</w:t>
      </w:r>
      <w:proofErr w:type="spellStart"/>
      <w:r w:rsidRPr="0017213C">
        <w:rPr>
          <w:rFonts w:ascii="Times New Roman" w:hAnsi="Times New Roman" w:cs="Times New Roman"/>
          <w:color w:val="212529"/>
          <w:sz w:val="28"/>
          <w:szCs w:val="28"/>
          <w:shd w:val="clear" w:color="auto" w:fill="FFFFFF"/>
        </w:rPr>
        <w:t>проєкту</w:t>
      </w:r>
      <w:proofErr w:type="spellEnd"/>
      <w:r w:rsidRPr="0017213C">
        <w:rPr>
          <w:rFonts w:ascii="Times New Roman" w:hAnsi="Times New Roman" w:cs="Times New Roman"/>
          <w:color w:val="212529"/>
          <w:sz w:val="28"/>
          <w:szCs w:val="28"/>
          <w:shd w:val="clear" w:color="auto" w:fill="FFFFFF"/>
        </w:rPr>
        <w:t xml:space="preserve">: полягає у створенні платформи для якісного та доступного поширення перевіреної інформації та експертних знань у сфері інвестицій та фінансів. </w:t>
      </w:r>
      <w:proofErr w:type="spellStart"/>
      <w:r w:rsidRPr="0017213C">
        <w:rPr>
          <w:rFonts w:ascii="Times New Roman" w:hAnsi="Times New Roman" w:cs="Times New Roman"/>
          <w:color w:val="212529"/>
          <w:sz w:val="28"/>
          <w:szCs w:val="28"/>
          <w:shd w:val="clear" w:color="auto" w:fill="FFFFFF"/>
        </w:rPr>
        <w:t>Проєкт</w:t>
      </w:r>
      <w:proofErr w:type="spellEnd"/>
      <w:r w:rsidRPr="0017213C">
        <w:rPr>
          <w:rFonts w:ascii="Times New Roman" w:hAnsi="Times New Roman" w:cs="Times New Roman"/>
          <w:color w:val="212529"/>
          <w:sz w:val="28"/>
          <w:szCs w:val="28"/>
          <w:shd w:val="clear" w:color="auto" w:fill="FFFFFF"/>
        </w:rPr>
        <w:t xml:space="preserve"> прагне заповнити інформаційний вакуум, що існує в українському медіапросторі, та надати цінний ресурс для тих, хто бажає розширити свої знання в цих сферах. Це дозволить аудиторії приймати обґрунтовані фінансові рішення, краще планувати інвестиційні стратегії та управляти своїми фінансами з урахуванням найсучасніших тенденцій і практик.</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Актуальність дослідження. Медіа-</w:t>
      </w:r>
      <w:proofErr w:type="spellStart"/>
      <w:r w:rsidRPr="0017213C">
        <w:rPr>
          <w:rFonts w:ascii="Times New Roman" w:hAnsi="Times New Roman" w:cs="Times New Roman"/>
          <w:color w:val="212529"/>
          <w:sz w:val="28"/>
          <w:szCs w:val="28"/>
          <w:shd w:val="clear" w:color="auto" w:fill="FFFFFF"/>
        </w:rPr>
        <w:t>проєкт</w:t>
      </w:r>
      <w:proofErr w:type="spellEnd"/>
      <w:r w:rsidRPr="0017213C">
        <w:rPr>
          <w:rFonts w:ascii="Times New Roman" w:hAnsi="Times New Roman" w:cs="Times New Roman"/>
          <w:color w:val="212529"/>
          <w:sz w:val="28"/>
          <w:szCs w:val="28"/>
          <w:shd w:val="clear" w:color="auto" w:fill="FFFFFF"/>
        </w:rPr>
        <w:t xml:space="preserve"> «</w:t>
      </w:r>
      <w:proofErr w:type="spellStart"/>
      <w:r w:rsidRPr="0017213C">
        <w:rPr>
          <w:rFonts w:ascii="Times New Roman" w:hAnsi="Times New Roman" w:cs="Times New Roman"/>
          <w:color w:val="212529"/>
          <w:sz w:val="28"/>
          <w:szCs w:val="28"/>
          <w:shd w:val="clear" w:color="auto" w:fill="FFFFFF"/>
        </w:rPr>
        <w:t>Продюсування</w:t>
      </w:r>
      <w:proofErr w:type="spellEnd"/>
      <w:r w:rsidRPr="0017213C">
        <w:rPr>
          <w:rFonts w:ascii="Times New Roman" w:hAnsi="Times New Roman" w:cs="Times New Roman"/>
          <w:color w:val="212529"/>
          <w:sz w:val="28"/>
          <w:szCs w:val="28"/>
          <w:shd w:val="clear" w:color="auto" w:fill="FFFFFF"/>
        </w:rPr>
        <w:t xml:space="preserve"> експертного блогу на тему "Інвестиції та фінанси"» є надзвичайно актуальним у сучасному українському контексті. В умовах глобалізації, </w:t>
      </w:r>
      <w:proofErr w:type="spellStart"/>
      <w:r w:rsidRPr="0017213C">
        <w:rPr>
          <w:rFonts w:ascii="Times New Roman" w:hAnsi="Times New Roman" w:cs="Times New Roman"/>
          <w:color w:val="212529"/>
          <w:sz w:val="28"/>
          <w:szCs w:val="28"/>
          <w:shd w:val="clear" w:color="auto" w:fill="FFFFFF"/>
        </w:rPr>
        <w:t>цифровізації</w:t>
      </w:r>
      <w:proofErr w:type="spellEnd"/>
      <w:r w:rsidRPr="0017213C">
        <w:rPr>
          <w:rFonts w:ascii="Times New Roman" w:hAnsi="Times New Roman" w:cs="Times New Roman"/>
          <w:color w:val="212529"/>
          <w:sz w:val="28"/>
          <w:szCs w:val="28"/>
          <w:shd w:val="clear" w:color="auto" w:fill="FFFFFF"/>
        </w:rPr>
        <w:t xml:space="preserve"> та економічних викликів, українське суспільство стикається з необхідністю підвищення рівня фінансової грамотності. Незважаючи на зростання попиту на якісну інформацію про фінанси та інвестиції, у вітчизняному медіапросторі досі існує значний інформаційний вакуум.</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У сучасному світі фінансова грамотність є ключовою компетенцією, яка дозволяє приймати обґрунтовані рішення, ефективно управляти власними ресурсами та формувати інвестиційні стратегії, які відповідають викликам часу.</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Місія медіа-</w:t>
      </w:r>
      <w:proofErr w:type="spellStart"/>
      <w:r w:rsidRPr="0017213C">
        <w:rPr>
          <w:rFonts w:ascii="Times New Roman" w:hAnsi="Times New Roman" w:cs="Times New Roman"/>
          <w:color w:val="212529"/>
          <w:sz w:val="28"/>
          <w:szCs w:val="28"/>
          <w:shd w:val="clear" w:color="auto" w:fill="FFFFFF"/>
        </w:rPr>
        <w:t>проєкту</w:t>
      </w:r>
      <w:proofErr w:type="spellEnd"/>
      <w:r w:rsidRPr="0017213C">
        <w:rPr>
          <w:rFonts w:ascii="Times New Roman" w:hAnsi="Times New Roman" w:cs="Times New Roman"/>
          <w:color w:val="212529"/>
          <w:sz w:val="28"/>
          <w:szCs w:val="28"/>
          <w:shd w:val="clear" w:color="auto" w:fill="FFFFFF"/>
        </w:rPr>
        <w:t xml:space="preserve"> полягає у наданні суспільству достовірної, актуальної та практичної інформації про фінанси та інвестиції, що сприятиме підвищенню фінансової грамотності та інвестиційної компетенції. </w:t>
      </w:r>
      <w:proofErr w:type="spellStart"/>
      <w:r w:rsidRPr="0017213C">
        <w:rPr>
          <w:rFonts w:ascii="Times New Roman" w:hAnsi="Times New Roman" w:cs="Times New Roman"/>
          <w:color w:val="212529"/>
          <w:sz w:val="28"/>
          <w:szCs w:val="28"/>
          <w:shd w:val="clear" w:color="auto" w:fill="FFFFFF"/>
        </w:rPr>
        <w:t>Проєкт</w:t>
      </w:r>
      <w:proofErr w:type="spellEnd"/>
      <w:r w:rsidRPr="0017213C">
        <w:rPr>
          <w:rFonts w:ascii="Times New Roman" w:hAnsi="Times New Roman" w:cs="Times New Roman"/>
          <w:color w:val="212529"/>
          <w:sz w:val="28"/>
          <w:szCs w:val="28"/>
          <w:shd w:val="clear" w:color="auto" w:fill="FFFFFF"/>
        </w:rPr>
        <w:t xml:space="preserve"> виконує відповідальну роль у суспільстві, допомагаючи громадянам приймати більш обґрунтовані рішення, розвивати розуміння фінансових процесів і трендів, сприяти загальному економічному благополуччю. Через експертні аналізи, навчальні матеріали та практичні поради блог забезпечить основи для побудови здорових фінансових звичок та успішного інвестування, тим самим впливаючи на підвищення економічної стабільності та особистого добробуту.</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Команда </w:t>
      </w:r>
      <w:proofErr w:type="spellStart"/>
      <w:r w:rsidRPr="0017213C">
        <w:rPr>
          <w:rFonts w:ascii="Times New Roman" w:hAnsi="Times New Roman" w:cs="Times New Roman"/>
          <w:color w:val="212529"/>
          <w:sz w:val="28"/>
          <w:szCs w:val="28"/>
          <w:shd w:val="clear" w:color="auto" w:fill="FFFFFF"/>
        </w:rPr>
        <w:t>проєкту</w:t>
      </w:r>
      <w:proofErr w:type="spellEnd"/>
      <w:r w:rsidRPr="0017213C">
        <w:rPr>
          <w:rFonts w:ascii="Times New Roman" w:hAnsi="Times New Roman" w:cs="Times New Roman"/>
          <w:color w:val="212529"/>
          <w:sz w:val="28"/>
          <w:szCs w:val="28"/>
          <w:shd w:val="clear" w:color="auto" w:fill="FFFFFF"/>
        </w:rPr>
        <w:t xml:space="preserve">. На початковому етапі розробки та впровадження </w:t>
      </w:r>
      <w:proofErr w:type="spellStart"/>
      <w:r w:rsidRPr="0017213C">
        <w:rPr>
          <w:rFonts w:ascii="Times New Roman" w:hAnsi="Times New Roman" w:cs="Times New Roman"/>
          <w:color w:val="212529"/>
          <w:sz w:val="28"/>
          <w:szCs w:val="28"/>
          <w:shd w:val="clear" w:color="auto" w:fill="FFFFFF"/>
        </w:rPr>
        <w:t>проєкту</w:t>
      </w:r>
      <w:proofErr w:type="spellEnd"/>
      <w:r w:rsidRPr="0017213C">
        <w:rPr>
          <w:rFonts w:ascii="Times New Roman" w:hAnsi="Times New Roman" w:cs="Times New Roman"/>
          <w:color w:val="212529"/>
          <w:sz w:val="28"/>
          <w:szCs w:val="28"/>
          <w:shd w:val="clear" w:color="auto" w:fill="FFFFFF"/>
        </w:rPr>
        <w:t xml:space="preserve"> не планується залучати додаткових спеціалістів. Основні обов’язки за усіма напрямками роботи будуть виконуватися магістрантом одноосібно. Надалі планується розвивати продукт і запрошувати додатково людей для формування команди справжніх професіоналів: оператор, монтажер, сценарист, </w:t>
      </w:r>
      <w:proofErr w:type="spellStart"/>
      <w:r w:rsidRPr="0017213C">
        <w:rPr>
          <w:rFonts w:ascii="Times New Roman" w:hAnsi="Times New Roman" w:cs="Times New Roman"/>
          <w:color w:val="212529"/>
          <w:sz w:val="28"/>
          <w:szCs w:val="28"/>
          <w:shd w:val="clear" w:color="auto" w:fill="FFFFFF"/>
        </w:rPr>
        <w:t>копірайтер</w:t>
      </w:r>
      <w:proofErr w:type="spellEnd"/>
      <w:r w:rsidRPr="0017213C">
        <w:rPr>
          <w:rFonts w:ascii="Times New Roman" w:hAnsi="Times New Roman" w:cs="Times New Roman"/>
          <w:color w:val="212529"/>
          <w:sz w:val="28"/>
          <w:szCs w:val="28"/>
          <w:shd w:val="clear" w:color="auto" w:fill="FFFFFF"/>
        </w:rPr>
        <w:t xml:space="preserve"> тощо.</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Потенціал </w:t>
      </w:r>
      <w:proofErr w:type="spellStart"/>
      <w:r w:rsidRPr="0017213C">
        <w:rPr>
          <w:rFonts w:ascii="Times New Roman" w:hAnsi="Times New Roman" w:cs="Times New Roman"/>
          <w:color w:val="212529"/>
          <w:sz w:val="28"/>
          <w:szCs w:val="28"/>
          <w:shd w:val="clear" w:color="auto" w:fill="FFFFFF"/>
        </w:rPr>
        <w:t>проєкту</w:t>
      </w:r>
      <w:proofErr w:type="spellEnd"/>
      <w:r w:rsidRPr="0017213C">
        <w:rPr>
          <w:rFonts w:ascii="Times New Roman" w:hAnsi="Times New Roman" w:cs="Times New Roman"/>
          <w:color w:val="212529"/>
          <w:sz w:val="28"/>
          <w:szCs w:val="28"/>
          <w:shd w:val="clear" w:color="auto" w:fill="FFFFFF"/>
        </w:rPr>
        <w:t xml:space="preserve"> (подальше практичне застосування). Потенціал </w:t>
      </w:r>
      <w:proofErr w:type="spellStart"/>
      <w:r w:rsidRPr="0017213C">
        <w:rPr>
          <w:rFonts w:ascii="Times New Roman" w:hAnsi="Times New Roman" w:cs="Times New Roman"/>
          <w:color w:val="212529"/>
          <w:sz w:val="28"/>
          <w:szCs w:val="28"/>
          <w:shd w:val="clear" w:color="auto" w:fill="FFFFFF"/>
        </w:rPr>
        <w:t>проєкту</w:t>
      </w:r>
      <w:proofErr w:type="spellEnd"/>
      <w:r w:rsidRPr="0017213C">
        <w:rPr>
          <w:rFonts w:ascii="Times New Roman" w:hAnsi="Times New Roman" w:cs="Times New Roman"/>
          <w:color w:val="212529"/>
          <w:sz w:val="28"/>
          <w:szCs w:val="28"/>
          <w:shd w:val="clear" w:color="auto" w:fill="FFFFFF"/>
        </w:rPr>
        <w:t xml:space="preserve"> є значним, оскільки ніша фінансів та інвестування є всеохоплюючою (тобто </w:t>
      </w:r>
      <w:r w:rsidRPr="0017213C">
        <w:rPr>
          <w:rFonts w:ascii="Times New Roman" w:hAnsi="Times New Roman" w:cs="Times New Roman"/>
          <w:color w:val="212529"/>
          <w:sz w:val="28"/>
          <w:szCs w:val="28"/>
          <w:shd w:val="clear" w:color="auto" w:fill="FFFFFF"/>
        </w:rPr>
        <w:lastRenderedPageBreak/>
        <w:t>такою, що торкається усіх аспектів життя конкретної людини, окремих груп та суспільства загалом). Виокремлюємо насамперед освітній потенціал, адже подання складної фінансової інформації у зрозумілій формі здатне залучити новачків у тематику фінансів. Завдяки блогу користувачі можуть навчитися базовим принципам інвестування, розумінню фінансових інструментів та плануванню бюджету. Зрештою платформа може стати місцем, де люди діляться своїми успіхами, помилками та порадами.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Заглиблення в проблематику, фахове опрацювання різних тем відкривають кар’єрні можливості для автора, адже процеси дослідження та створення контенту додаватимуть авторові нових знань, підвищуючи рівень експертизи.</w:t>
      </w:r>
    </w:p>
    <w:p w:rsidR="0017213C" w:rsidRPr="0017213C" w:rsidRDefault="0017213C" w:rsidP="0017213C">
      <w:pPr>
        <w:jc w:val="both"/>
        <w:rPr>
          <w:rFonts w:ascii="Times New Roman" w:hAnsi="Times New Roman" w:cs="Times New Roman"/>
          <w:color w:val="212529"/>
          <w:sz w:val="28"/>
          <w:szCs w:val="28"/>
          <w:shd w:val="clear" w:color="auto" w:fill="FFFFFF"/>
        </w:rPr>
      </w:pPr>
      <w:proofErr w:type="spellStart"/>
      <w:r w:rsidRPr="0017213C">
        <w:rPr>
          <w:rFonts w:ascii="Times New Roman" w:hAnsi="Times New Roman" w:cs="Times New Roman"/>
          <w:color w:val="212529"/>
          <w:sz w:val="28"/>
          <w:szCs w:val="28"/>
          <w:shd w:val="clear" w:color="auto" w:fill="FFFFFF"/>
        </w:rPr>
        <w:t>Продюсування</w:t>
      </w:r>
      <w:proofErr w:type="spellEnd"/>
      <w:r w:rsidRPr="0017213C">
        <w:rPr>
          <w:rFonts w:ascii="Times New Roman" w:hAnsi="Times New Roman" w:cs="Times New Roman"/>
          <w:color w:val="212529"/>
          <w:sz w:val="28"/>
          <w:szCs w:val="28"/>
          <w:shd w:val="clear" w:color="auto" w:fill="FFFFFF"/>
        </w:rPr>
        <w:t xml:space="preserve"> блогу «Інвестиції та фінанси» любителем є перспективним </w:t>
      </w:r>
      <w:proofErr w:type="spellStart"/>
      <w:r w:rsidRPr="0017213C">
        <w:rPr>
          <w:rFonts w:ascii="Times New Roman" w:hAnsi="Times New Roman" w:cs="Times New Roman"/>
          <w:color w:val="212529"/>
          <w:sz w:val="28"/>
          <w:szCs w:val="28"/>
          <w:shd w:val="clear" w:color="auto" w:fill="FFFFFF"/>
        </w:rPr>
        <w:t>проєктом</w:t>
      </w:r>
      <w:proofErr w:type="spellEnd"/>
      <w:r w:rsidRPr="0017213C">
        <w:rPr>
          <w:rFonts w:ascii="Times New Roman" w:hAnsi="Times New Roman" w:cs="Times New Roman"/>
          <w:color w:val="212529"/>
          <w:sz w:val="28"/>
          <w:szCs w:val="28"/>
          <w:shd w:val="clear" w:color="auto" w:fill="FFFFFF"/>
        </w:rPr>
        <w:t>, що може вплинути на фінансову грамотність аудиторії, принести дохід автору та відкрити нові професійні можливості. Завдяки щирому стилю та простоті подачі інформації, він може стати унікальним продуктом, який відрізнятиметься від експертних, але складних для розуміння платформ.</w:t>
      </w:r>
    </w:p>
    <w:p w:rsidR="0017213C" w:rsidRPr="0017213C" w:rsidRDefault="0017213C" w:rsidP="0017213C">
      <w:pPr>
        <w:jc w:val="both"/>
        <w:rPr>
          <w:rFonts w:ascii="Times New Roman" w:hAnsi="Times New Roman" w:cs="Times New Roman"/>
          <w:color w:val="212529"/>
          <w:sz w:val="28"/>
          <w:szCs w:val="28"/>
          <w:shd w:val="clear" w:color="auto" w:fill="FFFFFF"/>
        </w:rPr>
      </w:pPr>
    </w:p>
    <w:p w:rsidR="0055259D" w:rsidRDefault="0055259D">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17213C" w:rsidRPr="0017213C" w:rsidRDefault="0017213C" w:rsidP="00351A53">
      <w:pPr>
        <w:pStyle w:val="1"/>
      </w:pPr>
      <w:bookmarkStart w:id="3" w:name="_Toc237347170"/>
      <w:r w:rsidRPr="0017213C">
        <w:lastRenderedPageBreak/>
        <w:t>Частина ІІ. ОБҐРУНТУВАННЯ ПРОЄКТУ</w:t>
      </w:r>
      <w:bookmarkEnd w:id="3"/>
    </w:p>
    <w:p w:rsidR="0017213C" w:rsidRPr="00351A53" w:rsidRDefault="0017213C" w:rsidP="00351A53">
      <w:pPr>
        <w:pStyle w:val="2"/>
      </w:pPr>
      <w:bookmarkStart w:id="4" w:name="_Toc237347171"/>
      <w:r w:rsidRPr="00351A53">
        <w:t>ВСТУП</w:t>
      </w:r>
      <w:bookmarkEnd w:id="4"/>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У сучасному світі зростає популярність цифрових медіа як джерела отримання інформації, розвитку професійних навичок і залучення до нових галузей знань. Серед численних форматів контенту особливу увагу привертають експертні блоги, які стають платформою для поширення професійних знань, обміну досвідом і формування спільнот за інтересами. Такий формат є важливим інструментом у популяризації складних тем, зокрема фінансів та інвестицій, серед широкої аудиторії. Ресурсом </w:t>
      </w:r>
      <w:proofErr w:type="spellStart"/>
      <w:r w:rsidRPr="0017213C">
        <w:rPr>
          <w:rFonts w:ascii="Times New Roman" w:hAnsi="Times New Roman" w:cs="Times New Roman"/>
          <w:color w:val="212529"/>
          <w:sz w:val="28"/>
          <w:szCs w:val="28"/>
          <w:shd w:val="clear" w:color="auto" w:fill="FFFFFF"/>
        </w:rPr>
        <w:t>продюсування</w:t>
      </w:r>
      <w:proofErr w:type="spellEnd"/>
      <w:r w:rsidRPr="0017213C">
        <w:rPr>
          <w:rFonts w:ascii="Times New Roman" w:hAnsi="Times New Roman" w:cs="Times New Roman"/>
          <w:color w:val="212529"/>
          <w:sz w:val="28"/>
          <w:szCs w:val="28"/>
          <w:shd w:val="clear" w:color="auto" w:fill="FFFFFF"/>
        </w:rPr>
        <w:t xml:space="preserve"> експертного блогу на тему «Інвестиції та фінанси» визначено платформу </w:t>
      </w:r>
      <w:proofErr w:type="spellStart"/>
      <w:r w:rsidRPr="0017213C">
        <w:rPr>
          <w:rFonts w:ascii="Times New Roman" w:hAnsi="Times New Roman" w:cs="Times New Roman"/>
          <w:color w:val="212529"/>
          <w:sz w:val="28"/>
          <w:szCs w:val="28"/>
          <w:shd w:val="clear" w:color="auto" w:fill="FFFFFF"/>
        </w:rPr>
        <w:t>Ютуб</w:t>
      </w:r>
      <w:proofErr w:type="spellEnd"/>
      <w:r w:rsidRPr="0017213C">
        <w:rPr>
          <w:rFonts w:ascii="Times New Roman" w:hAnsi="Times New Roman" w:cs="Times New Roman"/>
          <w:color w:val="212529"/>
          <w:sz w:val="28"/>
          <w:szCs w:val="28"/>
          <w:shd w:val="clear" w:color="auto" w:fill="FFFFFF"/>
        </w:rPr>
        <w:t>.</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Сьогодні інвестиційна грамотність є актуальною темою, особливо для української аудиторії, яка прагне підвищити свою фінансову обізнаність, знайти нові можливості для збереження та примноження капіталу. Проте, попри зростаючий інтерес до фінансової грамотності, якісний локальний контент у цьому напрямі представлений недостатньо. Саме тому створення експертного блогу з теми «Інвестиції та фінанси» є перспективним.</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Мета магістерської роботи - створення платформи для якісного та доступного поширення перевіреної інформації та експертних знань у сфері інвестицій та фінансів. Створення та просування блогу потребує чіткого планування і реалізації таких завдань:</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1. аналіз цільової аудиторії та її інформаційних запитів;</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2. дослідження конкурентного середовища;</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3. розробка стратегії створення якісного контенту, зокрема текстового, візуального та </w:t>
      </w:r>
      <w:proofErr w:type="spellStart"/>
      <w:r w:rsidRPr="0017213C">
        <w:rPr>
          <w:rFonts w:ascii="Times New Roman" w:hAnsi="Times New Roman" w:cs="Times New Roman"/>
          <w:color w:val="212529"/>
          <w:sz w:val="28"/>
          <w:szCs w:val="28"/>
          <w:shd w:val="clear" w:color="auto" w:fill="FFFFFF"/>
        </w:rPr>
        <w:t>аудіального</w:t>
      </w:r>
      <w:proofErr w:type="spellEnd"/>
      <w:r w:rsidRPr="0017213C">
        <w:rPr>
          <w:rFonts w:ascii="Times New Roman" w:hAnsi="Times New Roman" w:cs="Times New Roman"/>
          <w:color w:val="212529"/>
          <w:sz w:val="28"/>
          <w:szCs w:val="28"/>
          <w:shd w:val="clear" w:color="auto" w:fill="FFFFFF"/>
        </w:rPr>
        <w:t>;</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4. забезпечення регулярності випуску матеріалів і підтримання інтерактивності з користувачами.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Структура роботи.  Робота складається зі Вступу, п’яти </w:t>
      </w:r>
      <w:proofErr w:type="spellStart"/>
      <w:r w:rsidRPr="0017213C">
        <w:rPr>
          <w:rFonts w:ascii="Times New Roman" w:hAnsi="Times New Roman" w:cs="Times New Roman"/>
          <w:color w:val="212529"/>
          <w:sz w:val="28"/>
          <w:szCs w:val="28"/>
          <w:shd w:val="clear" w:color="auto" w:fill="FFFFFF"/>
        </w:rPr>
        <w:t>прозділів</w:t>
      </w:r>
      <w:proofErr w:type="spellEnd"/>
      <w:r w:rsidRPr="0017213C">
        <w:rPr>
          <w:rFonts w:ascii="Times New Roman" w:hAnsi="Times New Roman" w:cs="Times New Roman"/>
          <w:color w:val="212529"/>
          <w:sz w:val="28"/>
          <w:szCs w:val="28"/>
          <w:shd w:val="clear" w:color="auto" w:fill="FFFFFF"/>
        </w:rPr>
        <w:t xml:space="preserve">, Додатків, Списку використаної літератури. </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w:t>
      </w:r>
    </w:p>
    <w:p w:rsidR="0017213C" w:rsidRPr="0017213C" w:rsidRDefault="0017213C" w:rsidP="0017213C">
      <w:pPr>
        <w:jc w:val="both"/>
        <w:rPr>
          <w:rFonts w:ascii="Times New Roman" w:hAnsi="Times New Roman" w:cs="Times New Roman"/>
          <w:color w:val="212529"/>
          <w:sz w:val="28"/>
          <w:szCs w:val="28"/>
          <w:shd w:val="clear" w:color="auto" w:fill="FFFFFF"/>
        </w:rPr>
      </w:pPr>
    </w:p>
    <w:p w:rsidR="0017213C" w:rsidRPr="0017213C" w:rsidRDefault="0017213C" w:rsidP="00351A53">
      <w:pPr>
        <w:pStyle w:val="2"/>
      </w:pPr>
      <w:bookmarkStart w:id="5" w:name="_Toc237347172"/>
      <w:r w:rsidRPr="0017213C">
        <w:t>РОЗДІЛ 1. ДОСЛІДЖЕННЯ РИНКУ ТА ОСОБЛИВОСТІ АУДИТОРІЇ ПРОЄКТУ</w:t>
      </w:r>
      <w:bookmarkEnd w:id="5"/>
    </w:p>
    <w:p w:rsidR="0017213C" w:rsidRPr="00351A53" w:rsidRDefault="0017213C" w:rsidP="00351A53">
      <w:pPr>
        <w:pStyle w:val="3"/>
      </w:pPr>
      <w:bookmarkStart w:id="6" w:name="_Toc237347173"/>
      <w:r w:rsidRPr="00351A53">
        <w:t>1.1. Аналіз конкурентного середовища</w:t>
      </w:r>
      <w:bookmarkEnd w:id="6"/>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Ринок медіа у сфері «Інвестиції та фінанси» в Україні представлений як традиційними медіа (газети, журнали, телеканали тощо), так і цифровими платформами (онлайн-видання, блоги, аналітичні портали). </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lastRenderedPageBreak/>
        <w:t>Аналіз економічних видань, порталів та новинних сайтів дозволив виявити такі популярні ресурси:</w:t>
      </w:r>
    </w:p>
    <w:p w:rsidR="0017213C" w:rsidRPr="0017213C" w:rsidRDefault="0017213C" w:rsidP="0017213C">
      <w:pPr>
        <w:jc w:val="both"/>
        <w:rPr>
          <w:rFonts w:ascii="Times New Roman" w:hAnsi="Times New Roman" w:cs="Times New Roman"/>
          <w:color w:val="212529"/>
          <w:sz w:val="28"/>
          <w:szCs w:val="28"/>
          <w:shd w:val="clear" w:color="auto" w:fill="FFFFFF"/>
        </w:rPr>
      </w:pPr>
      <w:proofErr w:type="spellStart"/>
      <w:r w:rsidRPr="0017213C">
        <w:rPr>
          <w:rFonts w:ascii="Times New Roman" w:hAnsi="Times New Roman" w:cs="Times New Roman"/>
          <w:color w:val="212529"/>
          <w:sz w:val="28"/>
          <w:szCs w:val="28"/>
          <w:shd w:val="clear" w:color="auto" w:fill="FFFFFF"/>
        </w:rPr>
        <w:t>Видання·«Економічна</w:t>
      </w:r>
      <w:proofErr w:type="spellEnd"/>
      <w:r w:rsidRPr="0017213C">
        <w:rPr>
          <w:rFonts w:ascii="Times New Roman" w:hAnsi="Times New Roman" w:cs="Times New Roman"/>
          <w:color w:val="212529"/>
          <w:sz w:val="28"/>
          <w:szCs w:val="28"/>
          <w:shd w:val="clear" w:color="auto" w:fill="FFFFFF"/>
        </w:rPr>
        <w:t xml:space="preserve"> правда». Це один із провідних українських ресурсів, що висвітлює економічні новини, події та створює </w:t>
      </w:r>
      <w:proofErr w:type="spellStart"/>
      <w:r w:rsidRPr="0017213C">
        <w:rPr>
          <w:rFonts w:ascii="Times New Roman" w:hAnsi="Times New Roman" w:cs="Times New Roman"/>
          <w:color w:val="212529"/>
          <w:sz w:val="28"/>
          <w:szCs w:val="28"/>
          <w:shd w:val="clear" w:color="auto" w:fill="FFFFFF"/>
        </w:rPr>
        <w:t>спецпроєкти</w:t>
      </w:r>
      <w:proofErr w:type="spellEnd"/>
      <w:r w:rsidRPr="0017213C">
        <w:rPr>
          <w:rFonts w:ascii="Times New Roman" w:hAnsi="Times New Roman" w:cs="Times New Roman"/>
          <w:color w:val="212529"/>
          <w:sz w:val="28"/>
          <w:szCs w:val="28"/>
          <w:shd w:val="clear" w:color="auto" w:fill="FFFFFF"/>
        </w:rPr>
        <w:t>. Має значну аудиторію людей, які цікавляться економічною ситуацією в Україні, як на базову рівні, так і на рівні бізнесу та інвестиції.</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Видання «</w:t>
      </w:r>
      <w:proofErr w:type="spellStart"/>
      <w:r w:rsidRPr="0017213C">
        <w:rPr>
          <w:rFonts w:ascii="Times New Roman" w:hAnsi="Times New Roman" w:cs="Times New Roman"/>
          <w:color w:val="212529"/>
          <w:sz w:val="28"/>
          <w:szCs w:val="28"/>
          <w:shd w:val="clear" w:color="auto" w:fill="FFFFFF"/>
        </w:rPr>
        <w:t>Forbes</w:t>
      </w:r>
      <w:proofErr w:type="spellEnd"/>
      <w:r w:rsidRPr="0017213C">
        <w:rPr>
          <w:rFonts w:ascii="Times New Roman" w:hAnsi="Times New Roman" w:cs="Times New Roman"/>
          <w:color w:val="212529"/>
          <w:sz w:val="28"/>
          <w:szCs w:val="28"/>
          <w:shd w:val="clear" w:color="auto" w:fill="FFFFFF"/>
        </w:rPr>
        <w:t xml:space="preserve"> Україна». Це частина міжнародної мережі </w:t>
      </w:r>
      <w:proofErr w:type="spellStart"/>
      <w:r w:rsidRPr="0017213C">
        <w:rPr>
          <w:rFonts w:ascii="Times New Roman" w:hAnsi="Times New Roman" w:cs="Times New Roman"/>
          <w:color w:val="212529"/>
          <w:sz w:val="28"/>
          <w:szCs w:val="28"/>
          <w:shd w:val="clear" w:color="auto" w:fill="FFFFFF"/>
        </w:rPr>
        <w:t>Forbes</w:t>
      </w:r>
      <w:proofErr w:type="spellEnd"/>
      <w:r w:rsidRPr="0017213C">
        <w:rPr>
          <w:rFonts w:ascii="Times New Roman" w:hAnsi="Times New Roman" w:cs="Times New Roman"/>
          <w:color w:val="212529"/>
          <w:sz w:val="28"/>
          <w:szCs w:val="28"/>
          <w:shd w:val="clear" w:color="auto" w:fill="FFFFFF"/>
        </w:rPr>
        <w:t>, що спеціалізується на бізнесі, інвестиціях і фінансах. Журнал відомий своїми глибокими аналітичними статтями та рейтингами. Основна частина аудиторії - підприємці та інвестори.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 Сайт «</w:t>
      </w:r>
      <w:proofErr w:type="spellStart"/>
      <w:r w:rsidRPr="0017213C">
        <w:rPr>
          <w:rFonts w:ascii="Times New Roman" w:hAnsi="Times New Roman" w:cs="Times New Roman"/>
          <w:color w:val="212529"/>
          <w:sz w:val="28"/>
          <w:szCs w:val="28"/>
          <w:shd w:val="clear" w:color="auto" w:fill="FFFFFF"/>
        </w:rPr>
        <w:t>Minfin</w:t>
      </w:r>
      <w:proofErr w:type="spellEnd"/>
      <w:r w:rsidRPr="0017213C">
        <w:rPr>
          <w:rFonts w:ascii="Times New Roman" w:hAnsi="Times New Roman" w:cs="Times New Roman"/>
          <w:color w:val="212529"/>
          <w:sz w:val="28"/>
          <w:szCs w:val="28"/>
          <w:shd w:val="clear" w:color="auto" w:fill="FFFFFF"/>
        </w:rPr>
        <w:t xml:space="preserve">». Державний ресурс, що спеціалізується на фінансових новинах, курсах валют, інвестиціях і кредитних продуктах. Надає актуальну інформацію та практичні поради для інвесторів і споживачів. Аудиторія є </w:t>
      </w:r>
      <w:proofErr w:type="spellStart"/>
      <w:r w:rsidRPr="0017213C">
        <w:rPr>
          <w:rFonts w:ascii="Times New Roman" w:hAnsi="Times New Roman" w:cs="Times New Roman"/>
          <w:color w:val="212529"/>
          <w:sz w:val="28"/>
          <w:szCs w:val="28"/>
          <w:shd w:val="clear" w:color="auto" w:fill="FFFFFF"/>
        </w:rPr>
        <w:t>цирокою</w:t>
      </w:r>
      <w:proofErr w:type="spellEnd"/>
      <w:r w:rsidRPr="0017213C">
        <w:rPr>
          <w:rFonts w:ascii="Times New Roman" w:hAnsi="Times New Roman" w:cs="Times New Roman"/>
          <w:color w:val="212529"/>
          <w:sz w:val="28"/>
          <w:szCs w:val="28"/>
          <w:shd w:val="clear" w:color="auto" w:fill="FFFFFF"/>
        </w:rPr>
        <w:t>, оскільки продукт надає доступ до актуальних новин із «перших уст», а також має у своєму арсеналі корисні інструменти, такі як курс валют, кредитні рейтинги, ставки по кредиту серед банків тощо.</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Також фінансові </w:t>
      </w:r>
      <w:proofErr w:type="spellStart"/>
      <w:r w:rsidRPr="0017213C">
        <w:rPr>
          <w:rFonts w:ascii="Times New Roman" w:hAnsi="Times New Roman" w:cs="Times New Roman"/>
          <w:color w:val="212529"/>
          <w:sz w:val="28"/>
          <w:szCs w:val="28"/>
          <w:shd w:val="clear" w:color="auto" w:fill="FFFFFF"/>
        </w:rPr>
        <w:t>блогери</w:t>
      </w:r>
      <w:proofErr w:type="spellEnd"/>
      <w:r w:rsidRPr="0017213C">
        <w:rPr>
          <w:rFonts w:ascii="Times New Roman" w:hAnsi="Times New Roman" w:cs="Times New Roman"/>
          <w:color w:val="212529"/>
          <w:sz w:val="28"/>
          <w:szCs w:val="28"/>
          <w:shd w:val="clear" w:color="auto" w:fill="FFFFFF"/>
        </w:rPr>
        <w:t xml:space="preserve"> та експерти мають власні канали на </w:t>
      </w:r>
      <w:proofErr w:type="spellStart"/>
      <w:r w:rsidRPr="0017213C">
        <w:rPr>
          <w:rFonts w:ascii="Times New Roman" w:hAnsi="Times New Roman" w:cs="Times New Roman"/>
          <w:color w:val="212529"/>
          <w:sz w:val="28"/>
          <w:szCs w:val="28"/>
          <w:shd w:val="clear" w:color="auto" w:fill="FFFFFF"/>
        </w:rPr>
        <w:t>YouTube</w:t>
      </w:r>
      <w:proofErr w:type="spellEnd"/>
      <w:r w:rsidRPr="0017213C">
        <w:rPr>
          <w:rFonts w:ascii="Times New Roman" w:hAnsi="Times New Roman" w:cs="Times New Roman"/>
          <w:color w:val="212529"/>
          <w:sz w:val="28"/>
          <w:szCs w:val="28"/>
          <w:shd w:val="clear" w:color="auto" w:fill="FFFFFF"/>
        </w:rPr>
        <w:t xml:space="preserve">, блоги або сторінки в соціальних мережах, де діляться власним баченням ринку, порадами та рекомендаціями. Вони охоплюють широкий спектр тем, включаючи: інвестиції у різні сфери та </w:t>
      </w:r>
      <w:proofErr w:type="spellStart"/>
      <w:r w:rsidRPr="0017213C">
        <w:rPr>
          <w:rFonts w:ascii="Times New Roman" w:hAnsi="Times New Roman" w:cs="Times New Roman"/>
          <w:color w:val="212529"/>
          <w:sz w:val="28"/>
          <w:szCs w:val="28"/>
          <w:shd w:val="clear" w:color="auto" w:fill="FFFFFF"/>
        </w:rPr>
        <w:t>проєкти</w:t>
      </w:r>
      <w:proofErr w:type="spellEnd"/>
      <w:r w:rsidRPr="0017213C">
        <w:rPr>
          <w:rFonts w:ascii="Times New Roman" w:hAnsi="Times New Roman" w:cs="Times New Roman"/>
          <w:color w:val="212529"/>
          <w:sz w:val="28"/>
          <w:szCs w:val="28"/>
          <w:shd w:val="clear" w:color="auto" w:fill="FFFFFF"/>
        </w:rPr>
        <w:t>, фінансове планування, накопичення та примноження капіталу.</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Популярні </w:t>
      </w:r>
      <w:proofErr w:type="spellStart"/>
      <w:r w:rsidRPr="0017213C">
        <w:rPr>
          <w:rFonts w:ascii="Times New Roman" w:hAnsi="Times New Roman" w:cs="Times New Roman"/>
          <w:color w:val="212529"/>
          <w:sz w:val="28"/>
          <w:szCs w:val="28"/>
          <w:shd w:val="clear" w:color="auto" w:fill="FFFFFF"/>
        </w:rPr>
        <w:t>блогери</w:t>
      </w:r>
      <w:proofErr w:type="spellEnd"/>
      <w:r w:rsidRPr="0017213C">
        <w:rPr>
          <w:rFonts w:ascii="Times New Roman" w:hAnsi="Times New Roman" w:cs="Times New Roman"/>
          <w:color w:val="212529"/>
          <w:sz w:val="28"/>
          <w:szCs w:val="28"/>
          <w:shd w:val="clear" w:color="auto" w:fill="FFFFFF"/>
        </w:rPr>
        <w:t xml:space="preserve"> створюють контент у різних форматах, серед яких найбільш затребуваними є наступні: відео, статті, подкасти та прямі </w:t>
      </w:r>
      <w:proofErr w:type="spellStart"/>
      <w:r w:rsidRPr="0017213C">
        <w:rPr>
          <w:rFonts w:ascii="Times New Roman" w:hAnsi="Times New Roman" w:cs="Times New Roman"/>
          <w:color w:val="212529"/>
          <w:sz w:val="28"/>
          <w:szCs w:val="28"/>
          <w:shd w:val="clear" w:color="auto" w:fill="FFFFFF"/>
        </w:rPr>
        <w:t>етери</w:t>
      </w:r>
      <w:proofErr w:type="spellEnd"/>
      <w:r w:rsidRPr="0017213C">
        <w:rPr>
          <w:rFonts w:ascii="Times New Roman" w:hAnsi="Times New Roman" w:cs="Times New Roman"/>
          <w:color w:val="212529"/>
          <w:sz w:val="28"/>
          <w:szCs w:val="28"/>
          <w:shd w:val="clear" w:color="auto" w:fill="FFFFFF"/>
        </w:rPr>
        <w:t>. Їхні поради базуються на власному досвіді, отриманому у процесі знайомства з фінансовими ринками.</w:t>
      </w:r>
    </w:p>
    <w:p w:rsidR="0017213C" w:rsidRPr="0017213C" w:rsidRDefault="0017213C" w:rsidP="0017213C">
      <w:pPr>
        <w:jc w:val="both"/>
        <w:rPr>
          <w:rFonts w:ascii="Times New Roman" w:hAnsi="Times New Roman" w:cs="Times New Roman"/>
          <w:color w:val="212529"/>
          <w:sz w:val="28"/>
          <w:szCs w:val="28"/>
          <w:shd w:val="clear" w:color="auto" w:fill="FFFFFF"/>
        </w:rPr>
      </w:pPr>
      <w:proofErr w:type="spellStart"/>
      <w:r w:rsidRPr="0017213C">
        <w:rPr>
          <w:rFonts w:ascii="Times New Roman" w:hAnsi="Times New Roman" w:cs="Times New Roman"/>
          <w:color w:val="212529"/>
          <w:sz w:val="28"/>
          <w:szCs w:val="28"/>
          <w:shd w:val="clear" w:color="auto" w:fill="FFFFFF"/>
        </w:rPr>
        <w:t>Ютуб</w:t>
      </w:r>
      <w:proofErr w:type="spellEnd"/>
      <w:r w:rsidRPr="0017213C">
        <w:rPr>
          <w:rFonts w:ascii="Times New Roman" w:hAnsi="Times New Roman" w:cs="Times New Roman"/>
          <w:color w:val="212529"/>
          <w:sz w:val="28"/>
          <w:szCs w:val="28"/>
          <w:shd w:val="clear" w:color="auto" w:fill="FFFFFF"/>
        </w:rPr>
        <w:t xml:space="preserve"> є однією з найпопулярніших платформ для створення та розповсюдження </w:t>
      </w:r>
      <w:proofErr w:type="spellStart"/>
      <w:r w:rsidRPr="0017213C">
        <w:rPr>
          <w:rFonts w:ascii="Times New Roman" w:hAnsi="Times New Roman" w:cs="Times New Roman"/>
          <w:color w:val="212529"/>
          <w:sz w:val="28"/>
          <w:szCs w:val="28"/>
          <w:shd w:val="clear" w:color="auto" w:fill="FFFFFF"/>
        </w:rPr>
        <w:t>відеоконтенту</w:t>
      </w:r>
      <w:proofErr w:type="spellEnd"/>
      <w:r w:rsidRPr="0017213C">
        <w:rPr>
          <w:rFonts w:ascii="Times New Roman" w:hAnsi="Times New Roman" w:cs="Times New Roman"/>
          <w:color w:val="212529"/>
          <w:sz w:val="28"/>
          <w:szCs w:val="28"/>
          <w:shd w:val="clear" w:color="auto" w:fill="FFFFFF"/>
        </w:rPr>
        <w:t xml:space="preserve"> на тему інвестицій та фінансів. Цей майданчик  дозволяє користувачам отримувати детальні та актуальні огляди конкретних подій та </w:t>
      </w:r>
      <w:proofErr w:type="spellStart"/>
      <w:r w:rsidRPr="0017213C">
        <w:rPr>
          <w:rFonts w:ascii="Times New Roman" w:hAnsi="Times New Roman" w:cs="Times New Roman"/>
          <w:color w:val="212529"/>
          <w:sz w:val="28"/>
          <w:szCs w:val="28"/>
          <w:shd w:val="clear" w:color="auto" w:fill="FFFFFF"/>
        </w:rPr>
        <w:t>фінасових</w:t>
      </w:r>
      <w:proofErr w:type="spellEnd"/>
      <w:r w:rsidRPr="0017213C">
        <w:rPr>
          <w:rFonts w:ascii="Times New Roman" w:hAnsi="Times New Roman" w:cs="Times New Roman"/>
          <w:color w:val="212529"/>
          <w:sz w:val="28"/>
          <w:szCs w:val="28"/>
          <w:shd w:val="clear" w:color="auto" w:fill="FFFFFF"/>
        </w:rPr>
        <w:t xml:space="preserve"> ситуацій.</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Слід також розділити фінансові блоги та їх відеоматеріали на окремі категорії:</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Насамперед це освітні відео, що включають відео-</w:t>
      </w:r>
      <w:proofErr w:type="spellStart"/>
      <w:r w:rsidRPr="0017213C">
        <w:rPr>
          <w:rFonts w:ascii="Times New Roman" w:hAnsi="Times New Roman" w:cs="Times New Roman"/>
          <w:color w:val="212529"/>
          <w:sz w:val="28"/>
          <w:szCs w:val="28"/>
          <w:shd w:val="clear" w:color="auto" w:fill="FFFFFF"/>
        </w:rPr>
        <w:t>уроки</w:t>
      </w:r>
      <w:proofErr w:type="spellEnd"/>
      <w:r w:rsidRPr="0017213C">
        <w:rPr>
          <w:rFonts w:ascii="Times New Roman" w:hAnsi="Times New Roman" w:cs="Times New Roman"/>
          <w:color w:val="212529"/>
          <w:sz w:val="28"/>
          <w:szCs w:val="28"/>
          <w:shd w:val="clear" w:color="auto" w:fill="FFFFFF"/>
        </w:rPr>
        <w:t xml:space="preserve">, огляди на ринок, способи заробітку на конкретній ситуації та серії курсів. Такий контент можна охарактеризувати як докладні відео, що пояснюють основи інвестування, роботи фінансових інструментів, фондового та </w:t>
      </w:r>
      <w:proofErr w:type="spellStart"/>
      <w:r w:rsidRPr="0017213C">
        <w:rPr>
          <w:rFonts w:ascii="Times New Roman" w:hAnsi="Times New Roman" w:cs="Times New Roman"/>
          <w:color w:val="212529"/>
          <w:sz w:val="28"/>
          <w:szCs w:val="28"/>
          <w:shd w:val="clear" w:color="auto" w:fill="FFFFFF"/>
        </w:rPr>
        <w:t>криптовалютного</w:t>
      </w:r>
      <w:proofErr w:type="spellEnd"/>
      <w:r w:rsidRPr="0017213C">
        <w:rPr>
          <w:rFonts w:ascii="Times New Roman" w:hAnsi="Times New Roman" w:cs="Times New Roman"/>
          <w:color w:val="212529"/>
          <w:sz w:val="28"/>
          <w:szCs w:val="28"/>
          <w:shd w:val="clear" w:color="auto" w:fill="FFFFFF"/>
        </w:rPr>
        <w:t xml:space="preserve"> ринку тощо. Прикладом контенту, на який варто опиратися при створенні стратегії розвитку власного </w:t>
      </w:r>
      <w:proofErr w:type="spellStart"/>
      <w:r w:rsidRPr="0017213C">
        <w:rPr>
          <w:rFonts w:ascii="Times New Roman" w:hAnsi="Times New Roman" w:cs="Times New Roman"/>
          <w:color w:val="212529"/>
          <w:sz w:val="28"/>
          <w:szCs w:val="28"/>
          <w:shd w:val="clear" w:color="auto" w:fill="FFFFFF"/>
        </w:rPr>
        <w:t>проєкту</w:t>
      </w:r>
      <w:proofErr w:type="spellEnd"/>
      <w:r w:rsidRPr="0017213C">
        <w:rPr>
          <w:rFonts w:ascii="Times New Roman" w:hAnsi="Times New Roman" w:cs="Times New Roman"/>
          <w:color w:val="212529"/>
          <w:sz w:val="28"/>
          <w:szCs w:val="28"/>
          <w:shd w:val="clear" w:color="auto" w:fill="FFFFFF"/>
        </w:rPr>
        <w:t xml:space="preserve">, можуть бути такі канали: </w:t>
      </w:r>
      <w:proofErr w:type="spellStart"/>
      <w:r w:rsidRPr="0017213C">
        <w:rPr>
          <w:rFonts w:ascii="Times New Roman" w:hAnsi="Times New Roman" w:cs="Times New Roman"/>
          <w:color w:val="212529"/>
          <w:sz w:val="28"/>
          <w:szCs w:val="28"/>
          <w:shd w:val="clear" w:color="auto" w:fill="FFFFFF"/>
        </w:rPr>
        <w:t>Rdeni</w:t>
      </w:r>
      <w:proofErr w:type="spellEnd"/>
      <w:r w:rsidRPr="0017213C">
        <w:rPr>
          <w:rFonts w:ascii="Times New Roman" w:hAnsi="Times New Roman" w:cs="Times New Roman"/>
          <w:color w:val="212529"/>
          <w:sz w:val="28"/>
          <w:szCs w:val="28"/>
          <w:shd w:val="clear" w:color="auto" w:fill="FFFFFF"/>
        </w:rPr>
        <w:t xml:space="preserve">, IKIGAI, </w:t>
      </w:r>
      <w:proofErr w:type="spellStart"/>
      <w:r w:rsidRPr="0017213C">
        <w:rPr>
          <w:rFonts w:ascii="Times New Roman" w:hAnsi="Times New Roman" w:cs="Times New Roman"/>
          <w:color w:val="212529"/>
          <w:sz w:val="28"/>
          <w:szCs w:val="28"/>
          <w:shd w:val="clear" w:color="auto" w:fill="FFFFFF"/>
        </w:rPr>
        <w:t>Graham</w:t>
      </w:r>
      <w:proofErr w:type="spellEnd"/>
      <w:r w:rsidRPr="0017213C">
        <w:rPr>
          <w:rFonts w:ascii="Times New Roman" w:hAnsi="Times New Roman" w:cs="Times New Roman"/>
          <w:color w:val="212529"/>
          <w:sz w:val="28"/>
          <w:szCs w:val="28"/>
          <w:shd w:val="clear" w:color="auto" w:fill="FFFFFF"/>
        </w:rPr>
        <w:t xml:space="preserve"> </w:t>
      </w:r>
      <w:proofErr w:type="spellStart"/>
      <w:r w:rsidRPr="0017213C">
        <w:rPr>
          <w:rFonts w:ascii="Times New Roman" w:hAnsi="Times New Roman" w:cs="Times New Roman"/>
          <w:color w:val="212529"/>
          <w:sz w:val="28"/>
          <w:szCs w:val="28"/>
          <w:shd w:val="clear" w:color="auto" w:fill="FFFFFF"/>
        </w:rPr>
        <w:t>Stephan</w:t>
      </w:r>
      <w:proofErr w:type="spellEnd"/>
      <w:r w:rsidRPr="0017213C">
        <w:rPr>
          <w:rFonts w:ascii="Times New Roman" w:hAnsi="Times New Roman" w:cs="Times New Roman"/>
          <w:color w:val="212529"/>
          <w:sz w:val="28"/>
          <w:szCs w:val="28"/>
          <w:shd w:val="clear" w:color="auto" w:fill="FFFFFF"/>
        </w:rPr>
        <w:t xml:space="preserve">, </w:t>
      </w:r>
      <w:proofErr w:type="spellStart"/>
      <w:r w:rsidRPr="0017213C">
        <w:rPr>
          <w:rFonts w:ascii="Times New Roman" w:hAnsi="Times New Roman" w:cs="Times New Roman"/>
          <w:color w:val="212529"/>
          <w:sz w:val="28"/>
          <w:szCs w:val="28"/>
          <w:shd w:val="clear" w:color="auto" w:fill="FFFFFF"/>
        </w:rPr>
        <w:t>Andrei</w:t>
      </w:r>
      <w:proofErr w:type="spellEnd"/>
      <w:r w:rsidRPr="0017213C">
        <w:rPr>
          <w:rFonts w:ascii="Times New Roman" w:hAnsi="Times New Roman" w:cs="Times New Roman"/>
          <w:color w:val="212529"/>
          <w:sz w:val="28"/>
          <w:szCs w:val="28"/>
          <w:shd w:val="clear" w:color="auto" w:fill="FFFFFF"/>
        </w:rPr>
        <w:t xml:space="preserve"> </w:t>
      </w:r>
      <w:proofErr w:type="spellStart"/>
      <w:r w:rsidRPr="0017213C">
        <w:rPr>
          <w:rFonts w:ascii="Times New Roman" w:hAnsi="Times New Roman" w:cs="Times New Roman"/>
          <w:color w:val="212529"/>
          <w:sz w:val="28"/>
          <w:szCs w:val="28"/>
          <w:shd w:val="clear" w:color="auto" w:fill="FFFFFF"/>
        </w:rPr>
        <w:t>Jikh</w:t>
      </w:r>
      <w:proofErr w:type="spellEnd"/>
      <w:r w:rsidRPr="0017213C">
        <w:rPr>
          <w:rFonts w:ascii="Times New Roman" w:hAnsi="Times New Roman" w:cs="Times New Roman"/>
          <w:color w:val="212529"/>
          <w:sz w:val="28"/>
          <w:szCs w:val="28"/>
          <w:shd w:val="clear" w:color="auto" w:fill="FFFFFF"/>
        </w:rPr>
        <w:t xml:space="preserve">. Усі ці </w:t>
      </w:r>
      <w:proofErr w:type="spellStart"/>
      <w:r w:rsidRPr="0017213C">
        <w:rPr>
          <w:rFonts w:ascii="Times New Roman" w:hAnsi="Times New Roman" w:cs="Times New Roman"/>
          <w:color w:val="212529"/>
          <w:sz w:val="28"/>
          <w:szCs w:val="28"/>
          <w:shd w:val="clear" w:color="auto" w:fill="FFFFFF"/>
        </w:rPr>
        <w:t>блогери</w:t>
      </w:r>
      <w:proofErr w:type="spellEnd"/>
      <w:r w:rsidRPr="0017213C">
        <w:rPr>
          <w:rFonts w:ascii="Times New Roman" w:hAnsi="Times New Roman" w:cs="Times New Roman"/>
          <w:color w:val="212529"/>
          <w:sz w:val="28"/>
          <w:szCs w:val="28"/>
          <w:shd w:val="clear" w:color="auto" w:fill="FFFFFF"/>
        </w:rPr>
        <w:t xml:space="preserve"> мають власний підхід до аудиторії, який працює довгий час і дозволяє сформувати власний стиль контенту та вирізнятися з-поміж інших.</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lastRenderedPageBreak/>
        <w:t>Аналіз ринку та прогнозування - окремий цікавий вид контенту, що може включати щоденні/тижневі огляди. Такі відео містять огляди останніх новин фінансових ринків. Зокрема, канали INSTARDING та INV часто публікують актуальні аналізи ринку та прогнози, а також аналітику акцій і інвестицій (огляд окремих акцій або інвестиційних можливостей з детальним аналізом, приклади реальних інвестиційних рішень).</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Інтерв’ю та дискусії також слід вважати окремим видом концептуального контенту, оскільки вони відрізняються від інших матеріалів за тривалістю та структурою. У цьому контексті виокремлюємо предметні дискусії та обговорення актуальних тем: економічних подій, росту або падіння акцій тощо.</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Практичні поради та </w:t>
      </w:r>
      <w:proofErr w:type="spellStart"/>
      <w:r w:rsidRPr="0017213C">
        <w:rPr>
          <w:rFonts w:ascii="Times New Roman" w:hAnsi="Times New Roman" w:cs="Times New Roman"/>
          <w:color w:val="212529"/>
          <w:sz w:val="28"/>
          <w:szCs w:val="28"/>
          <w:shd w:val="clear" w:color="auto" w:fill="FFFFFF"/>
        </w:rPr>
        <w:t>лайфхаки</w:t>
      </w:r>
      <w:proofErr w:type="spellEnd"/>
      <w:r w:rsidRPr="0017213C">
        <w:rPr>
          <w:rFonts w:ascii="Times New Roman" w:hAnsi="Times New Roman" w:cs="Times New Roman"/>
          <w:color w:val="212529"/>
          <w:sz w:val="28"/>
          <w:szCs w:val="28"/>
          <w:shd w:val="clear" w:color="auto" w:fill="FFFFFF"/>
        </w:rPr>
        <w:t xml:space="preserve">. Такий контент вирізняється привабливістю, максимальним залученням аудиторії і потребує менших витрат часу та аналітичних здібностей. У таких відео розповідається про фінансові поради з управління особистими фінансами, заощадженнями та боргами. </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Фінансово-інвестиційний контент у </w:t>
      </w:r>
      <w:proofErr w:type="spellStart"/>
      <w:r w:rsidRPr="0017213C">
        <w:rPr>
          <w:rFonts w:ascii="Times New Roman" w:hAnsi="Times New Roman" w:cs="Times New Roman"/>
          <w:color w:val="212529"/>
          <w:sz w:val="28"/>
          <w:szCs w:val="28"/>
          <w:shd w:val="clear" w:color="auto" w:fill="FFFFFF"/>
        </w:rPr>
        <w:t>тiктoці</w:t>
      </w:r>
      <w:proofErr w:type="spellEnd"/>
      <w:r w:rsidRPr="0017213C">
        <w:rPr>
          <w:rFonts w:ascii="Times New Roman" w:hAnsi="Times New Roman" w:cs="Times New Roman"/>
          <w:color w:val="212529"/>
          <w:sz w:val="28"/>
          <w:szCs w:val="28"/>
          <w:shd w:val="clear" w:color="auto" w:fill="FFFFFF"/>
        </w:rPr>
        <w:t xml:space="preserve"> наразі набуває стрімкої популярності, оскільки платформа приваблює користувачів, які цікавляться інвестиціями та управлінням грошима. Попри те, що </w:t>
      </w:r>
      <w:proofErr w:type="spellStart"/>
      <w:r w:rsidRPr="0017213C">
        <w:rPr>
          <w:rFonts w:ascii="Times New Roman" w:hAnsi="Times New Roman" w:cs="Times New Roman"/>
          <w:color w:val="212529"/>
          <w:sz w:val="28"/>
          <w:szCs w:val="28"/>
          <w:shd w:val="clear" w:color="auto" w:fill="FFFFFF"/>
        </w:rPr>
        <w:t>тікток</w:t>
      </w:r>
      <w:proofErr w:type="spellEnd"/>
      <w:r w:rsidRPr="0017213C">
        <w:rPr>
          <w:rFonts w:ascii="Times New Roman" w:hAnsi="Times New Roman" w:cs="Times New Roman"/>
          <w:color w:val="212529"/>
          <w:sz w:val="28"/>
          <w:szCs w:val="28"/>
          <w:shd w:val="clear" w:color="auto" w:fill="FFFFFF"/>
        </w:rPr>
        <w:t xml:space="preserve"> асоціюється здебільшого з розважальним контентом, тут активно розвивається сегмент, присвячений фінансовій грамотності, інвестуванню тощо. </w:t>
      </w:r>
      <w:proofErr w:type="spellStart"/>
      <w:r w:rsidRPr="0017213C">
        <w:rPr>
          <w:rFonts w:ascii="Times New Roman" w:hAnsi="Times New Roman" w:cs="Times New Roman"/>
          <w:color w:val="212529"/>
          <w:sz w:val="28"/>
          <w:szCs w:val="28"/>
          <w:shd w:val="clear" w:color="auto" w:fill="FFFFFF"/>
        </w:rPr>
        <w:t>Tiктoк</w:t>
      </w:r>
      <w:proofErr w:type="spellEnd"/>
      <w:r w:rsidRPr="0017213C">
        <w:rPr>
          <w:rFonts w:ascii="Times New Roman" w:hAnsi="Times New Roman" w:cs="Times New Roman"/>
          <w:color w:val="212529"/>
          <w:sz w:val="28"/>
          <w:szCs w:val="28"/>
          <w:shd w:val="clear" w:color="auto" w:fill="FFFFFF"/>
        </w:rPr>
        <w:t xml:space="preserve"> відрізняється від </w:t>
      </w:r>
      <w:proofErr w:type="spellStart"/>
      <w:r w:rsidRPr="0017213C">
        <w:rPr>
          <w:rFonts w:ascii="Times New Roman" w:hAnsi="Times New Roman" w:cs="Times New Roman"/>
          <w:color w:val="212529"/>
          <w:sz w:val="28"/>
          <w:szCs w:val="28"/>
          <w:shd w:val="clear" w:color="auto" w:fill="FFFFFF"/>
        </w:rPr>
        <w:t>ютуб</w:t>
      </w:r>
      <w:proofErr w:type="spellEnd"/>
      <w:r w:rsidRPr="0017213C">
        <w:rPr>
          <w:rFonts w:ascii="Times New Roman" w:hAnsi="Times New Roman" w:cs="Times New Roman"/>
          <w:color w:val="212529"/>
          <w:sz w:val="28"/>
          <w:szCs w:val="28"/>
          <w:shd w:val="clear" w:color="auto" w:fill="FFFFFF"/>
        </w:rPr>
        <w:t xml:space="preserve"> швидким, коротким форматом відео. Це є перевагою, зважаючи на сучасні реалії, коли у людини не вистачає часу на сприйняття різнопланового контенту, вона шукає контент, який би стисло та зрозуміло надав відповіді на питання. </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Щодо актуальності окремих типів контенту на платформі, то слід розділити такі відео на рубрики: </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1. Насамперед це короткі навчальні відео, що презентують базові швидкі поради про основи інвестування, управління фінансами та економії. Наприклад, @</w:t>
      </w:r>
      <w:proofErr w:type="spellStart"/>
      <w:r w:rsidRPr="0017213C">
        <w:rPr>
          <w:rFonts w:ascii="Times New Roman" w:hAnsi="Times New Roman" w:cs="Times New Roman"/>
          <w:color w:val="212529"/>
          <w:sz w:val="28"/>
          <w:szCs w:val="28"/>
          <w:shd w:val="clear" w:color="auto" w:fill="FFFFFF"/>
        </w:rPr>
        <w:t>thefinancialeducator</w:t>
      </w:r>
      <w:proofErr w:type="spellEnd"/>
      <w:r w:rsidRPr="0017213C">
        <w:rPr>
          <w:rFonts w:ascii="Times New Roman" w:hAnsi="Times New Roman" w:cs="Times New Roman"/>
          <w:color w:val="212529"/>
          <w:sz w:val="28"/>
          <w:szCs w:val="28"/>
          <w:shd w:val="clear" w:color="auto" w:fill="FFFFFF"/>
        </w:rPr>
        <w:t xml:space="preserve"> і @</w:t>
      </w:r>
      <w:proofErr w:type="spellStart"/>
      <w:r w:rsidRPr="0017213C">
        <w:rPr>
          <w:rFonts w:ascii="Times New Roman" w:hAnsi="Times New Roman" w:cs="Times New Roman"/>
          <w:color w:val="212529"/>
          <w:sz w:val="28"/>
          <w:szCs w:val="28"/>
          <w:shd w:val="clear" w:color="auto" w:fill="FFFFFF"/>
        </w:rPr>
        <w:t>financedr</w:t>
      </w:r>
      <w:proofErr w:type="spellEnd"/>
      <w:r w:rsidRPr="0017213C">
        <w:rPr>
          <w:rFonts w:ascii="Times New Roman" w:hAnsi="Times New Roman" w:cs="Times New Roman"/>
          <w:color w:val="212529"/>
          <w:sz w:val="28"/>
          <w:szCs w:val="28"/>
          <w:shd w:val="clear" w:color="auto" w:fill="FFFFFF"/>
        </w:rPr>
        <w:t xml:space="preserve"> публікують короткі відео з порадами щодо фінансів. </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2. Окремо слід зазначити, що попитом користуються відеоролики, в яких за короткий час пояснюється професійна термінологія, що дозволяє аудиторії у подальшому не стикатися з труднощами розуміння цих слів. </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3. Тренди і вірусний контент належать до потужного сегменту. Зокрема, це </w:t>
      </w:r>
      <w:proofErr w:type="spellStart"/>
      <w:r w:rsidRPr="0017213C">
        <w:rPr>
          <w:rFonts w:ascii="Times New Roman" w:hAnsi="Times New Roman" w:cs="Times New Roman"/>
          <w:color w:val="212529"/>
          <w:sz w:val="28"/>
          <w:szCs w:val="28"/>
          <w:shd w:val="clear" w:color="auto" w:fill="FFFFFF"/>
        </w:rPr>
        <w:t>челенжі</w:t>
      </w:r>
      <w:proofErr w:type="spellEnd"/>
      <w:r w:rsidRPr="0017213C">
        <w:rPr>
          <w:rFonts w:ascii="Times New Roman" w:hAnsi="Times New Roman" w:cs="Times New Roman"/>
          <w:color w:val="212529"/>
          <w:sz w:val="28"/>
          <w:szCs w:val="28"/>
          <w:shd w:val="clear" w:color="auto" w:fill="FFFFFF"/>
        </w:rPr>
        <w:t xml:space="preserve"> та </w:t>
      </w:r>
      <w:proofErr w:type="spellStart"/>
      <w:r w:rsidRPr="0017213C">
        <w:rPr>
          <w:rFonts w:ascii="Times New Roman" w:hAnsi="Times New Roman" w:cs="Times New Roman"/>
          <w:color w:val="212529"/>
          <w:sz w:val="28"/>
          <w:szCs w:val="28"/>
          <w:shd w:val="clear" w:color="auto" w:fill="FFFFFF"/>
        </w:rPr>
        <w:t>меми</w:t>
      </w:r>
      <w:proofErr w:type="spellEnd"/>
      <w:r w:rsidRPr="0017213C">
        <w:rPr>
          <w:rFonts w:ascii="Times New Roman" w:hAnsi="Times New Roman" w:cs="Times New Roman"/>
          <w:color w:val="212529"/>
          <w:sz w:val="28"/>
          <w:szCs w:val="28"/>
          <w:shd w:val="clear" w:color="auto" w:fill="FFFFFF"/>
        </w:rPr>
        <w:t xml:space="preserve"> із використанням популярних трендів навчального або розважального характеру, здатні залучити молодшу аудиторію. </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4. Особисті історії успіху є популярним видом, що активно набирає обертів. Такі ролики створюються за рахунок реального досвіду, фінансового шляху, розвитку, демонстрації результатів та мотивації. Фінансові поради від реальних </w:t>
      </w:r>
      <w:r w:rsidRPr="0017213C">
        <w:rPr>
          <w:rFonts w:ascii="Times New Roman" w:hAnsi="Times New Roman" w:cs="Times New Roman"/>
          <w:color w:val="212529"/>
          <w:sz w:val="28"/>
          <w:szCs w:val="28"/>
          <w:shd w:val="clear" w:color="auto" w:fill="FFFFFF"/>
        </w:rPr>
        <w:lastRenderedPageBreak/>
        <w:t>людей є безцінними, адже коротке відео може розкрити тему, якій присвячено години подкастів.</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5. Прямі </w:t>
      </w:r>
      <w:proofErr w:type="spellStart"/>
      <w:r w:rsidRPr="0017213C">
        <w:rPr>
          <w:rFonts w:ascii="Times New Roman" w:hAnsi="Times New Roman" w:cs="Times New Roman"/>
          <w:color w:val="212529"/>
          <w:sz w:val="28"/>
          <w:szCs w:val="28"/>
          <w:shd w:val="clear" w:color="auto" w:fill="FFFFFF"/>
        </w:rPr>
        <w:t>етери</w:t>
      </w:r>
      <w:proofErr w:type="spellEnd"/>
      <w:r w:rsidRPr="0017213C">
        <w:rPr>
          <w:rFonts w:ascii="Times New Roman" w:hAnsi="Times New Roman" w:cs="Times New Roman"/>
          <w:color w:val="212529"/>
          <w:sz w:val="28"/>
          <w:szCs w:val="28"/>
          <w:shd w:val="clear" w:color="auto" w:fill="FFFFFF"/>
        </w:rPr>
        <w:t xml:space="preserve"> </w:t>
      </w:r>
      <w:proofErr w:type="spellStart"/>
      <w:r w:rsidRPr="0017213C">
        <w:rPr>
          <w:rFonts w:ascii="Times New Roman" w:hAnsi="Times New Roman" w:cs="Times New Roman"/>
          <w:color w:val="212529"/>
          <w:sz w:val="28"/>
          <w:szCs w:val="28"/>
          <w:shd w:val="clear" w:color="auto" w:fill="FFFFFF"/>
        </w:rPr>
        <w:t>тiктoку</w:t>
      </w:r>
      <w:proofErr w:type="spellEnd"/>
      <w:r w:rsidRPr="0017213C">
        <w:rPr>
          <w:rFonts w:ascii="Times New Roman" w:hAnsi="Times New Roman" w:cs="Times New Roman"/>
          <w:color w:val="212529"/>
          <w:sz w:val="28"/>
          <w:szCs w:val="28"/>
          <w:shd w:val="clear" w:color="auto" w:fill="FFFFFF"/>
        </w:rPr>
        <w:t xml:space="preserve"> є максимально конструктивними, адже пропонують спілкування у реальному часі аудиторії та автора, а також можливість отримати відповіді на питання користувачів, що з’являються в коментарях.</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Таким чином, основними перевагами фінансово-інвестиційного </w:t>
      </w:r>
      <w:proofErr w:type="spellStart"/>
      <w:r w:rsidRPr="0017213C">
        <w:rPr>
          <w:rFonts w:ascii="Times New Roman" w:hAnsi="Times New Roman" w:cs="Times New Roman"/>
          <w:color w:val="212529"/>
          <w:sz w:val="28"/>
          <w:szCs w:val="28"/>
          <w:shd w:val="clear" w:color="auto" w:fill="FFFFFF"/>
        </w:rPr>
        <w:t>Tiктoк</w:t>
      </w:r>
      <w:proofErr w:type="spellEnd"/>
      <w:r w:rsidRPr="0017213C">
        <w:rPr>
          <w:rFonts w:ascii="Times New Roman" w:hAnsi="Times New Roman" w:cs="Times New Roman"/>
          <w:color w:val="212529"/>
          <w:sz w:val="28"/>
          <w:szCs w:val="28"/>
          <w:shd w:val="clear" w:color="auto" w:fill="FFFFFF"/>
        </w:rPr>
        <w:t xml:space="preserve"> контенту є: легкість сприйняття інформації завдяки коротким і зрозумілим відео; можливість залучити молодшу аудиторію до теми фінансів; </w:t>
      </w:r>
      <w:proofErr w:type="spellStart"/>
      <w:r w:rsidRPr="0017213C">
        <w:rPr>
          <w:rFonts w:ascii="Times New Roman" w:hAnsi="Times New Roman" w:cs="Times New Roman"/>
          <w:color w:val="212529"/>
          <w:sz w:val="28"/>
          <w:szCs w:val="28"/>
          <w:shd w:val="clear" w:color="auto" w:fill="FFFFFF"/>
        </w:rPr>
        <w:t>трендовість</w:t>
      </w:r>
      <w:proofErr w:type="spellEnd"/>
      <w:r w:rsidRPr="0017213C">
        <w:rPr>
          <w:rFonts w:ascii="Times New Roman" w:hAnsi="Times New Roman" w:cs="Times New Roman"/>
          <w:color w:val="212529"/>
          <w:sz w:val="28"/>
          <w:szCs w:val="28"/>
          <w:shd w:val="clear" w:color="auto" w:fill="FFFFFF"/>
        </w:rPr>
        <w:t xml:space="preserve">, що може забезпечити швидку популярність відео і збільшити охоплення, а також можливість використання стратегії так званого «переливу» трафіку з однієї соціальної мережі в іншу, наприклад </w:t>
      </w:r>
      <w:proofErr w:type="spellStart"/>
      <w:r w:rsidRPr="0017213C">
        <w:rPr>
          <w:rFonts w:ascii="Times New Roman" w:hAnsi="Times New Roman" w:cs="Times New Roman"/>
          <w:color w:val="212529"/>
          <w:sz w:val="28"/>
          <w:szCs w:val="28"/>
          <w:shd w:val="clear" w:color="auto" w:fill="FFFFFF"/>
        </w:rPr>
        <w:t>ютуб</w:t>
      </w:r>
      <w:proofErr w:type="spellEnd"/>
      <w:r w:rsidRPr="0017213C">
        <w:rPr>
          <w:rFonts w:ascii="Times New Roman" w:hAnsi="Times New Roman" w:cs="Times New Roman"/>
          <w:color w:val="212529"/>
          <w:sz w:val="28"/>
          <w:szCs w:val="28"/>
          <w:shd w:val="clear" w:color="auto" w:fill="FFFFFF"/>
        </w:rPr>
        <w:t xml:space="preserve">. </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З огляду на проведений аналіз констатуємо конкурентні переваги наявних ресурсів:</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1. змістовність та актуальність контенту;</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2. доступ до ексклюзивної інформації (ресурси можуть надавати детальні аналітичні звіти, дослідження і прогнози);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3. довіра та репутація (зазначені вище видання та блоги вже тривалий час на ринку, тож мають високий рівень довіри серед аудиторії).</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4. різноманітність форматів (статті, відео, подкасти, що дозволяє охоплювати широку аудиторію з різними уподобаннями);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5. інтерактивність і комунікація (</w:t>
      </w:r>
      <w:proofErr w:type="spellStart"/>
      <w:r w:rsidRPr="0017213C">
        <w:rPr>
          <w:rFonts w:ascii="Times New Roman" w:hAnsi="Times New Roman" w:cs="Times New Roman"/>
          <w:color w:val="212529"/>
          <w:sz w:val="28"/>
          <w:szCs w:val="28"/>
          <w:shd w:val="clear" w:color="auto" w:fill="FFFFFF"/>
        </w:rPr>
        <w:t>вебінари</w:t>
      </w:r>
      <w:proofErr w:type="spellEnd"/>
      <w:r w:rsidRPr="0017213C">
        <w:rPr>
          <w:rFonts w:ascii="Times New Roman" w:hAnsi="Times New Roman" w:cs="Times New Roman"/>
          <w:color w:val="212529"/>
          <w:sz w:val="28"/>
          <w:szCs w:val="28"/>
          <w:shd w:val="clear" w:color="auto" w:fill="FFFFFF"/>
        </w:rPr>
        <w:t xml:space="preserve">, </w:t>
      </w:r>
      <w:proofErr w:type="spellStart"/>
      <w:r w:rsidRPr="0017213C">
        <w:rPr>
          <w:rFonts w:ascii="Times New Roman" w:hAnsi="Times New Roman" w:cs="Times New Roman"/>
          <w:color w:val="212529"/>
          <w:sz w:val="28"/>
          <w:szCs w:val="28"/>
          <w:shd w:val="clear" w:color="auto" w:fill="FFFFFF"/>
        </w:rPr>
        <w:t>Q&amp;amp;A</w:t>
      </w:r>
      <w:proofErr w:type="spellEnd"/>
      <w:r w:rsidRPr="0017213C">
        <w:rPr>
          <w:rFonts w:ascii="Times New Roman" w:hAnsi="Times New Roman" w:cs="Times New Roman"/>
          <w:color w:val="212529"/>
          <w:sz w:val="28"/>
          <w:szCs w:val="28"/>
          <w:shd w:val="clear" w:color="auto" w:fill="FFFFFF"/>
        </w:rPr>
        <w:t xml:space="preserve"> сесії, де читачі можуть задавати питання експертам і отримувати зворотний зв’язок).</w:t>
      </w:r>
    </w:p>
    <w:p w:rsidR="0017213C" w:rsidRPr="0017213C" w:rsidRDefault="0017213C" w:rsidP="00351A53">
      <w:pPr>
        <w:pStyle w:val="3"/>
      </w:pPr>
      <w:bookmarkStart w:id="7" w:name="_Toc237347174"/>
      <w:r w:rsidRPr="0017213C">
        <w:t xml:space="preserve">1.2. SWOT-аналіз </w:t>
      </w:r>
      <w:proofErr w:type="spellStart"/>
      <w:r w:rsidRPr="0017213C">
        <w:t>проєкту</w:t>
      </w:r>
      <w:bookmarkEnd w:id="7"/>
      <w:proofErr w:type="spellEnd"/>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SWOT-аналіз є важливим складником стратегічного планування, дозволяє визначити сильні й слабкі сторони </w:t>
      </w:r>
      <w:proofErr w:type="spellStart"/>
      <w:r w:rsidRPr="0017213C">
        <w:rPr>
          <w:rFonts w:ascii="Times New Roman" w:hAnsi="Times New Roman" w:cs="Times New Roman"/>
          <w:color w:val="212529"/>
          <w:sz w:val="28"/>
          <w:szCs w:val="28"/>
          <w:shd w:val="clear" w:color="auto" w:fill="FFFFFF"/>
        </w:rPr>
        <w:t>стартапу</w:t>
      </w:r>
      <w:proofErr w:type="spellEnd"/>
      <w:r w:rsidRPr="0017213C">
        <w:rPr>
          <w:rFonts w:ascii="Times New Roman" w:hAnsi="Times New Roman" w:cs="Times New Roman"/>
          <w:color w:val="212529"/>
          <w:sz w:val="28"/>
          <w:szCs w:val="28"/>
          <w:shd w:val="clear" w:color="auto" w:fill="FFFFFF"/>
        </w:rPr>
        <w:t xml:space="preserve"> чи існуючого підприємства. Крім того, цей метод дає можливість оцінити потенційні загрози та можливості задля ефективнішого планування заходів із впровадження тих чи інших змін. Ця схема також ефективно використовується в комплексі з іншими аналітичними моделями, що дозволяє використовувати отримані дані в майбутньому і аналізувати їх у різній площині.</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Етап 1. Створення матриці SWOT</w:t>
      </w:r>
    </w:p>
    <w:p w:rsidR="0017213C" w:rsidRPr="0017213C" w:rsidRDefault="0017213C" w:rsidP="0017213C">
      <w:pPr>
        <w:jc w:val="both"/>
        <w:rPr>
          <w:rFonts w:ascii="Times New Roman" w:hAnsi="Times New Roman" w:cs="Times New Roman"/>
          <w:color w:val="212529"/>
          <w:sz w:val="28"/>
          <w:szCs w:val="28"/>
          <w:shd w:val="clear" w:color="auto" w:fill="FFFFFF"/>
        </w:rPr>
      </w:pPr>
      <w:proofErr w:type="spellStart"/>
      <w:r w:rsidRPr="0017213C">
        <w:rPr>
          <w:rFonts w:ascii="Times New Roman" w:hAnsi="Times New Roman" w:cs="Times New Roman"/>
          <w:color w:val="212529"/>
          <w:sz w:val="28"/>
          <w:szCs w:val="28"/>
          <w:shd w:val="clear" w:color="auto" w:fill="FFFFFF"/>
        </w:rPr>
        <w:t>Strengths</w:t>
      </w:r>
      <w:proofErr w:type="spellEnd"/>
      <w:r w:rsidRPr="0017213C">
        <w:rPr>
          <w:rFonts w:ascii="Times New Roman" w:hAnsi="Times New Roman" w:cs="Times New Roman"/>
          <w:color w:val="212529"/>
          <w:sz w:val="28"/>
          <w:szCs w:val="28"/>
          <w:shd w:val="clear" w:color="auto" w:fill="FFFFFF"/>
        </w:rPr>
        <w:t xml:space="preserve"> (сильні сторони)</w:t>
      </w:r>
      <w:r w:rsidRPr="0017213C">
        <w:rPr>
          <w:rFonts w:ascii="Times New Roman" w:hAnsi="Times New Roman" w:cs="Times New Roman"/>
          <w:color w:val="212529"/>
          <w:sz w:val="28"/>
          <w:szCs w:val="28"/>
          <w:shd w:val="clear" w:color="auto" w:fill="FFFFFF"/>
        </w:rPr>
        <w:tab/>
      </w:r>
      <w:proofErr w:type="spellStart"/>
      <w:r w:rsidRPr="0017213C">
        <w:rPr>
          <w:rFonts w:ascii="Times New Roman" w:hAnsi="Times New Roman" w:cs="Times New Roman"/>
          <w:color w:val="212529"/>
          <w:sz w:val="28"/>
          <w:szCs w:val="28"/>
          <w:shd w:val="clear" w:color="auto" w:fill="FFFFFF"/>
        </w:rPr>
        <w:t>Weaknesses</w:t>
      </w:r>
      <w:proofErr w:type="spellEnd"/>
      <w:r w:rsidRPr="0017213C">
        <w:rPr>
          <w:rFonts w:ascii="Times New Roman" w:hAnsi="Times New Roman" w:cs="Times New Roman"/>
          <w:color w:val="212529"/>
          <w:sz w:val="28"/>
          <w:szCs w:val="28"/>
          <w:shd w:val="clear" w:color="auto" w:fill="FFFFFF"/>
        </w:rPr>
        <w:t xml:space="preserve"> (слабкі сторони)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актуальність теми;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широка аудиторія;</w:t>
      </w:r>
      <w:r w:rsidRPr="0017213C">
        <w:rPr>
          <w:rFonts w:ascii="Times New Roman" w:hAnsi="Times New Roman" w:cs="Times New Roman"/>
          <w:color w:val="212529"/>
          <w:sz w:val="28"/>
          <w:szCs w:val="28"/>
          <w:shd w:val="clear" w:color="auto" w:fill="FFFFFF"/>
        </w:rPr>
        <w:tab/>
        <w:t>можливість монетизації;</w:t>
      </w:r>
    </w:p>
    <w:p w:rsidR="0017213C" w:rsidRPr="0017213C" w:rsidRDefault="0017213C" w:rsidP="0017213C">
      <w:pPr>
        <w:jc w:val="both"/>
        <w:rPr>
          <w:rFonts w:ascii="Times New Roman" w:hAnsi="Times New Roman" w:cs="Times New Roman"/>
          <w:color w:val="212529"/>
          <w:sz w:val="28"/>
          <w:szCs w:val="28"/>
          <w:shd w:val="clear" w:color="auto" w:fill="FFFFFF"/>
        </w:rPr>
      </w:pPr>
      <w:proofErr w:type="spellStart"/>
      <w:r w:rsidRPr="0017213C">
        <w:rPr>
          <w:rFonts w:ascii="Times New Roman" w:hAnsi="Times New Roman" w:cs="Times New Roman"/>
          <w:color w:val="212529"/>
          <w:sz w:val="28"/>
          <w:szCs w:val="28"/>
          <w:shd w:val="clear" w:color="auto" w:fill="FFFFFF"/>
        </w:rPr>
        <w:t>експертність</w:t>
      </w:r>
      <w:proofErr w:type="spellEnd"/>
      <w:r w:rsidRPr="0017213C">
        <w:rPr>
          <w:rFonts w:ascii="Times New Roman" w:hAnsi="Times New Roman" w:cs="Times New Roman"/>
          <w:color w:val="212529"/>
          <w:sz w:val="28"/>
          <w:szCs w:val="28"/>
          <w:shd w:val="clear" w:color="auto" w:fill="FFFFFF"/>
        </w:rPr>
        <w:t>.</w:t>
      </w:r>
      <w:r w:rsidRPr="0017213C">
        <w:rPr>
          <w:rFonts w:ascii="Times New Roman" w:hAnsi="Times New Roman" w:cs="Times New Roman"/>
          <w:color w:val="212529"/>
          <w:sz w:val="28"/>
          <w:szCs w:val="28"/>
          <w:shd w:val="clear" w:color="auto" w:fill="FFFFFF"/>
        </w:rPr>
        <w:tab/>
        <w:t>висока конкуренція;</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складність створення контенту;</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lastRenderedPageBreak/>
        <w:t>обмежені ресурси для просування;</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необхідність довіри до контенту.</w:t>
      </w:r>
    </w:p>
    <w:p w:rsidR="0017213C" w:rsidRPr="0017213C" w:rsidRDefault="0017213C" w:rsidP="0017213C">
      <w:pPr>
        <w:jc w:val="both"/>
        <w:rPr>
          <w:rFonts w:ascii="Times New Roman" w:hAnsi="Times New Roman" w:cs="Times New Roman"/>
          <w:color w:val="212529"/>
          <w:sz w:val="28"/>
          <w:szCs w:val="28"/>
          <w:shd w:val="clear" w:color="auto" w:fill="FFFFFF"/>
        </w:rPr>
      </w:pPr>
      <w:proofErr w:type="spellStart"/>
      <w:r w:rsidRPr="0017213C">
        <w:rPr>
          <w:rFonts w:ascii="Times New Roman" w:hAnsi="Times New Roman" w:cs="Times New Roman"/>
          <w:color w:val="212529"/>
          <w:sz w:val="28"/>
          <w:szCs w:val="28"/>
          <w:shd w:val="clear" w:color="auto" w:fill="FFFFFF"/>
        </w:rPr>
        <w:t>Opportunities</w:t>
      </w:r>
      <w:proofErr w:type="spellEnd"/>
      <w:r w:rsidRPr="0017213C">
        <w:rPr>
          <w:rFonts w:ascii="Times New Roman" w:hAnsi="Times New Roman" w:cs="Times New Roman"/>
          <w:color w:val="212529"/>
          <w:sz w:val="28"/>
          <w:szCs w:val="28"/>
          <w:shd w:val="clear" w:color="auto" w:fill="FFFFFF"/>
        </w:rPr>
        <w:t xml:space="preserve"> (можливості)</w:t>
      </w:r>
      <w:r w:rsidRPr="0017213C">
        <w:rPr>
          <w:rFonts w:ascii="Times New Roman" w:hAnsi="Times New Roman" w:cs="Times New Roman"/>
          <w:color w:val="212529"/>
          <w:sz w:val="28"/>
          <w:szCs w:val="28"/>
          <w:shd w:val="clear" w:color="auto" w:fill="FFFFFF"/>
        </w:rPr>
        <w:tab/>
      </w:r>
      <w:proofErr w:type="spellStart"/>
      <w:r w:rsidRPr="0017213C">
        <w:rPr>
          <w:rFonts w:ascii="Times New Roman" w:hAnsi="Times New Roman" w:cs="Times New Roman"/>
          <w:color w:val="212529"/>
          <w:sz w:val="28"/>
          <w:szCs w:val="28"/>
          <w:shd w:val="clear" w:color="auto" w:fill="FFFFFF"/>
        </w:rPr>
        <w:t>Threats</w:t>
      </w:r>
      <w:proofErr w:type="spellEnd"/>
      <w:r w:rsidRPr="0017213C">
        <w:rPr>
          <w:rFonts w:ascii="Times New Roman" w:hAnsi="Times New Roman" w:cs="Times New Roman"/>
          <w:color w:val="212529"/>
          <w:sz w:val="28"/>
          <w:szCs w:val="28"/>
          <w:shd w:val="clear" w:color="auto" w:fill="FFFFFF"/>
        </w:rPr>
        <w:t xml:space="preserve"> (загрози)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увага людей до теми фінансів;</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використання </w:t>
      </w:r>
      <w:proofErr w:type="spellStart"/>
      <w:r w:rsidRPr="0017213C">
        <w:rPr>
          <w:rFonts w:ascii="Times New Roman" w:hAnsi="Times New Roman" w:cs="Times New Roman"/>
          <w:color w:val="212529"/>
          <w:sz w:val="28"/>
          <w:szCs w:val="28"/>
          <w:shd w:val="clear" w:color="auto" w:fill="FFFFFF"/>
        </w:rPr>
        <w:t>соцмереж</w:t>
      </w:r>
      <w:proofErr w:type="spellEnd"/>
      <w:r w:rsidRPr="0017213C">
        <w:rPr>
          <w:rFonts w:ascii="Times New Roman" w:hAnsi="Times New Roman" w:cs="Times New Roman"/>
          <w:color w:val="212529"/>
          <w:sz w:val="28"/>
          <w:szCs w:val="28"/>
          <w:shd w:val="clear" w:color="auto" w:fill="FFFFFF"/>
        </w:rPr>
        <w:t>;</w:t>
      </w:r>
    </w:p>
    <w:p w:rsidR="0017213C" w:rsidRPr="0017213C" w:rsidRDefault="0017213C" w:rsidP="0017213C">
      <w:pPr>
        <w:jc w:val="both"/>
        <w:rPr>
          <w:rFonts w:ascii="Times New Roman" w:hAnsi="Times New Roman" w:cs="Times New Roman"/>
          <w:color w:val="212529"/>
          <w:sz w:val="28"/>
          <w:szCs w:val="28"/>
          <w:shd w:val="clear" w:color="auto" w:fill="FFFFFF"/>
        </w:rPr>
      </w:pPr>
      <w:proofErr w:type="spellStart"/>
      <w:r w:rsidRPr="0017213C">
        <w:rPr>
          <w:rFonts w:ascii="Times New Roman" w:hAnsi="Times New Roman" w:cs="Times New Roman"/>
          <w:color w:val="212529"/>
          <w:sz w:val="28"/>
          <w:szCs w:val="28"/>
          <w:shd w:val="clear" w:color="auto" w:fill="FFFFFF"/>
        </w:rPr>
        <w:t>колаборації</w:t>
      </w:r>
      <w:proofErr w:type="spellEnd"/>
      <w:r w:rsidRPr="0017213C">
        <w:rPr>
          <w:rFonts w:ascii="Times New Roman" w:hAnsi="Times New Roman" w:cs="Times New Roman"/>
          <w:color w:val="212529"/>
          <w:sz w:val="28"/>
          <w:szCs w:val="28"/>
          <w:shd w:val="clear" w:color="auto" w:fill="FFFFFF"/>
        </w:rPr>
        <w:t xml:space="preserve"> з іншими </w:t>
      </w:r>
      <w:proofErr w:type="spellStart"/>
      <w:r w:rsidRPr="0017213C">
        <w:rPr>
          <w:rFonts w:ascii="Times New Roman" w:hAnsi="Times New Roman" w:cs="Times New Roman"/>
          <w:color w:val="212529"/>
          <w:sz w:val="28"/>
          <w:szCs w:val="28"/>
          <w:shd w:val="clear" w:color="auto" w:fill="FFFFFF"/>
        </w:rPr>
        <w:t>блогерами</w:t>
      </w:r>
      <w:proofErr w:type="spellEnd"/>
      <w:r w:rsidRPr="0017213C">
        <w:rPr>
          <w:rFonts w:ascii="Times New Roman" w:hAnsi="Times New Roman" w:cs="Times New Roman"/>
          <w:color w:val="212529"/>
          <w:sz w:val="28"/>
          <w:szCs w:val="28"/>
          <w:shd w:val="clear" w:color="auto" w:fill="FFFFFF"/>
        </w:rPr>
        <w:t>;</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створення курсів чи книг.</w:t>
      </w:r>
      <w:r w:rsidRPr="0017213C">
        <w:rPr>
          <w:rFonts w:ascii="Times New Roman" w:hAnsi="Times New Roman" w:cs="Times New Roman"/>
          <w:color w:val="212529"/>
          <w:sz w:val="28"/>
          <w:szCs w:val="28"/>
          <w:shd w:val="clear" w:color="auto" w:fill="FFFFFF"/>
        </w:rPr>
        <w:tab/>
        <w:t>часті зміни на фінансових ринках;</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недовіра аудиторії до всього нового.</w:t>
      </w:r>
    </w:p>
    <w:p w:rsidR="0017213C" w:rsidRPr="0017213C" w:rsidRDefault="0017213C" w:rsidP="0017213C">
      <w:pPr>
        <w:jc w:val="both"/>
        <w:rPr>
          <w:rFonts w:ascii="Times New Roman" w:hAnsi="Times New Roman" w:cs="Times New Roman"/>
          <w:color w:val="212529"/>
          <w:sz w:val="28"/>
          <w:szCs w:val="28"/>
          <w:shd w:val="clear" w:color="auto" w:fill="FFFFFF"/>
        </w:rPr>
      </w:pP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Розглянемо детальніше кожний аспект. </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Сильні сторони (</w:t>
      </w:r>
      <w:proofErr w:type="spellStart"/>
      <w:r w:rsidRPr="0017213C">
        <w:rPr>
          <w:rFonts w:ascii="Times New Roman" w:hAnsi="Times New Roman" w:cs="Times New Roman"/>
          <w:color w:val="212529"/>
          <w:sz w:val="28"/>
          <w:szCs w:val="28"/>
          <w:shd w:val="clear" w:color="auto" w:fill="FFFFFF"/>
        </w:rPr>
        <w:t>Strengths</w:t>
      </w:r>
      <w:proofErr w:type="spellEnd"/>
      <w:r w:rsidRPr="0017213C">
        <w:rPr>
          <w:rFonts w:ascii="Times New Roman" w:hAnsi="Times New Roman" w:cs="Times New Roman"/>
          <w:color w:val="212529"/>
          <w:sz w:val="28"/>
          <w:szCs w:val="28"/>
          <w:shd w:val="clear" w:color="auto" w:fill="FFFFFF"/>
        </w:rPr>
        <w:t>):</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Актуальність теми. Наразі українське суспільство проявляє неабиякий інтерес до теми фінансів. Цей факт є причиною низки економічних, політичних і соціальних явищ, які роками формували світосприйняття та самоідентифікацію кожного члена нашого суспільства. Ми вважаємо, що у цій ситуації варто орієнтуватися на існуючі потреби нашого суспільства, будуючи свою стратегію навколо цієї парадигми.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ab/>
        <w:t>Широка аудиторія. Обрана нами тема є цікавою для різних людей, як за соціальним статусом, так і за рівнем обізнаності в тих чи інших фінансових питаннях. Відповідно контент можна умовно розділити на навчальні відео для початківців, ролики для більш досвідчених глядачів та окремі рубрики та подкасти для професіоналів, які зможуть знайти й додати в них щось корисне до вже наявної інформації та досвіду.</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ab/>
        <w:t xml:space="preserve">Можливість монетизації. Зважаючи на аналіз, проведений нами в процесі формування концепції ідеї майбутнього дипломного </w:t>
      </w:r>
      <w:proofErr w:type="spellStart"/>
      <w:r w:rsidRPr="0017213C">
        <w:rPr>
          <w:rFonts w:ascii="Times New Roman" w:hAnsi="Times New Roman" w:cs="Times New Roman"/>
          <w:color w:val="212529"/>
          <w:sz w:val="28"/>
          <w:szCs w:val="28"/>
          <w:shd w:val="clear" w:color="auto" w:fill="FFFFFF"/>
        </w:rPr>
        <w:t>проєкту</w:t>
      </w:r>
      <w:proofErr w:type="spellEnd"/>
      <w:r w:rsidRPr="0017213C">
        <w:rPr>
          <w:rFonts w:ascii="Times New Roman" w:hAnsi="Times New Roman" w:cs="Times New Roman"/>
          <w:color w:val="212529"/>
          <w:sz w:val="28"/>
          <w:szCs w:val="28"/>
          <w:shd w:val="clear" w:color="auto" w:fill="FFFFFF"/>
        </w:rPr>
        <w:t>, ми дійшли висновку, що сфера фінансів та інвестицій є однією з найкращих сфер у плані прибутку та рекламних контрактів.</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ab/>
      </w:r>
      <w:proofErr w:type="spellStart"/>
      <w:r w:rsidRPr="0017213C">
        <w:rPr>
          <w:rFonts w:ascii="Times New Roman" w:hAnsi="Times New Roman" w:cs="Times New Roman"/>
          <w:color w:val="212529"/>
          <w:sz w:val="28"/>
          <w:szCs w:val="28"/>
          <w:shd w:val="clear" w:color="auto" w:fill="FFFFFF"/>
        </w:rPr>
        <w:t>Експертність</w:t>
      </w:r>
      <w:proofErr w:type="spellEnd"/>
      <w:r w:rsidRPr="0017213C">
        <w:rPr>
          <w:rFonts w:ascii="Times New Roman" w:hAnsi="Times New Roman" w:cs="Times New Roman"/>
          <w:color w:val="212529"/>
          <w:sz w:val="28"/>
          <w:szCs w:val="28"/>
          <w:shd w:val="clear" w:color="auto" w:fill="FFFFFF"/>
        </w:rPr>
        <w:t xml:space="preserve"> виражається у потенціалі до формування позиції </w:t>
      </w:r>
      <w:proofErr w:type="spellStart"/>
      <w:r w:rsidRPr="0017213C">
        <w:rPr>
          <w:rFonts w:ascii="Times New Roman" w:hAnsi="Times New Roman" w:cs="Times New Roman"/>
          <w:color w:val="212529"/>
          <w:sz w:val="28"/>
          <w:szCs w:val="28"/>
          <w:shd w:val="clear" w:color="auto" w:fill="FFFFFF"/>
        </w:rPr>
        <w:t>експертності</w:t>
      </w:r>
      <w:proofErr w:type="spellEnd"/>
      <w:r w:rsidRPr="0017213C">
        <w:rPr>
          <w:rFonts w:ascii="Times New Roman" w:hAnsi="Times New Roman" w:cs="Times New Roman"/>
          <w:color w:val="212529"/>
          <w:sz w:val="28"/>
          <w:szCs w:val="28"/>
          <w:shd w:val="clear" w:color="auto" w:fill="FFFFFF"/>
        </w:rPr>
        <w:t>, яка дозволить не лише сформувати навколо себе освічену аудиторію, яка прагне до знань та розвитку, але й отримувати знання від взаємодії з нею.</w:t>
      </w:r>
    </w:p>
    <w:p w:rsidR="0017213C" w:rsidRPr="0017213C" w:rsidRDefault="0017213C" w:rsidP="0017213C">
      <w:pPr>
        <w:jc w:val="both"/>
        <w:rPr>
          <w:rFonts w:ascii="Times New Roman" w:hAnsi="Times New Roman" w:cs="Times New Roman"/>
          <w:color w:val="212529"/>
          <w:sz w:val="28"/>
          <w:szCs w:val="28"/>
          <w:shd w:val="clear" w:color="auto" w:fill="FFFFFF"/>
        </w:rPr>
      </w:pP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Слабкі сторони (</w:t>
      </w:r>
      <w:proofErr w:type="spellStart"/>
      <w:r w:rsidRPr="0017213C">
        <w:rPr>
          <w:rFonts w:ascii="Times New Roman" w:hAnsi="Times New Roman" w:cs="Times New Roman"/>
          <w:color w:val="212529"/>
          <w:sz w:val="28"/>
          <w:szCs w:val="28"/>
          <w:shd w:val="clear" w:color="auto" w:fill="FFFFFF"/>
        </w:rPr>
        <w:t>Weaknesses</w:t>
      </w:r>
      <w:proofErr w:type="spellEnd"/>
      <w:r w:rsidRPr="0017213C">
        <w:rPr>
          <w:rFonts w:ascii="Times New Roman" w:hAnsi="Times New Roman" w:cs="Times New Roman"/>
          <w:color w:val="212529"/>
          <w:sz w:val="28"/>
          <w:szCs w:val="28"/>
          <w:shd w:val="clear" w:color="auto" w:fill="FFFFFF"/>
        </w:rPr>
        <w:t>):</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lastRenderedPageBreak/>
        <w:t>Висока конкуренція у фінансовій ніші. Тема фінансів та інвестицій є однією із ключових ніш, які були, є та будуть актуальними завжди, а відповідно кількість ресурсів, присвячених цій темі, буде лише зростати.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Складність у створенні якісного контенту. Є кілька основних факторів, які впливають на складність створення контенту на тему фінансів та інвестицій. Насамперед це необхідність у </w:t>
      </w:r>
      <w:proofErr w:type="spellStart"/>
      <w:r w:rsidRPr="0017213C">
        <w:rPr>
          <w:rFonts w:ascii="Times New Roman" w:hAnsi="Times New Roman" w:cs="Times New Roman"/>
          <w:color w:val="212529"/>
          <w:sz w:val="28"/>
          <w:szCs w:val="28"/>
          <w:shd w:val="clear" w:color="auto" w:fill="FFFFFF"/>
        </w:rPr>
        <w:t>експертності</w:t>
      </w:r>
      <w:proofErr w:type="spellEnd"/>
      <w:r w:rsidRPr="0017213C">
        <w:rPr>
          <w:rFonts w:ascii="Times New Roman" w:hAnsi="Times New Roman" w:cs="Times New Roman"/>
          <w:color w:val="212529"/>
          <w:sz w:val="28"/>
          <w:szCs w:val="28"/>
          <w:shd w:val="clear" w:color="auto" w:fill="FFFFFF"/>
        </w:rPr>
        <w:t>, оскільки тема фінансів та інвестицій передбачає наявність певних навичок та розуміння явищ, які притаманні цій сфері. По-друге, це потреба у якісному підході до створення матеріалу, щоб інформація була викладена максимально зрозуміло та наглядно демонструвала сказане, доносила думку до реципієнта, незалежно від рівня його навичок та вмінь.</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Обмежені ресурси (час/гроші) на просування. Розвиток блогу на тему «Фінанси та інвестиції» потребує неабияких затрат часу та фінансів, оскільки процес формування довіри глядачів до опублікованого контенту вимагає зусиль у створенні якісного, релевантного контенту, який  в ідеалі потрібно додатково просувати через різноманітні майданчики та платформи.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Довгий період для побудови довіри до контенту. Аудиторія, яка цікавиться темою фінансів, є вкрай обачною та обережною у питанні довіри до будь-якої інформації, оскільки навіть неправильна інтерпретація фактів автором може понести за собою матеріальні втрати. Це означає, що автор несе високу відповідальність за створений ним контент. </w:t>
      </w:r>
    </w:p>
    <w:p w:rsidR="0017213C" w:rsidRPr="0017213C" w:rsidRDefault="0017213C" w:rsidP="0017213C">
      <w:pPr>
        <w:jc w:val="both"/>
        <w:rPr>
          <w:rFonts w:ascii="Times New Roman" w:hAnsi="Times New Roman" w:cs="Times New Roman"/>
          <w:color w:val="212529"/>
          <w:sz w:val="28"/>
          <w:szCs w:val="28"/>
          <w:shd w:val="clear" w:color="auto" w:fill="FFFFFF"/>
        </w:rPr>
      </w:pP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Можливості (</w:t>
      </w:r>
      <w:proofErr w:type="spellStart"/>
      <w:r w:rsidRPr="0017213C">
        <w:rPr>
          <w:rFonts w:ascii="Times New Roman" w:hAnsi="Times New Roman" w:cs="Times New Roman"/>
          <w:color w:val="212529"/>
          <w:sz w:val="28"/>
          <w:szCs w:val="28"/>
          <w:shd w:val="clear" w:color="auto" w:fill="FFFFFF"/>
        </w:rPr>
        <w:t>Opportunities</w:t>
      </w:r>
      <w:proofErr w:type="spellEnd"/>
      <w:r w:rsidRPr="0017213C">
        <w:rPr>
          <w:rFonts w:ascii="Times New Roman" w:hAnsi="Times New Roman" w:cs="Times New Roman"/>
          <w:color w:val="212529"/>
          <w:sz w:val="28"/>
          <w:szCs w:val="28"/>
          <w:shd w:val="clear" w:color="auto" w:fill="FFFFFF"/>
        </w:rPr>
        <w:t>):</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Зростання попиту на фінансову освіту через економічну нестабільність. З розвитком нових технологій та через наростаючу проблему фінансової грамотності, видання, блоги та інші ресурси на тему фінансів отримують все більше інструментів для взаємодії з аудиторією, що у свою чергу виражається у збільшенні їх можливостей щодо впливу на існуючу аудиторію та заохочення нової.</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Використання </w:t>
      </w:r>
      <w:proofErr w:type="spellStart"/>
      <w:r w:rsidRPr="0017213C">
        <w:rPr>
          <w:rFonts w:ascii="Times New Roman" w:hAnsi="Times New Roman" w:cs="Times New Roman"/>
          <w:color w:val="212529"/>
          <w:sz w:val="28"/>
          <w:szCs w:val="28"/>
          <w:shd w:val="clear" w:color="auto" w:fill="FFFFFF"/>
        </w:rPr>
        <w:t>соцмереж</w:t>
      </w:r>
      <w:proofErr w:type="spellEnd"/>
      <w:r w:rsidRPr="0017213C">
        <w:rPr>
          <w:rFonts w:ascii="Times New Roman" w:hAnsi="Times New Roman" w:cs="Times New Roman"/>
          <w:color w:val="212529"/>
          <w:sz w:val="28"/>
          <w:szCs w:val="28"/>
          <w:shd w:val="clear" w:color="auto" w:fill="FFFFFF"/>
        </w:rPr>
        <w:t xml:space="preserve"> для просування (</w:t>
      </w:r>
      <w:proofErr w:type="spellStart"/>
      <w:r w:rsidRPr="0017213C">
        <w:rPr>
          <w:rFonts w:ascii="Times New Roman" w:hAnsi="Times New Roman" w:cs="Times New Roman"/>
          <w:color w:val="212529"/>
          <w:sz w:val="28"/>
          <w:szCs w:val="28"/>
          <w:shd w:val="clear" w:color="auto" w:fill="FFFFFF"/>
        </w:rPr>
        <w:t>тікток</w:t>
      </w:r>
      <w:proofErr w:type="spellEnd"/>
      <w:r w:rsidRPr="0017213C">
        <w:rPr>
          <w:rFonts w:ascii="Times New Roman" w:hAnsi="Times New Roman" w:cs="Times New Roman"/>
          <w:color w:val="212529"/>
          <w:sz w:val="28"/>
          <w:szCs w:val="28"/>
          <w:shd w:val="clear" w:color="auto" w:fill="FFFFFF"/>
        </w:rPr>
        <w:t xml:space="preserve">, </w:t>
      </w:r>
      <w:proofErr w:type="spellStart"/>
      <w:r w:rsidRPr="0017213C">
        <w:rPr>
          <w:rFonts w:ascii="Times New Roman" w:hAnsi="Times New Roman" w:cs="Times New Roman"/>
          <w:color w:val="212529"/>
          <w:sz w:val="28"/>
          <w:szCs w:val="28"/>
          <w:shd w:val="clear" w:color="auto" w:fill="FFFFFF"/>
        </w:rPr>
        <w:t>ютуб</w:t>
      </w:r>
      <w:proofErr w:type="spellEnd"/>
      <w:r w:rsidRPr="0017213C">
        <w:rPr>
          <w:rFonts w:ascii="Times New Roman" w:hAnsi="Times New Roman" w:cs="Times New Roman"/>
          <w:color w:val="212529"/>
          <w:sz w:val="28"/>
          <w:szCs w:val="28"/>
          <w:shd w:val="clear" w:color="auto" w:fill="FFFFFF"/>
        </w:rPr>
        <w:t>). Постійний розвиток існуючої моделі спілкування  між людьми та отримання інформації без обмежень у часі й просторі передбачає значну роль соціальних мереж та медіа в житті суспільства, що ми бачимо наразі. Експерти у сфері досліджень соціальних явищ стверджують, що ці ресурси вже сьогодні зайняли важливе місце в житті кожної людини й надалі їх роль, як для окремого індивіда, так і певних соціальних груп, бізнесу та загалом соціуму буде лише зростати. Відповідно, перевагу буде мати той, хто має певні навички оперування цими ресурсами та власний вплив.</w:t>
      </w:r>
    </w:p>
    <w:p w:rsidR="0017213C" w:rsidRPr="0017213C" w:rsidRDefault="0017213C" w:rsidP="0017213C">
      <w:pPr>
        <w:jc w:val="both"/>
        <w:rPr>
          <w:rFonts w:ascii="Times New Roman" w:hAnsi="Times New Roman" w:cs="Times New Roman"/>
          <w:color w:val="212529"/>
          <w:sz w:val="28"/>
          <w:szCs w:val="28"/>
          <w:shd w:val="clear" w:color="auto" w:fill="FFFFFF"/>
        </w:rPr>
      </w:pPr>
      <w:proofErr w:type="spellStart"/>
      <w:r w:rsidRPr="0017213C">
        <w:rPr>
          <w:rFonts w:ascii="Times New Roman" w:hAnsi="Times New Roman" w:cs="Times New Roman"/>
          <w:color w:val="212529"/>
          <w:sz w:val="28"/>
          <w:szCs w:val="28"/>
          <w:shd w:val="clear" w:color="auto" w:fill="FFFFFF"/>
        </w:rPr>
        <w:t>Колаборації</w:t>
      </w:r>
      <w:proofErr w:type="spellEnd"/>
      <w:r w:rsidRPr="0017213C">
        <w:rPr>
          <w:rFonts w:ascii="Times New Roman" w:hAnsi="Times New Roman" w:cs="Times New Roman"/>
          <w:color w:val="212529"/>
          <w:sz w:val="28"/>
          <w:szCs w:val="28"/>
          <w:shd w:val="clear" w:color="auto" w:fill="FFFFFF"/>
        </w:rPr>
        <w:t xml:space="preserve"> з іншими </w:t>
      </w:r>
      <w:proofErr w:type="spellStart"/>
      <w:r w:rsidRPr="0017213C">
        <w:rPr>
          <w:rFonts w:ascii="Times New Roman" w:hAnsi="Times New Roman" w:cs="Times New Roman"/>
          <w:color w:val="212529"/>
          <w:sz w:val="28"/>
          <w:szCs w:val="28"/>
          <w:shd w:val="clear" w:color="auto" w:fill="FFFFFF"/>
        </w:rPr>
        <w:t>блогерами</w:t>
      </w:r>
      <w:proofErr w:type="spellEnd"/>
      <w:r w:rsidRPr="0017213C">
        <w:rPr>
          <w:rFonts w:ascii="Times New Roman" w:hAnsi="Times New Roman" w:cs="Times New Roman"/>
          <w:color w:val="212529"/>
          <w:sz w:val="28"/>
          <w:szCs w:val="28"/>
          <w:shd w:val="clear" w:color="auto" w:fill="FFFFFF"/>
        </w:rPr>
        <w:t xml:space="preserve"> чи експертами. Здійснення діяльності, зокрема ведення блогу на тему фінансів та інвестицій, дозволяє отримувати нові корисні </w:t>
      </w:r>
      <w:r w:rsidRPr="0017213C">
        <w:rPr>
          <w:rFonts w:ascii="Times New Roman" w:hAnsi="Times New Roman" w:cs="Times New Roman"/>
          <w:color w:val="212529"/>
          <w:sz w:val="28"/>
          <w:szCs w:val="28"/>
          <w:shd w:val="clear" w:color="auto" w:fill="FFFFFF"/>
        </w:rPr>
        <w:lastRenderedPageBreak/>
        <w:t xml:space="preserve">знайомства, досягати кращі показники для окремих продуктів блогу та підвищувати власну значущість через поліпшення рівня </w:t>
      </w:r>
      <w:proofErr w:type="spellStart"/>
      <w:r w:rsidRPr="0017213C">
        <w:rPr>
          <w:rFonts w:ascii="Times New Roman" w:hAnsi="Times New Roman" w:cs="Times New Roman"/>
          <w:color w:val="212529"/>
          <w:sz w:val="28"/>
          <w:szCs w:val="28"/>
          <w:shd w:val="clear" w:color="auto" w:fill="FFFFFF"/>
        </w:rPr>
        <w:t>експертності</w:t>
      </w:r>
      <w:proofErr w:type="spellEnd"/>
      <w:r w:rsidRPr="0017213C">
        <w:rPr>
          <w:rFonts w:ascii="Times New Roman" w:hAnsi="Times New Roman" w:cs="Times New Roman"/>
          <w:color w:val="212529"/>
          <w:sz w:val="28"/>
          <w:szCs w:val="28"/>
          <w:shd w:val="clear" w:color="auto" w:fill="FFFFFF"/>
        </w:rPr>
        <w:t xml:space="preserve"> з тих чи інших питань.</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Створення курсів чи книг на основі блогу. </w:t>
      </w:r>
    </w:p>
    <w:p w:rsidR="0017213C" w:rsidRPr="0017213C" w:rsidRDefault="0017213C" w:rsidP="0017213C">
      <w:pPr>
        <w:jc w:val="both"/>
        <w:rPr>
          <w:rFonts w:ascii="Times New Roman" w:hAnsi="Times New Roman" w:cs="Times New Roman"/>
          <w:color w:val="212529"/>
          <w:sz w:val="28"/>
          <w:szCs w:val="28"/>
          <w:shd w:val="clear" w:color="auto" w:fill="FFFFFF"/>
        </w:rPr>
      </w:pP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Загрози (</w:t>
      </w:r>
      <w:proofErr w:type="spellStart"/>
      <w:r w:rsidRPr="0017213C">
        <w:rPr>
          <w:rFonts w:ascii="Times New Roman" w:hAnsi="Times New Roman" w:cs="Times New Roman"/>
          <w:color w:val="212529"/>
          <w:sz w:val="28"/>
          <w:szCs w:val="28"/>
          <w:shd w:val="clear" w:color="auto" w:fill="FFFFFF"/>
        </w:rPr>
        <w:t>Threats</w:t>
      </w:r>
      <w:proofErr w:type="spellEnd"/>
      <w:r w:rsidRPr="0017213C">
        <w:rPr>
          <w:rFonts w:ascii="Times New Roman" w:hAnsi="Times New Roman" w:cs="Times New Roman"/>
          <w:color w:val="212529"/>
          <w:sz w:val="28"/>
          <w:szCs w:val="28"/>
          <w:shd w:val="clear" w:color="auto" w:fill="FFFFFF"/>
        </w:rPr>
        <w:t>):</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Часті зміни в законодавстві чи фінансових ринках, адже тема фінансів тісно переплітається з правовими нормами.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Недовіра аудиторії через випадки шахрайства в ніші. Оскільки в темі фінансів завжди присутні гроші, то знаходяться й ті, хто, переслідуючи лише власні інтереси з метою збагачення шляхом обману, користуються довірою людей. Останні ризикують втратити кошти і стають більш обачними. </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Етап 2. Перехресне оцінювання сильних і слабких сторін, можливостей і загроз</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ab/>
      </w:r>
      <w:r w:rsidRPr="0017213C">
        <w:rPr>
          <w:rFonts w:ascii="Times New Roman" w:hAnsi="Times New Roman" w:cs="Times New Roman"/>
          <w:color w:val="212529"/>
          <w:sz w:val="28"/>
          <w:szCs w:val="28"/>
          <w:shd w:val="clear" w:color="auto" w:fill="FFFFFF"/>
        </w:rPr>
        <w:tab/>
      </w:r>
      <w:r w:rsidRPr="0017213C">
        <w:rPr>
          <w:rFonts w:ascii="Times New Roman" w:hAnsi="Times New Roman" w:cs="Times New Roman"/>
          <w:color w:val="212529"/>
          <w:sz w:val="28"/>
          <w:szCs w:val="28"/>
          <w:shd w:val="clear" w:color="auto" w:fill="FFFFFF"/>
        </w:rPr>
        <w:tab/>
      </w:r>
      <w:r w:rsidRPr="0017213C">
        <w:rPr>
          <w:rFonts w:ascii="Times New Roman" w:hAnsi="Times New Roman" w:cs="Times New Roman"/>
          <w:color w:val="212529"/>
          <w:sz w:val="28"/>
          <w:szCs w:val="28"/>
          <w:shd w:val="clear" w:color="auto" w:fill="FFFFFF"/>
        </w:rPr>
        <w:tab/>
        <w:t>SWOT</w:t>
      </w:r>
      <w:r w:rsidRPr="0017213C">
        <w:rPr>
          <w:rFonts w:ascii="Times New Roman" w:hAnsi="Times New Roman" w:cs="Times New Roman"/>
          <w:color w:val="212529"/>
          <w:sz w:val="28"/>
          <w:szCs w:val="28"/>
          <w:shd w:val="clear" w:color="auto" w:fill="FFFFFF"/>
        </w:rPr>
        <w:tab/>
        <w:t>Сильні сторони</w:t>
      </w:r>
      <w:r w:rsidRPr="0017213C">
        <w:rPr>
          <w:rFonts w:ascii="Times New Roman" w:hAnsi="Times New Roman" w:cs="Times New Roman"/>
          <w:color w:val="212529"/>
          <w:sz w:val="28"/>
          <w:szCs w:val="28"/>
          <w:shd w:val="clear" w:color="auto" w:fill="FFFFFF"/>
        </w:rPr>
        <w:tab/>
        <w:t>Слабкі сторони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ab/>
        <w:t>Актуальність теми</w:t>
      </w:r>
      <w:r w:rsidRPr="0017213C">
        <w:rPr>
          <w:rFonts w:ascii="Times New Roman" w:hAnsi="Times New Roman" w:cs="Times New Roman"/>
          <w:color w:val="212529"/>
          <w:sz w:val="28"/>
          <w:szCs w:val="28"/>
          <w:shd w:val="clear" w:color="auto" w:fill="FFFFFF"/>
        </w:rPr>
        <w:tab/>
        <w:t>Широка аудиторія</w:t>
      </w:r>
      <w:r w:rsidRPr="0017213C">
        <w:rPr>
          <w:rFonts w:ascii="Times New Roman" w:hAnsi="Times New Roman" w:cs="Times New Roman"/>
          <w:color w:val="212529"/>
          <w:sz w:val="28"/>
          <w:szCs w:val="28"/>
          <w:shd w:val="clear" w:color="auto" w:fill="FFFFFF"/>
        </w:rPr>
        <w:tab/>
      </w:r>
      <w:proofErr w:type="spellStart"/>
      <w:r w:rsidRPr="0017213C">
        <w:rPr>
          <w:rFonts w:ascii="Times New Roman" w:hAnsi="Times New Roman" w:cs="Times New Roman"/>
          <w:color w:val="212529"/>
          <w:sz w:val="28"/>
          <w:szCs w:val="28"/>
          <w:shd w:val="clear" w:color="auto" w:fill="FFFFFF"/>
        </w:rPr>
        <w:t>Можли</w:t>
      </w:r>
      <w:proofErr w:type="spellEnd"/>
      <w:r w:rsidRPr="0017213C">
        <w:rPr>
          <w:rFonts w:ascii="Times New Roman" w:hAnsi="Times New Roman" w:cs="Times New Roman"/>
          <w:color w:val="212529"/>
          <w:sz w:val="28"/>
          <w:szCs w:val="28"/>
          <w:shd w:val="clear" w:color="auto" w:fill="FFFFFF"/>
        </w:rPr>
        <w:t>-вість монети-</w:t>
      </w:r>
      <w:proofErr w:type="spellStart"/>
      <w:r w:rsidRPr="0017213C">
        <w:rPr>
          <w:rFonts w:ascii="Times New Roman" w:hAnsi="Times New Roman" w:cs="Times New Roman"/>
          <w:color w:val="212529"/>
          <w:sz w:val="28"/>
          <w:szCs w:val="28"/>
          <w:shd w:val="clear" w:color="auto" w:fill="FFFFFF"/>
        </w:rPr>
        <w:t>зації</w:t>
      </w:r>
      <w:proofErr w:type="spellEnd"/>
      <w:r w:rsidRPr="0017213C">
        <w:rPr>
          <w:rFonts w:ascii="Times New Roman" w:hAnsi="Times New Roman" w:cs="Times New Roman"/>
          <w:color w:val="212529"/>
          <w:sz w:val="28"/>
          <w:szCs w:val="28"/>
          <w:shd w:val="clear" w:color="auto" w:fill="FFFFFF"/>
        </w:rPr>
        <w:tab/>
      </w:r>
      <w:proofErr w:type="spellStart"/>
      <w:r w:rsidRPr="0017213C">
        <w:rPr>
          <w:rFonts w:ascii="Times New Roman" w:hAnsi="Times New Roman" w:cs="Times New Roman"/>
          <w:color w:val="212529"/>
          <w:sz w:val="28"/>
          <w:szCs w:val="28"/>
          <w:shd w:val="clear" w:color="auto" w:fill="FFFFFF"/>
        </w:rPr>
        <w:t>Експертність</w:t>
      </w:r>
      <w:proofErr w:type="spellEnd"/>
      <w:r w:rsidRPr="0017213C">
        <w:rPr>
          <w:rFonts w:ascii="Times New Roman" w:hAnsi="Times New Roman" w:cs="Times New Roman"/>
          <w:color w:val="212529"/>
          <w:sz w:val="28"/>
          <w:szCs w:val="28"/>
          <w:shd w:val="clear" w:color="auto" w:fill="FFFFFF"/>
        </w:rPr>
        <w:tab/>
        <w:t>Висока конкуренція</w:t>
      </w:r>
      <w:r w:rsidRPr="0017213C">
        <w:rPr>
          <w:rFonts w:ascii="Times New Roman" w:hAnsi="Times New Roman" w:cs="Times New Roman"/>
          <w:color w:val="212529"/>
          <w:sz w:val="28"/>
          <w:szCs w:val="28"/>
          <w:shd w:val="clear" w:color="auto" w:fill="FFFFFF"/>
        </w:rPr>
        <w:tab/>
        <w:t>Склад-</w:t>
      </w:r>
      <w:proofErr w:type="spellStart"/>
      <w:r w:rsidRPr="0017213C">
        <w:rPr>
          <w:rFonts w:ascii="Times New Roman" w:hAnsi="Times New Roman" w:cs="Times New Roman"/>
          <w:color w:val="212529"/>
          <w:sz w:val="28"/>
          <w:szCs w:val="28"/>
          <w:shd w:val="clear" w:color="auto" w:fill="FFFFFF"/>
        </w:rPr>
        <w:t>ність</w:t>
      </w:r>
      <w:proofErr w:type="spellEnd"/>
      <w:r w:rsidRPr="0017213C">
        <w:rPr>
          <w:rFonts w:ascii="Times New Roman" w:hAnsi="Times New Roman" w:cs="Times New Roman"/>
          <w:color w:val="212529"/>
          <w:sz w:val="28"/>
          <w:szCs w:val="28"/>
          <w:shd w:val="clear" w:color="auto" w:fill="FFFFFF"/>
        </w:rPr>
        <w:t xml:space="preserve"> у створенні контенту</w:t>
      </w:r>
      <w:r w:rsidRPr="0017213C">
        <w:rPr>
          <w:rFonts w:ascii="Times New Roman" w:hAnsi="Times New Roman" w:cs="Times New Roman"/>
          <w:color w:val="212529"/>
          <w:sz w:val="28"/>
          <w:szCs w:val="28"/>
          <w:shd w:val="clear" w:color="auto" w:fill="FFFFFF"/>
        </w:rPr>
        <w:tab/>
        <w:t>Обмеженість ресурсів</w:t>
      </w:r>
      <w:r w:rsidRPr="0017213C">
        <w:rPr>
          <w:rFonts w:ascii="Times New Roman" w:hAnsi="Times New Roman" w:cs="Times New Roman"/>
          <w:color w:val="212529"/>
          <w:sz w:val="28"/>
          <w:szCs w:val="28"/>
          <w:shd w:val="clear" w:color="auto" w:fill="FFFFFF"/>
        </w:rPr>
        <w:tab/>
        <w:t>Тривалий час побудови довіри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Загрози</w:t>
      </w:r>
      <w:r w:rsidRPr="0017213C">
        <w:rPr>
          <w:rFonts w:ascii="Times New Roman" w:hAnsi="Times New Roman" w:cs="Times New Roman"/>
          <w:color w:val="212529"/>
          <w:sz w:val="28"/>
          <w:szCs w:val="28"/>
          <w:shd w:val="clear" w:color="auto" w:fill="FFFFFF"/>
        </w:rPr>
        <w:tab/>
        <w:t xml:space="preserve">Зміни у </w:t>
      </w:r>
      <w:proofErr w:type="spellStart"/>
      <w:r w:rsidRPr="0017213C">
        <w:rPr>
          <w:rFonts w:ascii="Times New Roman" w:hAnsi="Times New Roman" w:cs="Times New Roman"/>
          <w:color w:val="212529"/>
          <w:sz w:val="28"/>
          <w:szCs w:val="28"/>
          <w:shd w:val="clear" w:color="auto" w:fill="FFFFFF"/>
        </w:rPr>
        <w:t>законо-давстві</w:t>
      </w:r>
      <w:proofErr w:type="spellEnd"/>
      <w:r w:rsidRPr="0017213C">
        <w:rPr>
          <w:rFonts w:ascii="Times New Roman" w:hAnsi="Times New Roman" w:cs="Times New Roman"/>
          <w:color w:val="212529"/>
          <w:sz w:val="28"/>
          <w:szCs w:val="28"/>
          <w:shd w:val="clear" w:color="auto" w:fill="FFFFFF"/>
        </w:rPr>
        <w:tab/>
        <w:t>3</w:t>
      </w:r>
      <w:r w:rsidRPr="0017213C">
        <w:rPr>
          <w:rFonts w:ascii="Times New Roman" w:hAnsi="Times New Roman" w:cs="Times New Roman"/>
          <w:color w:val="212529"/>
          <w:sz w:val="28"/>
          <w:szCs w:val="28"/>
          <w:shd w:val="clear" w:color="auto" w:fill="FFFFFF"/>
        </w:rPr>
        <w:tab/>
        <w:t>4</w:t>
      </w:r>
      <w:r w:rsidRPr="0017213C">
        <w:rPr>
          <w:rFonts w:ascii="Times New Roman" w:hAnsi="Times New Roman" w:cs="Times New Roman"/>
          <w:color w:val="212529"/>
          <w:sz w:val="28"/>
          <w:szCs w:val="28"/>
          <w:shd w:val="clear" w:color="auto" w:fill="FFFFFF"/>
        </w:rPr>
        <w:tab/>
        <w:t>3</w:t>
      </w:r>
      <w:r w:rsidRPr="0017213C">
        <w:rPr>
          <w:rFonts w:ascii="Times New Roman" w:hAnsi="Times New Roman" w:cs="Times New Roman"/>
          <w:color w:val="212529"/>
          <w:sz w:val="28"/>
          <w:szCs w:val="28"/>
          <w:shd w:val="clear" w:color="auto" w:fill="FFFFFF"/>
        </w:rPr>
        <w:tab/>
        <w:t>2</w:t>
      </w:r>
      <w:r w:rsidRPr="0017213C">
        <w:rPr>
          <w:rFonts w:ascii="Times New Roman" w:hAnsi="Times New Roman" w:cs="Times New Roman"/>
          <w:color w:val="212529"/>
          <w:sz w:val="28"/>
          <w:szCs w:val="28"/>
          <w:shd w:val="clear" w:color="auto" w:fill="FFFFFF"/>
        </w:rPr>
        <w:tab/>
        <w:t>4</w:t>
      </w:r>
      <w:r w:rsidRPr="0017213C">
        <w:rPr>
          <w:rFonts w:ascii="Times New Roman" w:hAnsi="Times New Roman" w:cs="Times New Roman"/>
          <w:color w:val="212529"/>
          <w:sz w:val="28"/>
          <w:szCs w:val="28"/>
          <w:shd w:val="clear" w:color="auto" w:fill="FFFFFF"/>
        </w:rPr>
        <w:tab/>
        <w:t>3</w:t>
      </w:r>
      <w:r w:rsidRPr="0017213C">
        <w:rPr>
          <w:rFonts w:ascii="Times New Roman" w:hAnsi="Times New Roman" w:cs="Times New Roman"/>
          <w:color w:val="212529"/>
          <w:sz w:val="28"/>
          <w:szCs w:val="28"/>
          <w:shd w:val="clear" w:color="auto" w:fill="FFFFFF"/>
        </w:rPr>
        <w:tab/>
        <w:t>3</w:t>
      </w:r>
      <w:r w:rsidRPr="0017213C">
        <w:rPr>
          <w:rFonts w:ascii="Times New Roman" w:hAnsi="Times New Roman" w:cs="Times New Roman"/>
          <w:color w:val="212529"/>
          <w:sz w:val="28"/>
          <w:szCs w:val="28"/>
          <w:shd w:val="clear" w:color="auto" w:fill="FFFFFF"/>
        </w:rPr>
        <w:tab/>
        <w:t>5</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ab/>
        <w:t>Недовіра аудиторії</w:t>
      </w:r>
      <w:r w:rsidRPr="0017213C">
        <w:rPr>
          <w:rFonts w:ascii="Times New Roman" w:hAnsi="Times New Roman" w:cs="Times New Roman"/>
          <w:color w:val="212529"/>
          <w:sz w:val="28"/>
          <w:szCs w:val="28"/>
          <w:shd w:val="clear" w:color="auto" w:fill="FFFFFF"/>
        </w:rPr>
        <w:tab/>
        <w:t>3</w:t>
      </w:r>
      <w:r w:rsidRPr="0017213C">
        <w:rPr>
          <w:rFonts w:ascii="Times New Roman" w:hAnsi="Times New Roman" w:cs="Times New Roman"/>
          <w:color w:val="212529"/>
          <w:sz w:val="28"/>
          <w:szCs w:val="28"/>
          <w:shd w:val="clear" w:color="auto" w:fill="FFFFFF"/>
        </w:rPr>
        <w:tab/>
        <w:t>4</w:t>
      </w:r>
      <w:r w:rsidRPr="0017213C">
        <w:rPr>
          <w:rFonts w:ascii="Times New Roman" w:hAnsi="Times New Roman" w:cs="Times New Roman"/>
          <w:color w:val="212529"/>
          <w:sz w:val="28"/>
          <w:szCs w:val="28"/>
          <w:shd w:val="clear" w:color="auto" w:fill="FFFFFF"/>
        </w:rPr>
        <w:tab/>
        <w:t>3</w:t>
      </w:r>
      <w:r w:rsidRPr="0017213C">
        <w:rPr>
          <w:rFonts w:ascii="Times New Roman" w:hAnsi="Times New Roman" w:cs="Times New Roman"/>
          <w:color w:val="212529"/>
          <w:sz w:val="28"/>
          <w:szCs w:val="28"/>
          <w:shd w:val="clear" w:color="auto" w:fill="FFFFFF"/>
        </w:rPr>
        <w:tab/>
        <w:t>3</w:t>
      </w:r>
      <w:r w:rsidRPr="0017213C">
        <w:rPr>
          <w:rFonts w:ascii="Times New Roman" w:hAnsi="Times New Roman" w:cs="Times New Roman"/>
          <w:color w:val="212529"/>
          <w:sz w:val="28"/>
          <w:szCs w:val="28"/>
          <w:shd w:val="clear" w:color="auto" w:fill="FFFFFF"/>
        </w:rPr>
        <w:tab/>
        <w:t>5</w:t>
      </w:r>
      <w:r w:rsidRPr="0017213C">
        <w:rPr>
          <w:rFonts w:ascii="Times New Roman" w:hAnsi="Times New Roman" w:cs="Times New Roman"/>
          <w:color w:val="212529"/>
          <w:sz w:val="28"/>
          <w:szCs w:val="28"/>
          <w:shd w:val="clear" w:color="auto" w:fill="FFFFFF"/>
        </w:rPr>
        <w:tab/>
        <w:t>4</w:t>
      </w:r>
      <w:r w:rsidRPr="0017213C">
        <w:rPr>
          <w:rFonts w:ascii="Times New Roman" w:hAnsi="Times New Roman" w:cs="Times New Roman"/>
          <w:color w:val="212529"/>
          <w:sz w:val="28"/>
          <w:szCs w:val="28"/>
          <w:shd w:val="clear" w:color="auto" w:fill="FFFFFF"/>
        </w:rPr>
        <w:tab/>
        <w:t>4</w:t>
      </w:r>
      <w:r w:rsidRPr="0017213C">
        <w:rPr>
          <w:rFonts w:ascii="Times New Roman" w:hAnsi="Times New Roman" w:cs="Times New Roman"/>
          <w:color w:val="212529"/>
          <w:sz w:val="28"/>
          <w:szCs w:val="28"/>
          <w:shd w:val="clear" w:color="auto" w:fill="FFFFFF"/>
        </w:rPr>
        <w:tab/>
        <w:t>5</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Можливості</w:t>
      </w:r>
      <w:r w:rsidRPr="0017213C">
        <w:rPr>
          <w:rFonts w:ascii="Times New Roman" w:hAnsi="Times New Roman" w:cs="Times New Roman"/>
          <w:color w:val="212529"/>
          <w:sz w:val="28"/>
          <w:szCs w:val="28"/>
          <w:shd w:val="clear" w:color="auto" w:fill="FFFFFF"/>
        </w:rPr>
        <w:tab/>
        <w:t>Зростання попиту</w:t>
      </w:r>
      <w:r w:rsidRPr="0017213C">
        <w:rPr>
          <w:rFonts w:ascii="Times New Roman" w:hAnsi="Times New Roman" w:cs="Times New Roman"/>
          <w:color w:val="212529"/>
          <w:sz w:val="28"/>
          <w:szCs w:val="28"/>
          <w:shd w:val="clear" w:color="auto" w:fill="FFFFFF"/>
        </w:rPr>
        <w:tab/>
        <w:t>5</w:t>
      </w:r>
      <w:r w:rsidRPr="0017213C">
        <w:rPr>
          <w:rFonts w:ascii="Times New Roman" w:hAnsi="Times New Roman" w:cs="Times New Roman"/>
          <w:color w:val="212529"/>
          <w:sz w:val="28"/>
          <w:szCs w:val="28"/>
          <w:shd w:val="clear" w:color="auto" w:fill="FFFFFF"/>
        </w:rPr>
        <w:tab/>
        <w:t>5</w:t>
      </w:r>
      <w:r w:rsidRPr="0017213C">
        <w:rPr>
          <w:rFonts w:ascii="Times New Roman" w:hAnsi="Times New Roman" w:cs="Times New Roman"/>
          <w:color w:val="212529"/>
          <w:sz w:val="28"/>
          <w:szCs w:val="28"/>
          <w:shd w:val="clear" w:color="auto" w:fill="FFFFFF"/>
        </w:rPr>
        <w:tab/>
        <w:t>4</w:t>
      </w:r>
      <w:r w:rsidRPr="0017213C">
        <w:rPr>
          <w:rFonts w:ascii="Times New Roman" w:hAnsi="Times New Roman" w:cs="Times New Roman"/>
          <w:color w:val="212529"/>
          <w:sz w:val="28"/>
          <w:szCs w:val="28"/>
          <w:shd w:val="clear" w:color="auto" w:fill="FFFFFF"/>
        </w:rPr>
        <w:tab/>
        <w:t>4</w:t>
      </w:r>
      <w:r w:rsidRPr="0017213C">
        <w:rPr>
          <w:rFonts w:ascii="Times New Roman" w:hAnsi="Times New Roman" w:cs="Times New Roman"/>
          <w:color w:val="212529"/>
          <w:sz w:val="28"/>
          <w:szCs w:val="28"/>
          <w:shd w:val="clear" w:color="auto" w:fill="FFFFFF"/>
        </w:rPr>
        <w:tab/>
        <w:t>4</w:t>
      </w:r>
      <w:r w:rsidRPr="0017213C">
        <w:rPr>
          <w:rFonts w:ascii="Times New Roman" w:hAnsi="Times New Roman" w:cs="Times New Roman"/>
          <w:color w:val="212529"/>
          <w:sz w:val="28"/>
          <w:szCs w:val="28"/>
          <w:shd w:val="clear" w:color="auto" w:fill="FFFFFF"/>
        </w:rPr>
        <w:tab/>
        <w:t>3</w:t>
      </w:r>
      <w:r w:rsidRPr="0017213C">
        <w:rPr>
          <w:rFonts w:ascii="Times New Roman" w:hAnsi="Times New Roman" w:cs="Times New Roman"/>
          <w:color w:val="212529"/>
          <w:sz w:val="28"/>
          <w:szCs w:val="28"/>
          <w:shd w:val="clear" w:color="auto" w:fill="FFFFFF"/>
        </w:rPr>
        <w:tab/>
        <w:t>4</w:t>
      </w:r>
      <w:r w:rsidRPr="0017213C">
        <w:rPr>
          <w:rFonts w:ascii="Times New Roman" w:hAnsi="Times New Roman" w:cs="Times New Roman"/>
          <w:color w:val="212529"/>
          <w:sz w:val="28"/>
          <w:szCs w:val="28"/>
          <w:shd w:val="clear" w:color="auto" w:fill="FFFFFF"/>
        </w:rPr>
        <w:tab/>
        <w:t>3</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ab/>
      </w:r>
      <w:proofErr w:type="spellStart"/>
      <w:r w:rsidRPr="0017213C">
        <w:rPr>
          <w:rFonts w:ascii="Times New Roman" w:hAnsi="Times New Roman" w:cs="Times New Roman"/>
          <w:color w:val="212529"/>
          <w:sz w:val="28"/>
          <w:szCs w:val="28"/>
          <w:shd w:val="clear" w:color="auto" w:fill="FFFFFF"/>
        </w:rPr>
        <w:t>Викори-стання</w:t>
      </w:r>
      <w:proofErr w:type="spellEnd"/>
      <w:r w:rsidRPr="0017213C">
        <w:rPr>
          <w:rFonts w:ascii="Times New Roman" w:hAnsi="Times New Roman" w:cs="Times New Roman"/>
          <w:color w:val="212529"/>
          <w:sz w:val="28"/>
          <w:szCs w:val="28"/>
          <w:shd w:val="clear" w:color="auto" w:fill="FFFFFF"/>
        </w:rPr>
        <w:t xml:space="preserve"> </w:t>
      </w:r>
      <w:proofErr w:type="spellStart"/>
      <w:r w:rsidRPr="0017213C">
        <w:rPr>
          <w:rFonts w:ascii="Times New Roman" w:hAnsi="Times New Roman" w:cs="Times New Roman"/>
          <w:color w:val="212529"/>
          <w:sz w:val="28"/>
          <w:szCs w:val="28"/>
          <w:shd w:val="clear" w:color="auto" w:fill="FFFFFF"/>
        </w:rPr>
        <w:t>соцмереж</w:t>
      </w:r>
      <w:proofErr w:type="spellEnd"/>
      <w:r w:rsidRPr="0017213C">
        <w:rPr>
          <w:rFonts w:ascii="Times New Roman" w:hAnsi="Times New Roman" w:cs="Times New Roman"/>
          <w:color w:val="212529"/>
          <w:sz w:val="28"/>
          <w:szCs w:val="28"/>
          <w:shd w:val="clear" w:color="auto" w:fill="FFFFFF"/>
        </w:rPr>
        <w:tab/>
        <w:t>4</w:t>
      </w:r>
      <w:r w:rsidRPr="0017213C">
        <w:rPr>
          <w:rFonts w:ascii="Times New Roman" w:hAnsi="Times New Roman" w:cs="Times New Roman"/>
          <w:color w:val="212529"/>
          <w:sz w:val="28"/>
          <w:szCs w:val="28"/>
          <w:shd w:val="clear" w:color="auto" w:fill="FFFFFF"/>
        </w:rPr>
        <w:tab/>
        <w:t>5</w:t>
      </w:r>
      <w:r w:rsidRPr="0017213C">
        <w:rPr>
          <w:rFonts w:ascii="Times New Roman" w:hAnsi="Times New Roman" w:cs="Times New Roman"/>
          <w:color w:val="212529"/>
          <w:sz w:val="28"/>
          <w:szCs w:val="28"/>
          <w:shd w:val="clear" w:color="auto" w:fill="FFFFFF"/>
        </w:rPr>
        <w:tab/>
        <w:t>4</w:t>
      </w:r>
      <w:r w:rsidRPr="0017213C">
        <w:rPr>
          <w:rFonts w:ascii="Times New Roman" w:hAnsi="Times New Roman" w:cs="Times New Roman"/>
          <w:color w:val="212529"/>
          <w:sz w:val="28"/>
          <w:szCs w:val="28"/>
          <w:shd w:val="clear" w:color="auto" w:fill="FFFFFF"/>
        </w:rPr>
        <w:tab/>
        <w:t>2</w:t>
      </w:r>
      <w:r w:rsidRPr="0017213C">
        <w:rPr>
          <w:rFonts w:ascii="Times New Roman" w:hAnsi="Times New Roman" w:cs="Times New Roman"/>
          <w:color w:val="212529"/>
          <w:sz w:val="28"/>
          <w:szCs w:val="28"/>
          <w:shd w:val="clear" w:color="auto" w:fill="FFFFFF"/>
        </w:rPr>
        <w:tab/>
        <w:t>2</w:t>
      </w:r>
      <w:r w:rsidRPr="0017213C">
        <w:rPr>
          <w:rFonts w:ascii="Times New Roman" w:hAnsi="Times New Roman" w:cs="Times New Roman"/>
          <w:color w:val="212529"/>
          <w:sz w:val="28"/>
          <w:szCs w:val="28"/>
          <w:shd w:val="clear" w:color="auto" w:fill="FFFFFF"/>
        </w:rPr>
        <w:tab/>
        <w:t>3</w:t>
      </w:r>
      <w:r w:rsidRPr="0017213C">
        <w:rPr>
          <w:rFonts w:ascii="Times New Roman" w:hAnsi="Times New Roman" w:cs="Times New Roman"/>
          <w:color w:val="212529"/>
          <w:sz w:val="28"/>
          <w:szCs w:val="28"/>
          <w:shd w:val="clear" w:color="auto" w:fill="FFFFFF"/>
        </w:rPr>
        <w:tab/>
        <w:t>3</w:t>
      </w:r>
      <w:r w:rsidRPr="0017213C">
        <w:rPr>
          <w:rFonts w:ascii="Times New Roman" w:hAnsi="Times New Roman" w:cs="Times New Roman"/>
          <w:color w:val="212529"/>
          <w:sz w:val="28"/>
          <w:szCs w:val="28"/>
          <w:shd w:val="clear" w:color="auto" w:fill="FFFFFF"/>
        </w:rPr>
        <w:tab/>
        <w:t>2</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ab/>
      </w:r>
      <w:proofErr w:type="spellStart"/>
      <w:r w:rsidRPr="0017213C">
        <w:rPr>
          <w:rFonts w:ascii="Times New Roman" w:hAnsi="Times New Roman" w:cs="Times New Roman"/>
          <w:color w:val="212529"/>
          <w:sz w:val="28"/>
          <w:szCs w:val="28"/>
          <w:shd w:val="clear" w:color="auto" w:fill="FFFFFF"/>
        </w:rPr>
        <w:t>Колабо</w:t>
      </w:r>
      <w:proofErr w:type="spellEnd"/>
      <w:r w:rsidRPr="0017213C">
        <w:rPr>
          <w:rFonts w:ascii="Times New Roman" w:hAnsi="Times New Roman" w:cs="Times New Roman"/>
          <w:color w:val="212529"/>
          <w:sz w:val="28"/>
          <w:szCs w:val="28"/>
          <w:shd w:val="clear" w:color="auto" w:fill="FFFFFF"/>
        </w:rPr>
        <w:t>-рації</w:t>
      </w:r>
      <w:r w:rsidRPr="0017213C">
        <w:rPr>
          <w:rFonts w:ascii="Times New Roman" w:hAnsi="Times New Roman" w:cs="Times New Roman"/>
          <w:color w:val="212529"/>
          <w:sz w:val="28"/>
          <w:szCs w:val="28"/>
          <w:shd w:val="clear" w:color="auto" w:fill="FFFFFF"/>
        </w:rPr>
        <w:tab/>
        <w:t>2</w:t>
      </w:r>
      <w:r w:rsidRPr="0017213C">
        <w:rPr>
          <w:rFonts w:ascii="Times New Roman" w:hAnsi="Times New Roman" w:cs="Times New Roman"/>
          <w:color w:val="212529"/>
          <w:sz w:val="28"/>
          <w:szCs w:val="28"/>
          <w:shd w:val="clear" w:color="auto" w:fill="FFFFFF"/>
        </w:rPr>
        <w:tab/>
        <w:t>2</w:t>
      </w:r>
      <w:r w:rsidRPr="0017213C">
        <w:rPr>
          <w:rFonts w:ascii="Times New Roman" w:hAnsi="Times New Roman" w:cs="Times New Roman"/>
          <w:color w:val="212529"/>
          <w:sz w:val="28"/>
          <w:szCs w:val="28"/>
          <w:shd w:val="clear" w:color="auto" w:fill="FFFFFF"/>
        </w:rPr>
        <w:tab/>
        <w:t>3</w:t>
      </w:r>
      <w:r w:rsidRPr="0017213C">
        <w:rPr>
          <w:rFonts w:ascii="Times New Roman" w:hAnsi="Times New Roman" w:cs="Times New Roman"/>
          <w:color w:val="212529"/>
          <w:sz w:val="28"/>
          <w:szCs w:val="28"/>
          <w:shd w:val="clear" w:color="auto" w:fill="FFFFFF"/>
        </w:rPr>
        <w:tab/>
        <w:t>4</w:t>
      </w:r>
      <w:r w:rsidRPr="0017213C">
        <w:rPr>
          <w:rFonts w:ascii="Times New Roman" w:hAnsi="Times New Roman" w:cs="Times New Roman"/>
          <w:color w:val="212529"/>
          <w:sz w:val="28"/>
          <w:szCs w:val="28"/>
          <w:shd w:val="clear" w:color="auto" w:fill="FFFFFF"/>
        </w:rPr>
        <w:tab/>
        <w:t>2</w:t>
      </w:r>
      <w:r w:rsidRPr="0017213C">
        <w:rPr>
          <w:rFonts w:ascii="Times New Roman" w:hAnsi="Times New Roman" w:cs="Times New Roman"/>
          <w:color w:val="212529"/>
          <w:sz w:val="28"/>
          <w:szCs w:val="28"/>
          <w:shd w:val="clear" w:color="auto" w:fill="FFFFFF"/>
        </w:rPr>
        <w:tab/>
        <w:t>2</w:t>
      </w:r>
      <w:r w:rsidRPr="0017213C">
        <w:rPr>
          <w:rFonts w:ascii="Times New Roman" w:hAnsi="Times New Roman" w:cs="Times New Roman"/>
          <w:color w:val="212529"/>
          <w:sz w:val="28"/>
          <w:szCs w:val="28"/>
          <w:shd w:val="clear" w:color="auto" w:fill="FFFFFF"/>
        </w:rPr>
        <w:tab/>
        <w:t>1</w:t>
      </w:r>
      <w:r w:rsidRPr="0017213C">
        <w:rPr>
          <w:rFonts w:ascii="Times New Roman" w:hAnsi="Times New Roman" w:cs="Times New Roman"/>
          <w:color w:val="212529"/>
          <w:sz w:val="28"/>
          <w:szCs w:val="28"/>
          <w:shd w:val="clear" w:color="auto" w:fill="FFFFFF"/>
        </w:rPr>
        <w:tab/>
        <w:t>4</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ab/>
        <w:t>Створе-</w:t>
      </w:r>
      <w:proofErr w:type="spellStart"/>
      <w:r w:rsidRPr="0017213C">
        <w:rPr>
          <w:rFonts w:ascii="Times New Roman" w:hAnsi="Times New Roman" w:cs="Times New Roman"/>
          <w:color w:val="212529"/>
          <w:sz w:val="28"/>
          <w:szCs w:val="28"/>
          <w:shd w:val="clear" w:color="auto" w:fill="FFFFFF"/>
        </w:rPr>
        <w:t>ння</w:t>
      </w:r>
      <w:proofErr w:type="spellEnd"/>
      <w:r w:rsidRPr="0017213C">
        <w:rPr>
          <w:rFonts w:ascii="Times New Roman" w:hAnsi="Times New Roman" w:cs="Times New Roman"/>
          <w:color w:val="212529"/>
          <w:sz w:val="28"/>
          <w:szCs w:val="28"/>
          <w:shd w:val="clear" w:color="auto" w:fill="FFFFFF"/>
        </w:rPr>
        <w:t xml:space="preserve"> курсів та книг</w:t>
      </w:r>
      <w:r w:rsidRPr="0017213C">
        <w:rPr>
          <w:rFonts w:ascii="Times New Roman" w:hAnsi="Times New Roman" w:cs="Times New Roman"/>
          <w:color w:val="212529"/>
          <w:sz w:val="28"/>
          <w:szCs w:val="28"/>
          <w:shd w:val="clear" w:color="auto" w:fill="FFFFFF"/>
        </w:rPr>
        <w:tab/>
        <w:t>4</w:t>
      </w:r>
      <w:r w:rsidRPr="0017213C">
        <w:rPr>
          <w:rFonts w:ascii="Times New Roman" w:hAnsi="Times New Roman" w:cs="Times New Roman"/>
          <w:color w:val="212529"/>
          <w:sz w:val="28"/>
          <w:szCs w:val="28"/>
          <w:shd w:val="clear" w:color="auto" w:fill="FFFFFF"/>
        </w:rPr>
        <w:tab/>
        <w:t>5</w:t>
      </w:r>
      <w:r w:rsidRPr="0017213C">
        <w:rPr>
          <w:rFonts w:ascii="Times New Roman" w:hAnsi="Times New Roman" w:cs="Times New Roman"/>
          <w:color w:val="212529"/>
          <w:sz w:val="28"/>
          <w:szCs w:val="28"/>
          <w:shd w:val="clear" w:color="auto" w:fill="FFFFFF"/>
        </w:rPr>
        <w:tab/>
        <w:t>4</w:t>
      </w:r>
      <w:r w:rsidRPr="0017213C">
        <w:rPr>
          <w:rFonts w:ascii="Times New Roman" w:hAnsi="Times New Roman" w:cs="Times New Roman"/>
          <w:color w:val="212529"/>
          <w:sz w:val="28"/>
          <w:szCs w:val="28"/>
          <w:shd w:val="clear" w:color="auto" w:fill="FFFFFF"/>
        </w:rPr>
        <w:tab/>
        <w:t>3</w:t>
      </w:r>
      <w:r w:rsidRPr="0017213C">
        <w:rPr>
          <w:rFonts w:ascii="Times New Roman" w:hAnsi="Times New Roman" w:cs="Times New Roman"/>
          <w:color w:val="212529"/>
          <w:sz w:val="28"/>
          <w:szCs w:val="28"/>
          <w:shd w:val="clear" w:color="auto" w:fill="FFFFFF"/>
        </w:rPr>
        <w:tab/>
        <w:t>5</w:t>
      </w:r>
      <w:r w:rsidRPr="0017213C">
        <w:rPr>
          <w:rFonts w:ascii="Times New Roman" w:hAnsi="Times New Roman" w:cs="Times New Roman"/>
          <w:color w:val="212529"/>
          <w:sz w:val="28"/>
          <w:szCs w:val="28"/>
          <w:shd w:val="clear" w:color="auto" w:fill="FFFFFF"/>
        </w:rPr>
        <w:tab/>
        <w:t>5</w:t>
      </w:r>
      <w:r w:rsidRPr="0017213C">
        <w:rPr>
          <w:rFonts w:ascii="Times New Roman" w:hAnsi="Times New Roman" w:cs="Times New Roman"/>
          <w:color w:val="212529"/>
          <w:sz w:val="28"/>
          <w:szCs w:val="28"/>
          <w:shd w:val="clear" w:color="auto" w:fill="FFFFFF"/>
        </w:rPr>
        <w:tab/>
        <w:t>4</w:t>
      </w:r>
      <w:r w:rsidRPr="0017213C">
        <w:rPr>
          <w:rFonts w:ascii="Times New Roman" w:hAnsi="Times New Roman" w:cs="Times New Roman"/>
          <w:color w:val="212529"/>
          <w:sz w:val="28"/>
          <w:szCs w:val="28"/>
          <w:shd w:val="clear" w:color="auto" w:fill="FFFFFF"/>
        </w:rPr>
        <w:tab/>
        <w:t>3</w:t>
      </w:r>
    </w:p>
    <w:p w:rsidR="0017213C" w:rsidRPr="0017213C" w:rsidRDefault="0017213C" w:rsidP="0017213C">
      <w:pPr>
        <w:jc w:val="both"/>
        <w:rPr>
          <w:rFonts w:ascii="Times New Roman" w:hAnsi="Times New Roman" w:cs="Times New Roman"/>
          <w:color w:val="212529"/>
          <w:sz w:val="28"/>
          <w:szCs w:val="28"/>
          <w:shd w:val="clear" w:color="auto" w:fill="FFFFFF"/>
        </w:rPr>
      </w:pPr>
    </w:p>
    <w:p w:rsidR="0017213C" w:rsidRPr="0017213C" w:rsidRDefault="0017213C" w:rsidP="0017213C">
      <w:pPr>
        <w:jc w:val="both"/>
        <w:rPr>
          <w:rFonts w:ascii="Times New Roman" w:hAnsi="Times New Roman" w:cs="Times New Roman"/>
          <w:color w:val="212529"/>
          <w:sz w:val="28"/>
          <w:szCs w:val="28"/>
          <w:shd w:val="clear" w:color="auto" w:fill="FFFFFF"/>
        </w:rPr>
      </w:pPr>
      <w:proofErr w:type="spellStart"/>
      <w:r w:rsidRPr="0017213C">
        <w:rPr>
          <w:rFonts w:ascii="Times New Roman" w:hAnsi="Times New Roman" w:cs="Times New Roman"/>
          <w:color w:val="212529"/>
          <w:sz w:val="28"/>
          <w:szCs w:val="28"/>
          <w:shd w:val="clear" w:color="auto" w:fill="FFFFFF"/>
        </w:rPr>
        <w:t>Strengths</w:t>
      </w:r>
      <w:proofErr w:type="spellEnd"/>
      <w:r w:rsidRPr="0017213C">
        <w:rPr>
          <w:rFonts w:ascii="Times New Roman" w:hAnsi="Times New Roman" w:cs="Times New Roman"/>
          <w:color w:val="212529"/>
          <w:sz w:val="28"/>
          <w:szCs w:val="28"/>
          <w:shd w:val="clear" w:color="auto" w:fill="FFFFFF"/>
        </w:rPr>
        <w:t xml:space="preserve"> </w:t>
      </w:r>
      <w:r w:rsidRPr="0017213C">
        <w:rPr>
          <w:rFonts w:ascii="Times New Roman" w:hAnsi="Times New Roman" w:cs="Times New Roman"/>
          <w:color w:val="212529"/>
          <w:sz w:val="28"/>
          <w:szCs w:val="28"/>
          <w:shd w:val="clear" w:color="auto" w:fill="FFFFFF"/>
        </w:rPr>
        <w:tab/>
        <w:t>(сильні сторони)</w:t>
      </w:r>
      <w:r w:rsidRPr="0017213C">
        <w:rPr>
          <w:rFonts w:ascii="Times New Roman" w:hAnsi="Times New Roman" w:cs="Times New Roman"/>
          <w:color w:val="212529"/>
          <w:sz w:val="28"/>
          <w:szCs w:val="28"/>
          <w:shd w:val="clear" w:color="auto" w:fill="FFFFFF"/>
        </w:rPr>
        <w:tab/>
        <w:t>к-ть</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балів</w:t>
      </w:r>
      <w:r w:rsidRPr="0017213C">
        <w:rPr>
          <w:rFonts w:ascii="Times New Roman" w:hAnsi="Times New Roman" w:cs="Times New Roman"/>
          <w:color w:val="212529"/>
          <w:sz w:val="28"/>
          <w:szCs w:val="28"/>
          <w:shd w:val="clear" w:color="auto" w:fill="FFFFFF"/>
        </w:rPr>
        <w:tab/>
      </w:r>
      <w:proofErr w:type="spellStart"/>
      <w:r w:rsidRPr="0017213C">
        <w:rPr>
          <w:rFonts w:ascii="Times New Roman" w:hAnsi="Times New Roman" w:cs="Times New Roman"/>
          <w:color w:val="212529"/>
          <w:sz w:val="28"/>
          <w:szCs w:val="28"/>
          <w:shd w:val="clear" w:color="auto" w:fill="FFFFFF"/>
        </w:rPr>
        <w:t>Weaknesses</w:t>
      </w:r>
      <w:proofErr w:type="spellEnd"/>
      <w:r w:rsidRPr="0017213C">
        <w:rPr>
          <w:rFonts w:ascii="Times New Roman" w:hAnsi="Times New Roman" w:cs="Times New Roman"/>
          <w:color w:val="212529"/>
          <w:sz w:val="28"/>
          <w:szCs w:val="28"/>
          <w:shd w:val="clear" w:color="auto" w:fill="FFFFFF"/>
        </w:rPr>
        <w:t xml:space="preserve"> </w:t>
      </w:r>
      <w:r w:rsidRPr="0017213C">
        <w:rPr>
          <w:rFonts w:ascii="Times New Roman" w:hAnsi="Times New Roman" w:cs="Times New Roman"/>
          <w:color w:val="212529"/>
          <w:sz w:val="28"/>
          <w:szCs w:val="28"/>
          <w:shd w:val="clear" w:color="auto" w:fill="FFFFFF"/>
        </w:rPr>
        <w:tab/>
        <w:t>(слабкі сторони)</w:t>
      </w:r>
      <w:r w:rsidRPr="0017213C">
        <w:rPr>
          <w:rFonts w:ascii="Times New Roman" w:hAnsi="Times New Roman" w:cs="Times New Roman"/>
          <w:color w:val="212529"/>
          <w:sz w:val="28"/>
          <w:szCs w:val="28"/>
          <w:shd w:val="clear" w:color="auto" w:fill="FFFFFF"/>
        </w:rPr>
        <w:tab/>
        <w:t>к-ть</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балів</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актуальність теми</w:t>
      </w:r>
      <w:r w:rsidRPr="0017213C">
        <w:rPr>
          <w:rFonts w:ascii="Times New Roman" w:hAnsi="Times New Roman" w:cs="Times New Roman"/>
          <w:color w:val="212529"/>
          <w:sz w:val="28"/>
          <w:szCs w:val="28"/>
          <w:shd w:val="clear" w:color="auto" w:fill="FFFFFF"/>
        </w:rPr>
        <w:tab/>
        <w:t>21</w:t>
      </w:r>
      <w:r w:rsidRPr="0017213C">
        <w:rPr>
          <w:rFonts w:ascii="Times New Roman" w:hAnsi="Times New Roman" w:cs="Times New Roman"/>
          <w:color w:val="212529"/>
          <w:sz w:val="28"/>
          <w:szCs w:val="28"/>
          <w:shd w:val="clear" w:color="auto" w:fill="FFFFFF"/>
        </w:rPr>
        <w:tab/>
        <w:t>висока конкуренція</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ab/>
        <w:t>22</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широка аудиторія</w:t>
      </w:r>
      <w:r w:rsidRPr="0017213C">
        <w:rPr>
          <w:rFonts w:ascii="Times New Roman" w:hAnsi="Times New Roman" w:cs="Times New Roman"/>
          <w:color w:val="212529"/>
          <w:sz w:val="28"/>
          <w:szCs w:val="28"/>
          <w:shd w:val="clear" w:color="auto" w:fill="FFFFFF"/>
        </w:rPr>
        <w:tab/>
        <w:t>24</w:t>
      </w:r>
      <w:r w:rsidRPr="0017213C">
        <w:rPr>
          <w:rFonts w:ascii="Times New Roman" w:hAnsi="Times New Roman" w:cs="Times New Roman"/>
          <w:color w:val="212529"/>
          <w:sz w:val="28"/>
          <w:szCs w:val="28"/>
          <w:shd w:val="clear" w:color="auto" w:fill="FFFFFF"/>
        </w:rPr>
        <w:tab/>
        <w:t>складність створення контенту</w:t>
      </w:r>
      <w:r w:rsidRPr="0017213C">
        <w:rPr>
          <w:rFonts w:ascii="Times New Roman" w:hAnsi="Times New Roman" w:cs="Times New Roman"/>
          <w:color w:val="212529"/>
          <w:sz w:val="28"/>
          <w:szCs w:val="28"/>
          <w:shd w:val="clear" w:color="auto" w:fill="FFFFFF"/>
        </w:rPr>
        <w:tab/>
        <w:t>22</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можливість монетизації</w:t>
      </w:r>
      <w:r w:rsidRPr="0017213C">
        <w:rPr>
          <w:rFonts w:ascii="Times New Roman" w:hAnsi="Times New Roman" w:cs="Times New Roman"/>
          <w:color w:val="212529"/>
          <w:sz w:val="28"/>
          <w:szCs w:val="28"/>
          <w:shd w:val="clear" w:color="auto" w:fill="FFFFFF"/>
        </w:rPr>
        <w:tab/>
        <w:t>22</w:t>
      </w:r>
      <w:r w:rsidRPr="0017213C">
        <w:rPr>
          <w:rFonts w:ascii="Times New Roman" w:hAnsi="Times New Roman" w:cs="Times New Roman"/>
          <w:color w:val="212529"/>
          <w:sz w:val="28"/>
          <w:szCs w:val="28"/>
          <w:shd w:val="clear" w:color="auto" w:fill="FFFFFF"/>
        </w:rPr>
        <w:tab/>
        <w:t>обмежені ресурси для просування</w:t>
      </w:r>
      <w:r w:rsidRPr="0017213C">
        <w:rPr>
          <w:rFonts w:ascii="Times New Roman" w:hAnsi="Times New Roman" w:cs="Times New Roman"/>
          <w:color w:val="212529"/>
          <w:sz w:val="28"/>
          <w:szCs w:val="28"/>
          <w:shd w:val="clear" w:color="auto" w:fill="FFFFFF"/>
        </w:rPr>
        <w:tab/>
        <w:t>19</w:t>
      </w:r>
    </w:p>
    <w:p w:rsidR="0017213C" w:rsidRPr="0017213C" w:rsidRDefault="0017213C" w:rsidP="0017213C">
      <w:pPr>
        <w:jc w:val="both"/>
        <w:rPr>
          <w:rFonts w:ascii="Times New Roman" w:hAnsi="Times New Roman" w:cs="Times New Roman"/>
          <w:color w:val="212529"/>
          <w:sz w:val="28"/>
          <w:szCs w:val="28"/>
          <w:shd w:val="clear" w:color="auto" w:fill="FFFFFF"/>
        </w:rPr>
      </w:pPr>
      <w:proofErr w:type="spellStart"/>
      <w:r w:rsidRPr="0017213C">
        <w:rPr>
          <w:rFonts w:ascii="Times New Roman" w:hAnsi="Times New Roman" w:cs="Times New Roman"/>
          <w:color w:val="212529"/>
          <w:sz w:val="28"/>
          <w:szCs w:val="28"/>
          <w:shd w:val="clear" w:color="auto" w:fill="FFFFFF"/>
        </w:rPr>
        <w:t>експертність</w:t>
      </w:r>
      <w:proofErr w:type="spellEnd"/>
      <w:r w:rsidRPr="0017213C">
        <w:rPr>
          <w:rFonts w:ascii="Times New Roman" w:hAnsi="Times New Roman" w:cs="Times New Roman"/>
          <w:color w:val="212529"/>
          <w:sz w:val="28"/>
          <w:szCs w:val="28"/>
          <w:shd w:val="clear" w:color="auto" w:fill="FFFFFF"/>
        </w:rPr>
        <w:tab/>
        <w:t>18</w:t>
      </w:r>
      <w:r w:rsidRPr="0017213C">
        <w:rPr>
          <w:rFonts w:ascii="Times New Roman" w:hAnsi="Times New Roman" w:cs="Times New Roman"/>
          <w:color w:val="212529"/>
          <w:sz w:val="28"/>
          <w:szCs w:val="28"/>
          <w:shd w:val="clear" w:color="auto" w:fill="FFFFFF"/>
        </w:rPr>
        <w:tab/>
        <w:t>необхідність довіри до контенту</w:t>
      </w:r>
      <w:r w:rsidRPr="0017213C">
        <w:rPr>
          <w:rFonts w:ascii="Times New Roman" w:hAnsi="Times New Roman" w:cs="Times New Roman"/>
          <w:color w:val="212529"/>
          <w:sz w:val="28"/>
          <w:szCs w:val="28"/>
          <w:shd w:val="clear" w:color="auto" w:fill="FFFFFF"/>
        </w:rPr>
        <w:tab/>
        <w:t>20</w:t>
      </w:r>
    </w:p>
    <w:p w:rsidR="0017213C" w:rsidRPr="0017213C" w:rsidRDefault="0017213C" w:rsidP="0017213C">
      <w:pPr>
        <w:jc w:val="both"/>
        <w:rPr>
          <w:rFonts w:ascii="Times New Roman" w:hAnsi="Times New Roman" w:cs="Times New Roman"/>
          <w:color w:val="212529"/>
          <w:sz w:val="28"/>
          <w:szCs w:val="28"/>
          <w:shd w:val="clear" w:color="auto" w:fill="FFFFFF"/>
        </w:rPr>
      </w:pPr>
      <w:proofErr w:type="spellStart"/>
      <w:r w:rsidRPr="0017213C">
        <w:rPr>
          <w:rFonts w:ascii="Times New Roman" w:hAnsi="Times New Roman" w:cs="Times New Roman"/>
          <w:color w:val="212529"/>
          <w:sz w:val="28"/>
          <w:szCs w:val="28"/>
          <w:shd w:val="clear" w:color="auto" w:fill="FFFFFF"/>
        </w:rPr>
        <w:lastRenderedPageBreak/>
        <w:t>Opportunities</w:t>
      </w:r>
      <w:proofErr w:type="spellEnd"/>
      <w:r w:rsidRPr="0017213C">
        <w:rPr>
          <w:rFonts w:ascii="Times New Roman" w:hAnsi="Times New Roman" w:cs="Times New Roman"/>
          <w:color w:val="212529"/>
          <w:sz w:val="28"/>
          <w:szCs w:val="28"/>
          <w:shd w:val="clear" w:color="auto" w:fill="FFFFFF"/>
        </w:rPr>
        <w:t xml:space="preserve"> (можливості)</w:t>
      </w:r>
      <w:r w:rsidRPr="0017213C">
        <w:rPr>
          <w:rFonts w:ascii="Times New Roman" w:hAnsi="Times New Roman" w:cs="Times New Roman"/>
          <w:color w:val="212529"/>
          <w:sz w:val="28"/>
          <w:szCs w:val="28"/>
          <w:shd w:val="clear" w:color="auto" w:fill="FFFFFF"/>
        </w:rPr>
        <w:tab/>
        <w:t>к-ть</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балів</w:t>
      </w:r>
      <w:r w:rsidRPr="0017213C">
        <w:rPr>
          <w:rFonts w:ascii="Times New Roman" w:hAnsi="Times New Roman" w:cs="Times New Roman"/>
          <w:color w:val="212529"/>
          <w:sz w:val="28"/>
          <w:szCs w:val="28"/>
          <w:shd w:val="clear" w:color="auto" w:fill="FFFFFF"/>
        </w:rPr>
        <w:tab/>
      </w:r>
      <w:proofErr w:type="spellStart"/>
      <w:r w:rsidRPr="0017213C">
        <w:rPr>
          <w:rFonts w:ascii="Times New Roman" w:hAnsi="Times New Roman" w:cs="Times New Roman"/>
          <w:color w:val="212529"/>
          <w:sz w:val="28"/>
          <w:szCs w:val="28"/>
          <w:shd w:val="clear" w:color="auto" w:fill="FFFFFF"/>
        </w:rPr>
        <w:t>Threats</w:t>
      </w:r>
      <w:proofErr w:type="spellEnd"/>
      <w:r w:rsidRPr="0017213C">
        <w:rPr>
          <w:rFonts w:ascii="Times New Roman" w:hAnsi="Times New Roman" w:cs="Times New Roman"/>
          <w:color w:val="212529"/>
          <w:sz w:val="28"/>
          <w:szCs w:val="28"/>
          <w:shd w:val="clear" w:color="auto" w:fill="FFFFFF"/>
        </w:rPr>
        <w:t xml:space="preserve"> </w:t>
      </w:r>
      <w:r w:rsidRPr="0017213C">
        <w:rPr>
          <w:rFonts w:ascii="Times New Roman" w:hAnsi="Times New Roman" w:cs="Times New Roman"/>
          <w:color w:val="212529"/>
          <w:sz w:val="28"/>
          <w:szCs w:val="28"/>
          <w:shd w:val="clear" w:color="auto" w:fill="FFFFFF"/>
        </w:rPr>
        <w:tab/>
        <w:t>(загрози)</w:t>
      </w:r>
      <w:r w:rsidRPr="0017213C">
        <w:rPr>
          <w:rFonts w:ascii="Times New Roman" w:hAnsi="Times New Roman" w:cs="Times New Roman"/>
          <w:color w:val="212529"/>
          <w:sz w:val="28"/>
          <w:szCs w:val="28"/>
          <w:shd w:val="clear" w:color="auto" w:fill="FFFFFF"/>
        </w:rPr>
        <w:tab/>
        <w:t>к-ть</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балів</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увага людей до теми фінансів</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ab/>
      </w:r>
      <w:r w:rsidRPr="0017213C">
        <w:rPr>
          <w:rFonts w:ascii="Times New Roman" w:hAnsi="Times New Roman" w:cs="Times New Roman"/>
          <w:color w:val="212529"/>
          <w:sz w:val="28"/>
          <w:szCs w:val="28"/>
          <w:shd w:val="clear" w:color="auto" w:fill="FFFFFF"/>
        </w:rPr>
        <w:tab/>
        <w:t>32</w:t>
      </w:r>
      <w:r w:rsidRPr="0017213C">
        <w:rPr>
          <w:rFonts w:ascii="Times New Roman" w:hAnsi="Times New Roman" w:cs="Times New Roman"/>
          <w:color w:val="212529"/>
          <w:sz w:val="28"/>
          <w:szCs w:val="28"/>
          <w:shd w:val="clear" w:color="auto" w:fill="FFFFFF"/>
        </w:rPr>
        <w:tab/>
        <w:t>зміни на фінансових ринках</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ab/>
      </w:r>
      <w:r w:rsidRPr="0017213C">
        <w:rPr>
          <w:rFonts w:ascii="Times New Roman" w:hAnsi="Times New Roman" w:cs="Times New Roman"/>
          <w:color w:val="212529"/>
          <w:sz w:val="28"/>
          <w:szCs w:val="28"/>
          <w:shd w:val="clear" w:color="auto" w:fill="FFFFFF"/>
        </w:rPr>
        <w:tab/>
        <w:t>27</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використання </w:t>
      </w:r>
      <w:proofErr w:type="spellStart"/>
      <w:r w:rsidRPr="0017213C">
        <w:rPr>
          <w:rFonts w:ascii="Times New Roman" w:hAnsi="Times New Roman" w:cs="Times New Roman"/>
          <w:color w:val="212529"/>
          <w:sz w:val="28"/>
          <w:szCs w:val="28"/>
          <w:shd w:val="clear" w:color="auto" w:fill="FFFFFF"/>
        </w:rPr>
        <w:t>соцмереж</w:t>
      </w:r>
      <w:proofErr w:type="spellEnd"/>
      <w:r w:rsidRPr="0017213C">
        <w:rPr>
          <w:rFonts w:ascii="Times New Roman" w:hAnsi="Times New Roman" w:cs="Times New Roman"/>
          <w:color w:val="212529"/>
          <w:sz w:val="28"/>
          <w:szCs w:val="28"/>
          <w:shd w:val="clear" w:color="auto" w:fill="FFFFFF"/>
        </w:rPr>
        <w:t>;</w:t>
      </w:r>
      <w:r w:rsidRPr="0017213C">
        <w:rPr>
          <w:rFonts w:ascii="Times New Roman" w:hAnsi="Times New Roman" w:cs="Times New Roman"/>
          <w:color w:val="212529"/>
          <w:sz w:val="28"/>
          <w:szCs w:val="28"/>
          <w:shd w:val="clear" w:color="auto" w:fill="FFFFFF"/>
        </w:rPr>
        <w:tab/>
        <w:t>25</w:t>
      </w:r>
      <w:r w:rsidRPr="0017213C">
        <w:rPr>
          <w:rFonts w:ascii="Times New Roman" w:hAnsi="Times New Roman" w:cs="Times New Roman"/>
          <w:color w:val="212529"/>
          <w:sz w:val="28"/>
          <w:szCs w:val="28"/>
          <w:shd w:val="clear" w:color="auto" w:fill="FFFFFF"/>
        </w:rPr>
        <w:tab/>
        <w:t>недовіра аудиторії до всього нового</w:t>
      </w:r>
      <w:r w:rsidRPr="0017213C">
        <w:rPr>
          <w:rFonts w:ascii="Times New Roman" w:hAnsi="Times New Roman" w:cs="Times New Roman"/>
          <w:color w:val="212529"/>
          <w:sz w:val="28"/>
          <w:szCs w:val="28"/>
          <w:shd w:val="clear" w:color="auto" w:fill="FFFFFF"/>
        </w:rPr>
        <w:tab/>
        <w:t>31</w:t>
      </w:r>
    </w:p>
    <w:p w:rsidR="0017213C" w:rsidRPr="0017213C" w:rsidRDefault="0017213C" w:rsidP="0017213C">
      <w:pPr>
        <w:jc w:val="both"/>
        <w:rPr>
          <w:rFonts w:ascii="Times New Roman" w:hAnsi="Times New Roman" w:cs="Times New Roman"/>
          <w:color w:val="212529"/>
          <w:sz w:val="28"/>
          <w:szCs w:val="28"/>
          <w:shd w:val="clear" w:color="auto" w:fill="FFFFFF"/>
        </w:rPr>
      </w:pPr>
      <w:proofErr w:type="spellStart"/>
      <w:r w:rsidRPr="0017213C">
        <w:rPr>
          <w:rFonts w:ascii="Times New Roman" w:hAnsi="Times New Roman" w:cs="Times New Roman"/>
          <w:color w:val="212529"/>
          <w:sz w:val="28"/>
          <w:szCs w:val="28"/>
          <w:shd w:val="clear" w:color="auto" w:fill="FFFFFF"/>
        </w:rPr>
        <w:t>колаборації</w:t>
      </w:r>
      <w:proofErr w:type="spellEnd"/>
      <w:r w:rsidRPr="0017213C">
        <w:rPr>
          <w:rFonts w:ascii="Times New Roman" w:hAnsi="Times New Roman" w:cs="Times New Roman"/>
          <w:color w:val="212529"/>
          <w:sz w:val="28"/>
          <w:szCs w:val="28"/>
          <w:shd w:val="clear" w:color="auto" w:fill="FFFFFF"/>
        </w:rPr>
        <w:t xml:space="preserve"> з іншими </w:t>
      </w:r>
      <w:proofErr w:type="spellStart"/>
      <w:r w:rsidRPr="0017213C">
        <w:rPr>
          <w:rFonts w:ascii="Times New Roman" w:hAnsi="Times New Roman" w:cs="Times New Roman"/>
          <w:color w:val="212529"/>
          <w:sz w:val="28"/>
          <w:szCs w:val="28"/>
          <w:shd w:val="clear" w:color="auto" w:fill="FFFFFF"/>
        </w:rPr>
        <w:t>блогерами</w:t>
      </w:r>
      <w:proofErr w:type="spellEnd"/>
      <w:r w:rsidRPr="0017213C">
        <w:rPr>
          <w:rFonts w:ascii="Times New Roman" w:hAnsi="Times New Roman" w:cs="Times New Roman"/>
          <w:color w:val="212529"/>
          <w:sz w:val="28"/>
          <w:szCs w:val="28"/>
          <w:shd w:val="clear" w:color="auto" w:fill="FFFFFF"/>
        </w:rPr>
        <w:t>;</w:t>
      </w:r>
      <w:r w:rsidRPr="0017213C">
        <w:rPr>
          <w:rFonts w:ascii="Times New Roman" w:hAnsi="Times New Roman" w:cs="Times New Roman"/>
          <w:color w:val="212529"/>
          <w:sz w:val="28"/>
          <w:szCs w:val="28"/>
          <w:shd w:val="clear" w:color="auto" w:fill="FFFFFF"/>
        </w:rPr>
        <w:tab/>
      </w:r>
      <w:r w:rsidRPr="0017213C">
        <w:rPr>
          <w:rFonts w:ascii="Times New Roman" w:hAnsi="Times New Roman" w:cs="Times New Roman"/>
          <w:color w:val="212529"/>
          <w:sz w:val="28"/>
          <w:szCs w:val="28"/>
          <w:shd w:val="clear" w:color="auto" w:fill="FFFFFF"/>
        </w:rPr>
        <w:tab/>
        <w:t>20</w:t>
      </w:r>
      <w:r w:rsidRPr="0017213C">
        <w:rPr>
          <w:rFonts w:ascii="Times New Roman" w:hAnsi="Times New Roman" w:cs="Times New Roman"/>
          <w:color w:val="212529"/>
          <w:sz w:val="28"/>
          <w:szCs w:val="28"/>
          <w:shd w:val="clear" w:color="auto" w:fill="FFFFFF"/>
        </w:rPr>
        <w:tab/>
      </w:r>
      <w:r w:rsidRPr="0017213C">
        <w:rPr>
          <w:rFonts w:ascii="Times New Roman" w:hAnsi="Times New Roman" w:cs="Times New Roman"/>
          <w:color w:val="212529"/>
          <w:sz w:val="28"/>
          <w:szCs w:val="28"/>
          <w:shd w:val="clear" w:color="auto" w:fill="FFFFFF"/>
        </w:rPr>
        <w:tab/>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створення курсів чи книг</w:t>
      </w:r>
      <w:r w:rsidRPr="0017213C">
        <w:rPr>
          <w:rFonts w:ascii="Times New Roman" w:hAnsi="Times New Roman" w:cs="Times New Roman"/>
          <w:color w:val="212529"/>
          <w:sz w:val="28"/>
          <w:szCs w:val="28"/>
          <w:shd w:val="clear" w:color="auto" w:fill="FFFFFF"/>
        </w:rPr>
        <w:tab/>
        <w:t>33</w:t>
      </w:r>
      <w:r w:rsidRPr="0017213C">
        <w:rPr>
          <w:rFonts w:ascii="Times New Roman" w:hAnsi="Times New Roman" w:cs="Times New Roman"/>
          <w:color w:val="212529"/>
          <w:sz w:val="28"/>
          <w:szCs w:val="28"/>
          <w:shd w:val="clear" w:color="auto" w:fill="FFFFFF"/>
        </w:rPr>
        <w:tab/>
      </w:r>
      <w:r w:rsidRPr="0017213C">
        <w:rPr>
          <w:rFonts w:ascii="Times New Roman" w:hAnsi="Times New Roman" w:cs="Times New Roman"/>
          <w:color w:val="212529"/>
          <w:sz w:val="28"/>
          <w:szCs w:val="28"/>
          <w:shd w:val="clear" w:color="auto" w:fill="FFFFFF"/>
        </w:rPr>
        <w:tab/>
      </w:r>
    </w:p>
    <w:p w:rsidR="0017213C" w:rsidRPr="0017213C" w:rsidRDefault="0017213C" w:rsidP="0017213C">
      <w:pPr>
        <w:jc w:val="both"/>
        <w:rPr>
          <w:rFonts w:ascii="Times New Roman" w:hAnsi="Times New Roman" w:cs="Times New Roman"/>
          <w:color w:val="212529"/>
          <w:sz w:val="28"/>
          <w:szCs w:val="28"/>
          <w:shd w:val="clear" w:color="auto" w:fill="FFFFFF"/>
        </w:rPr>
      </w:pP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ab/>
      </w:r>
      <w:r w:rsidRPr="0017213C">
        <w:rPr>
          <w:rFonts w:ascii="Times New Roman" w:hAnsi="Times New Roman" w:cs="Times New Roman"/>
          <w:color w:val="212529"/>
          <w:sz w:val="28"/>
          <w:szCs w:val="28"/>
          <w:shd w:val="clear" w:color="auto" w:fill="FFFFFF"/>
        </w:rPr>
        <w:tab/>
      </w:r>
      <w:r w:rsidRPr="0017213C">
        <w:rPr>
          <w:rFonts w:ascii="Times New Roman" w:hAnsi="Times New Roman" w:cs="Times New Roman"/>
          <w:color w:val="212529"/>
          <w:sz w:val="28"/>
          <w:szCs w:val="28"/>
          <w:shd w:val="clear" w:color="auto" w:fill="FFFFFF"/>
        </w:rPr>
        <w:tab/>
      </w:r>
      <w:r w:rsidRPr="0017213C">
        <w:rPr>
          <w:rFonts w:ascii="Times New Roman" w:hAnsi="Times New Roman" w:cs="Times New Roman"/>
          <w:color w:val="212529"/>
          <w:sz w:val="28"/>
          <w:szCs w:val="28"/>
          <w:shd w:val="clear" w:color="auto" w:fill="FFFFFF"/>
        </w:rPr>
        <w:tab/>
        <w:t>SWOT</w:t>
      </w:r>
      <w:r w:rsidRPr="0017213C">
        <w:rPr>
          <w:rFonts w:ascii="Times New Roman" w:hAnsi="Times New Roman" w:cs="Times New Roman"/>
          <w:color w:val="212529"/>
          <w:sz w:val="28"/>
          <w:szCs w:val="28"/>
          <w:shd w:val="clear" w:color="auto" w:fill="FFFFFF"/>
        </w:rPr>
        <w:tab/>
        <w:t>Сильні сторони</w:t>
      </w:r>
      <w:r w:rsidRPr="0017213C">
        <w:rPr>
          <w:rFonts w:ascii="Times New Roman" w:hAnsi="Times New Roman" w:cs="Times New Roman"/>
          <w:color w:val="212529"/>
          <w:sz w:val="28"/>
          <w:szCs w:val="28"/>
          <w:shd w:val="clear" w:color="auto" w:fill="FFFFFF"/>
        </w:rPr>
        <w:tab/>
        <w:t>Слабкі сторони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ab/>
        <w:t>Акту-</w:t>
      </w:r>
      <w:proofErr w:type="spellStart"/>
      <w:r w:rsidRPr="0017213C">
        <w:rPr>
          <w:rFonts w:ascii="Times New Roman" w:hAnsi="Times New Roman" w:cs="Times New Roman"/>
          <w:color w:val="212529"/>
          <w:sz w:val="28"/>
          <w:szCs w:val="28"/>
          <w:shd w:val="clear" w:color="auto" w:fill="FFFFFF"/>
        </w:rPr>
        <w:t>альність</w:t>
      </w:r>
      <w:proofErr w:type="spellEnd"/>
      <w:r w:rsidRPr="0017213C">
        <w:rPr>
          <w:rFonts w:ascii="Times New Roman" w:hAnsi="Times New Roman" w:cs="Times New Roman"/>
          <w:color w:val="212529"/>
          <w:sz w:val="28"/>
          <w:szCs w:val="28"/>
          <w:shd w:val="clear" w:color="auto" w:fill="FFFFFF"/>
        </w:rPr>
        <w:t xml:space="preserve"> теми</w:t>
      </w:r>
      <w:r w:rsidRPr="0017213C">
        <w:rPr>
          <w:rFonts w:ascii="Times New Roman" w:hAnsi="Times New Roman" w:cs="Times New Roman"/>
          <w:color w:val="212529"/>
          <w:sz w:val="28"/>
          <w:szCs w:val="28"/>
          <w:shd w:val="clear" w:color="auto" w:fill="FFFFFF"/>
        </w:rPr>
        <w:tab/>
        <w:t xml:space="preserve">Широка </w:t>
      </w:r>
      <w:proofErr w:type="spellStart"/>
      <w:r w:rsidRPr="0017213C">
        <w:rPr>
          <w:rFonts w:ascii="Times New Roman" w:hAnsi="Times New Roman" w:cs="Times New Roman"/>
          <w:color w:val="212529"/>
          <w:sz w:val="28"/>
          <w:szCs w:val="28"/>
          <w:shd w:val="clear" w:color="auto" w:fill="FFFFFF"/>
        </w:rPr>
        <w:t>аудито-рія</w:t>
      </w:r>
      <w:proofErr w:type="spellEnd"/>
      <w:r w:rsidRPr="0017213C">
        <w:rPr>
          <w:rFonts w:ascii="Times New Roman" w:hAnsi="Times New Roman" w:cs="Times New Roman"/>
          <w:color w:val="212529"/>
          <w:sz w:val="28"/>
          <w:szCs w:val="28"/>
          <w:shd w:val="clear" w:color="auto" w:fill="FFFFFF"/>
        </w:rPr>
        <w:tab/>
      </w:r>
      <w:proofErr w:type="spellStart"/>
      <w:r w:rsidRPr="0017213C">
        <w:rPr>
          <w:rFonts w:ascii="Times New Roman" w:hAnsi="Times New Roman" w:cs="Times New Roman"/>
          <w:color w:val="212529"/>
          <w:sz w:val="28"/>
          <w:szCs w:val="28"/>
          <w:shd w:val="clear" w:color="auto" w:fill="FFFFFF"/>
        </w:rPr>
        <w:t>Можли</w:t>
      </w:r>
      <w:proofErr w:type="spellEnd"/>
      <w:r w:rsidRPr="0017213C">
        <w:rPr>
          <w:rFonts w:ascii="Times New Roman" w:hAnsi="Times New Roman" w:cs="Times New Roman"/>
          <w:color w:val="212529"/>
          <w:sz w:val="28"/>
          <w:szCs w:val="28"/>
          <w:shd w:val="clear" w:color="auto" w:fill="FFFFFF"/>
        </w:rPr>
        <w:t>-вість монети-</w:t>
      </w:r>
      <w:proofErr w:type="spellStart"/>
      <w:r w:rsidRPr="0017213C">
        <w:rPr>
          <w:rFonts w:ascii="Times New Roman" w:hAnsi="Times New Roman" w:cs="Times New Roman"/>
          <w:color w:val="212529"/>
          <w:sz w:val="28"/>
          <w:szCs w:val="28"/>
          <w:shd w:val="clear" w:color="auto" w:fill="FFFFFF"/>
        </w:rPr>
        <w:t>зації</w:t>
      </w:r>
      <w:proofErr w:type="spellEnd"/>
      <w:r w:rsidRPr="0017213C">
        <w:rPr>
          <w:rFonts w:ascii="Times New Roman" w:hAnsi="Times New Roman" w:cs="Times New Roman"/>
          <w:color w:val="212529"/>
          <w:sz w:val="28"/>
          <w:szCs w:val="28"/>
          <w:shd w:val="clear" w:color="auto" w:fill="FFFFFF"/>
        </w:rPr>
        <w:tab/>
        <w:t>Експерт-</w:t>
      </w:r>
      <w:proofErr w:type="spellStart"/>
      <w:r w:rsidRPr="0017213C">
        <w:rPr>
          <w:rFonts w:ascii="Times New Roman" w:hAnsi="Times New Roman" w:cs="Times New Roman"/>
          <w:color w:val="212529"/>
          <w:sz w:val="28"/>
          <w:szCs w:val="28"/>
          <w:shd w:val="clear" w:color="auto" w:fill="FFFFFF"/>
        </w:rPr>
        <w:t>ність</w:t>
      </w:r>
      <w:proofErr w:type="spellEnd"/>
      <w:r w:rsidRPr="0017213C">
        <w:rPr>
          <w:rFonts w:ascii="Times New Roman" w:hAnsi="Times New Roman" w:cs="Times New Roman"/>
          <w:color w:val="212529"/>
          <w:sz w:val="28"/>
          <w:szCs w:val="28"/>
          <w:shd w:val="clear" w:color="auto" w:fill="FFFFFF"/>
        </w:rPr>
        <w:tab/>
        <w:t>Висока конку-</w:t>
      </w:r>
      <w:proofErr w:type="spellStart"/>
      <w:r w:rsidRPr="0017213C">
        <w:rPr>
          <w:rFonts w:ascii="Times New Roman" w:hAnsi="Times New Roman" w:cs="Times New Roman"/>
          <w:color w:val="212529"/>
          <w:sz w:val="28"/>
          <w:szCs w:val="28"/>
          <w:shd w:val="clear" w:color="auto" w:fill="FFFFFF"/>
        </w:rPr>
        <w:t>ренція</w:t>
      </w:r>
      <w:proofErr w:type="spellEnd"/>
      <w:r w:rsidRPr="0017213C">
        <w:rPr>
          <w:rFonts w:ascii="Times New Roman" w:hAnsi="Times New Roman" w:cs="Times New Roman"/>
          <w:color w:val="212529"/>
          <w:sz w:val="28"/>
          <w:szCs w:val="28"/>
          <w:shd w:val="clear" w:color="auto" w:fill="FFFFFF"/>
        </w:rPr>
        <w:tab/>
        <w:t>Склад-</w:t>
      </w:r>
      <w:proofErr w:type="spellStart"/>
      <w:r w:rsidRPr="0017213C">
        <w:rPr>
          <w:rFonts w:ascii="Times New Roman" w:hAnsi="Times New Roman" w:cs="Times New Roman"/>
          <w:color w:val="212529"/>
          <w:sz w:val="28"/>
          <w:szCs w:val="28"/>
          <w:shd w:val="clear" w:color="auto" w:fill="FFFFFF"/>
        </w:rPr>
        <w:t>ність</w:t>
      </w:r>
      <w:proofErr w:type="spellEnd"/>
      <w:r w:rsidRPr="0017213C">
        <w:rPr>
          <w:rFonts w:ascii="Times New Roman" w:hAnsi="Times New Roman" w:cs="Times New Roman"/>
          <w:color w:val="212529"/>
          <w:sz w:val="28"/>
          <w:szCs w:val="28"/>
          <w:shd w:val="clear" w:color="auto" w:fill="FFFFFF"/>
        </w:rPr>
        <w:t xml:space="preserve"> у створе-</w:t>
      </w:r>
      <w:proofErr w:type="spellStart"/>
      <w:r w:rsidRPr="0017213C">
        <w:rPr>
          <w:rFonts w:ascii="Times New Roman" w:hAnsi="Times New Roman" w:cs="Times New Roman"/>
          <w:color w:val="212529"/>
          <w:sz w:val="28"/>
          <w:szCs w:val="28"/>
          <w:shd w:val="clear" w:color="auto" w:fill="FFFFFF"/>
        </w:rPr>
        <w:t>нні</w:t>
      </w:r>
      <w:proofErr w:type="spellEnd"/>
      <w:r w:rsidRPr="0017213C">
        <w:rPr>
          <w:rFonts w:ascii="Times New Roman" w:hAnsi="Times New Roman" w:cs="Times New Roman"/>
          <w:color w:val="212529"/>
          <w:sz w:val="28"/>
          <w:szCs w:val="28"/>
          <w:shd w:val="clear" w:color="auto" w:fill="FFFFFF"/>
        </w:rPr>
        <w:t xml:space="preserve"> контенту</w:t>
      </w:r>
      <w:r w:rsidRPr="0017213C">
        <w:rPr>
          <w:rFonts w:ascii="Times New Roman" w:hAnsi="Times New Roman" w:cs="Times New Roman"/>
          <w:color w:val="212529"/>
          <w:sz w:val="28"/>
          <w:szCs w:val="28"/>
          <w:shd w:val="clear" w:color="auto" w:fill="FFFFFF"/>
        </w:rPr>
        <w:tab/>
      </w:r>
      <w:proofErr w:type="spellStart"/>
      <w:r w:rsidRPr="0017213C">
        <w:rPr>
          <w:rFonts w:ascii="Times New Roman" w:hAnsi="Times New Roman" w:cs="Times New Roman"/>
          <w:color w:val="212529"/>
          <w:sz w:val="28"/>
          <w:szCs w:val="28"/>
          <w:shd w:val="clear" w:color="auto" w:fill="FFFFFF"/>
        </w:rPr>
        <w:t>Обме-женість</w:t>
      </w:r>
      <w:proofErr w:type="spellEnd"/>
      <w:r w:rsidRPr="0017213C">
        <w:rPr>
          <w:rFonts w:ascii="Times New Roman" w:hAnsi="Times New Roman" w:cs="Times New Roman"/>
          <w:color w:val="212529"/>
          <w:sz w:val="28"/>
          <w:szCs w:val="28"/>
          <w:shd w:val="clear" w:color="auto" w:fill="FFFFFF"/>
        </w:rPr>
        <w:t xml:space="preserve"> </w:t>
      </w:r>
      <w:proofErr w:type="spellStart"/>
      <w:r w:rsidRPr="0017213C">
        <w:rPr>
          <w:rFonts w:ascii="Times New Roman" w:hAnsi="Times New Roman" w:cs="Times New Roman"/>
          <w:color w:val="212529"/>
          <w:sz w:val="28"/>
          <w:szCs w:val="28"/>
          <w:shd w:val="clear" w:color="auto" w:fill="FFFFFF"/>
        </w:rPr>
        <w:t>ресур</w:t>
      </w:r>
      <w:proofErr w:type="spellEnd"/>
      <w:r w:rsidRPr="0017213C">
        <w:rPr>
          <w:rFonts w:ascii="Times New Roman" w:hAnsi="Times New Roman" w:cs="Times New Roman"/>
          <w:color w:val="212529"/>
          <w:sz w:val="28"/>
          <w:szCs w:val="28"/>
          <w:shd w:val="clear" w:color="auto" w:fill="FFFFFF"/>
        </w:rPr>
        <w:t>-сів</w:t>
      </w:r>
      <w:r w:rsidRPr="0017213C">
        <w:rPr>
          <w:rFonts w:ascii="Times New Roman" w:hAnsi="Times New Roman" w:cs="Times New Roman"/>
          <w:color w:val="212529"/>
          <w:sz w:val="28"/>
          <w:szCs w:val="28"/>
          <w:shd w:val="clear" w:color="auto" w:fill="FFFFFF"/>
        </w:rPr>
        <w:tab/>
      </w:r>
      <w:proofErr w:type="spellStart"/>
      <w:r w:rsidRPr="0017213C">
        <w:rPr>
          <w:rFonts w:ascii="Times New Roman" w:hAnsi="Times New Roman" w:cs="Times New Roman"/>
          <w:color w:val="212529"/>
          <w:sz w:val="28"/>
          <w:szCs w:val="28"/>
          <w:shd w:val="clear" w:color="auto" w:fill="FFFFFF"/>
        </w:rPr>
        <w:t>Трива</w:t>
      </w:r>
      <w:proofErr w:type="spellEnd"/>
      <w:r w:rsidRPr="0017213C">
        <w:rPr>
          <w:rFonts w:ascii="Times New Roman" w:hAnsi="Times New Roman" w:cs="Times New Roman"/>
          <w:color w:val="212529"/>
          <w:sz w:val="28"/>
          <w:szCs w:val="28"/>
          <w:shd w:val="clear" w:color="auto" w:fill="FFFFFF"/>
        </w:rPr>
        <w:t>-лий час побудови довіри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Загрози</w:t>
      </w:r>
      <w:r w:rsidRPr="0017213C">
        <w:rPr>
          <w:rFonts w:ascii="Times New Roman" w:hAnsi="Times New Roman" w:cs="Times New Roman"/>
          <w:color w:val="212529"/>
          <w:sz w:val="28"/>
          <w:szCs w:val="28"/>
          <w:shd w:val="clear" w:color="auto" w:fill="FFFFFF"/>
        </w:rPr>
        <w:tab/>
        <w:t xml:space="preserve">Зміни у </w:t>
      </w:r>
      <w:proofErr w:type="spellStart"/>
      <w:r w:rsidRPr="0017213C">
        <w:rPr>
          <w:rFonts w:ascii="Times New Roman" w:hAnsi="Times New Roman" w:cs="Times New Roman"/>
          <w:color w:val="212529"/>
          <w:sz w:val="28"/>
          <w:szCs w:val="28"/>
          <w:shd w:val="clear" w:color="auto" w:fill="FFFFFF"/>
        </w:rPr>
        <w:t>законо-давстві</w:t>
      </w:r>
      <w:proofErr w:type="spellEnd"/>
      <w:r w:rsidRPr="0017213C">
        <w:rPr>
          <w:rFonts w:ascii="Times New Roman" w:hAnsi="Times New Roman" w:cs="Times New Roman"/>
          <w:color w:val="212529"/>
          <w:sz w:val="28"/>
          <w:szCs w:val="28"/>
          <w:shd w:val="clear" w:color="auto" w:fill="FFFFFF"/>
        </w:rPr>
        <w:tab/>
        <w:t>3</w:t>
      </w:r>
      <w:r w:rsidRPr="0017213C">
        <w:rPr>
          <w:rFonts w:ascii="Times New Roman" w:hAnsi="Times New Roman" w:cs="Times New Roman"/>
          <w:color w:val="212529"/>
          <w:sz w:val="28"/>
          <w:szCs w:val="28"/>
          <w:shd w:val="clear" w:color="auto" w:fill="FFFFFF"/>
        </w:rPr>
        <w:tab/>
        <w:t>4-3</w:t>
      </w:r>
      <w:r w:rsidRPr="0017213C">
        <w:rPr>
          <w:rFonts w:ascii="Times New Roman" w:hAnsi="Times New Roman" w:cs="Times New Roman"/>
          <w:color w:val="212529"/>
          <w:sz w:val="28"/>
          <w:szCs w:val="28"/>
          <w:shd w:val="clear" w:color="auto" w:fill="FFFFFF"/>
        </w:rPr>
        <w:tab/>
        <w:t>2-4-3-3</w:t>
      </w:r>
      <w:r w:rsidRPr="0017213C">
        <w:rPr>
          <w:rFonts w:ascii="Times New Roman" w:hAnsi="Times New Roman" w:cs="Times New Roman"/>
          <w:color w:val="212529"/>
          <w:sz w:val="28"/>
          <w:szCs w:val="28"/>
          <w:shd w:val="clear" w:color="auto" w:fill="FFFFFF"/>
        </w:rPr>
        <w:tab/>
        <w:t>5-5</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ab/>
        <w:t>Недовіра аудиторії</w:t>
      </w:r>
      <w:r w:rsidRPr="0017213C">
        <w:rPr>
          <w:rFonts w:ascii="Times New Roman" w:hAnsi="Times New Roman" w:cs="Times New Roman"/>
          <w:color w:val="212529"/>
          <w:sz w:val="28"/>
          <w:szCs w:val="28"/>
          <w:shd w:val="clear" w:color="auto" w:fill="FFFFFF"/>
        </w:rPr>
        <w:tab/>
        <w:t>3-4-3-3-5-5-4-4</w:t>
      </w:r>
      <w:r w:rsidRPr="0017213C">
        <w:rPr>
          <w:rFonts w:ascii="Times New Roman" w:hAnsi="Times New Roman" w:cs="Times New Roman"/>
          <w:color w:val="212529"/>
          <w:sz w:val="28"/>
          <w:szCs w:val="28"/>
          <w:shd w:val="clear" w:color="auto" w:fill="FFFFFF"/>
        </w:rPr>
        <w:tab/>
        <w:t>5-4-4</w:t>
      </w:r>
      <w:r w:rsidRPr="0017213C">
        <w:rPr>
          <w:rFonts w:ascii="Times New Roman" w:hAnsi="Times New Roman" w:cs="Times New Roman"/>
          <w:color w:val="212529"/>
          <w:sz w:val="28"/>
          <w:szCs w:val="28"/>
          <w:shd w:val="clear" w:color="auto" w:fill="FFFFFF"/>
        </w:rPr>
        <w:tab/>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Можливості</w:t>
      </w:r>
      <w:r w:rsidRPr="0017213C">
        <w:rPr>
          <w:rFonts w:ascii="Times New Roman" w:hAnsi="Times New Roman" w:cs="Times New Roman"/>
          <w:color w:val="212529"/>
          <w:sz w:val="28"/>
          <w:szCs w:val="28"/>
          <w:shd w:val="clear" w:color="auto" w:fill="FFFFFF"/>
        </w:rPr>
        <w:tab/>
        <w:t>Зростання попиту</w:t>
      </w:r>
      <w:r w:rsidRPr="0017213C">
        <w:rPr>
          <w:rFonts w:ascii="Times New Roman" w:hAnsi="Times New Roman" w:cs="Times New Roman"/>
          <w:color w:val="212529"/>
          <w:sz w:val="28"/>
          <w:szCs w:val="28"/>
          <w:shd w:val="clear" w:color="auto" w:fill="FFFFFF"/>
        </w:rPr>
        <w:tab/>
      </w:r>
      <w:r w:rsidRPr="0017213C">
        <w:rPr>
          <w:rFonts w:ascii="Times New Roman" w:hAnsi="Times New Roman" w:cs="Times New Roman"/>
          <w:color w:val="212529"/>
          <w:sz w:val="28"/>
          <w:szCs w:val="28"/>
          <w:shd w:val="clear" w:color="auto" w:fill="FFFFFF"/>
        </w:rPr>
        <w:tab/>
        <w:t>4-3</w:t>
      </w:r>
      <w:r w:rsidRPr="0017213C">
        <w:rPr>
          <w:rFonts w:ascii="Times New Roman" w:hAnsi="Times New Roman" w:cs="Times New Roman"/>
          <w:color w:val="212529"/>
          <w:sz w:val="28"/>
          <w:szCs w:val="28"/>
          <w:shd w:val="clear" w:color="auto" w:fill="FFFFFF"/>
        </w:rPr>
        <w:tab/>
        <w:t>4-3</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ab/>
      </w:r>
      <w:proofErr w:type="spellStart"/>
      <w:r w:rsidRPr="0017213C">
        <w:rPr>
          <w:rFonts w:ascii="Times New Roman" w:hAnsi="Times New Roman" w:cs="Times New Roman"/>
          <w:color w:val="212529"/>
          <w:sz w:val="28"/>
          <w:szCs w:val="28"/>
          <w:shd w:val="clear" w:color="auto" w:fill="FFFFFF"/>
        </w:rPr>
        <w:t>Викори-стання</w:t>
      </w:r>
      <w:proofErr w:type="spellEnd"/>
      <w:r w:rsidRPr="0017213C">
        <w:rPr>
          <w:rFonts w:ascii="Times New Roman" w:hAnsi="Times New Roman" w:cs="Times New Roman"/>
          <w:color w:val="212529"/>
          <w:sz w:val="28"/>
          <w:szCs w:val="28"/>
          <w:shd w:val="clear" w:color="auto" w:fill="FFFFFF"/>
        </w:rPr>
        <w:t xml:space="preserve"> </w:t>
      </w:r>
      <w:proofErr w:type="spellStart"/>
      <w:r w:rsidRPr="0017213C">
        <w:rPr>
          <w:rFonts w:ascii="Times New Roman" w:hAnsi="Times New Roman" w:cs="Times New Roman"/>
          <w:color w:val="212529"/>
          <w:sz w:val="28"/>
          <w:szCs w:val="28"/>
          <w:shd w:val="clear" w:color="auto" w:fill="FFFFFF"/>
        </w:rPr>
        <w:t>соцмереж</w:t>
      </w:r>
      <w:proofErr w:type="spellEnd"/>
      <w:r w:rsidRPr="0017213C">
        <w:rPr>
          <w:rFonts w:ascii="Times New Roman" w:hAnsi="Times New Roman" w:cs="Times New Roman"/>
          <w:color w:val="212529"/>
          <w:sz w:val="28"/>
          <w:szCs w:val="28"/>
          <w:shd w:val="clear" w:color="auto" w:fill="FFFFFF"/>
        </w:rPr>
        <w:tab/>
        <w:t>4-5-2-2</w:t>
      </w:r>
      <w:r w:rsidRPr="0017213C">
        <w:rPr>
          <w:rFonts w:ascii="Times New Roman" w:hAnsi="Times New Roman" w:cs="Times New Roman"/>
          <w:color w:val="212529"/>
          <w:sz w:val="28"/>
          <w:szCs w:val="28"/>
          <w:shd w:val="clear" w:color="auto" w:fill="FFFFFF"/>
        </w:rPr>
        <w:tab/>
        <w:t>4-2</w:t>
      </w:r>
      <w:r w:rsidRPr="0017213C">
        <w:rPr>
          <w:rFonts w:ascii="Times New Roman" w:hAnsi="Times New Roman" w:cs="Times New Roman"/>
          <w:color w:val="212529"/>
          <w:sz w:val="28"/>
          <w:szCs w:val="28"/>
          <w:shd w:val="clear" w:color="auto" w:fill="FFFFFF"/>
        </w:rPr>
        <w:tab/>
        <w:t>2-3-3</w:t>
      </w:r>
      <w:r w:rsidRPr="0017213C">
        <w:rPr>
          <w:rFonts w:ascii="Times New Roman" w:hAnsi="Times New Roman" w:cs="Times New Roman"/>
          <w:color w:val="212529"/>
          <w:sz w:val="28"/>
          <w:szCs w:val="28"/>
          <w:shd w:val="clear" w:color="auto" w:fill="FFFFFF"/>
        </w:rPr>
        <w:tab/>
        <w:t>2-4-3</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ab/>
      </w:r>
      <w:proofErr w:type="spellStart"/>
      <w:r w:rsidRPr="0017213C">
        <w:rPr>
          <w:rFonts w:ascii="Times New Roman" w:hAnsi="Times New Roman" w:cs="Times New Roman"/>
          <w:color w:val="212529"/>
          <w:sz w:val="28"/>
          <w:szCs w:val="28"/>
          <w:shd w:val="clear" w:color="auto" w:fill="FFFFFF"/>
        </w:rPr>
        <w:t>Колаборації</w:t>
      </w:r>
      <w:proofErr w:type="spellEnd"/>
      <w:r w:rsidRPr="0017213C">
        <w:rPr>
          <w:rFonts w:ascii="Times New Roman" w:hAnsi="Times New Roman" w:cs="Times New Roman"/>
          <w:color w:val="212529"/>
          <w:sz w:val="28"/>
          <w:szCs w:val="28"/>
          <w:shd w:val="clear" w:color="auto" w:fill="FFFFFF"/>
        </w:rPr>
        <w:tab/>
      </w:r>
      <w:r w:rsidRPr="0017213C">
        <w:rPr>
          <w:rFonts w:ascii="Times New Roman" w:hAnsi="Times New Roman" w:cs="Times New Roman"/>
          <w:color w:val="212529"/>
          <w:sz w:val="28"/>
          <w:szCs w:val="28"/>
          <w:shd w:val="clear" w:color="auto" w:fill="FFFFFF"/>
        </w:rPr>
        <w:tab/>
        <w:t>3</w:t>
      </w:r>
      <w:r w:rsidRPr="0017213C">
        <w:rPr>
          <w:rFonts w:ascii="Times New Roman" w:hAnsi="Times New Roman" w:cs="Times New Roman"/>
          <w:color w:val="212529"/>
          <w:sz w:val="28"/>
          <w:szCs w:val="28"/>
          <w:shd w:val="clear" w:color="auto" w:fill="FFFFFF"/>
        </w:rPr>
        <w:tab/>
        <w:t>4</w:t>
      </w:r>
      <w:r w:rsidRPr="0017213C">
        <w:rPr>
          <w:rFonts w:ascii="Times New Roman" w:hAnsi="Times New Roman" w:cs="Times New Roman"/>
          <w:color w:val="212529"/>
          <w:sz w:val="28"/>
          <w:szCs w:val="28"/>
          <w:shd w:val="clear" w:color="auto" w:fill="FFFFFF"/>
        </w:rPr>
        <w:tab/>
        <w:t>2-2-1</w:t>
      </w:r>
      <w:r w:rsidRPr="0017213C">
        <w:rPr>
          <w:rFonts w:ascii="Times New Roman" w:hAnsi="Times New Roman" w:cs="Times New Roman"/>
          <w:color w:val="212529"/>
          <w:sz w:val="28"/>
          <w:szCs w:val="28"/>
          <w:shd w:val="clear" w:color="auto" w:fill="FFFFFF"/>
        </w:rPr>
        <w:tab/>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ab/>
        <w:t>Створення курсів та книг</w:t>
      </w:r>
      <w:r w:rsidRPr="0017213C">
        <w:rPr>
          <w:rFonts w:ascii="Times New Roman" w:hAnsi="Times New Roman" w:cs="Times New Roman"/>
          <w:color w:val="212529"/>
          <w:sz w:val="28"/>
          <w:szCs w:val="28"/>
          <w:shd w:val="clear" w:color="auto" w:fill="FFFFFF"/>
        </w:rPr>
        <w:tab/>
        <w:t>4-5-4-3</w:t>
      </w:r>
      <w:r w:rsidRPr="0017213C">
        <w:rPr>
          <w:rFonts w:ascii="Times New Roman" w:hAnsi="Times New Roman" w:cs="Times New Roman"/>
          <w:color w:val="212529"/>
          <w:sz w:val="28"/>
          <w:szCs w:val="28"/>
          <w:shd w:val="clear" w:color="auto" w:fill="FFFFFF"/>
        </w:rPr>
        <w:tab/>
        <w:t>5-5-4</w:t>
      </w:r>
      <w:r w:rsidRPr="0017213C">
        <w:rPr>
          <w:rFonts w:ascii="Times New Roman" w:hAnsi="Times New Roman" w:cs="Times New Roman"/>
          <w:color w:val="212529"/>
          <w:sz w:val="28"/>
          <w:szCs w:val="28"/>
          <w:shd w:val="clear" w:color="auto" w:fill="FFFFFF"/>
        </w:rPr>
        <w:tab/>
      </w:r>
    </w:p>
    <w:p w:rsidR="0017213C" w:rsidRPr="0017213C" w:rsidRDefault="0017213C" w:rsidP="0017213C">
      <w:pPr>
        <w:jc w:val="both"/>
        <w:rPr>
          <w:rFonts w:ascii="Times New Roman" w:hAnsi="Times New Roman" w:cs="Times New Roman"/>
          <w:color w:val="212529"/>
          <w:sz w:val="28"/>
          <w:szCs w:val="28"/>
          <w:shd w:val="clear" w:color="auto" w:fill="FFFFFF"/>
        </w:rPr>
      </w:pPr>
    </w:p>
    <w:p w:rsidR="0017213C" w:rsidRPr="0017213C" w:rsidRDefault="0017213C" w:rsidP="0017213C">
      <w:pPr>
        <w:jc w:val="both"/>
        <w:rPr>
          <w:rFonts w:ascii="Times New Roman" w:hAnsi="Times New Roman" w:cs="Times New Roman"/>
          <w:color w:val="212529"/>
          <w:sz w:val="28"/>
          <w:szCs w:val="28"/>
          <w:shd w:val="clear" w:color="auto" w:fill="FFFFFF"/>
        </w:rPr>
      </w:pPr>
      <w:proofErr w:type="spellStart"/>
      <w:r w:rsidRPr="0017213C">
        <w:rPr>
          <w:rFonts w:ascii="Times New Roman" w:hAnsi="Times New Roman" w:cs="Times New Roman"/>
          <w:color w:val="212529"/>
          <w:sz w:val="28"/>
          <w:szCs w:val="28"/>
          <w:shd w:val="clear" w:color="auto" w:fill="FFFFFF"/>
        </w:rPr>
        <w:t>Розшифровка</w:t>
      </w:r>
      <w:proofErr w:type="spellEnd"/>
      <w:r w:rsidRPr="0017213C">
        <w:rPr>
          <w:rFonts w:ascii="Times New Roman" w:hAnsi="Times New Roman" w:cs="Times New Roman"/>
          <w:color w:val="212529"/>
          <w:sz w:val="28"/>
          <w:szCs w:val="28"/>
          <w:shd w:val="clear" w:color="auto" w:fill="FFFFFF"/>
        </w:rPr>
        <w:t xml:space="preserve"> результатів та висновки до них (зліва направо)</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3. Необхідно постійно відслідковувати зміни в законодавстві та на фінансових ринках.</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4-3. Основна частина аудиторії, яка може бути </w:t>
      </w:r>
      <w:proofErr w:type="spellStart"/>
      <w:r w:rsidRPr="0017213C">
        <w:rPr>
          <w:rFonts w:ascii="Times New Roman" w:hAnsi="Times New Roman" w:cs="Times New Roman"/>
          <w:color w:val="212529"/>
          <w:sz w:val="28"/>
          <w:szCs w:val="28"/>
          <w:shd w:val="clear" w:color="auto" w:fill="FFFFFF"/>
        </w:rPr>
        <w:t>монетизована</w:t>
      </w:r>
      <w:proofErr w:type="spellEnd"/>
      <w:r w:rsidRPr="0017213C">
        <w:rPr>
          <w:rFonts w:ascii="Times New Roman" w:hAnsi="Times New Roman" w:cs="Times New Roman"/>
          <w:color w:val="212529"/>
          <w:sz w:val="28"/>
          <w:szCs w:val="28"/>
          <w:shd w:val="clear" w:color="auto" w:fill="FFFFFF"/>
        </w:rPr>
        <w:t xml:space="preserve"> через той чи інший контент, потребує своєчасну та якісну аналітику, що враховує всі зміни та новини.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2-4-3-3. Наразі існує велика кількість ресурсів, які мають можливість сповіщати свою аудиторію про важливі зміни, отримуючи інформацію з офіційних джерел або через витоки. Це призводить до конкуренції, яка через обмеженість ресурсів та складність створення контенту дозволяє дійти висновку, що необхідно зосередитися на побудові стійкої системи обробки актуальної інформації та створити механізми якісної подачі матеріалу аудиторії.</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lastRenderedPageBreak/>
        <w:t>5-5. Враховуючи недовіру аудиторії до нового, неперевіреного контенту, яка підкріплюється частими змінами в законодавстві та через новинний фон, процес побудови довіри до контенту потребує більших зусиль.</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3-4-3-3-5-5-4-4. Наразі контент на тему фінансів та інвестицій користується значним попитом, який продовжує зростати, відповідно такі тенденції дозволяють залучити широку аудиторію, увагу якої можна </w:t>
      </w:r>
      <w:proofErr w:type="spellStart"/>
      <w:r w:rsidRPr="0017213C">
        <w:rPr>
          <w:rFonts w:ascii="Times New Roman" w:hAnsi="Times New Roman" w:cs="Times New Roman"/>
          <w:color w:val="212529"/>
          <w:sz w:val="28"/>
          <w:szCs w:val="28"/>
          <w:shd w:val="clear" w:color="auto" w:fill="FFFFFF"/>
        </w:rPr>
        <w:t>монетизувати</w:t>
      </w:r>
      <w:proofErr w:type="spellEnd"/>
      <w:r w:rsidRPr="0017213C">
        <w:rPr>
          <w:rFonts w:ascii="Times New Roman" w:hAnsi="Times New Roman" w:cs="Times New Roman"/>
          <w:color w:val="212529"/>
          <w:sz w:val="28"/>
          <w:szCs w:val="28"/>
          <w:shd w:val="clear" w:color="auto" w:fill="FFFFFF"/>
        </w:rPr>
        <w:t>. При цьому частина аудиторії - люди, які вже мають певний негативний досвід, є більш обачними. Тож, зважаючи на сукупність цих факторів потрібно зосередитися на створенні контенту, користуючись усіма доступними інструментами, вибудовуючи екологічні умови співпраці та обміну інформацією з аудиторією.</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5-4-4. Сукупність таких факторів як: недовіра аудиторії, висока конкуренція, відсутність великої кількості ресурсів для просування контенту та складність створення якісних матеріалів дозволяють зробити висновок, що основну увагу слід звернути саме на нейтралізації цих ризиків. Шляхами вирішення можуть бути: використання усього спектру наявних безкоштовних і платних ресурсів, які б дозволяли виділятися з-поміж інших; формування довіри з боку аудиторії через максимально прозорий формат подачі контенту, який не передбачає брехні та маніпуляцій.</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4-3. Зважаючи на зростання попиту до контенту подібного формату питання конкуренції постає все сильніше з кожним роком та навіть місяцем. Так, якщо раніше набрати лояльну аудиторію у розмірі 10 тисяч користувачів можна було без матеріальних витрат приблизно за рік активної діяльності, то зараз ці показники варто ділити на 2. Причиною є збільшення кількості якісного контенту в цій сфері, а також зацікавленість з боку брендів та відомих персон з інших ніш.</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4-3. Спираючись на згадані загрози та слабкі сторони, вважаємо оптимальною стратегією запровадження органічного розвитку </w:t>
      </w:r>
      <w:proofErr w:type="spellStart"/>
      <w:r w:rsidRPr="0017213C">
        <w:rPr>
          <w:rFonts w:ascii="Times New Roman" w:hAnsi="Times New Roman" w:cs="Times New Roman"/>
          <w:color w:val="212529"/>
          <w:sz w:val="28"/>
          <w:szCs w:val="28"/>
          <w:shd w:val="clear" w:color="auto" w:fill="FFFFFF"/>
        </w:rPr>
        <w:t>проєкту</w:t>
      </w:r>
      <w:proofErr w:type="spellEnd"/>
      <w:r w:rsidRPr="0017213C">
        <w:rPr>
          <w:rFonts w:ascii="Times New Roman" w:hAnsi="Times New Roman" w:cs="Times New Roman"/>
          <w:color w:val="212529"/>
          <w:sz w:val="28"/>
          <w:szCs w:val="28"/>
          <w:shd w:val="clear" w:color="auto" w:fill="FFFFFF"/>
        </w:rPr>
        <w:t xml:space="preserve">, принаймні на перших етапах. Це зумовлено насамперед тим, що такий спосіб управління </w:t>
      </w:r>
      <w:proofErr w:type="spellStart"/>
      <w:r w:rsidRPr="0017213C">
        <w:rPr>
          <w:rFonts w:ascii="Times New Roman" w:hAnsi="Times New Roman" w:cs="Times New Roman"/>
          <w:color w:val="212529"/>
          <w:sz w:val="28"/>
          <w:szCs w:val="28"/>
          <w:shd w:val="clear" w:color="auto" w:fill="FFFFFF"/>
        </w:rPr>
        <w:t>проєктом</w:t>
      </w:r>
      <w:proofErr w:type="spellEnd"/>
      <w:r w:rsidRPr="0017213C">
        <w:rPr>
          <w:rFonts w:ascii="Times New Roman" w:hAnsi="Times New Roman" w:cs="Times New Roman"/>
          <w:color w:val="212529"/>
          <w:sz w:val="28"/>
          <w:szCs w:val="28"/>
          <w:shd w:val="clear" w:color="auto" w:fill="FFFFFF"/>
        </w:rPr>
        <w:t xml:space="preserve"> дозволяє краще прогнозувати очікування та реальні результати і оперувати реальними даними органічного трафіку, використання яких у подальшому дасть змогу краще розуміти свою аудиторію та який контент її цікавить, що в результаті вплине на показники ефективності залучення користувачів через платне просування та зменшить витрати.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4-5-2-2. Комплекс зазначених чинників дозволяє сформувати стратегію найбільш ефективного комплексу дій, до якого слід також віднести - ефективну співпрацю між іншими учасниками ринку, що дозволяє отримати нову аудиторію та поширити свій вплив. </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4-2. Наявні технології поширення контенту пропонують різноманітні інструменти для монетизації контенту. Всі ці підходи слід використовувати </w:t>
      </w:r>
      <w:r w:rsidRPr="0017213C">
        <w:rPr>
          <w:rFonts w:ascii="Times New Roman" w:hAnsi="Times New Roman" w:cs="Times New Roman"/>
          <w:color w:val="212529"/>
          <w:sz w:val="28"/>
          <w:szCs w:val="28"/>
          <w:shd w:val="clear" w:color="auto" w:fill="FFFFFF"/>
        </w:rPr>
        <w:lastRenderedPageBreak/>
        <w:t xml:space="preserve">залежно від ситуації та особливостей опублікованого матеріалу, спираючись також на </w:t>
      </w:r>
      <w:proofErr w:type="spellStart"/>
      <w:r w:rsidRPr="0017213C">
        <w:rPr>
          <w:rFonts w:ascii="Times New Roman" w:hAnsi="Times New Roman" w:cs="Times New Roman"/>
          <w:color w:val="212529"/>
          <w:sz w:val="28"/>
          <w:szCs w:val="28"/>
          <w:shd w:val="clear" w:color="auto" w:fill="FFFFFF"/>
        </w:rPr>
        <w:t>експертність</w:t>
      </w:r>
      <w:proofErr w:type="spellEnd"/>
      <w:r w:rsidRPr="0017213C">
        <w:rPr>
          <w:rFonts w:ascii="Times New Roman" w:hAnsi="Times New Roman" w:cs="Times New Roman"/>
          <w:color w:val="212529"/>
          <w:sz w:val="28"/>
          <w:szCs w:val="28"/>
          <w:shd w:val="clear" w:color="auto" w:fill="FFFFFF"/>
        </w:rPr>
        <w:t>.</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2-3-3. Зважаючи на отримані результати, слід формулювати унікальну стратегію просування контенту, яка б виокремлювала його з-поміж інших учасників ринку.</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2-4-3. Для </w:t>
      </w:r>
      <w:proofErr w:type="spellStart"/>
      <w:r w:rsidRPr="0017213C">
        <w:rPr>
          <w:rFonts w:ascii="Times New Roman" w:hAnsi="Times New Roman" w:cs="Times New Roman"/>
          <w:color w:val="212529"/>
          <w:sz w:val="28"/>
          <w:szCs w:val="28"/>
          <w:shd w:val="clear" w:color="auto" w:fill="FFFFFF"/>
        </w:rPr>
        <w:t>колаборацій</w:t>
      </w:r>
      <w:proofErr w:type="spellEnd"/>
      <w:r w:rsidRPr="0017213C">
        <w:rPr>
          <w:rFonts w:ascii="Times New Roman" w:hAnsi="Times New Roman" w:cs="Times New Roman"/>
          <w:color w:val="212529"/>
          <w:sz w:val="28"/>
          <w:szCs w:val="28"/>
          <w:shd w:val="clear" w:color="auto" w:fill="FFFFFF"/>
        </w:rPr>
        <w:t>, створення курсів та написання книг потрібно неабияку увагу приділяти процесу побудови довіри аудиторії до нашого контенту.</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3. </w:t>
      </w:r>
      <w:proofErr w:type="spellStart"/>
      <w:r w:rsidRPr="0017213C">
        <w:rPr>
          <w:rFonts w:ascii="Times New Roman" w:hAnsi="Times New Roman" w:cs="Times New Roman"/>
          <w:color w:val="212529"/>
          <w:sz w:val="28"/>
          <w:szCs w:val="28"/>
          <w:shd w:val="clear" w:color="auto" w:fill="FFFFFF"/>
        </w:rPr>
        <w:t>Колаборації</w:t>
      </w:r>
      <w:proofErr w:type="spellEnd"/>
      <w:r w:rsidRPr="0017213C">
        <w:rPr>
          <w:rFonts w:ascii="Times New Roman" w:hAnsi="Times New Roman" w:cs="Times New Roman"/>
          <w:color w:val="212529"/>
          <w:sz w:val="28"/>
          <w:szCs w:val="28"/>
          <w:shd w:val="clear" w:color="auto" w:fill="FFFFFF"/>
        </w:rPr>
        <w:t xml:space="preserve"> з іншими </w:t>
      </w:r>
      <w:proofErr w:type="spellStart"/>
      <w:r w:rsidRPr="0017213C">
        <w:rPr>
          <w:rFonts w:ascii="Times New Roman" w:hAnsi="Times New Roman" w:cs="Times New Roman"/>
          <w:color w:val="212529"/>
          <w:sz w:val="28"/>
          <w:szCs w:val="28"/>
          <w:shd w:val="clear" w:color="auto" w:fill="FFFFFF"/>
        </w:rPr>
        <w:t>блогерами</w:t>
      </w:r>
      <w:proofErr w:type="spellEnd"/>
      <w:r w:rsidRPr="0017213C">
        <w:rPr>
          <w:rFonts w:ascii="Times New Roman" w:hAnsi="Times New Roman" w:cs="Times New Roman"/>
          <w:color w:val="212529"/>
          <w:sz w:val="28"/>
          <w:szCs w:val="28"/>
          <w:shd w:val="clear" w:color="auto" w:fill="FFFFFF"/>
        </w:rPr>
        <w:t xml:space="preserve"> та медіа, також слід розглядати і як можливість підвищення рівня монетизації, оскільки взаємовигідна співпраця може передбачати обмін досвідом, знайомствами, а також спільні </w:t>
      </w:r>
      <w:proofErr w:type="spellStart"/>
      <w:r w:rsidRPr="0017213C">
        <w:rPr>
          <w:rFonts w:ascii="Times New Roman" w:hAnsi="Times New Roman" w:cs="Times New Roman"/>
          <w:color w:val="212529"/>
          <w:sz w:val="28"/>
          <w:szCs w:val="28"/>
          <w:shd w:val="clear" w:color="auto" w:fill="FFFFFF"/>
        </w:rPr>
        <w:t>проєкти</w:t>
      </w:r>
      <w:proofErr w:type="spellEnd"/>
      <w:r w:rsidRPr="0017213C">
        <w:rPr>
          <w:rFonts w:ascii="Times New Roman" w:hAnsi="Times New Roman" w:cs="Times New Roman"/>
          <w:color w:val="212529"/>
          <w:sz w:val="28"/>
          <w:szCs w:val="28"/>
          <w:shd w:val="clear" w:color="auto" w:fill="FFFFFF"/>
        </w:rPr>
        <w:t>, які охоплять значно більшу аудиторію.</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4. Встановлення зв’язку з іншими учасниками ринку також передбачає підвищення рівня </w:t>
      </w:r>
      <w:proofErr w:type="spellStart"/>
      <w:r w:rsidRPr="0017213C">
        <w:rPr>
          <w:rFonts w:ascii="Times New Roman" w:hAnsi="Times New Roman" w:cs="Times New Roman"/>
          <w:color w:val="212529"/>
          <w:sz w:val="28"/>
          <w:szCs w:val="28"/>
          <w:shd w:val="clear" w:color="auto" w:fill="FFFFFF"/>
        </w:rPr>
        <w:t>експертності</w:t>
      </w:r>
      <w:proofErr w:type="spellEnd"/>
      <w:r w:rsidRPr="0017213C">
        <w:rPr>
          <w:rFonts w:ascii="Times New Roman" w:hAnsi="Times New Roman" w:cs="Times New Roman"/>
          <w:color w:val="212529"/>
          <w:sz w:val="28"/>
          <w:szCs w:val="28"/>
          <w:shd w:val="clear" w:color="auto" w:fill="FFFFFF"/>
        </w:rPr>
        <w:t xml:space="preserve"> в спільній сфері, оскільки шляхом спілкування та обговорення значущих тем ви так чи інакше продовжуєте навчатися.</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2-2-1. Слід серйозно ставитися до питання </w:t>
      </w:r>
      <w:proofErr w:type="spellStart"/>
      <w:r w:rsidRPr="0017213C">
        <w:rPr>
          <w:rFonts w:ascii="Times New Roman" w:hAnsi="Times New Roman" w:cs="Times New Roman"/>
          <w:color w:val="212529"/>
          <w:sz w:val="28"/>
          <w:szCs w:val="28"/>
          <w:shd w:val="clear" w:color="auto" w:fill="FFFFFF"/>
        </w:rPr>
        <w:t>колаборації</w:t>
      </w:r>
      <w:proofErr w:type="spellEnd"/>
      <w:r w:rsidRPr="0017213C">
        <w:rPr>
          <w:rFonts w:ascii="Times New Roman" w:hAnsi="Times New Roman" w:cs="Times New Roman"/>
          <w:color w:val="212529"/>
          <w:sz w:val="28"/>
          <w:szCs w:val="28"/>
          <w:shd w:val="clear" w:color="auto" w:fill="FFFFFF"/>
        </w:rPr>
        <w:t xml:space="preserve">, оскільки факт конкуренції є беззаперечним, можна дійти висновку, що учасники ринку будуть готові сприяти розвитку нашого блогу, лише якщо матимуть від цього якусь вигоду: матеріального або іншого характеру. Це в сукупності з обмеженими ресурсами, запланованими на розвиток </w:t>
      </w:r>
      <w:proofErr w:type="spellStart"/>
      <w:r w:rsidRPr="0017213C">
        <w:rPr>
          <w:rFonts w:ascii="Times New Roman" w:hAnsi="Times New Roman" w:cs="Times New Roman"/>
          <w:color w:val="212529"/>
          <w:sz w:val="28"/>
          <w:szCs w:val="28"/>
          <w:shd w:val="clear" w:color="auto" w:fill="FFFFFF"/>
        </w:rPr>
        <w:t>проєкту</w:t>
      </w:r>
      <w:proofErr w:type="spellEnd"/>
      <w:r w:rsidRPr="0017213C">
        <w:rPr>
          <w:rFonts w:ascii="Times New Roman" w:hAnsi="Times New Roman" w:cs="Times New Roman"/>
          <w:color w:val="212529"/>
          <w:sz w:val="28"/>
          <w:szCs w:val="28"/>
          <w:shd w:val="clear" w:color="auto" w:fill="FFFFFF"/>
        </w:rPr>
        <w:t xml:space="preserve">, та складністю створення контенту накладає певні перепони співпраці. Принаймні на старті </w:t>
      </w:r>
      <w:proofErr w:type="spellStart"/>
      <w:r w:rsidRPr="0017213C">
        <w:rPr>
          <w:rFonts w:ascii="Times New Roman" w:hAnsi="Times New Roman" w:cs="Times New Roman"/>
          <w:color w:val="212529"/>
          <w:sz w:val="28"/>
          <w:szCs w:val="28"/>
          <w:shd w:val="clear" w:color="auto" w:fill="FFFFFF"/>
        </w:rPr>
        <w:t>проєкту</w:t>
      </w:r>
      <w:proofErr w:type="spellEnd"/>
      <w:r w:rsidRPr="0017213C">
        <w:rPr>
          <w:rFonts w:ascii="Times New Roman" w:hAnsi="Times New Roman" w:cs="Times New Roman"/>
          <w:color w:val="212529"/>
          <w:sz w:val="28"/>
          <w:szCs w:val="28"/>
          <w:shd w:val="clear" w:color="auto" w:fill="FFFFFF"/>
        </w:rPr>
        <w:t>. Рішення має бути комплексним і охоплювати інші важливі аспекти, його результатом має бути довершений продукт, який у порівнянні з іншими пропонує новий підхід, що подобається аудиторії, новаторські формації тощо.</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4-5-4-3. Обрана нами ніша наразі є актуальною, про що свідчить неабиякий інтерес людей до теми фінансів та інвестицій, який виражається у популяризації ідеї бізнес літератури, курсів тощо. Зважаючи на це, основну увагу маємо сконцентрувати на </w:t>
      </w:r>
      <w:proofErr w:type="spellStart"/>
      <w:r w:rsidRPr="0017213C">
        <w:rPr>
          <w:rFonts w:ascii="Times New Roman" w:hAnsi="Times New Roman" w:cs="Times New Roman"/>
          <w:color w:val="212529"/>
          <w:sz w:val="28"/>
          <w:szCs w:val="28"/>
          <w:shd w:val="clear" w:color="auto" w:fill="FFFFFF"/>
        </w:rPr>
        <w:t>експертності</w:t>
      </w:r>
      <w:proofErr w:type="spellEnd"/>
      <w:r w:rsidRPr="0017213C">
        <w:rPr>
          <w:rFonts w:ascii="Times New Roman" w:hAnsi="Times New Roman" w:cs="Times New Roman"/>
          <w:color w:val="212529"/>
          <w:sz w:val="28"/>
          <w:szCs w:val="28"/>
          <w:shd w:val="clear" w:color="auto" w:fill="FFFFFF"/>
        </w:rPr>
        <w:t xml:space="preserve"> та формуванні якісного образу бренду і його просування на провідні позиції на вітчизняному ринку.</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5-5-4. Наразі на ринку вже існує пропозиція сформована конкурентами, яка включає в себе освітні матеріали, які існують на платній основі, що вирізняються хорошою якістю та значною вартістю, яка формується за рахунок </w:t>
      </w:r>
      <w:proofErr w:type="spellStart"/>
      <w:r w:rsidRPr="0017213C">
        <w:rPr>
          <w:rFonts w:ascii="Times New Roman" w:hAnsi="Times New Roman" w:cs="Times New Roman"/>
          <w:color w:val="212529"/>
          <w:sz w:val="28"/>
          <w:szCs w:val="28"/>
          <w:shd w:val="clear" w:color="auto" w:fill="FFFFFF"/>
        </w:rPr>
        <w:t>експертності</w:t>
      </w:r>
      <w:proofErr w:type="spellEnd"/>
      <w:r w:rsidRPr="0017213C">
        <w:rPr>
          <w:rFonts w:ascii="Times New Roman" w:hAnsi="Times New Roman" w:cs="Times New Roman"/>
          <w:color w:val="212529"/>
          <w:sz w:val="28"/>
          <w:szCs w:val="28"/>
          <w:shd w:val="clear" w:color="auto" w:fill="FFFFFF"/>
        </w:rPr>
        <w:t>, довіри та значних витрат у процесі створення таких ресурсів. У цій ситуації вважаємо, що найбільш вірною з точки зору залучення аудиторії та формування власної концепції доступу до інформації і, як результат закріплення нашого бренду серед інших учасників ринку, буде стратегія, що включає в себе нові підходи до отримання інформації.</w:t>
      </w:r>
    </w:p>
    <w:p w:rsidR="0017213C" w:rsidRPr="0017213C" w:rsidRDefault="0017213C" w:rsidP="0017213C">
      <w:pPr>
        <w:jc w:val="both"/>
        <w:rPr>
          <w:rFonts w:ascii="Times New Roman" w:hAnsi="Times New Roman" w:cs="Times New Roman"/>
          <w:color w:val="212529"/>
          <w:sz w:val="28"/>
          <w:szCs w:val="28"/>
          <w:shd w:val="clear" w:color="auto" w:fill="FFFFFF"/>
        </w:rPr>
      </w:pPr>
    </w:p>
    <w:p w:rsidR="0017213C" w:rsidRPr="0017213C" w:rsidRDefault="0017213C" w:rsidP="00351A53">
      <w:pPr>
        <w:pStyle w:val="3"/>
      </w:pPr>
      <w:bookmarkStart w:id="8" w:name="_Toc237347175"/>
      <w:r w:rsidRPr="0017213C">
        <w:t>1.3. Цільова аудиторія блогу на тему фінансів та інвестицій</w:t>
      </w:r>
      <w:bookmarkEnd w:id="8"/>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Цільова аудиторія (ЦА) блогу на тему фінансів та інвестицій має свої особливості, які важливо врахувати для створення релевантного контенту:</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lastRenderedPageBreak/>
        <w:t>1. Вікові особливості: значну частину аудиторії складають люди віком від 25 до 45 років. Це активна, працездатна частина населення, яка має власний дохід і цікавиться можливістю його примноження. Старша та молодша вікові групи також можуть бути зацікавлені у фінансових порадах та переглядати контент, проте сама специфіка тем і матеріалів, що цікавить цю частину ЦА, дещо відрізняється, як за змістом, так і за подачею.</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2. Освітній рівень: більшість аудиторії мають середній або вищий рівень освіти. Це люди схильні до аналітичного мислення, планування фінансових надходжень та витрат, створення капіталу під окремі задачі, впровадження позитивних змін у власне життя, постійного покращення свого фінансового становища та побудови, як короткострокових планів, так і далекосяжних.</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3. Фінансова грамотність: рівень знань про фінанси та інвестиції варіюється, тому аудиторія може бути поділена на новачків та більш досвідчених інвесторів. Контент варто структурувати таким чином, щоб він був і зрозумілий, і корисний для усіх груп. Має сенс планування виходу відеороликів і подкастів таким чином, щоб вибудовувалася певна структура, яка дозволяла б користувачам самостійно вирішувати, які теми є для них ключовими.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4. Цілі та мотиви: аудиторія здебільшого зацікавлена у фінансовій стабільності, збільшенні доходу та побудові довгострокових джерел пасивного доходу. Важливими мотивами є також фінансова незалежність, можливість створити капітал, який забезпечить окремому індивіду та наближеним до нього людям безпеку та стабільність.</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5. Технологічна обізнаність: аудиторія, яка дивиться контент видань та блогів про фінанси та інвестиції, зазвичай активна у використанні онлайн-інструментів, фінансових додатків та платформ. Такі люди частіше обирають цифровий контент, зокрема відео-формат, подкасти або текстові матеріали з інтерактивними елементами. Також вони поважають свій власний комфорт і час, тож намагаються користуватися найбільш зручними та доступними ресурсами й інструментами.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6. Географія: більша частина аудиторії - з України, оскільки весь контент буде побудовано навколо актуальної інформації для конкретного регіону. Щодо структурного розподілу аудиторії в рамках самої країни, то здебільшого це мають бути жителі великих міст, де сконцентрована основна частка промисловості та економічних потоків.</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7. Час та форма споживання контенту: більшість читачів можуть виділяти час для перегляду контенту в робочий час або вечорами. Для зручності краще створювати короткі інформативні матеріали чи відео на 5-10 хвилин, які легко сприймаються та містять практичні поради.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8. Психологічні характеристики. Аудиторія фінансових блогів та видань часто характеризується обережністю та раціональністю, особливо при прийнятті </w:t>
      </w:r>
      <w:r w:rsidRPr="0017213C">
        <w:rPr>
          <w:rFonts w:ascii="Times New Roman" w:hAnsi="Times New Roman" w:cs="Times New Roman"/>
          <w:color w:val="212529"/>
          <w:sz w:val="28"/>
          <w:szCs w:val="28"/>
          <w:shd w:val="clear" w:color="auto" w:fill="FFFFFF"/>
        </w:rPr>
        <w:lastRenderedPageBreak/>
        <w:t>важливих рішень. Ці люди потребують доказової бази та мають схильність довіряти лише перевіреним джерелам, які давно в їх полі зору.</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9. Чутливість до економічних змін. Аудиторія фінансових блогів часто дуже чутлива до макроекономічних змін, інфляції, змін відсоткових ставок, державного регулювання. Вони потребують актуальної інформації, яка допоможе адаптувати свої стратегії відповідно до поточної економічної ситуації.</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Виходячи з цих характеристик, блог на тему фінансів і інвестицій має надавати практичну та актуальну інформацію у зрозумілій формі, враховуючи різний рівень підготовки та специфічні потреби аудиторії.</w:t>
      </w:r>
    </w:p>
    <w:p w:rsidR="0017213C" w:rsidRPr="0017213C" w:rsidRDefault="0017213C" w:rsidP="0017213C">
      <w:pPr>
        <w:jc w:val="both"/>
        <w:rPr>
          <w:rFonts w:ascii="Times New Roman" w:hAnsi="Times New Roman" w:cs="Times New Roman"/>
          <w:color w:val="212529"/>
          <w:sz w:val="28"/>
          <w:szCs w:val="28"/>
          <w:shd w:val="clear" w:color="auto" w:fill="FFFFFF"/>
        </w:rPr>
      </w:pP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Портрет цільової аудиторії фінансового блогу</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1. Вік: 25-45 років (активна частина населення), інтерес також у старших/молодших груп.</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2. Освіта: середня/вища, схильність до аналітики, планування, саморозвитку.</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3. Фінансова грамотність: новачки та досвідчені, потрібна універсальність контенту.</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4. Мотиви: фінансова стабільність, незалежність, пасивний дохід, безпека.</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5. Технологічність: активні онлайн-користувачі, цінують зручність і час.</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6. Географія: переважно Україна, міста з активною економікою.</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7. Споживання контенту: короткі, практичні матеріали (5-10 хв), перегляд у робочий час/вечорами.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8. Психологія: раціональність, довіра до перевірених джерел, прагнення доказів.</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9. Чутливість: реагують на економічні зміни, потребують актуальних порад.</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Зважаючи на отримані нами результати, контент має бути практичним, адаптивним до різного рівня знань, з акцентом на локальну специфіку та сучасний формат.</w:t>
      </w:r>
    </w:p>
    <w:p w:rsidR="0017213C" w:rsidRPr="0017213C" w:rsidRDefault="0017213C" w:rsidP="0017213C">
      <w:pPr>
        <w:jc w:val="both"/>
        <w:rPr>
          <w:rFonts w:ascii="Times New Roman" w:hAnsi="Times New Roman" w:cs="Times New Roman"/>
          <w:color w:val="212529"/>
          <w:sz w:val="28"/>
          <w:szCs w:val="28"/>
          <w:shd w:val="clear" w:color="auto" w:fill="FFFFFF"/>
        </w:rPr>
      </w:pPr>
    </w:p>
    <w:p w:rsidR="0017213C" w:rsidRPr="0017213C" w:rsidRDefault="0017213C" w:rsidP="00351A53">
      <w:pPr>
        <w:pStyle w:val="2"/>
      </w:pPr>
      <w:bookmarkStart w:id="9" w:name="_Toc237347176"/>
      <w:r w:rsidRPr="0017213C">
        <w:t>РОЗДІЛ 2. СЦЕНАРНИЙ ПЛАН ПРОЄКТУ</w:t>
      </w:r>
      <w:bookmarkEnd w:id="9"/>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На підставі здійсненого аналізу ринку нами сформовано ключові прийоми та можливості для ефективного розвитку та просування контенту з </w:t>
      </w:r>
      <w:proofErr w:type="spellStart"/>
      <w:r w:rsidRPr="0017213C">
        <w:rPr>
          <w:rFonts w:ascii="Times New Roman" w:hAnsi="Times New Roman" w:cs="Times New Roman"/>
          <w:color w:val="212529"/>
          <w:sz w:val="28"/>
          <w:szCs w:val="28"/>
          <w:shd w:val="clear" w:color="auto" w:fill="FFFFFF"/>
        </w:rPr>
        <w:t>продюсування</w:t>
      </w:r>
      <w:proofErr w:type="spellEnd"/>
      <w:r w:rsidRPr="0017213C">
        <w:rPr>
          <w:rFonts w:ascii="Times New Roman" w:hAnsi="Times New Roman" w:cs="Times New Roman"/>
          <w:color w:val="212529"/>
          <w:sz w:val="28"/>
          <w:szCs w:val="28"/>
          <w:shd w:val="clear" w:color="auto" w:fill="FFFFFF"/>
        </w:rPr>
        <w:t xml:space="preserve"> експертного блогу на тему «Інвестиції та фінанси». До пріоритетів блогу відносимо:</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Спеціалізація та </w:t>
      </w:r>
      <w:proofErr w:type="spellStart"/>
      <w:r w:rsidRPr="0017213C">
        <w:rPr>
          <w:rFonts w:ascii="Times New Roman" w:hAnsi="Times New Roman" w:cs="Times New Roman"/>
          <w:color w:val="212529"/>
          <w:sz w:val="28"/>
          <w:szCs w:val="28"/>
          <w:shd w:val="clear" w:color="auto" w:fill="FFFFFF"/>
        </w:rPr>
        <w:t>нішеві</w:t>
      </w:r>
      <w:proofErr w:type="spellEnd"/>
      <w:r w:rsidRPr="0017213C">
        <w:rPr>
          <w:rFonts w:ascii="Times New Roman" w:hAnsi="Times New Roman" w:cs="Times New Roman"/>
          <w:color w:val="212529"/>
          <w:sz w:val="28"/>
          <w:szCs w:val="28"/>
          <w:shd w:val="clear" w:color="auto" w:fill="FFFFFF"/>
        </w:rPr>
        <w:t xml:space="preserve"> теми. Фокус на </w:t>
      </w:r>
      <w:proofErr w:type="spellStart"/>
      <w:r w:rsidRPr="0017213C">
        <w:rPr>
          <w:rFonts w:ascii="Times New Roman" w:hAnsi="Times New Roman" w:cs="Times New Roman"/>
          <w:color w:val="212529"/>
          <w:sz w:val="28"/>
          <w:szCs w:val="28"/>
          <w:shd w:val="clear" w:color="auto" w:fill="FFFFFF"/>
        </w:rPr>
        <w:t>нішевих</w:t>
      </w:r>
      <w:proofErr w:type="spellEnd"/>
      <w:r w:rsidRPr="0017213C">
        <w:rPr>
          <w:rFonts w:ascii="Times New Roman" w:hAnsi="Times New Roman" w:cs="Times New Roman"/>
          <w:color w:val="212529"/>
          <w:sz w:val="28"/>
          <w:szCs w:val="28"/>
          <w:shd w:val="clear" w:color="auto" w:fill="FFFFFF"/>
        </w:rPr>
        <w:t xml:space="preserve"> темах дозволить нам вирізнятися від інших фінансових блогів і привертати увагу конкретної аудиторії. Наприклад, </w:t>
      </w:r>
      <w:r w:rsidRPr="0017213C">
        <w:rPr>
          <w:rFonts w:ascii="Times New Roman" w:hAnsi="Times New Roman" w:cs="Times New Roman"/>
          <w:color w:val="212529"/>
          <w:sz w:val="28"/>
          <w:szCs w:val="28"/>
          <w:shd w:val="clear" w:color="auto" w:fill="FFFFFF"/>
        </w:rPr>
        <w:lastRenderedPageBreak/>
        <w:t xml:space="preserve">обговорення альтернативних інвестицій (інвестиції, </w:t>
      </w:r>
      <w:proofErr w:type="spellStart"/>
      <w:r w:rsidRPr="0017213C">
        <w:rPr>
          <w:rFonts w:ascii="Times New Roman" w:hAnsi="Times New Roman" w:cs="Times New Roman"/>
          <w:color w:val="212529"/>
          <w:sz w:val="28"/>
          <w:szCs w:val="28"/>
          <w:shd w:val="clear" w:color="auto" w:fill="FFFFFF"/>
        </w:rPr>
        <w:t>криптовалюти</w:t>
      </w:r>
      <w:proofErr w:type="spellEnd"/>
      <w:r w:rsidRPr="0017213C">
        <w:rPr>
          <w:rFonts w:ascii="Times New Roman" w:hAnsi="Times New Roman" w:cs="Times New Roman"/>
          <w:color w:val="212529"/>
          <w:sz w:val="28"/>
          <w:szCs w:val="28"/>
          <w:shd w:val="clear" w:color="auto" w:fill="FFFFFF"/>
        </w:rPr>
        <w:t>, соціально відповідальні інвестиції).</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Україномовний якісний контент. Регулярне створення якісного україномовного контенту з оглядом специфіки українських інвестиційних умов здатне системно збільшувати аудиторію. Перекладний англомовний контент відкриє шлях до міжнародної аудиторії, розширить горизонти блогу, дасть можливість інформувати іноземних інвесторів, які цікавляться інвестиціями в Україні або новими можливостями в глобальних фінансових інструментах.</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Інтерактивний і навчальний контент. Не всі медіа-ресурси пропонують інтерактивний контент або освітні курси. Розвиток платформи з навчальними матеріалами, відео-</w:t>
      </w:r>
      <w:proofErr w:type="spellStart"/>
      <w:r w:rsidRPr="0017213C">
        <w:rPr>
          <w:rFonts w:ascii="Times New Roman" w:hAnsi="Times New Roman" w:cs="Times New Roman"/>
          <w:color w:val="212529"/>
          <w:sz w:val="28"/>
          <w:szCs w:val="28"/>
          <w:shd w:val="clear" w:color="auto" w:fill="FFFFFF"/>
        </w:rPr>
        <w:t>уроками</w:t>
      </w:r>
      <w:proofErr w:type="spellEnd"/>
      <w:r w:rsidRPr="0017213C">
        <w:rPr>
          <w:rFonts w:ascii="Times New Roman" w:hAnsi="Times New Roman" w:cs="Times New Roman"/>
          <w:color w:val="212529"/>
          <w:sz w:val="28"/>
          <w:szCs w:val="28"/>
          <w:shd w:val="clear" w:color="auto" w:fill="FFFFFF"/>
        </w:rPr>
        <w:t>, симуляторами інвестицій може стати перевагою.</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Фокус на унікальному контенті. Розробити та впроваджувати контент, який охоплює недооцінені аспекти або специфічні інвестиційні можливості. Наприклад, детальний аналіз інвестиційних можливостей на ринку </w:t>
      </w:r>
      <w:proofErr w:type="spellStart"/>
      <w:r w:rsidRPr="0017213C">
        <w:rPr>
          <w:rFonts w:ascii="Times New Roman" w:hAnsi="Times New Roman" w:cs="Times New Roman"/>
          <w:color w:val="212529"/>
          <w:sz w:val="28"/>
          <w:szCs w:val="28"/>
          <w:shd w:val="clear" w:color="auto" w:fill="FFFFFF"/>
        </w:rPr>
        <w:t>стартапів</w:t>
      </w:r>
      <w:proofErr w:type="spellEnd"/>
      <w:r w:rsidRPr="0017213C">
        <w:rPr>
          <w:rFonts w:ascii="Times New Roman" w:hAnsi="Times New Roman" w:cs="Times New Roman"/>
          <w:color w:val="212529"/>
          <w:sz w:val="28"/>
          <w:szCs w:val="28"/>
          <w:shd w:val="clear" w:color="auto" w:fill="FFFFFF"/>
        </w:rPr>
        <w:t xml:space="preserve"> або новітніх фінансових інструментів.</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Зазначені прийоми, на нашу думку, дозволять створити потужний експертний фінансово-інвестиційний блог, цікавий як національній, так і міжнародній аудиторії, зокрема завдяки своїм інтерактивним і навчальним можливостям.</w:t>
      </w:r>
    </w:p>
    <w:p w:rsidR="0017213C" w:rsidRPr="0017213C" w:rsidRDefault="0017213C" w:rsidP="0017213C">
      <w:pPr>
        <w:jc w:val="both"/>
        <w:rPr>
          <w:rFonts w:ascii="Times New Roman" w:hAnsi="Times New Roman" w:cs="Times New Roman"/>
          <w:color w:val="212529"/>
          <w:sz w:val="28"/>
          <w:szCs w:val="28"/>
          <w:shd w:val="clear" w:color="auto" w:fill="FFFFFF"/>
        </w:rPr>
      </w:pP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Сценарій до першого відео:</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Початок </w:t>
      </w:r>
      <w:proofErr w:type="spellStart"/>
      <w:r w:rsidRPr="0017213C">
        <w:rPr>
          <w:rFonts w:ascii="Times New Roman" w:hAnsi="Times New Roman" w:cs="Times New Roman"/>
          <w:color w:val="212529"/>
          <w:sz w:val="28"/>
          <w:szCs w:val="28"/>
          <w:shd w:val="clear" w:color="auto" w:fill="FFFFFF"/>
        </w:rPr>
        <w:t>проєкту</w:t>
      </w:r>
      <w:proofErr w:type="spellEnd"/>
      <w:r w:rsidRPr="0017213C">
        <w:rPr>
          <w:rFonts w:ascii="Times New Roman" w:hAnsi="Times New Roman" w:cs="Times New Roman"/>
          <w:color w:val="212529"/>
          <w:sz w:val="28"/>
          <w:szCs w:val="28"/>
          <w:shd w:val="clear" w:color="auto" w:fill="FFFFFF"/>
        </w:rPr>
        <w:t xml:space="preserve"> є вкрай важливим етапом, який має включати наступні елементи: знайомство з аудиторією і представлення себе в певному амплуа; розкриття основної концепції каналу або блогу через загальну тему, яка є ключовою та від якої можна побудувати подальший контент. Нами було обрано тему економічної ситуації в Україні за час повномасштабної війни, тобто проміжок з 2022 по 2024 роки.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План до відео</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Основні вихідні позиції, на які спиралися при створенні контенту:</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1. Це доволі чутлива тема для кожного громадянина України, тож потрібно підійти до процесу створення цієї роботи максимально обачно та виважено.</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2. Теми, які будуть розкриватися у даному ролику потребують використання перевіреної інформації, тож ресурси для написання тексту до закадрового голосу необхідно використовувати лише перевірені, бажано державні.</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3. Аудиторія, яку може зацікавити даний контент є широкою, оскільки тема війни та її наслідків зачепила кожну родину. Відповідно інформація має подаватися сухо, без зайвих емоцій та вкрай структуровано й спрощено аби уникнути непорозумінь тощо.</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lastRenderedPageBreak/>
        <w:t>4. Оскільки блог не буде позиціонуватися на ринку як політичний або суто економічний, то необхідно спиратися при формуванні думки людей з приводу сказаного не на позицію автора блогу, а лише на «сухі» факти.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5. Не потрібно перевантажувати потенційного глядача інформацією, яка б могла викликати погані спогади і пригнічувати, натомість варто зробити короткий опис кожного пройденого нами етапу та можливості, які в нас були і як ми ними скористалися.</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Сценарій</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Початок відео</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Відеоролик має починатися з привітання та знайомства глядача з автором блогу. Оскільки стиль самого відео не передбачає ознак розважального контенту, тож привітання має бути коротким, без зайвої інформації. Тобто таким, яке дозволить коротко представити себе і запросити людину до перегляду ролика.</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Перехід від знайомства до основної частини відео</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Тут </w:t>
      </w:r>
      <w:proofErr w:type="spellStart"/>
      <w:r w:rsidRPr="0017213C">
        <w:rPr>
          <w:rFonts w:ascii="Times New Roman" w:hAnsi="Times New Roman" w:cs="Times New Roman"/>
          <w:color w:val="212529"/>
          <w:sz w:val="28"/>
          <w:szCs w:val="28"/>
          <w:shd w:val="clear" w:color="auto" w:fill="FFFFFF"/>
        </w:rPr>
        <w:t>логічно</w:t>
      </w:r>
      <w:proofErr w:type="spellEnd"/>
      <w:r w:rsidRPr="0017213C">
        <w:rPr>
          <w:rFonts w:ascii="Times New Roman" w:hAnsi="Times New Roman" w:cs="Times New Roman"/>
          <w:color w:val="212529"/>
          <w:sz w:val="28"/>
          <w:szCs w:val="28"/>
          <w:shd w:val="clear" w:color="auto" w:fill="FFFFFF"/>
        </w:rPr>
        <w:t xml:space="preserve"> застосувати прийом плавного переходу до основної концепції матеріалу через використання знайомих усім подій та образів, які фактично кожен бачив та відчував на початку повномасштабного вторгнення.</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Основна частина відео</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У цій частині необхідно лаконічно, але при цьому структуровано, описати усі ключові події, які відбувалися з нашою економікою на кожному етапі і відбуваються зараз. Основну увагу слід зосередити на поданні інформації, яка відповідає дійсності та є підтвердженою з боку компетентних органів і державних діячів. </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Завершальна частина відео</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На завершальному етапі відеоролику необхідно сформувати чіткі висновки, обґрунтовані використаною у ролику інформацією. Бажано також підкріпити ці тези фактами.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На наступному етапі сценарного плану нашого </w:t>
      </w:r>
      <w:proofErr w:type="spellStart"/>
      <w:r w:rsidRPr="0017213C">
        <w:rPr>
          <w:rFonts w:ascii="Times New Roman" w:hAnsi="Times New Roman" w:cs="Times New Roman"/>
          <w:color w:val="212529"/>
          <w:sz w:val="28"/>
          <w:szCs w:val="28"/>
          <w:shd w:val="clear" w:color="auto" w:fill="FFFFFF"/>
        </w:rPr>
        <w:t>проєкту</w:t>
      </w:r>
      <w:proofErr w:type="spellEnd"/>
      <w:r w:rsidRPr="0017213C">
        <w:rPr>
          <w:rFonts w:ascii="Times New Roman" w:hAnsi="Times New Roman" w:cs="Times New Roman"/>
          <w:color w:val="212529"/>
          <w:sz w:val="28"/>
          <w:szCs w:val="28"/>
          <w:shd w:val="clear" w:color="auto" w:fill="FFFFFF"/>
        </w:rPr>
        <w:t xml:space="preserve"> планується приділити значну увагу темам, які є важливими складниками економічного життя кожного громадянина України та надавати актуальну й корисну інформацію через планування та написання сценарію відповідно до того, як це було зроблено до першого відеоролику.</w:t>
      </w:r>
    </w:p>
    <w:p w:rsidR="0017213C" w:rsidRPr="0017213C" w:rsidRDefault="0017213C" w:rsidP="0017213C">
      <w:pPr>
        <w:jc w:val="both"/>
        <w:rPr>
          <w:rFonts w:ascii="Times New Roman" w:hAnsi="Times New Roman" w:cs="Times New Roman"/>
          <w:color w:val="212529"/>
          <w:sz w:val="28"/>
          <w:szCs w:val="28"/>
          <w:shd w:val="clear" w:color="auto" w:fill="FFFFFF"/>
        </w:rPr>
      </w:pPr>
    </w:p>
    <w:p w:rsidR="0017213C" w:rsidRPr="0017213C" w:rsidRDefault="0017213C" w:rsidP="00351A53">
      <w:pPr>
        <w:pStyle w:val="2"/>
      </w:pPr>
      <w:bookmarkStart w:id="10" w:name="_Toc237347177"/>
      <w:r w:rsidRPr="0017213C">
        <w:t>РОЗДІЛ 3. СТВОРЕННЯ БЮДЖЕТУ МЕДІАПРОЄКТУ</w:t>
      </w:r>
      <w:bookmarkEnd w:id="10"/>
      <w:r w:rsidRPr="0017213C">
        <w:t xml:space="preserve"> </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Запуск </w:t>
      </w:r>
      <w:proofErr w:type="spellStart"/>
      <w:r w:rsidRPr="0017213C">
        <w:rPr>
          <w:rFonts w:ascii="Times New Roman" w:hAnsi="Times New Roman" w:cs="Times New Roman"/>
          <w:color w:val="212529"/>
          <w:sz w:val="28"/>
          <w:szCs w:val="28"/>
          <w:shd w:val="clear" w:color="auto" w:fill="FFFFFF"/>
        </w:rPr>
        <w:t>медіапроєкту</w:t>
      </w:r>
      <w:proofErr w:type="spellEnd"/>
      <w:r w:rsidRPr="0017213C">
        <w:rPr>
          <w:rFonts w:ascii="Times New Roman" w:hAnsi="Times New Roman" w:cs="Times New Roman"/>
          <w:color w:val="212529"/>
          <w:sz w:val="28"/>
          <w:szCs w:val="28"/>
          <w:shd w:val="clear" w:color="auto" w:fill="FFFFFF"/>
        </w:rPr>
        <w:t xml:space="preserve"> на платформі </w:t>
      </w:r>
      <w:proofErr w:type="spellStart"/>
      <w:r w:rsidRPr="0017213C">
        <w:rPr>
          <w:rFonts w:ascii="Times New Roman" w:hAnsi="Times New Roman" w:cs="Times New Roman"/>
          <w:color w:val="212529"/>
          <w:sz w:val="28"/>
          <w:szCs w:val="28"/>
          <w:shd w:val="clear" w:color="auto" w:fill="FFFFFF"/>
        </w:rPr>
        <w:t>Ютуб</w:t>
      </w:r>
      <w:proofErr w:type="spellEnd"/>
      <w:r w:rsidRPr="0017213C">
        <w:rPr>
          <w:rFonts w:ascii="Times New Roman" w:hAnsi="Times New Roman" w:cs="Times New Roman"/>
          <w:color w:val="212529"/>
          <w:sz w:val="28"/>
          <w:szCs w:val="28"/>
          <w:shd w:val="clear" w:color="auto" w:fill="FFFFFF"/>
        </w:rPr>
        <w:t xml:space="preserve"> у вигляді каналу на тему «Фінанси та інвестиції» потребує визначення його бюджету. Такий </w:t>
      </w:r>
      <w:proofErr w:type="spellStart"/>
      <w:r w:rsidRPr="0017213C">
        <w:rPr>
          <w:rFonts w:ascii="Times New Roman" w:hAnsi="Times New Roman" w:cs="Times New Roman"/>
          <w:color w:val="212529"/>
          <w:sz w:val="28"/>
          <w:szCs w:val="28"/>
          <w:shd w:val="clear" w:color="auto" w:fill="FFFFFF"/>
        </w:rPr>
        <w:t>проєкт</w:t>
      </w:r>
      <w:proofErr w:type="spellEnd"/>
      <w:r w:rsidRPr="0017213C">
        <w:rPr>
          <w:rFonts w:ascii="Times New Roman" w:hAnsi="Times New Roman" w:cs="Times New Roman"/>
          <w:color w:val="212529"/>
          <w:sz w:val="28"/>
          <w:szCs w:val="28"/>
          <w:shd w:val="clear" w:color="auto" w:fill="FFFFFF"/>
        </w:rPr>
        <w:t xml:space="preserve">, виходячи із реалій ринку та економічної ситуації, можна реалізувати, зосередившись на базовому </w:t>
      </w:r>
      <w:r w:rsidRPr="0017213C">
        <w:rPr>
          <w:rFonts w:ascii="Times New Roman" w:hAnsi="Times New Roman" w:cs="Times New Roman"/>
          <w:color w:val="212529"/>
          <w:sz w:val="28"/>
          <w:szCs w:val="28"/>
          <w:shd w:val="clear" w:color="auto" w:fill="FFFFFF"/>
        </w:rPr>
        <w:lastRenderedPageBreak/>
        <w:t xml:space="preserve">обладнанні та мінімальних витратах на контент і просування, принаймні на первинному етапі. Нижче нами наведено орієнтовний бюджет для здійснення основних задач </w:t>
      </w:r>
      <w:proofErr w:type="spellStart"/>
      <w:r w:rsidRPr="0017213C">
        <w:rPr>
          <w:rFonts w:ascii="Times New Roman" w:hAnsi="Times New Roman" w:cs="Times New Roman"/>
          <w:color w:val="212529"/>
          <w:sz w:val="28"/>
          <w:szCs w:val="28"/>
          <w:shd w:val="clear" w:color="auto" w:fill="FFFFFF"/>
        </w:rPr>
        <w:t>проєкту</w:t>
      </w:r>
      <w:proofErr w:type="spellEnd"/>
      <w:r w:rsidRPr="0017213C">
        <w:rPr>
          <w:rFonts w:ascii="Times New Roman" w:hAnsi="Times New Roman" w:cs="Times New Roman"/>
          <w:color w:val="212529"/>
          <w:sz w:val="28"/>
          <w:szCs w:val="28"/>
          <w:shd w:val="clear" w:color="auto" w:fill="FFFFFF"/>
        </w:rPr>
        <w:t>.</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Опис основних пунктів бюджету</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Технічне забезпечення:</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 - початкові витрати на обладнання можна знизити. Вже наявні пристрої - телефон та ПК будуть використовуватися для написання сценарію до відео, зйомки та запуску програмного забезпечення тощо.</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   - інвестиції в базове освітлення та мікрофон дозволять суттєво покращити якість відео і зробити його привабливим для глядачів.</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Створення контенту:</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   - з огляду на фінансову тему, важливо створювати цінні та інформативні сценарії. Можна писати сценарії самостійно, а згодом залучати </w:t>
      </w:r>
      <w:proofErr w:type="spellStart"/>
      <w:r w:rsidRPr="0017213C">
        <w:rPr>
          <w:rFonts w:ascii="Times New Roman" w:hAnsi="Times New Roman" w:cs="Times New Roman"/>
          <w:color w:val="212529"/>
          <w:sz w:val="28"/>
          <w:szCs w:val="28"/>
          <w:shd w:val="clear" w:color="auto" w:fill="FFFFFF"/>
        </w:rPr>
        <w:t>копірайтерів</w:t>
      </w:r>
      <w:proofErr w:type="spellEnd"/>
      <w:r w:rsidRPr="0017213C">
        <w:rPr>
          <w:rFonts w:ascii="Times New Roman" w:hAnsi="Times New Roman" w:cs="Times New Roman"/>
          <w:color w:val="212529"/>
          <w:sz w:val="28"/>
          <w:szCs w:val="28"/>
          <w:shd w:val="clear" w:color="auto" w:fill="FFFFFF"/>
        </w:rPr>
        <w:t>.</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   - графіка і монтаж можуть виконуватись власноруч, щоб зекономити. Але за складнішого формату монтаж можна делегувати за невелику оплату.</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Просування:</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   - залучення глядачів через </w:t>
      </w:r>
      <w:proofErr w:type="spellStart"/>
      <w:r w:rsidRPr="0017213C">
        <w:rPr>
          <w:rFonts w:ascii="Times New Roman" w:hAnsi="Times New Roman" w:cs="Times New Roman"/>
          <w:color w:val="212529"/>
          <w:sz w:val="28"/>
          <w:szCs w:val="28"/>
          <w:shd w:val="clear" w:color="auto" w:fill="FFFFFF"/>
        </w:rPr>
        <w:t>ютуб</w:t>
      </w:r>
      <w:proofErr w:type="spellEnd"/>
      <w:r w:rsidRPr="0017213C">
        <w:rPr>
          <w:rFonts w:ascii="Times New Roman" w:hAnsi="Times New Roman" w:cs="Times New Roman"/>
          <w:color w:val="212529"/>
          <w:sz w:val="28"/>
          <w:szCs w:val="28"/>
          <w:shd w:val="clear" w:color="auto" w:fill="FFFFFF"/>
        </w:rPr>
        <w:t xml:space="preserve"> рекламу та просування в </w:t>
      </w:r>
      <w:proofErr w:type="spellStart"/>
      <w:r w:rsidRPr="0017213C">
        <w:rPr>
          <w:rFonts w:ascii="Times New Roman" w:hAnsi="Times New Roman" w:cs="Times New Roman"/>
          <w:color w:val="212529"/>
          <w:sz w:val="28"/>
          <w:szCs w:val="28"/>
          <w:shd w:val="clear" w:color="auto" w:fill="FFFFFF"/>
        </w:rPr>
        <w:t>соцмережах</w:t>
      </w:r>
      <w:proofErr w:type="spellEnd"/>
      <w:r w:rsidRPr="0017213C">
        <w:rPr>
          <w:rFonts w:ascii="Times New Roman" w:hAnsi="Times New Roman" w:cs="Times New Roman"/>
          <w:color w:val="212529"/>
          <w:sz w:val="28"/>
          <w:szCs w:val="28"/>
          <w:shd w:val="clear" w:color="auto" w:fill="FFFFFF"/>
        </w:rPr>
        <w:t xml:space="preserve"> (</w:t>
      </w:r>
      <w:proofErr w:type="spellStart"/>
      <w:r w:rsidRPr="0017213C">
        <w:rPr>
          <w:rFonts w:ascii="Times New Roman" w:hAnsi="Times New Roman" w:cs="Times New Roman"/>
          <w:color w:val="212529"/>
          <w:sz w:val="28"/>
          <w:szCs w:val="28"/>
          <w:shd w:val="clear" w:color="auto" w:fill="FFFFFF"/>
        </w:rPr>
        <w:t>фейсбук</w:t>
      </w:r>
      <w:proofErr w:type="spellEnd"/>
      <w:r w:rsidRPr="0017213C">
        <w:rPr>
          <w:rFonts w:ascii="Times New Roman" w:hAnsi="Times New Roman" w:cs="Times New Roman"/>
          <w:color w:val="212529"/>
          <w:sz w:val="28"/>
          <w:szCs w:val="28"/>
          <w:shd w:val="clear" w:color="auto" w:fill="FFFFFF"/>
        </w:rPr>
        <w:t xml:space="preserve">, </w:t>
      </w:r>
      <w:proofErr w:type="spellStart"/>
      <w:r w:rsidRPr="0017213C">
        <w:rPr>
          <w:rFonts w:ascii="Times New Roman" w:hAnsi="Times New Roman" w:cs="Times New Roman"/>
          <w:color w:val="212529"/>
          <w:sz w:val="28"/>
          <w:szCs w:val="28"/>
          <w:shd w:val="clear" w:color="auto" w:fill="FFFFFF"/>
        </w:rPr>
        <w:t>інстаграм</w:t>
      </w:r>
      <w:proofErr w:type="spellEnd"/>
      <w:r w:rsidRPr="0017213C">
        <w:rPr>
          <w:rFonts w:ascii="Times New Roman" w:hAnsi="Times New Roman" w:cs="Times New Roman"/>
          <w:color w:val="212529"/>
          <w:sz w:val="28"/>
          <w:szCs w:val="28"/>
          <w:shd w:val="clear" w:color="auto" w:fill="FFFFFF"/>
        </w:rPr>
        <w:t xml:space="preserve">) допоможе збільшити аудиторію. Цей варіант просування буде використовуватися лише за наявності органічного контенту, оскільки, як показує практика та досвід інших </w:t>
      </w:r>
      <w:proofErr w:type="spellStart"/>
      <w:r w:rsidRPr="0017213C">
        <w:rPr>
          <w:rFonts w:ascii="Times New Roman" w:hAnsi="Times New Roman" w:cs="Times New Roman"/>
          <w:color w:val="212529"/>
          <w:sz w:val="28"/>
          <w:szCs w:val="28"/>
          <w:shd w:val="clear" w:color="auto" w:fill="FFFFFF"/>
        </w:rPr>
        <w:t>блогерів</w:t>
      </w:r>
      <w:proofErr w:type="spellEnd"/>
      <w:r w:rsidRPr="0017213C">
        <w:rPr>
          <w:rFonts w:ascii="Times New Roman" w:hAnsi="Times New Roman" w:cs="Times New Roman"/>
          <w:color w:val="212529"/>
          <w:sz w:val="28"/>
          <w:szCs w:val="28"/>
          <w:shd w:val="clear" w:color="auto" w:fill="FFFFFF"/>
        </w:rPr>
        <w:t xml:space="preserve">, «лити» трафік потрібно, якщо уже є якийсь фундамент або база </w:t>
      </w:r>
      <w:proofErr w:type="spellStart"/>
      <w:r w:rsidRPr="0017213C">
        <w:rPr>
          <w:rFonts w:ascii="Times New Roman" w:hAnsi="Times New Roman" w:cs="Times New Roman"/>
          <w:color w:val="212529"/>
          <w:sz w:val="28"/>
          <w:szCs w:val="28"/>
          <w:shd w:val="clear" w:color="auto" w:fill="FFFFFF"/>
        </w:rPr>
        <w:t>підписників</w:t>
      </w:r>
      <w:proofErr w:type="spellEnd"/>
      <w:r w:rsidRPr="0017213C">
        <w:rPr>
          <w:rFonts w:ascii="Times New Roman" w:hAnsi="Times New Roman" w:cs="Times New Roman"/>
          <w:color w:val="212529"/>
          <w:sz w:val="28"/>
          <w:szCs w:val="28"/>
          <w:shd w:val="clear" w:color="auto" w:fill="FFFFFF"/>
        </w:rPr>
        <w:t>.</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   - співпраця з </w:t>
      </w:r>
      <w:proofErr w:type="spellStart"/>
      <w:r w:rsidRPr="0017213C">
        <w:rPr>
          <w:rFonts w:ascii="Times New Roman" w:hAnsi="Times New Roman" w:cs="Times New Roman"/>
          <w:color w:val="212529"/>
          <w:sz w:val="28"/>
          <w:szCs w:val="28"/>
          <w:shd w:val="clear" w:color="auto" w:fill="FFFFFF"/>
        </w:rPr>
        <w:t>мікроінфлюенсерами</w:t>
      </w:r>
      <w:proofErr w:type="spellEnd"/>
      <w:r w:rsidRPr="0017213C">
        <w:rPr>
          <w:rFonts w:ascii="Times New Roman" w:hAnsi="Times New Roman" w:cs="Times New Roman"/>
          <w:color w:val="212529"/>
          <w:sz w:val="28"/>
          <w:szCs w:val="28"/>
          <w:shd w:val="clear" w:color="auto" w:fill="FFFFFF"/>
        </w:rPr>
        <w:t xml:space="preserve"> з фінансової ніші може дати приріст </w:t>
      </w:r>
      <w:proofErr w:type="spellStart"/>
      <w:r w:rsidRPr="0017213C">
        <w:rPr>
          <w:rFonts w:ascii="Times New Roman" w:hAnsi="Times New Roman" w:cs="Times New Roman"/>
          <w:color w:val="212529"/>
          <w:sz w:val="28"/>
          <w:szCs w:val="28"/>
          <w:shd w:val="clear" w:color="auto" w:fill="FFFFFF"/>
        </w:rPr>
        <w:t>підписників</w:t>
      </w:r>
      <w:proofErr w:type="spellEnd"/>
      <w:r w:rsidRPr="0017213C">
        <w:rPr>
          <w:rFonts w:ascii="Times New Roman" w:hAnsi="Times New Roman" w:cs="Times New Roman"/>
          <w:color w:val="212529"/>
          <w:sz w:val="28"/>
          <w:szCs w:val="28"/>
          <w:shd w:val="clear" w:color="auto" w:fill="FFFFFF"/>
        </w:rPr>
        <w:t xml:space="preserve"> і збільшити кількість переглядів. За обмеженого бюджету доцільно домовлятись про бартер або символічну оплату.</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Операційні витрати: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   - витрати на швидкісний інтернет та </w:t>
      </w:r>
      <w:proofErr w:type="spellStart"/>
      <w:r w:rsidRPr="0017213C">
        <w:rPr>
          <w:rFonts w:ascii="Times New Roman" w:hAnsi="Times New Roman" w:cs="Times New Roman"/>
          <w:color w:val="212529"/>
          <w:sz w:val="28"/>
          <w:szCs w:val="28"/>
          <w:shd w:val="clear" w:color="auto" w:fill="FFFFFF"/>
        </w:rPr>
        <w:t>оптоволокно</w:t>
      </w:r>
      <w:proofErr w:type="spellEnd"/>
      <w:r w:rsidRPr="0017213C">
        <w:rPr>
          <w:rFonts w:ascii="Times New Roman" w:hAnsi="Times New Roman" w:cs="Times New Roman"/>
          <w:color w:val="212529"/>
          <w:sz w:val="28"/>
          <w:szCs w:val="28"/>
          <w:shd w:val="clear" w:color="auto" w:fill="FFFFFF"/>
        </w:rPr>
        <w:t xml:space="preserve"> є необхідними, оскільки завантаження відео може займати багато часу при великому обсязі файлів або відключеннях світла.</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  - непередбачені витрати дозволять нам мати резервний фонд на випадок форс-мажорів, наприклад, у разі заміни частини обладнання.</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 Виокремлюємо також варіанти для зменшення витрат:</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 бартер з іншими блогами: варто співпрацювати з іншими </w:t>
      </w:r>
      <w:proofErr w:type="spellStart"/>
      <w:r w:rsidRPr="0017213C">
        <w:rPr>
          <w:rFonts w:ascii="Times New Roman" w:hAnsi="Times New Roman" w:cs="Times New Roman"/>
          <w:color w:val="212529"/>
          <w:sz w:val="28"/>
          <w:szCs w:val="28"/>
          <w:shd w:val="clear" w:color="auto" w:fill="FFFFFF"/>
        </w:rPr>
        <w:t>блогерами</w:t>
      </w:r>
      <w:proofErr w:type="spellEnd"/>
      <w:r w:rsidRPr="0017213C">
        <w:rPr>
          <w:rFonts w:ascii="Times New Roman" w:hAnsi="Times New Roman" w:cs="Times New Roman"/>
          <w:color w:val="212529"/>
          <w:sz w:val="28"/>
          <w:szCs w:val="28"/>
          <w:shd w:val="clear" w:color="auto" w:fill="FFFFFF"/>
        </w:rPr>
        <w:t xml:space="preserve"> для взаємного просування без фінансових витрат.</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інвестиції у вірусний контент: слід орієнтуватися на створення цінного, корисного і «вірусного» контенту, що дозволить привертати аудиторію без додаткових витрат на рекламу.</w:t>
      </w:r>
    </w:p>
    <w:p w:rsidR="0017213C" w:rsidRPr="0017213C" w:rsidRDefault="0017213C" w:rsidP="0017213C">
      <w:pPr>
        <w:jc w:val="both"/>
        <w:rPr>
          <w:rFonts w:ascii="Times New Roman" w:hAnsi="Times New Roman" w:cs="Times New Roman"/>
          <w:color w:val="212529"/>
          <w:sz w:val="28"/>
          <w:szCs w:val="28"/>
          <w:shd w:val="clear" w:color="auto" w:fill="FFFFFF"/>
        </w:rPr>
      </w:pP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 Бюджет для </w:t>
      </w:r>
      <w:proofErr w:type="spellStart"/>
      <w:r w:rsidRPr="0017213C">
        <w:rPr>
          <w:rFonts w:ascii="Times New Roman" w:hAnsi="Times New Roman" w:cs="Times New Roman"/>
          <w:color w:val="212529"/>
          <w:sz w:val="28"/>
          <w:szCs w:val="28"/>
          <w:shd w:val="clear" w:color="auto" w:fill="FFFFFF"/>
        </w:rPr>
        <w:t>ютуб</w:t>
      </w:r>
      <w:proofErr w:type="spellEnd"/>
      <w:r w:rsidRPr="0017213C">
        <w:rPr>
          <w:rFonts w:ascii="Times New Roman" w:hAnsi="Times New Roman" w:cs="Times New Roman"/>
          <w:color w:val="212529"/>
          <w:sz w:val="28"/>
          <w:szCs w:val="28"/>
          <w:shd w:val="clear" w:color="auto" w:fill="FFFFFF"/>
        </w:rPr>
        <w:t>-каналу на тему «Фінанси та інвестиції»</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Для запуску </w:t>
      </w:r>
      <w:proofErr w:type="spellStart"/>
      <w:r w:rsidRPr="0017213C">
        <w:rPr>
          <w:rFonts w:ascii="Times New Roman" w:hAnsi="Times New Roman" w:cs="Times New Roman"/>
          <w:color w:val="212529"/>
          <w:sz w:val="28"/>
          <w:szCs w:val="28"/>
          <w:shd w:val="clear" w:color="auto" w:fill="FFFFFF"/>
        </w:rPr>
        <w:t>ютуб</w:t>
      </w:r>
      <w:proofErr w:type="spellEnd"/>
      <w:r w:rsidRPr="0017213C">
        <w:rPr>
          <w:rFonts w:ascii="Times New Roman" w:hAnsi="Times New Roman" w:cs="Times New Roman"/>
          <w:color w:val="212529"/>
          <w:sz w:val="28"/>
          <w:szCs w:val="28"/>
          <w:shd w:val="clear" w:color="auto" w:fill="FFFFFF"/>
        </w:rPr>
        <w:t>-каналу про фінанси та інвестиції необхідно мінімальне технічне обладнання та програмне забезпечення, яке здатне створити якісну картинку і звук для відео. Ось основні витрати: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1. Камера для зйомки відео. Нами було придбано </w:t>
      </w:r>
      <w:proofErr w:type="spellStart"/>
      <w:r w:rsidRPr="0017213C">
        <w:rPr>
          <w:rFonts w:ascii="Times New Roman" w:hAnsi="Times New Roman" w:cs="Times New Roman"/>
          <w:color w:val="212529"/>
          <w:sz w:val="28"/>
          <w:szCs w:val="28"/>
          <w:shd w:val="clear" w:color="auto" w:fill="FFFFFF"/>
        </w:rPr>
        <w:t>екшн</w:t>
      </w:r>
      <w:proofErr w:type="spellEnd"/>
      <w:r w:rsidRPr="0017213C">
        <w:rPr>
          <w:rFonts w:ascii="Times New Roman" w:hAnsi="Times New Roman" w:cs="Times New Roman"/>
          <w:color w:val="212529"/>
          <w:sz w:val="28"/>
          <w:szCs w:val="28"/>
          <w:shd w:val="clear" w:color="auto" w:fill="FFFFFF"/>
        </w:rPr>
        <w:t xml:space="preserve"> камеру вартістю 7000 грн, яка має забезпечити прийнятну якість зображення та дозволить додатково використовувати формат блогу.</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2. Мікрофон. Для забезпечення кращого звуку та уникнення сторонніх шумів, нами було придбано 2 петличних мікрофони під різні задачі, вартістю 500 грн. Також вони можуть бути використанні для подкасту з гостем тощо.</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3. Освітлення. Для створення якісного контенту важливо забезпечити належне освітлення. Бюджетним варіантом може бути кільцева лампа або LED-лампи, які коштують близько 1000 грн. Саме такий варіант ми і обрали.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4. Штатив. Для стабільності зйомки знадобиться штатив для камери або смартфона. Ми придбали багатофункціональний, невеликий штатив вартістю 300 грн.</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5. Програмне забезпечення для монтажу. На цьому аспекті ми вирішили не економити та скористатися всіма перевагами підписок на основне програмне забезпечення, яке знадобиться нам при роботі над </w:t>
      </w:r>
      <w:proofErr w:type="spellStart"/>
      <w:r w:rsidRPr="0017213C">
        <w:rPr>
          <w:rFonts w:ascii="Times New Roman" w:hAnsi="Times New Roman" w:cs="Times New Roman"/>
          <w:color w:val="212529"/>
          <w:sz w:val="28"/>
          <w:szCs w:val="28"/>
          <w:shd w:val="clear" w:color="auto" w:fill="FFFFFF"/>
        </w:rPr>
        <w:t>проєктом</w:t>
      </w:r>
      <w:proofErr w:type="spellEnd"/>
      <w:r w:rsidRPr="0017213C">
        <w:rPr>
          <w:rFonts w:ascii="Times New Roman" w:hAnsi="Times New Roman" w:cs="Times New Roman"/>
          <w:color w:val="212529"/>
          <w:sz w:val="28"/>
          <w:szCs w:val="28"/>
          <w:shd w:val="clear" w:color="auto" w:fill="FFFFFF"/>
        </w:rPr>
        <w:t xml:space="preserve">. Це підписки на пакет програм </w:t>
      </w:r>
      <w:proofErr w:type="spellStart"/>
      <w:r w:rsidRPr="0017213C">
        <w:rPr>
          <w:rFonts w:ascii="Times New Roman" w:hAnsi="Times New Roman" w:cs="Times New Roman"/>
          <w:color w:val="212529"/>
          <w:sz w:val="28"/>
          <w:szCs w:val="28"/>
          <w:shd w:val="clear" w:color="auto" w:fill="FFFFFF"/>
        </w:rPr>
        <w:t>Adobe</w:t>
      </w:r>
      <w:proofErr w:type="spellEnd"/>
      <w:r w:rsidRPr="0017213C">
        <w:rPr>
          <w:rFonts w:ascii="Times New Roman" w:hAnsi="Times New Roman" w:cs="Times New Roman"/>
          <w:color w:val="212529"/>
          <w:sz w:val="28"/>
          <w:szCs w:val="28"/>
          <w:shd w:val="clear" w:color="auto" w:fill="FFFFFF"/>
        </w:rPr>
        <w:t xml:space="preserve"> та </w:t>
      </w:r>
      <w:proofErr w:type="spellStart"/>
      <w:r w:rsidRPr="0017213C">
        <w:rPr>
          <w:rFonts w:ascii="Times New Roman" w:hAnsi="Times New Roman" w:cs="Times New Roman"/>
          <w:color w:val="212529"/>
          <w:sz w:val="28"/>
          <w:szCs w:val="28"/>
          <w:shd w:val="clear" w:color="auto" w:fill="FFFFFF"/>
        </w:rPr>
        <w:t>Canva</w:t>
      </w:r>
      <w:proofErr w:type="spellEnd"/>
      <w:r w:rsidRPr="0017213C">
        <w:rPr>
          <w:rFonts w:ascii="Times New Roman" w:hAnsi="Times New Roman" w:cs="Times New Roman"/>
          <w:color w:val="212529"/>
          <w:sz w:val="28"/>
          <w:szCs w:val="28"/>
          <w:shd w:val="clear" w:color="auto" w:fill="FFFFFF"/>
        </w:rPr>
        <w:t xml:space="preserve"> </w:t>
      </w:r>
      <w:proofErr w:type="spellStart"/>
      <w:r w:rsidRPr="0017213C">
        <w:rPr>
          <w:rFonts w:ascii="Times New Roman" w:hAnsi="Times New Roman" w:cs="Times New Roman"/>
          <w:color w:val="212529"/>
          <w:sz w:val="28"/>
          <w:szCs w:val="28"/>
          <w:shd w:val="clear" w:color="auto" w:fill="FFFFFF"/>
        </w:rPr>
        <w:t>Pro</w:t>
      </w:r>
      <w:proofErr w:type="spellEnd"/>
      <w:r w:rsidRPr="0017213C">
        <w:rPr>
          <w:rFonts w:ascii="Times New Roman" w:hAnsi="Times New Roman" w:cs="Times New Roman"/>
          <w:color w:val="212529"/>
          <w:sz w:val="28"/>
          <w:szCs w:val="28"/>
          <w:shd w:val="clear" w:color="auto" w:fill="FFFFFF"/>
        </w:rPr>
        <w:t>, які коштують близько 1300 грн на місяць.</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Отже, одноразові витрати на технічне забезпечення складають близько 8800-10000 грн, залежно від наявності смартфона з якісною камерою та готовності придбати додаткове обладнання. Постійні витрати при цьому будуть становити 1300-1500 грн. Таке бюджетне планування допоможе запустити </w:t>
      </w:r>
      <w:proofErr w:type="spellStart"/>
      <w:r w:rsidRPr="0017213C">
        <w:rPr>
          <w:rFonts w:ascii="Times New Roman" w:hAnsi="Times New Roman" w:cs="Times New Roman"/>
          <w:color w:val="212529"/>
          <w:sz w:val="28"/>
          <w:szCs w:val="28"/>
          <w:shd w:val="clear" w:color="auto" w:fill="FFFFFF"/>
        </w:rPr>
        <w:t>ютуб-проєкт</w:t>
      </w:r>
      <w:proofErr w:type="spellEnd"/>
      <w:r w:rsidRPr="0017213C">
        <w:rPr>
          <w:rFonts w:ascii="Times New Roman" w:hAnsi="Times New Roman" w:cs="Times New Roman"/>
          <w:color w:val="212529"/>
          <w:sz w:val="28"/>
          <w:szCs w:val="28"/>
          <w:shd w:val="clear" w:color="auto" w:fill="FFFFFF"/>
        </w:rPr>
        <w:t xml:space="preserve"> </w:t>
      </w:r>
      <w:proofErr w:type="spellStart"/>
      <w:r w:rsidRPr="0017213C">
        <w:rPr>
          <w:rFonts w:ascii="Times New Roman" w:hAnsi="Times New Roman" w:cs="Times New Roman"/>
          <w:color w:val="212529"/>
          <w:sz w:val="28"/>
          <w:szCs w:val="28"/>
          <w:shd w:val="clear" w:color="auto" w:fill="FFFFFF"/>
        </w:rPr>
        <w:t>економно</w:t>
      </w:r>
      <w:proofErr w:type="spellEnd"/>
      <w:r w:rsidRPr="0017213C">
        <w:rPr>
          <w:rFonts w:ascii="Times New Roman" w:hAnsi="Times New Roman" w:cs="Times New Roman"/>
          <w:color w:val="212529"/>
          <w:sz w:val="28"/>
          <w:szCs w:val="28"/>
          <w:shd w:val="clear" w:color="auto" w:fill="FFFFFF"/>
        </w:rPr>
        <w:t xml:space="preserve"> і поступово збільшувати його масштаб разом із зростанням аудиторії та доходів.</w:t>
      </w:r>
    </w:p>
    <w:p w:rsidR="0017213C" w:rsidRPr="0017213C" w:rsidRDefault="0017213C" w:rsidP="0017213C">
      <w:pPr>
        <w:jc w:val="both"/>
        <w:rPr>
          <w:rFonts w:ascii="Times New Roman" w:hAnsi="Times New Roman" w:cs="Times New Roman"/>
          <w:color w:val="212529"/>
          <w:sz w:val="28"/>
          <w:szCs w:val="28"/>
          <w:shd w:val="clear" w:color="auto" w:fill="FFFFFF"/>
        </w:rPr>
      </w:pPr>
    </w:p>
    <w:p w:rsidR="0017213C" w:rsidRPr="0017213C" w:rsidRDefault="0017213C" w:rsidP="00351A53">
      <w:pPr>
        <w:pStyle w:val="2"/>
      </w:pPr>
      <w:bookmarkStart w:id="11" w:name="_Toc237347178"/>
      <w:r w:rsidRPr="0017213C">
        <w:t>РОЗДІЛ 4. МАРКЕТИНГОВИЙ ПЛАН ПРОЄКТУ</w:t>
      </w:r>
      <w:bookmarkEnd w:id="11"/>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ab/>
        <w:t>Маркетинговий план для блогу на тему фінансів та інвестицій має бути комплексним і передбачати усі наявні інструменти відповідно до чинних тенденцій.</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 Стратегія контент-маркетингу передбачає насамперед створення контент-плану. Тематика блогу розробляється із врахуванням різних рівнів знань аудиторії (новачки, середній рівень, професіонали). Мета - охопити теми, пов’язані з інвестиціями, фінансовою грамотністю, економікою, бюджетуванням, </w:t>
      </w:r>
      <w:proofErr w:type="spellStart"/>
      <w:r w:rsidRPr="0017213C">
        <w:rPr>
          <w:rFonts w:ascii="Times New Roman" w:hAnsi="Times New Roman" w:cs="Times New Roman"/>
          <w:color w:val="212529"/>
          <w:sz w:val="28"/>
          <w:szCs w:val="28"/>
          <w:shd w:val="clear" w:color="auto" w:fill="FFFFFF"/>
        </w:rPr>
        <w:t>криптовалютою</w:t>
      </w:r>
      <w:proofErr w:type="spellEnd"/>
      <w:r w:rsidRPr="0017213C">
        <w:rPr>
          <w:rFonts w:ascii="Times New Roman" w:hAnsi="Times New Roman" w:cs="Times New Roman"/>
          <w:color w:val="212529"/>
          <w:sz w:val="28"/>
          <w:szCs w:val="28"/>
          <w:shd w:val="clear" w:color="auto" w:fill="FFFFFF"/>
        </w:rPr>
        <w:t>, фондовими ринками.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lastRenderedPageBreak/>
        <w:t xml:space="preserve">    Визначаємо такі формати контенту:</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    - огляди фінансових трендів, інструкції щодо інвестицій, рекомендації з управління фінансами;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     - короткі навчальні відео для візуального пояснення складних тем;</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   - подкасти: обговорення новин, інтерв'ю з експертами, поради щодо фінансового планування.</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Стратегія контент-маркетингу є ключовою для просування блогу на тему фінансів та інвестицій, оскільки вона не лише привертає увагу, але й вибудовує довіру аудиторії, що особливо важливо в цій тематиці. </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Опитування та зворотний зв’язок</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Використання опитувань у </w:t>
      </w:r>
      <w:proofErr w:type="spellStart"/>
      <w:r w:rsidRPr="0017213C">
        <w:rPr>
          <w:rFonts w:ascii="Times New Roman" w:hAnsi="Times New Roman" w:cs="Times New Roman"/>
          <w:color w:val="212529"/>
          <w:sz w:val="28"/>
          <w:szCs w:val="28"/>
          <w:shd w:val="clear" w:color="auto" w:fill="FFFFFF"/>
        </w:rPr>
        <w:t>соцмережах</w:t>
      </w:r>
      <w:proofErr w:type="spellEnd"/>
      <w:r w:rsidRPr="0017213C">
        <w:rPr>
          <w:rFonts w:ascii="Times New Roman" w:hAnsi="Times New Roman" w:cs="Times New Roman"/>
          <w:color w:val="212529"/>
          <w:sz w:val="28"/>
          <w:szCs w:val="28"/>
          <w:shd w:val="clear" w:color="auto" w:fill="FFFFFF"/>
        </w:rPr>
        <w:t xml:space="preserve"> або блозі вважаємо актуальним для визначення тем, що найбільше цікавлять аудиторію. Це дозволить сформувати контент-план відповідно до її інтересів.</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Відповідно до результатів опитувань можна зосередитися на наступних темах:</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1. фінансова грамотність, основи бюджетування, економії, управління кредитами;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2. інвестиції, огляд інструментів інвестування (акції, облігації, </w:t>
      </w:r>
      <w:proofErr w:type="spellStart"/>
      <w:r w:rsidRPr="0017213C">
        <w:rPr>
          <w:rFonts w:ascii="Times New Roman" w:hAnsi="Times New Roman" w:cs="Times New Roman"/>
          <w:color w:val="212529"/>
          <w:sz w:val="28"/>
          <w:szCs w:val="28"/>
          <w:shd w:val="clear" w:color="auto" w:fill="FFFFFF"/>
        </w:rPr>
        <w:t>криптовалюти</w:t>
      </w:r>
      <w:proofErr w:type="spellEnd"/>
      <w:r w:rsidRPr="0017213C">
        <w:rPr>
          <w:rFonts w:ascii="Times New Roman" w:hAnsi="Times New Roman" w:cs="Times New Roman"/>
          <w:color w:val="212529"/>
          <w:sz w:val="28"/>
          <w:szCs w:val="28"/>
          <w:shd w:val="clear" w:color="auto" w:fill="FFFFFF"/>
        </w:rPr>
        <w:t>), аналіз ризиків, стратегії;</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3. фінансові інструменти та платформи (огляди фінансових застосунків, інструментів для управління інвестиціями);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4. економічні тренди та новини. Пояснення макроекономічних змін, огляд важливих новин, що можуть впливати на ринки;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5. календар публікацій: планувати публікації щотижня для забезпечення регулярного оновлення контенту, а також спеціальні матеріали для виходу в певні періоди (наприклад, огляди ринку на початку року або прогнози перед виборами чи значними економічними подіями).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Поширення контенту</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Важливу роль у популяризації контенту відіграють сторонні інструменти та майданчики.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З-поміж соціальних мереж привабливими вважаємо:</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1. </w:t>
      </w:r>
      <w:proofErr w:type="spellStart"/>
      <w:r w:rsidRPr="0017213C">
        <w:rPr>
          <w:rFonts w:ascii="Times New Roman" w:hAnsi="Times New Roman" w:cs="Times New Roman"/>
          <w:color w:val="212529"/>
          <w:sz w:val="28"/>
          <w:szCs w:val="28"/>
          <w:shd w:val="clear" w:color="auto" w:fill="FFFFFF"/>
        </w:rPr>
        <w:t>тікток</w:t>
      </w:r>
      <w:proofErr w:type="spellEnd"/>
      <w:r w:rsidRPr="0017213C">
        <w:rPr>
          <w:rFonts w:ascii="Times New Roman" w:hAnsi="Times New Roman" w:cs="Times New Roman"/>
          <w:color w:val="212529"/>
          <w:sz w:val="28"/>
          <w:szCs w:val="28"/>
          <w:shd w:val="clear" w:color="auto" w:fill="FFFFFF"/>
        </w:rPr>
        <w:t xml:space="preserve"> та </w:t>
      </w:r>
      <w:proofErr w:type="spellStart"/>
      <w:r w:rsidRPr="0017213C">
        <w:rPr>
          <w:rFonts w:ascii="Times New Roman" w:hAnsi="Times New Roman" w:cs="Times New Roman"/>
          <w:color w:val="212529"/>
          <w:sz w:val="28"/>
          <w:szCs w:val="28"/>
          <w:shd w:val="clear" w:color="auto" w:fill="FFFFFF"/>
        </w:rPr>
        <w:t>ютуб</w:t>
      </w:r>
      <w:proofErr w:type="spellEnd"/>
      <w:r w:rsidRPr="0017213C">
        <w:rPr>
          <w:rFonts w:ascii="Times New Roman" w:hAnsi="Times New Roman" w:cs="Times New Roman"/>
          <w:color w:val="212529"/>
          <w:sz w:val="28"/>
          <w:szCs w:val="28"/>
          <w:shd w:val="clear" w:color="auto" w:fill="FFFFFF"/>
        </w:rPr>
        <w:t xml:space="preserve"> - короткі відео на актуальні фінансові теми, поради, роз’яснення новин;</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2. </w:t>
      </w:r>
      <w:proofErr w:type="spellStart"/>
      <w:r w:rsidRPr="0017213C">
        <w:rPr>
          <w:rFonts w:ascii="Times New Roman" w:hAnsi="Times New Roman" w:cs="Times New Roman"/>
          <w:color w:val="212529"/>
          <w:sz w:val="28"/>
          <w:szCs w:val="28"/>
          <w:shd w:val="clear" w:color="auto" w:fill="FFFFFF"/>
        </w:rPr>
        <w:t>фейсбук</w:t>
      </w:r>
      <w:proofErr w:type="spellEnd"/>
      <w:r w:rsidRPr="0017213C">
        <w:rPr>
          <w:rFonts w:ascii="Times New Roman" w:hAnsi="Times New Roman" w:cs="Times New Roman"/>
          <w:color w:val="212529"/>
          <w:sz w:val="28"/>
          <w:szCs w:val="28"/>
          <w:shd w:val="clear" w:color="auto" w:fill="FFFFFF"/>
        </w:rPr>
        <w:t xml:space="preserve"> та </w:t>
      </w:r>
      <w:proofErr w:type="spellStart"/>
      <w:r w:rsidRPr="0017213C">
        <w:rPr>
          <w:rFonts w:ascii="Times New Roman" w:hAnsi="Times New Roman" w:cs="Times New Roman"/>
          <w:color w:val="212529"/>
          <w:sz w:val="28"/>
          <w:szCs w:val="28"/>
          <w:shd w:val="clear" w:color="auto" w:fill="FFFFFF"/>
        </w:rPr>
        <w:t>лінкедін</w:t>
      </w:r>
      <w:proofErr w:type="spellEnd"/>
      <w:r w:rsidRPr="0017213C">
        <w:rPr>
          <w:rFonts w:ascii="Times New Roman" w:hAnsi="Times New Roman" w:cs="Times New Roman"/>
          <w:color w:val="212529"/>
          <w:sz w:val="28"/>
          <w:szCs w:val="28"/>
          <w:shd w:val="clear" w:color="auto" w:fill="FFFFFF"/>
        </w:rPr>
        <w:t xml:space="preserve"> - публікація довгих постів або анонсів нових матеріалів блогу для залучення професійної аудиторії;</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lastRenderedPageBreak/>
        <w:t xml:space="preserve">3. </w:t>
      </w:r>
      <w:proofErr w:type="spellStart"/>
      <w:r w:rsidRPr="0017213C">
        <w:rPr>
          <w:rFonts w:ascii="Times New Roman" w:hAnsi="Times New Roman" w:cs="Times New Roman"/>
          <w:color w:val="212529"/>
          <w:sz w:val="28"/>
          <w:szCs w:val="28"/>
          <w:shd w:val="clear" w:color="auto" w:fill="FFFFFF"/>
        </w:rPr>
        <w:t>інстаграм</w:t>
      </w:r>
      <w:proofErr w:type="spellEnd"/>
      <w:r w:rsidRPr="0017213C">
        <w:rPr>
          <w:rFonts w:ascii="Times New Roman" w:hAnsi="Times New Roman" w:cs="Times New Roman"/>
          <w:color w:val="212529"/>
          <w:sz w:val="28"/>
          <w:szCs w:val="28"/>
          <w:shd w:val="clear" w:color="auto" w:fill="FFFFFF"/>
        </w:rPr>
        <w:t xml:space="preserve"> - короткі поради, графіки, </w:t>
      </w:r>
      <w:proofErr w:type="spellStart"/>
      <w:r w:rsidRPr="0017213C">
        <w:rPr>
          <w:rFonts w:ascii="Times New Roman" w:hAnsi="Times New Roman" w:cs="Times New Roman"/>
          <w:color w:val="212529"/>
          <w:sz w:val="28"/>
          <w:szCs w:val="28"/>
          <w:shd w:val="clear" w:color="auto" w:fill="FFFFFF"/>
        </w:rPr>
        <w:t>інфографіка</w:t>
      </w:r>
      <w:proofErr w:type="spellEnd"/>
      <w:r w:rsidRPr="0017213C">
        <w:rPr>
          <w:rFonts w:ascii="Times New Roman" w:hAnsi="Times New Roman" w:cs="Times New Roman"/>
          <w:color w:val="212529"/>
          <w:sz w:val="28"/>
          <w:szCs w:val="28"/>
          <w:shd w:val="clear" w:color="auto" w:fill="FFFFFF"/>
        </w:rPr>
        <w:t xml:space="preserve"> для залучення молодої аудиторії.</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Актуальною також є </w:t>
      </w:r>
      <w:proofErr w:type="spellStart"/>
      <w:r w:rsidRPr="0017213C">
        <w:rPr>
          <w:rFonts w:ascii="Times New Roman" w:hAnsi="Times New Roman" w:cs="Times New Roman"/>
          <w:color w:val="212529"/>
          <w:sz w:val="28"/>
          <w:szCs w:val="28"/>
          <w:shd w:val="clear" w:color="auto" w:fill="FFFFFF"/>
        </w:rPr>
        <w:t>імейл</w:t>
      </w:r>
      <w:proofErr w:type="spellEnd"/>
      <w:r w:rsidRPr="0017213C">
        <w:rPr>
          <w:rFonts w:ascii="Times New Roman" w:hAnsi="Times New Roman" w:cs="Times New Roman"/>
          <w:color w:val="212529"/>
          <w:sz w:val="28"/>
          <w:szCs w:val="28"/>
          <w:shd w:val="clear" w:color="auto" w:fill="FFFFFF"/>
        </w:rPr>
        <w:t>-розсилка, що забезпечує:</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1. сегментацію </w:t>
      </w:r>
      <w:proofErr w:type="spellStart"/>
      <w:r w:rsidRPr="0017213C">
        <w:rPr>
          <w:rFonts w:ascii="Times New Roman" w:hAnsi="Times New Roman" w:cs="Times New Roman"/>
          <w:color w:val="212529"/>
          <w:sz w:val="28"/>
          <w:szCs w:val="28"/>
          <w:shd w:val="clear" w:color="auto" w:fill="FFFFFF"/>
        </w:rPr>
        <w:t>підписників</w:t>
      </w:r>
      <w:proofErr w:type="spellEnd"/>
      <w:r w:rsidRPr="0017213C">
        <w:rPr>
          <w:rFonts w:ascii="Times New Roman" w:hAnsi="Times New Roman" w:cs="Times New Roman"/>
          <w:color w:val="212529"/>
          <w:sz w:val="28"/>
          <w:szCs w:val="28"/>
          <w:shd w:val="clear" w:color="auto" w:fill="FFFFFF"/>
        </w:rPr>
        <w:t xml:space="preserve"> на основі їхніх інтересів для кращої </w:t>
      </w:r>
      <w:proofErr w:type="spellStart"/>
      <w:r w:rsidRPr="0017213C">
        <w:rPr>
          <w:rFonts w:ascii="Times New Roman" w:hAnsi="Times New Roman" w:cs="Times New Roman"/>
          <w:color w:val="212529"/>
          <w:sz w:val="28"/>
          <w:szCs w:val="28"/>
          <w:shd w:val="clear" w:color="auto" w:fill="FFFFFF"/>
        </w:rPr>
        <w:t>релевантності</w:t>
      </w:r>
      <w:proofErr w:type="spellEnd"/>
      <w:r w:rsidRPr="0017213C">
        <w:rPr>
          <w:rFonts w:ascii="Times New Roman" w:hAnsi="Times New Roman" w:cs="Times New Roman"/>
          <w:color w:val="212529"/>
          <w:sz w:val="28"/>
          <w:szCs w:val="28"/>
          <w:shd w:val="clear" w:color="auto" w:fill="FFFFFF"/>
        </w:rPr>
        <w:t>;</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1. надсилання спеціальних листів з бонусами, чек листами, запрошеннями на </w:t>
      </w:r>
      <w:proofErr w:type="spellStart"/>
      <w:r w:rsidRPr="0017213C">
        <w:rPr>
          <w:rFonts w:ascii="Times New Roman" w:hAnsi="Times New Roman" w:cs="Times New Roman"/>
          <w:color w:val="212529"/>
          <w:sz w:val="28"/>
          <w:szCs w:val="28"/>
          <w:shd w:val="clear" w:color="auto" w:fill="FFFFFF"/>
        </w:rPr>
        <w:t>вебінари</w:t>
      </w:r>
      <w:proofErr w:type="spellEnd"/>
      <w:r w:rsidRPr="0017213C">
        <w:rPr>
          <w:rFonts w:ascii="Times New Roman" w:hAnsi="Times New Roman" w:cs="Times New Roman"/>
          <w:color w:val="212529"/>
          <w:sz w:val="28"/>
          <w:szCs w:val="28"/>
          <w:shd w:val="clear" w:color="auto" w:fill="FFFFFF"/>
        </w:rPr>
        <w:t>.</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SEO та просування в пошукових системах</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Цей етап передбачає оптимізацію усіх процесів, починаючи від збору інформації, яка буде використовуватися у відеоряді? до публікації контенту в мережу. Він включає:</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   - пошук за ключовими словами - використання інструментів для пошуку ключових слів (наприклад, </w:t>
      </w:r>
      <w:proofErr w:type="spellStart"/>
      <w:r w:rsidRPr="0017213C">
        <w:rPr>
          <w:rFonts w:ascii="Times New Roman" w:hAnsi="Times New Roman" w:cs="Times New Roman"/>
          <w:color w:val="212529"/>
          <w:sz w:val="28"/>
          <w:szCs w:val="28"/>
          <w:shd w:val="clear" w:color="auto" w:fill="FFFFFF"/>
        </w:rPr>
        <w:t>Google</w:t>
      </w:r>
      <w:proofErr w:type="spellEnd"/>
      <w:r w:rsidRPr="0017213C">
        <w:rPr>
          <w:rFonts w:ascii="Times New Roman" w:hAnsi="Times New Roman" w:cs="Times New Roman"/>
          <w:color w:val="212529"/>
          <w:sz w:val="28"/>
          <w:szCs w:val="28"/>
          <w:shd w:val="clear" w:color="auto" w:fill="FFFFFF"/>
        </w:rPr>
        <w:t xml:space="preserve"> </w:t>
      </w:r>
      <w:proofErr w:type="spellStart"/>
      <w:r w:rsidRPr="0017213C">
        <w:rPr>
          <w:rFonts w:ascii="Times New Roman" w:hAnsi="Times New Roman" w:cs="Times New Roman"/>
          <w:color w:val="212529"/>
          <w:sz w:val="28"/>
          <w:szCs w:val="28"/>
          <w:shd w:val="clear" w:color="auto" w:fill="FFFFFF"/>
        </w:rPr>
        <w:t>Keyword</w:t>
      </w:r>
      <w:proofErr w:type="spellEnd"/>
      <w:r w:rsidRPr="0017213C">
        <w:rPr>
          <w:rFonts w:ascii="Times New Roman" w:hAnsi="Times New Roman" w:cs="Times New Roman"/>
          <w:color w:val="212529"/>
          <w:sz w:val="28"/>
          <w:szCs w:val="28"/>
          <w:shd w:val="clear" w:color="auto" w:fill="FFFFFF"/>
        </w:rPr>
        <w:t xml:space="preserve"> </w:t>
      </w:r>
      <w:proofErr w:type="spellStart"/>
      <w:r w:rsidRPr="0017213C">
        <w:rPr>
          <w:rFonts w:ascii="Times New Roman" w:hAnsi="Times New Roman" w:cs="Times New Roman"/>
          <w:color w:val="212529"/>
          <w:sz w:val="28"/>
          <w:szCs w:val="28"/>
          <w:shd w:val="clear" w:color="auto" w:fill="FFFFFF"/>
        </w:rPr>
        <w:t>Planner</w:t>
      </w:r>
      <w:proofErr w:type="spellEnd"/>
      <w:r w:rsidRPr="0017213C">
        <w:rPr>
          <w:rFonts w:ascii="Times New Roman" w:hAnsi="Times New Roman" w:cs="Times New Roman"/>
          <w:color w:val="212529"/>
          <w:sz w:val="28"/>
          <w:szCs w:val="28"/>
          <w:shd w:val="clear" w:color="auto" w:fill="FFFFFF"/>
        </w:rPr>
        <w:t xml:space="preserve">, </w:t>
      </w:r>
      <w:proofErr w:type="spellStart"/>
      <w:r w:rsidRPr="0017213C">
        <w:rPr>
          <w:rFonts w:ascii="Times New Roman" w:hAnsi="Times New Roman" w:cs="Times New Roman"/>
          <w:color w:val="212529"/>
          <w:sz w:val="28"/>
          <w:szCs w:val="28"/>
          <w:shd w:val="clear" w:color="auto" w:fill="FFFFFF"/>
        </w:rPr>
        <w:t>Ahrefs</w:t>
      </w:r>
      <w:proofErr w:type="spellEnd"/>
      <w:r w:rsidRPr="0017213C">
        <w:rPr>
          <w:rFonts w:ascii="Times New Roman" w:hAnsi="Times New Roman" w:cs="Times New Roman"/>
          <w:color w:val="212529"/>
          <w:sz w:val="28"/>
          <w:szCs w:val="28"/>
          <w:shd w:val="clear" w:color="auto" w:fill="FFFFFF"/>
        </w:rPr>
        <w:t>) для визначення популярних запитів у сфері фінансів.</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   - оптимізацію контенту. Кожна стаття або відеоматеріал має містити оптимізовані заголовки, </w:t>
      </w:r>
      <w:proofErr w:type="spellStart"/>
      <w:r w:rsidRPr="0017213C">
        <w:rPr>
          <w:rFonts w:ascii="Times New Roman" w:hAnsi="Times New Roman" w:cs="Times New Roman"/>
          <w:color w:val="212529"/>
          <w:sz w:val="28"/>
          <w:szCs w:val="28"/>
          <w:shd w:val="clear" w:color="auto" w:fill="FFFFFF"/>
        </w:rPr>
        <w:t>метаописи</w:t>
      </w:r>
      <w:proofErr w:type="spellEnd"/>
      <w:r w:rsidRPr="0017213C">
        <w:rPr>
          <w:rFonts w:ascii="Times New Roman" w:hAnsi="Times New Roman" w:cs="Times New Roman"/>
          <w:color w:val="212529"/>
          <w:sz w:val="28"/>
          <w:szCs w:val="28"/>
          <w:shd w:val="clear" w:color="auto" w:fill="FFFFFF"/>
        </w:rPr>
        <w:t>, зображення з ALT-текстом, внутрішні та зовнішні посилання.</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   - створення «актуального» контенту, тобто контенту, який залишається актуальним незалежно від часу (наприклад, «Основи інвестування для новачків») допоможе стабільно залучати трафік.</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Крос-платформна стратегія</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Цей прийом дозволяє отримувати органічний трафік глядачів, які зацікавилися нашим контентом і спрямовувати їхню увагу на інші матеріали. </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Доцільним вважаємо застосування таких механізмів:</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   - </w:t>
      </w:r>
      <w:proofErr w:type="spellStart"/>
      <w:r w:rsidRPr="0017213C">
        <w:rPr>
          <w:rFonts w:ascii="Times New Roman" w:hAnsi="Times New Roman" w:cs="Times New Roman"/>
          <w:color w:val="212529"/>
          <w:sz w:val="28"/>
          <w:szCs w:val="28"/>
          <w:shd w:val="clear" w:color="auto" w:fill="FFFFFF"/>
        </w:rPr>
        <w:t>репостинг</w:t>
      </w:r>
      <w:proofErr w:type="spellEnd"/>
      <w:r w:rsidRPr="0017213C">
        <w:rPr>
          <w:rFonts w:ascii="Times New Roman" w:hAnsi="Times New Roman" w:cs="Times New Roman"/>
          <w:color w:val="212529"/>
          <w:sz w:val="28"/>
          <w:szCs w:val="28"/>
          <w:shd w:val="clear" w:color="auto" w:fill="FFFFFF"/>
        </w:rPr>
        <w:t xml:space="preserve"> і адаптація контенту. Наприклад, пост із корисними порадами, опублікований в </w:t>
      </w:r>
      <w:proofErr w:type="spellStart"/>
      <w:r w:rsidRPr="0017213C">
        <w:rPr>
          <w:rFonts w:ascii="Times New Roman" w:hAnsi="Times New Roman" w:cs="Times New Roman"/>
          <w:color w:val="212529"/>
          <w:sz w:val="28"/>
          <w:szCs w:val="28"/>
          <w:shd w:val="clear" w:color="auto" w:fill="FFFFFF"/>
        </w:rPr>
        <w:t>інстаграмі</w:t>
      </w:r>
      <w:proofErr w:type="spellEnd"/>
      <w:r w:rsidRPr="0017213C">
        <w:rPr>
          <w:rFonts w:ascii="Times New Roman" w:hAnsi="Times New Roman" w:cs="Times New Roman"/>
          <w:color w:val="212529"/>
          <w:sz w:val="28"/>
          <w:szCs w:val="28"/>
          <w:shd w:val="clear" w:color="auto" w:fill="FFFFFF"/>
        </w:rPr>
        <w:t xml:space="preserve">, можна трансформувати у більш професійний пост для </w:t>
      </w:r>
      <w:proofErr w:type="spellStart"/>
      <w:r w:rsidRPr="0017213C">
        <w:rPr>
          <w:rFonts w:ascii="Times New Roman" w:hAnsi="Times New Roman" w:cs="Times New Roman"/>
          <w:color w:val="212529"/>
          <w:sz w:val="28"/>
          <w:szCs w:val="28"/>
          <w:shd w:val="clear" w:color="auto" w:fill="FFFFFF"/>
        </w:rPr>
        <w:t>лінкедін</w:t>
      </w:r>
      <w:proofErr w:type="spellEnd"/>
      <w:r w:rsidRPr="0017213C">
        <w:rPr>
          <w:rFonts w:ascii="Times New Roman" w:hAnsi="Times New Roman" w:cs="Times New Roman"/>
          <w:color w:val="212529"/>
          <w:sz w:val="28"/>
          <w:szCs w:val="28"/>
          <w:shd w:val="clear" w:color="auto" w:fill="FFFFFF"/>
        </w:rPr>
        <w:t xml:space="preserve"> або статтю для блогу.</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   - UTM-мітки. Слід використовувати UTM-мітки для відстеження трафіку з кожної платформи, щоб зрозуміти, яка з них приносить найбільше переходів та </w:t>
      </w:r>
      <w:proofErr w:type="spellStart"/>
      <w:r w:rsidRPr="0017213C">
        <w:rPr>
          <w:rFonts w:ascii="Times New Roman" w:hAnsi="Times New Roman" w:cs="Times New Roman"/>
          <w:color w:val="212529"/>
          <w:sz w:val="28"/>
          <w:szCs w:val="28"/>
          <w:shd w:val="clear" w:color="auto" w:fill="FFFFFF"/>
        </w:rPr>
        <w:t>конверсій</w:t>
      </w:r>
      <w:proofErr w:type="spellEnd"/>
      <w:r w:rsidRPr="0017213C">
        <w:rPr>
          <w:rFonts w:ascii="Times New Roman" w:hAnsi="Times New Roman" w:cs="Times New Roman"/>
          <w:color w:val="212529"/>
          <w:sz w:val="28"/>
          <w:szCs w:val="28"/>
          <w:shd w:val="clear" w:color="auto" w:fill="FFFFFF"/>
        </w:rPr>
        <w:t>.</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Ця стратегія допоможе побудувати знакову присутність фінансового блогу в </w:t>
      </w:r>
      <w:proofErr w:type="spellStart"/>
      <w:r w:rsidRPr="0017213C">
        <w:rPr>
          <w:rFonts w:ascii="Times New Roman" w:hAnsi="Times New Roman" w:cs="Times New Roman"/>
          <w:color w:val="212529"/>
          <w:sz w:val="28"/>
          <w:szCs w:val="28"/>
          <w:shd w:val="clear" w:color="auto" w:fill="FFFFFF"/>
        </w:rPr>
        <w:t>соцмережах</w:t>
      </w:r>
      <w:proofErr w:type="spellEnd"/>
      <w:r w:rsidRPr="0017213C">
        <w:rPr>
          <w:rFonts w:ascii="Times New Roman" w:hAnsi="Times New Roman" w:cs="Times New Roman"/>
          <w:color w:val="212529"/>
          <w:sz w:val="28"/>
          <w:szCs w:val="28"/>
          <w:shd w:val="clear" w:color="auto" w:fill="FFFFFF"/>
        </w:rPr>
        <w:t>, залучити більше читачів та підвищити рівень взаємодії з контентом.</w:t>
      </w:r>
    </w:p>
    <w:p w:rsidR="0017213C" w:rsidRPr="0017213C" w:rsidRDefault="0017213C" w:rsidP="0017213C">
      <w:pPr>
        <w:jc w:val="both"/>
        <w:rPr>
          <w:rFonts w:ascii="Times New Roman" w:hAnsi="Times New Roman" w:cs="Times New Roman"/>
          <w:color w:val="212529"/>
          <w:sz w:val="28"/>
          <w:szCs w:val="28"/>
          <w:shd w:val="clear" w:color="auto" w:fill="FFFFFF"/>
        </w:rPr>
      </w:pP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Реклама </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lastRenderedPageBreak/>
        <w:t xml:space="preserve">Є одним із ключових етапів, реалізація якого потребує виконання усіх попередніх, оскільки передбачає залучення значних коштів для нарощення впливу та бази </w:t>
      </w:r>
      <w:proofErr w:type="spellStart"/>
      <w:r w:rsidRPr="0017213C">
        <w:rPr>
          <w:rFonts w:ascii="Times New Roman" w:hAnsi="Times New Roman" w:cs="Times New Roman"/>
          <w:color w:val="212529"/>
          <w:sz w:val="28"/>
          <w:szCs w:val="28"/>
          <w:shd w:val="clear" w:color="auto" w:fill="FFFFFF"/>
        </w:rPr>
        <w:t>підписників</w:t>
      </w:r>
      <w:proofErr w:type="spellEnd"/>
      <w:r w:rsidRPr="0017213C">
        <w:rPr>
          <w:rFonts w:ascii="Times New Roman" w:hAnsi="Times New Roman" w:cs="Times New Roman"/>
          <w:color w:val="212529"/>
          <w:sz w:val="28"/>
          <w:szCs w:val="28"/>
          <w:shd w:val="clear" w:color="auto" w:fill="FFFFFF"/>
        </w:rPr>
        <w:t>. Привабливим вважаємо такий інструментарій:</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   - </w:t>
      </w:r>
      <w:proofErr w:type="spellStart"/>
      <w:r w:rsidRPr="0017213C">
        <w:rPr>
          <w:rFonts w:ascii="Times New Roman" w:hAnsi="Times New Roman" w:cs="Times New Roman"/>
          <w:color w:val="212529"/>
          <w:sz w:val="28"/>
          <w:szCs w:val="28"/>
          <w:shd w:val="clear" w:color="auto" w:fill="FFFFFF"/>
        </w:rPr>
        <w:t>таргетинг</w:t>
      </w:r>
      <w:proofErr w:type="spellEnd"/>
      <w:r w:rsidRPr="0017213C">
        <w:rPr>
          <w:rFonts w:ascii="Times New Roman" w:hAnsi="Times New Roman" w:cs="Times New Roman"/>
          <w:color w:val="212529"/>
          <w:sz w:val="28"/>
          <w:szCs w:val="28"/>
          <w:shd w:val="clear" w:color="auto" w:fill="FFFFFF"/>
        </w:rPr>
        <w:t xml:space="preserve"> у </w:t>
      </w:r>
      <w:proofErr w:type="spellStart"/>
      <w:r w:rsidRPr="0017213C">
        <w:rPr>
          <w:rFonts w:ascii="Times New Roman" w:hAnsi="Times New Roman" w:cs="Times New Roman"/>
          <w:color w:val="212529"/>
          <w:sz w:val="28"/>
          <w:szCs w:val="28"/>
          <w:shd w:val="clear" w:color="auto" w:fill="FFFFFF"/>
        </w:rPr>
        <w:t>соцмережах</w:t>
      </w:r>
      <w:proofErr w:type="spellEnd"/>
      <w:r w:rsidRPr="0017213C">
        <w:rPr>
          <w:rFonts w:ascii="Times New Roman" w:hAnsi="Times New Roman" w:cs="Times New Roman"/>
          <w:color w:val="212529"/>
          <w:sz w:val="28"/>
          <w:szCs w:val="28"/>
          <w:shd w:val="clear" w:color="auto" w:fill="FFFFFF"/>
        </w:rPr>
        <w:t xml:space="preserve">. Використання платної реклами для залучення нових </w:t>
      </w:r>
      <w:proofErr w:type="spellStart"/>
      <w:r w:rsidRPr="0017213C">
        <w:rPr>
          <w:rFonts w:ascii="Times New Roman" w:hAnsi="Times New Roman" w:cs="Times New Roman"/>
          <w:color w:val="212529"/>
          <w:sz w:val="28"/>
          <w:szCs w:val="28"/>
          <w:shd w:val="clear" w:color="auto" w:fill="FFFFFF"/>
        </w:rPr>
        <w:t>підписників</w:t>
      </w:r>
      <w:proofErr w:type="spellEnd"/>
      <w:r w:rsidRPr="0017213C">
        <w:rPr>
          <w:rFonts w:ascii="Times New Roman" w:hAnsi="Times New Roman" w:cs="Times New Roman"/>
          <w:color w:val="212529"/>
          <w:sz w:val="28"/>
          <w:szCs w:val="28"/>
          <w:shd w:val="clear" w:color="auto" w:fill="FFFFFF"/>
        </w:rPr>
        <w:t xml:space="preserve"> та відвідувачів блогу. Наприклад, </w:t>
      </w:r>
      <w:proofErr w:type="spellStart"/>
      <w:r w:rsidRPr="0017213C">
        <w:rPr>
          <w:rFonts w:ascii="Times New Roman" w:hAnsi="Times New Roman" w:cs="Times New Roman"/>
          <w:color w:val="212529"/>
          <w:sz w:val="28"/>
          <w:szCs w:val="28"/>
          <w:shd w:val="clear" w:color="auto" w:fill="FFFFFF"/>
        </w:rPr>
        <w:t>таргетинг</w:t>
      </w:r>
      <w:proofErr w:type="spellEnd"/>
      <w:r w:rsidRPr="0017213C">
        <w:rPr>
          <w:rFonts w:ascii="Times New Roman" w:hAnsi="Times New Roman" w:cs="Times New Roman"/>
          <w:color w:val="212529"/>
          <w:sz w:val="28"/>
          <w:szCs w:val="28"/>
          <w:shd w:val="clear" w:color="auto" w:fill="FFFFFF"/>
        </w:rPr>
        <w:t xml:space="preserve"> на основі інтересів (інвестиції, </w:t>
      </w:r>
      <w:proofErr w:type="spellStart"/>
      <w:r w:rsidRPr="0017213C">
        <w:rPr>
          <w:rFonts w:ascii="Times New Roman" w:hAnsi="Times New Roman" w:cs="Times New Roman"/>
          <w:color w:val="212529"/>
          <w:sz w:val="28"/>
          <w:szCs w:val="28"/>
          <w:shd w:val="clear" w:color="auto" w:fill="FFFFFF"/>
        </w:rPr>
        <w:t>криптовалюти</w:t>
      </w:r>
      <w:proofErr w:type="spellEnd"/>
      <w:r w:rsidRPr="0017213C">
        <w:rPr>
          <w:rFonts w:ascii="Times New Roman" w:hAnsi="Times New Roman" w:cs="Times New Roman"/>
          <w:color w:val="212529"/>
          <w:sz w:val="28"/>
          <w:szCs w:val="28"/>
          <w:shd w:val="clear" w:color="auto" w:fill="FFFFFF"/>
        </w:rPr>
        <w:t>, особисті фінанси).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   - реклама в </w:t>
      </w:r>
      <w:proofErr w:type="spellStart"/>
      <w:r w:rsidRPr="0017213C">
        <w:rPr>
          <w:rFonts w:ascii="Times New Roman" w:hAnsi="Times New Roman" w:cs="Times New Roman"/>
          <w:color w:val="212529"/>
          <w:sz w:val="28"/>
          <w:szCs w:val="28"/>
          <w:shd w:val="clear" w:color="auto" w:fill="FFFFFF"/>
        </w:rPr>
        <w:t>Google</w:t>
      </w:r>
      <w:proofErr w:type="spellEnd"/>
      <w:r w:rsidRPr="0017213C">
        <w:rPr>
          <w:rFonts w:ascii="Times New Roman" w:hAnsi="Times New Roman" w:cs="Times New Roman"/>
          <w:color w:val="212529"/>
          <w:sz w:val="28"/>
          <w:szCs w:val="28"/>
          <w:shd w:val="clear" w:color="auto" w:fill="FFFFFF"/>
        </w:rPr>
        <w:t xml:space="preserve"> </w:t>
      </w:r>
      <w:proofErr w:type="spellStart"/>
      <w:r w:rsidRPr="0017213C">
        <w:rPr>
          <w:rFonts w:ascii="Times New Roman" w:hAnsi="Times New Roman" w:cs="Times New Roman"/>
          <w:color w:val="212529"/>
          <w:sz w:val="28"/>
          <w:szCs w:val="28"/>
          <w:shd w:val="clear" w:color="auto" w:fill="FFFFFF"/>
        </w:rPr>
        <w:t>Ads</w:t>
      </w:r>
      <w:proofErr w:type="spellEnd"/>
      <w:r w:rsidRPr="0017213C">
        <w:rPr>
          <w:rFonts w:ascii="Times New Roman" w:hAnsi="Times New Roman" w:cs="Times New Roman"/>
          <w:color w:val="212529"/>
          <w:sz w:val="28"/>
          <w:szCs w:val="28"/>
          <w:shd w:val="clear" w:color="auto" w:fill="FFFFFF"/>
        </w:rPr>
        <w:t>. Розміщення рекламних оголошень для популярних фінансових запитів («як інвестувати», «особистий бюджет»).</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   - </w:t>
      </w:r>
      <w:proofErr w:type="spellStart"/>
      <w:r w:rsidRPr="0017213C">
        <w:rPr>
          <w:rFonts w:ascii="Times New Roman" w:hAnsi="Times New Roman" w:cs="Times New Roman"/>
          <w:color w:val="212529"/>
          <w:sz w:val="28"/>
          <w:szCs w:val="28"/>
          <w:shd w:val="clear" w:color="auto" w:fill="FFFFFF"/>
        </w:rPr>
        <w:t>колаборації</w:t>
      </w:r>
      <w:proofErr w:type="spellEnd"/>
      <w:r w:rsidRPr="0017213C">
        <w:rPr>
          <w:rFonts w:ascii="Times New Roman" w:hAnsi="Times New Roman" w:cs="Times New Roman"/>
          <w:color w:val="212529"/>
          <w:sz w:val="28"/>
          <w:szCs w:val="28"/>
          <w:shd w:val="clear" w:color="auto" w:fill="FFFFFF"/>
        </w:rPr>
        <w:t xml:space="preserve"> з іншими </w:t>
      </w:r>
      <w:proofErr w:type="spellStart"/>
      <w:r w:rsidRPr="0017213C">
        <w:rPr>
          <w:rFonts w:ascii="Times New Roman" w:hAnsi="Times New Roman" w:cs="Times New Roman"/>
          <w:color w:val="212529"/>
          <w:sz w:val="28"/>
          <w:szCs w:val="28"/>
          <w:shd w:val="clear" w:color="auto" w:fill="FFFFFF"/>
        </w:rPr>
        <w:t>блогерами</w:t>
      </w:r>
      <w:proofErr w:type="spellEnd"/>
      <w:r w:rsidRPr="0017213C">
        <w:rPr>
          <w:rFonts w:ascii="Times New Roman" w:hAnsi="Times New Roman" w:cs="Times New Roman"/>
          <w:color w:val="212529"/>
          <w:sz w:val="28"/>
          <w:szCs w:val="28"/>
          <w:shd w:val="clear" w:color="auto" w:fill="FFFFFF"/>
        </w:rPr>
        <w:t xml:space="preserve">. Співпраця з </w:t>
      </w:r>
      <w:proofErr w:type="spellStart"/>
      <w:r w:rsidRPr="0017213C">
        <w:rPr>
          <w:rFonts w:ascii="Times New Roman" w:hAnsi="Times New Roman" w:cs="Times New Roman"/>
          <w:color w:val="212529"/>
          <w:sz w:val="28"/>
          <w:szCs w:val="28"/>
          <w:shd w:val="clear" w:color="auto" w:fill="FFFFFF"/>
        </w:rPr>
        <w:t>інфлюенсерами</w:t>
      </w:r>
      <w:proofErr w:type="spellEnd"/>
      <w:r w:rsidRPr="0017213C">
        <w:rPr>
          <w:rFonts w:ascii="Times New Roman" w:hAnsi="Times New Roman" w:cs="Times New Roman"/>
          <w:color w:val="212529"/>
          <w:sz w:val="28"/>
          <w:szCs w:val="28"/>
          <w:shd w:val="clear" w:color="auto" w:fill="FFFFFF"/>
        </w:rPr>
        <w:t xml:space="preserve"> в ніші фінансів для просування блогу. Це можуть бути спільні прямі ефіри або спільний контент.</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Усі перелічені етапи є загальною стратегією, яка передбачає гармонійний та органічний розвиток </w:t>
      </w:r>
      <w:proofErr w:type="spellStart"/>
      <w:r w:rsidRPr="0017213C">
        <w:rPr>
          <w:rFonts w:ascii="Times New Roman" w:hAnsi="Times New Roman" w:cs="Times New Roman"/>
          <w:color w:val="212529"/>
          <w:sz w:val="28"/>
          <w:szCs w:val="28"/>
          <w:shd w:val="clear" w:color="auto" w:fill="FFFFFF"/>
        </w:rPr>
        <w:t>проєкту</w:t>
      </w:r>
      <w:proofErr w:type="spellEnd"/>
      <w:r w:rsidRPr="0017213C">
        <w:rPr>
          <w:rFonts w:ascii="Times New Roman" w:hAnsi="Times New Roman" w:cs="Times New Roman"/>
          <w:color w:val="212529"/>
          <w:sz w:val="28"/>
          <w:szCs w:val="28"/>
          <w:shd w:val="clear" w:color="auto" w:fill="FFFFFF"/>
        </w:rPr>
        <w:t xml:space="preserve"> відповідно вимог та умов ринку, зважаючи на наші плани та очікування.</w:t>
      </w:r>
    </w:p>
    <w:p w:rsidR="0017213C" w:rsidRPr="0017213C" w:rsidRDefault="0017213C" w:rsidP="0017213C">
      <w:pPr>
        <w:jc w:val="both"/>
        <w:rPr>
          <w:rFonts w:ascii="Times New Roman" w:hAnsi="Times New Roman" w:cs="Times New Roman"/>
          <w:color w:val="212529"/>
          <w:sz w:val="28"/>
          <w:szCs w:val="28"/>
          <w:shd w:val="clear" w:color="auto" w:fill="FFFFFF"/>
        </w:rPr>
      </w:pPr>
    </w:p>
    <w:p w:rsidR="0017213C" w:rsidRPr="0017213C" w:rsidRDefault="0017213C" w:rsidP="00351A53">
      <w:pPr>
        <w:pStyle w:val="2"/>
      </w:pPr>
      <w:bookmarkStart w:id="12" w:name="_Toc237347179"/>
      <w:r w:rsidRPr="0017213C">
        <w:t>РОЗДІЛ 5. РЕЗУЛЬТАТИ ПРОЄКТУ</w:t>
      </w:r>
      <w:bookmarkEnd w:id="12"/>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Результати магістерської роботи на тему «</w:t>
      </w:r>
      <w:proofErr w:type="spellStart"/>
      <w:r w:rsidRPr="0017213C">
        <w:rPr>
          <w:rFonts w:ascii="Times New Roman" w:hAnsi="Times New Roman" w:cs="Times New Roman"/>
          <w:color w:val="212529"/>
          <w:sz w:val="28"/>
          <w:szCs w:val="28"/>
          <w:shd w:val="clear" w:color="auto" w:fill="FFFFFF"/>
        </w:rPr>
        <w:t>Продюсування</w:t>
      </w:r>
      <w:proofErr w:type="spellEnd"/>
      <w:r w:rsidRPr="0017213C">
        <w:rPr>
          <w:rFonts w:ascii="Times New Roman" w:hAnsi="Times New Roman" w:cs="Times New Roman"/>
          <w:color w:val="212529"/>
          <w:sz w:val="28"/>
          <w:szCs w:val="28"/>
          <w:shd w:val="clear" w:color="auto" w:fill="FFFFFF"/>
        </w:rPr>
        <w:t xml:space="preserve">  експертного блогу на тему «Інвестиції та фінанси» представлені у вигляді каналів у двох соціальних мережах: </w:t>
      </w:r>
    </w:p>
    <w:p w:rsidR="0017213C" w:rsidRPr="0017213C" w:rsidRDefault="0017213C" w:rsidP="0017213C">
      <w:pPr>
        <w:jc w:val="both"/>
        <w:rPr>
          <w:rFonts w:ascii="Times New Roman" w:hAnsi="Times New Roman" w:cs="Times New Roman"/>
          <w:color w:val="212529"/>
          <w:sz w:val="28"/>
          <w:szCs w:val="28"/>
          <w:shd w:val="clear" w:color="auto" w:fill="FFFFFF"/>
        </w:rPr>
      </w:pPr>
      <w:proofErr w:type="spellStart"/>
      <w:r w:rsidRPr="0017213C">
        <w:rPr>
          <w:rFonts w:ascii="Times New Roman" w:hAnsi="Times New Roman" w:cs="Times New Roman"/>
          <w:color w:val="212529"/>
          <w:sz w:val="28"/>
          <w:szCs w:val="28"/>
          <w:shd w:val="clear" w:color="auto" w:fill="FFFFFF"/>
        </w:rPr>
        <w:t>Тікток</w:t>
      </w:r>
      <w:proofErr w:type="spellEnd"/>
      <w:r w:rsidRPr="0017213C">
        <w:rPr>
          <w:rFonts w:ascii="Times New Roman" w:hAnsi="Times New Roman" w:cs="Times New Roman"/>
          <w:color w:val="212529"/>
          <w:sz w:val="28"/>
          <w:szCs w:val="28"/>
          <w:shd w:val="clear" w:color="auto" w:fill="FFFFFF"/>
        </w:rPr>
        <w:t xml:space="preserve"> (https://www.tiktok.com/@dmytro_finance?_t=8s5IhH3dB9K&amp;amp;_r=1) </w:t>
      </w:r>
    </w:p>
    <w:p w:rsidR="0017213C" w:rsidRPr="0017213C" w:rsidRDefault="0017213C" w:rsidP="0017213C">
      <w:pPr>
        <w:jc w:val="both"/>
        <w:rPr>
          <w:rFonts w:ascii="Times New Roman" w:hAnsi="Times New Roman" w:cs="Times New Roman"/>
          <w:color w:val="212529"/>
          <w:sz w:val="28"/>
          <w:szCs w:val="28"/>
          <w:shd w:val="clear" w:color="auto" w:fill="FFFFFF"/>
        </w:rPr>
      </w:pPr>
    </w:p>
    <w:p w:rsidR="0017213C" w:rsidRPr="0017213C" w:rsidRDefault="0017213C" w:rsidP="0017213C">
      <w:pPr>
        <w:jc w:val="both"/>
        <w:rPr>
          <w:rFonts w:ascii="Times New Roman" w:hAnsi="Times New Roman" w:cs="Times New Roman"/>
          <w:color w:val="212529"/>
          <w:sz w:val="28"/>
          <w:szCs w:val="28"/>
          <w:shd w:val="clear" w:color="auto" w:fill="FFFFFF"/>
        </w:rPr>
      </w:pPr>
      <w:proofErr w:type="spellStart"/>
      <w:r w:rsidRPr="0017213C">
        <w:rPr>
          <w:rFonts w:ascii="Times New Roman" w:hAnsi="Times New Roman" w:cs="Times New Roman"/>
          <w:color w:val="212529"/>
          <w:sz w:val="28"/>
          <w:szCs w:val="28"/>
          <w:shd w:val="clear" w:color="auto" w:fill="FFFFFF"/>
        </w:rPr>
        <w:t>Ютуб</w:t>
      </w:r>
      <w:proofErr w:type="spellEnd"/>
      <w:r w:rsidRPr="0017213C">
        <w:rPr>
          <w:rFonts w:ascii="Times New Roman" w:hAnsi="Times New Roman" w:cs="Times New Roman"/>
          <w:color w:val="212529"/>
          <w:sz w:val="28"/>
          <w:szCs w:val="28"/>
          <w:shd w:val="clear" w:color="auto" w:fill="FFFFFF"/>
        </w:rPr>
        <w:t xml:space="preserve"> (https://www.youtube.com/@Dmytrofinance/featured). </w:t>
      </w:r>
    </w:p>
    <w:p w:rsidR="0017213C" w:rsidRPr="0017213C" w:rsidRDefault="0017213C" w:rsidP="0017213C">
      <w:pPr>
        <w:jc w:val="both"/>
        <w:rPr>
          <w:rFonts w:ascii="Times New Roman" w:hAnsi="Times New Roman" w:cs="Times New Roman"/>
          <w:color w:val="212529"/>
          <w:sz w:val="28"/>
          <w:szCs w:val="28"/>
          <w:shd w:val="clear" w:color="auto" w:fill="FFFFFF"/>
        </w:rPr>
      </w:pP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Обкладинки каналів було створено самостійно. Таким чином забезпечено їх унікальний вигляд, адже вони відображають провідну ідею, стиль та тематику. Це, на нашу думку, дозволяє виділитися серед конкурентів і створити більш персоналізоване враження для аудиторії.</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За час існування блогу та зважаючи на кількість контенту, який було завантажено у вільний доступ, ми отримали хороші показники переглядів, коментарів та підписок, що свідчить про зацікавленість з боку аудиторії. Насамперед ми концентрувалися на розвитку нашого </w:t>
      </w:r>
      <w:proofErr w:type="spellStart"/>
      <w:r w:rsidRPr="0017213C">
        <w:rPr>
          <w:rFonts w:ascii="Times New Roman" w:hAnsi="Times New Roman" w:cs="Times New Roman"/>
          <w:color w:val="212529"/>
          <w:sz w:val="28"/>
          <w:szCs w:val="28"/>
          <w:shd w:val="clear" w:color="auto" w:fill="FFFFFF"/>
        </w:rPr>
        <w:t>акаунту</w:t>
      </w:r>
      <w:proofErr w:type="spellEnd"/>
      <w:r w:rsidRPr="0017213C">
        <w:rPr>
          <w:rFonts w:ascii="Times New Roman" w:hAnsi="Times New Roman" w:cs="Times New Roman"/>
          <w:color w:val="212529"/>
          <w:sz w:val="28"/>
          <w:szCs w:val="28"/>
          <w:shd w:val="clear" w:color="auto" w:fill="FFFFFF"/>
        </w:rPr>
        <w:t xml:space="preserve"> в </w:t>
      </w:r>
      <w:proofErr w:type="spellStart"/>
      <w:r w:rsidRPr="0017213C">
        <w:rPr>
          <w:rFonts w:ascii="Times New Roman" w:hAnsi="Times New Roman" w:cs="Times New Roman"/>
          <w:color w:val="212529"/>
          <w:sz w:val="28"/>
          <w:szCs w:val="28"/>
          <w:shd w:val="clear" w:color="auto" w:fill="FFFFFF"/>
        </w:rPr>
        <w:t>тіктоці</w:t>
      </w:r>
      <w:proofErr w:type="spellEnd"/>
      <w:r w:rsidRPr="0017213C">
        <w:rPr>
          <w:rFonts w:ascii="Times New Roman" w:hAnsi="Times New Roman" w:cs="Times New Roman"/>
          <w:color w:val="212529"/>
          <w:sz w:val="28"/>
          <w:szCs w:val="28"/>
          <w:shd w:val="clear" w:color="auto" w:fill="FFFFFF"/>
        </w:rPr>
        <w:t xml:space="preserve">, оскільки ця платформа дозволяє використовувати прийоми та підходи, які привертають увагу широкої аудиторії, а сама </w:t>
      </w:r>
      <w:proofErr w:type="spellStart"/>
      <w:r w:rsidRPr="0017213C">
        <w:rPr>
          <w:rFonts w:ascii="Times New Roman" w:hAnsi="Times New Roman" w:cs="Times New Roman"/>
          <w:color w:val="212529"/>
          <w:sz w:val="28"/>
          <w:szCs w:val="28"/>
          <w:shd w:val="clear" w:color="auto" w:fill="FFFFFF"/>
        </w:rPr>
        <w:t>соцмережа</w:t>
      </w:r>
      <w:proofErr w:type="spellEnd"/>
      <w:r w:rsidRPr="0017213C">
        <w:rPr>
          <w:rFonts w:ascii="Times New Roman" w:hAnsi="Times New Roman" w:cs="Times New Roman"/>
          <w:color w:val="212529"/>
          <w:sz w:val="28"/>
          <w:szCs w:val="28"/>
          <w:shd w:val="clear" w:color="auto" w:fill="FFFFFF"/>
        </w:rPr>
        <w:t xml:space="preserve"> часто слугує джерелом органічного трафіку, який можна «лити» на інші платформи.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Якщо говорити про конкретні цифри, то за час існування каналу ми домоглися наступних результатів: більше 2 тисяч </w:t>
      </w:r>
      <w:proofErr w:type="spellStart"/>
      <w:r w:rsidRPr="0017213C">
        <w:rPr>
          <w:rFonts w:ascii="Times New Roman" w:hAnsi="Times New Roman" w:cs="Times New Roman"/>
          <w:color w:val="212529"/>
          <w:sz w:val="28"/>
          <w:szCs w:val="28"/>
          <w:shd w:val="clear" w:color="auto" w:fill="FFFFFF"/>
        </w:rPr>
        <w:t>підписників</w:t>
      </w:r>
      <w:proofErr w:type="spellEnd"/>
      <w:r w:rsidRPr="0017213C">
        <w:rPr>
          <w:rFonts w:ascii="Times New Roman" w:hAnsi="Times New Roman" w:cs="Times New Roman"/>
          <w:color w:val="212529"/>
          <w:sz w:val="28"/>
          <w:szCs w:val="28"/>
          <w:shd w:val="clear" w:color="auto" w:fill="FFFFFF"/>
        </w:rPr>
        <w:t xml:space="preserve">, 33 тисячі </w:t>
      </w:r>
      <w:proofErr w:type="spellStart"/>
      <w:r w:rsidRPr="0017213C">
        <w:rPr>
          <w:rFonts w:ascii="Times New Roman" w:hAnsi="Times New Roman" w:cs="Times New Roman"/>
          <w:color w:val="212529"/>
          <w:sz w:val="28"/>
          <w:szCs w:val="28"/>
          <w:shd w:val="clear" w:color="auto" w:fill="FFFFFF"/>
        </w:rPr>
        <w:t>вподобайок</w:t>
      </w:r>
      <w:proofErr w:type="spellEnd"/>
      <w:r w:rsidRPr="0017213C">
        <w:rPr>
          <w:rFonts w:ascii="Times New Roman" w:hAnsi="Times New Roman" w:cs="Times New Roman"/>
          <w:color w:val="212529"/>
          <w:sz w:val="28"/>
          <w:szCs w:val="28"/>
          <w:shd w:val="clear" w:color="auto" w:fill="FFFFFF"/>
        </w:rPr>
        <w:t>, близько 800 тисяч переглядів та понад 500 коментарів [Додаток 1].</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lastRenderedPageBreak/>
        <w:t xml:space="preserve">Наступним етапом реалізації </w:t>
      </w:r>
      <w:proofErr w:type="spellStart"/>
      <w:r w:rsidRPr="0017213C">
        <w:rPr>
          <w:rFonts w:ascii="Times New Roman" w:hAnsi="Times New Roman" w:cs="Times New Roman"/>
          <w:color w:val="212529"/>
          <w:sz w:val="28"/>
          <w:szCs w:val="28"/>
          <w:shd w:val="clear" w:color="auto" w:fill="FFFFFF"/>
        </w:rPr>
        <w:t>проєкту</w:t>
      </w:r>
      <w:proofErr w:type="spellEnd"/>
      <w:r w:rsidRPr="0017213C">
        <w:rPr>
          <w:rFonts w:ascii="Times New Roman" w:hAnsi="Times New Roman" w:cs="Times New Roman"/>
          <w:color w:val="212529"/>
          <w:sz w:val="28"/>
          <w:szCs w:val="28"/>
          <w:shd w:val="clear" w:color="auto" w:fill="FFFFFF"/>
        </w:rPr>
        <w:t xml:space="preserve"> стало створення </w:t>
      </w:r>
      <w:proofErr w:type="spellStart"/>
      <w:r w:rsidRPr="0017213C">
        <w:rPr>
          <w:rFonts w:ascii="Times New Roman" w:hAnsi="Times New Roman" w:cs="Times New Roman"/>
          <w:color w:val="212529"/>
          <w:sz w:val="28"/>
          <w:szCs w:val="28"/>
          <w:shd w:val="clear" w:color="auto" w:fill="FFFFFF"/>
        </w:rPr>
        <w:t>ютуб</w:t>
      </w:r>
      <w:proofErr w:type="spellEnd"/>
      <w:r w:rsidRPr="0017213C">
        <w:rPr>
          <w:rFonts w:ascii="Times New Roman" w:hAnsi="Times New Roman" w:cs="Times New Roman"/>
          <w:color w:val="212529"/>
          <w:sz w:val="28"/>
          <w:szCs w:val="28"/>
          <w:shd w:val="clear" w:color="auto" w:fill="FFFFFF"/>
        </w:rPr>
        <w:t xml:space="preserve">-каналу, що відповідає попередньо визначеній стратегії. Основною метою цього етапу було публікування контенту, який висвітлює актуальні для цільової аудиторії теми, що неможливо повністю вмістити у форматі коротких відео. Ми вирішили оформлювати інформацію, що подавалася у відео в більш стислому форматі та створювати </w:t>
      </w:r>
      <w:proofErr w:type="spellStart"/>
      <w:r w:rsidRPr="0017213C">
        <w:rPr>
          <w:rFonts w:ascii="Times New Roman" w:hAnsi="Times New Roman" w:cs="Times New Roman"/>
          <w:color w:val="212529"/>
          <w:sz w:val="28"/>
          <w:szCs w:val="28"/>
          <w:shd w:val="clear" w:color="auto" w:fill="FFFFFF"/>
        </w:rPr>
        <w:t>ютуб</w:t>
      </w:r>
      <w:proofErr w:type="spellEnd"/>
      <w:r w:rsidRPr="0017213C">
        <w:rPr>
          <w:rFonts w:ascii="Times New Roman" w:hAnsi="Times New Roman" w:cs="Times New Roman"/>
          <w:color w:val="212529"/>
          <w:sz w:val="28"/>
          <w:szCs w:val="28"/>
          <w:shd w:val="clear" w:color="auto" w:fill="FFFFFF"/>
        </w:rPr>
        <w:t xml:space="preserve"> </w:t>
      </w:r>
      <w:proofErr w:type="spellStart"/>
      <w:r w:rsidRPr="0017213C">
        <w:rPr>
          <w:rFonts w:ascii="Times New Roman" w:hAnsi="Times New Roman" w:cs="Times New Roman"/>
          <w:color w:val="212529"/>
          <w:sz w:val="28"/>
          <w:szCs w:val="28"/>
          <w:shd w:val="clear" w:color="auto" w:fill="FFFFFF"/>
        </w:rPr>
        <w:t>шортс</w:t>
      </w:r>
      <w:proofErr w:type="spellEnd"/>
      <w:r w:rsidRPr="0017213C">
        <w:rPr>
          <w:rFonts w:ascii="Times New Roman" w:hAnsi="Times New Roman" w:cs="Times New Roman"/>
          <w:color w:val="212529"/>
          <w:sz w:val="28"/>
          <w:szCs w:val="28"/>
          <w:shd w:val="clear" w:color="auto" w:fill="FFFFFF"/>
        </w:rPr>
        <w:t xml:space="preserve">, а також додатково завантажувати її на платформі </w:t>
      </w:r>
      <w:proofErr w:type="spellStart"/>
      <w:r w:rsidRPr="0017213C">
        <w:rPr>
          <w:rFonts w:ascii="Times New Roman" w:hAnsi="Times New Roman" w:cs="Times New Roman"/>
          <w:color w:val="212529"/>
          <w:sz w:val="28"/>
          <w:szCs w:val="28"/>
          <w:shd w:val="clear" w:color="auto" w:fill="FFFFFF"/>
        </w:rPr>
        <w:t>Тікток</w:t>
      </w:r>
      <w:proofErr w:type="spellEnd"/>
      <w:r w:rsidRPr="0017213C">
        <w:rPr>
          <w:rFonts w:ascii="Times New Roman" w:hAnsi="Times New Roman" w:cs="Times New Roman"/>
          <w:color w:val="212529"/>
          <w:sz w:val="28"/>
          <w:szCs w:val="28"/>
          <w:shd w:val="clear" w:color="auto" w:fill="FFFFFF"/>
        </w:rPr>
        <w:t xml:space="preserve">. </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На даному етапі результати є помірними, однак вже розроблено плани щодо збільшення обсягу контенту у весняний період. Це обумовлено очікуванням зменшення впливу таких зовнішніх факторів, як відключення електроенергії, на які команда </w:t>
      </w:r>
      <w:proofErr w:type="spellStart"/>
      <w:r w:rsidRPr="0017213C">
        <w:rPr>
          <w:rFonts w:ascii="Times New Roman" w:hAnsi="Times New Roman" w:cs="Times New Roman"/>
          <w:color w:val="212529"/>
          <w:sz w:val="28"/>
          <w:szCs w:val="28"/>
          <w:shd w:val="clear" w:color="auto" w:fill="FFFFFF"/>
        </w:rPr>
        <w:t>проєкту</w:t>
      </w:r>
      <w:proofErr w:type="spellEnd"/>
      <w:r w:rsidRPr="0017213C">
        <w:rPr>
          <w:rFonts w:ascii="Times New Roman" w:hAnsi="Times New Roman" w:cs="Times New Roman"/>
          <w:color w:val="212529"/>
          <w:sz w:val="28"/>
          <w:szCs w:val="28"/>
          <w:shd w:val="clear" w:color="auto" w:fill="FFFFFF"/>
        </w:rPr>
        <w:t xml:space="preserve"> не має можливості впливати.</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Згідно зі статистичними даними на поточний момент, канал має близько 15 </w:t>
      </w:r>
      <w:proofErr w:type="spellStart"/>
      <w:r w:rsidRPr="0017213C">
        <w:rPr>
          <w:rFonts w:ascii="Times New Roman" w:hAnsi="Times New Roman" w:cs="Times New Roman"/>
          <w:color w:val="212529"/>
          <w:sz w:val="28"/>
          <w:szCs w:val="28"/>
          <w:shd w:val="clear" w:color="auto" w:fill="FFFFFF"/>
        </w:rPr>
        <w:t>підписників</w:t>
      </w:r>
      <w:proofErr w:type="spellEnd"/>
      <w:r w:rsidRPr="0017213C">
        <w:rPr>
          <w:rFonts w:ascii="Times New Roman" w:hAnsi="Times New Roman" w:cs="Times New Roman"/>
          <w:color w:val="212529"/>
          <w:sz w:val="28"/>
          <w:szCs w:val="28"/>
          <w:shd w:val="clear" w:color="auto" w:fill="FFFFFF"/>
        </w:rPr>
        <w:t xml:space="preserve">, 40 </w:t>
      </w:r>
      <w:proofErr w:type="spellStart"/>
      <w:r w:rsidRPr="0017213C">
        <w:rPr>
          <w:rFonts w:ascii="Times New Roman" w:hAnsi="Times New Roman" w:cs="Times New Roman"/>
          <w:color w:val="212529"/>
          <w:sz w:val="28"/>
          <w:szCs w:val="28"/>
          <w:shd w:val="clear" w:color="auto" w:fill="FFFFFF"/>
        </w:rPr>
        <w:t>вподобайок</w:t>
      </w:r>
      <w:proofErr w:type="spellEnd"/>
      <w:r w:rsidRPr="0017213C">
        <w:rPr>
          <w:rFonts w:ascii="Times New Roman" w:hAnsi="Times New Roman" w:cs="Times New Roman"/>
          <w:color w:val="212529"/>
          <w:sz w:val="28"/>
          <w:szCs w:val="28"/>
          <w:shd w:val="clear" w:color="auto" w:fill="FFFFFF"/>
        </w:rPr>
        <w:t>, 3 тисяч переглядів та 10 коментарів [Додаток 2].</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Нами було проаналізовано низку досліджень, глибокий аналіз яких показав можливість отримання суттєвого результату через наповнення блогу навчальним контентом. Таким чином, було ініційовано зустріч автора блогу з </w:t>
      </w:r>
      <w:proofErr w:type="spellStart"/>
      <w:r w:rsidRPr="0017213C">
        <w:rPr>
          <w:rFonts w:ascii="Times New Roman" w:hAnsi="Times New Roman" w:cs="Times New Roman"/>
          <w:color w:val="212529"/>
          <w:sz w:val="28"/>
          <w:szCs w:val="28"/>
          <w:shd w:val="clear" w:color="auto" w:fill="FFFFFF"/>
        </w:rPr>
        <w:t>підписниками</w:t>
      </w:r>
      <w:proofErr w:type="spellEnd"/>
      <w:r w:rsidRPr="0017213C">
        <w:rPr>
          <w:rFonts w:ascii="Times New Roman" w:hAnsi="Times New Roman" w:cs="Times New Roman"/>
          <w:color w:val="212529"/>
          <w:sz w:val="28"/>
          <w:szCs w:val="28"/>
          <w:shd w:val="clear" w:color="auto" w:fill="FFFFFF"/>
        </w:rPr>
        <w:t>. Було розміщено анонс події в тимчасових постах для привернення уваги активних глядачів.</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Метою першої зустрічі визначено дискусію стану на ринках </w:t>
      </w:r>
      <w:proofErr w:type="spellStart"/>
      <w:r w:rsidRPr="0017213C">
        <w:rPr>
          <w:rFonts w:ascii="Times New Roman" w:hAnsi="Times New Roman" w:cs="Times New Roman"/>
          <w:color w:val="212529"/>
          <w:sz w:val="28"/>
          <w:szCs w:val="28"/>
          <w:shd w:val="clear" w:color="auto" w:fill="FFFFFF"/>
        </w:rPr>
        <w:t>криптовалют</w:t>
      </w:r>
      <w:proofErr w:type="spellEnd"/>
      <w:r w:rsidRPr="0017213C">
        <w:rPr>
          <w:rFonts w:ascii="Times New Roman" w:hAnsi="Times New Roman" w:cs="Times New Roman"/>
          <w:color w:val="212529"/>
          <w:sz w:val="28"/>
          <w:szCs w:val="28"/>
          <w:shd w:val="clear" w:color="auto" w:fill="FFFFFF"/>
        </w:rPr>
        <w:t xml:space="preserve">, перспективи та власне бачення. Для участі встановлені умови: підписка на блог, </w:t>
      </w:r>
      <w:proofErr w:type="spellStart"/>
      <w:r w:rsidRPr="0017213C">
        <w:rPr>
          <w:rFonts w:ascii="Times New Roman" w:hAnsi="Times New Roman" w:cs="Times New Roman"/>
          <w:color w:val="212529"/>
          <w:sz w:val="28"/>
          <w:szCs w:val="28"/>
          <w:shd w:val="clear" w:color="auto" w:fill="FFFFFF"/>
        </w:rPr>
        <w:t>донат</w:t>
      </w:r>
      <w:proofErr w:type="spellEnd"/>
      <w:r w:rsidRPr="0017213C">
        <w:rPr>
          <w:rFonts w:ascii="Times New Roman" w:hAnsi="Times New Roman" w:cs="Times New Roman"/>
          <w:color w:val="212529"/>
          <w:sz w:val="28"/>
          <w:szCs w:val="28"/>
          <w:shd w:val="clear" w:color="auto" w:fill="FFFFFF"/>
        </w:rPr>
        <w:t xml:space="preserve"> на суму більше 200 грн, вільний час 01.12.2024. Зустріч, крім професійного обговорення, дала хороші плоди: зібрані 2700 грн було переведено на потреби благодійного фонду, що піклується про дітей [Додаток 3].</w:t>
      </w:r>
    </w:p>
    <w:p w:rsidR="0017213C" w:rsidRPr="0017213C"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Зустріч відвідали 4 із зареєстрованих 6 учасників. З іншими вдалося поспілкувався наступного дня, тож усі залишилися задоволеними від проведеного заходу [Додаток 4]. З одним із учасників зустрічі спілкування активно продовжилося через спільне схоже зацікавлення тематикою. Це дозволяє не лише ділитися власним досвідом і робити корисну добру справу, а й отримати цінне знайомство на майбутнє.</w:t>
      </w:r>
    </w:p>
    <w:p w:rsidR="00873650" w:rsidRDefault="0017213C" w:rsidP="0017213C">
      <w:pPr>
        <w:jc w:val="both"/>
        <w:rPr>
          <w:rFonts w:ascii="Times New Roman" w:hAnsi="Times New Roman" w:cs="Times New Roman"/>
          <w:color w:val="212529"/>
          <w:sz w:val="28"/>
          <w:szCs w:val="28"/>
          <w:shd w:val="clear" w:color="auto" w:fill="FFFFFF"/>
        </w:rPr>
      </w:pPr>
      <w:r w:rsidRPr="0017213C">
        <w:rPr>
          <w:rFonts w:ascii="Times New Roman" w:hAnsi="Times New Roman" w:cs="Times New Roman"/>
          <w:color w:val="212529"/>
          <w:sz w:val="28"/>
          <w:szCs w:val="28"/>
          <w:shd w:val="clear" w:color="auto" w:fill="FFFFFF"/>
        </w:rPr>
        <w:t xml:space="preserve">Загалом можна зробити висновок, що визначену мету </w:t>
      </w:r>
      <w:proofErr w:type="spellStart"/>
      <w:r w:rsidRPr="0017213C">
        <w:rPr>
          <w:rFonts w:ascii="Times New Roman" w:hAnsi="Times New Roman" w:cs="Times New Roman"/>
          <w:color w:val="212529"/>
          <w:sz w:val="28"/>
          <w:szCs w:val="28"/>
          <w:shd w:val="clear" w:color="auto" w:fill="FFFFFF"/>
        </w:rPr>
        <w:t>проєкту</w:t>
      </w:r>
      <w:proofErr w:type="spellEnd"/>
      <w:r w:rsidRPr="0017213C">
        <w:rPr>
          <w:rFonts w:ascii="Times New Roman" w:hAnsi="Times New Roman" w:cs="Times New Roman"/>
          <w:color w:val="212529"/>
          <w:sz w:val="28"/>
          <w:szCs w:val="28"/>
          <w:shd w:val="clear" w:color="auto" w:fill="FFFFFF"/>
        </w:rPr>
        <w:t>, його завдання досягнуто. Нам вдалося пройти перші етапи створення блогу та залучити активних глядачів. Надалі потрібно розвивати ті напрямки, у яких уже наявні певні здобутки, та тестувати нові ідеї, яких накопичилося достатньо багато.</w:t>
      </w:r>
    </w:p>
    <w:p w:rsidR="00227769" w:rsidRDefault="00227769" w:rsidP="0017213C">
      <w:pPr>
        <w:jc w:val="both"/>
        <w:rPr>
          <w:rFonts w:ascii="Times New Roman" w:hAnsi="Times New Roman" w:cs="Times New Roman"/>
          <w:color w:val="212529"/>
          <w:sz w:val="28"/>
          <w:szCs w:val="28"/>
          <w:shd w:val="clear" w:color="auto" w:fill="FFFFFF"/>
        </w:rPr>
      </w:pPr>
    </w:p>
    <w:p w:rsidR="00227769" w:rsidRDefault="00227769">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227769" w:rsidRDefault="00227769" w:rsidP="00227769">
      <w:pPr>
        <w:pStyle w:val="1"/>
      </w:pPr>
      <w:bookmarkStart w:id="13" w:name="_Toc237347180"/>
      <w:r>
        <w:lastRenderedPageBreak/>
        <w:t>СПИСОК ВИКОРИСТАНИХ ДЖЕРЕЛ</w:t>
      </w:r>
      <w:bookmarkEnd w:id="13"/>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r w:rsidRPr="00227769">
        <w:rPr>
          <w:rFonts w:ascii="Times New Roman" w:hAnsi="Times New Roman" w:cs="Times New Roman"/>
          <w:color w:val="212529"/>
          <w:sz w:val="28"/>
          <w:szCs w:val="28"/>
          <w:shd w:val="clear" w:color="auto" w:fill="FFFFFF"/>
        </w:rPr>
        <w:t>Національний банк України. Фінансова грамотність та фінансова інклюзія [Електронний ресурс] // Національний банк України. — Режим доступу до ресурсу: https://bank.gov.ua/</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r w:rsidRPr="00227769">
        <w:rPr>
          <w:rFonts w:ascii="Times New Roman" w:hAnsi="Times New Roman" w:cs="Times New Roman"/>
          <w:color w:val="212529"/>
          <w:sz w:val="28"/>
          <w:szCs w:val="28"/>
          <w:shd w:val="clear" w:color="auto" w:fill="FFFFFF"/>
        </w:rPr>
        <w:t>Національний банк України. Стратегія розвитку фінансової грамотності до 2030 року [Електронний ресурс] // Національний банк України. — Режим доступу д</w:t>
      </w:r>
      <w:r w:rsidRPr="00227769">
        <w:rPr>
          <w:rFonts w:ascii="Times New Roman" w:hAnsi="Times New Roman" w:cs="Times New Roman"/>
          <w:color w:val="212529"/>
          <w:sz w:val="28"/>
          <w:szCs w:val="28"/>
          <w:shd w:val="clear" w:color="auto" w:fill="FFFFFF"/>
        </w:rPr>
        <w:t>о ресурсу: https://bank.gov.ua/</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r w:rsidRPr="00227769">
        <w:rPr>
          <w:rFonts w:ascii="Times New Roman" w:hAnsi="Times New Roman" w:cs="Times New Roman"/>
          <w:color w:val="212529"/>
          <w:sz w:val="28"/>
          <w:szCs w:val="28"/>
          <w:shd w:val="clear" w:color="auto" w:fill="FFFFFF"/>
        </w:rPr>
        <w:t>Національний банк України. Дослідження фінансової грамотності та фінансової поведінки населення України [Електронний ресурс] // Національний банк України. — Режим доступу д</w:t>
      </w:r>
      <w:r w:rsidRPr="00227769">
        <w:rPr>
          <w:rFonts w:ascii="Times New Roman" w:hAnsi="Times New Roman" w:cs="Times New Roman"/>
          <w:color w:val="212529"/>
          <w:sz w:val="28"/>
          <w:szCs w:val="28"/>
          <w:shd w:val="clear" w:color="auto" w:fill="FFFFFF"/>
        </w:rPr>
        <w:t>о ресурсу: https://bank.gov.ua/</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r w:rsidRPr="00227769">
        <w:rPr>
          <w:rFonts w:ascii="Times New Roman" w:hAnsi="Times New Roman" w:cs="Times New Roman"/>
          <w:color w:val="212529"/>
          <w:sz w:val="28"/>
          <w:szCs w:val="28"/>
          <w:shd w:val="clear" w:color="auto" w:fill="FFFFFF"/>
        </w:rPr>
        <w:t xml:space="preserve">Міністерство фінансів України. Фінансова грамотність населення [Електронний ресурс] // Міністерство фінансів України. — Режим доступу </w:t>
      </w:r>
      <w:r w:rsidRPr="00227769">
        <w:rPr>
          <w:rFonts w:ascii="Times New Roman" w:hAnsi="Times New Roman" w:cs="Times New Roman"/>
          <w:color w:val="212529"/>
          <w:sz w:val="28"/>
          <w:szCs w:val="28"/>
          <w:shd w:val="clear" w:color="auto" w:fill="FFFFFF"/>
        </w:rPr>
        <w:t>до ресурсу: https://mof.gov.ua/</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r w:rsidRPr="00227769">
        <w:rPr>
          <w:rFonts w:ascii="Times New Roman" w:hAnsi="Times New Roman" w:cs="Times New Roman"/>
          <w:color w:val="212529"/>
          <w:sz w:val="28"/>
          <w:szCs w:val="28"/>
          <w:shd w:val="clear" w:color="auto" w:fill="FFFFFF"/>
        </w:rPr>
        <w:t xml:space="preserve">OECD. </w:t>
      </w:r>
      <w:proofErr w:type="spellStart"/>
      <w:r w:rsidRPr="00227769">
        <w:rPr>
          <w:rFonts w:ascii="Times New Roman" w:hAnsi="Times New Roman" w:cs="Times New Roman"/>
          <w:color w:val="212529"/>
          <w:sz w:val="28"/>
          <w:szCs w:val="28"/>
          <w:shd w:val="clear" w:color="auto" w:fill="FFFFFF"/>
        </w:rPr>
        <w:t>Financial</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literacy</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and</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financial</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education</w:t>
      </w:r>
      <w:proofErr w:type="spellEnd"/>
      <w:r w:rsidRPr="00227769">
        <w:rPr>
          <w:rFonts w:ascii="Times New Roman" w:hAnsi="Times New Roman" w:cs="Times New Roman"/>
          <w:color w:val="212529"/>
          <w:sz w:val="28"/>
          <w:szCs w:val="28"/>
          <w:shd w:val="clear" w:color="auto" w:fill="FFFFFF"/>
        </w:rPr>
        <w:t xml:space="preserve"> [Електронний ресурс] // </w:t>
      </w:r>
      <w:proofErr w:type="spellStart"/>
      <w:r w:rsidRPr="00227769">
        <w:rPr>
          <w:rFonts w:ascii="Times New Roman" w:hAnsi="Times New Roman" w:cs="Times New Roman"/>
          <w:color w:val="212529"/>
          <w:sz w:val="28"/>
          <w:szCs w:val="28"/>
          <w:shd w:val="clear" w:color="auto" w:fill="FFFFFF"/>
        </w:rPr>
        <w:t>Organisation</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for</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Economic</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Co-operation</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and</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Development</w:t>
      </w:r>
      <w:proofErr w:type="spellEnd"/>
      <w:r w:rsidRPr="00227769">
        <w:rPr>
          <w:rFonts w:ascii="Times New Roman" w:hAnsi="Times New Roman" w:cs="Times New Roman"/>
          <w:color w:val="212529"/>
          <w:sz w:val="28"/>
          <w:szCs w:val="28"/>
          <w:shd w:val="clear" w:color="auto" w:fill="FFFFFF"/>
        </w:rPr>
        <w:t>. — Режим доступу до ресурсу: https://www.oecd.org/financial/education/</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proofErr w:type="spellStart"/>
      <w:r w:rsidRPr="00227769">
        <w:rPr>
          <w:rFonts w:ascii="Times New Roman" w:hAnsi="Times New Roman" w:cs="Times New Roman"/>
          <w:color w:val="212529"/>
          <w:sz w:val="28"/>
          <w:szCs w:val="28"/>
          <w:shd w:val="clear" w:color="auto" w:fill="FFFFFF"/>
        </w:rPr>
        <w:t>World</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Bank</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Financial</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Literacy</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and</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Financial</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Inclusion</w:t>
      </w:r>
      <w:proofErr w:type="spellEnd"/>
      <w:r w:rsidRPr="00227769">
        <w:rPr>
          <w:rFonts w:ascii="Times New Roman" w:hAnsi="Times New Roman" w:cs="Times New Roman"/>
          <w:color w:val="212529"/>
          <w:sz w:val="28"/>
          <w:szCs w:val="28"/>
          <w:shd w:val="clear" w:color="auto" w:fill="FFFFFF"/>
        </w:rPr>
        <w:t xml:space="preserve"> [Електронний ресурс] // </w:t>
      </w:r>
      <w:proofErr w:type="spellStart"/>
      <w:r w:rsidRPr="00227769">
        <w:rPr>
          <w:rFonts w:ascii="Times New Roman" w:hAnsi="Times New Roman" w:cs="Times New Roman"/>
          <w:color w:val="212529"/>
          <w:sz w:val="28"/>
          <w:szCs w:val="28"/>
          <w:shd w:val="clear" w:color="auto" w:fill="FFFFFF"/>
        </w:rPr>
        <w:t>World</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Bank</w:t>
      </w:r>
      <w:proofErr w:type="spellEnd"/>
      <w:r w:rsidRPr="00227769">
        <w:rPr>
          <w:rFonts w:ascii="Times New Roman" w:hAnsi="Times New Roman" w:cs="Times New Roman"/>
          <w:color w:val="212529"/>
          <w:sz w:val="28"/>
          <w:szCs w:val="28"/>
          <w:shd w:val="clear" w:color="auto" w:fill="FFFFFF"/>
        </w:rPr>
        <w:t>. — Режим доступу до ресу</w:t>
      </w:r>
      <w:r w:rsidRPr="00227769">
        <w:rPr>
          <w:rFonts w:ascii="Times New Roman" w:hAnsi="Times New Roman" w:cs="Times New Roman"/>
          <w:color w:val="212529"/>
          <w:sz w:val="28"/>
          <w:szCs w:val="28"/>
          <w:shd w:val="clear" w:color="auto" w:fill="FFFFFF"/>
        </w:rPr>
        <w:t>рсу: https://www.worldbank.org</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r w:rsidRPr="00227769">
        <w:rPr>
          <w:rFonts w:ascii="Times New Roman" w:hAnsi="Times New Roman" w:cs="Times New Roman"/>
          <w:color w:val="212529"/>
          <w:sz w:val="28"/>
          <w:szCs w:val="28"/>
          <w:shd w:val="clear" w:color="auto" w:fill="FFFFFF"/>
        </w:rPr>
        <w:t xml:space="preserve">UNDP </w:t>
      </w:r>
      <w:proofErr w:type="spellStart"/>
      <w:r w:rsidRPr="00227769">
        <w:rPr>
          <w:rFonts w:ascii="Times New Roman" w:hAnsi="Times New Roman" w:cs="Times New Roman"/>
          <w:color w:val="212529"/>
          <w:sz w:val="28"/>
          <w:szCs w:val="28"/>
          <w:shd w:val="clear" w:color="auto" w:fill="FFFFFF"/>
        </w:rPr>
        <w:t>Ukraine</w:t>
      </w:r>
      <w:proofErr w:type="spellEnd"/>
      <w:r w:rsidRPr="00227769">
        <w:rPr>
          <w:rFonts w:ascii="Times New Roman" w:hAnsi="Times New Roman" w:cs="Times New Roman"/>
          <w:color w:val="212529"/>
          <w:sz w:val="28"/>
          <w:szCs w:val="28"/>
          <w:shd w:val="clear" w:color="auto" w:fill="FFFFFF"/>
        </w:rPr>
        <w:t xml:space="preserve">. Фінансова грамотність та економічна стійкість населення України [Електронний ресурс] // </w:t>
      </w:r>
      <w:proofErr w:type="spellStart"/>
      <w:r w:rsidRPr="00227769">
        <w:rPr>
          <w:rFonts w:ascii="Times New Roman" w:hAnsi="Times New Roman" w:cs="Times New Roman"/>
          <w:color w:val="212529"/>
          <w:sz w:val="28"/>
          <w:szCs w:val="28"/>
          <w:shd w:val="clear" w:color="auto" w:fill="FFFFFF"/>
        </w:rPr>
        <w:t>United</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Nations</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Development</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Programme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in</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Ukraine</w:t>
      </w:r>
      <w:proofErr w:type="spellEnd"/>
      <w:r w:rsidRPr="00227769">
        <w:rPr>
          <w:rFonts w:ascii="Times New Roman" w:hAnsi="Times New Roman" w:cs="Times New Roman"/>
          <w:color w:val="212529"/>
          <w:sz w:val="28"/>
          <w:szCs w:val="28"/>
          <w:shd w:val="clear" w:color="auto" w:fill="FFFFFF"/>
        </w:rPr>
        <w:t>. — Режим доступу до ресурс</w:t>
      </w:r>
      <w:r w:rsidRPr="00227769">
        <w:rPr>
          <w:rFonts w:ascii="Times New Roman" w:hAnsi="Times New Roman" w:cs="Times New Roman"/>
          <w:color w:val="212529"/>
          <w:sz w:val="28"/>
          <w:szCs w:val="28"/>
          <w:shd w:val="clear" w:color="auto" w:fill="FFFFFF"/>
        </w:rPr>
        <w:t>у: https://www.undp.org/ukraine</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proofErr w:type="spellStart"/>
      <w:r w:rsidRPr="00227769">
        <w:rPr>
          <w:rFonts w:ascii="Times New Roman" w:hAnsi="Times New Roman" w:cs="Times New Roman"/>
          <w:color w:val="212529"/>
          <w:sz w:val="28"/>
          <w:szCs w:val="28"/>
          <w:shd w:val="clear" w:color="auto" w:fill="FFFFFF"/>
        </w:rPr>
        <w:t>YouTube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Help</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Understand</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your</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YouTube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audience</w:t>
      </w:r>
      <w:proofErr w:type="spellEnd"/>
      <w:r w:rsidRPr="00227769">
        <w:rPr>
          <w:rFonts w:ascii="Times New Roman" w:hAnsi="Times New Roman" w:cs="Times New Roman"/>
          <w:color w:val="212529"/>
          <w:sz w:val="28"/>
          <w:szCs w:val="28"/>
          <w:shd w:val="clear" w:color="auto" w:fill="FFFFFF"/>
        </w:rPr>
        <w:t xml:space="preserve"> [Електронний ресурс] // </w:t>
      </w:r>
      <w:proofErr w:type="spellStart"/>
      <w:r w:rsidRPr="00227769">
        <w:rPr>
          <w:rFonts w:ascii="Times New Roman" w:hAnsi="Times New Roman" w:cs="Times New Roman"/>
          <w:color w:val="212529"/>
          <w:sz w:val="28"/>
          <w:szCs w:val="28"/>
          <w:shd w:val="clear" w:color="auto" w:fill="FFFFFF"/>
        </w:rPr>
        <w:t>YouTube</w:t>
      </w:r>
      <w:proofErr w:type="spellEnd"/>
      <w:r w:rsidRPr="00227769">
        <w:rPr>
          <w:rFonts w:ascii="Times New Roman" w:hAnsi="Times New Roman" w:cs="Times New Roman"/>
          <w:color w:val="212529"/>
          <w:sz w:val="28"/>
          <w:szCs w:val="28"/>
          <w:shd w:val="clear" w:color="auto" w:fill="FFFFFF"/>
        </w:rPr>
        <w:t>. — Режим доступу до ресурсу: https://support.google.com/youtube/answer/9314</w:t>
      </w:r>
      <w:r w:rsidRPr="00227769">
        <w:rPr>
          <w:rFonts w:ascii="Times New Roman" w:hAnsi="Times New Roman" w:cs="Times New Roman"/>
          <w:color w:val="212529"/>
          <w:sz w:val="28"/>
          <w:szCs w:val="28"/>
          <w:shd w:val="clear" w:color="auto" w:fill="FFFFFF"/>
        </w:rPr>
        <w:t>416</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proofErr w:type="spellStart"/>
      <w:r w:rsidRPr="00227769">
        <w:rPr>
          <w:rFonts w:ascii="Times New Roman" w:hAnsi="Times New Roman" w:cs="Times New Roman"/>
          <w:color w:val="212529"/>
          <w:sz w:val="28"/>
          <w:szCs w:val="28"/>
          <w:shd w:val="clear" w:color="auto" w:fill="FFFFFF"/>
        </w:rPr>
        <w:t>YouTube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Help</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Get</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started</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with</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YouTube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Analytics</w:t>
      </w:r>
      <w:proofErr w:type="spellEnd"/>
      <w:r w:rsidRPr="00227769">
        <w:rPr>
          <w:rFonts w:ascii="Times New Roman" w:hAnsi="Times New Roman" w:cs="Times New Roman"/>
          <w:color w:val="212529"/>
          <w:sz w:val="28"/>
          <w:szCs w:val="28"/>
          <w:shd w:val="clear" w:color="auto" w:fill="FFFFFF"/>
        </w:rPr>
        <w:t xml:space="preserve"> [Електронний ресурс] // </w:t>
      </w:r>
      <w:proofErr w:type="spellStart"/>
      <w:r w:rsidRPr="00227769">
        <w:rPr>
          <w:rFonts w:ascii="Times New Roman" w:hAnsi="Times New Roman" w:cs="Times New Roman"/>
          <w:color w:val="212529"/>
          <w:sz w:val="28"/>
          <w:szCs w:val="28"/>
          <w:shd w:val="clear" w:color="auto" w:fill="FFFFFF"/>
        </w:rPr>
        <w:t>YouTube</w:t>
      </w:r>
      <w:proofErr w:type="spellEnd"/>
      <w:r w:rsidRPr="00227769">
        <w:rPr>
          <w:rFonts w:ascii="Times New Roman" w:hAnsi="Times New Roman" w:cs="Times New Roman"/>
          <w:color w:val="212529"/>
          <w:sz w:val="28"/>
          <w:szCs w:val="28"/>
          <w:shd w:val="clear" w:color="auto" w:fill="FFFFFF"/>
        </w:rPr>
        <w:t>. — Режим доступу до ресурсу: https://support.go</w:t>
      </w:r>
      <w:r w:rsidRPr="00227769">
        <w:rPr>
          <w:rFonts w:ascii="Times New Roman" w:hAnsi="Times New Roman" w:cs="Times New Roman"/>
          <w:color w:val="212529"/>
          <w:sz w:val="28"/>
          <w:szCs w:val="28"/>
          <w:shd w:val="clear" w:color="auto" w:fill="FFFFFF"/>
        </w:rPr>
        <w:t>ogle.com/youtube/answer/9002587</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proofErr w:type="spellStart"/>
      <w:r w:rsidRPr="00227769">
        <w:rPr>
          <w:rFonts w:ascii="Times New Roman" w:hAnsi="Times New Roman" w:cs="Times New Roman"/>
          <w:color w:val="212529"/>
          <w:sz w:val="28"/>
          <w:szCs w:val="28"/>
          <w:shd w:val="clear" w:color="auto" w:fill="FFFFFF"/>
        </w:rPr>
        <w:t>YouTube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Help</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Understand</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your</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YouTube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content</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performance</w:t>
      </w:r>
      <w:proofErr w:type="spellEnd"/>
      <w:r w:rsidRPr="00227769">
        <w:rPr>
          <w:rFonts w:ascii="Times New Roman" w:hAnsi="Times New Roman" w:cs="Times New Roman"/>
          <w:color w:val="212529"/>
          <w:sz w:val="28"/>
          <w:szCs w:val="28"/>
          <w:shd w:val="clear" w:color="auto" w:fill="FFFFFF"/>
        </w:rPr>
        <w:t xml:space="preserve"> [Електронний ресурс] // </w:t>
      </w:r>
      <w:proofErr w:type="spellStart"/>
      <w:r w:rsidRPr="00227769">
        <w:rPr>
          <w:rFonts w:ascii="Times New Roman" w:hAnsi="Times New Roman" w:cs="Times New Roman"/>
          <w:color w:val="212529"/>
          <w:sz w:val="28"/>
          <w:szCs w:val="28"/>
          <w:shd w:val="clear" w:color="auto" w:fill="FFFFFF"/>
        </w:rPr>
        <w:t>YouTube</w:t>
      </w:r>
      <w:proofErr w:type="spellEnd"/>
      <w:r w:rsidRPr="00227769">
        <w:rPr>
          <w:rFonts w:ascii="Times New Roman" w:hAnsi="Times New Roman" w:cs="Times New Roman"/>
          <w:color w:val="212529"/>
          <w:sz w:val="28"/>
          <w:szCs w:val="28"/>
          <w:shd w:val="clear" w:color="auto" w:fill="FFFFFF"/>
        </w:rPr>
        <w:t>. — Режим доступу до ресурсу: https://support.goo</w:t>
      </w:r>
      <w:r w:rsidRPr="00227769">
        <w:rPr>
          <w:rFonts w:ascii="Times New Roman" w:hAnsi="Times New Roman" w:cs="Times New Roman"/>
          <w:color w:val="212529"/>
          <w:sz w:val="28"/>
          <w:szCs w:val="28"/>
          <w:shd w:val="clear" w:color="auto" w:fill="FFFFFF"/>
        </w:rPr>
        <w:t>gle.com/youtube/answer/12220281</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proofErr w:type="spellStart"/>
      <w:r w:rsidRPr="00227769">
        <w:rPr>
          <w:rFonts w:ascii="Times New Roman" w:hAnsi="Times New Roman" w:cs="Times New Roman"/>
          <w:color w:val="212529"/>
          <w:sz w:val="28"/>
          <w:szCs w:val="28"/>
          <w:shd w:val="clear" w:color="auto" w:fill="FFFFFF"/>
        </w:rPr>
        <w:t>YouTube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Help</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Tips</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to</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learn</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what</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viewers</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are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watching</w:t>
      </w:r>
      <w:proofErr w:type="spellEnd"/>
      <w:r w:rsidRPr="00227769">
        <w:rPr>
          <w:rFonts w:ascii="Times New Roman" w:hAnsi="Times New Roman" w:cs="Times New Roman"/>
          <w:color w:val="212529"/>
          <w:sz w:val="28"/>
          <w:szCs w:val="28"/>
          <w:shd w:val="clear" w:color="auto" w:fill="FFFFFF"/>
        </w:rPr>
        <w:t xml:space="preserve"> [Електронний ресурс] // </w:t>
      </w:r>
      <w:proofErr w:type="spellStart"/>
      <w:r w:rsidRPr="00227769">
        <w:rPr>
          <w:rFonts w:ascii="Times New Roman" w:hAnsi="Times New Roman" w:cs="Times New Roman"/>
          <w:color w:val="212529"/>
          <w:sz w:val="28"/>
          <w:szCs w:val="28"/>
          <w:shd w:val="clear" w:color="auto" w:fill="FFFFFF"/>
        </w:rPr>
        <w:t>YouTube</w:t>
      </w:r>
      <w:proofErr w:type="spellEnd"/>
      <w:r w:rsidRPr="00227769">
        <w:rPr>
          <w:rFonts w:ascii="Times New Roman" w:hAnsi="Times New Roman" w:cs="Times New Roman"/>
          <w:color w:val="212529"/>
          <w:sz w:val="28"/>
          <w:szCs w:val="28"/>
          <w:shd w:val="clear" w:color="auto" w:fill="FFFFFF"/>
        </w:rPr>
        <w:t>. — Режим доступу до ресурсу: https://support.goo</w:t>
      </w:r>
      <w:r w:rsidRPr="00227769">
        <w:rPr>
          <w:rFonts w:ascii="Times New Roman" w:hAnsi="Times New Roman" w:cs="Times New Roman"/>
          <w:color w:val="212529"/>
          <w:sz w:val="28"/>
          <w:szCs w:val="28"/>
          <w:shd w:val="clear" w:color="auto" w:fill="FFFFFF"/>
        </w:rPr>
        <w:t>gle.com/youtube/answer/13616337</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proofErr w:type="spellStart"/>
      <w:r w:rsidRPr="00227769">
        <w:rPr>
          <w:rFonts w:ascii="Times New Roman" w:hAnsi="Times New Roman" w:cs="Times New Roman"/>
          <w:color w:val="212529"/>
          <w:sz w:val="28"/>
          <w:szCs w:val="28"/>
          <w:shd w:val="clear" w:color="auto" w:fill="FFFFFF"/>
        </w:rPr>
        <w:t>DataReportal</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Digital</w:t>
      </w:r>
      <w:proofErr w:type="spellEnd"/>
      <w:r w:rsidRPr="00227769">
        <w:rPr>
          <w:rFonts w:ascii="Times New Roman" w:hAnsi="Times New Roman" w:cs="Times New Roman"/>
          <w:color w:val="212529"/>
          <w:sz w:val="28"/>
          <w:szCs w:val="28"/>
          <w:shd w:val="clear" w:color="auto" w:fill="FFFFFF"/>
        </w:rPr>
        <w:t xml:space="preserve"> 2025: </w:t>
      </w:r>
      <w:proofErr w:type="spellStart"/>
      <w:r w:rsidRPr="00227769">
        <w:rPr>
          <w:rFonts w:ascii="Times New Roman" w:hAnsi="Times New Roman" w:cs="Times New Roman"/>
          <w:color w:val="212529"/>
          <w:sz w:val="28"/>
          <w:szCs w:val="28"/>
          <w:shd w:val="clear" w:color="auto" w:fill="FFFFFF"/>
        </w:rPr>
        <w:t>Ukraine</w:t>
      </w:r>
      <w:proofErr w:type="spellEnd"/>
      <w:r w:rsidRPr="00227769">
        <w:rPr>
          <w:rFonts w:ascii="Times New Roman" w:hAnsi="Times New Roman" w:cs="Times New Roman"/>
          <w:color w:val="212529"/>
          <w:sz w:val="28"/>
          <w:szCs w:val="28"/>
          <w:shd w:val="clear" w:color="auto" w:fill="FFFFFF"/>
        </w:rPr>
        <w:t xml:space="preserve"> [Електронний ресурс] // </w:t>
      </w:r>
      <w:proofErr w:type="spellStart"/>
      <w:r w:rsidRPr="00227769">
        <w:rPr>
          <w:rFonts w:ascii="Times New Roman" w:hAnsi="Times New Roman" w:cs="Times New Roman"/>
          <w:color w:val="212529"/>
          <w:sz w:val="28"/>
          <w:szCs w:val="28"/>
          <w:shd w:val="clear" w:color="auto" w:fill="FFFFFF"/>
        </w:rPr>
        <w:t>DataReportal</w:t>
      </w:r>
      <w:proofErr w:type="spellEnd"/>
      <w:r w:rsidRPr="00227769">
        <w:rPr>
          <w:rFonts w:ascii="Times New Roman" w:hAnsi="Times New Roman" w:cs="Times New Roman"/>
          <w:color w:val="212529"/>
          <w:sz w:val="28"/>
          <w:szCs w:val="28"/>
          <w:shd w:val="clear" w:color="auto" w:fill="FFFFFF"/>
        </w:rPr>
        <w:t>. — Режим доступу до рес</w:t>
      </w:r>
      <w:r w:rsidRPr="00227769">
        <w:rPr>
          <w:rFonts w:ascii="Times New Roman" w:hAnsi="Times New Roman" w:cs="Times New Roman"/>
          <w:color w:val="212529"/>
          <w:sz w:val="28"/>
          <w:szCs w:val="28"/>
          <w:shd w:val="clear" w:color="auto" w:fill="FFFFFF"/>
        </w:rPr>
        <w:t>урсу: https://datareportal.com/</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proofErr w:type="spellStart"/>
      <w:r w:rsidRPr="00227769">
        <w:rPr>
          <w:rFonts w:ascii="Times New Roman" w:hAnsi="Times New Roman" w:cs="Times New Roman"/>
          <w:color w:val="212529"/>
          <w:sz w:val="28"/>
          <w:szCs w:val="28"/>
          <w:shd w:val="clear" w:color="auto" w:fill="FFFFFF"/>
        </w:rPr>
        <w:t>Ahrefs</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Keyword</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Research</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The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Beginner’s</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Guide</w:t>
      </w:r>
      <w:proofErr w:type="spellEnd"/>
      <w:r w:rsidRPr="00227769">
        <w:rPr>
          <w:rFonts w:ascii="Times New Roman" w:hAnsi="Times New Roman" w:cs="Times New Roman"/>
          <w:color w:val="212529"/>
          <w:sz w:val="28"/>
          <w:szCs w:val="28"/>
          <w:shd w:val="clear" w:color="auto" w:fill="FFFFFF"/>
        </w:rPr>
        <w:t xml:space="preserve"> [Електронний ресурс] // </w:t>
      </w:r>
      <w:proofErr w:type="spellStart"/>
      <w:r w:rsidRPr="00227769">
        <w:rPr>
          <w:rFonts w:ascii="Times New Roman" w:hAnsi="Times New Roman" w:cs="Times New Roman"/>
          <w:color w:val="212529"/>
          <w:sz w:val="28"/>
          <w:szCs w:val="28"/>
          <w:shd w:val="clear" w:color="auto" w:fill="FFFFFF"/>
        </w:rPr>
        <w:t>Ahrefs</w:t>
      </w:r>
      <w:proofErr w:type="spellEnd"/>
      <w:r w:rsidRPr="00227769">
        <w:rPr>
          <w:rFonts w:ascii="Times New Roman" w:hAnsi="Times New Roman" w:cs="Times New Roman"/>
          <w:color w:val="212529"/>
          <w:sz w:val="28"/>
          <w:szCs w:val="28"/>
          <w:shd w:val="clear" w:color="auto" w:fill="FFFFFF"/>
        </w:rPr>
        <w:t>. — Режим доступу до ресурсу: https://ahrefs.com/b</w:t>
      </w:r>
      <w:r w:rsidRPr="00227769">
        <w:rPr>
          <w:rFonts w:ascii="Times New Roman" w:hAnsi="Times New Roman" w:cs="Times New Roman"/>
          <w:color w:val="212529"/>
          <w:sz w:val="28"/>
          <w:szCs w:val="28"/>
          <w:shd w:val="clear" w:color="auto" w:fill="FFFFFF"/>
        </w:rPr>
        <w:t>log/keyword-research/</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proofErr w:type="spellStart"/>
      <w:r w:rsidRPr="00227769">
        <w:rPr>
          <w:rFonts w:ascii="Times New Roman" w:hAnsi="Times New Roman" w:cs="Times New Roman"/>
          <w:color w:val="212529"/>
          <w:sz w:val="28"/>
          <w:szCs w:val="28"/>
          <w:shd w:val="clear" w:color="auto" w:fill="FFFFFF"/>
        </w:rPr>
        <w:t>Ahrefs</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What</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Are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Keywords</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How</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to</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Use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Them</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for</w:t>
      </w:r>
      <w:proofErr w:type="spellEnd"/>
      <w:r w:rsidRPr="00227769">
        <w:rPr>
          <w:rFonts w:ascii="Times New Roman" w:hAnsi="Times New Roman" w:cs="Times New Roman"/>
          <w:color w:val="212529"/>
          <w:sz w:val="28"/>
          <w:szCs w:val="28"/>
          <w:shd w:val="clear" w:color="auto" w:fill="FFFFFF"/>
        </w:rPr>
        <w:t xml:space="preserve"> SEO [Електронний ресурс] // </w:t>
      </w:r>
      <w:proofErr w:type="spellStart"/>
      <w:r w:rsidRPr="00227769">
        <w:rPr>
          <w:rFonts w:ascii="Times New Roman" w:hAnsi="Times New Roman" w:cs="Times New Roman"/>
          <w:color w:val="212529"/>
          <w:sz w:val="28"/>
          <w:szCs w:val="28"/>
          <w:shd w:val="clear" w:color="auto" w:fill="FFFFFF"/>
        </w:rPr>
        <w:t>Ahrefs</w:t>
      </w:r>
      <w:proofErr w:type="spellEnd"/>
      <w:r w:rsidRPr="00227769">
        <w:rPr>
          <w:rFonts w:ascii="Times New Roman" w:hAnsi="Times New Roman" w:cs="Times New Roman"/>
          <w:color w:val="212529"/>
          <w:sz w:val="28"/>
          <w:szCs w:val="28"/>
          <w:shd w:val="clear" w:color="auto" w:fill="FFFFFF"/>
        </w:rPr>
        <w:t>. — Режим доступу до ресурсу: https://ahr</w:t>
      </w:r>
      <w:r w:rsidRPr="00227769">
        <w:rPr>
          <w:rFonts w:ascii="Times New Roman" w:hAnsi="Times New Roman" w:cs="Times New Roman"/>
          <w:color w:val="212529"/>
          <w:sz w:val="28"/>
          <w:szCs w:val="28"/>
          <w:shd w:val="clear" w:color="auto" w:fill="FFFFFF"/>
        </w:rPr>
        <w:t>efs.com/blog/what-are-keywords/</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proofErr w:type="spellStart"/>
      <w:r w:rsidRPr="00227769">
        <w:rPr>
          <w:rFonts w:ascii="Times New Roman" w:hAnsi="Times New Roman" w:cs="Times New Roman"/>
          <w:color w:val="212529"/>
          <w:sz w:val="28"/>
          <w:szCs w:val="28"/>
          <w:shd w:val="clear" w:color="auto" w:fill="FFFFFF"/>
        </w:rPr>
        <w:lastRenderedPageBreak/>
        <w:t>Google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Google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Trends</w:t>
      </w:r>
      <w:proofErr w:type="spellEnd"/>
      <w:r w:rsidRPr="00227769">
        <w:rPr>
          <w:rFonts w:ascii="Times New Roman" w:hAnsi="Times New Roman" w:cs="Times New Roman"/>
          <w:color w:val="212529"/>
          <w:sz w:val="28"/>
          <w:szCs w:val="28"/>
          <w:shd w:val="clear" w:color="auto" w:fill="FFFFFF"/>
        </w:rPr>
        <w:t xml:space="preserve"> [Електронний ресурс] // </w:t>
      </w:r>
      <w:proofErr w:type="spellStart"/>
      <w:r w:rsidRPr="00227769">
        <w:rPr>
          <w:rFonts w:ascii="Times New Roman" w:hAnsi="Times New Roman" w:cs="Times New Roman"/>
          <w:color w:val="212529"/>
          <w:sz w:val="28"/>
          <w:szCs w:val="28"/>
          <w:shd w:val="clear" w:color="auto" w:fill="FFFFFF"/>
        </w:rPr>
        <w:t>Google</w:t>
      </w:r>
      <w:proofErr w:type="spellEnd"/>
      <w:r w:rsidRPr="00227769">
        <w:rPr>
          <w:rFonts w:ascii="Times New Roman" w:hAnsi="Times New Roman" w:cs="Times New Roman"/>
          <w:color w:val="212529"/>
          <w:sz w:val="28"/>
          <w:szCs w:val="28"/>
          <w:shd w:val="clear" w:color="auto" w:fill="FFFFFF"/>
        </w:rPr>
        <w:t>. — Режим доступу до ресур</w:t>
      </w:r>
      <w:r w:rsidRPr="00227769">
        <w:rPr>
          <w:rFonts w:ascii="Times New Roman" w:hAnsi="Times New Roman" w:cs="Times New Roman"/>
          <w:color w:val="212529"/>
          <w:sz w:val="28"/>
          <w:szCs w:val="28"/>
          <w:shd w:val="clear" w:color="auto" w:fill="FFFFFF"/>
        </w:rPr>
        <w:t>су: https://trends.google.com/</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proofErr w:type="spellStart"/>
      <w:r w:rsidRPr="00227769">
        <w:rPr>
          <w:rFonts w:ascii="Times New Roman" w:hAnsi="Times New Roman" w:cs="Times New Roman"/>
          <w:color w:val="212529"/>
          <w:sz w:val="28"/>
          <w:szCs w:val="28"/>
          <w:shd w:val="clear" w:color="auto" w:fill="FFFFFF"/>
        </w:rPr>
        <w:t>Google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Ads</w:t>
      </w:r>
      <w:proofErr w:type="spellEnd"/>
      <w:r w:rsidRPr="00227769">
        <w:rPr>
          <w:rFonts w:ascii="Times New Roman" w:hAnsi="Times New Roman" w:cs="Times New Roman"/>
          <w:color w:val="212529"/>
          <w:sz w:val="28"/>
          <w:szCs w:val="28"/>
          <w:shd w:val="clear" w:color="auto" w:fill="FFFFFF"/>
        </w:rPr>
        <w:t xml:space="preserve">. Планувальник ключових слів [Електронний ресурс] // </w:t>
      </w:r>
      <w:proofErr w:type="spellStart"/>
      <w:r w:rsidRPr="00227769">
        <w:rPr>
          <w:rFonts w:ascii="Times New Roman" w:hAnsi="Times New Roman" w:cs="Times New Roman"/>
          <w:color w:val="212529"/>
          <w:sz w:val="28"/>
          <w:szCs w:val="28"/>
          <w:shd w:val="clear" w:color="auto" w:fill="FFFFFF"/>
        </w:rPr>
        <w:t>Google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Ads</w:t>
      </w:r>
      <w:proofErr w:type="spellEnd"/>
      <w:r w:rsidRPr="00227769">
        <w:rPr>
          <w:rFonts w:ascii="Times New Roman" w:hAnsi="Times New Roman" w:cs="Times New Roman"/>
          <w:color w:val="212529"/>
          <w:sz w:val="28"/>
          <w:szCs w:val="28"/>
          <w:shd w:val="clear" w:color="auto" w:fill="FFFFFF"/>
        </w:rPr>
        <w:t>. — Режим доступу до р</w:t>
      </w:r>
      <w:r w:rsidRPr="00227769">
        <w:rPr>
          <w:rFonts w:ascii="Times New Roman" w:hAnsi="Times New Roman" w:cs="Times New Roman"/>
          <w:color w:val="212529"/>
          <w:sz w:val="28"/>
          <w:szCs w:val="28"/>
          <w:shd w:val="clear" w:color="auto" w:fill="FFFFFF"/>
        </w:rPr>
        <w:t>есурсу: https://ads.google.com/</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proofErr w:type="spellStart"/>
      <w:r w:rsidRPr="00227769">
        <w:rPr>
          <w:rFonts w:ascii="Times New Roman" w:hAnsi="Times New Roman" w:cs="Times New Roman"/>
          <w:color w:val="212529"/>
          <w:sz w:val="28"/>
          <w:szCs w:val="28"/>
          <w:shd w:val="clear" w:color="auto" w:fill="FFFFFF"/>
        </w:rPr>
        <w:t>Kotler</w:t>
      </w:r>
      <w:proofErr w:type="spellEnd"/>
      <w:r w:rsidRPr="00227769">
        <w:rPr>
          <w:rFonts w:ascii="Times New Roman" w:hAnsi="Times New Roman" w:cs="Times New Roman"/>
          <w:color w:val="212529"/>
          <w:sz w:val="28"/>
          <w:szCs w:val="28"/>
          <w:shd w:val="clear" w:color="auto" w:fill="FFFFFF"/>
        </w:rPr>
        <w:t xml:space="preserve"> P., </w:t>
      </w:r>
      <w:proofErr w:type="spellStart"/>
      <w:r w:rsidRPr="00227769">
        <w:rPr>
          <w:rFonts w:ascii="Times New Roman" w:hAnsi="Times New Roman" w:cs="Times New Roman"/>
          <w:color w:val="212529"/>
          <w:sz w:val="28"/>
          <w:szCs w:val="28"/>
          <w:shd w:val="clear" w:color="auto" w:fill="FFFFFF"/>
        </w:rPr>
        <w:t>Keller</w:t>
      </w:r>
      <w:proofErr w:type="spellEnd"/>
      <w:r w:rsidRPr="00227769">
        <w:rPr>
          <w:rFonts w:ascii="Times New Roman" w:hAnsi="Times New Roman" w:cs="Times New Roman"/>
          <w:color w:val="212529"/>
          <w:sz w:val="28"/>
          <w:szCs w:val="28"/>
          <w:shd w:val="clear" w:color="auto" w:fill="FFFFFF"/>
        </w:rPr>
        <w:t xml:space="preserve"> K. L. </w:t>
      </w:r>
      <w:proofErr w:type="spellStart"/>
      <w:r w:rsidRPr="00227769">
        <w:rPr>
          <w:rFonts w:ascii="Times New Roman" w:hAnsi="Times New Roman" w:cs="Times New Roman"/>
          <w:color w:val="212529"/>
          <w:sz w:val="28"/>
          <w:szCs w:val="28"/>
          <w:shd w:val="clear" w:color="auto" w:fill="FFFFFF"/>
        </w:rPr>
        <w:t>Marketing</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Management</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Harlow</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Pearson</w:t>
      </w:r>
      <w:proofErr w:type="spellEnd"/>
      <w:r w:rsidRPr="00227769">
        <w:rPr>
          <w:rFonts w:ascii="Times New Roman" w:hAnsi="Times New Roman" w:cs="Times New Roman"/>
          <w:color w:val="212529"/>
          <w:sz w:val="28"/>
          <w:szCs w:val="28"/>
          <w:shd w:val="clear" w:color="auto" w:fill="FFFFFF"/>
        </w:rPr>
        <w:t>, 2016. 832 p.</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proofErr w:type="spellStart"/>
      <w:r w:rsidRPr="00227769">
        <w:rPr>
          <w:rFonts w:ascii="Times New Roman" w:hAnsi="Times New Roman" w:cs="Times New Roman"/>
          <w:color w:val="212529"/>
          <w:sz w:val="28"/>
          <w:szCs w:val="28"/>
          <w:shd w:val="clear" w:color="auto" w:fill="FFFFFF"/>
        </w:rPr>
        <w:t>Chaffey</w:t>
      </w:r>
      <w:proofErr w:type="spellEnd"/>
      <w:r w:rsidRPr="00227769">
        <w:rPr>
          <w:rFonts w:ascii="Times New Roman" w:hAnsi="Times New Roman" w:cs="Times New Roman"/>
          <w:color w:val="212529"/>
          <w:sz w:val="28"/>
          <w:szCs w:val="28"/>
          <w:shd w:val="clear" w:color="auto" w:fill="FFFFFF"/>
        </w:rPr>
        <w:t xml:space="preserve"> D., </w:t>
      </w:r>
      <w:proofErr w:type="spellStart"/>
      <w:r w:rsidRPr="00227769">
        <w:rPr>
          <w:rFonts w:ascii="Times New Roman" w:hAnsi="Times New Roman" w:cs="Times New Roman"/>
          <w:color w:val="212529"/>
          <w:sz w:val="28"/>
          <w:szCs w:val="28"/>
          <w:shd w:val="clear" w:color="auto" w:fill="FFFFFF"/>
        </w:rPr>
        <w:t>Ellis-Chadwick</w:t>
      </w:r>
      <w:proofErr w:type="spellEnd"/>
      <w:r w:rsidRPr="00227769">
        <w:rPr>
          <w:rFonts w:ascii="Times New Roman" w:hAnsi="Times New Roman" w:cs="Times New Roman"/>
          <w:color w:val="212529"/>
          <w:sz w:val="28"/>
          <w:szCs w:val="28"/>
          <w:shd w:val="clear" w:color="auto" w:fill="FFFFFF"/>
        </w:rPr>
        <w:t xml:space="preserve"> F. </w:t>
      </w:r>
      <w:proofErr w:type="spellStart"/>
      <w:r w:rsidRPr="00227769">
        <w:rPr>
          <w:rFonts w:ascii="Times New Roman" w:hAnsi="Times New Roman" w:cs="Times New Roman"/>
          <w:color w:val="212529"/>
          <w:sz w:val="28"/>
          <w:szCs w:val="28"/>
          <w:shd w:val="clear" w:color="auto" w:fill="FFFFFF"/>
        </w:rPr>
        <w:t>Digital</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Marketing</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Strategy</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Implementation</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and</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Practice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Harlow</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Pearson</w:t>
      </w:r>
      <w:proofErr w:type="spellEnd"/>
      <w:r w:rsidRPr="00227769">
        <w:rPr>
          <w:rFonts w:ascii="Times New Roman" w:hAnsi="Times New Roman" w:cs="Times New Roman"/>
          <w:color w:val="212529"/>
          <w:sz w:val="28"/>
          <w:szCs w:val="28"/>
          <w:shd w:val="clear" w:color="auto" w:fill="FFFFFF"/>
        </w:rPr>
        <w:t>, 2019. 576 p.</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proofErr w:type="spellStart"/>
      <w:r w:rsidRPr="00227769">
        <w:rPr>
          <w:rFonts w:ascii="Times New Roman" w:hAnsi="Times New Roman" w:cs="Times New Roman"/>
          <w:color w:val="212529"/>
          <w:sz w:val="28"/>
          <w:szCs w:val="28"/>
          <w:shd w:val="clear" w:color="auto" w:fill="FFFFFF"/>
        </w:rPr>
        <w:t>Ryan</w:t>
      </w:r>
      <w:proofErr w:type="spellEnd"/>
      <w:r w:rsidRPr="00227769">
        <w:rPr>
          <w:rFonts w:ascii="Times New Roman" w:hAnsi="Times New Roman" w:cs="Times New Roman"/>
          <w:color w:val="212529"/>
          <w:sz w:val="28"/>
          <w:szCs w:val="28"/>
          <w:shd w:val="clear" w:color="auto" w:fill="FFFFFF"/>
        </w:rPr>
        <w:t xml:space="preserve"> D. </w:t>
      </w:r>
      <w:proofErr w:type="spellStart"/>
      <w:r w:rsidRPr="00227769">
        <w:rPr>
          <w:rFonts w:ascii="Times New Roman" w:hAnsi="Times New Roman" w:cs="Times New Roman"/>
          <w:color w:val="212529"/>
          <w:sz w:val="28"/>
          <w:szCs w:val="28"/>
          <w:shd w:val="clear" w:color="auto" w:fill="FFFFFF"/>
        </w:rPr>
        <w:t>Understanding</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Digital</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Marketing</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Marketing</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Strategies</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for</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Engaging</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the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Digital</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Generation</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L</w:t>
      </w:r>
      <w:r w:rsidRPr="00227769">
        <w:rPr>
          <w:rFonts w:ascii="Times New Roman" w:hAnsi="Times New Roman" w:cs="Times New Roman"/>
          <w:color w:val="212529"/>
          <w:sz w:val="28"/>
          <w:szCs w:val="28"/>
          <w:shd w:val="clear" w:color="auto" w:fill="FFFFFF"/>
        </w:rPr>
        <w:t>ondon</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Kogan</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Page</w:t>
      </w:r>
      <w:proofErr w:type="spellEnd"/>
      <w:r w:rsidRPr="00227769">
        <w:rPr>
          <w:rFonts w:ascii="Times New Roman" w:hAnsi="Times New Roman" w:cs="Times New Roman"/>
          <w:color w:val="212529"/>
          <w:sz w:val="28"/>
          <w:szCs w:val="28"/>
          <w:shd w:val="clear" w:color="auto" w:fill="FFFFFF"/>
        </w:rPr>
        <w:t>, 2016. 496 p.</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proofErr w:type="spellStart"/>
      <w:r w:rsidRPr="00227769">
        <w:rPr>
          <w:rFonts w:ascii="Times New Roman" w:hAnsi="Times New Roman" w:cs="Times New Roman"/>
          <w:color w:val="212529"/>
          <w:sz w:val="28"/>
          <w:szCs w:val="28"/>
          <w:shd w:val="clear" w:color="auto" w:fill="FFFFFF"/>
        </w:rPr>
        <w:t>Fill</w:t>
      </w:r>
      <w:proofErr w:type="spellEnd"/>
      <w:r w:rsidRPr="00227769">
        <w:rPr>
          <w:rFonts w:ascii="Times New Roman" w:hAnsi="Times New Roman" w:cs="Times New Roman"/>
          <w:color w:val="212529"/>
          <w:sz w:val="28"/>
          <w:szCs w:val="28"/>
          <w:shd w:val="clear" w:color="auto" w:fill="FFFFFF"/>
        </w:rPr>
        <w:t xml:space="preserve"> C., </w:t>
      </w:r>
      <w:proofErr w:type="spellStart"/>
      <w:r w:rsidRPr="00227769">
        <w:rPr>
          <w:rFonts w:ascii="Times New Roman" w:hAnsi="Times New Roman" w:cs="Times New Roman"/>
          <w:color w:val="212529"/>
          <w:sz w:val="28"/>
          <w:szCs w:val="28"/>
          <w:shd w:val="clear" w:color="auto" w:fill="FFFFFF"/>
        </w:rPr>
        <w:t>Turnbull</w:t>
      </w:r>
      <w:proofErr w:type="spellEnd"/>
      <w:r w:rsidRPr="00227769">
        <w:rPr>
          <w:rFonts w:ascii="Times New Roman" w:hAnsi="Times New Roman" w:cs="Times New Roman"/>
          <w:color w:val="212529"/>
          <w:sz w:val="28"/>
          <w:szCs w:val="28"/>
          <w:shd w:val="clear" w:color="auto" w:fill="FFFFFF"/>
        </w:rPr>
        <w:t xml:space="preserve"> S. </w:t>
      </w:r>
      <w:proofErr w:type="spellStart"/>
      <w:r w:rsidRPr="00227769">
        <w:rPr>
          <w:rFonts w:ascii="Times New Roman" w:hAnsi="Times New Roman" w:cs="Times New Roman"/>
          <w:color w:val="212529"/>
          <w:sz w:val="28"/>
          <w:szCs w:val="28"/>
          <w:shd w:val="clear" w:color="auto" w:fill="FFFFFF"/>
        </w:rPr>
        <w:t>Marketing</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Communications</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Discovery</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Creation</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and</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Conversations</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Harlow</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Pearson</w:t>
      </w:r>
      <w:proofErr w:type="spellEnd"/>
      <w:r w:rsidRPr="00227769">
        <w:rPr>
          <w:rFonts w:ascii="Times New Roman" w:hAnsi="Times New Roman" w:cs="Times New Roman"/>
          <w:color w:val="212529"/>
          <w:sz w:val="28"/>
          <w:szCs w:val="28"/>
          <w:shd w:val="clear" w:color="auto" w:fill="FFFFFF"/>
        </w:rPr>
        <w:t>, 2019. 704 p.</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proofErr w:type="spellStart"/>
      <w:r w:rsidRPr="00227769">
        <w:rPr>
          <w:rFonts w:ascii="Times New Roman" w:hAnsi="Times New Roman" w:cs="Times New Roman"/>
          <w:color w:val="212529"/>
          <w:sz w:val="28"/>
          <w:szCs w:val="28"/>
          <w:shd w:val="clear" w:color="auto" w:fill="FFFFFF"/>
        </w:rPr>
        <w:t>Aaker</w:t>
      </w:r>
      <w:proofErr w:type="spellEnd"/>
      <w:r w:rsidRPr="00227769">
        <w:rPr>
          <w:rFonts w:ascii="Times New Roman" w:hAnsi="Times New Roman" w:cs="Times New Roman"/>
          <w:color w:val="212529"/>
          <w:sz w:val="28"/>
          <w:szCs w:val="28"/>
          <w:shd w:val="clear" w:color="auto" w:fill="FFFFFF"/>
        </w:rPr>
        <w:t xml:space="preserve"> D. A. </w:t>
      </w:r>
      <w:proofErr w:type="spellStart"/>
      <w:r w:rsidRPr="00227769">
        <w:rPr>
          <w:rFonts w:ascii="Times New Roman" w:hAnsi="Times New Roman" w:cs="Times New Roman"/>
          <w:color w:val="212529"/>
          <w:sz w:val="28"/>
          <w:szCs w:val="28"/>
          <w:shd w:val="clear" w:color="auto" w:fill="FFFFFF"/>
        </w:rPr>
        <w:t>Building</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Strong</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Brands</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New</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York</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Free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Press</w:t>
      </w:r>
      <w:proofErr w:type="spellEnd"/>
      <w:r w:rsidRPr="00227769">
        <w:rPr>
          <w:rFonts w:ascii="Times New Roman" w:hAnsi="Times New Roman" w:cs="Times New Roman"/>
          <w:color w:val="212529"/>
          <w:sz w:val="28"/>
          <w:szCs w:val="28"/>
          <w:shd w:val="clear" w:color="auto" w:fill="FFFFFF"/>
        </w:rPr>
        <w:t>, 1996. 400 p.</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proofErr w:type="spellStart"/>
      <w:r w:rsidRPr="00227769">
        <w:rPr>
          <w:rFonts w:ascii="Times New Roman" w:hAnsi="Times New Roman" w:cs="Times New Roman"/>
          <w:color w:val="212529"/>
          <w:sz w:val="28"/>
          <w:szCs w:val="28"/>
          <w:shd w:val="clear" w:color="auto" w:fill="FFFFFF"/>
        </w:rPr>
        <w:t>Armstrong</w:t>
      </w:r>
      <w:proofErr w:type="spellEnd"/>
      <w:r w:rsidRPr="00227769">
        <w:rPr>
          <w:rFonts w:ascii="Times New Roman" w:hAnsi="Times New Roman" w:cs="Times New Roman"/>
          <w:color w:val="212529"/>
          <w:sz w:val="28"/>
          <w:szCs w:val="28"/>
          <w:shd w:val="clear" w:color="auto" w:fill="FFFFFF"/>
        </w:rPr>
        <w:t xml:space="preserve"> G., </w:t>
      </w:r>
      <w:proofErr w:type="spellStart"/>
      <w:r w:rsidRPr="00227769">
        <w:rPr>
          <w:rFonts w:ascii="Times New Roman" w:hAnsi="Times New Roman" w:cs="Times New Roman"/>
          <w:color w:val="212529"/>
          <w:sz w:val="28"/>
          <w:szCs w:val="28"/>
          <w:shd w:val="clear" w:color="auto" w:fill="FFFFFF"/>
        </w:rPr>
        <w:t>Kotler</w:t>
      </w:r>
      <w:proofErr w:type="spellEnd"/>
      <w:r w:rsidRPr="00227769">
        <w:rPr>
          <w:rFonts w:ascii="Times New Roman" w:hAnsi="Times New Roman" w:cs="Times New Roman"/>
          <w:color w:val="212529"/>
          <w:sz w:val="28"/>
          <w:szCs w:val="28"/>
          <w:shd w:val="clear" w:color="auto" w:fill="FFFFFF"/>
        </w:rPr>
        <w:t xml:space="preserve"> P. </w:t>
      </w:r>
      <w:proofErr w:type="spellStart"/>
      <w:r w:rsidRPr="00227769">
        <w:rPr>
          <w:rFonts w:ascii="Times New Roman" w:hAnsi="Times New Roman" w:cs="Times New Roman"/>
          <w:color w:val="212529"/>
          <w:sz w:val="28"/>
          <w:szCs w:val="28"/>
          <w:shd w:val="clear" w:color="auto" w:fill="FFFFFF"/>
        </w:rPr>
        <w:t>Marketing</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An</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Introduction</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Harlow</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Pearson</w:t>
      </w:r>
      <w:proofErr w:type="spellEnd"/>
      <w:r w:rsidRPr="00227769">
        <w:rPr>
          <w:rFonts w:ascii="Times New Roman" w:hAnsi="Times New Roman" w:cs="Times New Roman"/>
          <w:color w:val="212529"/>
          <w:sz w:val="28"/>
          <w:szCs w:val="28"/>
          <w:shd w:val="clear" w:color="auto" w:fill="FFFFFF"/>
        </w:rPr>
        <w:t>, 2017. 672 p.</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proofErr w:type="spellStart"/>
      <w:r w:rsidRPr="00227769">
        <w:rPr>
          <w:rFonts w:ascii="Times New Roman" w:hAnsi="Times New Roman" w:cs="Times New Roman"/>
          <w:color w:val="212529"/>
          <w:sz w:val="28"/>
          <w:szCs w:val="28"/>
          <w:shd w:val="clear" w:color="auto" w:fill="FFFFFF"/>
        </w:rPr>
        <w:t>McClung</w:t>
      </w:r>
      <w:proofErr w:type="spellEnd"/>
      <w:r w:rsidRPr="00227769">
        <w:rPr>
          <w:rFonts w:ascii="Times New Roman" w:hAnsi="Times New Roman" w:cs="Times New Roman"/>
          <w:color w:val="212529"/>
          <w:sz w:val="28"/>
          <w:szCs w:val="28"/>
          <w:shd w:val="clear" w:color="auto" w:fill="FFFFFF"/>
        </w:rPr>
        <w:t xml:space="preserve"> S., </w:t>
      </w:r>
      <w:proofErr w:type="spellStart"/>
      <w:r w:rsidRPr="00227769">
        <w:rPr>
          <w:rFonts w:ascii="Times New Roman" w:hAnsi="Times New Roman" w:cs="Times New Roman"/>
          <w:color w:val="212529"/>
          <w:sz w:val="28"/>
          <w:szCs w:val="28"/>
          <w:shd w:val="clear" w:color="auto" w:fill="FFFFFF"/>
        </w:rPr>
        <w:t>Johnson</w:t>
      </w:r>
      <w:proofErr w:type="spellEnd"/>
      <w:r w:rsidRPr="00227769">
        <w:rPr>
          <w:rFonts w:ascii="Times New Roman" w:hAnsi="Times New Roman" w:cs="Times New Roman"/>
          <w:color w:val="212529"/>
          <w:sz w:val="28"/>
          <w:szCs w:val="28"/>
          <w:shd w:val="clear" w:color="auto" w:fill="FFFFFF"/>
        </w:rPr>
        <w:t xml:space="preserve"> K. </w:t>
      </w:r>
      <w:proofErr w:type="spellStart"/>
      <w:r w:rsidRPr="00227769">
        <w:rPr>
          <w:rFonts w:ascii="Times New Roman" w:hAnsi="Times New Roman" w:cs="Times New Roman"/>
          <w:color w:val="212529"/>
          <w:sz w:val="28"/>
          <w:szCs w:val="28"/>
          <w:shd w:val="clear" w:color="auto" w:fill="FFFFFF"/>
        </w:rPr>
        <w:t>Examining</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the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motives</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of</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podcast</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users</w:t>
      </w:r>
      <w:proofErr w:type="spellEnd"/>
      <w:r w:rsidRPr="00227769">
        <w:rPr>
          <w:rFonts w:ascii="Times New Roman" w:hAnsi="Times New Roman" w:cs="Times New Roman"/>
          <w:color w:val="212529"/>
          <w:sz w:val="28"/>
          <w:szCs w:val="28"/>
          <w:shd w:val="clear" w:color="auto" w:fill="FFFFFF"/>
        </w:rPr>
        <w:t xml:space="preserve"> // </w:t>
      </w:r>
      <w:proofErr w:type="spellStart"/>
      <w:r w:rsidRPr="00227769">
        <w:rPr>
          <w:rFonts w:ascii="Times New Roman" w:hAnsi="Times New Roman" w:cs="Times New Roman"/>
          <w:color w:val="212529"/>
          <w:sz w:val="28"/>
          <w:szCs w:val="28"/>
          <w:shd w:val="clear" w:color="auto" w:fill="FFFFFF"/>
        </w:rPr>
        <w:t>Journal</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of</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Radio</w:t>
      </w:r>
      <w:proofErr w:type="spellEnd"/>
      <w:r w:rsidRPr="00227769">
        <w:rPr>
          <w:rFonts w:ascii="Times New Roman" w:hAnsi="Times New Roman" w:cs="Times New Roman"/>
          <w:color w:val="212529"/>
          <w:sz w:val="28"/>
          <w:szCs w:val="28"/>
          <w:shd w:val="clear" w:color="auto" w:fill="FFFFFF"/>
        </w:rPr>
        <w:t xml:space="preserve"> &amp; </w:t>
      </w:r>
      <w:proofErr w:type="spellStart"/>
      <w:r w:rsidRPr="00227769">
        <w:rPr>
          <w:rFonts w:ascii="Times New Roman" w:hAnsi="Times New Roman" w:cs="Times New Roman"/>
          <w:color w:val="212529"/>
          <w:sz w:val="28"/>
          <w:szCs w:val="28"/>
          <w:shd w:val="clear" w:color="auto" w:fill="FFFFFF"/>
        </w:rPr>
        <w:t>Audio</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Media</w:t>
      </w:r>
      <w:proofErr w:type="spellEnd"/>
      <w:r w:rsidRPr="00227769">
        <w:rPr>
          <w:rFonts w:ascii="Times New Roman" w:hAnsi="Times New Roman" w:cs="Times New Roman"/>
          <w:color w:val="212529"/>
          <w:sz w:val="28"/>
          <w:szCs w:val="28"/>
          <w:shd w:val="clear" w:color="auto" w:fill="FFFFFF"/>
        </w:rPr>
        <w:t>. — 2010</w:t>
      </w:r>
      <w:r w:rsidRPr="00227769">
        <w:rPr>
          <w:rFonts w:ascii="Times New Roman" w:hAnsi="Times New Roman" w:cs="Times New Roman"/>
          <w:color w:val="212529"/>
          <w:sz w:val="28"/>
          <w:szCs w:val="28"/>
          <w:shd w:val="clear" w:color="auto" w:fill="FFFFFF"/>
        </w:rPr>
        <w:t xml:space="preserve">. — </w:t>
      </w:r>
      <w:proofErr w:type="spellStart"/>
      <w:r w:rsidRPr="00227769">
        <w:rPr>
          <w:rFonts w:ascii="Times New Roman" w:hAnsi="Times New Roman" w:cs="Times New Roman"/>
          <w:color w:val="212529"/>
          <w:sz w:val="28"/>
          <w:szCs w:val="28"/>
          <w:shd w:val="clear" w:color="auto" w:fill="FFFFFF"/>
        </w:rPr>
        <w:t>Vol</w:t>
      </w:r>
      <w:proofErr w:type="spellEnd"/>
      <w:r w:rsidRPr="00227769">
        <w:rPr>
          <w:rFonts w:ascii="Times New Roman" w:hAnsi="Times New Roman" w:cs="Times New Roman"/>
          <w:color w:val="212529"/>
          <w:sz w:val="28"/>
          <w:szCs w:val="28"/>
          <w:shd w:val="clear" w:color="auto" w:fill="FFFFFF"/>
        </w:rPr>
        <w:t xml:space="preserve">. 17, </w:t>
      </w:r>
      <w:proofErr w:type="spellStart"/>
      <w:r w:rsidRPr="00227769">
        <w:rPr>
          <w:rFonts w:ascii="Times New Roman" w:hAnsi="Times New Roman" w:cs="Times New Roman"/>
          <w:color w:val="212529"/>
          <w:sz w:val="28"/>
          <w:szCs w:val="28"/>
          <w:shd w:val="clear" w:color="auto" w:fill="FFFFFF"/>
        </w:rPr>
        <w:t>No</w:t>
      </w:r>
      <w:proofErr w:type="spellEnd"/>
      <w:r w:rsidRPr="00227769">
        <w:rPr>
          <w:rFonts w:ascii="Times New Roman" w:hAnsi="Times New Roman" w:cs="Times New Roman"/>
          <w:color w:val="212529"/>
          <w:sz w:val="28"/>
          <w:szCs w:val="28"/>
          <w:shd w:val="clear" w:color="auto" w:fill="FFFFFF"/>
        </w:rPr>
        <w:t>. 1. — P. 82–95.</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proofErr w:type="spellStart"/>
      <w:r w:rsidRPr="00227769">
        <w:rPr>
          <w:rFonts w:ascii="Times New Roman" w:hAnsi="Times New Roman" w:cs="Times New Roman"/>
          <w:color w:val="212529"/>
          <w:sz w:val="28"/>
          <w:szCs w:val="28"/>
          <w:shd w:val="clear" w:color="auto" w:fill="FFFFFF"/>
        </w:rPr>
        <w:t>Newman</w:t>
      </w:r>
      <w:proofErr w:type="spellEnd"/>
      <w:r w:rsidRPr="00227769">
        <w:rPr>
          <w:rFonts w:ascii="Times New Roman" w:hAnsi="Times New Roman" w:cs="Times New Roman"/>
          <w:color w:val="212529"/>
          <w:sz w:val="28"/>
          <w:szCs w:val="28"/>
          <w:shd w:val="clear" w:color="auto" w:fill="FFFFFF"/>
        </w:rPr>
        <w:t xml:space="preserve"> N., </w:t>
      </w:r>
      <w:proofErr w:type="spellStart"/>
      <w:r w:rsidRPr="00227769">
        <w:rPr>
          <w:rFonts w:ascii="Times New Roman" w:hAnsi="Times New Roman" w:cs="Times New Roman"/>
          <w:color w:val="212529"/>
          <w:sz w:val="28"/>
          <w:szCs w:val="28"/>
          <w:shd w:val="clear" w:color="auto" w:fill="FFFFFF"/>
        </w:rPr>
        <w:t>Fletcher</w:t>
      </w:r>
      <w:proofErr w:type="spellEnd"/>
      <w:r w:rsidRPr="00227769">
        <w:rPr>
          <w:rFonts w:ascii="Times New Roman" w:hAnsi="Times New Roman" w:cs="Times New Roman"/>
          <w:color w:val="212529"/>
          <w:sz w:val="28"/>
          <w:szCs w:val="28"/>
          <w:shd w:val="clear" w:color="auto" w:fill="FFFFFF"/>
        </w:rPr>
        <w:t xml:space="preserve"> R., </w:t>
      </w:r>
      <w:proofErr w:type="spellStart"/>
      <w:r w:rsidRPr="00227769">
        <w:rPr>
          <w:rFonts w:ascii="Times New Roman" w:hAnsi="Times New Roman" w:cs="Times New Roman"/>
          <w:color w:val="212529"/>
          <w:sz w:val="28"/>
          <w:szCs w:val="28"/>
          <w:shd w:val="clear" w:color="auto" w:fill="FFFFFF"/>
        </w:rPr>
        <w:t>Robertson</w:t>
      </w:r>
      <w:proofErr w:type="spellEnd"/>
      <w:r w:rsidRPr="00227769">
        <w:rPr>
          <w:rFonts w:ascii="Times New Roman" w:hAnsi="Times New Roman" w:cs="Times New Roman"/>
          <w:color w:val="212529"/>
          <w:sz w:val="28"/>
          <w:szCs w:val="28"/>
          <w:shd w:val="clear" w:color="auto" w:fill="FFFFFF"/>
        </w:rPr>
        <w:t xml:space="preserve"> C. T., </w:t>
      </w:r>
      <w:proofErr w:type="spellStart"/>
      <w:r w:rsidRPr="00227769">
        <w:rPr>
          <w:rFonts w:ascii="Times New Roman" w:hAnsi="Times New Roman" w:cs="Times New Roman"/>
          <w:color w:val="212529"/>
          <w:sz w:val="28"/>
          <w:szCs w:val="28"/>
          <w:shd w:val="clear" w:color="auto" w:fill="FFFFFF"/>
        </w:rPr>
        <w:t>Eddy</w:t>
      </w:r>
      <w:proofErr w:type="spellEnd"/>
      <w:r w:rsidRPr="00227769">
        <w:rPr>
          <w:rFonts w:ascii="Times New Roman" w:hAnsi="Times New Roman" w:cs="Times New Roman"/>
          <w:color w:val="212529"/>
          <w:sz w:val="28"/>
          <w:szCs w:val="28"/>
          <w:shd w:val="clear" w:color="auto" w:fill="FFFFFF"/>
        </w:rPr>
        <w:t xml:space="preserve"> K., </w:t>
      </w:r>
      <w:proofErr w:type="spellStart"/>
      <w:r w:rsidRPr="00227769">
        <w:rPr>
          <w:rFonts w:ascii="Times New Roman" w:hAnsi="Times New Roman" w:cs="Times New Roman"/>
          <w:color w:val="212529"/>
          <w:sz w:val="28"/>
          <w:szCs w:val="28"/>
          <w:shd w:val="clear" w:color="auto" w:fill="FFFFFF"/>
        </w:rPr>
        <w:t>Nielsen</w:t>
      </w:r>
      <w:proofErr w:type="spellEnd"/>
      <w:r w:rsidRPr="00227769">
        <w:rPr>
          <w:rFonts w:ascii="Times New Roman" w:hAnsi="Times New Roman" w:cs="Times New Roman"/>
          <w:color w:val="212529"/>
          <w:sz w:val="28"/>
          <w:szCs w:val="28"/>
          <w:shd w:val="clear" w:color="auto" w:fill="FFFFFF"/>
        </w:rPr>
        <w:t xml:space="preserve"> R. K. </w:t>
      </w:r>
      <w:proofErr w:type="spellStart"/>
      <w:r w:rsidRPr="00227769">
        <w:rPr>
          <w:rFonts w:ascii="Times New Roman" w:hAnsi="Times New Roman" w:cs="Times New Roman"/>
          <w:color w:val="212529"/>
          <w:sz w:val="28"/>
          <w:szCs w:val="28"/>
          <w:shd w:val="clear" w:color="auto" w:fill="FFFFFF"/>
        </w:rPr>
        <w:t>Reuters</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Institute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Digital</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News</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Report</w:t>
      </w:r>
      <w:proofErr w:type="spellEnd"/>
      <w:r w:rsidRPr="00227769">
        <w:rPr>
          <w:rFonts w:ascii="Times New Roman" w:hAnsi="Times New Roman" w:cs="Times New Roman"/>
          <w:color w:val="212529"/>
          <w:sz w:val="28"/>
          <w:szCs w:val="28"/>
          <w:shd w:val="clear" w:color="auto" w:fill="FFFFFF"/>
        </w:rPr>
        <w:t xml:space="preserve"> 2024 [Електронний ресурс] // </w:t>
      </w:r>
      <w:proofErr w:type="spellStart"/>
      <w:r w:rsidRPr="00227769">
        <w:rPr>
          <w:rFonts w:ascii="Times New Roman" w:hAnsi="Times New Roman" w:cs="Times New Roman"/>
          <w:color w:val="212529"/>
          <w:sz w:val="28"/>
          <w:szCs w:val="28"/>
          <w:shd w:val="clear" w:color="auto" w:fill="FFFFFF"/>
        </w:rPr>
        <w:t>Reuters</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Institute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for</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the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Study</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of</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Journalism</w:t>
      </w:r>
      <w:proofErr w:type="spellEnd"/>
      <w:r w:rsidRPr="00227769">
        <w:rPr>
          <w:rFonts w:ascii="Times New Roman" w:hAnsi="Times New Roman" w:cs="Times New Roman"/>
          <w:color w:val="212529"/>
          <w:sz w:val="28"/>
          <w:szCs w:val="28"/>
          <w:shd w:val="clear" w:color="auto" w:fill="FFFFFF"/>
        </w:rPr>
        <w:t>. — Режим доступу до ресурсу: https://reutersinstitute.politics.ox</w:t>
      </w:r>
      <w:r w:rsidRPr="00227769">
        <w:rPr>
          <w:rFonts w:ascii="Times New Roman" w:hAnsi="Times New Roman" w:cs="Times New Roman"/>
          <w:color w:val="212529"/>
          <w:sz w:val="28"/>
          <w:szCs w:val="28"/>
          <w:shd w:val="clear" w:color="auto" w:fill="FFFFFF"/>
        </w:rPr>
        <w:t>.ac.uk/digital-news-report/2024</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proofErr w:type="spellStart"/>
      <w:r w:rsidRPr="00227769">
        <w:rPr>
          <w:rFonts w:ascii="Times New Roman" w:hAnsi="Times New Roman" w:cs="Times New Roman"/>
          <w:color w:val="212529"/>
          <w:sz w:val="28"/>
          <w:szCs w:val="28"/>
          <w:shd w:val="clear" w:color="auto" w:fill="FFFFFF"/>
        </w:rPr>
        <w:t>Reuters</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Institute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for</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the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Study</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of</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Journalism</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Digital</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News</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Report</w:t>
      </w:r>
      <w:proofErr w:type="spellEnd"/>
      <w:r w:rsidRPr="00227769">
        <w:rPr>
          <w:rFonts w:ascii="Times New Roman" w:hAnsi="Times New Roman" w:cs="Times New Roman"/>
          <w:color w:val="212529"/>
          <w:sz w:val="28"/>
          <w:szCs w:val="28"/>
          <w:shd w:val="clear" w:color="auto" w:fill="FFFFFF"/>
        </w:rPr>
        <w:t xml:space="preserve"> 2025 [Електронний ресурс] // </w:t>
      </w:r>
      <w:proofErr w:type="spellStart"/>
      <w:r w:rsidRPr="00227769">
        <w:rPr>
          <w:rFonts w:ascii="Times New Roman" w:hAnsi="Times New Roman" w:cs="Times New Roman"/>
          <w:color w:val="212529"/>
          <w:sz w:val="28"/>
          <w:szCs w:val="28"/>
          <w:shd w:val="clear" w:color="auto" w:fill="FFFFFF"/>
        </w:rPr>
        <w:t>Reuters</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Institute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for</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the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Study</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of</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Journalism</w:t>
      </w:r>
      <w:proofErr w:type="spellEnd"/>
      <w:r w:rsidRPr="00227769">
        <w:rPr>
          <w:rFonts w:ascii="Times New Roman" w:hAnsi="Times New Roman" w:cs="Times New Roman"/>
          <w:color w:val="212529"/>
          <w:sz w:val="28"/>
          <w:szCs w:val="28"/>
          <w:shd w:val="clear" w:color="auto" w:fill="FFFFFF"/>
        </w:rPr>
        <w:t>. — Режим доступу до ресурсу: https://reutersinstitute.politics.ox</w:t>
      </w:r>
      <w:r w:rsidRPr="00227769">
        <w:rPr>
          <w:rFonts w:ascii="Times New Roman" w:hAnsi="Times New Roman" w:cs="Times New Roman"/>
          <w:color w:val="212529"/>
          <w:sz w:val="28"/>
          <w:szCs w:val="28"/>
          <w:shd w:val="clear" w:color="auto" w:fill="FFFFFF"/>
        </w:rPr>
        <w:t>.ac.uk/digital-news-report/2025</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proofErr w:type="spellStart"/>
      <w:r w:rsidRPr="00227769">
        <w:rPr>
          <w:rFonts w:ascii="Times New Roman" w:hAnsi="Times New Roman" w:cs="Times New Roman"/>
          <w:color w:val="212529"/>
          <w:sz w:val="28"/>
          <w:szCs w:val="28"/>
          <w:shd w:val="clear" w:color="auto" w:fill="FFFFFF"/>
        </w:rPr>
        <w:t>Pew</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Research</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Center</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Social</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Media</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and</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News</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Fact</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Sheet</w:t>
      </w:r>
      <w:proofErr w:type="spellEnd"/>
      <w:r w:rsidRPr="00227769">
        <w:rPr>
          <w:rFonts w:ascii="Times New Roman" w:hAnsi="Times New Roman" w:cs="Times New Roman"/>
          <w:color w:val="212529"/>
          <w:sz w:val="28"/>
          <w:szCs w:val="28"/>
          <w:shd w:val="clear" w:color="auto" w:fill="FFFFFF"/>
        </w:rPr>
        <w:t xml:space="preserve"> [Електронний ресурс] // </w:t>
      </w:r>
      <w:proofErr w:type="spellStart"/>
      <w:r w:rsidRPr="00227769">
        <w:rPr>
          <w:rFonts w:ascii="Times New Roman" w:hAnsi="Times New Roman" w:cs="Times New Roman"/>
          <w:color w:val="212529"/>
          <w:sz w:val="28"/>
          <w:szCs w:val="28"/>
          <w:shd w:val="clear" w:color="auto" w:fill="FFFFFF"/>
        </w:rPr>
        <w:t>Pew</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Research</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Center</w:t>
      </w:r>
      <w:proofErr w:type="spellEnd"/>
      <w:r w:rsidRPr="00227769">
        <w:rPr>
          <w:rFonts w:ascii="Times New Roman" w:hAnsi="Times New Roman" w:cs="Times New Roman"/>
          <w:color w:val="212529"/>
          <w:sz w:val="28"/>
          <w:szCs w:val="28"/>
          <w:shd w:val="clear" w:color="auto" w:fill="FFFFFF"/>
        </w:rPr>
        <w:t>. — Режим доступу до ресурс</w:t>
      </w:r>
      <w:r w:rsidRPr="00227769">
        <w:rPr>
          <w:rFonts w:ascii="Times New Roman" w:hAnsi="Times New Roman" w:cs="Times New Roman"/>
          <w:color w:val="212529"/>
          <w:sz w:val="28"/>
          <w:szCs w:val="28"/>
          <w:shd w:val="clear" w:color="auto" w:fill="FFFFFF"/>
        </w:rPr>
        <w:t>у: https://www.pewresearch.org/</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r w:rsidRPr="00227769">
        <w:rPr>
          <w:rFonts w:ascii="Times New Roman" w:hAnsi="Times New Roman" w:cs="Times New Roman"/>
          <w:color w:val="212529"/>
          <w:sz w:val="28"/>
          <w:szCs w:val="28"/>
          <w:shd w:val="clear" w:color="auto" w:fill="FFFFFF"/>
        </w:rPr>
        <w:t>Економічна правда [Електронний ресурс] // Українська правда. — Режим доступу до р</w:t>
      </w:r>
      <w:r w:rsidRPr="00227769">
        <w:rPr>
          <w:rFonts w:ascii="Times New Roman" w:hAnsi="Times New Roman" w:cs="Times New Roman"/>
          <w:color w:val="212529"/>
          <w:sz w:val="28"/>
          <w:szCs w:val="28"/>
          <w:shd w:val="clear" w:color="auto" w:fill="FFFFFF"/>
        </w:rPr>
        <w:t>есурсу: https://epravda.com.ua/</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proofErr w:type="spellStart"/>
      <w:r w:rsidRPr="00227769">
        <w:rPr>
          <w:rFonts w:ascii="Times New Roman" w:hAnsi="Times New Roman" w:cs="Times New Roman"/>
          <w:color w:val="212529"/>
          <w:sz w:val="28"/>
          <w:szCs w:val="28"/>
          <w:shd w:val="clear" w:color="auto" w:fill="FFFFFF"/>
        </w:rPr>
        <w:t>Forbes</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Ukraine</w:t>
      </w:r>
      <w:proofErr w:type="spellEnd"/>
      <w:r w:rsidRPr="00227769">
        <w:rPr>
          <w:rFonts w:ascii="Times New Roman" w:hAnsi="Times New Roman" w:cs="Times New Roman"/>
          <w:color w:val="212529"/>
          <w:sz w:val="28"/>
          <w:szCs w:val="28"/>
          <w:shd w:val="clear" w:color="auto" w:fill="FFFFFF"/>
        </w:rPr>
        <w:t xml:space="preserve"> [Електронний ресурс] // </w:t>
      </w:r>
      <w:proofErr w:type="spellStart"/>
      <w:r w:rsidRPr="00227769">
        <w:rPr>
          <w:rFonts w:ascii="Times New Roman" w:hAnsi="Times New Roman" w:cs="Times New Roman"/>
          <w:color w:val="212529"/>
          <w:sz w:val="28"/>
          <w:szCs w:val="28"/>
          <w:shd w:val="clear" w:color="auto" w:fill="FFFFFF"/>
        </w:rPr>
        <w:t>Forbes</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Ukraine</w:t>
      </w:r>
      <w:proofErr w:type="spellEnd"/>
      <w:r w:rsidRPr="00227769">
        <w:rPr>
          <w:rFonts w:ascii="Times New Roman" w:hAnsi="Times New Roman" w:cs="Times New Roman"/>
          <w:color w:val="212529"/>
          <w:sz w:val="28"/>
          <w:szCs w:val="28"/>
          <w:shd w:val="clear" w:color="auto" w:fill="FFFFFF"/>
        </w:rPr>
        <w:t>. — Режим доступу</w:t>
      </w:r>
      <w:r w:rsidRPr="00227769">
        <w:rPr>
          <w:rFonts w:ascii="Times New Roman" w:hAnsi="Times New Roman" w:cs="Times New Roman"/>
          <w:color w:val="212529"/>
          <w:sz w:val="28"/>
          <w:szCs w:val="28"/>
          <w:shd w:val="clear" w:color="auto" w:fill="FFFFFF"/>
        </w:rPr>
        <w:t xml:space="preserve"> до ресурсу: https://forbes.ua/</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r w:rsidRPr="00227769">
        <w:rPr>
          <w:rFonts w:ascii="Times New Roman" w:hAnsi="Times New Roman" w:cs="Times New Roman"/>
          <w:color w:val="212529"/>
          <w:sz w:val="28"/>
          <w:szCs w:val="28"/>
          <w:shd w:val="clear" w:color="auto" w:fill="FFFFFF"/>
        </w:rPr>
        <w:t xml:space="preserve">Мінфін. Фінанси, банки, інвестиції та фінансові ринки [Електронний ресурс] // Мінфін. — Режим доступу до </w:t>
      </w:r>
      <w:r w:rsidRPr="00227769">
        <w:rPr>
          <w:rFonts w:ascii="Times New Roman" w:hAnsi="Times New Roman" w:cs="Times New Roman"/>
          <w:color w:val="212529"/>
          <w:sz w:val="28"/>
          <w:szCs w:val="28"/>
          <w:shd w:val="clear" w:color="auto" w:fill="FFFFFF"/>
        </w:rPr>
        <w:t>ресурсу: https://minfin.com.ua/</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proofErr w:type="spellStart"/>
      <w:r w:rsidRPr="00227769">
        <w:rPr>
          <w:rFonts w:ascii="Times New Roman" w:hAnsi="Times New Roman" w:cs="Times New Roman"/>
          <w:color w:val="212529"/>
          <w:sz w:val="28"/>
          <w:szCs w:val="28"/>
          <w:shd w:val="clear" w:color="auto" w:fill="FFFFFF"/>
        </w:rPr>
        <w:t>YouTube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Creators</w:t>
      </w:r>
      <w:proofErr w:type="spellEnd"/>
      <w:r w:rsidRPr="00227769">
        <w:rPr>
          <w:rFonts w:ascii="Times New Roman" w:hAnsi="Times New Roman" w:cs="Times New Roman"/>
          <w:color w:val="212529"/>
          <w:sz w:val="28"/>
          <w:szCs w:val="28"/>
          <w:shd w:val="clear" w:color="auto" w:fill="FFFFFF"/>
        </w:rPr>
        <w:t xml:space="preserve">. Рекомендації щодо створення та розвитку </w:t>
      </w:r>
      <w:proofErr w:type="spellStart"/>
      <w:r w:rsidRPr="00227769">
        <w:rPr>
          <w:rFonts w:ascii="Times New Roman" w:hAnsi="Times New Roman" w:cs="Times New Roman"/>
          <w:color w:val="212529"/>
          <w:sz w:val="28"/>
          <w:szCs w:val="28"/>
          <w:shd w:val="clear" w:color="auto" w:fill="FFFFFF"/>
        </w:rPr>
        <w:t>YouTube</w:t>
      </w:r>
      <w:proofErr w:type="spellEnd"/>
      <w:r w:rsidRPr="00227769">
        <w:rPr>
          <w:rFonts w:ascii="Times New Roman" w:hAnsi="Times New Roman" w:cs="Times New Roman"/>
          <w:color w:val="212529"/>
          <w:sz w:val="28"/>
          <w:szCs w:val="28"/>
          <w:shd w:val="clear" w:color="auto" w:fill="FFFFFF"/>
        </w:rPr>
        <w:t xml:space="preserve">-каналу [Електронний ресурс] // </w:t>
      </w:r>
      <w:proofErr w:type="spellStart"/>
      <w:r w:rsidRPr="00227769">
        <w:rPr>
          <w:rFonts w:ascii="Times New Roman" w:hAnsi="Times New Roman" w:cs="Times New Roman"/>
          <w:color w:val="212529"/>
          <w:sz w:val="28"/>
          <w:szCs w:val="28"/>
          <w:shd w:val="clear" w:color="auto" w:fill="FFFFFF"/>
        </w:rPr>
        <w:t>YouTube</w:t>
      </w:r>
      <w:proofErr w:type="spellEnd"/>
      <w:r w:rsidRPr="00227769">
        <w:rPr>
          <w:rFonts w:ascii="Times New Roman" w:hAnsi="Times New Roman" w:cs="Times New Roman"/>
          <w:color w:val="212529"/>
          <w:sz w:val="28"/>
          <w:szCs w:val="28"/>
          <w:shd w:val="clear" w:color="auto" w:fill="FFFFFF"/>
        </w:rPr>
        <w:t>. — Режим доступу до ресурсу: ht</w:t>
      </w:r>
      <w:r w:rsidRPr="00227769">
        <w:rPr>
          <w:rFonts w:ascii="Times New Roman" w:hAnsi="Times New Roman" w:cs="Times New Roman"/>
          <w:color w:val="212529"/>
          <w:sz w:val="28"/>
          <w:szCs w:val="28"/>
          <w:shd w:val="clear" w:color="auto" w:fill="FFFFFF"/>
        </w:rPr>
        <w:t>tps://www.youtube.com/creators/</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proofErr w:type="spellStart"/>
      <w:r w:rsidRPr="00227769">
        <w:rPr>
          <w:rFonts w:ascii="Times New Roman" w:hAnsi="Times New Roman" w:cs="Times New Roman"/>
          <w:color w:val="212529"/>
          <w:sz w:val="28"/>
          <w:szCs w:val="28"/>
          <w:shd w:val="clear" w:color="auto" w:fill="FFFFFF"/>
        </w:rPr>
        <w:t>Meta</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Instagram</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for</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Business</w:t>
      </w:r>
      <w:proofErr w:type="spellEnd"/>
      <w:r w:rsidRPr="00227769">
        <w:rPr>
          <w:rFonts w:ascii="Times New Roman" w:hAnsi="Times New Roman" w:cs="Times New Roman"/>
          <w:color w:val="212529"/>
          <w:sz w:val="28"/>
          <w:szCs w:val="28"/>
          <w:shd w:val="clear" w:color="auto" w:fill="FFFFFF"/>
        </w:rPr>
        <w:t xml:space="preserve"> [Електронний ресурс] // </w:t>
      </w:r>
      <w:proofErr w:type="spellStart"/>
      <w:r w:rsidRPr="00227769">
        <w:rPr>
          <w:rFonts w:ascii="Times New Roman" w:hAnsi="Times New Roman" w:cs="Times New Roman"/>
          <w:color w:val="212529"/>
          <w:sz w:val="28"/>
          <w:szCs w:val="28"/>
          <w:shd w:val="clear" w:color="auto" w:fill="FFFFFF"/>
        </w:rPr>
        <w:t>Meta</w:t>
      </w:r>
      <w:proofErr w:type="spellEnd"/>
      <w:r w:rsidRPr="00227769">
        <w:rPr>
          <w:rFonts w:ascii="Times New Roman" w:hAnsi="Times New Roman" w:cs="Times New Roman"/>
          <w:color w:val="212529"/>
          <w:sz w:val="28"/>
          <w:szCs w:val="28"/>
          <w:shd w:val="clear" w:color="auto" w:fill="FFFFFF"/>
        </w:rPr>
        <w:t>. — Режим доступу до ресурсу: https://www.face</w:t>
      </w:r>
      <w:r w:rsidRPr="00227769">
        <w:rPr>
          <w:rFonts w:ascii="Times New Roman" w:hAnsi="Times New Roman" w:cs="Times New Roman"/>
          <w:color w:val="212529"/>
          <w:sz w:val="28"/>
          <w:szCs w:val="28"/>
          <w:shd w:val="clear" w:color="auto" w:fill="FFFFFF"/>
        </w:rPr>
        <w:t>book.com/business/instagram</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proofErr w:type="spellStart"/>
      <w:r w:rsidRPr="00227769">
        <w:rPr>
          <w:rFonts w:ascii="Times New Roman" w:hAnsi="Times New Roman" w:cs="Times New Roman"/>
          <w:color w:val="212529"/>
          <w:sz w:val="28"/>
          <w:szCs w:val="28"/>
          <w:shd w:val="clear" w:color="auto" w:fill="FFFFFF"/>
        </w:rPr>
        <w:t>TikTok</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for</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Business</w:t>
      </w:r>
      <w:proofErr w:type="spellEnd"/>
      <w:r w:rsidRPr="00227769">
        <w:rPr>
          <w:rFonts w:ascii="Times New Roman" w:hAnsi="Times New Roman" w:cs="Times New Roman"/>
          <w:color w:val="212529"/>
          <w:sz w:val="28"/>
          <w:szCs w:val="28"/>
          <w:shd w:val="clear" w:color="auto" w:fill="FFFFFF"/>
        </w:rPr>
        <w:t xml:space="preserve">. Рекомендації щодо створення контенту та просування [Електронний ресурс] // </w:t>
      </w:r>
      <w:proofErr w:type="spellStart"/>
      <w:r w:rsidRPr="00227769">
        <w:rPr>
          <w:rFonts w:ascii="Times New Roman" w:hAnsi="Times New Roman" w:cs="Times New Roman"/>
          <w:color w:val="212529"/>
          <w:sz w:val="28"/>
          <w:szCs w:val="28"/>
          <w:shd w:val="clear" w:color="auto" w:fill="FFFFFF"/>
        </w:rPr>
        <w:t>TikTok</w:t>
      </w:r>
      <w:proofErr w:type="spellEnd"/>
      <w:r w:rsidRPr="00227769">
        <w:rPr>
          <w:rFonts w:ascii="Times New Roman" w:hAnsi="Times New Roman" w:cs="Times New Roman"/>
          <w:color w:val="212529"/>
          <w:sz w:val="28"/>
          <w:szCs w:val="28"/>
          <w:shd w:val="clear" w:color="auto" w:fill="FFFFFF"/>
        </w:rPr>
        <w:t>. — Режим доступу до ресурсу: h</w:t>
      </w:r>
      <w:r w:rsidRPr="00227769">
        <w:rPr>
          <w:rFonts w:ascii="Times New Roman" w:hAnsi="Times New Roman" w:cs="Times New Roman"/>
          <w:color w:val="212529"/>
          <w:sz w:val="28"/>
          <w:szCs w:val="28"/>
          <w:shd w:val="clear" w:color="auto" w:fill="FFFFFF"/>
        </w:rPr>
        <w:t>ttps://www.tiktok.com/business/</w:t>
      </w:r>
    </w:p>
    <w:p w:rsidR="00227769" w:rsidRPr="00227769" w:rsidRDefault="00227769" w:rsidP="00227769">
      <w:pPr>
        <w:pStyle w:val="a5"/>
        <w:numPr>
          <w:ilvl w:val="0"/>
          <w:numId w:val="1"/>
        </w:numPr>
        <w:jc w:val="both"/>
        <w:rPr>
          <w:rFonts w:ascii="Times New Roman" w:hAnsi="Times New Roman" w:cs="Times New Roman"/>
          <w:color w:val="212529"/>
          <w:sz w:val="28"/>
          <w:szCs w:val="28"/>
          <w:shd w:val="clear" w:color="auto" w:fill="FFFFFF"/>
        </w:rPr>
      </w:pPr>
      <w:proofErr w:type="spellStart"/>
      <w:r w:rsidRPr="00227769">
        <w:rPr>
          <w:rFonts w:ascii="Times New Roman" w:hAnsi="Times New Roman" w:cs="Times New Roman"/>
          <w:color w:val="212529"/>
          <w:sz w:val="28"/>
          <w:szCs w:val="28"/>
          <w:shd w:val="clear" w:color="auto" w:fill="FFFFFF"/>
        </w:rPr>
        <w:lastRenderedPageBreak/>
        <w:t>Riverside</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Podcast</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Statistics</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Latest</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Industry</w:t>
      </w:r>
      <w:proofErr w:type="spellEnd"/>
      <w:r w:rsidRPr="00227769">
        <w:rPr>
          <w:rFonts w:ascii="Times New Roman" w:hAnsi="Times New Roman" w:cs="Times New Roman"/>
          <w:color w:val="212529"/>
          <w:sz w:val="28"/>
          <w:szCs w:val="28"/>
          <w:shd w:val="clear" w:color="auto" w:fill="FFFFFF"/>
        </w:rPr>
        <w:t xml:space="preserve"> </w:t>
      </w:r>
      <w:proofErr w:type="spellStart"/>
      <w:r w:rsidRPr="00227769">
        <w:rPr>
          <w:rFonts w:ascii="Times New Roman" w:hAnsi="Times New Roman" w:cs="Times New Roman"/>
          <w:color w:val="212529"/>
          <w:sz w:val="28"/>
          <w:szCs w:val="28"/>
          <w:shd w:val="clear" w:color="auto" w:fill="FFFFFF"/>
        </w:rPr>
        <w:t>Data</w:t>
      </w:r>
      <w:proofErr w:type="spellEnd"/>
      <w:r w:rsidRPr="00227769">
        <w:rPr>
          <w:rFonts w:ascii="Times New Roman" w:hAnsi="Times New Roman" w:cs="Times New Roman"/>
          <w:color w:val="212529"/>
          <w:sz w:val="28"/>
          <w:szCs w:val="28"/>
          <w:shd w:val="clear" w:color="auto" w:fill="FFFFFF"/>
        </w:rPr>
        <w:t xml:space="preserve"> [Електронний ресурс] // </w:t>
      </w:r>
      <w:proofErr w:type="spellStart"/>
      <w:r w:rsidRPr="00227769">
        <w:rPr>
          <w:rFonts w:ascii="Times New Roman" w:hAnsi="Times New Roman" w:cs="Times New Roman"/>
          <w:color w:val="212529"/>
          <w:sz w:val="28"/>
          <w:szCs w:val="28"/>
          <w:shd w:val="clear" w:color="auto" w:fill="FFFFFF"/>
        </w:rPr>
        <w:t>Riverside</w:t>
      </w:r>
      <w:proofErr w:type="spellEnd"/>
      <w:r w:rsidRPr="00227769">
        <w:rPr>
          <w:rFonts w:ascii="Times New Roman" w:hAnsi="Times New Roman" w:cs="Times New Roman"/>
          <w:color w:val="212529"/>
          <w:sz w:val="28"/>
          <w:szCs w:val="28"/>
          <w:shd w:val="clear" w:color="auto" w:fill="FFFFFF"/>
        </w:rPr>
        <w:t>. — Режим доступу до ресурсу: https://riverside.fm/blog/podcast-statistics</w:t>
      </w:r>
    </w:p>
    <w:sectPr w:rsidR="00227769" w:rsidRPr="0022776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C0870"/>
    <w:multiLevelType w:val="hybridMultilevel"/>
    <w:tmpl w:val="B31A81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63"/>
    <w:rsid w:val="00040B6F"/>
    <w:rsid w:val="0017213C"/>
    <w:rsid w:val="00227769"/>
    <w:rsid w:val="003378FB"/>
    <w:rsid w:val="00340727"/>
    <w:rsid w:val="00351A53"/>
    <w:rsid w:val="003E5BE7"/>
    <w:rsid w:val="00480891"/>
    <w:rsid w:val="0055259D"/>
    <w:rsid w:val="005A1F3B"/>
    <w:rsid w:val="005E325E"/>
    <w:rsid w:val="006C55F2"/>
    <w:rsid w:val="006D546E"/>
    <w:rsid w:val="006F3B6F"/>
    <w:rsid w:val="00726202"/>
    <w:rsid w:val="00737302"/>
    <w:rsid w:val="0077210F"/>
    <w:rsid w:val="007F31DD"/>
    <w:rsid w:val="00873650"/>
    <w:rsid w:val="00884572"/>
    <w:rsid w:val="008A6A7C"/>
    <w:rsid w:val="008C4F43"/>
    <w:rsid w:val="009340FF"/>
    <w:rsid w:val="009570D3"/>
    <w:rsid w:val="009659C0"/>
    <w:rsid w:val="00A61622"/>
    <w:rsid w:val="00A930C2"/>
    <w:rsid w:val="00BB7563"/>
    <w:rsid w:val="00BE3422"/>
    <w:rsid w:val="00D56B86"/>
    <w:rsid w:val="00DB3A5E"/>
    <w:rsid w:val="00E21D60"/>
    <w:rsid w:val="00E61094"/>
    <w:rsid w:val="00F341A8"/>
    <w:rsid w:val="00F47D10"/>
    <w:rsid w:val="00FB2120"/>
    <w:rsid w:val="00FF1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AEB8C"/>
  <w15:chartTrackingRefBased/>
  <w15:docId w15:val="{10189739-8FF5-4715-977A-5EE08122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51A53"/>
    <w:pPr>
      <w:jc w:val="both"/>
      <w:outlineLvl w:val="0"/>
    </w:pPr>
    <w:rPr>
      <w:rFonts w:ascii="Times New Roman" w:hAnsi="Times New Roman" w:cs="Times New Roman"/>
      <w:color w:val="212529"/>
      <w:sz w:val="28"/>
      <w:szCs w:val="28"/>
      <w:shd w:val="clear" w:color="auto" w:fill="FFFFFF"/>
    </w:rPr>
  </w:style>
  <w:style w:type="paragraph" w:styleId="2">
    <w:name w:val="heading 2"/>
    <w:basedOn w:val="a"/>
    <w:next w:val="a"/>
    <w:link w:val="20"/>
    <w:uiPriority w:val="9"/>
    <w:unhideWhenUsed/>
    <w:qFormat/>
    <w:rsid w:val="00351A53"/>
    <w:pPr>
      <w:jc w:val="both"/>
      <w:outlineLvl w:val="1"/>
    </w:pPr>
    <w:rPr>
      <w:rFonts w:ascii="Times New Roman" w:hAnsi="Times New Roman" w:cs="Times New Roman"/>
      <w:color w:val="212529"/>
      <w:sz w:val="28"/>
      <w:szCs w:val="28"/>
      <w:shd w:val="clear" w:color="auto" w:fill="FFFFFF"/>
    </w:rPr>
  </w:style>
  <w:style w:type="paragraph" w:styleId="3">
    <w:name w:val="heading 3"/>
    <w:basedOn w:val="a"/>
    <w:next w:val="a"/>
    <w:link w:val="30"/>
    <w:uiPriority w:val="9"/>
    <w:unhideWhenUsed/>
    <w:qFormat/>
    <w:rsid w:val="00351A53"/>
    <w:pPr>
      <w:jc w:val="both"/>
      <w:outlineLvl w:val="2"/>
    </w:pPr>
    <w:rPr>
      <w:rFonts w:ascii="Times New Roman" w:hAnsi="Times New Roman" w:cs="Times New Roman"/>
      <w:color w:val="212529"/>
      <w:sz w:val="28"/>
      <w:szCs w:val="28"/>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rsid w:val="008C4F43"/>
  </w:style>
  <w:style w:type="character" w:customStyle="1" w:styleId="10">
    <w:name w:val="Заголовок 1 Знак"/>
    <w:basedOn w:val="a0"/>
    <w:link w:val="1"/>
    <w:uiPriority w:val="9"/>
    <w:rsid w:val="00351A53"/>
    <w:rPr>
      <w:rFonts w:ascii="Times New Roman" w:hAnsi="Times New Roman" w:cs="Times New Roman"/>
      <w:color w:val="212529"/>
      <w:sz w:val="28"/>
      <w:szCs w:val="28"/>
    </w:rPr>
  </w:style>
  <w:style w:type="character" w:customStyle="1" w:styleId="20">
    <w:name w:val="Заголовок 2 Знак"/>
    <w:basedOn w:val="a0"/>
    <w:link w:val="2"/>
    <w:uiPriority w:val="9"/>
    <w:rsid w:val="00351A53"/>
    <w:rPr>
      <w:rFonts w:ascii="Times New Roman" w:hAnsi="Times New Roman" w:cs="Times New Roman"/>
      <w:color w:val="212529"/>
      <w:sz w:val="28"/>
      <w:szCs w:val="28"/>
    </w:rPr>
  </w:style>
  <w:style w:type="character" w:customStyle="1" w:styleId="30">
    <w:name w:val="Заголовок 3 Знак"/>
    <w:basedOn w:val="a0"/>
    <w:link w:val="3"/>
    <w:uiPriority w:val="9"/>
    <w:rsid w:val="00351A53"/>
    <w:rPr>
      <w:rFonts w:ascii="Times New Roman" w:hAnsi="Times New Roman" w:cs="Times New Roman"/>
      <w:color w:val="212529"/>
      <w:sz w:val="28"/>
      <w:szCs w:val="28"/>
    </w:rPr>
  </w:style>
  <w:style w:type="paragraph" w:styleId="a3">
    <w:name w:val="TOC Heading"/>
    <w:basedOn w:val="1"/>
    <w:next w:val="a"/>
    <w:uiPriority w:val="39"/>
    <w:unhideWhenUsed/>
    <w:qFormat/>
    <w:rsid w:val="00351A53"/>
    <w:pPr>
      <w:keepNext/>
      <w:keepLines/>
      <w:spacing w:before="240" w:after="0"/>
      <w:jc w:val="left"/>
      <w:outlineLvl w:val="9"/>
    </w:pPr>
    <w:rPr>
      <w:rFonts w:asciiTheme="majorHAnsi" w:eastAsiaTheme="majorEastAsia" w:hAnsiTheme="majorHAnsi" w:cstheme="majorBidi"/>
      <w:color w:val="2E74B5" w:themeColor="accent1" w:themeShade="BF"/>
      <w:sz w:val="32"/>
      <w:szCs w:val="32"/>
      <w:shd w:val="clear" w:color="auto" w:fill="auto"/>
      <w:lang w:eastAsia="uk-UA"/>
    </w:rPr>
  </w:style>
  <w:style w:type="paragraph" w:styleId="11">
    <w:name w:val="toc 1"/>
    <w:basedOn w:val="a"/>
    <w:next w:val="a"/>
    <w:autoRedefine/>
    <w:uiPriority w:val="39"/>
    <w:unhideWhenUsed/>
    <w:rsid w:val="00351A53"/>
    <w:pPr>
      <w:spacing w:after="100"/>
    </w:pPr>
  </w:style>
  <w:style w:type="paragraph" w:styleId="21">
    <w:name w:val="toc 2"/>
    <w:basedOn w:val="a"/>
    <w:next w:val="a"/>
    <w:autoRedefine/>
    <w:uiPriority w:val="39"/>
    <w:unhideWhenUsed/>
    <w:rsid w:val="00351A53"/>
    <w:pPr>
      <w:spacing w:after="100"/>
      <w:ind w:left="220"/>
    </w:pPr>
  </w:style>
  <w:style w:type="paragraph" w:styleId="31">
    <w:name w:val="toc 3"/>
    <w:basedOn w:val="a"/>
    <w:next w:val="a"/>
    <w:autoRedefine/>
    <w:uiPriority w:val="39"/>
    <w:unhideWhenUsed/>
    <w:rsid w:val="00351A53"/>
    <w:pPr>
      <w:spacing w:after="100"/>
      <w:ind w:left="440"/>
    </w:pPr>
  </w:style>
  <w:style w:type="character" w:styleId="a4">
    <w:name w:val="Hyperlink"/>
    <w:basedOn w:val="a0"/>
    <w:uiPriority w:val="99"/>
    <w:unhideWhenUsed/>
    <w:rsid w:val="00351A53"/>
    <w:rPr>
      <w:color w:val="0563C1" w:themeColor="hyperlink"/>
      <w:u w:val="single"/>
    </w:rPr>
  </w:style>
  <w:style w:type="paragraph" w:styleId="a5">
    <w:name w:val="List Paragraph"/>
    <w:basedOn w:val="a"/>
    <w:uiPriority w:val="34"/>
    <w:qFormat/>
    <w:rsid w:val="002277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59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Word.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58DE2-17E2-45A8-968F-D7AAC4B4B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27</Pages>
  <Words>33612</Words>
  <Characters>19160</Characters>
  <Application>Microsoft Office Word</Application>
  <DocSecurity>0</DocSecurity>
  <Lines>159</Lines>
  <Paragraphs>105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5</cp:revision>
  <dcterms:created xsi:type="dcterms:W3CDTF">2026-08-04T06:24:00Z</dcterms:created>
  <dcterms:modified xsi:type="dcterms:W3CDTF">2026-08-11T10:26:00Z</dcterms:modified>
</cp:coreProperties>
</file>