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1493"/>
    <w:bookmarkEnd w:id="0"/>
    <w:p w:rsidR="003E7B38" w:rsidRDefault="000E01E7" w:rsidP="00EB6A3A">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17.75pt" o:ole="">
            <v:imagedata r:id="rId6" o:title=""/>
          </v:shape>
          <o:OLEObject Type="Embed" ProgID="Word.Document.12" ShapeID="_x0000_i1025" DrawAspect="Content" ObjectID="_1847960165" r:id="rId7">
            <o:FieldCodes>\s</o:FieldCodes>
          </o:OLEObject>
        </w:object>
      </w:r>
    </w:p>
    <w:p w:rsidR="003E7B38" w:rsidRDefault="003E7B38">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sdt>
      <w:sdtPr>
        <w:rPr>
          <w:rFonts w:asciiTheme="minorHAnsi" w:eastAsiaTheme="minorHAnsi" w:hAnsiTheme="minorHAnsi" w:cstheme="minorBidi"/>
          <w:color w:val="auto"/>
          <w:sz w:val="22"/>
          <w:szCs w:val="22"/>
          <w:lang w:eastAsia="en-US"/>
        </w:rPr>
        <w:id w:val="1536615996"/>
        <w:docPartObj>
          <w:docPartGallery w:val="Table of Contents"/>
          <w:docPartUnique/>
        </w:docPartObj>
      </w:sdtPr>
      <w:sdtEndPr>
        <w:rPr>
          <w:b/>
          <w:bCs/>
        </w:rPr>
      </w:sdtEndPr>
      <w:sdtContent>
        <w:p w:rsidR="002B4916" w:rsidRPr="003B0325" w:rsidRDefault="002B4916">
          <w:pPr>
            <w:pStyle w:val="a4"/>
            <w:rPr>
              <w:rFonts w:ascii="Times New Roman" w:hAnsi="Times New Roman" w:cs="Times New Roman"/>
              <w:color w:val="auto"/>
              <w:sz w:val="28"/>
              <w:szCs w:val="28"/>
            </w:rPr>
          </w:pPr>
          <w:r w:rsidRPr="003B0325">
            <w:rPr>
              <w:rFonts w:ascii="Times New Roman" w:hAnsi="Times New Roman" w:cs="Times New Roman"/>
              <w:color w:val="auto"/>
              <w:sz w:val="28"/>
              <w:szCs w:val="28"/>
            </w:rPr>
            <w:t>ЗМІСТ</w:t>
          </w:r>
        </w:p>
        <w:p w:rsidR="003B0325" w:rsidRPr="003B0325" w:rsidRDefault="002B4916">
          <w:pPr>
            <w:pStyle w:val="11"/>
            <w:tabs>
              <w:tab w:val="right" w:leader="dot" w:pos="9629"/>
            </w:tabs>
            <w:rPr>
              <w:rFonts w:ascii="Times New Roman" w:eastAsiaTheme="minorEastAsia" w:hAnsi="Times New Roman" w:cs="Times New Roman"/>
              <w:noProof/>
              <w:sz w:val="28"/>
              <w:szCs w:val="28"/>
              <w:lang w:eastAsia="uk-UA"/>
            </w:rPr>
          </w:pPr>
          <w:r w:rsidRPr="003B0325">
            <w:rPr>
              <w:rFonts w:ascii="Times New Roman" w:hAnsi="Times New Roman" w:cs="Times New Roman"/>
              <w:sz w:val="28"/>
              <w:szCs w:val="28"/>
            </w:rPr>
            <w:fldChar w:fldCharType="begin"/>
          </w:r>
          <w:r w:rsidRPr="003B0325">
            <w:rPr>
              <w:rFonts w:ascii="Times New Roman" w:hAnsi="Times New Roman" w:cs="Times New Roman"/>
              <w:sz w:val="28"/>
              <w:szCs w:val="28"/>
            </w:rPr>
            <w:instrText xml:space="preserve"> TOC \o "1-3" \h \z \u </w:instrText>
          </w:r>
          <w:r w:rsidRPr="003B0325">
            <w:rPr>
              <w:rFonts w:ascii="Times New Roman" w:hAnsi="Times New Roman" w:cs="Times New Roman"/>
              <w:sz w:val="28"/>
              <w:szCs w:val="28"/>
            </w:rPr>
            <w:fldChar w:fldCharType="separate"/>
          </w:r>
          <w:hyperlink w:anchor="_Toc237347410" w:history="1">
            <w:r w:rsidR="003B0325" w:rsidRPr="003B0325">
              <w:rPr>
                <w:rStyle w:val="a5"/>
                <w:rFonts w:ascii="Times New Roman" w:hAnsi="Times New Roman" w:cs="Times New Roman"/>
                <w:noProof/>
                <w:sz w:val="28"/>
                <w:szCs w:val="28"/>
              </w:rPr>
              <w:t>Частина 1: Резюме проєкту</w:t>
            </w:r>
            <w:r w:rsidR="003B0325" w:rsidRPr="003B0325">
              <w:rPr>
                <w:rFonts w:ascii="Times New Roman" w:hAnsi="Times New Roman" w:cs="Times New Roman"/>
                <w:noProof/>
                <w:webHidden/>
                <w:sz w:val="28"/>
                <w:szCs w:val="28"/>
              </w:rPr>
              <w:tab/>
            </w:r>
            <w:r w:rsidR="003B0325" w:rsidRPr="003B0325">
              <w:rPr>
                <w:rFonts w:ascii="Times New Roman" w:hAnsi="Times New Roman" w:cs="Times New Roman"/>
                <w:noProof/>
                <w:webHidden/>
                <w:sz w:val="28"/>
                <w:szCs w:val="28"/>
              </w:rPr>
              <w:fldChar w:fldCharType="begin"/>
            </w:r>
            <w:r w:rsidR="003B0325" w:rsidRPr="003B0325">
              <w:rPr>
                <w:rFonts w:ascii="Times New Roman" w:hAnsi="Times New Roman" w:cs="Times New Roman"/>
                <w:noProof/>
                <w:webHidden/>
                <w:sz w:val="28"/>
                <w:szCs w:val="28"/>
              </w:rPr>
              <w:instrText xml:space="preserve"> PAGEREF _Toc237347410 \h </w:instrText>
            </w:r>
            <w:r w:rsidR="003B0325" w:rsidRPr="003B0325">
              <w:rPr>
                <w:rFonts w:ascii="Times New Roman" w:hAnsi="Times New Roman" w:cs="Times New Roman"/>
                <w:noProof/>
                <w:webHidden/>
                <w:sz w:val="28"/>
                <w:szCs w:val="28"/>
              </w:rPr>
            </w:r>
            <w:r w:rsidR="003B0325" w:rsidRPr="003B0325">
              <w:rPr>
                <w:rFonts w:ascii="Times New Roman" w:hAnsi="Times New Roman" w:cs="Times New Roman"/>
                <w:noProof/>
                <w:webHidden/>
                <w:sz w:val="28"/>
                <w:szCs w:val="28"/>
              </w:rPr>
              <w:fldChar w:fldCharType="separate"/>
            </w:r>
            <w:r w:rsidR="003B0325" w:rsidRPr="003B0325">
              <w:rPr>
                <w:rFonts w:ascii="Times New Roman" w:hAnsi="Times New Roman" w:cs="Times New Roman"/>
                <w:noProof/>
                <w:webHidden/>
                <w:sz w:val="28"/>
                <w:szCs w:val="28"/>
              </w:rPr>
              <w:t>2</w:t>
            </w:r>
            <w:r w:rsidR="003B0325" w:rsidRPr="003B0325">
              <w:rPr>
                <w:rFonts w:ascii="Times New Roman" w:hAnsi="Times New Roman" w:cs="Times New Roman"/>
                <w:noProof/>
                <w:webHidden/>
                <w:sz w:val="28"/>
                <w:szCs w:val="28"/>
              </w:rPr>
              <w:fldChar w:fldCharType="end"/>
            </w:r>
          </w:hyperlink>
        </w:p>
        <w:p w:rsidR="003B0325" w:rsidRPr="003B0325" w:rsidRDefault="003B0325">
          <w:pPr>
            <w:pStyle w:val="11"/>
            <w:tabs>
              <w:tab w:val="right" w:leader="dot" w:pos="9629"/>
            </w:tabs>
            <w:rPr>
              <w:rFonts w:ascii="Times New Roman" w:eastAsiaTheme="minorEastAsia" w:hAnsi="Times New Roman" w:cs="Times New Roman"/>
              <w:noProof/>
              <w:sz w:val="28"/>
              <w:szCs w:val="28"/>
              <w:lang w:eastAsia="uk-UA"/>
            </w:rPr>
          </w:pPr>
          <w:hyperlink w:anchor="_Toc237347411" w:history="1">
            <w:r w:rsidRPr="003B0325">
              <w:rPr>
                <w:rStyle w:val="a5"/>
                <w:rFonts w:ascii="Times New Roman" w:hAnsi="Times New Roman" w:cs="Times New Roman"/>
                <w:noProof/>
                <w:sz w:val="28"/>
                <w:szCs w:val="28"/>
              </w:rPr>
              <w:t>Частина 2: Обгрунтування проєкту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_Toc237347411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6</w:t>
            </w:r>
            <w:r w:rsidRPr="003B0325">
              <w:rPr>
                <w:rFonts w:ascii="Times New Roman" w:hAnsi="Times New Roman" w:cs="Times New Roman"/>
                <w:noProof/>
                <w:webHidden/>
                <w:sz w:val="28"/>
                <w:szCs w:val="28"/>
              </w:rPr>
              <w:fldChar w:fldCharType="end"/>
            </w:r>
          </w:hyperlink>
        </w:p>
        <w:p w:rsidR="003B0325" w:rsidRPr="003B0325" w:rsidRDefault="003B0325">
          <w:pPr>
            <w:pStyle w:val="21"/>
            <w:tabs>
              <w:tab w:val="right" w:leader="dot" w:pos="9629"/>
            </w:tabs>
            <w:rPr>
              <w:rFonts w:ascii="Times New Roman" w:eastAsiaTheme="minorEastAsia" w:hAnsi="Times New Roman" w:cs="Times New Roman"/>
              <w:noProof/>
              <w:sz w:val="28"/>
              <w:szCs w:val="28"/>
              <w:lang w:eastAsia="uk-UA"/>
            </w:rPr>
          </w:pPr>
          <w:hyperlink w:anchor="_Toc237347412" w:history="1">
            <w:r w:rsidRPr="003B0325">
              <w:rPr>
                <w:rStyle w:val="a5"/>
                <w:rFonts w:ascii="Times New Roman" w:hAnsi="Times New Roman" w:cs="Times New Roman"/>
                <w:noProof/>
                <w:sz w:val="28"/>
                <w:szCs w:val="28"/>
              </w:rPr>
              <w:t>Вступ</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_Toc237347412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6</w:t>
            </w:r>
            <w:r w:rsidRPr="003B0325">
              <w:rPr>
                <w:rFonts w:ascii="Times New Roman" w:hAnsi="Times New Roman" w:cs="Times New Roman"/>
                <w:noProof/>
                <w:webHidden/>
                <w:sz w:val="28"/>
                <w:szCs w:val="28"/>
              </w:rPr>
              <w:fldChar w:fldCharType="end"/>
            </w:r>
          </w:hyperlink>
        </w:p>
        <w:p w:rsidR="003B0325" w:rsidRPr="003B0325" w:rsidRDefault="003B0325">
          <w:pPr>
            <w:pStyle w:val="21"/>
            <w:tabs>
              <w:tab w:val="right" w:leader="dot" w:pos="9629"/>
            </w:tabs>
            <w:rPr>
              <w:rFonts w:ascii="Times New Roman" w:eastAsiaTheme="minorEastAsia" w:hAnsi="Times New Roman" w:cs="Times New Roman"/>
              <w:noProof/>
              <w:sz w:val="28"/>
              <w:szCs w:val="28"/>
              <w:lang w:eastAsia="uk-UA"/>
            </w:rPr>
          </w:pPr>
          <w:hyperlink w:anchor="_Toc237347413" w:history="1">
            <w:r w:rsidRPr="003B0325">
              <w:rPr>
                <w:rStyle w:val="a5"/>
                <w:rFonts w:ascii="Times New Roman" w:hAnsi="Times New Roman" w:cs="Times New Roman"/>
                <w:noProof/>
                <w:sz w:val="28"/>
                <w:szCs w:val="28"/>
              </w:rPr>
              <w:t>Розділ 1. Теоретичні основи дослідження україномовного ринку розважального відеоконтенту історичної тематики.</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_Toc237347413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6</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14" w:history="1">
            <w:r w:rsidRPr="003B0325">
              <w:rPr>
                <w:rStyle w:val="a5"/>
                <w:rFonts w:ascii="Times New Roman" w:hAnsi="Times New Roman" w:cs="Times New Roman"/>
                <w:noProof/>
                <w:sz w:val="28"/>
                <w:szCs w:val="28"/>
              </w:rPr>
              <w:t>3.1. Основна роль історичної тематики у формуванні контенту та формату.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_Toc237347414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7</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15" w:history="1">
            <w:r w:rsidRPr="003B0325">
              <w:rPr>
                <w:rStyle w:val="a5"/>
                <w:rFonts w:ascii="Times New Roman" w:hAnsi="Times New Roman" w:cs="Times New Roman"/>
                <w:noProof/>
                <w:sz w:val="28"/>
                <w:szCs w:val="28"/>
              </w:rPr>
              <w:t>4.1. Інтеграція рекомендаційних порад для проєкту “Фатум”</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_Toc237347415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7</w:t>
            </w:r>
            <w:r w:rsidRPr="003B0325">
              <w:rPr>
                <w:rFonts w:ascii="Times New Roman" w:hAnsi="Times New Roman" w:cs="Times New Roman"/>
                <w:noProof/>
                <w:webHidden/>
                <w:sz w:val="28"/>
                <w:szCs w:val="28"/>
              </w:rPr>
              <w:fldChar w:fldCharType="end"/>
            </w:r>
          </w:hyperlink>
        </w:p>
        <w:p w:rsidR="003B0325" w:rsidRPr="003B0325" w:rsidRDefault="003B0325">
          <w:pPr>
            <w:pStyle w:val="21"/>
            <w:tabs>
              <w:tab w:val="right" w:leader="dot" w:pos="9629"/>
            </w:tabs>
            <w:rPr>
              <w:rFonts w:ascii="Times New Roman" w:eastAsiaTheme="minorEastAsia" w:hAnsi="Times New Roman" w:cs="Times New Roman"/>
              <w:noProof/>
              <w:sz w:val="28"/>
              <w:szCs w:val="28"/>
              <w:lang w:eastAsia="uk-UA"/>
            </w:rPr>
          </w:pPr>
          <w:hyperlink w:anchor="_Toc237347416" w:history="1">
            <w:r w:rsidRPr="003B0325">
              <w:rPr>
                <w:rStyle w:val="a5"/>
                <w:rFonts w:ascii="Times New Roman" w:hAnsi="Times New Roman" w:cs="Times New Roman"/>
                <w:noProof/>
                <w:sz w:val="28"/>
                <w:szCs w:val="28"/>
              </w:rPr>
              <w:t>Розділ 2.  Розробка сценарно-знімального плану як основи створення відеоконтенту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_Toc237347416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8</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17" w:history="1">
            <w:r w:rsidRPr="003B0325">
              <w:rPr>
                <w:rStyle w:val="a5"/>
                <w:rFonts w:ascii="Times New Roman" w:hAnsi="Times New Roman" w:cs="Times New Roman"/>
                <w:noProof/>
                <w:sz w:val="28"/>
                <w:szCs w:val="28"/>
              </w:rPr>
              <w:t>2.1. Попередній аналіз тематики, структури, форматів та цільової аудиторії.</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_Toc237347417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8</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18" w:history="1">
            <w:r w:rsidRPr="003B0325">
              <w:rPr>
                <w:rStyle w:val="a5"/>
                <w:rFonts w:ascii="Times New Roman" w:hAnsi="Times New Roman" w:cs="Times New Roman"/>
                <w:noProof/>
                <w:sz w:val="28"/>
                <w:szCs w:val="28"/>
              </w:rPr>
              <w:t>2.2 Процесс написання сценарію та сценарного плану.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_Toc237347418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9</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19" w:history="1">
            <w:r w:rsidRPr="003B0325">
              <w:rPr>
                <w:rStyle w:val="a5"/>
                <w:rFonts w:ascii="Times New Roman" w:hAnsi="Times New Roman" w:cs="Times New Roman"/>
                <w:noProof/>
                <w:sz w:val="28"/>
                <w:szCs w:val="28"/>
              </w:rPr>
              <w:t>2.3 Технічна складова та планування знімального процесу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_Toc237347419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9</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20" w:history="1">
            <w:r w:rsidRPr="003B0325">
              <w:rPr>
                <w:rStyle w:val="a5"/>
                <w:rFonts w:ascii="Times New Roman" w:hAnsi="Times New Roman" w:cs="Times New Roman"/>
                <w:noProof/>
                <w:sz w:val="28"/>
                <w:szCs w:val="28"/>
              </w:rPr>
              <w:t>2.4 Створення та реалізація сценарно-знімального плану.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_Toc237347420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10</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21" w:history="1">
            <w:r w:rsidRPr="003B0325">
              <w:rPr>
                <w:rStyle w:val="a5"/>
                <w:rFonts w:ascii="Times New Roman" w:hAnsi="Times New Roman" w:cs="Times New Roman"/>
                <w:noProof/>
                <w:sz w:val="28"/>
                <w:szCs w:val="28"/>
              </w:rPr>
              <w:t>2.5 Інструменти використані для візуалізації проєкту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_Toc237347421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11</w:t>
            </w:r>
            <w:r w:rsidRPr="003B0325">
              <w:rPr>
                <w:rFonts w:ascii="Times New Roman" w:hAnsi="Times New Roman" w:cs="Times New Roman"/>
                <w:noProof/>
                <w:webHidden/>
                <w:sz w:val="28"/>
                <w:szCs w:val="28"/>
              </w:rPr>
              <w:fldChar w:fldCharType="end"/>
            </w:r>
          </w:hyperlink>
        </w:p>
        <w:p w:rsidR="003B0325" w:rsidRPr="003B0325" w:rsidRDefault="003B0325">
          <w:pPr>
            <w:pStyle w:val="21"/>
            <w:tabs>
              <w:tab w:val="right" w:leader="dot" w:pos="9629"/>
            </w:tabs>
            <w:rPr>
              <w:rFonts w:ascii="Times New Roman" w:eastAsiaTheme="minorEastAsia" w:hAnsi="Times New Roman" w:cs="Times New Roman"/>
              <w:noProof/>
              <w:sz w:val="28"/>
              <w:szCs w:val="28"/>
              <w:lang w:eastAsia="uk-UA"/>
            </w:rPr>
          </w:pPr>
          <w:hyperlink w:anchor="_Toc237347422" w:history="1">
            <w:r w:rsidRPr="003B0325">
              <w:rPr>
                <w:rStyle w:val="a5"/>
                <w:rFonts w:ascii="Times New Roman" w:hAnsi="Times New Roman" w:cs="Times New Roman"/>
                <w:noProof/>
                <w:sz w:val="28"/>
                <w:szCs w:val="28"/>
              </w:rPr>
              <w:t>Розділ 3. Маркетингові аспекти реалізації проєкту та їх технічне забезпечення</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_Toc237347422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11</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23" w:history="1">
            <w:r w:rsidRPr="003B0325">
              <w:rPr>
                <w:rStyle w:val="a5"/>
                <w:rFonts w:ascii="Times New Roman" w:hAnsi="Times New Roman" w:cs="Times New Roman"/>
                <w:noProof/>
                <w:sz w:val="28"/>
                <w:szCs w:val="28"/>
              </w:rPr>
              <w:t>3.1 Назва, дизайн та символіка</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_Toc237347423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12</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24" w:history="1">
            <w:r w:rsidRPr="003B0325">
              <w:rPr>
                <w:rStyle w:val="a5"/>
                <w:rFonts w:ascii="Times New Roman" w:hAnsi="Times New Roman" w:cs="Times New Roman"/>
                <w:noProof/>
                <w:sz w:val="28"/>
                <w:szCs w:val="28"/>
              </w:rPr>
              <w:t>3.2 Контент-стратегія та планування контенту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_Toc237347424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13</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25" w:history="1">
            <w:r w:rsidRPr="003B0325">
              <w:rPr>
                <w:rStyle w:val="a5"/>
                <w:rFonts w:ascii="Times New Roman" w:hAnsi="Times New Roman" w:cs="Times New Roman"/>
                <w:noProof/>
                <w:sz w:val="28"/>
                <w:szCs w:val="28"/>
              </w:rPr>
              <w:t>3.3 «SWOT» - Аналіз. Проблематика та можливості розвитку проєкту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_Toc237347425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14</w:t>
            </w:r>
            <w:r w:rsidRPr="003B0325">
              <w:rPr>
                <w:rFonts w:ascii="Times New Roman" w:hAnsi="Times New Roman" w:cs="Times New Roman"/>
                <w:noProof/>
                <w:webHidden/>
                <w:sz w:val="28"/>
                <w:szCs w:val="28"/>
              </w:rPr>
              <w:fldChar w:fldCharType="end"/>
            </w:r>
          </w:hyperlink>
        </w:p>
        <w:p w:rsidR="003B0325" w:rsidRPr="003B0325" w:rsidRDefault="003B0325">
          <w:pPr>
            <w:pStyle w:val="21"/>
            <w:tabs>
              <w:tab w:val="right" w:leader="dot" w:pos="9629"/>
            </w:tabs>
            <w:rPr>
              <w:rFonts w:ascii="Times New Roman" w:eastAsiaTheme="minorEastAsia" w:hAnsi="Times New Roman" w:cs="Times New Roman"/>
              <w:noProof/>
              <w:sz w:val="28"/>
              <w:szCs w:val="28"/>
              <w:lang w:eastAsia="uk-UA"/>
            </w:rPr>
          </w:pPr>
          <w:hyperlink w:anchor="_Toc237347426" w:history="1">
            <w:r w:rsidRPr="003B0325">
              <w:rPr>
                <w:rStyle w:val="a5"/>
                <w:rFonts w:ascii="Times New Roman" w:hAnsi="Times New Roman" w:cs="Times New Roman"/>
                <w:noProof/>
                <w:sz w:val="28"/>
                <w:szCs w:val="28"/>
              </w:rPr>
              <w:t>Розділ 4. Фінансово-економічна складова проєкту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_Toc237347426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15</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27" w:history="1">
            <w:r w:rsidRPr="003B0325">
              <w:rPr>
                <w:rStyle w:val="a5"/>
                <w:rFonts w:ascii="Times New Roman" w:hAnsi="Times New Roman" w:cs="Times New Roman"/>
                <w:noProof/>
                <w:sz w:val="28"/>
                <w:szCs w:val="28"/>
              </w:rPr>
              <w:t>4.1 Детальний план початкових витрат</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_Toc237347427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15</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28" w:history="1">
            <w:r w:rsidRPr="003B0325">
              <w:rPr>
                <w:rStyle w:val="a5"/>
                <w:rFonts w:ascii="Times New Roman" w:hAnsi="Times New Roman" w:cs="Times New Roman"/>
                <w:noProof/>
                <w:sz w:val="28"/>
                <w:szCs w:val="28"/>
              </w:rPr>
              <w:t>4.2 Щомісячні витрати протягом перших 12 місяців</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_Toc237347428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16</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29" w:history="1">
            <w:r w:rsidRPr="003B0325">
              <w:rPr>
                <w:rStyle w:val="a5"/>
                <w:rFonts w:ascii="Times New Roman" w:hAnsi="Times New Roman" w:cs="Times New Roman"/>
                <w:noProof/>
                <w:sz w:val="28"/>
                <w:szCs w:val="28"/>
              </w:rPr>
              <w:t>4.3 Потенційні доходи протягом перших 12 місяців</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_Toc237347429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16</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30" w:history="1">
            <w:r w:rsidRPr="003B0325">
              <w:rPr>
                <w:rStyle w:val="a5"/>
                <w:rFonts w:ascii="Times New Roman" w:hAnsi="Times New Roman" w:cs="Times New Roman"/>
                <w:noProof/>
                <w:sz w:val="28"/>
                <w:szCs w:val="28"/>
              </w:rPr>
              <w:t>4.4 Прогнозування потенційного фінансового балансу та висновки</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_Toc237347430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17</w:t>
            </w:r>
            <w:r w:rsidRPr="003B0325">
              <w:rPr>
                <w:rFonts w:ascii="Times New Roman" w:hAnsi="Times New Roman" w:cs="Times New Roman"/>
                <w:noProof/>
                <w:webHidden/>
                <w:sz w:val="28"/>
                <w:szCs w:val="28"/>
              </w:rPr>
              <w:fldChar w:fldCharType="end"/>
            </w:r>
          </w:hyperlink>
        </w:p>
        <w:p w:rsidR="003B0325" w:rsidRPr="003B0325" w:rsidRDefault="003B0325">
          <w:pPr>
            <w:pStyle w:val="21"/>
            <w:tabs>
              <w:tab w:val="right" w:leader="dot" w:pos="9629"/>
            </w:tabs>
            <w:rPr>
              <w:rFonts w:ascii="Times New Roman" w:eastAsiaTheme="minorEastAsia" w:hAnsi="Times New Roman" w:cs="Times New Roman"/>
              <w:noProof/>
              <w:sz w:val="28"/>
              <w:szCs w:val="28"/>
              <w:lang w:eastAsia="uk-UA"/>
            </w:rPr>
          </w:pPr>
          <w:hyperlink w:anchor="_Toc237347431" w:history="1">
            <w:r w:rsidRPr="003B0325">
              <w:rPr>
                <w:rStyle w:val="a5"/>
                <w:rFonts w:ascii="Times New Roman" w:hAnsi="Times New Roman" w:cs="Times New Roman"/>
                <w:noProof/>
                <w:sz w:val="28"/>
                <w:szCs w:val="28"/>
              </w:rPr>
              <w:t>Розділ 5.  Аналіз результатів реалізації проєкту</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_Toc237347431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18</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32" w:history="1">
            <w:r w:rsidRPr="003B0325">
              <w:rPr>
                <w:rStyle w:val="a5"/>
                <w:rFonts w:ascii="Times New Roman" w:hAnsi="Times New Roman" w:cs="Times New Roman"/>
                <w:noProof/>
                <w:sz w:val="28"/>
                <w:szCs w:val="28"/>
              </w:rPr>
              <w:t>5.1 Загальний аналіз каналу та структури</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_Toc237347432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18</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33" w:history="1">
            <w:r w:rsidRPr="003B0325">
              <w:rPr>
                <w:rStyle w:val="a5"/>
                <w:rFonts w:ascii="Times New Roman" w:hAnsi="Times New Roman" w:cs="Times New Roman"/>
                <w:noProof/>
                <w:sz w:val="28"/>
                <w:szCs w:val="28"/>
              </w:rPr>
              <w:t>5.2 Актуальні досягнення каналу станом на грудень 2024</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_Toc237347433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19</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34" w:history="1">
            <w:r w:rsidRPr="003B0325">
              <w:rPr>
                <w:rStyle w:val="a5"/>
                <w:rFonts w:ascii="Times New Roman" w:hAnsi="Times New Roman" w:cs="Times New Roman"/>
                <w:noProof/>
                <w:sz w:val="28"/>
                <w:szCs w:val="28"/>
              </w:rPr>
              <w:t>5.3 Основна Проблематика</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_Toc237347434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19</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35" w:history="1">
            <w:r w:rsidRPr="003B0325">
              <w:rPr>
                <w:rStyle w:val="a5"/>
                <w:rFonts w:ascii="Times New Roman" w:hAnsi="Times New Roman" w:cs="Times New Roman"/>
                <w:noProof/>
                <w:sz w:val="28"/>
                <w:szCs w:val="28"/>
              </w:rPr>
              <w:t>5.4 Переваги проєкту та потенційні можливості</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_Toc237347435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19</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36" w:history="1">
            <w:r w:rsidRPr="003B0325">
              <w:rPr>
                <w:rStyle w:val="a5"/>
                <w:rFonts w:ascii="Times New Roman" w:hAnsi="Times New Roman" w:cs="Times New Roman"/>
                <w:noProof/>
                <w:sz w:val="28"/>
                <w:szCs w:val="28"/>
              </w:rPr>
              <w:t>5.5 Висновки з реалізації та прогноз</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_Toc237347436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20</w:t>
            </w:r>
            <w:r w:rsidRPr="003B0325">
              <w:rPr>
                <w:rFonts w:ascii="Times New Roman" w:hAnsi="Times New Roman" w:cs="Times New Roman"/>
                <w:noProof/>
                <w:webHidden/>
                <w:sz w:val="28"/>
                <w:szCs w:val="28"/>
              </w:rPr>
              <w:fldChar w:fldCharType="end"/>
            </w:r>
          </w:hyperlink>
        </w:p>
        <w:p w:rsidR="003B0325" w:rsidRPr="003B0325" w:rsidRDefault="003B0325">
          <w:pPr>
            <w:pStyle w:val="31"/>
            <w:tabs>
              <w:tab w:val="right" w:leader="dot" w:pos="9629"/>
            </w:tabs>
            <w:rPr>
              <w:rFonts w:ascii="Times New Roman" w:eastAsiaTheme="minorEastAsia" w:hAnsi="Times New Roman" w:cs="Times New Roman"/>
              <w:noProof/>
              <w:sz w:val="28"/>
              <w:szCs w:val="28"/>
              <w:lang w:eastAsia="uk-UA"/>
            </w:rPr>
          </w:pPr>
          <w:hyperlink w:anchor="_Toc237347437" w:history="1">
            <w:r w:rsidRPr="003B0325">
              <w:rPr>
                <w:rStyle w:val="a5"/>
                <w:rFonts w:ascii="Times New Roman" w:hAnsi="Times New Roman" w:cs="Times New Roman"/>
                <w:noProof/>
                <w:sz w:val="28"/>
                <w:szCs w:val="28"/>
              </w:rPr>
              <w:t>5.6 Короткий прогноз на найближче майбутнє</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_Toc237347437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21</w:t>
            </w:r>
            <w:r w:rsidRPr="003B0325">
              <w:rPr>
                <w:rFonts w:ascii="Times New Roman" w:hAnsi="Times New Roman" w:cs="Times New Roman"/>
                <w:noProof/>
                <w:webHidden/>
                <w:sz w:val="28"/>
                <w:szCs w:val="28"/>
              </w:rPr>
              <w:fldChar w:fldCharType="end"/>
            </w:r>
          </w:hyperlink>
        </w:p>
        <w:p w:rsidR="003B0325" w:rsidRPr="003B0325" w:rsidRDefault="003B0325">
          <w:pPr>
            <w:pStyle w:val="11"/>
            <w:tabs>
              <w:tab w:val="right" w:leader="dot" w:pos="9629"/>
            </w:tabs>
            <w:rPr>
              <w:rFonts w:ascii="Times New Roman" w:eastAsiaTheme="minorEastAsia" w:hAnsi="Times New Roman" w:cs="Times New Roman"/>
              <w:noProof/>
              <w:sz w:val="28"/>
              <w:szCs w:val="28"/>
              <w:lang w:eastAsia="uk-UA"/>
            </w:rPr>
          </w:pPr>
          <w:hyperlink w:anchor="_Toc237347438" w:history="1">
            <w:r w:rsidRPr="003B0325">
              <w:rPr>
                <w:rStyle w:val="a5"/>
                <w:rFonts w:ascii="Times New Roman" w:hAnsi="Times New Roman" w:cs="Times New Roman"/>
                <w:noProof/>
                <w:sz w:val="28"/>
                <w:szCs w:val="28"/>
              </w:rPr>
              <w:t>СПИСОК ВИКОРИСТАНИХ ДЖЕРЕЛ</w:t>
            </w:r>
            <w:r w:rsidRPr="003B0325">
              <w:rPr>
                <w:rFonts w:ascii="Times New Roman" w:hAnsi="Times New Roman" w:cs="Times New Roman"/>
                <w:noProof/>
                <w:webHidden/>
                <w:sz w:val="28"/>
                <w:szCs w:val="28"/>
              </w:rPr>
              <w:tab/>
            </w:r>
            <w:r w:rsidRPr="003B0325">
              <w:rPr>
                <w:rFonts w:ascii="Times New Roman" w:hAnsi="Times New Roman" w:cs="Times New Roman"/>
                <w:noProof/>
                <w:webHidden/>
                <w:sz w:val="28"/>
                <w:szCs w:val="28"/>
              </w:rPr>
              <w:fldChar w:fldCharType="begin"/>
            </w:r>
            <w:r w:rsidRPr="003B0325">
              <w:rPr>
                <w:rFonts w:ascii="Times New Roman" w:hAnsi="Times New Roman" w:cs="Times New Roman"/>
                <w:noProof/>
                <w:webHidden/>
                <w:sz w:val="28"/>
                <w:szCs w:val="28"/>
              </w:rPr>
              <w:instrText xml:space="preserve"> PAGEREF _Toc237347438 \h </w:instrText>
            </w:r>
            <w:r w:rsidRPr="003B0325">
              <w:rPr>
                <w:rFonts w:ascii="Times New Roman" w:hAnsi="Times New Roman" w:cs="Times New Roman"/>
                <w:noProof/>
                <w:webHidden/>
                <w:sz w:val="28"/>
                <w:szCs w:val="28"/>
              </w:rPr>
            </w:r>
            <w:r w:rsidRPr="003B0325">
              <w:rPr>
                <w:rFonts w:ascii="Times New Roman" w:hAnsi="Times New Roman" w:cs="Times New Roman"/>
                <w:noProof/>
                <w:webHidden/>
                <w:sz w:val="28"/>
                <w:szCs w:val="28"/>
              </w:rPr>
              <w:fldChar w:fldCharType="separate"/>
            </w:r>
            <w:r w:rsidRPr="003B0325">
              <w:rPr>
                <w:rFonts w:ascii="Times New Roman" w:hAnsi="Times New Roman" w:cs="Times New Roman"/>
                <w:noProof/>
                <w:webHidden/>
                <w:sz w:val="28"/>
                <w:szCs w:val="28"/>
              </w:rPr>
              <w:t>22</w:t>
            </w:r>
            <w:r w:rsidRPr="003B0325">
              <w:rPr>
                <w:rFonts w:ascii="Times New Roman" w:hAnsi="Times New Roman" w:cs="Times New Roman"/>
                <w:noProof/>
                <w:webHidden/>
                <w:sz w:val="28"/>
                <w:szCs w:val="28"/>
              </w:rPr>
              <w:fldChar w:fldCharType="end"/>
            </w:r>
          </w:hyperlink>
        </w:p>
        <w:p w:rsidR="002B4916" w:rsidRDefault="002B4916">
          <w:r w:rsidRPr="003B0325">
            <w:rPr>
              <w:rFonts w:ascii="Times New Roman" w:hAnsi="Times New Roman" w:cs="Times New Roman"/>
              <w:b/>
              <w:bCs/>
              <w:sz w:val="28"/>
              <w:szCs w:val="28"/>
            </w:rPr>
            <w:fldChar w:fldCharType="end"/>
          </w:r>
        </w:p>
      </w:sdtContent>
    </w:sdt>
    <w:p w:rsidR="002B4916" w:rsidRDefault="002B4916" w:rsidP="002B4916">
      <w:pPr>
        <w:pStyle w:val="1"/>
        <w:jc w:val="left"/>
      </w:pPr>
    </w:p>
    <w:p w:rsidR="002B4916" w:rsidRPr="002B4916" w:rsidRDefault="002B4916" w:rsidP="002B4916">
      <w:pPr>
        <w:pStyle w:val="1"/>
      </w:pPr>
      <w:bookmarkStart w:id="1" w:name="_Toc237347410"/>
      <w:r w:rsidRPr="002B4916">
        <w:t xml:space="preserve">Частина 1: Резюме </w:t>
      </w:r>
      <w:proofErr w:type="spellStart"/>
      <w:r w:rsidRPr="002B4916">
        <w:t>проєкту</w:t>
      </w:r>
      <w:bookmarkEnd w:id="1"/>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 xml:space="preserve">-канал "FATUM" - це </w:t>
      </w:r>
      <w:proofErr w:type="spellStart"/>
      <w:r w:rsidRPr="00EB6A3A">
        <w:rPr>
          <w:rFonts w:ascii="Times New Roman" w:hAnsi="Times New Roman" w:cs="Times New Roman"/>
          <w:color w:val="212529"/>
          <w:sz w:val="28"/>
          <w:szCs w:val="28"/>
          <w:shd w:val="clear" w:color="auto" w:fill="FFFFFF"/>
        </w:rPr>
        <w:t>розважально</w:t>
      </w:r>
      <w:proofErr w:type="spellEnd"/>
      <w:r w:rsidRPr="00EB6A3A">
        <w:rPr>
          <w:rFonts w:ascii="Times New Roman" w:hAnsi="Times New Roman" w:cs="Times New Roman"/>
          <w:color w:val="212529"/>
          <w:sz w:val="28"/>
          <w:szCs w:val="28"/>
          <w:shd w:val="clear" w:color="auto" w:fill="FFFFFF"/>
        </w:rPr>
        <w:t xml:space="preserve">-просвітницький </w:t>
      </w:r>
      <w:proofErr w:type="spellStart"/>
      <w:r w:rsidRPr="00EB6A3A">
        <w:rPr>
          <w:rFonts w:ascii="Times New Roman" w:hAnsi="Times New Roman" w:cs="Times New Roman"/>
          <w:color w:val="212529"/>
          <w:sz w:val="28"/>
          <w:szCs w:val="28"/>
          <w:shd w:val="clear" w:color="auto" w:fill="FFFFFF"/>
        </w:rPr>
        <w:t>медіапроєкт</w:t>
      </w:r>
      <w:proofErr w:type="spellEnd"/>
      <w:r w:rsidRPr="00EB6A3A">
        <w:rPr>
          <w:rFonts w:ascii="Times New Roman" w:hAnsi="Times New Roman" w:cs="Times New Roman"/>
          <w:color w:val="212529"/>
          <w:sz w:val="28"/>
          <w:szCs w:val="28"/>
          <w:shd w:val="clear" w:color="auto" w:fill="FFFFFF"/>
        </w:rPr>
        <w:t xml:space="preserve">, що має на меті популяризувати як українську, так і світову історію серед української аудиторії. Контент каналу висвітлює важливі історичні факти та біографії відомих особистостей, пропонуючи їх в доступному, сучасному та візуально привабливому форматі. Канал зосереджується на студійній зйомці з використанням графічних елементів, </w:t>
      </w:r>
      <w:proofErr w:type="spellStart"/>
      <w:r w:rsidRPr="00EB6A3A">
        <w:rPr>
          <w:rFonts w:ascii="Times New Roman" w:hAnsi="Times New Roman" w:cs="Times New Roman"/>
          <w:color w:val="212529"/>
          <w:sz w:val="28"/>
          <w:szCs w:val="28"/>
          <w:shd w:val="clear" w:color="auto" w:fill="FFFFFF"/>
        </w:rPr>
        <w:t>інфографіки</w:t>
      </w:r>
      <w:proofErr w:type="spellEnd"/>
      <w:r w:rsidRPr="00EB6A3A">
        <w:rPr>
          <w:rFonts w:ascii="Times New Roman" w:hAnsi="Times New Roman" w:cs="Times New Roman"/>
          <w:color w:val="212529"/>
          <w:sz w:val="28"/>
          <w:szCs w:val="28"/>
          <w:shd w:val="clear" w:color="auto" w:fill="FFFFFF"/>
        </w:rPr>
        <w:t xml:space="preserve"> та якісного монтажу, що дозволяє глибше передати зміст історичних фактів, роблячи їх зрозумілими та привабливішими для широкої аудиторії.</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Актуальність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полягає у тому, що в Україні існує дефіцит </w:t>
      </w:r>
      <w:proofErr w:type="spellStart"/>
      <w:r w:rsidRPr="00EB6A3A">
        <w:rPr>
          <w:rFonts w:ascii="Times New Roman" w:hAnsi="Times New Roman" w:cs="Times New Roman"/>
          <w:color w:val="212529"/>
          <w:sz w:val="28"/>
          <w:szCs w:val="28"/>
          <w:shd w:val="clear" w:color="auto" w:fill="FFFFFF"/>
        </w:rPr>
        <w:t>медіапроєктів</w:t>
      </w:r>
      <w:proofErr w:type="spellEnd"/>
      <w:r w:rsidRPr="00EB6A3A">
        <w:rPr>
          <w:rFonts w:ascii="Times New Roman" w:hAnsi="Times New Roman" w:cs="Times New Roman"/>
          <w:color w:val="212529"/>
          <w:sz w:val="28"/>
          <w:szCs w:val="28"/>
          <w:shd w:val="clear" w:color="auto" w:fill="FFFFFF"/>
        </w:rPr>
        <w:t>, які б поєднували просвітницький контент з інтерактивним та візуально привабливим форматом. Канал має потенціал заповнити цю нішу, пропонуючи якісні відео, адаптовані до сучасних вимог та стандартів сприйняття інформації, а також задовольняючи попит на пізнавальний контент для молодої аудиторії, що активно використовує цифрові медіа.</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Унікальність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полягає в тому, що він поєднує в собі:</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1. Історичні дослідження подані в сучасному інтерактивному форматі;</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2. Використання якісного монтажу та графічних елементів для кращого сприйняття матеріалу.</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3. Охоплення широкого спектра тем від світової до української історії.</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Медіапростір України останніми роками демонструє зростаючий попит на просвітницькі та розважальні </w:t>
      </w:r>
      <w:proofErr w:type="spellStart"/>
      <w:r w:rsidRPr="00EB6A3A">
        <w:rPr>
          <w:rFonts w:ascii="Times New Roman" w:hAnsi="Times New Roman" w:cs="Times New Roman"/>
          <w:color w:val="212529"/>
          <w:sz w:val="28"/>
          <w:szCs w:val="28"/>
          <w:shd w:val="clear" w:color="auto" w:fill="FFFFFF"/>
        </w:rPr>
        <w:t>проєкти</w:t>
      </w:r>
      <w:proofErr w:type="spellEnd"/>
      <w:r w:rsidRPr="00EB6A3A">
        <w:rPr>
          <w:rFonts w:ascii="Times New Roman" w:hAnsi="Times New Roman" w:cs="Times New Roman"/>
          <w:color w:val="212529"/>
          <w:sz w:val="28"/>
          <w:szCs w:val="28"/>
          <w:shd w:val="clear" w:color="auto" w:fill="FFFFFF"/>
        </w:rPr>
        <w:t>, включаючи контент історичної тематики. Проте ринок ще не є насиченим, і існують значні можливості для розвитку нових форматів, які поєднують глибоке знання історії з інноваційними підходами до подачі інформації. Особливо це стосується форматів, які сприймаються молоддю, котра віддає перевагу коротким, динамічним і візуально привабливим відео.</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У сегменті історичних </w:t>
      </w:r>
      <w:proofErr w:type="spellStart"/>
      <w:r w:rsidRPr="00EB6A3A">
        <w:rPr>
          <w:rFonts w:ascii="Times New Roman" w:hAnsi="Times New Roman" w:cs="Times New Roman"/>
          <w:color w:val="212529"/>
          <w:sz w:val="28"/>
          <w:szCs w:val="28"/>
          <w:shd w:val="clear" w:color="auto" w:fill="FFFFFF"/>
        </w:rPr>
        <w:t>медіапроєктів</w:t>
      </w:r>
      <w:proofErr w:type="spellEnd"/>
      <w:r w:rsidRPr="00EB6A3A">
        <w:rPr>
          <w:rFonts w:ascii="Times New Roman" w:hAnsi="Times New Roman" w:cs="Times New Roman"/>
          <w:color w:val="212529"/>
          <w:sz w:val="28"/>
          <w:szCs w:val="28"/>
          <w:shd w:val="clear" w:color="auto" w:fill="FFFFFF"/>
        </w:rPr>
        <w:t xml:space="preserve"> наразі спостерігається певна монополія традиційних форматів, таких як лекції, статичні відео з текстовими супровідними матеріалами або документальні передачі. Однак ці </w:t>
      </w:r>
      <w:proofErr w:type="spellStart"/>
      <w:r w:rsidRPr="00EB6A3A">
        <w:rPr>
          <w:rFonts w:ascii="Times New Roman" w:hAnsi="Times New Roman" w:cs="Times New Roman"/>
          <w:color w:val="212529"/>
          <w:sz w:val="28"/>
          <w:szCs w:val="28"/>
          <w:shd w:val="clear" w:color="auto" w:fill="FFFFFF"/>
        </w:rPr>
        <w:t>проєкти</w:t>
      </w:r>
      <w:proofErr w:type="spellEnd"/>
      <w:r w:rsidRPr="00EB6A3A">
        <w:rPr>
          <w:rFonts w:ascii="Times New Roman" w:hAnsi="Times New Roman" w:cs="Times New Roman"/>
          <w:color w:val="212529"/>
          <w:sz w:val="28"/>
          <w:szCs w:val="28"/>
          <w:shd w:val="clear" w:color="auto" w:fill="FFFFFF"/>
        </w:rPr>
        <w:t xml:space="preserve"> здебільшого орієнтовані на більш зрілу аудиторію, часто обмежуючи інтерес серед молодших поколінь, що шукають інший, більш динамічний формат для сприйняття історії.</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lastRenderedPageBreak/>
        <w:t>Основною п</w:t>
      </w:r>
      <w:bookmarkStart w:id="2" w:name="_GoBack"/>
      <w:bookmarkEnd w:id="2"/>
      <w:r w:rsidRPr="00EB6A3A">
        <w:rPr>
          <w:rFonts w:ascii="Times New Roman" w:hAnsi="Times New Roman" w:cs="Times New Roman"/>
          <w:color w:val="212529"/>
          <w:sz w:val="28"/>
          <w:szCs w:val="28"/>
          <w:shd w:val="clear" w:color="auto" w:fill="FFFFFF"/>
        </w:rPr>
        <w:t xml:space="preserve">роблемою є також відсутність широкого використання графічних та мультимедійних елементів для пояснення історичних фактів. Це дає можливість для </w:t>
      </w:r>
      <w:proofErr w:type="spellStart"/>
      <w:r w:rsidRPr="00EB6A3A">
        <w:rPr>
          <w:rFonts w:ascii="Times New Roman" w:hAnsi="Times New Roman" w:cs="Times New Roman"/>
          <w:color w:val="212529"/>
          <w:sz w:val="28"/>
          <w:szCs w:val="28"/>
          <w:shd w:val="clear" w:color="auto" w:fill="FFFFFF"/>
        </w:rPr>
        <w:t>проєктів</w:t>
      </w:r>
      <w:proofErr w:type="spellEnd"/>
      <w:r w:rsidRPr="00EB6A3A">
        <w:rPr>
          <w:rFonts w:ascii="Times New Roman" w:hAnsi="Times New Roman" w:cs="Times New Roman"/>
          <w:color w:val="212529"/>
          <w:sz w:val="28"/>
          <w:szCs w:val="28"/>
          <w:shd w:val="clear" w:color="auto" w:fill="FFFFFF"/>
        </w:rPr>
        <w:t>, таких як "FATUM", який фокусується на якісному монтажі, графіці та анімаціях, заповнити цю нішу. Канал може привернути увагу молодих людей, які звикли до швидкого сприйняття інформації через мультимедійні канали.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Тенденції ринку:</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1. Зростання попиту на пізнавальний контент, поданий у вигляді інтерактивних відео та за допомогою графіки та анімацій.</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2. Високий інтерес до історії у форматах, які легко сприймаються та інтегруються в сучасні медіа-реалії (короткі відео, </w:t>
      </w:r>
      <w:proofErr w:type="spellStart"/>
      <w:r w:rsidRPr="00EB6A3A">
        <w:rPr>
          <w:rFonts w:ascii="Times New Roman" w:hAnsi="Times New Roman" w:cs="Times New Roman"/>
          <w:color w:val="212529"/>
          <w:sz w:val="28"/>
          <w:szCs w:val="28"/>
          <w:shd w:val="clear" w:color="auto" w:fill="FFFFFF"/>
        </w:rPr>
        <w:t>інфографіка</w:t>
      </w:r>
      <w:proofErr w:type="spellEnd"/>
      <w:r w:rsidRPr="00EB6A3A">
        <w:rPr>
          <w:rFonts w:ascii="Times New Roman" w:hAnsi="Times New Roman" w:cs="Times New Roman"/>
          <w:color w:val="212529"/>
          <w:sz w:val="28"/>
          <w:szCs w:val="28"/>
          <w:shd w:val="clear" w:color="auto" w:fill="FFFFFF"/>
        </w:rPr>
        <w:t>).</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3. Підвищення популярності освітніх і розважальних </w:t>
      </w:r>
      <w:proofErr w:type="spellStart"/>
      <w:r w:rsidRPr="00EB6A3A">
        <w:rPr>
          <w:rFonts w:ascii="Times New Roman" w:hAnsi="Times New Roman" w:cs="Times New Roman"/>
          <w:color w:val="212529"/>
          <w:sz w:val="28"/>
          <w:szCs w:val="28"/>
          <w:shd w:val="clear" w:color="auto" w:fill="FFFFFF"/>
        </w:rPr>
        <w:t>проєктів</w:t>
      </w:r>
      <w:proofErr w:type="spellEnd"/>
      <w:r w:rsidRPr="00EB6A3A">
        <w:rPr>
          <w:rFonts w:ascii="Times New Roman" w:hAnsi="Times New Roman" w:cs="Times New Roman"/>
          <w:color w:val="212529"/>
          <w:sz w:val="28"/>
          <w:szCs w:val="28"/>
          <w:shd w:val="clear" w:color="auto" w:fill="FFFFFF"/>
        </w:rPr>
        <w:t xml:space="preserve"> серед молоді, які шукають цікавість в історії через нові медіа-платформи.</w:t>
      </w:r>
    </w:p>
    <w:p w:rsidR="00EB6A3A" w:rsidRPr="00EB6A3A" w:rsidRDefault="00EB6A3A" w:rsidP="00EB6A3A">
      <w:pPr>
        <w:jc w:val="both"/>
        <w:rPr>
          <w:rFonts w:ascii="Times New Roman" w:hAnsi="Times New Roman" w:cs="Times New Roman"/>
          <w:color w:val="212529"/>
          <w:sz w:val="28"/>
          <w:szCs w:val="28"/>
          <w:shd w:val="clear" w:color="auto" w:fill="FFFFFF"/>
        </w:rPr>
      </w:pP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"FATUM" орієнтується на цю тенденцію і може стати важливим гравцем на ринку, запропонувавши більш доступний та цікавий спосіб ознайомлення з історією для різних вікових категорій, зокрема молоді, яка активно споживає контент через відео-платформи.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Продуктом є серії коротких відео (8-20 хвилин) основною тематикою яких є розкриття впливу важливих історичних фактів з подій та </w:t>
      </w:r>
      <w:proofErr w:type="spellStart"/>
      <w:r w:rsidRPr="00EB6A3A">
        <w:rPr>
          <w:rFonts w:ascii="Times New Roman" w:hAnsi="Times New Roman" w:cs="Times New Roman"/>
          <w:color w:val="212529"/>
          <w:sz w:val="28"/>
          <w:szCs w:val="28"/>
          <w:shd w:val="clear" w:color="auto" w:fill="FFFFFF"/>
        </w:rPr>
        <w:t>біогрфій</w:t>
      </w:r>
      <w:proofErr w:type="spellEnd"/>
      <w:r w:rsidRPr="00EB6A3A">
        <w:rPr>
          <w:rFonts w:ascii="Times New Roman" w:hAnsi="Times New Roman" w:cs="Times New Roman"/>
          <w:color w:val="212529"/>
          <w:sz w:val="28"/>
          <w:szCs w:val="28"/>
          <w:shd w:val="clear" w:color="auto" w:fill="FFFFFF"/>
        </w:rPr>
        <w:t xml:space="preserve"> відомих особистостей, що значно вплинули на розвиток сьогодення.</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Основні етапи виробництва:</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1. Дослідження і написання сценарію - підготовка детальних досліджень з історичних тем, написання сценаріїв на основі наукових джерел та історичних фактів.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2. Студійна зйомка - запис ведучого в студії.</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3. Монтаж і створення графіки - додавання </w:t>
      </w:r>
      <w:proofErr w:type="spellStart"/>
      <w:r w:rsidRPr="00EB6A3A">
        <w:rPr>
          <w:rFonts w:ascii="Times New Roman" w:hAnsi="Times New Roman" w:cs="Times New Roman"/>
          <w:color w:val="212529"/>
          <w:sz w:val="28"/>
          <w:szCs w:val="28"/>
          <w:shd w:val="clear" w:color="auto" w:fill="FFFFFF"/>
        </w:rPr>
        <w:t>інфографіки</w:t>
      </w:r>
      <w:proofErr w:type="spellEnd"/>
      <w:r w:rsidRPr="00EB6A3A">
        <w:rPr>
          <w:rFonts w:ascii="Times New Roman" w:hAnsi="Times New Roman" w:cs="Times New Roman"/>
          <w:color w:val="212529"/>
          <w:sz w:val="28"/>
          <w:szCs w:val="28"/>
          <w:shd w:val="clear" w:color="auto" w:fill="FFFFFF"/>
        </w:rPr>
        <w:t>, анімацій, карт та інших візуальних елементів.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4. Публікація та просування - розміщення відео на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-каналі, оптимізація контенту для пошукових систем та просування через соціальні мережі.</w:t>
      </w:r>
    </w:p>
    <w:p w:rsidR="00EB6A3A" w:rsidRPr="00EB6A3A" w:rsidRDefault="00EB6A3A" w:rsidP="00EB6A3A">
      <w:pPr>
        <w:jc w:val="both"/>
        <w:rPr>
          <w:rFonts w:ascii="Times New Roman" w:hAnsi="Times New Roman" w:cs="Times New Roman"/>
          <w:color w:val="212529"/>
          <w:sz w:val="28"/>
          <w:szCs w:val="28"/>
          <w:shd w:val="clear" w:color="auto" w:fill="FFFFFF"/>
        </w:rPr>
      </w:pPr>
      <w:proofErr w:type="spellStart"/>
      <w:r w:rsidRPr="00EB6A3A">
        <w:rPr>
          <w:rFonts w:ascii="Times New Roman" w:hAnsi="Times New Roman" w:cs="Times New Roman"/>
          <w:color w:val="212529"/>
          <w:sz w:val="28"/>
          <w:szCs w:val="28"/>
          <w:shd w:val="clear" w:color="auto" w:fill="FFFFFF"/>
        </w:rPr>
        <w:t>Необхіді</w:t>
      </w:r>
      <w:proofErr w:type="spellEnd"/>
      <w:r w:rsidRPr="00EB6A3A">
        <w:rPr>
          <w:rFonts w:ascii="Times New Roman" w:hAnsi="Times New Roman" w:cs="Times New Roman"/>
          <w:color w:val="212529"/>
          <w:sz w:val="28"/>
          <w:szCs w:val="28"/>
          <w:shd w:val="clear" w:color="auto" w:fill="FFFFFF"/>
        </w:rPr>
        <w:t xml:space="preserve"> інструменти та матеріали: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1. Студійне обладнання для запису звуку та відео (камери, мікрофон, освітлення).</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2. Програмне забезпечення для монтажу відео (</w:t>
      </w:r>
      <w:proofErr w:type="spellStart"/>
      <w:r w:rsidRPr="00EB6A3A">
        <w:rPr>
          <w:rFonts w:ascii="Times New Roman" w:hAnsi="Times New Roman" w:cs="Times New Roman"/>
          <w:color w:val="212529"/>
          <w:sz w:val="28"/>
          <w:szCs w:val="28"/>
          <w:shd w:val="clear" w:color="auto" w:fill="FFFFFF"/>
        </w:rPr>
        <w:t>Adobe</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Premiere</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Pro</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After</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Effects</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Captions</w:t>
      </w:r>
      <w:proofErr w:type="spellEnd"/>
      <w:r w:rsidRPr="00EB6A3A">
        <w:rPr>
          <w:rFonts w:ascii="Times New Roman" w:hAnsi="Times New Roman" w:cs="Times New Roman"/>
          <w:color w:val="212529"/>
          <w:sz w:val="28"/>
          <w:szCs w:val="28"/>
          <w:shd w:val="clear" w:color="auto" w:fill="FFFFFF"/>
        </w:rPr>
        <w:t>) та створення графіки.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3. Платформи для розміщення відео та їх аналізу (</w:t>
      </w:r>
      <w:proofErr w:type="spellStart"/>
      <w:r w:rsidRPr="00EB6A3A">
        <w:rPr>
          <w:rFonts w:ascii="Times New Roman" w:hAnsi="Times New Roman" w:cs="Times New Roman"/>
          <w:color w:val="212529"/>
          <w:sz w:val="28"/>
          <w:szCs w:val="28"/>
          <w:shd w:val="clear" w:color="auto" w:fill="FFFFFF"/>
        </w:rPr>
        <w:t>YouTube</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Google</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Analytics</w:t>
      </w:r>
      <w:proofErr w:type="spellEnd"/>
      <w:r w:rsidRPr="00EB6A3A">
        <w:rPr>
          <w:rFonts w:ascii="Times New Roman" w:hAnsi="Times New Roman" w:cs="Times New Roman"/>
          <w:color w:val="212529"/>
          <w:sz w:val="28"/>
          <w:szCs w:val="28"/>
          <w:shd w:val="clear" w:color="auto" w:fill="FFFFFF"/>
        </w:rPr>
        <w:t>).</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Структура управління та команда:</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lastRenderedPageBreak/>
        <w:t xml:space="preserve">Координацією  на всіх етапах роботи з </w:t>
      </w:r>
      <w:proofErr w:type="spellStart"/>
      <w:r w:rsidRPr="00EB6A3A">
        <w:rPr>
          <w:rFonts w:ascii="Times New Roman" w:hAnsi="Times New Roman" w:cs="Times New Roman"/>
          <w:color w:val="212529"/>
          <w:sz w:val="28"/>
          <w:szCs w:val="28"/>
          <w:shd w:val="clear" w:color="auto" w:fill="FFFFFF"/>
        </w:rPr>
        <w:t>проєктом</w:t>
      </w:r>
      <w:proofErr w:type="spellEnd"/>
      <w:r w:rsidRPr="00EB6A3A">
        <w:rPr>
          <w:rFonts w:ascii="Times New Roman" w:hAnsi="Times New Roman" w:cs="Times New Roman"/>
          <w:color w:val="212529"/>
          <w:sz w:val="28"/>
          <w:szCs w:val="28"/>
          <w:shd w:val="clear" w:color="auto" w:fill="FFFFFF"/>
        </w:rPr>
        <w:t xml:space="preserve">, від створення контенту, написання сценаріїв та підготовки досліджень до процесів зйомки, обробки готових матеріалів та просування займається команда з двох основних учасників команди, між якими рівномірно розподілені всі завдання.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Цінова політика та системи дистрибуції: Канал працюватиме за моделлю монетизації через </w:t>
      </w:r>
      <w:proofErr w:type="spellStart"/>
      <w:r w:rsidRPr="00EB6A3A">
        <w:rPr>
          <w:rFonts w:ascii="Times New Roman" w:hAnsi="Times New Roman" w:cs="Times New Roman"/>
          <w:color w:val="212529"/>
          <w:sz w:val="28"/>
          <w:szCs w:val="28"/>
          <w:shd w:val="clear" w:color="auto" w:fill="FFFFFF"/>
        </w:rPr>
        <w:t>YouTube</w:t>
      </w:r>
      <w:proofErr w:type="spellEnd"/>
      <w:r w:rsidRPr="00EB6A3A">
        <w:rPr>
          <w:rFonts w:ascii="Times New Roman" w:hAnsi="Times New Roman" w:cs="Times New Roman"/>
          <w:color w:val="212529"/>
          <w:sz w:val="28"/>
          <w:szCs w:val="28"/>
          <w:shd w:val="clear" w:color="auto" w:fill="FFFFFF"/>
        </w:rPr>
        <w:t xml:space="preserve"> та паралельні платформи (прибуток від реклами та спонсорських угод).</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Просування продукту:</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1. Використання соціальних мереж для просування відео (</w:t>
      </w:r>
      <w:proofErr w:type="spellStart"/>
      <w:r w:rsidRPr="00EB6A3A">
        <w:rPr>
          <w:rFonts w:ascii="Times New Roman" w:hAnsi="Times New Roman" w:cs="Times New Roman"/>
          <w:color w:val="212529"/>
          <w:sz w:val="28"/>
          <w:szCs w:val="28"/>
          <w:shd w:val="clear" w:color="auto" w:fill="FFFFFF"/>
        </w:rPr>
        <w:t>Instagram</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TikTok</w:t>
      </w:r>
      <w:proofErr w:type="spellEnd"/>
      <w:r w:rsidRPr="00EB6A3A">
        <w:rPr>
          <w:rFonts w:ascii="Times New Roman" w:hAnsi="Times New Roman" w:cs="Times New Roman"/>
          <w:color w:val="212529"/>
          <w:sz w:val="28"/>
          <w:szCs w:val="28"/>
          <w:shd w:val="clear" w:color="auto" w:fill="FFFFFF"/>
        </w:rPr>
        <w:t>).</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2. Оптимізація контенту для пошукових систем через ключові слова та популярні запити.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3. Співпраця з іншими </w:t>
      </w:r>
      <w:proofErr w:type="spellStart"/>
      <w:r w:rsidRPr="00EB6A3A">
        <w:rPr>
          <w:rFonts w:ascii="Times New Roman" w:hAnsi="Times New Roman" w:cs="Times New Roman"/>
          <w:color w:val="212529"/>
          <w:sz w:val="28"/>
          <w:szCs w:val="28"/>
          <w:shd w:val="clear" w:color="auto" w:fill="FFFFFF"/>
        </w:rPr>
        <w:t>YouTube</w:t>
      </w:r>
      <w:proofErr w:type="spellEnd"/>
      <w:r w:rsidRPr="00EB6A3A">
        <w:rPr>
          <w:rFonts w:ascii="Times New Roman" w:hAnsi="Times New Roman" w:cs="Times New Roman"/>
          <w:color w:val="212529"/>
          <w:sz w:val="28"/>
          <w:szCs w:val="28"/>
          <w:shd w:val="clear" w:color="auto" w:fill="FFFFFF"/>
        </w:rPr>
        <w:t xml:space="preserve">-каналами, </w:t>
      </w:r>
      <w:proofErr w:type="spellStart"/>
      <w:r w:rsidRPr="00EB6A3A">
        <w:rPr>
          <w:rFonts w:ascii="Times New Roman" w:hAnsi="Times New Roman" w:cs="Times New Roman"/>
          <w:color w:val="212529"/>
          <w:sz w:val="28"/>
          <w:szCs w:val="28"/>
          <w:shd w:val="clear" w:color="auto" w:fill="FFFFFF"/>
        </w:rPr>
        <w:t>блогерами</w:t>
      </w:r>
      <w:proofErr w:type="spellEnd"/>
      <w:r w:rsidRPr="00EB6A3A">
        <w:rPr>
          <w:rFonts w:ascii="Times New Roman" w:hAnsi="Times New Roman" w:cs="Times New Roman"/>
          <w:color w:val="212529"/>
          <w:sz w:val="28"/>
          <w:szCs w:val="28"/>
          <w:shd w:val="clear" w:color="auto" w:fill="FFFFFF"/>
        </w:rPr>
        <w:t xml:space="preserve"> та </w:t>
      </w:r>
      <w:proofErr w:type="spellStart"/>
      <w:r w:rsidRPr="00EB6A3A">
        <w:rPr>
          <w:rFonts w:ascii="Times New Roman" w:hAnsi="Times New Roman" w:cs="Times New Roman"/>
          <w:color w:val="212529"/>
          <w:sz w:val="28"/>
          <w:szCs w:val="28"/>
          <w:shd w:val="clear" w:color="auto" w:fill="FFFFFF"/>
        </w:rPr>
        <w:t>інфлюенсерами</w:t>
      </w:r>
      <w:proofErr w:type="spellEnd"/>
      <w:r w:rsidRPr="00EB6A3A">
        <w:rPr>
          <w:rFonts w:ascii="Times New Roman" w:hAnsi="Times New Roman" w:cs="Times New Roman"/>
          <w:color w:val="212529"/>
          <w:sz w:val="28"/>
          <w:szCs w:val="28"/>
          <w:shd w:val="clear" w:color="auto" w:fill="FFFFFF"/>
        </w:rPr>
        <w:t>.</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Економічна складова в процесі створення цифрового </w:t>
      </w:r>
      <w:proofErr w:type="spellStart"/>
      <w:r w:rsidRPr="00EB6A3A">
        <w:rPr>
          <w:rFonts w:ascii="Times New Roman" w:hAnsi="Times New Roman" w:cs="Times New Roman"/>
          <w:color w:val="212529"/>
          <w:sz w:val="28"/>
          <w:szCs w:val="28"/>
          <w:shd w:val="clear" w:color="auto" w:fill="FFFFFF"/>
        </w:rPr>
        <w:t>медапроєкту</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Терміни реалізації:</w:t>
      </w:r>
    </w:p>
    <w:p w:rsidR="00EB6A3A" w:rsidRPr="00EB6A3A" w:rsidRDefault="00EB6A3A" w:rsidP="00EB6A3A">
      <w:pPr>
        <w:jc w:val="both"/>
        <w:rPr>
          <w:rFonts w:ascii="Times New Roman" w:hAnsi="Times New Roman" w:cs="Times New Roman"/>
          <w:color w:val="212529"/>
          <w:sz w:val="28"/>
          <w:szCs w:val="28"/>
          <w:shd w:val="clear" w:color="auto" w:fill="FFFFFF"/>
        </w:rPr>
      </w:pP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передбачає запуск каналу на платформі </w:t>
      </w:r>
      <w:proofErr w:type="spellStart"/>
      <w:r w:rsidRPr="00EB6A3A">
        <w:rPr>
          <w:rFonts w:ascii="Times New Roman" w:hAnsi="Times New Roman" w:cs="Times New Roman"/>
          <w:color w:val="212529"/>
          <w:sz w:val="28"/>
          <w:szCs w:val="28"/>
          <w:shd w:val="clear" w:color="auto" w:fill="FFFFFF"/>
        </w:rPr>
        <w:t>YouTube</w:t>
      </w:r>
      <w:proofErr w:type="spellEnd"/>
      <w:r w:rsidRPr="00EB6A3A">
        <w:rPr>
          <w:rFonts w:ascii="Times New Roman" w:hAnsi="Times New Roman" w:cs="Times New Roman"/>
          <w:color w:val="212529"/>
          <w:sz w:val="28"/>
          <w:szCs w:val="28"/>
          <w:shd w:val="clear" w:color="auto" w:fill="FFFFFF"/>
        </w:rPr>
        <w:t xml:space="preserve"> в перші 6 місяців після отримання початкових інвестицій. Протягом першого року планується стабільне нарощування контенту і збільшення кількості </w:t>
      </w:r>
      <w:proofErr w:type="spellStart"/>
      <w:r w:rsidRPr="00EB6A3A">
        <w:rPr>
          <w:rFonts w:ascii="Times New Roman" w:hAnsi="Times New Roman" w:cs="Times New Roman"/>
          <w:color w:val="212529"/>
          <w:sz w:val="28"/>
          <w:szCs w:val="28"/>
          <w:shd w:val="clear" w:color="auto" w:fill="FFFFFF"/>
        </w:rPr>
        <w:t>підписників</w:t>
      </w:r>
      <w:proofErr w:type="spellEnd"/>
      <w:r w:rsidRPr="00EB6A3A">
        <w:rPr>
          <w:rFonts w:ascii="Times New Roman" w:hAnsi="Times New Roman" w:cs="Times New Roman"/>
          <w:color w:val="212529"/>
          <w:sz w:val="28"/>
          <w:szCs w:val="28"/>
          <w:shd w:val="clear" w:color="auto" w:fill="FFFFFF"/>
        </w:rPr>
        <w:t>.</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Необхідність інвестицій:</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Для успішного старту потрібні інвестиції на рівні 30000 - 50000 грн, що покривають витрати на обладнання, програмне забезпечення, рекламу та перші етапи розробки контенту. Інвестиції повинні бути повернуті протягом 1 року, завдяки монетизації через рекламу та можливе залучення спонсорів.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Соціальна значущість:</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Не дивлячись на проблематику, визначенні завдання поставлені перед </w:t>
      </w:r>
      <w:proofErr w:type="spellStart"/>
      <w:r w:rsidRPr="00EB6A3A">
        <w:rPr>
          <w:rFonts w:ascii="Times New Roman" w:hAnsi="Times New Roman" w:cs="Times New Roman"/>
          <w:color w:val="212529"/>
          <w:sz w:val="28"/>
          <w:szCs w:val="28"/>
          <w:shd w:val="clear" w:color="auto" w:fill="FFFFFF"/>
        </w:rPr>
        <w:t>проєктом</w:t>
      </w:r>
      <w:proofErr w:type="spellEnd"/>
      <w:r w:rsidRPr="00EB6A3A">
        <w:rPr>
          <w:rFonts w:ascii="Times New Roman" w:hAnsi="Times New Roman" w:cs="Times New Roman"/>
          <w:color w:val="212529"/>
          <w:sz w:val="28"/>
          <w:szCs w:val="28"/>
          <w:shd w:val="clear" w:color="auto" w:fill="FFFFFF"/>
        </w:rPr>
        <w:t xml:space="preserve"> та особисто можна зазначити, що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має потенціал стрімкого розвитку, оскільки сприятиме розвитку якісного україномовного контенту в нових форматах, що дозволить зробити споживання контенту доступнішим.</w:t>
      </w:r>
    </w:p>
    <w:p w:rsidR="00EB6A3A" w:rsidRPr="00EB6A3A" w:rsidRDefault="00EB6A3A" w:rsidP="00EB6A3A">
      <w:pPr>
        <w:jc w:val="both"/>
        <w:rPr>
          <w:rFonts w:ascii="Times New Roman" w:hAnsi="Times New Roman" w:cs="Times New Roman"/>
          <w:color w:val="212529"/>
          <w:sz w:val="28"/>
          <w:szCs w:val="28"/>
          <w:shd w:val="clear" w:color="auto" w:fill="FFFFFF"/>
        </w:rPr>
      </w:pPr>
    </w:p>
    <w:p w:rsidR="003E7B38"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w:t>
      </w:r>
    </w:p>
    <w:p w:rsidR="003E7B38" w:rsidRDefault="003E7B38">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EB6A3A" w:rsidRPr="00EB6A3A" w:rsidRDefault="002B4916" w:rsidP="002B4916">
      <w:pPr>
        <w:pStyle w:val="1"/>
      </w:pPr>
      <w:bookmarkStart w:id="3" w:name="_Toc237347411"/>
      <w:r>
        <w:lastRenderedPageBreak/>
        <w:t>Частина 2</w:t>
      </w:r>
      <w:r w:rsidR="00EB6A3A" w:rsidRPr="00EB6A3A">
        <w:t xml:space="preserve">: </w:t>
      </w:r>
      <w:proofErr w:type="spellStart"/>
      <w:r w:rsidR="00EB6A3A" w:rsidRPr="00EB6A3A">
        <w:t>Обгрунтування</w:t>
      </w:r>
      <w:proofErr w:type="spellEnd"/>
      <w:r w:rsidR="00EB6A3A" w:rsidRPr="00EB6A3A">
        <w:t xml:space="preserve"> </w:t>
      </w:r>
      <w:proofErr w:type="spellStart"/>
      <w:r w:rsidR="00EB6A3A" w:rsidRPr="00EB6A3A">
        <w:t>проєкту</w:t>
      </w:r>
      <w:bookmarkEnd w:id="3"/>
      <w:proofErr w:type="spellEnd"/>
    </w:p>
    <w:p w:rsidR="00EB6A3A" w:rsidRPr="002B4916" w:rsidRDefault="00EB6A3A" w:rsidP="002B4916">
      <w:pPr>
        <w:pStyle w:val="2"/>
      </w:pPr>
      <w:bookmarkStart w:id="4" w:name="_Toc237347412"/>
      <w:r w:rsidRPr="002B4916">
        <w:t>Вступ</w:t>
      </w:r>
      <w:bookmarkEnd w:id="4"/>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Мета роботи: Створення цифрового </w:t>
      </w:r>
      <w:proofErr w:type="spellStart"/>
      <w:r w:rsidRPr="00EB6A3A">
        <w:rPr>
          <w:rFonts w:ascii="Times New Roman" w:hAnsi="Times New Roman" w:cs="Times New Roman"/>
          <w:color w:val="212529"/>
          <w:sz w:val="28"/>
          <w:szCs w:val="28"/>
          <w:shd w:val="clear" w:color="auto" w:fill="FFFFFF"/>
        </w:rPr>
        <w:t>медіапроєкту</w:t>
      </w:r>
      <w:proofErr w:type="spellEnd"/>
      <w:r w:rsidRPr="00EB6A3A">
        <w:rPr>
          <w:rFonts w:ascii="Times New Roman" w:hAnsi="Times New Roman" w:cs="Times New Roman"/>
          <w:color w:val="212529"/>
          <w:sz w:val="28"/>
          <w:szCs w:val="28"/>
          <w:shd w:val="clear" w:color="auto" w:fill="FFFFFF"/>
        </w:rPr>
        <w:t xml:space="preserve"> на платформі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 xml:space="preserve">” з метою популяризації україномовного розважального контенту та підтримання процесу осучаснення та розвитку усіх технологічних процесів, які супроводжують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в процесі його створення.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Місія роботи: створити якісний україномовний канал, створити для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цікавий та якісний </w:t>
      </w:r>
      <w:proofErr w:type="spellStart"/>
      <w:r w:rsidRPr="00EB6A3A">
        <w:rPr>
          <w:rFonts w:ascii="Times New Roman" w:hAnsi="Times New Roman" w:cs="Times New Roman"/>
          <w:color w:val="212529"/>
          <w:sz w:val="28"/>
          <w:szCs w:val="28"/>
          <w:shd w:val="clear" w:color="auto" w:fill="FFFFFF"/>
        </w:rPr>
        <w:t>відеомонтаж</w:t>
      </w:r>
      <w:proofErr w:type="spellEnd"/>
      <w:r w:rsidRPr="00EB6A3A">
        <w:rPr>
          <w:rFonts w:ascii="Times New Roman" w:hAnsi="Times New Roman" w:cs="Times New Roman"/>
          <w:color w:val="212529"/>
          <w:sz w:val="28"/>
          <w:szCs w:val="28"/>
          <w:shd w:val="clear" w:color="auto" w:fill="FFFFFF"/>
        </w:rPr>
        <w:t xml:space="preserve"> у поєднанні з яким сам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буде </w:t>
      </w:r>
      <w:proofErr w:type="spellStart"/>
      <w:r w:rsidRPr="00EB6A3A">
        <w:rPr>
          <w:rFonts w:ascii="Times New Roman" w:hAnsi="Times New Roman" w:cs="Times New Roman"/>
          <w:color w:val="212529"/>
          <w:sz w:val="28"/>
          <w:szCs w:val="28"/>
          <w:shd w:val="clear" w:color="auto" w:fill="FFFFFF"/>
        </w:rPr>
        <w:t>конкурентноспроможним</w:t>
      </w:r>
      <w:proofErr w:type="spellEnd"/>
      <w:r w:rsidRPr="00EB6A3A">
        <w:rPr>
          <w:rFonts w:ascii="Times New Roman" w:hAnsi="Times New Roman" w:cs="Times New Roman"/>
          <w:color w:val="212529"/>
          <w:sz w:val="28"/>
          <w:szCs w:val="28"/>
          <w:shd w:val="clear" w:color="auto" w:fill="FFFFFF"/>
        </w:rPr>
        <w:t xml:space="preserve"> на ринку серед схожих каналів.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Визначивши мету було також визначено основні персональні завдання: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Створення та реєстрація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на цифрових платформах</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Створення власного стилю в роботі з дизайном та </w:t>
      </w:r>
      <w:proofErr w:type="spellStart"/>
      <w:r w:rsidRPr="00EB6A3A">
        <w:rPr>
          <w:rFonts w:ascii="Times New Roman" w:hAnsi="Times New Roman" w:cs="Times New Roman"/>
          <w:color w:val="212529"/>
          <w:sz w:val="28"/>
          <w:szCs w:val="28"/>
          <w:shd w:val="clear" w:color="auto" w:fill="FFFFFF"/>
        </w:rPr>
        <w:t>інфографікою</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Проведення SWOT-аналізу за елементами дизайну та монтажу власного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та потенційних конкурентів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Створити та об’єднати навколо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команду та персональні цілі</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Систематизувати написання сценаріїв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Відзняти в період з 01.11. по 20.12 3 повнометражних </w:t>
      </w:r>
      <w:proofErr w:type="spellStart"/>
      <w:r w:rsidRPr="00EB6A3A">
        <w:rPr>
          <w:rFonts w:ascii="Times New Roman" w:hAnsi="Times New Roman" w:cs="Times New Roman"/>
          <w:color w:val="212529"/>
          <w:sz w:val="28"/>
          <w:szCs w:val="28"/>
          <w:shd w:val="clear" w:color="auto" w:fill="FFFFFF"/>
        </w:rPr>
        <w:t>проєкти</w:t>
      </w:r>
      <w:proofErr w:type="spellEnd"/>
      <w:r w:rsidRPr="00EB6A3A">
        <w:rPr>
          <w:rFonts w:ascii="Times New Roman" w:hAnsi="Times New Roman" w:cs="Times New Roman"/>
          <w:color w:val="212529"/>
          <w:sz w:val="28"/>
          <w:szCs w:val="28"/>
          <w:shd w:val="clear" w:color="auto" w:fill="FFFFFF"/>
        </w:rPr>
        <w:t xml:space="preserve"> для платформи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2B4916">
      <w:pPr>
        <w:pStyle w:val="2"/>
      </w:pPr>
      <w:bookmarkStart w:id="5" w:name="_Toc237347413"/>
      <w:r w:rsidRPr="00EB6A3A">
        <w:t xml:space="preserve">Розділ 1. Теоретичні основи дослідження україномовного ринку розважального </w:t>
      </w:r>
      <w:proofErr w:type="spellStart"/>
      <w:r w:rsidRPr="00EB6A3A">
        <w:t>відеоконтенту</w:t>
      </w:r>
      <w:proofErr w:type="spellEnd"/>
      <w:r w:rsidRPr="00EB6A3A">
        <w:t xml:space="preserve"> історичної тематики.</w:t>
      </w:r>
      <w:bookmarkEnd w:id="5"/>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Дослідження україномовного контенту в сегменті розважального формату з історичним підтекстом вміщує в собі теоретичні основи, на базі яких формуються найважливіша аспекти, які дають можливість робити нові кроки в процесі створення та розвитку власного медійного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в цій ніші.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Беручи за основу </w:t>
      </w:r>
      <w:proofErr w:type="spellStart"/>
      <w:r w:rsidRPr="00EB6A3A">
        <w:rPr>
          <w:rFonts w:ascii="Times New Roman" w:hAnsi="Times New Roman" w:cs="Times New Roman"/>
          <w:color w:val="212529"/>
          <w:sz w:val="28"/>
          <w:szCs w:val="28"/>
          <w:shd w:val="clear" w:color="auto" w:fill="FFFFFF"/>
        </w:rPr>
        <w:t>медіапроєкт</w:t>
      </w:r>
      <w:proofErr w:type="spellEnd"/>
      <w:r w:rsidRPr="00EB6A3A">
        <w:rPr>
          <w:rFonts w:ascii="Times New Roman" w:hAnsi="Times New Roman" w:cs="Times New Roman"/>
          <w:color w:val="212529"/>
          <w:sz w:val="28"/>
          <w:szCs w:val="28"/>
          <w:shd w:val="clear" w:color="auto" w:fill="FFFFFF"/>
        </w:rPr>
        <w:t xml:space="preserve"> “Фатум”, важливо виділити декілька основних елементів структури, які я пропоную розглянути більш детально:</w:t>
      </w:r>
    </w:p>
    <w:p w:rsidR="002B4916" w:rsidRPr="002B4916" w:rsidRDefault="00EB6A3A" w:rsidP="002B4916">
      <w:pPr>
        <w:pStyle w:val="4"/>
      </w:pPr>
      <w:r w:rsidRPr="002B4916">
        <w:t>1</w:t>
      </w:r>
      <w:r w:rsidR="002B4916" w:rsidRPr="002B4916">
        <w:t>.1</w:t>
      </w:r>
      <w:r w:rsidRPr="002B4916">
        <w:t>. Особливості укра</w:t>
      </w:r>
      <w:r w:rsidR="002B4916" w:rsidRPr="002B4916">
        <w:t xml:space="preserve">їномовного ринку </w:t>
      </w:r>
      <w:proofErr w:type="spellStart"/>
      <w:r w:rsidR="002B4916" w:rsidRPr="002B4916">
        <w:t>відеоконтенту</w:t>
      </w:r>
      <w:proofErr w:type="spellEnd"/>
      <w:r w:rsidR="002B4916" w:rsidRPr="002B4916">
        <w:t>.</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Тут важливо розуміти сумну тенденцію, яка стрімко розвивається, це обмежена пропозиція якісного </w:t>
      </w:r>
      <w:proofErr w:type="spellStart"/>
      <w:r w:rsidRPr="00EB6A3A">
        <w:rPr>
          <w:rFonts w:ascii="Times New Roman" w:hAnsi="Times New Roman" w:cs="Times New Roman"/>
          <w:color w:val="212529"/>
          <w:sz w:val="28"/>
          <w:szCs w:val="28"/>
          <w:shd w:val="clear" w:color="auto" w:fill="FFFFFF"/>
        </w:rPr>
        <w:t>відеоконтенту</w:t>
      </w:r>
      <w:proofErr w:type="spellEnd"/>
      <w:r w:rsidRPr="00EB6A3A">
        <w:rPr>
          <w:rFonts w:ascii="Times New Roman" w:hAnsi="Times New Roman" w:cs="Times New Roman"/>
          <w:color w:val="212529"/>
          <w:sz w:val="28"/>
          <w:szCs w:val="28"/>
          <w:shd w:val="clear" w:color="auto" w:fill="FFFFFF"/>
        </w:rPr>
        <w:t xml:space="preserve">, обмежений креатив у створенні анімації та </w:t>
      </w:r>
      <w:proofErr w:type="spellStart"/>
      <w:r w:rsidRPr="00EB6A3A">
        <w:rPr>
          <w:rFonts w:ascii="Times New Roman" w:hAnsi="Times New Roman" w:cs="Times New Roman"/>
          <w:color w:val="212529"/>
          <w:sz w:val="28"/>
          <w:szCs w:val="28"/>
          <w:shd w:val="clear" w:color="auto" w:fill="FFFFFF"/>
        </w:rPr>
        <w:t>відеодизайні</w:t>
      </w:r>
      <w:proofErr w:type="spellEnd"/>
      <w:r w:rsidRPr="00EB6A3A">
        <w:rPr>
          <w:rFonts w:ascii="Times New Roman" w:hAnsi="Times New Roman" w:cs="Times New Roman"/>
          <w:color w:val="212529"/>
          <w:sz w:val="28"/>
          <w:szCs w:val="28"/>
          <w:shd w:val="clear" w:color="auto" w:fill="FFFFFF"/>
        </w:rPr>
        <w:t xml:space="preserve">, можливо це пов’язано з тим, що тривалий час на українському </w:t>
      </w:r>
      <w:proofErr w:type="spellStart"/>
      <w:r w:rsidRPr="00EB6A3A">
        <w:rPr>
          <w:rFonts w:ascii="Times New Roman" w:hAnsi="Times New Roman" w:cs="Times New Roman"/>
          <w:color w:val="212529"/>
          <w:sz w:val="28"/>
          <w:szCs w:val="28"/>
          <w:shd w:val="clear" w:color="auto" w:fill="FFFFFF"/>
        </w:rPr>
        <w:t>медіаринку</w:t>
      </w:r>
      <w:proofErr w:type="spellEnd"/>
      <w:r w:rsidRPr="00EB6A3A">
        <w:rPr>
          <w:rFonts w:ascii="Times New Roman" w:hAnsi="Times New Roman" w:cs="Times New Roman"/>
          <w:color w:val="212529"/>
          <w:sz w:val="28"/>
          <w:szCs w:val="28"/>
          <w:shd w:val="clear" w:color="auto" w:fill="FFFFFF"/>
        </w:rPr>
        <w:t xml:space="preserve"> домінував російськомовний контент, зокрема </w:t>
      </w:r>
      <w:proofErr w:type="spellStart"/>
      <w:r w:rsidRPr="00EB6A3A">
        <w:rPr>
          <w:rFonts w:ascii="Times New Roman" w:hAnsi="Times New Roman" w:cs="Times New Roman"/>
          <w:color w:val="212529"/>
          <w:sz w:val="28"/>
          <w:szCs w:val="28"/>
          <w:shd w:val="clear" w:color="auto" w:fill="FFFFFF"/>
        </w:rPr>
        <w:t>блогери</w:t>
      </w:r>
      <w:proofErr w:type="spellEnd"/>
      <w:r w:rsidRPr="00EB6A3A">
        <w:rPr>
          <w:rFonts w:ascii="Times New Roman" w:hAnsi="Times New Roman" w:cs="Times New Roman"/>
          <w:color w:val="212529"/>
          <w:sz w:val="28"/>
          <w:szCs w:val="28"/>
          <w:shd w:val="clear" w:color="auto" w:fill="FFFFFF"/>
        </w:rPr>
        <w:t xml:space="preserve"> та відеоматеріали на таких платформах як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 xml:space="preserve">”. В силу відсутності пропозиції україномовного відео, глядач звертав свою увагу на англомовний продукт, який </w:t>
      </w:r>
      <w:r w:rsidRPr="00EB6A3A">
        <w:rPr>
          <w:rFonts w:ascii="Times New Roman" w:hAnsi="Times New Roman" w:cs="Times New Roman"/>
          <w:color w:val="212529"/>
          <w:sz w:val="28"/>
          <w:szCs w:val="28"/>
          <w:shd w:val="clear" w:color="auto" w:fill="FFFFFF"/>
        </w:rPr>
        <w:lastRenderedPageBreak/>
        <w:t xml:space="preserve">зайняв важливе місці на українському ринку, але українська аудиторія прагнула створити власний контент та закріпити його на ринку.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Підвищення конкурентоспроможності українського </w:t>
      </w:r>
      <w:proofErr w:type="spellStart"/>
      <w:r w:rsidRPr="00EB6A3A">
        <w:rPr>
          <w:rFonts w:ascii="Times New Roman" w:hAnsi="Times New Roman" w:cs="Times New Roman"/>
          <w:color w:val="212529"/>
          <w:sz w:val="28"/>
          <w:szCs w:val="28"/>
          <w:shd w:val="clear" w:color="auto" w:fill="FFFFFF"/>
        </w:rPr>
        <w:t>медіаконтенту</w:t>
      </w:r>
      <w:proofErr w:type="spellEnd"/>
      <w:r w:rsidRPr="00EB6A3A">
        <w:rPr>
          <w:rFonts w:ascii="Times New Roman" w:hAnsi="Times New Roman" w:cs="Times New Roman"/>
          <w:color w:val="212529"/>
          <w:sz w:val="28"/>
          <w:szCs w:val="28"/>
          <w:shd w:val="clear" w:color="auto" w:fill="FFFFFF"/>
        </w:rPr>
        <w:t xml:space="preserve"> стало можливим завдяки іншим платформам, які виконували допоміжну функцію, яка сприяла популяризації контенту та пошуку талановитих особистостей та нових форматів. Виходячи з моменту пошуку форматів та тематики </w:t>
      </w:r>
      <w:proofErr w:type="spellStart"/>
      <w:r w:rsidRPr="00EB6A3A">
        <w:rPr>
          <w:rFonts w:ascii="Times New Roman" w:hAnsi="Times New Roman" w:cs="Times New Roman"/>
          <w:color w:val="212529"/>
          <w:sz w:val="28"/>
          <w:szCs w:val="28"/>
          <w:shd w:val="clear" w:color="auto" w:fill="FFFFFF"/>
        </w:rPr>
        <w:t>розхвиток</w:t>
      </w:r>
      <w:proofErr w:type="spellEnd"/>
      <w:r w:rsidRPr="00EB6A3A">
        <w:rPr>
          <w:rFonts w:ascii="Times New Roman" w:hAnsi="Times New Roman" w:cs="Times New Roman"/>
          <w:color w:val="212529"/>
          <w:sz w:val="28"/>
          <w:szCs w:val="28"/>
          <w:shd w:val="clear" w:color="auto" w:fill="FFFFFF"/>
        </w:rPr>
        <w:t xml:space="preserve"> українського контенту визначив перед собою основне завдання, пошук </w:t>
      </w:r>
      <w:proofErr w:type="spellStart"/>
      <w:r w:rsidRPr="00EB6A3A">
        <w:rPr>
          <w:rFonts w:ascii="Times New Roman" w:hAnsi="Times New Roman" w:cs="Times New Roman"/>
          <w:color w:val="212529"/>
          <w:sz w:val="28"/>
          <w:szCs w:val="28"/>
          <w:shd w:val="clear" w:color="auto" w:fill="FFFFFF"/>
        </w:rPr>
        <w:t>ніши</w:t>
      </w:r>
      <w:proofErr w:type="spellEnd"/>
      <w:r w:rsidRPr="00EB6A3A">
        <w:rPr>
          <w:rFonts w:ascii="Times New Roman" w:hAnsi="Times New Roman" w:cs="Times New Roman"/>
          <w:color w:val="212529"/>
          <w:sz w:val="28"/>
          <w:szCs w:val="28"/>
          <w:shd w:val="clear" w:color="auto" w:fill="FFFFFF"/>
        </w:rPr>
        <w:t xml:space="preserve">, конкретної спрямованості, що передбачало розуміння на якому рівні обізнаності та освіченості знаходиться аудиторія. Було визначено цільову аудиторію, проведено тестування різними форматами та </w:t>
      </w:r>
      <w:proofErr w:type="spellStart"/>
      <w:r w:rsidRPr="00EB6A3A">
        <w:rPr>
          <w:rFonts w:ascii="Times New Roman" w:hAnsi="Times New Roman" w:cs="Times New Roman"/>
          <w:color w:val="212529"/>
          <w:sz w:val="28"/>
          <w:szCs w:val="28"/>
          <w:shd w:val="clear" w:color="auto" w:fill="FFFFFF"/>
        </w:rPr>
        <w:t>тематиками</w:t>
      </w:r>
      <w:proofErr w:type="spellEnd"/>
      <w:r w:rsidRPr="00EB6A3A">
        <w:rPr>
          <w:rFonts w:ascii="Times New Roman" w:hAnsi="Times New Roman" w:cs="Times New Roman"/>
          <w:color w:val="212529"/>
          <w:sz w:val="28"/>
          <w:szCs w:val="28"/>
          <w:shd w:val="clear" w:color="auto" w:fill="FFFFFF"/>
        </w:rPr>
        <w:t xml:space="preserve"> аби визначити основний напрям та </w:t>
      </w:r>
      <w:proofErr w:type="spellStart"/>
      <w:r w:rsidRPr="00EB6A3A">
        <w:rPr>
          <w:rFonts w:ascii="Times New Roman" w:hAnsi="Times New Roman" w:cs="Times New Roman"/>
          <w:color w:val="212529"/>
          <w:sz w:val="28"/>
          <w:szCs w:val="28"/>
          <w:shd w:val="clear" w:color="auto" w:fill="FFFFFF"/>
        </w:rPr>
        <w:t>охопленість</w:t>
      </w:r>
      <w:proofErr w:type="spellEnd"/>
      <w:r w:rsidRPr="00EB6A3A">
        <w:rPr>
          <w:rFonts w:ascii="Times New Roman" w:hAnsi="Times New Roman" w:cs="Times New Roman"/>
          <w:color w:val="212529"/>
          <w:sz w:val="28"/>
          <w:szCs w:val="28"/>
          <w:shd w:val="clear" w:color="auto" w:fill="FFFFFF"/>
        </w:rPr>
        <w:t xml:space="preserve"> серед глядачів. </w:t>
      </w:r>
    </w:p>
    <w:p w:rsidR="002B4916" w:rsidRDefault="00EB6A3A" w:rsidP="00EB6A3A">
      <w:pPr>
        <w:jc w:val="both"/>
        <w:rPr>
          <w:rFonts w:ascii="Times New Roman" w:hAnsi="Times New Roman" w:cs="Times New Roman"/>
          <w:color w:val="212529"/>
          <w:sz w:val="28"/>
          <w:szCs w:val="28"/>
          <w:shd w:val="clear" w:color="auto" w:fill="FFFFFF"/>
        </w:rPr>
      </w:pPr>
      <w:r w:rsidRPr="002B4916">
        <w:rPr>
          <w:rStyle w:val="40"/>
        </w:rPr>
        <w:t>2.</w:t>
      </w:r>
      <w:r w:rsidR="002B4916" w:rsidRPr="002B4916">
        <w:rPr>
          <w:rStyle w:val="40"/>
        </w:rPr>
        <w:t>1.</w:t>
      </w:r>
      <w:r w:rsidRPr="002B4916">
        <w:rPr>
          <w:rStyle w:val="40"/>
        </w:rPr>
        <w:t xml:space="preserve"> Соціально-культурно значущість україномовного контенту</w:t>
      </w:r>
      <w:r w:rsidRPr="00EB6A3A">
        <w:rPr>
          <w:rFonts w:ascii="Times New Roman" w:hAnsi="Times New Roman" w:cs="Times New Roman"/>
          <w:color w:val="212529"/>
          <w:sz w:val="28"/>
          <w:szCs w:val="28"/>
          <w:shd w:val="clear" w:color="auto" w:fill="FFFFFF"/>
        </w:rPr>
        <w:t xml:space="preserve">.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Першим і найважливішим фактором став розвиток та підтримання аудиторією українізації цифрового контенту в Україні з початку 2022 року. Останніми роками неймовірно зросла популярність та унеможливлення повсякденного життя без платформ на кшталт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 та “Тік-</w:t>
      </w:r>
      <w:proofErr w:type="spellStart"/>
      <w:r w:rsidRPr="00EB6A3A">
        <w:rPr>
          <w:rFonts w:ascii="Times New Roman" w:hAnsi="Times New Roman" w:cs="Times New Roman"/>
          <w:color w:val="212529"/>
          <w:sz w:val="28"/>
          <w:szCs w:val="28"/>
          <w:shd w:val="clear" w:color="auto" w:fill="FFFFFF"/>
        </w:rPr>
        <w:t>ток</w:t>
      </w:r>
      <w:proofErr w:type="spellEnd"/>
      <w:r w:rsidRPr="00EB6A3A">
        <w:rPr>
          <w:rFonts w:ascii="Times New Roman" w:hAnsi="Times New Roman" w:cs="Times New Roman"/>
          <w:color w:val="212529"/>
          <w:sz w:val="28"/>
          <w:szCs w:val="28"/>
          <w:shd w:val="clear" w:color="auto" w:fill="FFFFFF"/>
        </w:rPr>
        <w:t xml:space="preserve">”.  Особливо популяризація контенту пізнавального, просвітницького та розважального контенту мала свій старт та подальший постійний розвиток. Розглянемо більш детально історичну тематику, яка відіграє важливу роль та подається як просвітницький та розважальний контент за допомогою легкості подачі і основна ціль, яка досягається таким чином це залучення аудиторії. </w:t>
      </w:r>
    </w:p>
    <w:p w:rsidR="00EB6A3A" w:rsidRPr="00EB6A3A" w:rsidRDefault="00EB6A3A" w:rsidP="002B4916">
      <w:pPr>
        <w:pStyle w:val="3"/>
      </w:pPr>
      <w:bookmarkStart w:id="6" w:name="_Toc237347414"/>
      <w:r w:rsidRPr="00EB6A3A">
        <w:t>3.</w:t>
      </w:r>
      <w:r w:rsidR="002B4916">
        <w:t>1.</w:t>
      </w:r>
      <w:r w:rsidRPr="00EB6A3A">
        <w:t xml:space="preserve"> Основна роль історичної тематики у формуванні контенту та формату.</w:t>
      </w:r>
      <w:bookmarkEnd w:id="6"/>
      <w:r w:rsidRPr="00EB6A3A">
        <w:t xml:space="preserve">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 процесі створення та написання контент-стратегій, про що буде </w:t>
      </w:r>
      <w:proofErr w:type="spellStart"/>
      <w:r w:rsidRPr="00EB6A3A">
        <w:rPr>
          <w:rFonts w:ascii="Times New Roman" w:hAnsi="Times New Roman" w:cs="Times New Roman"/>
          <w:color w:val="212529"/>
          <w:sz w:val="28"/>
          <w:szCs w:val="28"/>
          <w:shd w:val="clear" w:color="auto" w:fill="FFFFFF"/>
        </w:rPr>
        <w:t>загаждно</w:t>
      </w:r>
      <w:proofErr w:type="spellEnd"/>
      <w:r w:rsidRPr="00EB6A3A">
        <w:rPr>
          <w:rFonts w:ascii="Times New Roman" w:hAnsi="Times New Roman" w:cs="Times New Roman"/>
          <w:color w:val="212529"/>
          <w:sz w:val="28"/>
          <w:szCs w:val="28"/>
          <w:shd w:val="clear" w:color="auto" w:fill="FFFFFF"/>
        </w:rPr>
        <w:t xml:space="preserve"> дещо згодом, було продумано основну ідею популяризації історичної тематики. Історична ідентичність, свідомість, ці фактори формують чітке виконання функції популяризації історії як поняття, історичних фактів, міфів, поєднання історії з іронією та інших форматів. Логічним також серед історичної складової є висновок про те, що з комунікаційної точки зору україномовний контент пов’язаний з історією може стати одним з основних напрямів та засобів боротьби з інформаційними загрозами та залученням молоді до цифрового культурного простору.</w:t>
      </w:r>
    </w:p>
    <w:p w:rsidR="00EB6A3A" w:rsidRPr="00EB6A3A" w:rsidRDefault="00EB6A3A" w:rsidP="002B4916">
      <w:pPr>
        <w:pStyle w:val="3"/>
      </w:pPr>
      <w:bookmarkStart w:id="7" w:name="_Toc237347415"/>
      <w:r w:rsidRPr="00EB6A3A">
        <w:t>4.</w:t>
      </w:r>
      <w:r w:rsidR="002B4916">
        <w:t>1.</w:t>
      </w:r>
      <w:r w:rsidRPr="00EB6A3A">
        <w:t xml:space="preserve"> Інтеграція рекомендаційних порад для </w:t>
      </w:r>
      <w:proofErr w:type="spellStart"/>
      <w:r w:rsidRPr="00EB6A3A">
        <w:t>проєкту</w:t>
      </w:r>
      <w:proofErr w:type="spellEnd"/>
      <w:r w:rsidRPr="00EB6A3A">
        <w:t xml:space="preserve"> “Фатум”</w:t>
      </w:r>
      <w:bookmarkEnd w:id="7"/>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Основними елементами усіх процесів створення </w:t>
      </w:r>
      <w:proofErr w:type="spellStart"/>
      <w:r w:rsidRPr="00EB6A3A">
        <w:rPr>
          <w:rFonts w:ascii="Times New Roman" w:hAnsi="Times New Roman" w:cs="Times New Roman"/>
          <w:color w:val="212529"/>
          <w:sz w:val="28"/>
          <w:szCs w:val="28"/>
          <w:shd w:val="clear" w:color="auto" w:fill="FFFFFF"/>
        </w:rPr>
        <w:t>відеоконтенту</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відеодизайну</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інфографіки</w:t>
      </w:r>
      <w:proofErr w:type="spellEnd"/>
      <w:r w:rsidRPr="00EB6A3A">
        <w:rPr>
          <w:rFonts w:ascii="Times New Roman" w:hAnsi="Times New Roman" w:cs="Times New Roman"/>
          <w:color w:val="212529"/>
          <w:sz w:val="28"/>
          <w:szCs w:val="28"/>
          <w:shd w:val="clear" w:color="auto" w:fill="FFFFFF"/>
        </w:rPr>
        <w:t xml:space="preserve"> та створення і реалізації концепції </w:t>
      </w:r>
      <w:proofErr w:type="spellStart"/>
      <w:r w:rsidRPr="00EB6A3A">
        <w:rPr>
          <w:rFonts w:ascii="Times New Roman" w:hAnsi="Times New Roman" w:cs="Times New Roman"/>
          <w:color w:val="212529"/>
          <w:sz w:val="28"/>
          <w:szCs w:val="28"/>
          <w:shd w:val="clear" w:color="auto" w:fill="FFFFFF"/>
        </w:rPr>
        <w:t>відеомонтажу</w:t>
      </w:r>
      <w:proofErr w:type="spellEnd"/>
      <w:r w:rsidRPr="00EB6A3A">
        <w:rPr>
          <w:rFonts w:ascii="Times New Roman" w:hAnsi="Times New Roman" w:cs="Times New Roman"/>
          <w:color w:val="212529"/>
          <w:sz w:val="28"/>
          <w:szCs w:val="28"/>
          <w:shd w:val="clear" w:color="auto" w:fill="FFFFFF"/>
        </w:rPr>
        <w:t xml:space="preserve"> постає ідея. Ідея надає можливість урізноманітнити формат, поєднуючи </w:t>
      </w:r>
      <w:proofErr w:type="spellStart"/>
      <w:r w:rsidRPr="00EB6A3A">
        <w:rPr>
          <w:rFonts w:ascii="Times New Roman" w:hAnsi="Times New Roman" w:cs="Times New Roman"/>
          <w:color w:val="212529"/>
          <w:sz w:val="28"/>
          <w:szCs w:val="28"/>
          <w:shd w:val="clear" w:color="auto" w:fill="FFFFFF"/>
        </w:rPr>
        <w:t>теамитики</w:t>
      </w:r>
      <w:proofErr w:type="spellEnd"/>
      <w:r w:rsidRPr="00EB6A3A">
        <w:rPr>
          <w:rFonts w:ascii="Times New Roman" w:hAnsi="Times New Roman" w:cs="Times New Roman"/>
          <w:color w:val="212529"/>
          <w:sz w:val="28"/>
          <w:szCs w:val="28"/>
          <w:shd w:val="clear" w:color="auto" w:fill="FFFFFF"/>
        </w:rPr>
        <w:t xml:space="preserve"> та стилі, створюючи </w:t>
      </w:r>
      <w:proofErr w:type="spellStart"/>
      <w:r w:rsidRPr="00EB6A3A">
        <w:rPr>
          <w:rFonts w:ascii="Times New Roman" w:hAnsi="Times New Roman" w:cs="Times New Roman"/>
          <w:color w:val="212529"/>
          <w:sz w:val="28"/>
          <w:szCs w:val="28"/>
          <w:shd w:val="clear" w:color="auto" w:fill="FFFFFF"/>
        </w:rPr>
        <w:t>підкасти</w:t>
      </w:r>
      <w:proofErr w:type="spellEnd"/>
      <w:r w:rsidRPr="00EB6A3A">
        <w:rPr>
          <w:rFonts w:ascii="Times New Roman" w:hAnsi="Times New Roman" w:cs="Times New Roman"/>
          <w:color w:val="212529"/>
          <w:sz w:val="28"/>
          <w:szCs w:val="28"/>
          <w:shd w:val="clear" w:color="auto" w:fill="FFFFFF"/>
        </w:rPr>
        <w:t xml:space="preserve">, теми для дискусій, тощо. Наступним кроком є аналіз можливостей співпраці з </w:t>
      </w:r>
      <w:proofErr w:type="spellStart"/>
      <w:r w:rsidRPr="00EB6A3A">
        <w:rPr>
          <w:rFonts w:ascii="Times New Roman" w:hAnsi="Times New Roman" w:cs="Times New Roman"/>
          <w:color w:val="212529"/>
          <w:sz w:val="28"/>
          <w:szCs w:val="28"/>
          <w:shd w:val="clear" w:color="auto" w:fill="FFFFFF"/>
        </w:rPr>
        <w:t>інфлюенсерами</w:t>
      </w:r>
      <w:proofErr w:type="spellEnd"/>
      <w:r w:rsidRPr="00EB6A3A">
        <w:rPr>
          <w:rFonts w:ascii="Times New Roman" w:hAnsi="Times New Roman" w:cs="Times New Roman"/>
          <w:color w:val="212529"/>
          <w:sz w:val="28"/>
          <w:szCs w:val="28"/>
          <w:shd w:val="clear" w:color="auto" w:fill="FFFFFF"/>
        </w:rPr>
        <w:t xml:space="preserve">, експертами та </w:t>
      </w:r>
      <w:proofErr w:type="spellStart"/>
      <w:r w:rsidRPr="00EB6A3A">
        <w:rPr>
          <w:rFonts w:ascii="Times New Roman" w:hAnsi="Times New Roman" w:cs="Times New Roman"/>
          <w:color w:val="212529"/>
          <w:sz w:val="28"/>
          <w:szCs w:val="28"/>
          <w:shd w:val="clear" w:color="auto" w:fill="FFFFFF"/>
        </w:rPr>
        <w:t>блогерами</w:t>
      </w:r>
      <w:proofErr w:type="spellEnd"/>
      <w:r w:rsidRPr="00EB6A3A">
        <w:rPr>
          <w:rFonts w:ascii="Times New Roman" w:hAnsi="Times New Roman" w:cs="Times New Roman"/>
          <w:color w:val="212529"/>
          <w:sz w:val="28"/>
          <w:szCs w:val="28"/>
          <w:shd w:val="clear" w:color="auto" w:fill="FFFFFF"/>
        </w:rPr>
        <w:t xml:space="preserve">, додавання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інтерактивності, та розширення контенту з метою </w:t>
      </w:r>
      <w:proofErr w:type="spellStart"/>
      <w:r w:rsidRPr="00EB6A3A">
        <w:rPr>
          <w:rFonts w:ascii="Times New Roman" w:hAnsi="Times New Roman" w:cs="Times New Roman"/>
          <w:color w:val="212529"/>
          <w:sz w:val="28"/>
          <w:szCs w:val="28"/>
          <w:shd w:val="clear" w:color="auto" w:fill="FFFFFF"/>
        </w:rPr>
        <w:t>впізнаваності</w:t>
      </w:r>
      <w:proofErr w:type="spellEnd"/>
      <w:r w:rsidRPr="00EB6A3A">
        <w:rPr>
          <w:rFonts w:ascii="Times New Roman" w:hAnsi="Times New Roman" w:cs="Times New Roman"/>
          <w:color w:val="212529"/>
          <w:sz w:val="28"/>
          <w:szCs w:val="28"/>
          <w:shd w:val="clear" w:color="auto" w:fill="FFFFFF"/>
        </w:rPr>
        <w:t xml:space="preserve"> каналу як бренду за допомогою публікацій коротких відео з елементами монтажу через соціальні мережі та допоміжні платформи для залучення аудиторії та нових ідей </w:t>
      </w:r>
      <w:r w:rsidRPr="00EB6A3A">
        <w:rPr>
          <w:rFonts w:ascii="Times New Roman" w:hAnsi="Times New Roman" w:cs="Times New Roman"/>
          <w:color w:val="212529"/>
          <w:sz w:val="28"/>
          <w:szCs w:val="28"/>
          <w:shd w:val="clear" w:color="auto" w:fill="FFFFFF"/>
        </w:rPr>
        <w:lastRenderedPageBreak/>
        <w:t xml:space="preserve">та можливостей розвивати щось нове. Так як основне завдання це не тільки створення нового  формату а аналіз смаків та інтересів цільової аудиторії та можлива реалізація ідей, які аудиторія хотіла б побачити. </w:t>
      </w:r>
    </w:p>
    <w:p w:rsidR="00EB6A3A" w:rsidRPr="00EB6A3A" w:rsidRDefault="00EB6A3A" w:rsidP="002B4916">
      <w:pPr>
        <w:pStyle w:val="2"/>
      </w:pPr>
      <w:bookmarkStart w:id="8" w:name="_Toc237347416"/>
      <w:r w:rsidRPr="00EB6A3A">
        <w:t xml:space="preserve">Розділ 2.  Розробка сценарно-знімального плану як основи створення </w:t>
      </w:r>
      <w:proofErr w:type="spellStart"/>
      <w:r w:rsidRPr="00EB6A3A">
        <w:t>відеоконтенту</w:t>
      </w:r>
      <w:bookmarkEnd w:id="8"/>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Процес підготовки до зйомок доволі не тривіальний, він вмішує в собі декілька важливих поділів. Найперше це розробка ідеї, сценарного плану, сценарію загального, це сформування подачі інформації тим, хто знаходиться в кадрі, технічний підготовчий процес, це детальне планування. Сценарно-знімальний план є основним джерелом структури , узгодження та ефективності усіх етапів виробництва, від підготовки до перших успішних публікацій.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Перед безпосередніми фундаментальними процесами було досліджено основні етапи розробки сценарно-знімального плану, який складався з основних трьох пунктів: </w:t>
      </w:r>
    </w:p>
    <w:p w:rsidR="00EB6A3A" w:rsidRPr="002B4916" w:rsidRDefault="00EB6A3A" w:rsidP="002B4916">
      <w:pPr>
        <w:pStyle w:val="3"/>
      </w:pPr>
      <w:bookmarkStart w:id="9" w:name="_Toc237347417"/>
      <w:r w:rsidRPr="002B4916">
        <w:t>2.1. Попередній аналіз тематики, структури, форматів та цільової аудиторії.</w:t>
      </w:r>
      <w:bookmarkEnd w:id="9"/>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Визначення основного напрямку та тематики є основним найважливішим елементом в процесі створення структури знімального процесу. Основним визначеним форматом та </w:t>
      </w:r>
      <w:proofErr w:type="spellStart"/>
      <w:r w:rsidRPr="00EB6A3A">
        <w:rPr>
          <w:rFonts w:ascii="Times New Roman" w:hAnsi="Times New Roman" w:cs="Times New Roman"/>
          <w:color w:val="212529"/>
          <w:sz w:val="28"/>
          <w:szCs w:val="28"/>
          <w:shd w:val="clear" w:color="auto" w:fill="FFFFFF"/>
        </w:rPr>
        <w:t>няпрямком</w:t>
      </w:r>
      <w:proofErr w:type="spellEnd"/>
      <w:r w:rsidRPr="00EB6A3A">
        <w:rPr>
          <w:rFonts w:ascii="Times New Roman" w:hAnsi="Times New Roman" w:cs="Times New Roman"/>
          <w:color w:val="212529"/>
          <w:sz w:val="28"/>
          <w:szCs w:val="28"/>
          <w:shd w:val="clear" w:color="auto" w:fill="FFFFFF"/>
        </w:rPr>
        <w:t xml:space="preserve"> діяльності каналу було визначено </w:t>
      </w:r>
      <w:proofErr w:type="spellStart"/>
      <w:r w:rsidRPr="00EB6A3A">
        <w:rPr>
          <w:rFonts w:ascii="Times New Roman" w:hAnsi="Times New Roman" w:cs="Times New Roman"/>
          <w:color w:val="212529"/>
          <w:sz w:val="28"/>
          <w:szCs w:val="28"/>
          <w:shd w:val="clear" w:color="auto" w:fill="FFFFFF"/>
        </w:rPr>
        <w:t>розважально</w:t>
      </w:r>
      <w:proofErr w:type="spellEnd"/>
      <w:r w:rsidRPr="00EB6A3A">
        <w:rPr>
          <w:rFonts w:ascii="Times New Roman" w:hAnsi="Times New Roman" w:cs="Times New Roman"/>
          <w:color w:val="212529"/>
          <w:sz w:val="28"/>
          <w:szCs w:val="28"/>
          <w:shd w:val="clear" w:color="auto" w:fill="FFFFFF"/>
        </w:rPr>
        <w:t>-просвітницький контент. Формат контенту є доступним та цікавим для будь якої аудиторії, яка по факту цікавиться науч-</w:t>
      </w:r>
      <w:proofErr w:type="spellStart"/>
      <w:r w:rsidRPr="00EB6A3A">
        <w:rPr>
          <w:rFonts w:ascii="Times New Roman" w:hAnsi="Times New Roman" w:cs="Times New Roman"/>
          <w:color w:val="212529"/>
          <w:sz w:val="28"/>
          <w:szCs w:val="28"/>
          <w:shd w:val="clear" w:color="auto" w:fill="FFFFFF"/>
        </w:rPr>
        <w:t>попом</w:t>
      </w:r>
      <w:proofErr w:type="spellEnd"/>
      <w:r w:rsidRPr="00EB6A3A">
        <w:rPr>
          <w:rFonts w:ascii="Times New Roman" w:hAnsi="Times New Roman" w:cs="Times New Roman"/>
          <w:color w:val="212529"/>
          <w:sz w:val="28"/>
          <w:szCs w:val="28"/>
          <w:shd w:val="clear" w:color="auto" w:fill="FFFFFF"/>
        </w:rPr>
        <w:t xml:space="preserve">. Проте, цікавості та інтерактивності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додає формат, гумор, відеоматеріали з </w:t>
      </w:r>
      <w:proofErr w:type="spellStart"/>
      <w:r w:rsidRPr="00EB6A3A">
        <w:rPr>
          <w:rFonts w:ascii="Times New Roman" w:hAnsi="Times New Roman" w:cs="Times New Roman"/>
          <w:color w:val="212529"/>
          <w:sz w:val="28"/>
          <w:szCs w:val="28"/>
          <w:shd w:val="clear" w:color="auto" w:fill="FFFFFF"/>
        </w:rPr>
        <w:t>backstage</w:t>
      </w:r>
      <w:proofErr w:type="spellEnd"/>
      <w:r w:rsidRPr="00EB6A3A">
        <w:rPr>
          <w:rFonts w:ascii="Times New Roman" w:hAnsi="Times New Roman" w:cs="Times New Roman"/>
          <w:color w:val="212529"/>
          <w:sz w:val="28"/>
          <w:szCs w:val="28"/>
          <w:shd w:val="clear" w:color="auto" w:fill="FFFFFF"/>
        </w:rPr>
        <w:t xml:space="preserve">. Характер відео більш розважальний, з елементами якісно оформленим дизайном та монтажем. Всі ці компоненти поєднуються та гармонічно співпрацюють з просвітницьким елементом, який бере свій початок в історичній складовій. Для нашого цифрового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історична складова це основа на якій побудована ідея. Ідея полягає в тому, що проводячи аналіз історичних фактів минулого відбираються найцікавіші та важливі серед тих, що мають продовження та вплив на сучасність. Основним напрямком розкриття конкретних історичних фактів стало розкриття історичних подій та біографій відомих особистостей, які стали брендом. Тобто, імена людей, які є засновниками бренду, або якщо бренд названий на честь особистості. Також історії та події, що в подальшому стали брендом або світовою історичною традицією.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Наступний крок попереднього аналізу це визначення потенційної цільової аудиторії. Визначення цільової аудиторії можна здобути через допоміжні програми “ </w:t>
      </w:r>
      <w:proofErr w:type="spellStart"/>
      <w:r w:rsidRPr="00EB6A3A">
        <w:rPr>
          <w:rFonts w:ascii="Times New Roman" w:hAnsi="Times New Roman" w:cs="Times New Roman"/>
          <w:color w:val="212529"/>
          <w:sz w:val="28"/>
          <w:szCs w:val="28"/>
          <w:shd w:val="clear" w:color="auto" w:fill="FFFFFF"/>
        </w:rPr>
        <w:t>Ютуб-Едс</w:t>
      </w:r>
      <w:proofErr w:type="spellEnd"/>
      <w:r w:rsidRPr="00EB6A3A">
        <w:rPr>
          <w:rFonts w:ascii="Times New Roman" w:hAnsi="Times New Roman" w:cs="Times New Roman"/>
          <w:color w:val="212529"/>
          <w:sz w:val="28"/>
          <w:szCs w:val="28"/>
          <w:shd w:val="clear" w:color="auto" w:fill="FFFFFF"/>
        </w:rPr>
        <w:t>” або “ Тік-</w:t>
      </w:r>
      <w:proofErr w:type="spellStart"/>
      <w:r w:rsidRPr="00EB6A3A">
        <w:rPr>
          <w:rFonts w:ascii="Times New Roman" w:hAnsi="Times New Roman" w:cs="Times New Roman"/>
          <w:color w:val="212529"/>
          <w:sz w:val="28"/>
          <w:szCs w:val="28"/>
          <w:shd w:val="clear" w:color="auto" w:fill="FFFFFF"/>
        </w:rPr>
        <w:t>Ток</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студіо</w:t>
      </w:r>
      <w:proofErr w:type="spellEnd"/>
      <w:r w:rsidRPr="00EB6A3A">
        <w:rPr>
          <w:rFonts w:ascii="Times New Roman" w:hAnsi="Times New Roman" w:cs="Times New Roman"/>
          <w:color w:val="212529"/>
          <w:sz w:val="28"/>
          <w:szCs w:val="28"/>
          <w:shd w:val="clear" w:color="auto" w:fill="FFFFFF"/>
        </w:rPr>
        <w:t xml:space="preserve">”, які дають можливість при оформленні платної підписки переглядати </w:t>
      </w:r>
      <w:proofErr w:type="spellStart"/>
      <w:r w:rsidRPr="00EB6A3A">
        <w:rPr>
          <w:rFonts w:ascii="Times New Roman" w:hAnsi="Times New Roman" w:cs="Times New Roman"/>
          <w:color w:val="212529"/>
          <w:sz w:val="28"/>
          <w:szCs w:val="28"/>
          <w:shd w:val="clear" w:color="auto" w:fill="FFFFFF"/>
        </w:rPr>
        <w:t>україномоновний</w:t>
      </w:r>
      <w:proofErr w:type="spellEnd"/>
      <w:r w:rsidRPr="00EB6A3A">
        <w:rPr>
          <w:rFonts w:ascii="Times New Roman" w:hAnsi="Times New Roman" w:cs="Times New Roman"/>
          <w:color w:val="212529"/>
          <w:sz w:val="28"/>
          <w:szCs w:val="28"/>
          <w:shd w:val="clear" w:color="auto" w:fill="FFFFFF"/>
        </w:rPr>
        <w:t xml:space="preserve"> контент, який тримається в трендах та аналізувати підписану аудиторію. Зокрема є можливість отримати доступ до аналітичних даних, таких як: вік, стать, сфера зайнятості, інтереси в медіа, пошукові запити, підписки, найбільші поширення та географічні показники.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lastRenderedPageBreak/>
        <w:t xml:space="preserve">                                                                                                                   Таблиця 1</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ab/>
        <w:t>Основні показники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Тематика</w:t>
      </w:r>
      <w:r w:rsidRPr="00EB6A3A">
        <w:rPr>
          <w:rFonts w:ascii="Times New Roman" w:hAnsi="Times New Roman" w:cs="Times New Roman"/>
          <w:color w:val="212529"/>
          <w:sz w:val="28"/>
          <w:szCs w:val="28"/>
          <w:shd w:val="clear" w:color="auto" w:fill="FFFFFF"/>
        </w:rPr>
        <w:tab/>
      </w:r>
      <w:proofErr w:type="spellStart"/>
      <w:r w:rsidRPr="00EB6A3A">
        <w:rPr>
          <w:rFonts w:ascii="Times New Roman" w:hAnsi="Times New Roman" w:cs="Times New Roman"/>
          <w:color w:val="212529"/>
          <w:sz w:val="28"/>
          <w:szCs w:val="28"/>
          <w:shd w:val="clear" w:color="auto" w:fill="FFFFFF"/>
        </w:rPr>
        <w:t>Відеопроєкт</w:t>
      </w:r>
      <w:proofErr w:type="spellEnd"/>
      <w:r w:rsidRPr="00EB6A3A">
        <w:rPr>
          <w:rFonts w:ascii="Times New Roman" w:hAnsi="Times New Roman" w:cs="Times New Roman"/>
          <w:color w:val="212529"/>
          <w:sz w:val="28"/>
          <w:szCs w:val="28"/>
          <w:shd w:val="clear" w:color="auto" w:fill="FFFFFF"/>
        </w:rPr>
        <w:t xml:space="preserve"> на цифрових платформах, особистий блог, </w:t>
      </w:r>
      <w:proofErr w:type="spellStart"/>
      <w:r w:rsidRPr="00EB6A3A">
        <w:rPr>
          <w:rFonts w:ascii="Times New Roman" w:hAnsi="Times New Roman" w:cs="Times New Roman"/>
          <w:color w:val="212529"/>
          <w:sz w:val="28"/>
          <w:szCs w:val="28"/>
          <w:shd w:val="clear" w:color="auto" w:fill="FFFFFF"/>
        </w:rPr>
        <w:t>підкаст</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Цільова аудиторія</w:t>
      </w:r>
      <w:r w:rsidRPr="00EB6A3A">
        <w:rPr>
          <w:rFonts w:ascii="Times New Roman" w:hAnsi="Times New Roman" w:cs="Times New Roman"/>
          <w:color w:val="212529"/>
          <w:sz w:val="28"/>
          <w:szCs w:val="28"/>
          <w:shd w:val="clear" w:color="auto" w:fill="FFFFFF"/>
        </w:rPr>
        <w:tab/>
        <w:t xml:space="preserve">Вік: 16-45 років, сфера інтересів - короткі цікаві відео, формати цифрових платформ, </w:t>
      </w:r>
      <w:proofErr w:type="spellStart"/>
      <w:r w:rsidRPr="00EB6A3A">
        <w:rPr>
          <w:rFonts w:ascii="Times New Roman" w:hAnsi="Times New Roman" w:cs="Times New Roman"/>
          <w:color w:val="212529"/>
          <w:sz w:val="28"/>
          <w:szCs w:val="28"/>
          <w:shd w:val="clear" w:color="auto" w:fill="FFFFFF"/>
        </w:rPr>
        <w:t>інтерактив</w:t>
      </w:r>
      <w:proofErr w:type="spellEnd"/>
      <w:r w:rsidRPr="00EB6A3A">
        <w:rPr>
          <w:rFonts w:ascii="Times New Roman" w:hAnsi="Times New Roman" w:cs="Times New Roman"/>
          <w:color w:val="212529"/>
          <w:sz w:val="28"/>
          <w:szCs w:val="28"/>
          <w:shd w:val="clear" w:color="auto" w:fill="FFFFFF"/>
        </w:rPr>
        <w:t>, яскравий графічний супровід</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Формат та напрямок</w:t>
      </w:r>
      <w:r w:rsidRPr="00EB6A3A">
        <w:rPr>
          <w:rFonts w:ascii="Times New Roman" w:hAnsi="Times New Roman" w:cs="Times New Roman"/>
          <w:color w:val="212529"/>
          <w:sz w:val="28"/>
          <w:szCs w:val="28"/>
          <w:shd w:val="clear" w:color="auto" w:fill="FFFFFF"/>
        </w:rPr>
        <w:tab/>
      </w:r>
      <w:proofErr w:type="spellStart"/>
      <w:r w:rsidRPr="00EB6A3A">
        <w:rPr>
          <w:rFonts w:ascii="Times New Roman" w:hAnsi="Times New Roman" w:cs="Times New Roman"/>
          <w:color w:val="212529"/>
          <w:sz w:val="28"/>
          <w:szCs w:val="28"/>
          <w:shd w:val="clear" w:color="auto" w:fill="FFFFFF"/>
        </w:rPr>
        <w:t>Розважально</w:t>
      </w:r>
      <w:proofErr w:type="spellEnd"/>
      <w:r w:rsidRPr="00EB6A3A">
        <w:rPr>
          <w:rFonts w:ascii="Times New Roman" w:hAnsi="Times New Roman" w:cs="Times New Roman"/>
          <w:color w:val="212529"/>
          <w:sz w:val="28"/>
          <w:szCs w:val="28"/>
          <w:shd w:val="clear" w:color="auto" w:fill="FFFFFF"/>
        </w:rPr>
        <w:t xml:space="preserve">-просвітницький формат, тема історична основа. Тривалість 10-25 хв ( середня тривалість відео), жанр </w:t>
      </w:r>
      <w:proofErr w:type="spellStart"/>
      <w:r w:rsidRPr="00EB6A3A">
        <w:rPr>
          <w:rFonts w:ascii="Times New Roman" w:hAnsi="Times New Roman" w:cs="Times New Roman"/>
          <w:color w:val="212529"/>
          <w:sz w:val="28"/>
          <w:szCs w:val="28"/>
          <w:shd w:val="clear" w:color="auto" w:fill="FFFFFF"/>
        </w:rPr>
        <w:t>інтерактив</w:t>
      </w:r>
      <w:proofErr w:type="spellEnd"/>
      <w:r w:rsidRPr="00EB6A3A">
        <w:rPr>
          <w:rFonts w:ascii="Times New Roman" w:hAnsi="Times New Roman" w:cs="Times New Roman"/>
          <w:color w:val="212529"/>
          <w:sz w:val="28"/>
          <w:szCs w:val="28"/>
          <w:shd w:val="clear" w:color="auto" w:fill="FFFFFF"/>
        </w:rPr>
        <w:t>, гумор, іронія, діалоги з експертами та висвітлення власних думок</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2B4916">
      <w:pPr>
        <w:pStyle w:val="3"/>
      </w:pPr>
      <w:bookmarkStart w:id="10" w:name="_Toc237347418"/>
      <w:r w:rsidRPr="00EB6A3A">
        <w:t xml:space="preserve">2.2 </w:t>
      </w:r>
      <w:proofErr w:type="spellStart"/>
      <w:r w:rsidRPr="00EB6A3A">
        <w:t>Процесс</w:t>
      </w:r>
      <w:proofErr w:type="spellEnd"/>
      <w:r w:rsidRPr="00EB6A3A">
        <w:t xml:space="preserve"> написання сценарію та сценарного плану.</w:t>
      </w:r>
      <w:bookmarkEnd w:id="10"/>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Розробка та редагування сценаріїв розроблялась одразу після узгодження основної теми відібраної для зйомки матеріалу. Перед написанням сценарію узгоджено командно відповіли на питання “ Чому це цікаво нам?” та “ Як зацікавити цим глядача та пояснити власний інтерес?”. Суб’єктивним є твердження, що виходячи з відповідей на подібні питання можна переходити безпосередньо до процесів написання сценарію, відбору </w:t>
      </w:r>
      <w:proofErr w:type="spellStart"/>
      <w:r w:rsidRPr="00EB6A3A">
        <w:rPr>
          <w:rFonts w:ascii="Times New Roman" w:hAnsi="Times New Roman" w:cs="Times New Roman"/>
          <w:color w:val="212529"/>
          <w:sz w:val="28"/>
          <w:szCs w:val="28"/>
          <w:shd w:val="clear" w:color="auto" w:fill="FFFFFF"/>
        </w:rPr>
        <w:t>реквізита</w:t>
      </w:r>
      <w:proofErr w:type="spellEnd"/>
      <w:r w:rsidRPr="00EB6A3A">
        <w:rPr>
          <w:rFonts w:ascii="Times New Roman" w:hAnsi="Times New Roman" w:cs="Times New Roman"/>
          <w:color w:val="212529"/>
          <w:sz w:val="28"/>
          <w:szCs w:val="28"/>
          <w:shd w:val="clear" w:color="auto" w:fill="FFFFFF"/>
        </w:rPr>
        <w:t xml:space="preserve">, заднього фону, кольорової гами, задіяної в кадрі, тощо. Завершенням цього етапу є написання сценарного плану для зйомки, згідно з яким визначаються усі технічні деталі роботи.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Написання сценарію, важливі та основні елементи, на які було </w:t>
      </w:r>
      <w:proofErr w:type="spellStart"/>
      <w:r w:rsidRPr="00EB6A3A">
        <w:rPr>
          <w:rFonts w:ascii="Times New Roman" w:hAnsi="Times New Roman" w:cs="Times New Roman"/>
          <w:color w:val="212529"/>
          <w:sz w:val="28"/>
          <w:szCs w:val="28"/>
          <w:shd w:val="clear" w:color="auto" w:fill="FFFFFF"/>
        </w:rPr>
        <w:t>звернуто</w:t>
      </w:r>
      <w:proofErr w:type="spellEnd"/>
      <w:r w:rsidRPr="00EB6A3A">
        <w:rPr>
          <w:rFonts w:ascii="Times New Roman" w:hAnsi="Times New Roman" w:cs="Times New Roman"/>
          <w:color w:val="212529"/>
          <w:sz w:val="28"/>
          <w:szCs w:val="28"/>
          <w:shd w:val="clear" w:color="auto" w:fill="FFFFFF"/>
        </w:rPr>
        <w:t xml:space="preserve"> увагу, з яких блоків складається сценарій:</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Вступна частина - вступний елемент </w:t>
      </w:r>
      <w:proofErr w:type="spellStart"/>
      <w:r w:rsidRPr="00EB6A3A">
        <w:rPr>
          <w:rFonts w:ascii="Times New Roman" w:hAnsi="Times New Roman" w:cs="Times New Roman"/>
          <w:color w:val="212529"/>
          <w:sz w:val="28"/>
          <w:szCs w:val="28"/>
          <w:shd w:val="clear" w:color="auto" w:fill="FFFFFF"/>
        </w:rPr>
        <w:t>інтригуючий</w:t>
      </w:r>
      <w:proofErr w:type="spellEnd"/>
      <w:r w:rsidRPr="00EB6A3A">
        <w:rPr>
          <w:rFonts w:ascii="Times New Roman" w:hAnsi="Times New Roman" w:cs="Times New Roman"/>
          <w:color w:val="212529"/>
          <w:sz w:val="28"/>
          <w:szCs w:val="28"/>
          <w:shd w:val="clear" w:color="auto" w:fill="FFFFFF"/>
        </w:rPr>
        <w:t xml:space="preserve"> глядача, коротке представлення та визначене основне питання до аудиторії з метою залучення;</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Основна частина - Історія, подія, та історичні факти навколо основної теми, розкриття основних деталей та зав’язка у динамічній манері подачі. </w:t>
      </w:r>
      <w:proofErr w:type="spellStart"/>
      <w:r w:rsidRPr="00EB6A3A">
        <w:rPr>
          <w:rFonts w:ascii="Times New Roman" w:hAnsi="Times New Roman" w:cs="Times New Roman"/>
          <w:color w:val="212529"/>
          <w:sz w:val="28"/>
          <w:szCs w:val="28"/>
          <w:shd w:val="clear" w:color="auto" w:fill="FFFFFF"/>
        </w:rPr>
        <w:t>Інтерактив</w:t>
      </w:r>
      <w:proofErr w:type="spellEnd"/>
      <w:r w:rsidRPr="00EB6A3A">
        <w:rPr>
          <w:rFonts w:ascii="Times New Roman" w:hAnsi="Times New Roman" w:cs="Times New Roman"/>
          <w:color w:val="212529"/>
          <w:sz w:val="28"/>
          <w:szCs w:val="28"/>
          <w:shd w:val="clear" w:color="auto" w:fill="FFFFFF"/>
        </w:rPr>
        <w:t xml:space="preserve">, регулярні звернення до аудиторії ( з метою утримання уваги та динаміки), використання графіки, дизайну, анімації та </w:t>
      </w:r>
      <w:proofErr w:type="spellStart"/>
      <w:r w:rsidRPr="00EB6A3A">
        <w:rPr>
          <w:rFonts w:ascii="Times New Roman" w:hAnsi="Times New Roman" w:cs="Times New Roman"/>
          <w:color w:val="212529"/>
          <w:sz w:val="28"/>
          <w:szCs w:val="28"/>
          <w:shd w:val="clear" w:color="auto" w:fill="FFFFFF"/>
        </w:rPr>
        <w:t>спецефектів</w:t>
      </w:r>
      <w:proofErr w:type="spellEnd"/>
      <w:r w:rsidRPr="00EB6A3A">
        <w:rPr>
          <w:rFonts w:ascii="Times New Roman" w:hAnsi="Times New Roman" w:cs="Times New Roman"/>
          <w:color w:val="212529"/>
          <w:sz w:val="28"/>
          <w:szCs w:val="28"/>
          <w:shd w:val="clear" w:color="auto" w:fill="FFFFFF"/>
        </w:rPr>
        <w:t xml:space="preserve"> . Поєднання перелічених елементів, звісно може мати продовження та покращення, але в загальному складає цілісну картину основи створення цифрового </w:t>
      </w:r>
      <w:proofErr w:type="spellStart"/>
      <w:r w:rsidRPr="00EB6A3A">
        <w:rPr>
          <w:rFonts w:ascii="Times New Roman" w:hAnsi="Times New Roman" w:cs="Times New Roman"/>
          <w:color w:val="212529"/>
          <w:sz w:val="28"/>
          <w:szCs w:val="28"/>
          <w:shd w:val="clear" w:color="auto" w:fill="FFFFFF"/>
        </w:rPr>
        <w:t>відеопроєкту</w:t>
      </w:r>
      <w:proofErr w:type="spellEnd"/>
      <w:r w:rsidRPr="00EB6A3A">
        <w:rPr>
          <w:rFonts w:ascii="Times New Roman" w:hAnsi="Times New Roman" w:cs="Times New Roman"/>
          <w:color w:val="212529"/>
          <w:sz w:val="28"/>
          <w:szCs w:val="28"/>
          <w:shd w:val="clear" w:color="auto" w:fill="FFFFFF"/>
        </w:rPr>
        <w:t xml:space="preserve"> у форматах, подібних </w:t>
      </w:r>
      <w:proofErr w:type="spellStart"/>
      <w:r w:rsidRPr="00EB6A3A">
        <w:rPr>
          <w:rFonts w:ascii="Times New Roman" w:hAnsi="Times New Roman" w:cs="Times New Roman"/>
          <w:color w:val="212529"/>
          <w:sz w:val="28"/>
          <w:szCs w:val="28"/>
          <w:shd w:val="clear" w:color="auto" w:fill="FFFFFF"/>
        </w:rPr>
        <w:t>підкастам</w:t>
      </w:r>
      <w:proofErr w:type="spellEnd"/>
      <w:r w:rsidRPr="00EB6A3A">
        <w:rPr>
          <w:rFonts w:ascii="Times New Roman" w:hAnsi="Times New Roman" w:cs="Times New Roman"/>
          <w:color w:val="212529"/>
          <w:sz w:val="28"/>
          <w:szCs w:val="28"/>
          <w:shd w:val="clear" w:color="auto" w:fill="FFFFFF"/>
        </w:rPr>
        <w:t xml:space="preserve">.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Заключна частина - висновок з загальної представленої теми, анонси майбутніх дій та </w:t>
      </w:r>
      <w:proofErr w:type="spellStart"/>
      <w:r w:rsidRPr="00EB6A3A">
        <w:rPr>
          <w:rFonts w:ascii="Times New Roman" w:hAnsi="Times New Roman" w:cs="Times New Roman"/>
          <w:color w:val="212529"/>
          <w:sz w:val="28"/>
          <w:szCs w:val="28"/>
          <w:shd w:val="clear" w:color="auto" w:fill="FFFFFF"/>
        </w:rPr>
        <w:t>інтерактив</w:t>
      </w:r>
      <w:proofErr w:type="spellEnd"/>
      <w:r w:rsidRPr="00EB6A3A">
        <w:rPr>
          <w:rFonts w:ascii="Times New Roman" w:hAnsi="Times New Roman" w:cs="Times New Roman"/>
          <w:color w:val="212529"/>
          <w:sz w:val="28"/>
          <w:szCs w:val="28"/>
          <w:shd w:val="clear" w:color="auto" w:fill="FFFFFF"/>
        </w:rPr>
        <w:t xml:space="preserve"> з аудиторією. Можливе задіяння додавання окремих </w:t>
      </w:r>
      <w:proofErr w:type="spellStart"/>
      <w:r w:rsidRPr="00EB6A3A">
        <w:rPr>
          <w:rFonts w:ascii="Times New Roman" w:hAnsi="Times New Roman" w:cs="Times New Roman"/>
          <w:color w:val="212529"/>
          <w:sz w:val="28"/>
          <w:szCs w:val="28"/>
          <w:shd w:val="clear" w:color="auto" w:fill="FFFFFF"/>
        </w:rPr>
        <w:t>відеоелементів</w:t>
      </w:r>
      <w:proofErr w:type="spellEnd"/>
      <w:r w:rsidRPr="00EB6A3A">
        <w:rPr>
          <w:rFonts w:ascii="Times New Roman" w:hAnsi="Times New Roman" w:cs="Times New Roman"/>
          <w:color w:val="212529"/>
          <w:sz w:val="28"/>
          <w:szCs w:val="28"/>
          <w:shd w:val="clear" w:color="auto" w:fill="FFFFFF"/>
        </w:rPr>
        <w:t xml:space="preserve"> з </w:t>
      </w:r>
      <w:proofErr w:type="spellStart"/>
      <w:r w:rsidRPr="00EB6A3A">
        <w:rPr>
          <w:rFonts w:ascii="Times New Roman" w:hAnsi="Times New Roman" w:cs="Times New Roman"/>
          <w:color w:val="212529"/>
          <w:sz w:val="28"/>
          <w:szCs w:val="28"/>
          <w:shd w:val="clear" w:color="auto" w:fill="FFFFFF"/>
        </w:rPr>
        <w:t>бекстейджу</w:t>
      </w:r>
      <w:proofErr w:type="spellEnd"/>
      <w:r w:rsidRPr="00EB6A3A">
        <w:rPr>
          <w:rFonts w:ascii="Times New Roman" w:hAnsi="Times New Roman" w:cs="Times New Roman"/>
          <w:color w:val="212529"/>
          <w:sz w:val="28"/>
          <w:szCs w:val="28"/>
          <w:shd w:val="clear" w:color="auto" w:fill="FFFFFF"/>
        </w:rPr>
        <w:t xml:space="preserve"> для підтримання розважального формату.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2B4916">
      <w:pPr>
        <w:pStyle w:val="3"/>
      </w:pPr>
      <w:bookmarkStart w:id="11" w:name="_Toc237347419"/>
      <w:r w:rsidRPr="00EB6A3A">
        <w:t>2.3 Технічна складова та планування знімального процесу</w:t>
      </w:r>
      <w:bookmarkEnd w:id="11"/>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Не менш важливим етапом в “заключному етапі” підготовки до знімального процесу це визначення технічних елементів, та правильне використання.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lastRenderedPageBreak/>
        <w:t xml:space="preserve">Основними локаціями були обрані: власна студія з антуражем та окремі відзняті кадри на відкритому просторі </w:t>
      </w:r>
      <w:proofErr w:type="spellStart"/>
      <w:r w:rsidRPr="00EB6A3A">
        <w:rPr>
          <w:rFonts w:ascii="Times New Roman" w:hAnsi="Times New Roman" w:cs="Times New Roman"/>
          <w:color w:val="212529"/>
          <w:sz w:val="28"/>
          <w:szCs w:val="28"/>
          <w:shd w:val="clear" w:color="auto" w:fill="FFFFFF"/>
        </w:rPr>
        <w:t>ідейно</w:t>
      </w:r>
      <w:proofErr w:type="spellEnd"/>
      <w:r w:rsidRPr="00EB6A3A">
        <w:rPr>
          <w:rFonts w:ascii="Times New Roman" w:hAnsi="Times New Roman" w:cs="Times New Roman"/>
          <w:color w:val="212529"/>
          <w:sz w:val="28"/>
          <w:szCs w:val="28"/>
          <w:shd w:val="clear" w:color="auto" w:fill="FFFFFF"/>
        </w:rPr>
        <w:t xml:space="preserve"> обраних локацій.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Визначення ролі оператора, кількість відеоапаратури, технічних допоміжних елементів,  світлове та звукове обладнання.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Важливо розібрати детально: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Роль оператора та визначення положення відеокамер:  підбір найкращих сторін головного персонажа, по відношенню до яких буде виставлене обладнання, підбір штативів. Зйомка відбувалась на дві відеокамери та один мобільний пристрій, </w:t>
      </w:r>
      <w:proofErr w:type="spellStart"/>
      <w:r w:rsidRPr="00EB6A3A">
        <w:rPr>
          <w:rFonts w:ascii="Times New Roman" w:hAnsi="Times New Roman" w:cs="Times New Roman"/>
          <w:color w:val="212529"/>
          <w:sz w:val="28"/>
          <w:szCs w:val="28"/>
          <w:shd w:val="clear" w:color="auto" w:fill="FFFFFF"/>
        </w:rPr>
        <w:t>дозволяючий</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оперативно</w:t>
      </w:r>
      <w:proofErr w:type="spellEnd"/>
      <w:r w:rsidRPr="00EB6A3A">
        <w:rPr>
          <w:rFonts w:ascii="Times New Roman" w:hAnsi="Times New Roman" w:cs="Times New Roman"/>
          <w:color w:val="212529"/>
          <w:sz w:val="28"/>
          <w:szCs w:val="28"/>
          <w:shd w:val="clear" w:color="auto" w:fill="FFFFFF"/>
        </w:rPr>
        <w:t xml:space="preserve"> знімати вертикальний та горизонтальний формати.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Світлове та звукове </w:t>
      </w:r>
      <w:proofErr w:type="spellStart"/>
      <w:r w:rsidRPr="00EB6A3A">
        <w:rPr>
          <w:rFonts w:ascii="Times New Roman" w:hAnsi="Times New Roman" w:cs="Times New Roman"/>
          <w:color w:val="212529"/>
          <w:sz w:val="28"/>
          <w:szCs w:val="28"/>
          <w:shd w:val="clear" w:color="auto" w:fill="FFFFFF"/>
        </w:rPr>
        <w:t>обладнаня</w:t>
      </w:r>
      <w:proofErr w:type="spellEnd"/>
      <w:r w:rsidRPr="00EB6A3A">
        <w:rPr>
          <w:rFonts w:ascii="Times New Roman" w:hAnsi="Times New Roman" w:cs="Times New Roman"/>
          <w:color w:val="212529"/>
          <w:sz w:val="28"/>
          <w:szCs w:val="28"/>
          <w:shd w:val="clear" w:color="auto" w:fill="FFFFFF"/>
        </w:rPr>
        <w:t xml:space="preserve">: виставлення </w:t>
      </w:r>
      <w:proofErr w:type="spellStart"/>
      <w:r w:rsidRPr="00EB6A3A">
        <w:rPr>
          <w:rFonts w:ascii="Times New Roman" w:hAnsi="Times New Roman" w:cs="Times New Roman"/>
          <w:color w:val="212529"/>
          <w:sz w:val="28"/>
          <w:szCs w:val="28"/>
          <w:shd w:val="clear" w:color="auto" w:fill="FFFFFF"/>
        </w:rPr>
        <w:t>led</w:t>
      </w:r>
      <w:proofErr w:type="spellEnd"/>
      <w:r w:rsidRPr="00EB6A3A">
        <w:rPr>
          <w:rFonts w:ascii="Times New Roman" w:hAnsi="Times New Roman" w:cs="Times New Roman"/>
          <w:color w:val="212529"/>
          <w:sz w:val="28"/>
          <w:szCs w:val="28"/>
          <w:shd w:val="clear" w:color="auto" w:fill="FFFFFF"/>
        </w:rPr>
        <w:t xml:space="preserve"> -освітлення, </w:t>
      </w:r>
      <w:proofErr w:type="spellStart"/>
      <w:r w:rsidRPr="00EB6A3A">
        <w:rPr>
          <w:rFonts w:ascii="Times New Roman" w:hAnsi="Times New Roman" w:cs="Times New Roman"/>
          <w:color w:val="212529"/>
          <w:sz w:val="28"/>
          <w:szCs w:val="28"/>
          <w:shd w:val="clear" w:color="auto" w:fill="FFFFFF"/>
        </w:rPr>
        <w:t>софтбоксів</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трьохточкового</w:t>
      </w:r>
      <w:proofErr w:type="spellEnd"/>
      <w:r w:rsidRPr="00EB6A3A">
        <w:rPr>
          <w:rFonts w:ascii="Times New Roman" w:hAnsi="Times New Roman" w:cs="Times New Roman"/>
          <w:color w:val="212529"/>
          <w:sz w:val="28"/>
          <w:szCs w:val="28"/>
          <w:shd w:val="clear" w:color="auto" w:fill="FFFFFF"/>
        </w:rPr>
        <w:t xml:space="preserve"> освітлення, таким чином аби унеможливити появлення тіней в кадрі та створити гармонічну картинку у кадрі. До звукового обладнання ми занесли мікрофон-петличку, яка використовувалась на головному акторі в кадрі, розміщена горизонтально таким чином, аби не допустити зайві зовнішні звукові ефекти та підключений мікрофон одразу до всіх відеокамер, аби відео записувалось разом зі звуком. </w:t>
      </w:r>
    </w:p>
    <w:p w:rsidR="00EB6A3A" w:rsidRPr="00EB6A3A" w:rsidRDefault="00EB6A3A" w:rsidP="002B4916">
      <w:pPr>
        <w:pStyle w:val="3"/>
      </w:pPr>
      <w:bookmarkStart w:id="12" w:name="_Toc237347420"/>
      <w:r w:rsidRPr="00EB6A3A">
        <w:t>2.4 Створення та реалізація сценарно-знімального плану.</w:t>
      </w:r>
      <w:bookmarkEnd w:id="12"/>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Відомо, що загальноприйнятим правилом написання сценарного плану є відштовхування від вступної частини, наступним кроком йде основна частина з основним викладеним матеріалом та заключення. На прикладі власного сценарного плану до зйомок одного з відеоматеріалів представлю сценарний план, який було використано для зйомки пілотного відео:</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Таблиця 2</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Етап сценарного плану</w:t>
      </w:r>
      <w:r w:rsidRPr="00EB6A3A">
        <w:rPr>
          <w:rFonts w:ascii="Times New Roman" w:hAnsi="Times New Roman" w:cs="Times New Roman"/>
          <w:color w:val="212529"/>
          <w:sz w:val="28"/>
          <w:szCs w:val="28"/>
          <w:shd w:val="clear" w:color="auto" w:fill="FFFFFF"/>
        </w:rPr>
        <w:tab/>
        <w:t>Пояснення ( виклад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Вступ ( тривалість 1:30 хв)</w:t>
      </w:r>
      <w:r w:rsidRPr="00EB6A3A">
        <w:rPr>
          <w:rFonts w:ascii="Times New Roman" w:hAnsi="Times New Roman" w:cs="Times New Roman"/>
          <w:color w:val="212529"/>
          <w:sz w:val="28"/>
          <w:szCs w:val="28"/>
          <w:shd w:val="clear" w:color="auto" w:fill="FFFFFF"/>
        </w:rPr>
        <w:tab/>
      </w:r>
      <w:r w:rsidRPr="00EB6A3A">
        <w:rPr>
          <w:rFonts w:ascii="Times New Roman" w:hAnsi="Times New Roman" w:cs="Times New Roman"/>
          <w:color w:val="212529"/>
          <w:sz w:val="28"/>
          <w:szCs w:val="28"/>
          <w:shd w:val="clear" w:color="auto" w:fill="FFFFFF"/>
        </w:rPr>
        <w:tab/>
        <w:t xml:space="preserve">Зацікавлення глядача, основна зав’язка з елементами інтриги. Інтрига глядача за рахунок наведення історичних фактів із кількістю жертв під час щорічних подій. Створення високого градусу сприйняття.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Пояснення - візитка ( вступне слово)</w:t>
      </w:r>
      <w:r w:rsidRPr="00EB6A3A">
        <w:rPr>
          <w:rFonts w:ascii="Times New Roman" w:hAnsi="Times New Roman" w:cs="Times New Roman"/>
          <w:color w:val="212529"/>
          <w:sz w:val="28"/>
          <w:szCs w:val="28"/>
          <w:shd w:val="clear" w:color="auto" w:fill="FFFFFF"/>
        </w:rPr>
        <w:tab/>
        <w:t>Тривалість ( 30 секунд - 1 хвилина)</w:t>
      </w:r>
      <w:r w:rsidRPr="00EB6A3A">
        <w:rPr>
          <w:rFonts w:ascii="Times New Roman" w:hAnsi="Times New Roman" w:cs="Times New Roman"/>
          <w:color w:val="212529"/>
          <w:sz w:val="28"/>
          <w:szCs w:val="28"/>
          <w:shd w:val="clear" w:color="auto" w:fill="FFFFFF"/>
        </w:rPr>
        <w:tab/>
        <w:t xml:space="preserve">Привітання з глядачем, зниження </w:t>
      </w:r>
      <w:proofErr w:type="spellStart"/>
      <w:r w:rsidRPr="00EB6A3A">
        <w:rPr>
          <w:rFonts w:ascii="Times New Roman" w:hAnsi="Times New Roman" w:cs="Times New Roman"/>
          <w:color w:val="212529"/>
          <w:sz w:val="28"/>
          <w:szCs w:val="28"/>
          <w:shd w:val="clear" w:color="auto" w:fill="FFFFFF"/>
        </w:rPr>
        <w:t>темпу,пояснення</w:t>
      </w:r>
      <w:proofErr w:type="spellEnd"/>
      <w:r w:rsidRPr="00EB6A3A">
        <w:rPr>
          <w:rFonts w:ascii="Times New Roman" w:hAnsi="Times New Roman" w:cs="Times New Roman"/>
          <w:color w:val="212529"/>
          <w:sz w:val="28"/>
          <w:szCs w:val="28"/>
          <w:shd w:val="clear" w:color="auto" w:fill="FFFFFF"/>
        </w:rPr>
        <w:t>, короткий дискурс про що буде відеоролик та основне питання, відповідь на яке в кінці відео</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Історичний контекст  Тривалість ( 7-10 хв)</w:t>
      </w:r>
      <w:r w:rsidRPr="00EB6A3A">
        <w:rPr>
          <w:rFonts w:ascii="Times New Roman" w:hAnsi="Times New Roman" w:cs="Times New Roman"/>
          <w:color w:val="212529"/>
          <w:sz w:val="28"/>
          <w:szCs w:val="28"/>
          <w:shd w:val="clear" w:color="auto" w:fill="FFFFFF"/>
        </w:rPr>
        <w:tab/>
        <w:t>Початок історичного підтексту, історія виникнення поняття представленої події, іншими словами - біографія події</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Еволюція Чорної П’ятниці ( представленого матеріалу)</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lastRenderedPageBreak/>
        <w:t>Тривалість ( 5 хв)</w:t>
      </w:r>
      <w:r w:rsidRPr="00EB6A3A">
        <w:rPr>
          <w:rFonts w:ascii="Times New Roman" w:hAnsi="Times New Roman" w:cs="Times New Roman"/>
          <w:color w:val="212529"/>
          <w:sz w:val="28"/>
          <w:szCs w:val="28"/>
          <w:shd w:val="clear" w:color="auto" w:fill="FFFFFF"/>
        </w:rPr>
        <w:tab/>
        <w:t>Підкріплена графікою та анімацією розповідь еволюції події з періодів  1980-х років до початку 2000-х років.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Сучасність та значення події у 2024</w:t>
      </w:r>
      <w:r w:rsidRPr="00EB6A3A">
        <w:rPr>
          <w:rFonts w:ascii="Times New Roman" w:hAnsi="Times New Roman" w:cs="Times New Roman"/>
          <w:color w:val="212529"/>
          <w:sz w:val="28"/>
          <w:szCs w:val="28"/>
          <w:shd w:val="clear" w:color="auto" w:fill="FFFFFF"/>
        </w:rPr>
        <w:tab/>
        <w:t>Тривалість ( 3 хв)</w:t>
      </w:r>
      <w:r w:rsidRPr="00EB6A3A">
        <w:rPr>
          <w:rFonts w:ascii="Times New Roman" w:hAnsi="Times New Roman" w:cs="Times New Roman"/>
          <w:color w:val="212529"/>
          <w:sz w:val="28"/>
          <w:szCs w:val="28"/>
          <w:shd w:val="clear" w:color="auto" w:fill="FFFFFF"/>
        </w:rPr>
        <w:tab/>
        <w:t xml:space="preserve">Пояснити глядачу відмінність сучасного розуміння та сприйняття світового поняття та у минулому, пояснити сучасну проблематику, аналітику, розвиток поняття та основні конкурентоспроможні </w:t>
      </w:r>
      <w:proofErr w:type="spellStart"/>
      <w:r w:rsidRPr="00EB6A3A">
        <w:rPr>
          <w:rFonts w:ascii="Times New Roman" w:hAnsi="Times New Roman" w:cs="Times New Roman"/>
          <w:color w:val="212529"/>
          <w:sz w:val="28"/>
          <w:szCs w:val="28"/>
          <w:shd w:val="clear" w:color="auto" w:fill="FFFFFF"/>
        </w:rPr>
        <w:t>проєкти</w:t>
      </w:r>
      <w:proofErr w:type="spellEnd"/>
      <w:r w:rsidRPr="00EB6A3A">
        <w:rPr>
          <w:rFonts w:ascii="Times New Roman" w:hAnsi="Times New Roman" w:cs="Times New Roman"/>
          <w:color w:val="212529"/>
          <w:sz w:val="28"/>
          <w:szCs w:val="28"/>
          <w:shd w:val="clear" w:color="auto" w:fill="FFFFFF"/>
        </w:rPr>
        <w:t>.</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Еволюція події в Україні</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Тривалість ( 3 хв)</w:t>
      </w:r>
      <w:r w:rsidRPr="00EB6A3A">
        <w:rPr>
          <w:rFonts w:ascii="Times New Roman" w:hAnsi="Times New Roman" w:cs="Times New Roman"/>
          <w:color w:val="212529"/>
          <w:sz w:val="28"/>
          <w:szCs w:val="28"/>
          <w:shd w:val="clear" w:color="auto" w:fill="FFFFFF"/>
        </w:rPr>
        <w:tab/>
        <w:t xml:space="preserve">Коротке пояснення різниці ставлення до події в Україні та у решті світу, пояснення відношення населення різних країн за рахунок  відмінностей у менталітеті та національних </w:t>
      </w:r>
      <w:proofErr w:type="spellStart"/>
      <w:r w:rsidRPr="00EB6A3A">
        <w:rPr>
          <w:rFonts w:ascii="Times New Roman" w:hAnsi="Times New Roman" w:cs="Times New Roman"/>
          <w:color w:val="212529"/>
          <w:sz w:val="28"/>
          <w:szCs w:val="28"/>
          <w:shd w:val="clear" w:color="auto" w:fill="FFFFFF"/>
        </w:rPr>
        <w:t>ідентичностей</w:t>
      </w:r>
      <w:proofErr w:type="spellEnd"/>
      <w:r w:rsidRPr="00EB6A3A">
        <w:rPr>
          <w:rFonts w:ascii="Times New Roman" w:hAnsi="Times New Roman" w:cs="Times New Roman"/>
          <w:color w:val="212529"/>
          <w:sz w:val="28"/>
          <w:szCs w:val="28"/>
          <w:shd w:val="clear" w:color="auto" w:fill="FFFFFF"/>
        </w:rPr>
        <w:t xml:space="preserve"> та різниці.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Заключення ( висновок)</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Тривалість ( 1-2 хвилини)</w:t>
      </w:r>
      <w:r w:rsidRPr="00EB6A3A">
        <w:rPr>
          <w:rFonts w:ascii="Times New Roman" w:hAnsi="Times New Roman" w:cs="Times New Roman"/>
          <w:color w:val="212529"/>
          <w:sz w:val="28"/>
          <w:szCs w:val="28"/>
          <w:shd w:val="clear" w:color="auto" w:fill="FFFFFF"/>
        </w:rPr>
        <w:tab/>
        <w:t xml:space="preserve">Лаконічне завершення відео,  сформування висновків, оформлення в завершальній стадії чітко виражене послання глядачу та </w:t>
      </w:r>
      <w:proofErr w:type="spellStart"/>
      <w:r w:rsidRPr="00EB6A3A">
        <w:rPr>
          <w:rFonts w:ascii="Times New Roman" w:hAnsi="Times New Roman" w:cs="Times New Roman"/>
          <w:color w:val="212529"/>
          <w:sz w:val="28"/>
          <w:szCs w:val="28"/>
          <w:shd w:val="clear" w:color="auto" w:fill="FFFFFF"/>
        </w:rPr>
        <w:t>інтерактив</w:t>
      </w:r>
      <w:proofErr w:type="spellEnd"/>
      <w:r w:rsidRPr="00EB6A3A">
        <w:rPr>
          <w:rFonts w:ascii="Times New Roman" w:hAnsi="Times New Roman" w:cs="Times New Roman"/>
          <w:color w:val="212529"/>
          <w:sz w:val="28"/>
          <w:szCs w:val="28"/>
          <w:shd w:val="clear" w:color="auto" w:fill="FFFFFF"/>
        </w:rPr>
        <w:t xml:space="preserve"> із аудиторією, обов’язкове нагадування глядачеві про розвиток україномовного контенту.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2B4916">
      <w:pPr>
        <w:pStyle w:val="3"/>
      </w:pPr>
      <w:bookmarkStart w:id="13" w:name="_Toc237347421"/>
      <w:r w:rsidRPr="00EB6A3A">
        <w:t xml:space="preserve">2.5 Інструменти використані для візуалізації </w:t>
      </w:r>
      <w:proofErr w:type="spellStart"/>
      <w:r w:rsidRPr="00EB6A3A">
        <w:t>проєкту</w:t>
      </w:r>
      <w:bookmarkEnd w:id="13"/>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Створення подібних </w:t>
      </w:r>
      <w:proofErr w:type="spellStart"/>
      <w:r w:rsidRPr="00EB6A3A">
        <w:rPr>
          <w:rFonts w:ascii="Times New Roman" w:hAnsi="Times New Roman" w:cs="Times New Roman"/>
          <w:color w:val="212529"/>
          <w:sz w:val="28"/>
          <w:szCs w:val="28"/>
          <w:shd w:val="clear" w:color="auto" w:fill="FFFFFF"/>
        </w:rPr>
        <w:t>відеопроєктів</w:t>
      </w:r>
      <w:proofErr w:type="spellEnd"/>
      <w:r w:rsidRPr="00EB6A3A">
        <w:rPr>
          <w:rFonts w:ascii="Times New Roman" w:hAnsi="Times New Roman" w:cs="Times New Roman"/>
          <w:color w:val="212529"/>
          <w:sz w:val="28"/>
          <w:szCs w:val="28"/>
          <w:shd w:val="clear" w:color="auto" w:fill="FFFFFF"/>
        </w:rPr>
        <w:t xml:space="preserve"> неможливе без </w:t>
      </w:r>
      <w:proofErr w:type="spellStart"/>
      <w:r w:rsidRPr="00EB6A3A">
        <w:rPr>
          <w:rFonts w:ascii="Times New Roman" w:hAnsi="Times New Roman" w:cs="Times New Roman"/>
          <w:color w:val="212529"/>
          <w:sz w:val="28"/>
          <w:szCs w:val="28"/>
          <w:shd w:val="clear" w:color="auto" w:fill="FFFFFF"/>
        </w:rPr>
        <w:t>постпродакшену</w:t>
      </w:r>
      <w:proofErr w:type="spellEnd"/>
      <w:r w:rsidRPr="00EB6A3A">
        <w:rPr>
          <w:rFonts w:ascii="Times New Roman" w:hAnsi="Times New Roman" w:cs="Times New Roman"/>
          <w:color w:val="212529"/>
          <w:sz w:val="28"/>
          <w:szCs w:val="28"/>
          <w:shd w:val="clear" w:color="auto" w:fill="FFFFFF"/>
        </w:rPr>
        <w:t>. Для роботи зі звуко та відеоматеріалами були використані наступні інструменти, які допомогли створити максимально якісний звуковий супровід:</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Для </w:t>
      </w:r>
      <w:proofErr w:type="spellStart"/>
      <w:r w:rsidRPr="00EB6A3A">
        <w:rPr>
          <w:rFonts w:ascii="Times New Roman" w:hAnsi="Times New Roman" w:cs="Times New Roman"/>
          <w:color w:val="212529"/>
          <w:sz w:val="28"/>
          <w:szCs w:val="28"/>
          <w:shd w:val="clear" w:color="auto" w:fill="FFFFFF"/>
        </w:rPr>
        <w:t>відеомонтажу</w:t>
      </w:r>
      <w:proofErr w:type="spellEnd"/>
      <w:r w:rsidRPr="00EB6A3A">
        <w:rPr>
          <w:rFonts w:ascii="Times New Roman" w:hAnsi="Times New Roman" w:cs="Times New Roman"/>
          <w:color w:val="212529"/>
          <w:sz w:val="28"/>
          <w:szCs w:val="28"/>
          <w:shd w:val="clear" w:color="auto" w:fill="FFFFFF"/>
        </w:rPr>
        <w:t xml:space="preserve"> були задіяні програми «</w:t>
      </w:r>
      <w:proofErr w:type="spellStart"/>
      <w:r w:rsidRPr="00EB6A3A">
        <w:rPr>
          <w:rFonts w:ascii="Times New Roman" w:hAnsi="Times New Roman" w:cs="Times New Roman"/>
          <w:color w:val="212529"/>
          <w:sz w:val="28"/>
          <w:szCs w:val="28"/>
          <w:shd w:val="clear" w:color="auto" w:fill="FFFFFF"/>
        </w:rPr>
        <w:t>Adobe</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premier</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Pro</w:t>
      </w:r>
      <w:proofErr w:type="spellEnd"/>
      <w:r w:rsidRPr="00EB6A3A">
        <w:rPr>
          <w:rFonts w:ascii="Times New Roman" w:hAnsi="Times New Roman" w:cs="Times New Roman"/>
          <w:color w:val="212529"/>
          <w:sz w:val="28"/>
          <w:szCs w:val="28"/>
          <w:shd w:val="clear" w:color="auto" w:fill="FFFFFF"/>
        </w:rPr>
        <w:t>», «</w:t>
      </w:r>
      <w:proofErr w:type="spellStart"/>
      <w:r w:rsidRPr="00EB6A3A">
        <w:rPr>
          <w:rFonts w:ascii="Times New Roman" w:hAnsi="Times New Roman" w:cs="Times New Roman"/>
          <w:color w:val="212529"/>
          <w:sz w:val="28"/>
          <w:szCs w:val="28"/>
          <w:shd w:val="clear" w:color="auto" w:fill="FFFFFF"/>
        </w:rPr>
        <w:t>Adobe</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After</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Affects</w:t>
      </w:r>
      <w:proofErr w:type="spellEnd"/>
      <w:r w:rsidRPr="00EB6A3A">
        <w:rPr>
          <w:rFonts w:ascii="Times New Roman" w:hAnsi="Times New Roman" w:cs="Times New Roman"/>
          <w:color w:val="212529"/>
          <w:sz w:val="28"/>
          <w:szCs w:val="28"/>
          <w:shd w:val="clear" w:color="auto" w:fill="FFFFFF"/>
        </w:rPr>
        <w:t xml:space="preserve">», були використані інструменти для покращення якості відео, та для інтерактивних елементів, додавання анімації, </w:t>
      </w:r>
      <w:proofErr w:type="spellStart"/>
      <w:r w:rsidRPr="00EB6A3A">
        <w:rPr>
          <w:rFonts w:ascii="Times New Roman" w:hAnsi="Times New Roman" w:cs="Times New Roman"/>
          <w:color w:val="212529"/>
          <w:sz w:val="28"/>
          <w:szCs w:val="28"/>
          <w:shd w:val="clear" w:color="auto" w:fill="FFFFFF"/>
        </w:rPr>
        <w:t>перебивок</w:t>
      </w:r>
      <w:proofErr w:type="spellEnd"/>
      <w:r w:rsidRPr="00EB6A3A">
        <w:rPr>
          <w:rFonts w:ascii="Times New Roman" w:hAnsi="Times New Roman" w:cs="Times New Roman"/>
          <w:color w:val="212529"/>
          <w:sz w:val="28"/>
          <w:szCs w:val="28"/>
          <w:shd w:val="clear" w:color="auto" w:fill="FFFFFF"/>
        </w:rPr>
        <w:t xml:space="preserve"> та вставок.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Для роботи зі звуком також використовувались основні програми для монтажу, але використовувались платформи для підбору необхідних звукових ефектів та музики , а саме платформи, які дозволяють на основі платного користування </w:t>
      </w:r>
      <w:proofErr w:type="spellStart"/>
      <w:r w:rsidRPr="00EB6A3A">
        <w:rPr>
          <w:rFonts w:ascii="Times New Roman" w:hAnsi="Times New Roman" w:cs="Times New Roman"/>
          <w:color w:val="212529"/>
          <w:sz w:val="28"/>
          <w:szCs w:val="28"/>
          <w:shd w:val="clear" w:color="auto" w:fill="FFFFFF"/>
        </w:rPr>
        <w:t>вискористовувати</w:t>
      </w:r>
      <w:proofErr w:type="spellEnd"/>
      <w:r w:rsidRPr="00EB6A3A">
        <w:rPr>
          <w:rFonts w:ascii="Times New Roman" w:hAnsi="Times New Roman" w:cs="Times New Roman"/>
          <w:color w:val="212529"/>
          <w:sz w:val="28"/>
          <w:szCs w:val="28"/>
          <w:shd w:val="clear" w:color="auto" w:fill="FFFFFF"/>
        </w:rPr>
        <w:t xml:space="preserve"> у власних </w:t>
      </w:r>
      <w:proofErr w:type="spellStart"/>
      <w:r w:rsidRPr="00EB6A3A">
        <w:rPr>
          <w:rFonts w:ascii="Times New Roman" w:hAnsi="Times New Roman" w:cs="Times New Roman"/>
          <w:color w:val="212529"/>
          <w:sz w:val="28"/>
          <w:szCs w:val="28"/>
          <w:shd w:val="clear" w:color="auto" w:fill="FFFFFF"/>
        </w:rPr>
        <w:t>проєктах</w:t>
      </w:r>
      <w:proofErr w:type="spellEnd"/>
      <w:r w:rsidRPr="00EB6A3A">
        <w:rPr>
          <w:rFonts w:ascii="Times New Roman" w:hAnsi="Times New Roman" w:cs="Times New Roman"/>
          <w:color w:val="212529"/>
          <w:sz w:val="28"/>
          <w:szCs w:val="28"/>
          <w:shd w:val="clear" w:color="auto" w:fill="FFFFFF"/>
        </w:rPr>
        <w:t xml:space="preserve"> ліцензійний музичний супровід.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2B4916">
      <w:pPr>
        <w:pStyle w:val="2"/>
      </w:pPr>
      <w:bookmarkStart w:id="14" w:name="_Toc237347422"/>
      <w:r w:rsidRPr="00EB6A3A">
        <w:t xml:space="preserve">Розділ 3. Маркетингові аспекти реалізації </w:t>
      </w:r>
      <w:proofErr w:type="spellStart"/>
      <w:r w:rsidRPr="00EB6A3A">
        <w:t>проєкту</w:t>
      </w:r>
      <w:proofErr w:type="spellEnd"/>
      <w:r w:rsidRPr="00EB6A3A">
        <w:t xml:space="preserve"> та їх технічне забезпечення</w:t>
      </w:r>
      <w:bookmarkEnd w:id="14"/>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 розділі маркетингової реалізації варто звернути увагу на створення власного бренду, позиціонування, </w:t>
      </w:r>
      <w:proofErr w:type="spellStart"/>
      <w:r w:rsidRPr="00EB6A3A">
        <w:rPr>
          <w:rFonts w:ascii="Times New Roman" w:hAnsi="Times New Roman" w:cs="Times New Roman"/>
          <w:color w:val="212529"/>
          <w:sz w:val="28"/>
          <w:szCs w:val="28"/>
          <w:shd w:val="clear" w:color="auto" w:fill="FFFFFF"/>
        </w:rPr>
        <w:t>айдентики</w:t>
      </w:r>
      <w:proofErr w:type="spellEnd"/>
      <w:r w:rsidRPr="00EB6A3A">
        <w:rPr>
          <w:rFonts w:ascii="Times New Roman" w:hAnsi="Times New Roman" w:cs="Times New Roman"/>
          <w:color w:val="212529"/>
          <w:sz w:val="28"/>
          <w:szCs w:val="28"/>
          <w:shd w:val="clear" w:color="auto" w:fill="FFFFFF"/>
        </w:rPr>
        <w:t xml:space="preserve"> та успішного використання власних елементів для залучення аудиторії, використання </w:t>
      </w:r>
      <w:proofErr w:type="spellStart"/>
      <w:r w:rsidRPr="00EB6A3A">
        <w:rPr>
          <w:rFonts w:ascii="Times New Roman" w:hAnsi="Times New Roman" w:cs="Times New Roman"/>
          <w:color w:val="212529"/>
          <w:sz w:val="28"/>
          <w:szCs w:val="28"/>
          <w:shd w:val="clear" w:color="auto" w:fill="FFFFFF"/>
        </w:rPr>
        <w:t>брендування</w:t>
      </w:r>
      <w:proofErr w:type="spellEnd"/>
      <w:r w:rsidRPr="00EB6A3A">
        <w:rPr>
          <w:rFonts w:ascii="Times New Roman" w:hAnsi="Times New Roman" w:cs="Times New Roman"/>
          <w:color w:val="212529"/>
          <w:sz w:val="28"/>
          <w:szCs w:val="28"/>
          <w:shd w:val="clear" w:color="auto" w:fill="FFFFFF"/>
        </w:rPr>
        <w:t xml:space="preserve"> як рекламного  елементу, та основні технічні елементи, які супроводжували створення назви та розробку логотипу. Розберемо й проблематику та проведемо SWOT- аналіз усіх аспектів.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Один з основних пунктів маркетингової стратегії було описано вище, а саме цільову аудиторію та сегментація, тому одразу переходимо до наступних так </w:t>
      </w:r>
      <w:r w:rsidRPr="00EB6A3A">
        <w:rPr>
          <w:rFonts w:ascii="Times New Roman" w:hAnsi="Times New Roman" w:cs="Times New Roman"/>
          <w:color w:val="212529"/>
          <w:sz w:val="28"/>
          <w:szCs w:val="28"/>
          <w:shd w:val="clear" w:color="auto" w:fill="FFFFFF"/>
        </w:rPr>
        <w:lastRenderedPageBreak/>
        <w:t xml:space="preserve">само важливих елементів, таких як основний дизайн, логотип, історія походження назви каналу, її перспективи, платформа створення як основний канал просування, можливість </w:t>
      </w:r>
      <w:proofErr w:type="spellStart"/>
      <w:r w:rsidRPr="00EB6A3A">
        <w:rPr>
          <w:rFonts w:ascii="Times New Roman" w:hAnsi="Times New Roman" w:cs="Times New Roman"/>
          <w:color w:val="212529"/>
          <w:sz w:val="28"/>
          <w:szCs w:val="28"/>
          <w:shd w:val="clear" w:color="auto" w:fill="FFFFFF"/>
        </w:rPr>
        <w:t>колаборацій</w:t>
      </w:r>
      <w:proofErr w:type="spellEnd"/>
      <w:r w:rsidRPr="00EB6A3A">
        <w:rPr>
          <w:rFonts w:ascii="Times New Roman" w:hAnsi="Times New Roman" w:cs="Times New Roman"/>
          <w:color w:val="212529"/>
          <w:sz w:val="28"/>
          <w:szCs w:val="28"/>
          <w:shd w:val="clear" w:color="auto" w:fill="FFFFFF"/>
        </w:rPr>
        <w:t>, контент-стратегія та більш детально розберемо технічне забезпечення та автоматизацію всіх процесів. На завершення визначимо основне завдання такої стратегії та її попередні орієнтовні результати, яких вдалось досягнути протягом короткого періоду.</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Почати слід з важливого пункту, який визначає подальшу стратегію в роботі з маркетингом та просуванням. Назва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та його візуальне представлення має основні риси, на які аудиторія звертає увагу. </w:t>
      </w:r>
    </w:p>
    <w:p w:rsidR="00EB6A3A" w:rsidRPr="00EB6A3A" w:rsidRDefault="00EB6A3A" w:rsidP="002B4916">
      <w:pPr>
        <w:pStyle w:val="3"/>
      </w:pPr>
      <w:bookmarkStart w:id="15" w:name="_Toc237347423"/>
      <w:r w:rsidRPr="00EB6A3A">
        <w:t>3.1 Назва, дизайн та символіка</w:t>
      </w:r>
      <w:bookmarkEnd w:id="15"/>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Основна ідея вибору назви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було твердження, значення та походження слова. Слово « Фатум» має визначення як доля або призначення. Абстрактне поняття, яке сприймається як невідворотнє, щось, що визначає події або хід подій. У контексті даного </w:t>
      </w:r>
      <w:proofErr w:type="spellStart"/>
      <w:r w:rsidRPr="00EB6A3A">
        <w:rPr>
          <w:rFonts w:ascii="Times New Roman" w:hAnsi="Times New Roman" w:cs="Times New Roman"/>
          <w:color w:val="212529"/>
          <w:sz w:val="28"/>
          <w:szCs w:val="28"/>
          <w:shd w:val="clear" w:color="auto" w:fill="FFFFFF"/>
        </w:rPr>
        <w:t>медіапроєкту</w:t>
      </w:r>
      <w:proofErr w:type="spellEnd"/>
      <w:r w:rsidRPr="00EB6A3A">
        <w:rPr>
          <w:rFonts w:ascii="Times New Roman" w:hAnsi="Times New Roman" w:cs="Times New Roman"/>
          <w:color w:val="212529"/>
          <w:sz w:val="28"/>
          <w:szCs w:val="28"/>
          <w:shd w:val="clear" w:color="auto" w:fill="FFFFFF"/>
        </w:rPr>
        <w:t xml:space="preserve"> це підкреслює та відображує те, що головні герої наших відеороликів або події, які висвітлюються, залишили власний слід як невідворотній процес який вплинув на розвиток подальшого життя.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Важливим було відповісти на питання « Як пояснити намальований логотип та значення терміну, як намалювати логотип?». Логотип та його дизайн з’явились самостійно, процес доволі тривіальний, логотип намалювали від руки а потім внесли до графічного редактора де надали йому цифрове відтворення.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Малюнок 1</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Суть створеного дизайну важливо розуміти насамперед тим, хто працює над вдосконаленням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так і аудиторія має дизайн « прочитати». Для цього є конкретне власне пояснення.</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Силует символізує таємничість і невідомість кожного героя, про якого буде йти мова у відеоматеріалі. Хроматичні аберації додають футуристичного стилю, який створює контраст між минулим і сучасним, підкреслюючи, що історія має значення для майбутнього.  Створення сучасного та інтерактивного дизайну та вміле поєднання його з назвою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дає можливість створити власний бренд, який буде </w:t>
      </w:r>
      <w:proofErr w:type="spellStart"/>
      <w:r w:rsidRPr="00EB6A3A">
        <w:rPr>
          <w:rFonts w:ascii="Times New Roman" w:hAnsi="Times New Roman" w:cs="Times New Roman"/>
          <w:color w:val="212529"/>
          <w:sz w:val="28"/>
          <w:szCs w:val="28"/>
          <w:shd w:val="clear" w:color="auto" w:fill="FFFFFF"/>
        </w:rPr>
        <w:t>впізнаваним</w:t>
      </w:r>
      <w:proofErr w:type="spellEnd"/>
      <w:r w:rsidRPr="00EB6A3A">
        <w:rPr>
          <w:rFonts w:ascii="Times New Roman" w:hAnsi="Times New Roman" w:cs="Times New Roman"/>
          <w:color w:val="212529"/>
          <w:sz w:val="28"/>
          <w:szCs w:val="28"/>
          <w:shd w:val="clear" w:color="auto" w:fill="FFFFFF"/>
        </w:rPr>
        <w:t xml:space="preserve"> у соціальних мережах. Результати таких досліджень та результати роботи над </w:t>
      </w:r>
      <w:proofErr w:type="spellStart"/>
      <w:r w:rsidRPr="00EB6A3A">
        <w:rPr>
          <w:rFonts w:ascii="Times New Roman" w:hAnsi="Times New Roman" w:cs="Times New Roman"/>
          <w:color w:val="212529"/>
          <w:sz w:val="28"/>
          <w:szCs w:val="28"/>
          <w:shd w:val="clear" w:color="auto" w:fill="FFFFFF"/>
        </w:rPr>
        <w:t>впізнаванністю</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будуть викладені у висновку даного розділу.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Власна робота з </w:t>
      </w:r>
      <w:proofErr w:type="spellStart"/>
      <w:r w:rsidRPr="00EB6A3A">
        <w:rPr>
          <w:rFonts w:ascii="Times New Roman" w:hAnsi="Times New Roman" w:cs="Times New Roman"/>
          <w:color w:val="212529"/>
          <w:sz w:val="28"/>
          <w:szCs w:val="28"/>
          <w:shd w:val="clear" w:color="auto" w:fill="FFFFFF"/>
        </w:rPr>
        <w:t>проєктом</w:t>
      </w:r>
      <w:proofErr w:type="spellEnd"/>
      <w:r w:rsidRPr="00EB6A3A">
        <w:rPr>
          <w:rFonts w:ascii="Times New Roman" w:hAnsi="Times New Roman" w:cs="Times New Roman"/>
          <w:color w:val="212529"/>
          <w:sz w:val="28"/>
          <w:szCs w:val="28"/>
          <w:shd w:val="clear" w:color="auto" w:fill="FFFFFF"/>
        </w:rPr>
        <w:t xml:space="preserve"> була пов’язана, зокрема із платформою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 xml:space="preserve">», включала в себе реєстрацію каналу, проходження верифікації, завантаження дизайну, оформлення профілю та завантаження основного контенту. Якщо розглядати дану платформу як основне джерело і просування і сталої платформи, де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може бути просто як готовий продукт, важливо розглядати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 xml:space="preserve">», як </w:t>
      </w:r>
      <w:r w:rsidRPr="00EB6A3A">
        <w:rPr>
          <w:rFonts w:ascii="Times New Roman" w:hAnsi="Times New Roman" w:cs="Times New Roman"/>
          <w:color w:val="212529"/>
          <w:sz w:val="28"/>
          <w:szCs w:val="28"/>
          <w:shd w:val="clear" w:color="auto" w:fill="FFFFFF"/>
        </w:rPr>
        <w:lastRenderedPageBreak/>
        <w:t xml:space="preserve">платформу де вже використовується оптимізація описів під відео, назв, заголовків та тегів, на які активно звертають увагу глядачі. Розберемо як працює оптимізація вищезгаданих елементів. Оптимізувати контент та підтримуючі елементи на кшталт описів відеороликів та назв окремих </w:t>
      </w:r>
      <w:proofErr w:type="spellStart"/>
      <w:r w:rsidRPr="00EB6A3A">
        <w:rPr>
          <w:rFonts w:ascii="Times New Roman" w:hAnsi="Times New Roman" w:cs="Times New Roman"/>
          <w:color w:val="212529"/>
          <w:sz w:val="28"/>
          <w:szCs w:val="28"/>
          <w:shd w:val="clear" w:color="auto" w:fill="FFFFFF"/>
        </w:rPr>
        <w:t>проєктів</w:t>
      </w:r>
      <w:proofErr w:type="spellEnd"/>
      <w:r w:rsidRPr="00EB6A3A">
        <w:rPr>
          <w:rFonts w:ascii="Times New Roman" w:hAnsi="Times New Roman" w:cs="Times New Roman"/>
          <w:color w:val="212529"/>
          <w:sz w:val="28"/>
          <w:szCs w:val="28"/>
          <w:shd w:val="clear" w:color="auto" w:fill="FFFFFF"/>
        </w:rPr>
        <w:t xml:space="preserve"> можливо через включення релевантних ключових термінів у заголовки, субтитри та описи, хоч і не обов’язкова але цікава умова це додавання </w:t>
      </w:r>
      <w:proofErr w:type="spellStart"/>
      <w:r w:rsidRPr="00EB6A3A">
        <w:rPr>
          <w:rFonts w:ascii="Times New Roman" w:hAnsi="Times New Roman" w:cs="Times New Roman"/>
          <w:color w:val="212529"/>
          <w:sz w:val="28"/>
          <w:szCs w:val="28"/>
          <w:shd w:val="clear" w:color="auto" w:fill="FFFFFF"/>
        </w:rPr>
        <w:t>таймкодів</w:t>
      </w:r>
      <w:proofErr w:type="spellEnd"/>
      <w:r w:rsidRPr="00EB6A3A">
        <w:rPr>
          <w:rFonts w:ascii="Times New Roman" w:hAnsi="Times New Roman" w:cs="Times New Roman"/>
          <w:color w:val="212529"/>
          <w:sz w:val="28"/>
          <w:szCs w:val="28"/>
          <w:shd w:val="clear" w:color="auto" w:fill="FFFFFF"/>
        </w:rPr>
        <w:t xml:space="preserve"> під відео для зручного орієнтування по відео. Також це графічний контент, оформлення каналу, додаткові ефекти, тощо. Оптимізація породжує автоматизацію певних процесів, таких як автоматичний </w:t>
      </w:r>
      <w:proofErr w:type="spellStart"/>
      <w:r w:rsidRPr="00EB6A3A">
        <w:rPr>
          <w:rFonts w:ascii="Times New Roman" w:hAnsi="Times New Roman" w:cs="Times New Roman"/>
          <w:color w:val="212529"/>
          <w:sz w:val="28"/>
          <w:szCs w:val="28"/>
          <w:shd w:val="clear" w:color="auto" w:fill="FFFFFF"/>
        </w:rPr>
        <w:t>постінг</w:t>
      </w:r>
      <w:proofErr w:type="spellEnd"/>
      <w:r w:rsidRPr="00EB6A3A">
        <w:rPr>
          <w:rFonts w:ascii="Times New Roman" w:hAnsi="Times New Roman" w:cs="Times New Roman"/>
          <w:color w:val="212529"/>
          <w:sz w:val="28"/>
          <w:szCs w:val="28"/>
          <w:shd w:val="clear" w:color="auto" w:fill="FFFFFF"/>
        </w:rPr>
        <w:t xml:space="preserve">, ( автоматичне публікування контенту)  та використання різноманітних допоміжних функцій, серед яких функція « заплановане відео» для платформи «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Зробимо невелику паузу в контексті технічних рішень та повернемось до важливих елементів маркетингової стратегії. «</w:t>
      </w:r>
      <w:proofErr w:type="spellStart"/>
      <w:r w:rsidRPr="00EB6A3A">
        <w:rPr>
          <w:rFonts w:ascii="Times New Roman" w:hAnsi="Times New Roman" w:cs="Times New Roman"/>
          <w:color w:val="212529"/>
          <w:sz w:val="28"/>
          <w:szCs w:val="28"/>
          <w:shd w:val="clear" w:color="auto" w:fill="FFFFFF"/>
        </w:rPr>
        <w:t>USP»Унікальна</w:t>
      </w:r>
      <w:proofErr w:type="spellEnd"/>
      <w:r w:rsidRPr="00EB6A3A">
        <w:rPr>
          <w:rFonts w:ascii="Times New Roman" w:hAnsi="Times New Roman" w:cs="Times New Roman"/>
          <w:color w:val="212529"/>
          <w:sz w:val="28"/>
          <w:szCs w:val="28"/>
          <w:shd w:val="clear" w:color="auto" w:fill="FFFFFF"/>
        </w:rPr>
        <w:t xml:space="preserve"> пропозиція цінності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«Фатум».  Розуміючи постійне розширення ринку, постійні оновлення пропозицій та вузький простір та зменшену кількість доступних ніш пропонований канал відкрив нову можливість, новий напрям це поєднати так названий науч-поп та розважальний формати. Зокрема, за допомогою соціальних мереж, де є можливість створювати короткі відеоролики навіть без сюжетної лінії, просто аби затримати увагу глядача. Поєднання серйозної теми з несерйозною подачею і є унікальною пропозицією. Ця пропозиція має попит в сьогоднішній аудиторії в Україні. Коротко цей пункт ми назвали переваги для аудиторії, а задача авторів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створити структуру та зрозуміти, як структура має працювати. </w:t>
      </w:r>
    </w:p>
    <w:p w:rsidR="00EB6A3A" w:rsidRPr="00EB6A3A" w:rsidRDefault="00EB6A3A" w:rsidP="002B4916">
      <w:pPr>
        <w:pStyle w:val="3"/>
      </w:pPr>
      <w:bookmarkStart w:id="16" w:name="_Toc237347424"/>
      <w:r w:rsidRPr="00EB6A3A">
        <w:t>3.2 Контент-стратегія та планування контенту</w:t>
      </w:r>
      <w:bookmarkEnd w:id="16"/>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Таблиця 3</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Типи контенту</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Просвітницький контент</w:t>
      </w:r>
      <w:r w:rsidRPr="00EB6A3A">
        <w:rPr>
          <w:rFonts w:ascii="Times New Roman" w:hAnsi="Times New Roman" w:cs="Times New Roman"/>
          <w:color w:val="212529"/>
          <w:sz w:val="28"/>
          <w:szCs w:val="28"/>
          <w:shd w:val="clear" w:color="auto" w:fill="FFFFFF"/>
        </w:rPr>
        <w:tab/>
        <w:t>Інтерактивні відео хронометражем 10-25 хв, історичні факти, цікаво розкриті біографії та невідома історія.</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Розважальний контент</w:t>
      </w:r>
      <w:r w:rsidRPr="00EB6A3A">
        <w:rPr>
          <w:rFonts w:ascii="Times New Roman" w:hAnsi="Times New Roman" w:cs="Times New Roman"/>
          <w:color w:val="212529"/>
          <w:sz w:val="28"/>
          <w:szCs w:val="28"/>
          <w:shd w:val="clear" w:color="auto" w:fill="FFFFFF"/>
        </w:rPr>
        <w:tab/>
        <w:t xml:space="preserve">Пояснення серйозних тем доступним форматом. Гумор, музичний супровід, ефекти, звукові та відео ефекти передані за допомогою монтажу, участь у сучасних трендах та </w:t>
      </w:r>
      <w:proofErr w:type="spellStart"/>
      <w:r w:rsidRPr="00EB6A3A">
        <w:rPr>
          <w:rFonts w:ascii="Times New Roman" w:hAnsi="Times New Roman" w:cs="Times New Roman"/>
          <w:color w:val="212529"/>
          <w:sz w:val="28"/>
          <w:szCs w:val="28"/>
          <w:shd w:val="clear" w:color="auto" w:fill="FFFFFF"/>
        </w:rPr>
        <w:t>челенджах</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Можливості співпраці</w:t>
      </w:r>
      <w:r w:rsidRPr="00EB6A3A">
        <w:rPr>
          <w:rFonts w:ascii="Times New Roman" w:hAnsi="Times New Roman" w:cs="Times New Roman"/>
          <w:color w:val="212529"/>
          <w:sz w:val="28"/>
          <w:szCs w:val="28"/>
          <w:shd w:val="clear" w:color="auto" w:fill="FFFFFF"/>
        </w:rPr>
        <w:tab/>
        <w:t xml:space="preserve">Співпраця та спільні відео з </w:t>
      </w:r>
      <w:proofErr w:type="spellStart"/>
      <w:r w:rsidRPr="00EB6A3A">
        <w:rPr>
          <w:rFonts w:ascii="Times New Roman" w:hAnsi="Times New Roman" w:cs="Times New Roman"/>
          <w:color w:val="212529"/>
          <w:sz w:val="28"/>
          <w:szCs w:val="28"/>
          <w:shd w:val="clear" w:color="auto" w:fill="FFFFFF"/>
        </w:rPr>
        <w:t>блогерами</w:t>
      </w:r>
      <w:proofErr w:type="spellEnd"/>
      <w:r w:rsidRPr="00EB6A3A">
        <w:rPr>
          <w:rFonts w:ascii="Times New Roman" w:hAnsi="Times New Roman" w:cs="Times New Roman"/>
          <w:color w:val="212529"/>
          <w:sz w:val="28"/>
          <w:szCs w:val="28"/>
          <w:shd w:val="clear" w:color="auto" w:fill="FFFFFF"/>
        </w:rPr>
        <w:t xml:space="preserve"> схожих категорій, </w:t>
      </w:r>
      <w:proofErr w:type="spellStart"/>
      <w:r w:rsidRPr="00EB6A3A">
        <w:rPr>
          <w:rFonts w:ascii="Times New Roman" w:hAnsi="Times New Roman" w:cs="Times New Roman"/>
          <w:color w:val="212529"/>
          <w:sz w:val="28"/>
          <w:szCs w:val="28"/>
          <w:shd w:val="clear" w:color="auto" w:fill="FFFFFF"/>
        </w:rPr>
        <w:t>інфлюенсерами</w:t>
      </w:r>
      <w:proofErr w:type="spellEnd"/>
      <w:r w:rsidRPr="00EB6A3A">
        <w:rPr>
          <w:rFonts w:ascii="Times New Roman" w:hAnsi="Times New Roman" w:cs="Times New Roman"/>
          <w:color w:val="212529"/>
          <w:sz w:val="28"/>
          <w:szCs w:val="28"/>
          <w:shd w:val="clear" w:color="auto" w:fill="FFFFFF"/>
        </w:rPr>
        <w:t>, пошук сміливих рішень , спільні відеоролики з експертами, запрошення представників цільової аудиторії.</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Планування контенту є важливим, та інструмент « заплановане відео» не є єдиним інструментом. Важливо відзначити роль таких інструментів планування як: створення графіку зйомок, календаря публікацій, типів публікацій. Простими словами команда обирає в який день тижня публікувати </w:t>
      </w:r>
      <w:proofErr w:type="spellStart"/>
      <w:r w:rsidRPr="00EB6A3A">
        <w:rPr>
          <w:rFonts w:ascii="Times New Roman" w:hAnsi="Times New Roman" w:cs="Times New Roman"/>
          <w:color w:val="212529"/>
          <w:sz w:val="28"/>
          <w:szCs w:val="28"/>
          <w:shd w:val="clear" w:color="auto" w:fill="FFFFFF"/>
        </w:rPr>
        <w:t>ролік</w:t>
      </w:r>
      <w:proofErr w:type="spellEnd"/>
      <w:r w:rsidRPr="00EB6A3A">
        <w:rPr>
          <w:rFonts w:ascii="Times New Roman" w:hAnsi="Times New Roman" w:cs="Times New Roman"/>
          <w:color w:val="212529"/>
          <w:sz w:val="28"/>
          <w:szCs w:val="28"/>
          <w:shd w:val="clear" w:color="auto" w:fill="FFFFFF"/>
        </w:rPr>
        <w:t xml:space="preserve"> повнометражний, </w:t>
      </w:r>
      <w:r w:rsidRPr="00EB6A3A">
        <w:rPr>
          <w:rFonts w:ascii="Times New Roman" w:hAnsi="Times New Roman" w:cs="Times New Roman"/>
          <w:color w:val="212529"/>
          <w:sz w:val="28"/>
          <w:szCs w:val="28"/>
          <w:shd w:val="clear" w:color="auto" w:fill="FFFFFF"/>
        </w:rPr>
        <w:lastRenderedPageBreak/>
        <w:t>а в який день публікувати короткі розважальні відео. Створення сезонних та актуальних постів, слідкування за трендами та вчасна публікація та власних реакцій на буденні події. Автори каналу мають реагувати на будь які важливі соціальні події.</w:t>
      </w:r>
    </w:p>
    <w:p w:rsidR="00EB6A3A" w:rsidRPr="00EB6A3A" w:rsidRDefault="00EB6A3A" w:rsidP="002B4916">
      <w:pPr>
        <w:pStyle w:val="3"/>
      </w:pPr>
      <w:bookmarkStart w:id="17" w:name="_Toc237347425"/>
      <w:r w:rsidRPr="00EB6A3A">
        <w:t xml:space="preserve">3.3 «SWOT» - Аналіз. Проблематика та можливості розвитку </w:t>
      </w:r>
      <w:proofErr w:type="spellStart"/>
      <w:r w:rsidRPr="00EB6A3A">
        <w:t>проєкту</w:t>
      </w:r>
      <w:bookmarkEnd w:id="17"/>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Таблиця 4</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Сильні Сторони</w:t>
      </w:r>
      <w:r w:rsidRPr="00EB6A3A">
        <w:rPr>
          <w:rFonts w:ascii="Times New Roman" w:hAnsi="Times New Roman" w:cs="Times New Roman"/>
          <w:color w:val="212529"/>
          <w:sz w:val="28"/>
          <w:szCs w:val="28"/>
          <w:shd w:val="clear" w:color="auto" w:fill="FFFFFF"/>
        </w:rPr>
        <w:tab/>
        <w:t>Слабкі сторони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Використання сучасного технічного забезпечення, монтажу та анімації</w:t>
      </w:r>
      <w:r w:rsidRPr="00EB6A3A">
        <w:rPr>
          <w:rFonts w:ascii="Times New Roman" w:hAnsi="Times New Roman" w:cs="Times New Roman"/>
          <w:color w:val="212529"/>
          <w:sz w:val="28"/>
          <w:szCs w:val="28"/>
          <w:shd w:val="clear" w:color="auto" w:fill="FFFFFF"/>
        </w:rPr>
        <w:tab/>
        <w:t>- Велика кількість часу та ресурсів необхідні для систематичного створення якісного контенту та якісної анімаційної складової</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Використання яскравого візуального наповнення, що робить контент привабливим </w:t>
      </w:r>
      <w:r w:rsidRPr="00EB6A3A">
        <w:rPr>
          <w:rFonts w:ascii="Times New Roman" w:hAnsi="Times New Roman" w:cs="Times New Roman"/>
          <w:color w:val="212529"/>
          <w:sz w:val="28"/>
          <w:szCs w:val="28"/>
          <w:shd w:val="clear" w:color="auto" w:fill="FFFFFF"/>
        </w:rPr>
        <w:tab/>
        <w:t xml:space="preserve">-Брак досвіду для створення та розкриття певних </w:t>
      </w:r>
      <w:proofErr w:type="spellStart"/>
      <w:r w:rsidRPr="00EB6A3A">
        <w:rPr>
          <w:rFonts w:ascii="Times New Roman" w:hAnsi="Times New Roman" w:cs="Times New Roman"/>
          <w:color w:val="212529"/>
          <w:sz w:val="28"/>
          <w:szCs w:val="28"/>
          <w:shd w:val="clear" w:color="auto" w:fill="FFFFFF"/>
        </w:rPr>
        <w:t>тематик</w:t>
      </w:r>
      <w:proofErr w:type="spellEnd"/>
      <w:r w:rsidRPr="00EB6A3A">
        <w:rPr>
          <w:rFonts w:ascii="Times New Roman" w:hAnsi="Times New Roman" w:cs="Times New Roman"/>
          <w:color w:val="212529"/>
          <w:sz w:val="28"/>
          <w:szCs w:val="28"/>
          <w:shd w:val="clear" w:color="auto" w:fill="FFFFFF"/>
        </w:rPr>
        <w:t xml:space="preserve"> та фактів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Можливість пояснення нетипових концепцій за допомогою анімації, та комп’ютерної графіки</w:t>
      </w:r>
      <w:r w:rsidRPr="00EB6A3A">
        <w:rPr>
          <w:rFonts w:ascii="Times New Roman" w:hAnsi="Times New Roman" w:cs="Times New Roman"/>
          <w:color w:val="212529"/>
          <w:sz w:val="28"/>
          <w:szCs w:val="28"/>
          <w:shd w:val="clear" w:color="auto" w:fill="FFFFFF"/>
        </w:rPr>
        <w:tab/>
        <w:t xml:space="preserve">- Обмежений бюджет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Унікальний стиль монтажу та унікальні власні думки та креатив для наповнення розважальних відео, що робить відео </w:t>
      </w:r>
      <w:proofErr w:type="spellStart"/>
      <w:r w:rsidRPr="00EB6A3A">
        <w:rPr>
          <w:rFonts w:ascii="Times New Roman" w:hAnsi="Times New Roman" w:cs="Times New Roman"/>
          <w:color w:val="212529"/>
          <w:sz w:val="28"/>
          <w:szCs w:val="28"/>
          <w:shd w:val="clear" w:color="auto" w:fill="FFFFFF"/>
        </w:rPr>
        <w:t>впізнаваним</w:t>
      </w:r>
      <w:proofErr w:type="spellEnd"/>
      <w:r w:rsidRPr="00EB6A3A">
        <w:rPr>
          <w:rFonts w:ascii="Times New Roman" w:hAnsi="Times New Roman" w:cs="Times New Roman"/>
          <w:color w:val="212529"/>
          <w:sz w:val="28"/>
          <w:szCs w:val="28"/>
          <w:shd w:val="clear" w:color="auto" w:fill="FFFFFF"/>
        </w:rPr>
        <w:tab/>
        <w:t>- Виникнення потенційних технічних проблем через недостатню оптимізацію робочих знімальних процесів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Можливості</w:t>
      </w:r>
      <w:r w:rsidRPr="00EB6A3A">
        <w:rPr>
          <w:rFonts w:ascii="Times New Roman" w:hAnsi="Times New Roman" w:cs="Times New Roman"/>
          <w:color w:val="212529"/>
          <w:sz w:val="28"/>
          <w:szCs w:val="28"/>
          <w:shd w:val="clear" w:color="auto" w:fill="FFFFFF"/>
        </w:rPr>
        <w:tab/>
        <w:t>Загрози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Використання </w:t>
      </w:r>
      <w:proofErr w:type="spellStart"/>
      <w:r w:rsidRPr="00EB6A3A">
        <w:rPr>
          <w:rFonts w:ascii="Times New Roman" w:hAnsi="Times New Roman" w:cs="Times New Roman"/>
          <w:color w:val="212529"/>
          <w:sz w:val="28"/>
          <w:szCs w:val="28"/>
          <w:shd w:val="clear" w:color="auto" w:fill="FFFFFF"/>
        </w:rPr>
        <w:t>трендових</w:t>
      </w:r>
      <w:proofErr w:type="spellEnd"/>
      <w:r w:rsidRPr="00EB6A3A">
        <w:rPr>
          <w:rFonts w:ascii="Times New Roman" w:hAnsi="Times New Roman" w:cs="Times New Roman"/>
          <w:color w:val="212529"/>
          <w:sz w:val="28"/>
          <w:szCs w:val="28"/>
          <w:shd w:val="clear" w:color="auto" w:fill="FFFFFF"/>
        </w:rPr>
        <w:t xml:space="preserve"> анімаційних технік </w:t>
      </w:r>
      <w:r w:rsidRPr="00EB6A3A">
        <w:rPr>
          <w:rFonts w:ascii="Times New Roman" w:hAnsi="Times New Roman" w:cs="Times New Roman"/>
          <w:color w:val="212529"/>
          <w:sz w:val="28"/>
          <w:szCs w:val="28"/>
          <w:shd w:val="clear" w:color="auto" w:fill="FFFFFF"/>
        </w:rPr>
        <w:tab/>
        <w:t>- Швидкі зміни в алгоритмах соціальних мереж та відео платформ, що можуть змінити хід просування каналу</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Ігрові та інтерактивні елементи, які залучають більше аудиторії</w:t>
      </w:r>
      <w:r w:rsidRPr="00EB6A3A">
        <w:rPr>
          <w:rFonts w:ascii="Times New Roman" w:hAnsi="Times New Roman" w:cs="Times New Roman"/>
          <w:color w:val="212529"/>
          <w:sz w:val="28"/>
          <w:szCs w:val="28"/>
          <w:shd w:val="clear" w:color="auto" w:fill="FFFFFF"/>
        </w:rPr>
        <w:tab/>
        <w:t xml:space="preserve">- Конкуренція з каналами, в яких більше фінансових можливостей та більша довіра глядача через </w:t>
      </w:r>
      <w:proofErr w:type="spellStart"/>
      <w:r w:rsidRPr="00EB6A3A">
        <w:rPr>
          <w:rFonts w:ascii="Times New Roman" w:hAnsi="Times New Roman" w:cs="Times New Roman"/>
          <w:color w:val="212529"/>
          <w:sz w:val="28"/>
          <w:szCs w:val="28"/>
          <w:shd w:val="clear" w:color="auto" w:fill="FFFFFF"/>
        </w:rPr>
        <w:t>впізнаваність</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З можливістю розвинення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та набуття досвіду створення спільних </w:t>
      </w:r>
      <w:proofErr w:type="spellStart"/>
      <w:r w:rsidRPr="00EB6A3A">
        <w:rPr>
          <w:rFonts w:ascii="Times New Roman" w:hAnsi="Times New Roman" w:cs="Times New Roman"/>
          <w:color w:val="212529"/>
          <w:sz w:val="28"/>
          <w:szCs w:val="28"/>
          <w:shd w:val="clear" w:color="auto" w:fill="FFFFFF"/>
        </w:rPr>
        <w:t>проєктів</w:t>
      </w:r>
      <w:proofErr w:type="spellEnd"/>
      <w:r w:rsidRPr="00EB6A3A">
        <w:rPr>
          <w:rFonts w:ascii="Times New Roman" w:hAnsi="Times New Roman" w:cs="Times New Roman"/>
          <w:color w:val="212529"/>
          <w:sz w:val="28"/>
          <w:szCs w:val="28"/>
          <w:shd w:val="clear" w:color="auto" w:fill="FFFFFF"/>
        </w:rPr>
        <w:t>, відео з більш експертними ведучими чи студіями</w:t>
      </w:r>
      <w:r w:rsidRPr="00EB6A3A">
        <w:rPr>
          <w:rFonts w:ascii="Times New Roman" w:hAnsi="Times New Roman" w:cs="Times New Roman"/>
          <w:color w:val="212529"/>
          <w:sz w:val="28"/>
          <w:szCs w:val="28"/>
          <w:shd w:val="clear" w:color="auto" w:fill="FFFFFF"/>
        </w:rPr>
        <w:tab/>
        <w:t>- Зміна вартості програм та програмного забезпечення , зміна вартості підписок на ліцензійні програми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Монетизація через усі можливі платформи та створення окремого каналу з платним контентом</w:t>
      </w:r>
      <w:r w:rsidRPr="00EB6A3A">
        <w:rPr>
          <w:rFonts w:ascii="Times New Roman" w:hAnsi="Times New Roman" w:cs="Times New Roman"/>
          <w:color w:val="212529"/>
          <w:sz w:val="28"/>
          <w:szCs w:val="28"/>
          <w:shd w:val="clear" w:color="auto" w:fill="FFFFFF"/>
        </w:rPr>
        <w:tab/>
        <w:t xml:space="preserve">- Зниження інтересу до тематики, зниження інтересу до зйомок через </w:t>
      </w:r>
      <w:proofErr w:type="spellStart"/>
      <w:r w:rsidRPr="00EB6A3A">
        <w:rPr>
          <w:rFonts w:ascii="Times New Roman" w:hAnsi="Times New Roman" w:cs="Times New Roman"/>
          <w:color w:val="212529"/>
          <w:sz w:val="28"/>
          <w:szCs w:val="28"/>
          <w:shd w:val="clear" w:color="auto" w:fill="FFFFFF"/>
        </w:rPr>
        <w:t>дедлайни</w:t>
      </w:r>
      <w:proofErr w:type="spellEnd"/>
      <w:r w:rsidRPr="00EB6A3A">
        <w:rPr>
          <w:rFonts w:ascii="Times New Roman" w:hAnsi="Times New Roman" w:cs="Times New Roman"/>
          <w:color w:val="212529"/>
          <w:sz w:val="28"/>
          <w:szCs w:val="28"/>
          <w:shd w:val="clear" w:color="auto" w:fill="FFFFFF"/>
        </w:rPr>
        <w:t xml:space="preserve">, тиск зі сторони, тощо.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Важливо на основі таблиці «SWOT»-аналізу зробити лаконічний висновок. Сильні сторону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вимагатимуть тільки чітко виокремлювати унікальний а найголовніше власний стиль монтажу та подачі інформації з метою створення </w:t>
      </w:r>
      <w:r w:rsidRPr="00EB6A3A">
        <w:rPr>
          <w:rFonts w:ascii="Times New Roman" w:hAnsi="Times New Roman" w:cs="Times New Roman"/>
          <w:color w:val="212529"/>
          <w:sz w:val="28"/>
          <w:szCs w:val="28"/>
          <w:shd w:val="clear" w:color="auto" w:fill="FFFFFF"/>
        </w:rPr>
        <w:lastRenderedPageBreak/>
        <w:t xml:space="preserve">професійного контенту. Тимчасово слабкі сторони прокоментувати можливо тільки фразою « Інвестувати у власний розвиток», це </w:t>
      </w:r>
      <w:proofErr w:type="spellStart"/>
      <w:r w:rsidRPr="00EB6A3A">
        <w:rPr>
          <w:rFonts w:ascii="Times New Roman" w:hAnsi="Times New Roman" w:cs="Times New Roman"/>
          <w:color w:val="212529"/>
          <w:sz w:val="28"/>
          <w:szCs w:val="28"/>
          <w:shd w:val="clear" w:color="auto" w:fill="FFFFFF"/>
        </w:rPr>
        <w:t>надасть</w:t>
      </w:r>
      <w:proofErr w:type="spellEnd"/>
      <w:r w:rsidRPr="00EB6A3A">
        <w:rPr>
          <w:rFonts w:ascii="Times New Roman" w:hAnsi="Times New Roman" w:cs="Times New Roman"/>
          <w:color w:val="212529"/>
          <w:sz w:val="28"/>
          <w:szCs w:val="28"/>
          <w:shd w:val="clear" w:color="auto" w:fill="FFFFFF"/>
        </w:rPr>
        <w:t xml:space="preserve"> стимул та можливості для подальшої роботи. Можливості та загрози це більше реальна історія, тут важливим є слідкування за сучасними трендами та найголовніше робота в межах власного графіку, без тиску та жорстких </w:t>
      </w:r>
      <w:proofErr w:type="spellStart"/>
      <w:r w:rsidRPr="00EB6A3A">
        <w:rPr>
          <w:rFonts w:ascii="Times New Roman" w:hAnsi="Times New Roman" w:cs="Times New Roman"/>
          <w:color w:val="212529"/>
          <w:sz w:val="28"/>
          <w:szCs w:val="28"/>
          <w:shd w:val="clear" w:color="auto" w:fill="FFFFFF"/>
        </w:rPr>
        <w:t>дедлайнів</w:t>
      </w:r>
      <w:proofErr w:type="spellEnd"/>
      <w:r w:rsidRPr="00EB6A3A">
        <w:rPr>
          <w:rFonts w:ascii="Times New Roman" w:hAnsi="Times New Roman" w:cs="Times New Roman"/>
          <w:color w:val="212529"/>
          <w:sz w:val="28"/>
          <w:szCs w:val="28"/>
          <w:shd w:val="clear" w:color="auto" w:fill="FFFFFF"/>
        </w:rPr>
        <w:t>, робота насамперед з контентом має приносити задоволення а не відчуття втоми.</w:t>
      </w:r>
    </w:p>
    <w:p w:rsidR="00EB6A3A" w:rsidRPr="00EB6A3A" w:rsidRDefault="00EB6A3A" w:rsidP="002B4916">
      <w:pPr>
        <w:pStyle w:val="2"/>
      </w:pPr>
      <w:bookmarkStart w:id="18" w:name="_Toc237347426"/>
      <w:r w:rsidRPr="00EB6A3A">
        <w:t xml:space="preserve">Розділ 4. Фінансово-економічна складова </w:t>
      </w:r>
      <w:proofErr w:type="spellStart"/>
      <w:r w:rsidRPr="00EB6A3A">
        <w:t>проєкту</w:t>
      </w:r>
      <w:bookmarkEnd w:id="18"/>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Фінансово-економічна складова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вміщує в себе розділ про інвестування в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про фактичний та теоретичний бюджет, фінансування на обладнання та технічне забезпечення, витрати на початкових етапах та оцінка потенційних витрат на постійній основі. Прогноз монетизації та доходів та оцінка фінансових ризиків під час роботи з </w:t>
      </w:r>
      <w:proofErr w:type="spellStart"/>
      <w:r w:rsidRPr="00EB6A3A">
        <w:rPr>
          <w:rFonts w:ascii="Times New Roman" w:hAnsi="Times New Roman" w:cs="Times New Roman"/>
          <w:color w:val="212529"/>
          <w:sz w:val="28"/>
          <w:szCs w:val="28"/>
          <w:shd w:val="clear" w:color="auto" w:fill="FFFFFF"/>
        </w:rPr>
        <w:t>проєктом</w:t>
      </w:r>
      <w:proofErr w:type="spellEnd"/>
      <w:r w:rsidRPr="00EB6A3A">
        <w:rPr>
          <w:rFonts w:ascii="Times New Roman" w:hAnsi="Times New Roman" w:cs="Times New Roman"/>
          <w:color w:val="212529"/>
          <w:sz w:val="28"/>
          <w:szCs w:val="28"/>
          <w:shd w:val="clear" w:color="auto" w:fill="FFFFFF"/>
        </w:rPr>
        <w:t xml:space="preserve">.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2B4916">
      <w:pPr>
        <w:pStyle w:val="3"/>
      </w:pPr>
      <w:bookmarkStart w:id="19" w:name="_Toc237347427"/>
      <w:r w:rsidRPr="00EB6A3A">
        <w:t>4.1 Детальний план початкових витрат</w:t>
      </w:r>
      <w:bookmarkEnd w:id="19"/>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План початкових витрат був прорахований виходячи з декількох основних положень, серед них мінімальні інвестиції, заощадження, економія, використання власних можливостей та заохочення до участі в </w:t>
      </w:r>
      <w:proofErr w:type="spellStart"/>
      <w:r w:rsidRPr="00EB6A3A">
        <w:rPr>
          <w:rFonts w:ascii="Times New Roman" w:hAnsi="Times New Roman" w:cs="Times New Roman"/>
          <w:color w:val="212529"/>
          <w:sz w:val="28"/>
          <w:szCs w:val="28"/>
          <w:shd w:val="clear" w:color="auto" w:fill="FFFFFF"/>
        </w:rPr>
        <w:t>проєкті</w:t>
      </w:r>
      <w:proofErr w:type="spellEnd"/>
      <w:r w:rsidRPr="00EB6A3A">
        <w:rPr>
          <w:rFonts w:ascii="Times New Roman" w:hAnsi="Times New Roman" w:cs="Times New Roman"/>
          <w:color w:val="212529"/>
          <w:sz w:val="28"/>
          <w:szCs w:val="28"/>
          <w:shd w:val="clear" w:color="auto" w:fill="FFFFFF"/>
        </w:rPr>
        <w:t xml:space="preserve"> охочих на волонтерських засадах аби зробити роботу над </w:t>
      </w:r>
      <w:proofErr w:type="spellStart"/>
      <w:r w:rsidRPr="00EB6A3A">
        <w:rPr>
          <w:rFonts w:ascii="Times New Roman" w:hAnsi="Times New Roman" w:cs="Times New Roman"/>
          <w:color w:val="212529"/>
          <w:sz w:val="28"/>
          <w:szCs w:val="28"/>
          <w:shd w:val="clear" w:color="auto" w:fill="FFFFFF"/>
        </w:rPr>
        <w:t>проєктом</w:t>
      </w:r>
      <w:proofErr w:type="spellEnd"/>
      <w:r w:rsidRPr="00EB6A3A">
        <w:rPr>
          <w:rFonts w:ascii="Times New Roman" w:hAnsi="Times New Roman" w:cs="Times New Roman"/>
          <w:color w:val="212529"/>
          <w:sz w:val="28"/>
          <w:szCs w:val="28"/>
          <w:shd w:val="clear" w:color="auto" w:fill="FFFFFF"/>
        </w:rPr>
        <w:t xml:space="preserve"> націленою на результат не заради фінансової складової.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Таблиця 5</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Категорія витрат</w:t>
      </w:r>
      <w:r w:rsidRPr="00EB6A3A">
        <w:rPr>
          <w:rFonts w:ascii="Times New Roman" w:hAnsi="Times New Roman" w:cs="Times New Roman"/>
          <w:color w:val="212529"/>
          <w:sz w:val="28"/>
          <w:szCs w:val="28"/>
          <w:shd w:val="clear" w:color="auto" w:fill="FFFFFF"/>
        </w:rPr>
        <w:tab/>
        <w:t xml:space="preserve">Суми </w:t>
      </w:r>
      <w:r w:rsidRPr="00EB6A3A">
        <w:rPr>
          <w:rFonts w:ascii="Times New Roman" w:hAnsi="Times New Roman" w:cs="Times New Roman"/>
          <w:color w:val="212529"/>
          <w:sz w:val="28"/>
          <w:szCs w:val="28"/>
          <w:shd w:val="clear" w:color="auto" w:fill="FFFFFF"/>
        </w:rPr>
        <w:tab/>
        <w:t>Примітки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Відеоапаратура ( камери, мобільний телефон) </w:t>
      </w:r>
      <w:r w:rsidRPr="00EB6A3A">
        <w:rPr>
          <w:rFonts w:ascii="Times New Roman" w:hAnsi="Times New Roman" w:cs="Times New Roman"/>
          <w:color w:val="212529"/>
          <w:sz w:val="28"/>
          <w:szCs w:val="28"/>
          <w:shd w:val="clear" w:color="auto" w:fill="FFFFFF"/>
        </w:rPr>
        <w:tab/>
        <w:t xml:space="preserve">0-250$ доларів ( до 9000 грн) </w:t>
      </w:r>
      <w:r w:rsidRPr="00EB6A3A">
        <w:rPr>
          <w:rFonts w:ascii="Times New Roman" w:hAnsi="Times New Roman" w:cs="Times New Roman"/>
          <w:color w:val="212529"/>
          <w:sz w:val="28"/>
          <w:szCs w:val="28"/>
          <w:shd w:val="clear" w:color="auto" w:fill="FFFFFF"/>
        </w:rPr>
        <w:tab/>
        <w:t>Використання власного мобільного телефону з можливістю якісної зйомки в 4к або придбання чи пошук камери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Звукове обладнання</w:t>
      </w:r>
      <w:r w:rsidRPr="00EB6A3A">
        <w:rPr>
          <w:rFonts w:ascii="Times New Roman" w:hAnsi="Times New Roman" w:cs="Times New Roman"/>
          <w:color w:val="212529"/>
          <w:sz w:val="28"/>
          <w:szCs w:val="28"/>
          <w:shd w:val="clear" w:color="auto" w:fill="FFFFFF"/>
        </w:rPr>
        <w:tab/>
        <w:t>0-30$ доларів ( до 1400 грн)</w:t>
      </w:r>
      <w:r w:rsidRPr="00EB6A3A">
        <w:rPr>
          <w:rFonts w:ascii="Times New Roman" w:hAnsi="Times New Roman" w:cs="Times New Roman"/>
          <w:color w:val="212529"/>
          <w:sz w:val="28"/>
          <w:szCs w:val="28"/>
          <w:shd w:val="clear" w:color="auto" w:fill="FFFFFF"/>
        </w:rPr>
        <w:tab/>
        <w:t xml:space="preserve">Бюджетний петличний мікрофон ( </w:t>
      </w:r>
      <w:proofErr w:type="spellStart"/>
      <w:r w:rsidRPr="00EB6A3A">
        <w:rPr>
          <w:rFonts w:ascii="Times New Roman" w:hAnsi="Times New Roman" w:cs="Times New Roman"/>
          <w:color w:val="212529"/>
          <w:sz w:val="28"/>
          <w:szCs w:val="28"/>
          <w:shd w:val="clear" w:color="auto" w:fill="FFFFFF"/>
        </w:rPr>
        <w:t>Boya</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by</w:t>
      </w:r>
      <w:proofErr w:type="spellEnd"/>
      <w:r w:rsidRPr="00EB6A3A">
        <w:rPr>
          <w:rFonts w:ascii="Times New Roman" w:hAnsi="Times New Roman" w:cs="Times New Roman"/>
          <w:color w:val="212529"/>
          <w:sz w:val="28"/>
          <w:szCs w:val="28"/>
          <w:shd w:val="clear" w:color="auto" w:fill="FFFFFF"/>
        </w:rPr>
        <w:t xml:space="preserve"> m30)</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Освітлення</w:t>
      </w:r>
      <w:r w:rsidRPr="00EB6A3A">
        <w:rPr>
          <w:rFonts w:ascii="Times New Roman" w:hAnsi="Times New Roman" w:cs="Times New Roman"/>
          <w:color w:val="212529"/>
          <w:sz w:val="28"/>
          <w:szCs w:val="28"/>
          <w:shd w:val="clear" w:color="auto" w:fill="FFFFFF"/>
        </w:rPr>
        <w:tab/>
        <w:t xml:space="preserve">0-50$ доларів  ( до 2500 грн) </w:t>
      </w:r>
      <w:r w:rsidRPr="00EB6A3A">
        <w:rPr>
          <w:rFonts w:ascii="Times New Roman" w:hAnsi="Times New Roman" w:cs="Times New Roman"/>
          <w:color w:val="212529"/>
          <w:sz w:val="28"/>
          <w:szCs w:val="28"/>
          <w:shd w:val="clear" w:color="auto" w:fill="FFFFFF"/>
        </w:rPr>
        <w:tab/>
        <w:t xml:space="preserve">Використання </w:t>
      </w:r>
      <w:proofErr w:type="spellStart"/>
      <w:r w:rsidRPr="00EB6A3A">
        <w:rPr>
          <w:rFonts w:ascii="Times New Roman" w:hAnsi="Times New Roman" w:cs="Times New Roman"/>
          <w:color w:val="212529"/>
          <w:sz w:val="28"/>
          <w:szCs w:val="28"/>
          <w:shd w:val="clear" w:color="auto" w:fill="FFFFFF"/>
        </w:rPr>
        <w:t>Лед</w:t>
      </w:r>
      <w:proofErr w:type="spellEnd"/>
      <w:r w:rsidRPr="00EB6A3A">
        <w:rPr>
          <w:rFonts w:ascii="Times New Roman" w:hAnsi="Times New Roman" w:cs="Times New Roman"/>
          <w:color w:val="212529"/>
          <w:sz w:val="28"/>
          <w:szCs w:val="28"/>
          <w:shd w:val="clear" w:color="auto" w:fill="FFFFFF"/>
        </w:rPr>
        <w:t xml:space="preserve">-освітлення, </w:t>
      </w:r>
      <w:proofErr w:type="spellStart"/>
      <w:r w:rsidRPr="00EB6A3A">
        <w:rPr>
          <w:rFonts w:ascii="Times New Roman" w:hAnsi="Times New Roman" w:cs="Times New Roman"/>
          <w:color w:val="212529"/>
          <w:sz w:val="28"/>
          <w:szCs w:val="28"/>
          <w:shd w:val="clear" w:color="auto" w:fill="FFFFFF"/>
        </w:rPr>
        <w:t>софтбоксів</w:t>
      </w:r>
      <w:proofErr w:type="spellEnd"/>
      <w:r w:rsidRPr="00EB6A3A">
        <w:rPr>
          <w:rFonts w:ascii="Times New Roman" w:hAnsi="Times New Roman" w:cs="Times New Roman"/>
          <w:color w:val="212529"/>
          <w:sz w:val="28"/>
          <w:szCs w:val="28"/>
          <w:shd w:val="clear" w:color="auto" w:fill="FFFFFF"/>
        </w:rPr>
        <w:t xml:space="preserve">, які можна позичити або недорого придбати на </w:t>
      </w:r>
      <w:proofErr w:type="spellStart"/>
      <w:r w:rsidRPr="00EB6A3A">
        <w:rPr>
          <w:rFonts w:ascii="Times New Roman" w:hAnsi="Times New Roman" w:cs="Times New Roman"/>
          <w:color w:val="212529"/>
          <w:sz w:val="28"/>
          <w:szCs w:val="28"/>
          <w:shd w:val="clear" w:color="auto" w:fill="FFFFFF"/>
        </w:rPr>
        <w:t>маркетплейсах</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Ноутбук/ Комп’ютер</w:t>
      </w:r>
      <w:r w:rsidRPr="00EB6A3A">
        <w:rPr>
          <w:rFonts w:ascii="Times New Roman" w:hAnsi="Times New Roman" w:cs="Times New Roman"/>
          <w:color w:val="212529"/>
          <w:sz w:val="28"/>
          <w:szCs w:val="28"/>
          <w:shd w:val="clear" w:color="auto" w:fill="FFFFFF"/>
        </w:rPr>
        <w:tab/>
        <w:t xml:space="preserve">- 0 $ ( без витрат) </w:t>
      </w:r>
      <w:r w:rsidRPr="00EB6A3A">
        <w:rPr>
          <w:rFonts w:ascii="Times New Roman" w:hAnsi="Times New Roman" w:cs="Times New Roman"/>
          <w:color w:val="212529"/>
          <w:sz w:val="28"/>
          <w:szCs w:val="28"/>
          <w:shd w:val="clear" w:color="auto" w:fill="FFFFFF"/>
        </w:rPr>
        <w:tab/>
        <w:t xml:space="preserve">Оптимальним є варіант використання власного ноутбука ( двох) , один як суфлер, один для монтажу у студії та власний </w:t>
      </w:r>
      <w:proofErr w:type="spellStart"/>
      <w:r w:rsidRPr="00EB6A3A">
        <w:rPr>
          <w:rFonts w:ascii="Times New Roman" w:hAnsi="Times New Roman" w:cs="Times New Roman"/>
          <w:color w:val="212529"/>
          <w:sz w:val="28"/>
          <w:szCs w:val="28"/>
          <w:shd w:val="clear" w:color="auto" w:fill="FFFFFF"/>
        </w:rPr>
        <w:t>пк</w:t>
      </w:r>
      <w:proofErr w:type="spellEnd"/>
      <w:r w:rsidRPr="00EB6A3A">
        <w:rPr>
          <w:rFonts w:ascii="Times New Roman" w:hAnsi="Times New Roman" w:cs="Times New Roman"/>
          <w:color w:val="212529"/>
          <w:sz w:val="28"/>
          <w:szCs w:val="28"/>
          <w:shd w:val="clear" w:color="auto" w:fill="FFFFFF"/>
        </w:rPr>
        <w:t xml:space="preserve"> для монтажу</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Програмне забезпечення ( робота з графікою та анімацією)</w:t>
      </w:r>
      <w:r w:rsidRPr="00EB6A3A">
        <w:rPr>
          <w:rFonts w:ascii="Times New Roman" w:hAnsi="Times New Roman" w:cs="Times New Roman"/>
          <w:color w:val="212529"/>
          <w:sz w:val="28"/>
          <w:szCs w:val="28"/>
          <w:shd w:val="clear" w:color="auto" w:fill="FFFFFF"/>
        </w:rPr>
        <w:tab/>
        <w:t xml:space="preserve">0-55$ доларів ( до 2000 грн/ рік) </w:t>
      </w:r>
      <w:r w:rsidRPr="00EB6A3A">
        <w:rPr>
          <w:rFonts w:ascii="Times New Roman" w:hAnsi="Times New Roman" w:cs="Times New Roman"/>
          <w:color w:val="212529"/>
          <w:sz w:val="28"/>
          <w:szCs w:val="28"/>
          <w:shd w:val="clear" w:color="auto" w:fill="FFFFFF"/>
        </w:rPr>
        <w:tab/>
        <w:t xml:space="preserve">Використання підписок </w:t>
      </w:r>
      <w:proofErr w:type="spellStart"/>
      <w:r w:rsidRPr="00EB6A3A">
        <w:rPr>
          <w:rFonts w:ascii="Times New Roman" w:hAnsi="Times New Roman" w:cs="Times New Roman"/>
          <w:color w:val="212529"/>
          <w:sz w:val="28"/>
          <w:szCs w:val="28"/>
          <w:shd w:val="clear" w:color="auto" w:fill="FFFFFF"/>
        </w:rPr>
        <w:t>Adobe</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Captions</w:t>
      </w:r>
      <w:proofErr w:type="spellEnd"/>
      <w:r w:rsidRPr="00EB6A3A">
        <w:rPr>
          <w:rFonts w:ascii="Times New Roman" w:hAnsi="Times New Roman" w:cs="Times New Roman"/>
          <w:color w:val="212529"/>
          <w:sz w:val="28"/>
          <w:szCs w:val="28"/>
          <w:shd w:val="clear" w:color="auto" w:fill="FFFFFF"/>
        </w:rPr>
        <w:t xml:space="preserve">, або </w:t>
      </w:r>
      <w:proofErr w:type="spellStart"/>
      <w:r w:rsidRPr="00EB6A3A">
        <w:rPr>
          <w:rFonts w:ascii="Times New Roman" w:hAnsi="Times New Roman" w:cs="Times New Roman"/>
          <w:color w:val="212529"/>
          <w:sz w:val="28"/>
          <w:szCs w:val="28"/>
          <w:shd w:val="clear" w:color="auto" w:fill="FFFFFF"/>
        </w:rPr>
        <w:t>беезкоштовна</w:t>
      </w:r>
      <w:proofErr w:type="spellEnd"/>
      <w:r w:rsidRPr="00EB6A3A">
        <w:rPr>
          <w:rFonts w:ascii="Times New Roman" w:hAnsi="Times New Roman" w:cs="Times New Roman"/>
          <w:color w:val="212529"/>
          <w:sz w:val="28"/>
          <w:szCs w:val="28"/>
          <w:shd w:val="clear" w:color="auto" w:fill="FFFFFF"/>
        </w:rPr>
        <w:t xml:space="preserve"> програма </w:t>
      </w:r>
      <w:proofErr w:type="spellStart"/>
      <w:r w:rsidRPr="00EB6A3A">
        <w:rPr>
          <w:rFonts w:ascii="Times New Roman" w:hAnsi="Times New Roman" w:cs="Times New Roman"/>
          <w:color w:val="212529"/>
          <w:sz w:val="28"/>
          <w:szCs w:val="28"/>
          <w:shd w:val="clear" w:color="auto" w:fill="FFFFFF"/>
        </w:rPr>
        <w:t>Davinci</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Музика та звукові ефекти</w:t>
      </w:r>
      <w:r w:rsidRPr="00EB6A3A">
        <w:rPr>
          <w:rFonts w:ascii="Times New Roman" w:hAnsi="Times New Roman" w:cs="Times New Roman"/>
          <w:color w:val="212529"/>
          <w:sz w:val="28"/>
          <w:szCs w:val="28"/>
          <w:shd w:val="clear" w:color="auto" w:fill="FFFFFF"/>
        </w:rPr>
        <w:tab/>
        <w:t>15-30$ доларів ( до 1200 грн)</w:t>
      </w:r>
      <w:r w:rsidRPr="00EB6A3A">
        <w:rPr>
          <w:rFonts w:ascii="Times New Roman" w:hAnsi="Times New Roman" w:cs="Times New Roman"/>
          <w:color w:val="212529"/>
          <w:sz w:val="28"/>
          <w:szCs w:val="28"/>
          <w:shd w:val="clear" w:color="auto" w:fill="FFFFFF"/>
        </w:rPr>
        <w:tab/>
        <w:t xml:space="preserve">Використання підписок на </w:t>
      </w:r>
      <w:proofErr w:type="spellStart"/>
      <w:r w:rsidRPr="00EB6A3A">
        <w:rPr>
          <w:rFonts w:ascii="Times New Roman" w:hAnsi="Times New Roman" w:cs="Times New Roman"/>
          <w:color w:val="212529"/>
          <w:sz w:val="28"/>
          <w:szCs w:val="28"/>
          <w:shd w:val="clear" w:color="auto" w:fill="FFFFFF"/>
        </w:rPr>
        <w:t>Artlist</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soundcloud</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spotify</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При прорахунку початкових витрат було визначено дві основні категорії витрат, це разова витрата загальної суми та постійні щомісячні чи щотижневі витрати, які закривають потреби технічні та інші.  Загальна разова сума прорахована близько 10000 грн. Теоретична, тобто як має бути в ідеалі, але в нашому </w:t>
      </w:r>
      <w:proofErr w:type="spellStart"/>
      <w:r w:rsidRPr="00EB6A3A">
        <w:rPr>
          <w:rFonts w:ascii="Times New Roman" w:hAnsi="Times New Roman" w:cs="Times New Roman"/>
          <w:color w:val="212529"/>
          <w:sz w:val="28"/>
          <w:szCs w:val="28"/>
          <w:shd w:val="clear" w:color="auto" w:fill="FFFFFF"/>
        </w:rPr>
        <w:t>проєкті</w:t>
      </w:r>
      <w:proofErr w:type="spellEnd"/>
      <w:r w:rsidRPr="00EB6A3A">
        <w:rPr>
          <w:rFonts w:ascii="Times New Roman" w:hAnsi="Times New Roman" w:cs="Times New Roman"/>
          <w:color w:val="212529"/>
          <w:sz w:val="28"/>
          <w:szCs w:val="28"/>
          <w:shd w:val="clear" w:color="auto" w:fill="FFFFFF"/>
        </w:rPr>
        <w:t xml:space="preserve"> витрачено близько 3000 грн при тому, що вся техніка та обладнання власне.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2B4916">
      <w:pPr>
        <w:pStyle w:val="3"/>
      </w:pPr>
      <w:bookmarkStart w:id="20" w:name="_Toc237347428"/>
      <w:r w:rsidRPr="00EB6A3A">
        <w:t>4.2 Щомісячні витрати протягом перших 12 місяців</w:t>
      </w:r>
      <w:bookmarkEnd w:id="20"/>
      <w:r w:rsidRPr="00EB6A3A">
        <w:t xml:space="preserve">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Таблиця 6</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Категорія </w:t>
      </w:r>
      <w:r w:rsidRPr="00EB6A3A">
        <w:rPr>
          <w:rFonts w:ascii="Times New Roman" w:hAnsi="Times New Roman" w:cs="Times New Roman"/>
          <w:color w:val="212529"/>
          <w:sz w:val="28"/>
          <w:szCs w:val="28"/>
          <w:shd w:val="clear" w:color="auto" w:fill="FFFFFF"/>
        </w:rPr>
        <w:tab/>
        <w:t xml:space="preserve">Суми </w:t>
      </w:r>
      <w:r w:rsidRPr="00EB6A3A">
        <w:rPr>
          <w:rFonts w:ascii="Times New Roman" w:hAnsi="Times New Roman" w:cs="Times New Roman"/>
          <w:color w:val="212529"/>
          <w:sz w:val="28"/>
          <w:szCs w:val="28"/>
          <w:shd w:val="clear" w:color="auto" w:fill="FFFFFF"/>
        </w:rPr>
        <w:tab/>
        <w:t>Примітки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Програмне забезпечення </w:t>
      </w:r>
      <w:r w:rsidRPr="00EB6A3A">
        <w:rPr>
          <w:rFonts w:ascii="Times New Roman" w:hAnsi="Times New Roman" w:cs="Times New Roman"/>
          <w:color w:val="212529"/>
          <w:sz w:val="28"/>
          <w:szCs w:val="28"/>
          <w:shd w:val="clear" w:color="auto" w:fill="FFFFFF"/>
        </w:rPr>
        <w:tab/>
        <w:t>0-25$ ( до 800 грн)</w:t>
      </w:r>
      <w:r w:rsidRPr="00EB6A3A">
        <w:rPr>
          <w:rFonts w:ascii="Times New Roman" w:hAnsi="Times New Roman" w:cs="Times New Roman"/>
          <w:color w:val="212529"/>
          <w:sz w:val="28"/>
          <w:szCs w:val="28"/>
          <w:shd w:val="clear" w:color="auto" w:fill="FFFFFF"/>
        </w:rPr>
        <w:tab/>
        <w:t xml:space="preserve">Безкоштовні програми або ліцензії </w:t>
      </w:r>
      <w:proofErr w:type="spellStart"/>
      <w:r w:rsidRPr="00EB6A3A">
        <w:rPr>
          <w:rFonts w:ascii="Times New Roman" w:hAnsi="Times New Roman" w:cs="Times New Roman"/>
          <w:color w:val="212529"/>
          <w:sz w:val="28"/>
          <w:szCs w:val="28"/>
          <w:shd w:val="clear" w:color="auto" w:fill="FFFFFF"/>
        </w:rPr>
        <w:t>Adobe</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creative</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cloud</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Музика</w:t>
      </w:r>
      <w:r w:rsidRPr="00EB6A3A">
        <w:rPr>
          <w:rFonts w:ascii="Times New Roman" w:hAnsi="Times New Roman" w:cs="Times New Roman"/>
          <w:color w:val="212529"/>
          <w:sz w:val="28"/>
          <w:szCs w:val="28"/>
          <w:shd w:val="clear" w:color="auto" w:fill="FFFFFF"/>
        </w:rPr>
        <w:tab/>
        <w:t>10$ ( до 300 грн)</w:t>
      </w:r>
      <w:r w:rsidRPr="00EB6A3A">
        <w:rPr>
          <w:rFonts w:ascii="Times New Roman" w:hAnsi="Times New Roman" w:cs="Times New Roman"/>
          <w:color w:val="212529"/>
          <w:sz w:val="28"/>
          <w:szCs w:val="28"/>
          <w:shd w:val="clear" w:color="auto" w:fill="FFFFFF"/>
        </w:rPr>
        <w:tab/>
        <w:t xml:space="preserve">Оплата підписки </w:t>
      </w:r>
      <w:proofErr w:type="spellStart"/>
      <w:r w:rsidRPr="00EB6A3A">
        <w:rPr>
          <w:rFonts w:ascii="Times New Roman" w:hAnsi="Times New Roman" w:cs="Times New Roman"/>
          <w:color w:val="212529"/>
          <w:sz w:val="28"/>
          <w:szCs w:val="28"/>
          <w:shd w:val="clear" w:color="auto" w:fill="FFFFFF"/>
        </w:rPr>
        <w:t>Artlist</w:t>
      </w:r>
      <w:proofErr w:type="spellEnd"/>
      <w:r w:rsidRPr="00EB6A3A">
        <w:rPr>
          <w:rFonts w:ascii="Times New Roman" w:hAnsi="Times New Roman" w:cs="Times New Roman"/>
          <w:color w:val="212529"/>
          <w:sz w:val="28"/>
          <w:szCs w:val="28"/>
          <w:shd w:val="clear" w:color="auto" w:fill="FFFFFF"/>
        </w:rPr>
        <w:t xml:space="preserve"> ( мета не потрапити на авторські права)</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Реклама ( просування)</w:t>
      </w:r>
      <w:r w:rsidRPr="00EB6A3A">
        <w:rPr>
          <w:rFonts w:ascii="Times New Roman" w:hAnsi="Times New Roman" w:cs="Times New Roman"/>
          <w:color w:val="212529"/>
          <w:sz w:val="28"/>
          <w:szCs w:val="28"/>
          <w:shd w:val="clear" w:color="auto" w:fill="FFFFFF"/>
        </w:rPr>
        <w:tab/>
        <w:t>50$ ( від 300-2000 грн)</w:t>
      </w:r>
      <w:r w:rsidRPr="00EB6A3A">
        <w:rPr>
          <w:rFonts w:ascii="Times New Roman" w:hAnsi="Times New Roman" w:cs="Times New Roman"/>
          <w:color w:val="212529"/>
          <w:sz w:val="28"/>
          <w:szCs w:val="28"/>
          <w:shd w:val="clear" w:color="auto" w:fill="FFFFFF"/>
        </w:rPr>
        <w:tab/>
        <w:t>Просування у платформах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 та «Тік-</w:t>
      </w:r>
      <w:proofErr w:type="spellStart"/>
      <w:r w:rsidRPr="00EB6A3A">
        <w:rPr>
          <w:rFonts w:ascii="Times New Roman" w:hAnsi="Times New Roman" w:cs="Times New Roman"/>
          <w:color w:val="212529"/>
          <w:sz w:val="28"/>
          <w:szCs w:val="28"/>
          <w:shd w:val="clear" w:color="auto" w:fill="FFFFFF"/>
        </w:rPr>
        <w:t>ток</w:t>
      </w:r>
      <w:proofErr w:type="spellEnd"/>
      <w:r w:rsidRPr="00EB6A3A">
        <w:rPr>
          <w:rFonts w:ascii="Times New Roman" w:hAnsi="Times New Roman" w:cs="Times New Roman"/>
          <w:color w:val="212529"/>
          <w:sz w:val="28"/>
          <w:szCs w:val="28"/>
          <w:shd w:val="clear" w:color="auto" w:fill="FFFFFF"/>
        </w:rPr>
        <w:t>» за допомогою допоміжних додатків «</w:t>
      </w:r>
      <w:proofErr w:type="spellStart"/>
      <w:r w:rsidRPr="00EB6A3A">
        <w:rPr>
          <w:rFonts w:ascii="Times New Roman" w:hAnsi="Times New Roman" w:cs="Times New Roman"/>
          <w:color w:val="212529"/>
          <w:sz w:val="28"/>
          <w:szCs w:val="28"/>
          <w:shd w:val="clear" w:color="auto" w:fill="FFFFFF"/>
        </w:rPr>
        <w:t>studio</w:t>
      </w:r>
      <w:proofErr w:type="spellEnd"/>
      <w:r w:rsidRPr="00EB6A3A">
        <w:rPr>
          <w:rFonts w:ascii="Times New Roman" w:hAnsi="Times New Roman" w:cs="Times New Roman"/>
          <w:color w:val="212529"/>
          <w:sz w:val="28"/>
          <w:szCs w:val="28"/>
          <w:shd w:val="clear" w:color="auto" w:fill="FFFFFF"/>
        </w:rPr>
        <w:t>»</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Витрати на контент</w:t>
      </w:r>
      <w:r w:rsidRPr="00EB6A3A">
        <w:rPr>
          <w:rFonts w:ascii="Times New Roman" w:hAnsi="Times New Roman" w:cs="Times New Roman"/>
          <w:color w:val="212529"/>
          <w:sz w:val="28"/>
          <w:szCs w:val="28"/>
          <w:shd w:val="clear" w:color="auto" w:fill="FFFFFF"/>
        </w:rPr>
        <w:tab/>
        <w:t>0$</w:t>
      </w:r>
      <w:r w:rsidRPr="00EB6A3A">
        <w:rPr>
          <w:rFonts w:ascii="Times New Roman" w:hAnsi="Times New Roman" w:cs="Times New Roman"/>
          <w:color w:val="212529"/>
          <w:sz w:val="28"/>
          <w:szCs w:val="28"/>
          <w:shd w:val="clear" w:color="auto" w:fill="FFFFFF"/>
        </w:rPr>
        <w:tab/>
        <w:t>Використання необмеженого підключення до власної мережі</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Реквізит</w:t>
      </w:r>
      <w:r w:rsidRPr="00EB6A3A">
        <w:rPr>
          <w:rFonts w:ascii="Times New Roman" w:hAnsi="Times New Roman" w:cs="Times New Roman"/>
          <w:color w:val="212529"/>
          <w:sz w:val="28"/>
          <w:szCs w:val="28"/>
          <w:shd w:val="clear" w:color="auto" w:fill="FFFFFF"/>
        </w:rPr>
        <w:tab/>
        <w:t>0-50$ (до 1500 грн)</w:t>
      </w:r>
      <w:r w:rsidRPr="00EB6A3A">
        <w:rPr>
          <w:rFonts w:ascii="Times New Roman" w:hAnsi="Times New Roman" w:cs="Times New Roman"/>
          <w:color w:val="212529"/>
          <w:sz w:val="28"/>
          <w:szCs w:val="28"/>
          <w:shd w:val="clear" w:color="auto" w:fill="FFFFFF"/>
        </w:rPr>
        <w:tab/>
        <w:t>Використання власних або позичених елементів, або придбання бюджетних елементів для реквізиту та заднього фону</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Визначений теоретичний та ідеалізований бюджет щомісячних витрат. Наразі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“Фатум” на 50% використовує вищеописаний бюджет. Тобто прорахований бюджет в середньому 3000-5000 грн на місяць на команду це об’єктивно не велика сума при середньому або вище за середній клас життя в Україні та </w:t>
      </w:r>
      <w:proofErr w:type="spellStart"/>
      <w:r w:rsidRPr="00EB6A3A">
        <w:rPr>
          <w:rFonts w:ascii="Times New Roman" w:hAnsi="Times New Roman" w:cs="Times New Roman"/>
          <w:color w:val="212529"/>
          <w:sz w:val="28"/>
          <w:szCs w:val="28"/>
          <w:shd w:val="clear" w:color="auto" w:fill="FFFFFF"/>
        </w:rPr>
        <w:t>дозволяючому</w:t>
      </w:r>
      <w:proofErr w:type="spellEnd"/>
      <w:r w:rsidRPr="00EB6A3A">
        <w:rPr>
          <w:rFonts w:ascii="Times New Roman" w:hAnsi="Times New Roman" w:cs="Times New Roman"/>
          <w:color w:val="212529"/>
          <w:sz w:val="28"/>
          <w:szCs w:val="28"/>
          <w:shd w:val="clear" w:color="auto" w:fill="FFFFFF"/>
        </w:rPr>
        <w:t xml:space="preserve"> рівню </w:t>
      </w:r>
      <w:proofErr w:type="spellStart"/>
      <w:r w:rsidRPr="00EB6A3A">
        <w:rPr>
          <w:rFonts w:ascii="Times New Roman" w:hAnsi="Times New Roman" w:cs="Times New Roman"/>
          <w:color w:val="212529"/>
          <w:sz w:val="28"/>
          <w:szCs w:val="28"/>
          <w:shd w:val="clear" w:color="auto" w:fill="FFFFFF"/>
        </w:rPr>
        <w:t>заробітньої</w:t>
      </w:r>
      <w:proofErr w:type="spellEnd"/>
      <w:r w:rsidRPr="00EB6A3A">
        <w:rPr>
          <w:rFonts w:ascii="Times New Roman" w:hAnsi="Times New Roman" w:cs="Times New Roman"/>
          <w:color w:val="212529"/>
          <w:sz w:val="28"/>
          <w:szCs w:val="28"/>
          <w:shd w:val="clear" w:color="auto" w:fill="FFFFFF"/>
        </w:rPr>
        <w:t xml:space="preserve"> плати. Наразі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використовував щомісячний бюджет не більше 1000 грн.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Наступним розглянутим кроком оцінка потенційних доходів протягом перших 12 місяців з моменту створення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2B4916">
      <w:pPr>
        <w:pStyle w:val="3"/>
      </w:pPr>
      <w:bookmarkStart w:id="21" w:name="_Toc237347429"/>
      <w:r w:rsidRPr="00EB6A3A">
        <w:t>4.3 Потенційні доходи протягом перших 12 місяців</w:t>
      </w:r>
      <w:bookmarkEnd w:id="21"/>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Доходи потенційні можна оцінити тільки завдяки систематичності публікацій відео у “</w:t>
      </w:r>
      <w:proofErr w:type="spellStart"/>
      <w:r w:rsidRPr="00EB6A3A">
        <w:rPr>
          <w:rFonts w:ascii="Times New Roman" w:hAnsi="Times New Roman" w:cs="Times New Roman"/>
          <w:color w:val="212529"/>
          <w:sz w:val="28"/>
          <w:szCs w:val="28"/>
          <w:shd w:val="clear" w:color="auto" w:fill="FFFFFF"/>
        </w:rPr>
        <w:t>Ютубі</w:t>
      </w:r>
      <w:proofErr w:type="spellEnd"/>
      <w:r w:rsidRPr="00EB6A3A">
        <w:rPr>
          <w:rFonts w:ascii="Times New Roman" w:hAnsi="Times New Roman" w:cs="Times New Roman"/>
          <w:color w:val="212529"/>
          <w:sz w:val="28"/>
          <w:szCs w:val="28"/>
          <w:shd w:val="clear" w:color="auto" w:fill="FFFFFF"/>
        </w:rPr>
        <w:t>” та постійне наповнення відеоматеріалами профілю “ Тік-</w:t>
      </w:r>
      <w:proofErr w:type="spellStart"/>
      <w:r w:rsidRPr="00EB6A3A">
        <w:rPr>
          <w:rFonts w:ascii="Times New Roman" w:hAnsi="Times New Roman" w:cs="Times New Roman"/>
          <w:color w:val="212529"/>
          <w:sz w:val="28"/>
          <w:szCs w:val="28"/>
          <w:shd w:val="clear" w:color="auto" w:fill="FFFFFF"/>
        </w:rPr>
        <w:t>Ток</w:t>
      </w:r>
      <w:proofErr w:type="spellEnd"/>
      <w:r w:rsidRPr="00EB6A3A">
        <w:rPr>
          <w:rFonts w:ascii="Times New Roman" w:hAnsi="Times New Roman" w:cs="Times New Roman"/>
          <w:color w:val="212529"/>
          <w:sz w:val="28"/>
          <w:szCs w:val="28"/>
          <w:shd w:val="clear" w:color="auto" w:fill="FFFFFF"/>
        </w:rPr>
        <w:t xml:space="preserve">”. Друга платформа є такою, яка потребує постійної активності як автора та споживача </w:t>
      </w:r>
      <w:proofErr w:type="spellStart"/>
      <w:r w:rsidRPr="00EB6A3A">
        <w:rPr>
          <w:rFonts w:ascii="Times New Roman" w:hAnsi="Times New Roman" w:cs="Times New Roman"/>
          <w:color w:val="212529"/>
          <w:sz w:val="28"/>
          <w:szCs w:val="28"/>
          <w:shd w:val="clear" w:color="auto" w:fill="FFFFFF"/>
        </w:rPr>
        <w:t>медіаконтенту</w:t>
      </w:r>
      <w:proofErr w:type="spellEnd"/>
      <w:r w:rsidRPr="00EB6A3A">
        <w:rPr>
          <w:rFonts w:ascii="Times New Roman" w:hAnsi="Times New Roman" w:cs="Times New Roman"/>
          <w:color w:val="212529"/>
          <w:sz w:val="28"/>
          <w:szCs w:val="28"/>
          <w:shd w:val="clear" w:color="auto" w:fill="FFFFFF"/>
        </w:rPr>
        <w:t xml:space="preserve">. Задача створювати розважальний а подекуди </w:t>
      </w:r>
      <w:r w:rsidRPr="00EB6A3A">
        <w:rPr>
          <w:rFonts w:ascii="Times New Roman" w:hAnsi="Times New Roman" w:cs="Times New Roman"/>
          <w:color w:val="212529"/>
          <w:sz w:val="28"/>
          <w:szCs w:val="28"/>
          <w:shd w:val="clear" w:color="auto" w:fill="FFFFFF"/>
        </w:rPr>
        <w:lastRenderedPageBreak/>
        <w:t xml:space="preserve">провокаційний контент надає можливість пришвидшити потенційний дохід. Все залежить від реакцій аудиторії на контент та виконання певних умов платформ.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Таблиця 7</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Джерело прибутку</w:t>
      </w:r>
      <w:r w:rsidRPr="00EB6A3A">
        <w:rPr>
          <w:rFonts w:ascii="Times New Roman" w:hAnsi="Times New Roman" w:cs="Times New Roman"/>
          <w:color w:val="212529"/>
          <w:sz w:val="28"/>
          <w:szCs w:val="28"/>
          <w:shd w:val="clear" w:color="auto" w:fill="FFFFFF"/>
        </w:rPr>
        <w:tab/>
        <w:t>Прогноз ( UAH)</w:t>
      </w:r>
      <w:r w:rsidRPr="00EB6A3A">
        <w:rPr>
          <w:rFonts w:ascii="Times New Roman" w:hAnsi="Times New Roman" w:cs="Times New Roman"/>
          <w:color w:val="212529"/>
          <w:sz w:val="28"/>
          <w:szCs w:val="28"/>
          <w:shd w:val="clear" w:color="auto" w:fill="FFFFFF"/>
        </w:rPr>
        <w:tab/>
        <w:t>Примітки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Монетизація </w:t>
      </w:r>
      <w:proofErr w:type="spellStart"/>
      <w:r w:rsidRPr="00EB6A3A">
        <w:rPr>
          <w:rFonts w:ascii="Times New Roman" w:hAnsi="Times New Roman" w:cs="Times New Roman"/>
          <w:color w:val="212529"/>
          <w:sz w:val="28"/>
          <w:szCs w:val="28"/>
          <w:shd w:val="clear" w:color="auto" w:fill="FFFFFF"/>
        </w:rPr>
        <w:t>Youtube</w:t>
      </w:r>
      <w:proofErr w:type="spellEnd"/>
      <w:r w:rsidRPr="00EB6A3A">
        <w:rPr>
          <w:rFonts w:ascii="Times New Roman" w:hAnsi="Times New Roman" w:cs="Times New Roman"/>
          <w:color w:val="212529"/>
          <w:sz w:val="28"/>
          <w:szCs w:val="28"/>
          <w:shd w:val="clear" w:color="auto" w:fill="FFFFFF"/>
        </w:rPr>
        <w:tab/>
        <w:t>0-500$ ( 20650 UAH)</w:t>
      </w:r>
      <w:r w:rsidRPr="00EB6A3A">
        <w:rPr>
          <w:rFonts w:ascii="Times New Roman" w:hAnsi="Times New Roman" w:cs="Times New Roman"/>
          <w:color w:val="212529"/>
          <w:sz w:val="28"/>
          <w:szCs w:val="28"/>
          <w:shd w:val="clear" w:color="auto" w:fill="FFFFFF"/>
        </w:rPr>
        <w:tab/>
        <w:t xml:space="preserve">Потрібно досягти 1000 </w:t>
      </w:r>
      <w:proofErr w:type="spellStart"/>
      <w:r w:rsidRPr="00EB6A3A">
        <w:rPr>
          <w:rFonts w:ascii="Times New Roman" w:hAnsi="Times New Roman" w:cs="Times New Roman"/>
          <w:color w:val="212529"/>
          <w:sz w:val="28"/>
          <w:szCs w:val="28"/>
          <w:shd w:val="clear" w:color="auto" w:fill="FFFFFF"/>
        </w:rPr>
        <w:t>підписників</w:t>
      </w:r>
      <w:proofErr w:type="spellEnd"/>
      <w:r w:rsidRPr="00EB6A3A">
        <w:rPr>
          <w:rFonts w:ascii="Times New Roman" w:hAnsi="Times New Roman" w:cs="Times New Roman"/>
          <w:color w:val="212529"/>
          <w:sz w:val="28"/>
          <w:szCs w:val="28"/>
          <w:shd w:val="clear" w:color="auto" w:fill="FFFFFF"/>
        </w:rPr>
        <w:t xml:space="preserve"> та 4000 годин переглядів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Монетизація </w:t>
      </w:r>
      <w:proofErr w:type="spellStart"/>
      <w:r w:rsidRPr="00EB6A3A">
        <w:rPr>
          <w:rFonts w:ascii="Times New Roman" w:hAnsi="Times New Roman" w:cs="Times New Roman"/>
          <w:color w:val="212529"/>
          <w:sz w:val="28"/>
          <w:szCs w:val="28"/>
          <w:shd w:val="clear" w:color="auto" w:fill="FFFFFF"/>
        </w:rPr>
        <w:t>Tik-tok</w:t>
      </w:r>
      <w:proofErr w:type="spellEnd"/>
      <w:r w:rsidRPr="00EB6A3A">
        <w:rPr>
          <w:rFonts w:ascii="Times New Roman" w:hAnsi="Times New Roman" w:cs="Times New Roman"/>
          <w:color w:val="212529"/>
          <w:sz w:val="28"/>
          <w:szCs w:val="28"/>
          <w:shd w:val="clear" w:color="auto" w:fill="FFFFFF"/>
        </w:rPr>
        <w:tab/>
        <w:t>0-1000$ (41500 UAH)</w:t>
      </w:r>
      <w:r w:rsidRPr="00EB6A3A">
        <w:rPr>
          <w:rFonts w:ascii="Times New Roman" w:hAnsi="Times New Roman" w:cs="Times New Roman"/>
          <w:color w:val="212529"/>
          <w:sz w:val="28"/>
          <w:szCs w:val="28"/>
          <w:shd w:val="clear" w:color="auto" w:fill="FFFFFF"/>
        </w:rPr>
        <w:tab/>
        <w:t xml:space="preserve">Потрібно виконувати умови платформи, набрати більше 1000 </w:t>
      </w:r>
      <w:proofErr w:type="spellStart"/>
      <w:r w:rsidRPr="00EB6A3A">
        <w:rPr>
          <w:rFonts w:ascii="Times New Roman" w:hAnsi="Times New Roman" w:cs="Times New Roman"/>
          <w:color w:val="212529"/>
          <w:sz w:val="28"/>
          <w:szCs w:val="28"/>
          <w:shd w:val="clear" w:color="auto" w:fill="FFFFFF"/>
        </w:rPr>
        <w:t>підписників</w:t>
      </w:r>
      <w:proofErr w:type="spellEnd"/>
      <w:r w:rsidRPr="00EB6A3A">
        <w:rPr>
          <w:rFonts w:ascii="Times New Roman" w:hAnsi="Times New Roman" w:cs="Times New Roman"/>
          <w:color w:val="212529"/>
          <w:sz w:val="28"/>
          <w:szCs w:val="28"/>
          <w:shd w:val="clear" w:color="auto" w:fill="FFFFFF"/>
        </w:rPr>
        <w:t xml:space="preserve"> та 50000 переглядів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Спонсорство</w:t>
      </w:r>
      <w:r w:rsidRPr="00EB6A3A">
        <w:rPr>
          <w:rFonts w:ascii="Times New Roman" w:hAnsi="Times New Roman" w:cs="Times New Roman"/>
          <w:color w:val="212529"/>
          <w:sz w:val="28"/>
          <w:szCs w:val="28"/>
          <w:shd w:val="clear" w:color="auto" w:fill="FFFFFF"/>
        </w:rPr>
        <w:tab/>
        <w:t>0-300 $ ( 13000 UAH)</w:t>
      </w:r>
      <w:r w:rsidRPr="00EB6A3A">
        <w:rPr>
          <w:rFonts w:ascii="Times New Roman" w:hAnsi="Times New Roman" w:cs="Times New Roman"/>
          <w:color w:val="212529"/>
          <w:sz w:val="28"/>
          <w:szCs w:val="28"/>
          <w:shd w:val="clear" w:color="auto" w:fill="FFFFFF"/>
        </w:rPr>
        <w:tab/>
        <w:t xml:space="preserve">Співпраця з </w:t>
      </w:r>
      <w:proofErr w:type="spellStart"/>
      <w:r w:rsidRPr="00EB6A3A">
        <w:rPr>
          <w:rFonts w:ascii="Times New Roman" w:hAnsi="Times New Roman" w:cs="Times New Roman"/>
          <w:color w:val="212529"/>
          <w:sz w:val="28"/>
          <w:szCs w:val="28"/>
          <w:shd w:val="clear" w:color="auto" w:fill="FFFFFF"/>
        </w:rPr>
        <w:t>блогерами</w:t>
      </w:r>
      <w:proofErr w:type="spellEnd"/>
      <w:r w:rsidRPr="00EB6A3A">
        <w:rPr>
          <w:rFonts w:ascii="Times New Roman" w:hAnsi="Times New Roman" w:cs="Times New Roman"/>
          <w:color w:val="212529"/>
          <w:sz w:val="28"/>
          <w:szCs w:val="28"/>
          <w:shd w:val="clear" w:color="auto" w:fill="FFFFFF"/>
        </w:rPr>
        <w:t xml:space="preserve"> та брендами після нарощення аудиторії</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Продаж послуг / реклама</w:t>
      </w:r>
      <w:r w:rsidRPr="00EB6A3A">
        <w:rPr>
          <w:rFonts w:ascii="Times New Roman" w:hAnsi="Times New Roman" w:cs="Times New Roman"/>
          <w:color w:val="212529"/>
          <w:sz w:val="28"/>
          <w:szCs w:val="28"/>
          <w:shd w:val="clear" w:color="auto" w:fill="FFFFFF"/>
        </w:rPr>
        <w:tab/>
        <w:t>0-200$ ( 9000UAH)</w:t>
      </w:r>
      <w:r w:rsidRPr="00EB6A3A">
        <w:rPr>
          <w:rFonts w:ascii="Times New Roman" w:hAnsi="Times New Roman" w:cs="Times New Roman"/>
          <w:color w:val="212529"/>
          <w:sz w:val="28"/>
          <w:szCs w:val="28"/>
          <w:shd w:val="clear" w:color="auto" w:fill="FFFFFF"/>
        </w:rPr>
        <w:tab/>
        <w:t xml:space="preserve">Створення власної </w:t>
      </w:r>
      <w:proofErr w:type="spellStart"/>
      <w:r w:rsidRPr="00EB6A3A">
        <w:rPr>
          <w:rFonts w:ascii="Times New Roman" w:hAnsi="Times New Roman" w:cs="Times New Roman"/>
          <w:color w:val="212529"/>
          <w:sz w:val="28"/>
          <w:szCs w:val="28"/>
          <w:shd w:val="clear" w:color="auto" w:fill="FFFFFF"/>
        </w:rPr>
        <w:t>продукциї</w:t>
      </w:r>
      <w:proofErr w:type="spellEnd"/>
      <w:r w:rsidRPr="00EB6A3A">
        <w:rPr>
          <w:rFonts w:ascii="Times New Roman" w:hAnsi="Times New Roman" w:cs="Times New Roman"/>
          <w:color w:val="212529"/>
          <w:sz w:val="28"/>
          <w:szCs w:val="28"/>
          <w:shd w:val="clear" w:color="auto" w:fill="FFFFFF"/>
        </w:rPr>
        <w:t>, стилю, ваги або послуг</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Пожертви ( </w:t>
      </w:r>
      <w:proofErr w:type="spellStart"/>
      <w:r w:rsidRPr="00EB6A3A">
        <w:rPr>
          <w:rFonts w:ascii="Times New Roman" w:hAnsi="Times New Roman" w:cs="Times New Roman"/>
          <w:color w:val="212529"/>
          <w:sz w:val="28"/>
          <w:szCs w:val="28"/>
          <w:shd w:val="clear" w:color="auto" w:fill="FFFFFF"/>
        </w:rPr>
        <w:t>Patreon</w:t>
      </w:r>
      <w:proofErr w:type="spellEnd"/>
      <w:r w:rsidRPr="00EB6A3A">
        <w:rPr>
          <w:rFonts w:ascii="Times New Roman" w:hAnsi="Times New Roman" w:cs="Times New Roman"/>
          <w:color w:val="212529"/>
          <w:sz w:val="28"/>
          <w:szCs w:val="28"/>
          <w:shd w:val="clear" w:color="auto" w:fill="FFFFFF"/>
        </w:rPr>
        <w:t>)</w:t>
      </w:r>
      <w:r w:rsidRPr="00EB6A3A">
        <w:rPr>
          <w:rFonts w:ascii="Times New Roman" w:hAnsi="Times New Roman" w:cs="Times New Roman"/>
          <w:color w:val="212529"/>
          <w:sz w:val="28"/>
          <w:szCs w:val="28"/>
          <w:shd w:val="clear" w:color="auto" w:fill="FFFFFF"/>
        </w:rPr>
        <w:tab/>
        <w:t>0-100$ ( 4100 UAH)</w:t>
      </w:r>
      <w:r w:rsidRPr="00EB6A3A">
        <w:rPr>
          <w:rFonts w:ascii="Times New Roman" w:hAnsi="Times New Roman" w:cs="Times New Roman"/>
          <w:color w:val="212529"/>
          <w:sz w:val="28"/>
          <w:szCs w:val="28"/>
          <w:shd w:val="clear" w:color="auto" w:fill="FFFFFF"/>
        </w:rPr>
        <w:tab/>
        <w:t xml:space="preserve">Аудиторія. Що підтримує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та передплатники платного контенту</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Загальна орієнтовна цифра потенційного річного доходу від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на початку оцінюється у 600-1500$. Все залежить дійсно від реакції аудиторії, власного бренду та стилю, вмінню тримати власну та зовнішню концентрацію. Далі важливо розглянути прогнозований фінансований баланс бюджету, який вже був прорахований раніше. І завершальним етапом буде </w:t>
      </w:r>
      <w:proofErr w:type="spellStart"/>
      <w:r w:rsidRPr="00EB6A3A">
        <w:rPr>
          <w:rFonts w:ascii="Times New Roman" w:hAnsi="Times New Roman" w:cs="Times New Roman"/>
          <w:color w:val="212529"/>
          <w:sz w:val="28"/>
          <w:szCs w:val="28"/>
          <w:shd w:val="clear" w:color="auto" w:fill="FFFFFF"/>
        </w:rPr>
        <w:t>оцінення</w:t>
      </w:r>
      <w:proofErr w:type="spellEnd"/>
      <w:r w:rsidRPr="00EB6A3A">
        <w:rPr>
          <w:rFonts w:ascii="Times New Roman" w:hAnsi="Times New Roman" w:cs="Times New Roman"/>
          <w:color w:val="212529"/>
          <w:sz w:val="28"/>
          <w:szCs w:val="28"/>
          <w:shd w:val="clear" w:color="auto" w:fill="FFFFFF"/>
        </w:rPr>
        <w:t xml:space="preserve"> ризиків та аналіз результатів, досягнутих та недосягнутих в контексті фінансової стратегії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w:t>
      </w:r>
    </w:p>
    <w:p w:rsidR="00EB6A3A" w:rsidRPr="00EB6A3A" w:rsidRDefault="00EB6A3A" w:rsidP="002B4916">
      <w:pPr>
        <w:pStyle w:val="3"/>
      </w:pPr>
      <w:bookmarkStart w:id="22" w:name="_Toc237347430"/>
      <w:r w:rsidRPr="00EB6A3A">
        <w:t>4.4 Прогнозування потенційного фінансового балансу та висновки</w:t>
      </w:r>
      <w:bookmarkEnd w:id="22"/>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Таблиця 8</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Місяць</w:t>
      </w:r>
      <w:r w:rsidRPr="00EB6A3A">
        <w:rPr>
          <w:rFonts w:ascii="Times New Roman" w:hAnsi="Times New Roman" w:cs="Times New Roman"/>
          <w:color w:val="212529"/>
          <w:sz w:val="28"/>
          <w:szCs w:val="28"/>
          <w:shd w:val="clear" w:color="auto" w:fill="FFFFFF"/>
        </w:rPr>
        <w:tab/>
        <w:t>Витрати (UAH)</w:t>
      </w:r>
      <w:r w:rsidRPr="00EB6A3A">
        <w:rPr>
          <w:rFonts w:ascii="Times New Roman" w:hAnsi="Times New Roman" w:cs="Times New Roman"/>
          <w:color w:val="212529"/>
          <w:sz w:val="28"/>
          <w:szCs w:val="28"/>
          <w:shd w:val="clear" w:color="auto" w:fill="FFFFFF"/>
        </w:rPr>
        <w:tab/>
        <w:t>Прибуток (UAH)</w:t>
      </w:r>
      <w:r w:rsidRPr="00EB6A3A">
        <w:rPr>
          <w:rFonts w:ascii="Times New Roman" w:hAnsi="Times New Roman" w:cs="Times New Roman"/>
          <w:color w:val="212529"/>
          <w:sz w:val="28"/>
          <w:szCs w:val="28"/>
          <w:shd w:val="clear" w:color="auto" w:fill="FFFFFF"/>
        </w:rPr>
        <w:tab/>
        <w:t>Баланс (UAH)</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1-6 (розвиток)</w:t>
      </w:r>
      <w:r w:rsidRPr="00EB6A3A">
        <w:rPr>
          <w:rFonts w:ascii="Times New Roman" w:hAnsi="Times New Roman" w:cs="Times New Roman"/>
          <w:color w:val="212529"/>
          <w:sz w:val="28"/>
          <w:szCs w:val="28"/>
          <w:shd w:val="clear" w:color="auto" w:fill="FFFFFF"/>
        </w:rPr>
        <w:tab/>
        <w:t>4000-30000 UAH</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(100-800$)</w:t>
      </w:r>
      <w:r w:rsidRPr="00EB6A3A">
        <w:rPr>
          <w:rFonts w:ascii="Times New Roman" w:hAnsi="Times New Roman" w:cs="Times New Roman"/>
          <w:color w:val="212529"/>
          <w:sz w:val="28"/>
          <w:szCs w:val="28"/>
          <w:shd w:val="clear" w:color="auto" w:fill="FFFFFF"/>
        </w:rPr>
        <w:tab/>
        <w:t>0 UAH</w:t>
      </w:r>
      <w:r w:rsidRPr="00EB6A3A">
        <w:rPr>
          <w:rFonts w:ascii="Times New Roman" w:hAnsi="Times New Roman" w:cs="Times New Roman"/>
          <w:color w:val="212529"/>
          <w:sz w:val="28"/>
          <w:szCs w:val="28"/>
          <w:shd w:val="clear" w:color="auto" w:fill="FFFFFF"/>
        </w:rPr>
        <w:tab/>
        <w:t>- 4000 -30000 UAH</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7-12 (монетизація)</w:t>
      </w:r>
      <w:r w:rsidRPr="00EB6A3A">
        <w:rPr>
          <w:rFonts w:ascii="Times New Roman" w:hAnsi="Times New Roman" w:cs="Times New Roman"/>
          <w:color w:val="212529"/>
          <w:sz w:val="28"/>
          <w:szCs w:val="28"/>
          <w:shd w:val="clear" w:color="auto" w:fill="FFFFFF"/>
        </w:rPr>
        <w:tab/>
        <w:t>4000-30000 UAH</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(100-800$)</w:t>
      </w:r>
      <w:r w:rsidRPr="00EB6A3A">
        <w:rPr>
          <w:rFonts w:ascii="Times New Roman" w:hAnsi="Times New Roman" w:cs="Times New Roman"/>
          <w:color w:val="212529"/>
          <w:sz w:val="28"/>
          <w:szCs w:val="28"/>
          <w:shd w:val="clear" w:color="auto" w:fill="FFFFFF"/>
        </w:rPr>
        <w:tab/>
        <w:t>4000-45000 UAH</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( 100$- 1100$)</w:t>
      </w:r>
      <w:r w:rsidRPr="00EB6A3A">
        <w:rPr>
          <w:rFonts w:ascii="Times New Roman" w:hAnsi="Times New Roman" w:cs="Times New Roman"/>
          <w:color w:val="212529"/>
          <w:sz w:val="28"/>
          <w:szCs w:val="28"/>
          <w:shd w:val="clear" w:color="auto" w:fill="FFFFFF"/>
        </w:rPr>
        <w:tab/>
        <w:t>-20$ + 300$</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- 800 UAH + 12400 UAH</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Дана таблиця відображає орієнтовний баланс канал за умови постійної роботи над покращенням контенту та набуттям необхідних навиків.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Важливо не забувати оцінювати прогнози та аналізувати результати зробленої роботи.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1. Прогноз ризику низької монетизації, відсутність очікуваних результатів. Перешкодою стає те, що канал не досягає очікуваних результатів та завдання популяризації не виконане,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залишиться збитковим. Також є великий ризик не потрапити одразу в нішу, але це буде описано у заключному розділі.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Вирішенням кризової ситуації стане інвестування в покращення якості знімального процесу, оптимізація усього обладнання та інвестування у просування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по всім напрямкам та платформам.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2. Невиправдані витрати можуть стати дуже важливим ефектом, на який помилково запізно звертають увагу. Витрати на рекламні матеріали, просування, обладнання та технічне забезпечення можуть не окупитись. На перший час, навіть при розборі витрат оцінимо тенденцію також ментального стану, тобто і моральної складової, якщо реклама працює, приріст аудиторії посилюється, хоч і не </w:t>
      </w:r>
      <w:proofErr w:type="spellStart"/>
      <w:r w:rsidRPr="00EB6A3A">
        <w:rPr>
          <w:rFonts w:ascii="Times New Roman" w:hAnsi="Times New Roman" w:cs="Times New Roman"/>
          <w:color w:val="212529"/>
          <w:sz w:val="28"/>
          <w:szCs w:val="28"/>
          <w:shd w:val="clear" w:color="auto" w:fill="FFFFFF"/>
        </w:rPr>
        <w:t>щвидко</w:t>
      </w:r>
      <w:proofErr w:type="spellEnd"/>
      <w:r w:rsidRPr="00EB6A3A">
        <w:rPr>
          <w:rFonts w:ascii="Times New Roman" w:hAnsi="Times New Roman" w:cs="Times New Roman"/>
          <w:color w:val="212529"/>
          <w:sz w:val="28"/>
          <w:szCs w:val="28"/>
          <w:shd w:val="clear" w:color="auto" w:fill="FFFFFF"/>
        </w:rPr>
        <w:t xml:space="preserve">, збільшується кількість </w:t>
      </w:r>
      <w:proofErr w:type="spellStart"/>
      <w:r w:rsidRPr="00EB6A3A">
        <w:rPr>
          <w:rFonts w:ascii="Times New Roman" w:hAnsi="Times New Roman" w:cs="Times New Roman"/>
          <w:color w:val="212529"/>
          <w:sz w:val="28"/>
          <w:szCs w:val="28"/>
          <w:shd w:val="clear" w:color="auto" w:fill="FFFFFF"/>
        </w:rPr>
        <w:t>підписників</w:t>
      </w:r>
      <w:proofErr w:type="spellEnd"/>
      <w:r w:rsidRPr="00EB6A3A">
        <w:rPr>
          <w:rFonts w:ascii="Times New Roman" w:hAnsi="Times New Roman" w:cs="Times New Roman"/>
          <w:color w:val="212529"/>
          <w:sz w:val="28"/>
          <w:szCs w:val="28"/>
          <w:shd w:val="clear" w:color="auto" w:fill="FFFFFF"/>
        </w:rPr>
        <w:t xml:space="preserve"> та переглядів, це каже про </w:t>
      </w:r>
      <w:proofErr w:type="spellStart"/>
      <w:r w:rsidRPr="00EB6A3A">
        <w:rPr>
          <w:rFonts w:ascii="Times New Roman" w:hAnsi="Times New Roman" w:cs="Times New Roman"/>
          <w:color w:val="212529"/>
          <w:sz w:val="28"/>
          <w:szCs w:val="28"/>
          <w:shd w:val="clear" w:color="auto" w:fill="FFFFFF"/>
        </w:rPr>
        <w:t>впізнааність</w:t>
      </w:r>
      <w:proofErr w:type="spellEnd"/>
      <w:r w:rsidRPr="00EB6A3A">
        <w:rPr>
          <w:rFonts w:ascii="Times New Roman" w:hAnsi="Times New Roman" w:cs="Times New Roman"/>
          <w:color w:val="212529"/>
          <w:sz w:val="28"/>
          <w:szCs w:val="28"/>
          <w:shd w:val="clear" w:color="auto" w:fill="FFFFFF"/>
        </w:rPr>
        <w:t xml:space="preserve">, можливо фінансово не одразу повернеться витрачене, проте буде зайнята ніша та визначена позиція каналу як бренду в смаках аудиторії. Вирішити ситуацію допоможе мінімізація на перший час витрат, використовуючи власні чи запозичені елементи необхідні для роботи з </w:t>
      </w:r>
      <w:proofErr w:type="spellStart"/>
      <w:r w:rsidRPr="00EB6A3A">
        <w:rPr>
          <w:rFonts w:ascii="Times New Roman" w:hAnsi="Times New Roman" w:cs="Times New Roman"/>
          <w:color w:val="212529"/>
          <w:sz w:val="28"/>
          <w:szCs w:val="28"/>
          <w:shd w:val="clear" w:color="auto" w:fill="FFFFFF"/>
        </w:rPr>
        <w:t>проєктом</w:t>
      </w:r>
      <w:proofErr w:type="spellEnd"/>
      <w:r w:rsidRPr="00EB6A3A">
        <w:rPr>
          <w:rFonts w:ascii="Times New Roman" w:hAnsi="Times New Roman" w:cs="Times New Roman"/>
          <w:color w:val="212529"/>
          <w:sz w:val="28"/>
          <w:szCs w:val="28"/>
          <w:shd w:val="clear" w:color="auto" w:fill="FFFFFF"/>
        </w:rPr>
        <w:t xml:space="preserve">.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3. Ризики та проблематика конкуренції. У </w:t>
      </w:r>
      <w:proofErr w:type="spellStart"/>
      <w:r w:rsidRPr="00EB6A3A">
        <w:rPr>
          <w:rFonts w:ascii="Times New Roman" w:hAnsi="Times New Roman" w:cs="Times New Roman"/>
          <w:color w:val="212529"/>
          <w:sz w:val="28"/>
          <w:szCs w:val="28"/>
          <w:shd w:val="clear" w:color="auto" w:fill="FFFFFF"/>
        </w:rPr>
        <w:t>ниші</w:t>
      </w:r>
      <w:proofErr w:type="spellEnd"/>
      <w:r w:rsidRPr="00EB6A3A">
        <w:rPr>
          <w:rFonts w:ascii="Times New Roman" w:hAnsi="Times New Roman" w:cs="Times New Roman"/>
          <w:color w:val="212529"/>
          <w:sz w:val="28"/>
          <w:szCs w:val="28"/>
          <w:shd w:val="clear" w:color="auto" w:fill="FFFFFF"/>
        </w:rPr>
        <w:t xml:space="preserve"> саме контенту розважального характеру на україномовному ринку кожного дня зростає кількість відео, кількість </w:t>
      </w:r>
      <w:proofErr w:type="spellStart"/>
      <w:r w:rsidRPr="00EB6A3A">
        <w:rPr>
          <w:rFonts w:ascii="Times New Roman" w:hAnsi="Times New Roman" w:cs="Times New Roman"/>
          <w:color w:val="212529"/>
          <w:sz w:val="28"/>
          <w:szCs w:val="28"/>
          <w:shd w:val="clear" w:color="auto" w:fill="FFFFFF"/>
        </w:rPr>
        <w:t>блогерів</w:t>
      </w:r>
      <w:proofErr w:type="spellEnd"/>
      <w:r w:rsidRPr="00EB6A3A">
        <w:rPr>
          <w:rFonts w:ascii="Times New Roman" w:hAnsi="Times New Roman" w:cs="Times New Roman"/>
          <w:color w:val="212529"/>
          <w:sz w:val="28"/>
          <w:szCs w:val="28"/>
          <w:shd w:val="clear" w:color="auto" w:fill="FFFFFF"/>
        </w:rPr>
        <w:t xml:space="preserve"> та ведучих, авторів та просто людей, які діляться власними ідеями з аудиторією. Конкуренція навіть з інвестуванням в канал може уповільнити зріст. Найкращим вирішенням є створення </w:t>
      </w:r>
      <w:proofErr w:type="spellStart"/>
      <w:r w:rsidRPr="00EB6A3A">
        <w:rPr>
          <w:rFonts w:ascii="Times New Roman" w:hAnsi="Times New Roman" w:cs="Times New Roman"/>
          <w:color w:val="212529"/>
          <w:sz w:val="28"/>
          <w:szCs w:val="28"/>
          <w:shd w:val="clear" w:color="auto" w:fill="FFFFFF"/>
        </w:rPr>
        <w:t>унікаьності</w:t>
      </w:r>
      <w:proofErr w:type="spellEnd"/>
      <w:r w:rsidRPr="00EB6A3A">
        <w:rPr>
          <w:rFonts w:ascii="Times New Roman" w:hAnsi="Times New Roman" w:cs="Times New Roman"/>
          <w:color w:val="212529"/>
          <w:sz w:val="28"/>
          <w:szCs w:val="28"/>
          <w:shd w:val="clear" w:color="auto" w:fill="FFFFFF"/>
        </w:rPr>
        <w:t xml:space="preserve">. Унікальна пропозиція , стиль, </w:t>
      </w:r>
      <w:proofErr w:type="spellStart"/>
      <w:r w:rsidRPr="00EB6A3A">
        <w:rPr>
          <w:rFonts w:ascii="Times New Roman" w:hAnsi="Times New Roman" w:cs="Times New Roman"/>
          <w:color w:val="212529"/>
          <w:sz w:val="28"/>
          <w:szCs w:val="28"/>
          <w:shd w:val="clear" w:color="auto" w:fill="FFFFFF"/>
        </w:rPr>
        <w:t>брендування</w:t>
      </w:r>
      <w:proofErr w:type="spellEnd"/>
      <w:r w:rsidRPr="00EB6A3A">
        <w:rPr>
          <w:rFonts w:ascii="Times New Roman" w:hAnsi="Times New Roman" w:cs="Times New Roman"/>
          <w:color w:val="212529"/>
          <w:sz w:val="28"/>
          <w:szCs w:val="28"/>
          <w:shd w:val="clear" w:color="auto" w:fill="FFFFFF"/>
        </w:rPr>
        <w:t xml:space="preserve">, постійне нагадування аудиторії про щось одне, про щось, чого нема в інших </w:t>
      </w:r>
      <w:proofErr w:type="spellStart"/>
      <w:r w:rsidRPr="00EB6A3A">
        <w:rPr>
          <w:rFonts w:ascii="Times New Roman" w:hAnsi="Times New Roman" w:cs="Times New Roman"/>
          <w:color w:val="212529"/>
          <w:sz w:val="28"/>
          <w:szCs w:val="28"/>
          <w:shd w:val="clear" w:color="auto" w:fill="FFFFFF"/>
        </w:rPr>
        <w:t>блогерів</w:t>
      </w:r>
      <w:proofErr w:type="spellEnd"/>
      <w:r w:rsidRPr="00EB6A3A">
        <w:rPr>
          <w:rFonts w:ascii="Times New Roman" w:hAnsi="Times New Roman" w:cs="Times New Roman"/>
          <w:color w:val="212529"/>
          <w:sz w:val="28"/>
          <w:szCs w:val="28"/>
          <w:shd w:val="clear" w:color="auto" w:fill="FFFFFF"/>
        </w:rPr>
        <w:t xml:space="preserve">. Тому в монтажі та в роботі з анімацією був використаний власний стиль. </w:t>
      </w:r>
    </w:p>
    <w:p w:rsidR="00EB6A3A" w:rsidRPr="00EB6A3A" w:rsidRDefault="00EB6A3A" w:rsidP="002B4916">
      <w:pPr>
        <w:pStyle w:val="2"/>
      </w:pPr>
      <w:bookmarkStart w:id="23" w:name="_Toc237347431"/>
      <w:r w:rsidRPr="00EB6A3A">
        <w:t xml:space="preserve">Розділ 5.  Аналіз результатів реалізації </w:t>
      </w:r>
      <w:proofErr w:type="spellStart"/>
      <w:r w:rsidRPr="00EB6A3A">
        <w:t>проєкту</w:t>
      </w:r>
      <w:bookmarkEnd w:id="23"/>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«Фатум» - це </w:t>
      </w:r>
      <w:proofErr w:type="spellStart"/>
      <w:r w:rsidRPr="00EB6A3A">
        <w:rPr>
          <w:rFonts w:ascii="Times New Roman" w:hAnsi="Times New Roman" w:cs="Times New Roman"/>
          <w:color w:val="212529"/>
          <w:sz w:val="28"/>
          <w:szCs w:val="28"/>
          <w:shd w:val="clear" w:color="auto" w:fill="FFFFFF"/>
        </w:rPr>
        <w:t>розважально</w:t>
      </w:r>
      <w:proofErr w:type="spellEnd"/>
      <w:r w:rsidRPr="00EB6A3A">
        <w:rPr>
          <w:rFonts w:ascii="Times New Roman" w:hAnsi="Times New Roman" w:cs="Times New Roman"/>
          <w:color w:val="212529"/>
          <w:sz w:val="28"/>
          <w:szCs w:val="28"/>
          <w:shd w:val="clear" w:color="auto" w:fill="FFFFFF"/>
        </w:rPr>
        <w:t xml:space="preserve">-просвітницький </w:t>
      </w:r>
      <w:proofErr w:type="spellStart"/>
      <w:r w:rsidRPr="00EB6A3A">
        <w:rPr>
          <w:rFonts w:ascii="Times New Roman" w:hAnsi="Times New Roman" w:cs="Times New Roman"/>
          <w:color w:val="212529"/>
          <w:sz w:val="28"/>
          <w:szCs w:val="28"/>
          <w:shd w:val="clear" w:color="auto" w:fill="FFFFFF"/>
        </w:rPr>
        <w:t>YouTube</w:t>
      </w:r>
      <w:proofErr w:type="spellEnd"/>
      <w:r w:rsidRPr="00EB6A3A">
        <w:rPr>
          <w:rFonts w:ascii="Times New Roman" w:hAnsi="Times New Roman" w:cs="Times New Roman"/>
          <w:color w:val="212529"/>
          <w:sz w:val="28"/>
          <w:szCs w:val="28"/>
          <w:shd w:val="clear" w:color="auto" w:fill="FFFFFF"/>
        </w:rPr>
        <w:t>-канал, спрямований на створення цікавого, унікального контенту для аудиторії, який шукає пізнавальні та захоплюючі відео. Канал має потенціал для успіху, але результати реалізації проекту залежать від кількох ключових аспектів.</w:t>
      </w:r>
    </w:p>
    <w:p w:rsidR="00EB6A3A" w:rsidRPr="00EB6A3A" w:rsidRDefault="00EB6A3A" w:rsidP="002B4916">
      <w:pPr>
        <w:pStyle w:val="3"/>
      </w:pPr>
      <w:bookmarkStart w:id="24" w:name="_Toc237347432"/>
      <w:r w:rsidRPr="00EB6A3A">
        <w:t>5.1 Загальний аналіз каналу та структури</w:t>
      </w:r>
      <w:bookmarkEnd w:id="24"/>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lastRenderedPageBreak/>
        <w:t xml:space="preserve">Розглядатимемо роботу з </w:t>
      </w:r>
      <w:proofErr w:type="spellStart"/>
      <w:r w:rsidRPr="00EB6A3A">
        <w:rPr>
          <w:rFonts w:ascii="Times New Roman" w:hAnsi="Times New Roman" w:cs="Times New Roman"/>
          <w:color w:val="212529"/>
          <w:sz w:val="28"/>
          <w:szCs w:val="28"/>
          <w:shd w:val="clear" w:color="auto" w:fill="FFFFFF"/>
        </w:rPr>
        <w:t>проєктом</w:t>
      </w:r>
      <w:proofErr w:type="spellEnd"/>
      <w:r w:rsidRPr="00EB6A3A">
        <w:rPr>
          <w:rFonts w:ascii="Times New Roman" w:hAnsi="Times New Roman" w:cs="Times New Roman"/>
          <w:color w:val="212529"/>
          <w:sz w:val="28"/>
          <w:szCs w:val="28"/>
          <w:shd w:val="clear" w:color="auto" w:fill="FFFFFF"/>
        </w:rPr>
        <w:t xml:space="preserve"> одразу на всіх платформах де ведеться робота з просуванням та публікаціями. Отже, розбираємо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 та «Тік-</w:t>
      </w:r>
      <w:proofErr w:type="spellStart"/>
      <w:r w:rsidRPr="00EB6A3A">
        <w:rPr>
          <w:rFonts w:ascii="Times New Roman" w:hAnsi="Times New Roman" w:cs="Times New Roman"/>
          <w:color w:val="212529"/>
          <w:sz w:val="28"/>
          <w:szCs w:val="28"/>
          <w:shd w:val="clear" w:color="auto" w:fill="FFFFFF"/>
        </w:rPr>
        <w:t>ток</w:t>
      </w:r>
      <w:proofErr w:type="spellEnd"/>
      <w:r w:rsidRPr="00EB6A3A">
        <w:rPr>
          <w:rFonts w:ascii="Times New Roman" w:hAnsi="Times New Roman" w:cs="Times New Roman"/>
          <w:color w:val="212529"/>
          <w:sz w:val="28"/>
          <w:szCs w:val="28"/>
          <w:shd w:val="clear" w:color="auto" w:fill="FFFFFF"/>
        </w:rPr>
        <w:t>». Канал має певну кількість відео, на платформі «Тік-</w:t>
      </w:r>
      <w:proofErr w:type="spellStart"/>
      <w:r w:rsidRPr="00EB6A3A">
        <w:rPr>
          <w:rFonts w:ascii="Times New Roman" w:hAnsi="Times New Roman" w:cs="Times New Roman"/>
          <w:color w:val="212529"/>
          <w:sz w:val="28"/>
          <w:szCs w:val="28"/>
          <w:shd w:val="clear" w:color="auto" w:fill="FFFFFF"/>
        </w:rPr>
        <w:t>ток</w:t>
      </w:r>
      <w:proofErr w:type="spellEnd"/>
      <w:r w:rsidRPr="00EB6A3A">
        <w:rPr>
          <w:rFonts w:ascii="Times New Roman" w:hAnsi="Times New Roman" w:cs="Times New Roman"/>
          <w:color w:val="212529"/>
          <w:sz w:val="28"/>
          <w:szCs w:val="28"/>
          <w:shd w:val="clear" w:color="auto" w:fill="FFFFFF"/>
        </w:rPr>
        <w:t xml:space="preserve">» ця кількість переважає за рахунок меншої кількості витраченого часу на монтаж коротких розважальних відеороликів. Характеризується контент унікальною стилістикою монтажу та цікавими тематичними спрямуваннями. Наразі канал демонструє не надвисоку активність у залученні спілкування з аудиторією, про це говорить велика кількість переглядів, натомість низька кількість реакцій та коментарів, що , насправді є типовим для початкового етапу.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Канал повністю відповідає заявленій ніші та формату, але завжди є над чим працювати, є питання, які потрібно вдосконалювати та автори каналу з цим ознайомлені та усі зауважені прийняті до розгляду на майбутні зйомки. </w:t>
      </w:r>
    </w:p>
    <w:p w:rsidR="00EB6A3A" w:rsidRPr="00EB6A3A" w:rsidRDefault="00EB6A3A" w:rsidP="002B4916">
      <w:pPr>
        <w:pStyle w:val="3"/>
      </w:pPr>
      <w:bookmarkStart w:id="25" w:name="_Toc237347433"/>
      <w:r w:rsidRPr="00EB6A3A">
        <w:t>5.2 Актуальні досягнення каналу станом на грудень 2024</w:t>
      </w:r>
      <w:bookmarkEnd w:id="25"/>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Почнемо з тематичної привабливості , авторами каналу було обрано нішу з двох форматів, які доволі важко гармонічно поєднати мж собою. </w:t>
      </w:r>
      <w:proofErr w:type="spellStart"/>
      <w:r w:rsidRPr="00EB6A3A">
        <w:rPr>
          <w:rFonts w:ascii="Times New Roman" w:hAnsi="Times New Roman" w:cs="Times New Roman"/>
          <w:color w:val="212529"/>
          <w:sz w:val="28"/>
          <w:szCs w:val="28"/>
          <w:shd w:val="clear" w:color="auto" w:fill="FFFFFF"/>
        </w:rPr>
        <w:t>Розважально</w:t>
      </w:r>
      <w:proofErr w:type="spellEnd"/>
      <w:r w:rsidRPr="00EB6A3A">
        <w:rPr>
          <w:rFonts w:ascii="Times New Roman" w:hAnsi="Times New Roman" w:cs="Times New Roman"/>
          <w:color w:val="212529"/>
          <w:sz w:val="28"/>
          <w:szCs w:val="28"/>
          <w:shd w:val="clear" w:color="auto" w:fill="FFFFFF"/>
        </w:rPr>
        <w:t xml:space="preserve">-просвітницька тематика, або в перекладі з сучасного це науч-поп, який роблять у доступному та розважальному форматі з гумором та іронією, без будь яких заборон та обмежень у власних висловлюваннях. Кожен відеоматеріал на даний момент чіпляє аудиторією чіткою подачею інформації,  історією, аналітикою та креативними сміливими ходами.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Власний підхід до використання інструментів монтажу та графіки демонструє потенціал до вдосконалення, але доволі якісно та чітко </w:t>
      </w:r>
      <w:proofErr w:type="spellStart"/>
      <w:r w:rsidRPr="00EB6A3A">
        <w:rPr>
          <w:rFonts w:ascii="Times New Roman" w:hAnsi="Times New Roman" w:cs="Times New Roman"/>
          <w:color w:val="212529"/>
          <w:sz w:val="28"/>
          <w:szCs w:val="28"/>
          <w:shd w:val="clear" w:color="auto" w:fill="FFFFFF"/>
        </w:rPr>
        <w:t>пропрацьовані</w:t>
      </w:r>
      <w:proofErr w:type="spellEnd"/>
      <w:r w:rsidRPr="00EB6A3A">
        <w:rPr>
          <w:rFonts w:ascii="Times New Roman" w:hAnsi="Times New Roman" w:cs="Times New Roman"/>
          <w:color w:val="212529"/>
          <w:sz w:val="28"/>
          <w:szCs w:val="28"/>
          <w:shd w:val="clear" w:color="auto" w:fill="FFFFFF"/>
        </w:rPr>
        <w:t xml:space="preserve"> всі детальні елементи. Зважаючи на тренди </w:t>
      </w:r>
      <w:proofErr w:type="spellStart"/>
      <w:r w:rsidRPr="00EB6A3A">
        <w:rPr>
          <w:rFonts w:ascii="Times New Roman" w:hAnsi="Times New Roman" w:cs="Times New Roman"/>
          <w:color w:val="212529"/>
          <w:sz w:val="28"/>
          <w:szCs w:val="28"/>
          <w:shd w:val="clear" w:color="auto" w:fill="FFFFFF"/>
        </w:rPr>
        <w:t>YouTube</w:t>
      </w:r>
      <w:proofErr w:type="spellEnd"/>
      <w:r w:rsidRPr="00EB6A3A">
        <w:rPr>
          <w:rFonts w:ascii="Times New Roman" w:hAnsi="Times New Roman" w:cs="Times New Roman"/>
          <w:color w:val="212529"/>
          <w:sz w:val="28"/>
          <w:szCs w:val="28"/>
          <w:shd w:val="clear" w:color="auto" w:fill="FFFFFF"/>
        </w:rPr>
        <w:t>, тематика каналу може знайти постійну аудиторію, якщо буде правильно побудована стратегія контенту.</w:t>
      </w:r>
    </w:p>
    <w:p w:rsidR="00EB6A3A" w:rsidRPr="00EB6A3A" w:rsidRDefault="00EB6A3A" w:rsidP="002B4916">
      <w:pPr>
        <w:pStyle w:val="3"/>
      </w:pPr>
      <w:bookmarkStart w:id="26" w:name="_Toc237347434"/>
      <w:r w:rsidRPr="00EB6A3A">
        <w:t>5.3 Основна Проблематика</w:t>
      </w:r>
      <w:bookmarkEnd w:id="26"/>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В основу проблематики беремо всі зауваження та складаємо в одне єдине, це необхідне у майбутньому вдосконалення подачі ведучому, це низькі рейтинги та </w:t>
      </w:r>
      <w:proofErr w:type="spellStart"/>
      <w:r w:rsidRPr="00EB6A3A">
        <w:rPr>
          <w:rFonts w:ascii="Times New Roman" w:hAnsi="Times New Roman" w:cs="Times New Roman"/>
          <w:color w:val="212529"/>
          <w:sz w:val="28"/>
          <w:szCs w:val="28"/>
          <w:shd w:val="clear" w:color="auto" w:fill="FFFFFF"/>
        </w:rPr>
        <w:t>нищька</w:t>
      </w:r>
      <w:proofErr w:type="spellEnd"/>
      <w:r w:rsidRPr="00EB6A3A">
        <w:rPr>
          <w:rFonts w:ascii="Times New Roman" w:hAnsi="Times New Roman" w:cs="Times New Roman"/>
          <w:color w:val="212529"/>
          <w:sz w:val="28"/>
          <w:szCs w:val="28"/>
          <w:shd w:val="clear" w:color="auto" w:fill="FFFFFF"/>
        </w:rPr>
        <w:t xml:space="preserve"> активність аудиторії на даний момент, потрібне вдосконалення роботи з заднім фоном та крупним кадром, обмеженість у ресурсах, тобто певні моменти стискують та уповільнює стрімкий розвиток каналу, для </w:t>
      </w:r>
      <w:proofErr w:type="spellStart"/>
      <w:r w:rsidRPr="00EB6A3A">
        <w:rPr>
          <w:rFonts w:ascii="Times New Roman" w:hAnsi="Times New Roman" w:cs="Times New Roman"/>
          <w:color w:val="212529"/>
          <w:sz w:val="28"/>
          <w:szCs w:val="28"/>
          <w:shd w:val="clear" w:color="auto" w:fill="FFFFFF"/>
        </w:rPr>
        <w:t>стаюільних</w:t>
      </w:r>
      <w:proofErr w:type="spellEnd"/>
      <w:r w:rsidRPr="00EB6A3A">
        <w:rPr>
          <w:rFonts w:ascii="Times New Roman" w:hAnsi="Times New Roman" w:cs="Times New Roman"/>
          <w:color w:val="212529"/>
          <w:sz w:val="28"/>
          <w:szCs w:val="28"/>
          <w:shd w:val="clear" w:color="auto" w:fill="FFFFFF"/>
        </w:rPr>
        <w:t xml:space="preserve"> інвестицій було обрано період до 3 місяців з моменту старту та активного просування на різних платформах. Недостатня регулярність публікацій також відіграє важливу роль, регулярне викладення відео на «</w:t>
      </w:r>
      <w:proofErr w:type="spellStart"/>
      <w:r w:rsidRPr="00EB6A3A">
        <w:rPr>
          <w:rFonts w:ascii="Times New Roman" w:hAnsi="Times New Roman" w:cs="Times New Roman"/>
          <w:color w:val="212529"/>
          <w:sz w:val="28"/>
          <w:szCs w:val="28"/>
          <w:shd w:val="clear" w:color="auto" w:fill="FFFFFF"/>
        </w:rPr>
        <w:t>Ютуб</w:t>
      </w:r>
      <w:proofErr w:type="spellEnd"/>
      <w:r w:rsidRPr="00EB6A3A">
        <w:rPr>
          <w:rFonts w:ascii="Times New Roman" w:hAnsi="Times New Roman" w:cs="Times New Roman"/>
          <w:color w:val="212529"/>
          <w:sz w:val="28"/>
          <w:szCs w:val="28"/>
          <w:shd w:val="clear" w:color="auto" w:fill="FFFFFF"/>
        </w:rPr>
        <w:t>» та «Тік-</w:t>
      </w:r>
      <w:proofErr w:type="spellStart"/>
      <w:r w:rsidRPr="00EB6A3A">
        <w:rPr>
          <w:rFonts w:ascii="Times New Roman" w:hAnsi="Times New Roman" w:cs="Times New Roman"/>
          <w:color w:val="212529"/>
          <w:sz w:val="28"/>
          <w:szCs w:val="28"/>
          <w:shd w:val="clear" w:color="auto" w:fill="FFFFFF"/>
        </w:rPr>
        <w:t>ток</w:t>
      </w:r>
      <w:proofErr w:type="spellEnd"/>
      <w:r w:rsidRPr="00EB6A3A">
        <w:rPr>
          <w:rFonts w:ascii="Times New Roman" w:hAnsi="Times New Roman" w:cs="Times New Roman"/>
          <w:color w:val="212529"/>
          <w:sz w:val="28"/>
          <w:szCs w:val="28"/>
          <w:shd w:val="clear" w:color="auto" w:fill="FFFFFF"/>
        </w:rPr>
        <w:t xml:space="preserve">» є основним елементом роботи алгоритмів цих платформ. Нестача контенту може просто або зупинити алгоритми або зменшити кількість переглядів відео. </w:t>
      </w:r>
    </w:p>
    <w:p w:rsidR="00EB6A3A" w:rsidRPr="00EB6A3A" w:rsidRDefault="00EB6A3A" w:rsidP="002B4916">
      <w:pPr>
        <w:pStyle w:val="3"/>
      </w:pPr>
      <w:bookmarkStart w:id="27" w:name="_Toc237347435"/>
      <w:r w:rsidRPr="00EB6A3A">
        <w:t xml:space="preserve">5.4 Переваги </w:t>
      </w:r>
      <w:proofErr w:type="spellStart"/>
      <w:r w:rsidRPr="00EB6A3A">
        <w:t>проєкту</w:t>
      </w:r>
      <w:proofErr w:type="spellEnd"/>
      <w:r w:rsidRPr="00EB6A3A">
        <w:t xml:space="preserve"> та потенційні можливості</w:t>
      </w:r>
      <w:bookmarkEnd w:id="27"/>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Креативний власний молодіжний та сміливий підхід, відсутність страху робити контент навіть провокативним, надає подібним </w:t>
      </w:r>
      <w:proofErr w:type="spellStart"/>
      <w:r w:rsidRPr="00EB6A3A">
        <w:rPr>
          <w:rFonts w:ascii="Times New Roman" w:hAnsi="Times New Roman" w:cs="Times New Roman"/>
          <w:color w:val="212529"/>
          <w:sz w:val="28"/>
          <w:szCs w:val="28"/>
          <w:shd w:val="clear" w:color="auto" w:fill="FFFFFF"/>
        </w:rPr>
        <w:t>проєктам</w:t>
      </w:r>
      <w:proofErr w:type="spellEnd"/>
      <w:r w:rsidRPr="00EB6A3A">
        <w:rPr>
          <w:rFonts w:ascii="Times New Roman" w:hAnsi="Times New Roman" w:cs="Times New Roman"/>
          <w:color w:val="212529"/>
          <w:sz w:val="28"/>
          <w:szCs w:val="28"/>
          <w:shd w:val="clear" w:color="auto" w:fill="FFFFFF"/>
        </w:rPr>
        <w:t xml:space="preserve"> свіже та нове бачення ситуації навколо. Щодо просвітницької складової, її основна функція це окрім </w:t>
      </w:r>
      <w:r w:rsidRPr="00EB6A3A">
        <w:rPr>
          <w:rFonts w:ascii="Times New Roman" w:hAnsi="Times New Roman" w:cs="Times New Roman"/>
          <w:color w:val="212529"/>
          <w:sz w:val="28"/>
          <w:szCs w:val="28"/>
          <w:shd w:val="clear" w:color="auto" w:fill="FFFFFF"/>
        </w:rPr>
        <w:lastRenderedPageBreak/>
        <w:t xml:space="preserve">розважального характеру контенту та розслаблення надавати глядачу корисну та привабливу інформацію, інформацію, яка не є освітньою, але є просвітницькою, пізнавальною. Таке поєднання форматів має довгострокову цінність та потенціал стрімко зайняти нішу та розширити команду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за допомогою </w:t>
      </w:r>
      <w:proofErr w:type="spellStart"/>
      <w:r w:rsidRPr="00EB6A3A">
        <w:rPr>
          <w:rFonts w:ascii="Times New Roman" w:hAnsi="Times New Roman" w:cs="Times New Roman"/>
          <w:color w:val="212529"/>
          <w:sz w:val="28"/>
          <w:szCs w:val="28"/>
          <w:shd w:val="clear" w:color="auto" w:fill="FFFFFF"/>
        </w:rPr>
        <w:t>колаборацій</w:t>
      </w:r>
      <w:proofErr w:type="spellEnd"/>
      <w:r w:rsidRPr="00EB6A3A">
        <w:rPr>
          <w:rFonts w:ascii="Times New Roman" w:hAnsi="Times New Roman" w:cs="Times New Roman"/>
          <w:color w:val="212529"/>
          <w:sz w:val="28"/>
          <w:szCs w:val="28"/>
          <w:shd w:val="clear" w:color="auto" w:fill="FFFFFF"/>
        </w:rPr>
        <w:t xml:space="preserve">. Те ж </w:t>
      </w:r>
      <w:proofErr w:type="spellStart"/>
      <w:r w:rsidRPr="00EB6A3A">
        <w:rPr>
          <w:rFonts w:ascii="Times New Roman" w:hAnsi="Times New Roman" w:cs="Times New Roman"/>
          <w:color w:val="212529"/>
          <w:sz w:val="28"/>
          <w:szCs w:val="28"/>
          <w:shd w:val="clear" w:color="auto" w:fill="FFFFFF"/>
        </w:rPr>
        <w:t>сампе</w:t>
      </w:r>
      <w:proofErr w:type="spellEnd"/>
      <w:r w:rsidRPr="00EB6A3A">
        <w:rPr>
          <w:rFonts w:ascii="Times New Roman" w:hAnsi="Times New Roman" w:cs="Times New Roman"/>
          <w:color w:val="212529"/>
          <w:sz w:val="28"/>
          <w:szCs w:val="28"/>
          <w:shd w:val="clear" w:color="auto" w:fill="FFFFFF"/>
        </w:rPr>
        <w:t xml:space="preserve">, що і за рахунок розширення на платформах, за допомогою збільшення популяризації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може почати приносити перші прибутки, перша монетизація може бути набагато швидше ніж у прорахунках, тільки за умови систематичного написання цікавих сценаріїв та сценарних планів та здійснених </w:t>
      </w:r>
      <w:proofErr w:type="spellStart"/>
      <w:r w:rsidRPr="00EB6A3A">
        <w:rPr>
          <w:rFonts w:ascii="Times New Roman" w:hAnsi="Times New Roman" w:cs="Times New Roman"/>
          <w:color w:val="212529"/>
          <w:sz w:val="28"/>
          <w:szCs w:val="28"/>
          <w:shd w:val="clear" w:color="auto" w:fill="FFFFFF"/>
        </w:rPr>
        <w:t>відеозйомок</w:t>
      </w:r>
      <w:proofErr w:type="spellEnd"/>
      <w:r w:rsidRPr="00EB6A3A">
        <w:rPr>
          <w:rFonts w:ascii="Times New Roman" w:hAnsi="Times New Roman" w:cs="Times New Roman"/>
          <w:color w:val="212529"/>
          <w:sz w:val="28"/>
          <w:szCs w:val="28"/>
          <w:shd w:val="clear" w:color="auto" w:fill="FFFFFF"/>
        </w:rPr>
        <w:t xml:space="preserve">. </w:t>
      </w:r>
    </w:p>
    <w:p w:rsidR="00EB6A3A" w:rsidRPr="00EB6A3A" w:rsidRDefault="00EB6A3A" w:rsidP="002B4916">
      <w:pPr>
        <w:pStyle w:val="3"/>
      </w:pPr>
      <w:bookmarkStart w:id="28" w:name="_Toc237347436"/>
      <w:r w:rsidRPr="00EB6A3A">
        <w:t>5.5 Висновки з реалізації та прогноз</w:t>
      </w:r>
      <w:bookmarkEnd w:id="28"/>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Канал має постійний прогрес та рух вперед, канал демонструє позитивну динаміку але у вільному темпі що має свої «через» та « проте». Вільний темп через обмежені ресурси та фінансову складову, проте цей вільний темп дає можливість дослідити всі ризики та можливості аби зробити </w:t>
      </w:r>
      <w:proofErr w:type="spellStart"/>
      <w:r w:rsidRPr="00EB6A3A">
        <w:rPr>
          <w:rFonts w:ascii="Times New Roman" w:hAnsi="Times New Roman" w:cs="Times New Roman"/>
          <w:color w:val="212529"/>
          <w:sz w:val="28"/>
          <w:szCs w:val="28"/>
          <w:shd w:val="clear" w:color="auto" w:fill="FFFFFF"/>
        </w:rPr>
        <w:t>проєкт</w:t>
      </w:r>
      <w:proofErr w:type="spellEnd"/>
      <w:r w:rsidRPr="00EB6A3A">
        <w:rPr>
          <w:rFonts w:ascii="Times New Roman" w:hAnsi="Times New Roman" w:cs="Times New Roman"/>
          <w:color w:val="212529"/>
          <w:sz w:val="28"/>
          <w:szCs w:val="28"/>
          <w:shd w:val="clear" w:color="auto" w:fill="FFFFFF"/>
        </w:rPr>
        <w:t xml:space="preserve"> більш якісним у найближчому майбутньому. Звичайно, що у будь якого </w:t>
      </w:r>
      <w:proofErr w:type="spellStart"/>
      <w:r w:rsidRPr="00EB6A3A">
        <w:rPr>
          <w:rFonts w:ascii="Times New Roman" w:hAnsi="Times New Roman" w:cs="Times New Roman"/>
          <w:color w:val="212529"/>
          <w:sz w:val="28"/>
          <w:szCs w:val="28"/>
          <w:shd w:val="clear" w:color="auto" w:fill="FFFFFF"/>
        </w:rPr>
        <w:t>проєкту</w:t>
      </w:r>
      <w:proofErr w:type="spellEnd"/>
      <w:r w:rsidRPr="00EB6A3A">
        <w:rPr>
          <w:rFonts w:ascii="Times New Roman" w:hAnsi="Times New Roman" w:cs="Times New Roman"/>
          <w:color w:val="212529"/>
          <w:sz w:val="28"/>
          <w:szCs w:val="28"/>
          <w:shd w:val="clear" w:color="auto" w:fill="FFFFFF"/>
        </w:rPr>
        <w:t xml:space="preserve"> на початковому етапі є над чим працювати, є невикористаний потенціал, конкретніше можливості для вдосконалення якості контенту, оптимізації для алгоритмів та </w:t>
      </w:r>
      <w:proofErr w:type="spellStart"/>
      <w:r w:rsidRPr="00EB6A3A">
        <w:rPr>
          <w:rFonts w:ascii="Times New Roman" w:hAnsi="Times New Roman" w:cs="Times New Roman"/>
          <w:color w:val="212529"/>
          <w:sz w:val="28"/>
          <w:szCs w:val="28"/>
          <w:shd w:val="clear" w:color="auto" w:fill="FFFFFF"/>
        </w:rPr>
        <w:t>активішої</w:t>
      </w:r>
      <w:proofErr w:type="spellEnd"/>
      <w:r w:rsidRPr="00EB6A3A">
        <w:rPr>
          <w:rFonts w:ascii="Times New Roman" w:hAnsi="Times New Roman" w:cs="Times New Roman"/>
          <w:color w:val="212529"/>
          <w:sz w:val="28"/>
          <w:szCs w:val="28"/>
          <w:shd w:val="clear" w:color="auto" w:fill="FFFFFF"/>
        </w:rPr>
        <w:t xml:space="preserve"> роботи з аудиторією.</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Власні рекомендації для систематизації та оптимізації роботи:</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1) Регулярність ( викладення </w:t>
      </w:r>
      <w:proofErr w:type="spellStart"/>
      <w:r w:rsidRPr="00EB6A3A">
        <w:rPr>
          <w:rFonts w:ascii="Times New Roman" w:hAnsi="Times New Roman" w:cs="Times New Roman"/>
          <w:color w:val="212529"/>
          <w:sz w:val="28"/>
          <w:szCs w:val="28"/>
          <w:shd w:val="clear" w:color="auto" w:fill="FFFFFF"/>
        </w:rPr>
        <w:t>принаймі</w:t>
      </w:r>
      <w:proofErr w:type="spellEnd"/>
      <w:r w:rsidRPr="00EB6A3A">
        <w:rPr>
          <w:rFonts w:ascii="Times New Roman" w:hAnsi="Times New Roman" w:cs="Times New Roman"/>
          <w:color w:val="212529"/>
          <w:sz w:val="28"/>
          <w:szCs w:val="28"/>
          <w:shd w:val="clear" w:color="auto" w:fill="FFFFFF"/>
        </w:rPr>
        <w:t xml:space="preserve"> до 2 коротких роликів на 2 дні та 1 на тиждень повнометражне)</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2) Просування ( Використовувати соціальні мережі, взаємодіяти з іншими </w:t>
      </w:r>
      <w:proofErr w:type="spellStart"/>
      <w:r w:rsidRPr="00EB6A3A">
        <w:rPr>
          <w:rFonts w:ascii="Times New Roman" w:hAnsi="Times New Roman" w:cs="Times New Roman"/>
          <w:color w:val="212529"/>
          <w:sz w:val="28"/>
          <w:szCs w:val="28"/>
          <w:shd w:val="clear" w:color="auto" w:fill="FFFFFF"/>
        </w:rPr>
        <w:t>блогерами</w:t>
      </w:r>
      <w:proofErr w:type="spellEnd"/>
      <w:r w:rsidRPr="00EB6A3A">
        <w:rPr>
          <w:rFonts w:ascii="Times New Roman" w:hAnsi="Times New Roman" w:cs="Times New Roman"/>
          <w:color w:val="212529"/>
          <w:sz w:val="28"/>
          <w:szCs w:val="28"/>
          <w:shd w:val="clear" w:color="auto" w:fill="FFFFFF"/>
        </w:rPr>
        <w:t>, інвестувати невеликі кошти в рекламу)</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3) Акцент на взаємодії та </w:t>
      </w:r>
      <w:proofErr w:type="spellStart"/>
      <w:r w:rsidRPr="00EB6A3A">
        <w:rPr>
          <w:rFonts w:ascii="Times New Roman" w:hAnsi="Times New Roman" w:cs="Times New Roman"/>
          <w:color w:val="212529"/>
          <w:sz w:val="28"/>
          <w:szCs w:val="28"/>
          <w:shd w:val="clear" w:color="auto" w:fill="FFFFFF"/>
        </w:rPr>
        <w:t>інтерактиві</w:t>
      </w:r>
      <w:proofErr w:type="spellEnd"/>
      <w:r w:rsidRPr="00EB6A3A">
        <w:rPr>
          <w:rFonts w:ascii="Times New Roman" w:hAnsi="Times New Roman" w:cs="Times New Roman"/>
          <w:color w:val="212529"/>
          <w:sz w:val="28"/>
          <w:szCs w:val="28"/>
          <w:shd w:val="clear" w:color="auto" w:fill="FFFFFF"/>
        </w:rPr>
        <w:t xml:space="preserve"> з аудиторією ( залучення </w:t>
      </w:r>
      <w:proofErr w:type="spellStart"/>
      <w:r w:rsidRPr="00EB6A3A">
        <w:rPr>
          <w:rFonts w:ascii="Times New Roman" w:hAnsi="Times New Roman" w:cs="Times New Roman"/>
          <w:color w:val="212529"/>
          <w:sz w:val="28"/>
          <w:szCs w:val="28"/>
          <w:shd w:val="clear" w:color="auto" w:fill="FFFFFF"/>
        </w:rPr>
        <w:t>аудиторіхї</w:t>
      </w:r>
      <w:proofErr w:type="spellEnd"/>
      <w:r w:rsidRPr="00EB6A3A">
        <w:rPr>
          <w:rFonts w:ascii="Times New Roman" w:hAnsi="Times New Roman" w:cs="Times New Roman"/>
          <w:color w:val="212529"/>
          <w:sz w:val="28"/>
          <w:szCs w:val="28"/>
          <w:shd w:val="clear" w:color="auto" w:fill="FFFFFF"/>
        </w:rPr>
        <w:t xml:space="preserve"> до обговорень на трансляціях та у коментарях під відео, додавання кількості звернень до глядачі під час відео та заохочення глядачів до постійних рубрик та </w:t>
      </w:r>
      <w:proofErr w:type="spellStart"/>
      <w:r w:rsidRPr="00EB6A3A">
        <w:rPr>
          <w:rFonts w:ascii="Times New Roman" w:hAnsi="Times New Roman" w:cs="Times New Roman"/>
          <w:color w:val="212529"/>
          <w:sz w:val="28"/>
          <w:szCs w:val="28"/>
          <w:shd w:val="clear" w:color="auto" w:fill="FFFFFF"/>
        </w:rPr>
        <w:t>активностей</w:t>
      </w:r>
      <w:proofErr w:type="spellEnd"/>
      <w:r w:rsidRPr="00EB6A3A">
        <w:rPr>
          <w:rFonts w:ascii="Times New Roman" w:hAnsi="Times New Roman" w:cs="Times New Roman"/>
          <w:color w:val="212529"/>
          <w:sz w:val="28"/>
          <w:szCs w:val="28"/>
          <w:shd w:val="clear" w:color="auto" w:fill="FFFFFF"/>
        </w:rPr>
        <w:t>)</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4) Робота з алгоритмами ( Створювати короткі відео у форматі </w:t>
      </w:r>
      <w:proofErr w:type="spellStart"/>
      <w:r w:rsidRPr="00EB6A3A">
        <w:rPr>
          <w:rFonts w:ascii="Times New Roman" w:hAnsi="Times New Roman" w:cs="Times New Roman"/>
          <w:color w:val="212529"/>
          <w:sz w:val="28"/>
          <w:szCs w:val="28"/>
          <w:shd w:val="clear" w:color="auto" w:fill="FFFFFF"/>
        </w:rPr>
        <w:t>Shorts</w:t>
      </w:r>
      <w:proofErr w:type="spellEnd"/>
      <w:r w:rsidRPr="00EB6A3A">
        <w:rPr>
          <w:rFonts w:ascii="Times New Roman" w:hAnsi="Times New Roman" w:cs="Times New Roman"/>
          <w:color w:val="212529"/>
          <w:sz w:val="28"/>
          <w:szCs w:val="28"/>
          <w:shd w:val="clear" w:color="auto" w:fill="FFFFFF"/>
        </w:rPr>
        <w:t xml:space="preserve"> з метою підвищення охоплень)</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Ключові фактори успіху - регулярність, якість контенту та грамотне просування.</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Аналіз просування у соціальних мережах та платформах :</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                                                                                                                    Таблиця 9</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Платформа</w:t>
      </w:r>
      <w:r w:rsidRPr="00EB6A3A">
        <w:rPr>
          <w:rFonts w:ascii="Times New Roman" w:hAnsi="Times New Roman" w:cs="Times New Roman"/>
          <w:color w:val="212529"/>
          <w:sz w:val="28"/>
          <w:szCs w:val="28"/>
          <w:shd w:val="clear" w:color="auto" w:fill="FFFFFF"/>
        </w:rPr>
        <w:tab/>
      </w:r>
      <w:proofErr w:type="spellStart"/>
      <w:r w:rsidRPr="00EB6A3A">
        <w:rPr>
          <w:rFonts w:ascii="Times New Roman" w:hAnsi="Times New Roman" w:cs="Times New Roman"/>
          <w:color w:val="212529"/>
          <w:sz w:val="28"/>
          <w:szCs w:val="28"/>
          <w:shd w:val="clear" w:color="auto" w:fill="FFFFFF"/>
        </w:rPr>
        <w:t>Youtube</w:t>
      </w:r>
      <w:proofErr w:type="spellEnd"/>
      <w:r w:rsidRPr="00EB6A3A">
        <w:rPr>
          <w:rFonts w:ascii="Times New Roman" w:hAnsi="Times New Roman" w:cs="Times New Roman"/>
          <w:color w:val="212529"/>
          <w:sz w:val="28"/>
          <w:szCs w:val="28"/>
          <w:shd w:val="clear" w:color="auto" w:fill="FFFFFF"/>
        </w:rPr>
        <w:tab/>
      </w:r>
      <w:proofErr w:type="spellStart"/>
      <w:r w:rsidRPr="00EB6A3A">
        <w:rPr>
          <w:rFonts w:ascii="Times New Roman" w:hAnsi="Times New Roman" w:cs="Times New Roman"/>
          <w:color w:val="212529"/>
          <w:sz w:val="28"/>
          <w:szCs w:val="28"/>
          <w:shd w:val="clear" w:color="auto" w:fill="FFFFFF"/>
        </w:rPr>
        <w:t>Tik-tok</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Кількість переглядів ( загальна)</w:t>
      </w:r>
      <w:r w:rsidRPr="00EB6A3A">
        <w:rPr>
          <w:rFonts w:ascii="Times New Roman" w:hAnsi="Times New Roman" w:cs="Times New Roman"/>
          <w:color w:val="212529"/>
          <w:sz w:val="28"/>
          <w:szCs w:val="28"/>
          <w:shd w:val="clear" w:color="auto" w:fill="FFFFFF"/>
        </w:rPr>
        <w:tab/>
        <w:t>Більше 200</w:t>
      </w:r>
      <w:r w:rsidRPr="00EB6A3A">
        <w:rPr>
          <w:rFonts w:ascii="Times New Roman" w:hAnsi="Times New Roman" w:cs="Times New Roman"/>
          <w:color w:val="212529"/>
          <w:sz w:val="28"/>
          <w:szCs w:val="28"/>
          <w:shd w:val="clear" w:color="auto" w:fill="FFFFFF"/>
        </w:rPr>
        <w:tab/>
        <w:t xml:space="preserve">15000 </w:t>
      </w:r>
      <w:proofErr w:type="spellStart"/>
      <w:r w:rsidRPr="00EB6A3A">
        <w:rPr>
          <w:rFonts w:ascii="Times New Roman" w:hAnsi="Times New Roman" w:cs="Times New Roman"/>
          <w:color w:val="212529"/>
          <w:sz w:val="28"/>
          <w:szCs w:val="28"/>
          <w:shd w:val="clear" w:color="auto" w:fill="FFFFFF"/>
        </w:rPr>
        <w:t>переглядв</w:t>
      </w:r>
      <w:proofErr w:type="spellEnd"/>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Кількість </w:t>
      </w:r>
      <w:proofErr w:type="spellStart"/>
      <w:r w:rsidRPr="00EB6A3A">
        <w:rPr>
          <w:rFonts w:ascii="Times New Roman" w:hAnsi="Times New Roman" w:cs="Times New Roman"/>
          <w:color w:val="212529"/>
          <w:sz w:val="28"/>
          <w:szCs w:val="28"/>
          <w:shd w:val="clear" w:color="auto" w:fill="FFFFFF"/>
        </w:rPr>
        <w:t>підписників</w:t>
      </w:r>
      <w:proofErr w:type="spellEnd"/>
      <w:r w:rsidRPr="00EB6A3A">
        <w:rPr>
          <w:rFonts w:ascii="Times New Roman" w:hAnsi="Times New Roman" w:cs="Times New Roman"/>
          <w:color w:val="212529"/>
          <w:sz w:val="28"/>
          <w:szCs w:val="28"/>
          <w:shd w:val="clear" w:color="auto" w:fill="FFFFFF"/>
        </w:rPr>
        <w:tab/>
        <w:t xml:space="preserve">20-50 осіб </w:t>
      </w:r>
      <w:r w:rsidRPr="00EB6A3A">
        <w:rPr>
          <w:rFonts w:ascii="Times New Roman" w:hAnsi="Times New Roman" w:cs="Times New Roman"/>
          <w:color w:val="212529"/>
          <w:sz w:val="28"/>
          <w:szCs w:val="28"/>
          <w:shd w:val="clear" w:color="auto" w:fill="FFFFFF"/>
        </w:rPr>
        <w:tab/>
        <w:t xml:space="preserve">Більше 100 </w:t>
      </w:r>
      <w:proofErr w:type="spellStart"/>
      <w:r w:rsidRPr="00EB6A3A">
        <w:rPr>
          <w:rFonts w:ascii="Times New Roman" w:hAnsi="Times New Roman" w:cs="Times New Roman"/>
          <w:color w:val="212529"/>
          <w:sz w:val="28"/>
          <w:szCs w:val="28"/>
          <w:shd w:val="clear" w:color="auto" w:fill="FFFFFF"/>
        </w:rPr>
        <w:t>підписників</w:t>
      </w:r>
      <w:proofErr w:type="spellEnd"/>
      <w:r w:rsidRPr="00EB6A3A">
        <w:rPr>
          <w:rFonts w:ascii="Times New Roman" w:hAnsi="Times New Roman" w:cs="Times New Roman"/>
          <w:color w:val="212529"/>
          <w:sz w:val="28"/>
          <w:szCs w:val="28"/>
          <w:shd w:val="clear" w:color="auto" w:fill="FFFFFF"/>
        </w:rPr>
        <w:t xml:space="preserve"> активних</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lastRenderedPageBreak/>
        <w:t>Середній вік аудиторії</w:t>
      </w:r>
      <w:r w:rsidRPr="00EB6A3A">
        <w:rPr>
          <w:rFonts w:ascii="Times New Roman" w:hAnsi="Times New Roman" w:cs="Times New Roman"/>
          <w:color w:val="212529"/>
          <w:sz w:val="28"/>
          <w:szCs w:val="28"/>
          <w:shd w:val="clear" w:color="auto" w:fill="FFFFFF"/>
        </w:rPr>
        <w:tab/>
        <w:t>18-27 років</w:t>
      </w:r>
      <w:r w:rsidRPr="00EB6A3A">
        <w:rPr>
          <w:rFonts w:ascii="Times New Roman" w:hAnsi="Times New Roman" w:cs="Times New Roman"/>
          <w:color w:val="212529"/>
          <w:sz w:val="28"/>
          <w:szCs w:val="28"/>
          <w:shd w:val="clear" w:color="auto" w:fill="FFFFFF"/>
        </w:rPr>
        <w:tab/>
        <w:t>18-25 років</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Більша кількість взаємодій</w:t>
      </w:r>
      <w:r w:rsidRPr="00EB6A3A">
        <w:rPr>
          <w:rFonts w:ascii="Times New Roman" w:hAnsi="Times New Roman" w:cs="Times New Roman"/>
          <w:color w:val="212529"/>
          <w:sz w:val="28"/>
          <w:szCs w:val="28"/>
          <w:shd w:val="clear" w:color="auto" w:fill="FFFFFF"/>
        </w:rPr>
        <w:tab/>
        <w:t>Близько 50 реакцій</w:t>
      </w:r>
      <w:r w:rsidRPr="00EB6A3A">
        <w:rPr>
          <w:rFonts w:ascii="Times New Roman" w:hAnsi="Times New Roman" w:cs="Times New Roman"/>
          <w:color w:val="212529"/>
          <w:sz w:val="28"/>
          <w:szCs w:val="28"/>
          <w:shd w:val="clear" w:color="auto" w:fill="FFFFFF"/>
        </w:rPr>
        <w:tab/>
        <w:t>Близько  200 реакцій</w:t>
      </w:r>
    </w:p>
    <w:p w:rsidR="00EB6A3A" w:rsidRPr="00EB6A3A" w:rsidRDefault="00EB6A3A" w:rsidP="00EB6A3A">
      <w:pPr>
        <w:jc w:val="both"/>
        <w:rPr>
          <w:rFonts w:ascii="Times New Roman" w:hAnsi="Times New Roman" w:cs="Times New Roman"/>
          <w:color w:val="212529"/>
          <w:sz w:val="28"/>
          <w:szCs w:val="28"/>
          <w:shd w:val="clear" w:color="auto" w:fill="FFFFFF"/>
        </w:rPr>
      </w:pP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Завжди важливо проводити порівняльну аналітику на цифрах, так легше </w:t>
      </w:r>
      <w:proofErr w:type="spellStart"/>
      <w:r w:rsidRPr="00EB6A3A">
        <w:rPr>
          <w:rFonts w:ascii="Times New Roman" w:hAnsi="Times New Roman" w:cs="Times New Roman"/>
          <w:color w:val="212529"/>
          <w:sz w:val="28"/>
          <w:szCs w:val="28"/>
          <w:shd w:val="clear" w:color="auto" w:fill="FFFFFF"/>
        </w:rPr>
        <w:t>зорієнтвати</w:t>
      </w:r>
      <w:proofErr w:type="spellEnd"/>
      <w:r w:rsidRPr="00EB6A3A">
        <w:rPr>
          <w:rFonts w:ascii="Times New Roman" w:hAnsi="Times New Roman" w:cs="Times New Roman"/>
          <w:color w:val="212529"/>
          <w:sz w:val="28"/>
          <w:szCs w:val="28"/>
          <w:shd w:val="clear" w:color="auto" w:fill="FFFFFF"/>
        </w:rPr>
        <w:t xml:space="preserve"> наступний напрям розвитку та просування, вдосконалення та покращення певних окремих елементів. Це як власний особистий висновок досягнень. </w:t>
      </w:r>
    </w:p>
    <w:p w:rsidR="00EB6A3A" w:rsidRPr="00EB6A3A"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Поставлені завдання перед </w:t>
      </w:r>
      <w:proofErr w:type="spellStart"/>
      <w:r w:rsidRPr="00EB6A3A">
        <w:rPr>
          <w:rFonts w:ascii="Times New Roman" w:hAnsi="Times New Roman" w:cs="Times New Roman"/>
          <w:color w:val="212529"/>
          <w:sz w:val="28"/>
          <w:szCs w:val="28"/>
          <w:shd w:val="clear" w:color="auto" w:fill="FFFFFF"/>
        </w:rPr>
        <w:t>проєктом</w:t>
      </w:r>
      <w:proofErr w:type="spellEnd"/>
      <w:r w:rsidRPr="00EB6A3A">
        <w:rPr>
          <w:rFonts w:ascii="Times New Roman" w:hAnsi="Times New Roman" w:cs="Times New Roman"/>
          <w:color w:val="212529"/>
          <w:sz w:val="28"/>
          <w:szCs w:val="28"/>
          <w:shd w:val="clear" w:color="auto" w:fill="FFFFFF"/>
        </w:rPr>
        <w:t xml:space="preserve"> на самому початку були виконані 5/6 визначених основних завдань. Суб’єктивним оцінюванням стало створення власного стилю у роботі з </w:t>
      </w:r>
      <w:proofErr w:type="spellStart"/>
      <w:r w:rsidRPr="00EB6A3A">
        <w:rPr>
          <w:rFonts w:ascii="Times New Roman" w:hAnsi="Times New Roman" w:cs="Times New Roman"/>
          <w:color w:val="212529"/>
          <w:sz w:val="28"/>
          <w:szCs w:val="28"/>
          <w:shd w:val="clear" w:color="auto" w:fill="FFFFFF"/>
        </w:rPr>
        <w:t>відеомонтажем</w:t>
      </w:r>
      <w:proofErr w:type="spellEnd"/>
      <w:r w:rsidRPr="00EB6A3A">
        <w:rPr>
          <w:rFonts w:ascii="Times New Roman" w:hAnsi="Times New Roman" w:cs="Times New Roman"/>
          <w:color w:val="212529"/>
          <w:sz w:val="28"/>
          <w:szCs w:val="28"/>
          <w:shd w:val="clear" w:color="auto" w:fill="FFFFFF"/>
        </w:rPr>
        <w:t xml:space="preserve"> та дизайном, адже на початковому рівні ще є багато над чим працювати в цій сфері, тому такі завдання к створення та реєстрація каналу, запуск перших відео та набір аудиторії було виконано на 100%, поставлена задача відзняти певну кількість відео так само виконана, декілька повнометражних відео готові на каналі до перегляду, декілька знаходяться в монтажі та незабаром будуть доступні до перегляду. </w:t>
      </w:r>
    </w:p>
    <w:p w:rsidR="00EB6A3A" w:rsidRPr="00EB6A3A" w:rsidRDefault="00EB6A3A" w:rsidP="002B4916">
      <w:pPr>
        <w:pStyle w:val="3"/>
      </w:pPr>
      <w:bookmarkStart w:id="29" w:name="_Toc237347437"/>
      <w:r w:rsidRPr="00EB6A3A">
        <w:t>5.6 Короткий прогноз на найближче майбутнє</w:t>
      </w:r>
      <w:bookmarkEnd w:id="29"/>
    </w:p>
    <w:p w:rsidR="00873650" w:rsidRDefault="00EB6A3A" w:rsidP="00EB6A3A">
      <w:pPr>
        <w:jc w:val="both"/>
        <w:rPr>
          <w:rFonts w:ascii="Times New Roman" w:hAnsi="Times New Roman" w:cs="Times New Roman"/>
          <w:color w:val="212529"/>
          <w:sz w:val="28"/>
          <w:szCs w:val="28"/>
          <w:shd w:val="clear" w:color="auto" w:fill="FFFFFF"/>
        </w:rPr>
      </w:pPr>
      <w:r w:rsidRPr="00EB6A3A">
        <w:rPr>
          <w:rFonts w:ascii="Times New Roman" w:hAnsi="Times New Roman" w:cs="Times New Roman"/>
          <w:color w:val="212529"/>
          <w:sz w:val="28"/>
          <w:szCs w:val="28"/>
          <w:shd w:val="clear" w:color="auto" w:fill="FFFFFF"/>
        </w:rPr>
        <w:t xml:space="preserve">Розглянувши короткострокову перспективу до 6 місяців роботи з </w:t>
      </w:r>
      <w:proofErr w:type="spellStart"/>
      <w:r w:rsidRPr="00EB6A3A">
        <w:rPr>
          <w:rFonts w:ascii="Times New Roman" w:hAnsi="Times New Roman" w:cs="Times New Roman"/>
          <w:color w:val="212529"/>
          <w:sz w:val="28"/>
          <w:szCs w:val="28"/>
          <w:shd w:val="clear" w:color="auto" w:fill="FFFFFF"/>
        </w:rPr>
        <w:t>проєктом</w:t>
      </w:r>
      <w:proofErr w:type="spellEnd"/>
      <w:r w:rsidRPr="00EB6A3A">
        <w:rPr>
          <w:rFonts w:ascii="Times New Roman" w:hAnsi="Times New Roman" w:cs="Times New Roman"/>
          <w:color w:val="212529"/>
          <w:sz w:val="28"/>
          <w:szCs w:val="28"/>
          <w:shd w:val="clear" w:color="auto" w:fill="FFFFFF"/>
        </w:rPr>
        <w:t xml:space="preserve">, тобто до квітня 2025 року має бути наступна ситуація, якщо канал публікуватиме регулярний контент, якщо буде постійне просування всіх відео, канал та профілі можуть досягти першої тисячі </w:t>
      </w:r>
      <w:proofErr w:type="spellStart"/>
      <w:r w:rsidRPr="00EB6A3A">
        <w:rPr>
          <w:rFonts w:ascii="Times New Roman" w:hAnsi="Times New Roman" w:cs="Times New Roman"/>
          <w:color w:val="212529"/>
          <w:sz w:val="28"/>
          <w:szCs w:val="28"/>
          <w:shd w:val="clear" w:color="auto" w:fill="FFFFFF"/>
        </w:rPr>
        <w:t>підписників</w:t>
      </w:r>
      <w:proofErr w:type="spellEnd"/>
      <w:r w:rsidRPr="00EB6A3A">
        <w:rPr>
          <w:rFonts w:ascii="Times New Roman" w:hAnsi="Times New Roman" w:cs="Times New Roman"/>
          <w:color w:val="212529"/>
          <w:sz w:val="28"/>
          <w:szCs w:val="28"/>
          <w:shd w:val="clear" w:color="auto" w:fill="FFFFFF"/>
        </w:rPr>
        <w:t xml:space="preserve"> протягом швидкого періоду, як і 4000 годин переглядів для отримання першої монетизації. Якщо дивитись далі, протягом всього 2025 року, зі зростанням аудиторії можливий перехід до стабільного доходу розміром $200-500/місяць через </w:t>
      </w:r>
      <w:proofErr w:type="spellStart"/>
      <w:r w:rsidRPr="00EB6A3A">
        <w:rPr>
          <w:rFonts w:ascii="Times New Roman" w:hAnsi="Times New Roman" w:cs="Times New Roman"/>
          <w:color w:val="212529"/>
          <w:sz w:val="28"/>
          <w:szCs w:val="28"/>
          <w:shd w:val="clear" w:color="auto" w:fill="FFFFFF"/>
        </w:rPr>
        <w:t>YouTube</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Ads</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Tik-Tok</w:t>
      </w:r>
      <w:proofErr w:type="spellEnd"/>
      <w:r w:rsidRPr="00EB6A3A">
        <w:rPr>
          <w:rFonts w:ascii="Times New Roman" w:hAnsi="Times New Roman" w:cs="Times New Roman"/>
          <w:color w:val="212529"/>
          <w:sz w:val="28"/>
          <w:szCs w:val="28"/>
          <w:shd w:val="clear" w:color="auto" w:fill="FFFFFF"/>
        </w:rPr>
        <w:t xml:space="preserve"> </w:t>
      </w:r>
      <w:proofErr w:type="spellStart"/>
      <w:r w:rsidRPr="00EB6A3A">
        <w:rPr>
          <w:rFonts w:ascii="Times New Roman" w:hAnsi="Times New Roman" w:cs="Times New Roman"/>
          <w:color w:val="212529"/>
          <w:sz w:val="28"/>
          <w:szCs w:val="28"/>
          <w:shd w:val="clear" w:color="auto" w:fill="FFFFFF"/>
        </w:rPr>
        <w:t>Ads</w:t>
      </w:r>
      <w:proofErr w:type="spellEnd"/>
      <w:r w:rsidRPr="00EB6A3A">
        <w:rPr>
          <w:rFonts w:ascii="Times New Roman" w:hAnsi="Times New Roman" w:cs="Times New Roman"/>
          <w:color w:val="212529"/>
          <w:sz w:val="28"/>
          <w:szCs w:val="28"/>
          <w:shd w:val="clear" w:color="auto" w:fill="FFFFFF"/>
        </w:rPr>
        <w:t>, спонсорство та інші різноманітні формати та програми співпраці.</w:t>
      </w:r>
    </w:p>
    <w:p w:rsidR="003B0325" w:rsidRDefault="003B0325" w:rsidP="00EB6A3A">
      <w:pPr>
        <w:jc w:val="both"/>
        <w:rPr>
          <w:rFonts w:ascii="Times New Roman" w:hAnsi="Times New Roman" w:cs="Times New Roman"/>
          <w:color w:val="212529"/>
          <w:sz w:val="28"/>
          <w:szCs w:val="28"/>
          <w:shd w:val="clear" w:color="auto" w:fill="FFFFFF"/>
        </w:rPr>
      </w:pPr>
    </w:p>
    <w:p w:rsidR="003B0325" w:rsidRDefault="003B0325">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3B0325" w:rsidRDefault="003B0325" w:rsidP="003B0325">
      <w:pPr>
        <w:pStyle w:val="1"/>
      </w:pPr>
      <w:bookmarkStart w:id="30" w:name="_Toc237347438"/>
      <w:r>
        <w:lastRenderedPageBreak/>
        <w:t>СПИСОК ВИКОРИСТАНИХ ДЖЕРЕЛ</w:t>
      </w:r>
      <w:bookmarkEnd w:id="30"/>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r w:rsidRPr="003B0325">
        <w:rPr>
          <w:rFonts w:ascii="Times New Roman" w:hAnsi="Times New Roman" w:cs="Times New Roman"/>
          <w:color w:val="212529"/>
          <w:sz w:val="28"/>
          <w:szCs w:val="28"/>
          <w:shd w:val="clear" w:color="auto" w:fill="FFFFFF"/>
        </w:rPr>
        <w:t>Національний банк України. Національна стратегія розвитку фінансової грамотності до 2030 року [Електронний ресурс] // Національний банк України. — Режим доступу д</w:t>
      </w:r>
      <w:r w:rsidRPr="003B0325">
        <w:rPr>
          <w:rFonts w:ascii="Times New Roman" w:hAnsi="Times New Roman" w:cs="Times New Roman"/>
          <w:color w:val="212529"/>
          <w:sz w:val="28"/>
          <w:szCs w:val="28"/>
          <w:shd w:val="clear" w:color="auto" w:fill="FFFFFF"/>
        </w:rPr>
        <w:t>о ресурсу: https://bank.gov.ua/</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r w:rsidRPr="003B0325">
        <w:rPr>
          <w:rFonts w:ascii="Times New Roman" w:hAnsi="Times New Roman" w:cs="Times New Roman"/>
          <w:color w:val="212529"/>
          <w:sz w:val="28"/>
          <w:szCs w:val="28"/>
          <w:shd w:val="clear" w:color="auto" w:fill="FFFFFF"/>
        </w:rPr>
        <w:t>Національний банк України. Фінансова грамотність [Електронний ресурс] // Національний банк України. — Режим доступу до ресурсу: https://bank.gov.ua/ua/consume</w:t>
      </w:r>
      <w:r w:rsidRPr="003B0325">
        <w:rPr>
          <w:rFonts w:ascii="Times New Roman" w:hAnsi="Times New Roman" w:cs="Times New Roman"/>
          <w:color w:val="212529"/>
          <w:sz w:val="28"/>
          <w:szCs w:val="28"/>
          <w:shd w:val="clear" w:color="auto" w:fill="FFFFFF"/>
        </w:rPr>
        <w:t>r-protection/financial-literacy</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r w:rsidRPr="003B0325">
        <w:rPr>
          <w:rFonts w:ascii="Times New Roman" w:hAnsi="Times New Roman" w:cs="Times New Roman"/>
          <w:color w:val="212529"/>
          <w:sz w:val="28"/>
          <w:szCs w:val="28"/>
          <w:shd w:val="clear" w:color="auto" w:fill="FFFFFF"/>
        </w:rPr>
        <w:t>Національний банк України. Фінансова інклюзія [Електронний ресурс] // Національний банк України. — Режим доступу д</w:t>
      </w:r>
      <w:r w:rsidRPr="003B0325">
        <w:rPr>
          <w:rFonts w:ascii="Times New Roman" w:hAnsi="Times New Roman" w:cs="Times New Roman"/>
          <w:color w:val="212529"/>
          <w:sz w:val="28"/>
          <w:szCs w:val="28"/>
          <w:shd w:val="clear" w:color="auto" w:fill="FFFFFF"/>
        </w:rPr>
        <w:t>о ресурсу: https://bank.gov.ua/</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r w:rsidRPr="003B0325">
        <w:rPr>
          <w:rFonts w:ascii="Times New Roman" w:hAnsi="Times New Roman" w:cs="Times New Roman"/>
          <w:color w:val="212529"/>
          <w:sz w:val="28"/>
          <w:szCs w:val="28"/>
          <w:shd w:val="clear" w:color="auto" w:fill="FFFFFF"/>
        </w:rPr>
        <w:t xml:space="preserve">OECD. OECD/INFE 2023 </w:t>
      </w:r>
      <w:proofErr w:type="spellStart"/>
      <w:r w:rsidRPr="003B0325">
        <w:rPr>
          <w:rFonts w:ascii="Times New Roman" w:hAnsi="Times New Roman" w:cs="Times New Roman"/>
          <w:color w:val="212529"/>
          <w:sz w:val="28"/>
          <w:szCs w:val="28"/>
          <w:shd w:val="clear" w:color="auto" w:fill="FFFFFF"/>
        </w:rPr>
        <w:t>International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Survey</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of</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Adult</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Financial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Literacy</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Organisation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for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Economic</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Co-operation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Development</w:t>
      </w:r>
      <w:proofErr w:type="spellEnd"/>
      <w:r w:rsidRPr="003B0325">
        <w:rPr>
          <w:rFonts w:ascii="Times New Roman" w:hAnsi="Times New Roman" w:cs="Times New Roman"/>
          <w:color w:val="212529"/>
          <w:sz w:val="28"/>
          <w:szCs w:val="28"/>
          <w:shd w:val="clear" w:color="auto" w:fill="FFFFFF"/>
        </w:rPr>
        <w:t>. — Режим доступу до ресурсу: https://www.oecd.org/financial/ed</w:t>
      </w:r>
      <w:r w:rsidRPr="003B0325">
        <w:rPr>
          <w:rFonts w:ascii="Times New Roman" w:hAnsi="Times New Roman" w:cs="Times New Roman"/>
          <w:color w:val="212529"/>
          <w:sz w:val="28"/>
          <w:szCs w:val="28"/>
          <w:shd w:val="clear" w:color="auto" w:fill="FFFFFF"/>
        </w:rPr>
        <w:t>ucation/</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World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Bank</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Financial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Inclusion</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World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Bank</w:t>
      </w:r>
      <w:proofErr w:type="spellEnd"/>
      <w:r w:rsidRPr="003B0325">
        <w:rPr>
          <w:rFonts w:ascii="Times New Roman" w:hAnsi="Times New Roman" w:cs="Times New Roman"/>
          <w:color w:val="212529"/>
          <w:sz w:val="28"/>
          <w:szCs w:val="28"/>
          <w:shd w:val="clear" w:color="auto" w:fill="FFFFFF"/>
        </w:rPr>
        <w:t>. — Режим доступу до ресурсу: https://www.worldbank.</w:t>
      </w:r>
      <w:r w:rsidRPr="003B0325">
        <w:rPr>
          <w:rFonts w:ascii="Times New Roman" w:hAnsi="Times New Roman" w:cs="Times New Roman"/>
          <w:color w:val="212529"/>
          <w:sz w:val="28"/>
          <w:szCs w:val="28"/>
          <w:shd w:val="clear" w:color="auto" w:fill="FFFFFF"/>
        </w:rPr>
        <w:t>org/en/topic/financialinclusion</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World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Bank</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Financial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Capability</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Financial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Literacy</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World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Bank</w:t>
      </w:r>
      <w:proofErr w:type="spellEnd"/>
      <w:r w:rsidRPr="003B0325">
        <w:rPr>
          <w:rFonts w:ascii="Times New Roman" w:hAnsi="Times New Roman" w:cs="Times New Roman"/>
          <w:color w:val="212529"/>
          <w:sz w:val="28"/>
          <w:szCs w:val="28"/>
          <w:shd w:val="clear" w:color="auto" w:fill="FFFFFF"/>
        </w:rPr>
        <w:t>. — Режим доступу до ресу</w:t>
      </w:r>
      <w:r w:rsidRPr="003B0325">
        <w:rPr>
          <w:rFonts w:ascii="Times New Roman" w:hAnsi="Times New Roman" w:cs="Times New Roman"/>
          <w:color w:val="212529"/>
          <w:sz w:val="28"/>
          <w:szCs w:val="28"/>
          <w:shd w:val="clear" w:color="auto" w:fill="FFFFFF"/>
        </w:rPr>
        <w:t>рсу: https://www.worldbank.org/</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Reuters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Institute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Digital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News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Report</w:t>
      </w:r>
      <w:proofErr w:type="spellEnd"/>
      <w:r w:rsidRPr="003B0325">
        <w:rPr>
          <w:rFonts w:ascii="Times New Roman" w:hAnsi="Times New Roman" w:cs="Times New Roman"/>
          <w:color w:val="212529"/>
          <w:sz w:val="28"/>
          <w:szCs w:val="28"/>
          <w:shd w:val="clear" w:color="auto" w:fill="FFFFFF"/>
        </w:rPr>
        <w:t xml:space="preserve"> 2025 [Електронний ресурс] // </w:t>
      </w:r>
      <w:proofErr w:type="spellStart"/>
      <w:r w:rsidRPr="003B0325">
        <w:rPr>
          <w:rFonts w:ascii="Times New Roman" w:hAnsi="Times New Roman" w:cs="Times New Roman"/>
          <w:color w:val="212529"/>
          <w:sz w:val="28"/>
          <w:szCs w:val="28"/>
          <w:shd w:val="clear" w:color="auto" w:fill="FFFFFF"/>
        </w:rPr>
        <w:t>Reuters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Institute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for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the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Study</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of</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Journalism</w:t>
      </w:r>
      <w:proofErr w:type="spellEnd"/>
      <w:r w:rsidRPr="003B0325">
        <w:rPr>
          <w:rFonts w:ascii="Times New Roman" w:hAnsi="Times New Roman" w:cs="Times New Roman"/>
          <w:color w:val="212529"/>
          <w:sz w:val="28"/>
          <w:szCs w:val="28"/>
          <w:shd w:val="clear" w:color="auto" w:fill="FFFFFF"/>
        </w:rPr>
        <w:t>. — Режим доступу до ресурсу: https://reutersinstitute.politics.ox.ac.uk/digital-news-repo</w:t>
      </w:r>
      <w:r w:rsidRPr="003B0325">
        <w:rPr>
          <w:rFonts w:ascii="Times New Roman" w:hAnsi="Times New Roman" w:cs="Times New Roman"/>
          <w:color w:val="212529"/>
          <w:sz w:val="28"/>
          <w:szCs w:val="28"/>
          <w:shd w:val="clear" w:color="auto" w:fill="FFFFFF"/>
        </w:rPr>
        <w:t>rt/2025</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DataReportal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Digital</w:t>
      </w:r>
      <w:proofErr w:type="spellEnd"/>
      <w:r w:rsidRPr="003B0325">
        <w:rPr>
          <w:rFonts w:ascii="Times New Roman" w:hAnsi="Times New Roman" w:cs="Times New Roman"/>
          <w:color w:val="212529"/>
          <w:sz w:val="28"/>
          <w:szCs w:val="28"/>
          <w:shd w:val="clear" w:color="auto" w:fill="FFFFFF"/>
        </w:rPr>
        <w:t xml:space="preserve"> 2025: </w:t>
      </w:r>
      <w:proofErr w:type="spellStart"/>
      <w:r w:rsidRPr="003B0325">
        <w:rPr>
          <w:rFonts w:ascii="Times New Roman" w:hAnsi="Times New Roman" w:cs="Times New Roman"/>
          <w:color w:val="212529"/>
          <w:sz w:val="28"/>
          <w:szCs w:val="28"/>
          <w:shd w:val="clear" w:color="auto" w:fill="FFFFFF"/>
        </w:rPr>
        <w:t>Ukraine</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DataReportal</w:t>
      </w:r>
      <w:proofErr w:type="spellEnd"/>
      <w:r w:rsidRPr="003B0325">
        <w:rPr>
          <w:rFonts w:ascii="Times New Roman" w:hAnsi="Times New Roman" w:cs="Times New Roman"/>
          <w:color w:val="212529"/>
          <w:sz w:val="28"/>
          <w:szCs w:val="28"/>
          <w:shd w:val="clear" w:color="auto" w:fill="FFFFFF"/>
        </w:rPr>
        <w:t>. — Режим доступу до рес</w:t>
      </w:r>
      <w:r w:rsidRPr="003B0325">
        <w:rPr>
          <w:rFonts w:ascii="Times New Roman" w:hAnsi="Times New Roman" w:cs="Times New Roman"/>
          <w:color w:val="212529"/>
          <w:sz w:val="28"/>
          <w:szCs w:val="28"/>
          <w:shd w:val="clear" w:color="auto" w:fill="FFFFFF"/>
        </w:rPr>
        <w:t>урсу: https://datareportal.com/</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Analytics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Understand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your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audience</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 — Режим доступу до ресурсу: https://support.go</w:t>
      </w:r>
      <w:r w:rsidRPr="003B0325">
        <w:rPr>
          <w:rFonts w:ascii="Times New Roman" w:hAnsi="Times New Roman" w:cs="Times New Roman"/>
          <w:color w:val="212529"/>
          <w:sz w:val="28"/>
          <w:szCs w:val="28"/>
          <w:shd w:val="clear" w:color="auto" w:fill="FFFFFF"/>
        </w:rPr>
        <w:t>ogle.com/youtube/answer/9314416</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Analytics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Understand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your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content</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performance</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 — Режим доступу до ресурсу: https://support.goo</w:t>
      </w:r>
      <w:r w:rsidRPr="003B0325">
        <w:rPr>
          <w:rFonts w:ascii="Times New Roman" w:hAnsi="Times New Roman" w:cs="Times New Roman"/>
          <w:color w:val="212529"/>
          <w:sz w:val="28"/>
          <w:szCs w:val="28"/>
          <w:shd w:val="clear" w:color="auto" w:fill="FFFFFF"/>
        </w:rPr>
        <w:t>gle.com/youtube/answer/12220281</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Creators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Creator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Academy</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 — Режим доступу до ресурсу: ht</w:t>
      </w:r>
      <w:r w:rsidRPr="003B0325">
        <w:rPr>
          <w:rFonts w:ascii="Times New Roman" w:hAnsi="Times New Roman" w:cs="Times New Roman"/>
          <w:color w:val="212529"/>
          <w:sz w:val="28"/>
          <w:szCs w:val="28"/>
          <w:shd w:val="clear" w:color="auto" w:fill="FFFFFF"/>
        </w:rPr>
        <w:t>tps://www.youtube.com/creators/</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TikTok</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for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Business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Creative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Center</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TikTok</w:t>
      </w:r>
      <w:proofErr w:type="spellEnd"/>
      <w:r w:rsidRPr="003B0325">
        <w:rPr>
          <w:rFonts w:ascii="Times New Roman" w:hAnsi="Times New Roman" w:cs="Times New Roman"/>
          <w:color w:val="212529"/>
          <w:sz w:val="28"/>
          <w:szCs w:val="28"/>
          <w:shd w:val="clear" w:color="auto" w:fill="FFFFFF"/>
        </w:rPr>
        <w:t>. — Режим доступу до ресурсу: https://ads.tikt</w:t>
      </w:r>
      <w:r w:rsidRPr="003B0325">
        <w:rPr>
          <w:rFonts w:ascii="Times New Roman" w:hAnsi="Times New Roman" w:cs="Times New Roman"/>
          <w:color w:val="212529"/>
          <w:sz w:val="28"/>
          <w:szCs w:val="28"/>
          <w:shd w:val="clear" w:color="auto" w:fill="FFFFFF"/>
        </w:rPr>
        <w:t>ok.com/business/creativecenter/</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TikTok</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for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Business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TikTok</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Marketing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Science</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TikTok</w:t>
      </w:r>
      <w:proofErr w:type="spellEnd"/>
      <w:r w:rsidRPr="003B0325">
        <w:rPr>
          <w:rFonts w:ascii="Times New Roman" w:hAnsi="Times New Roman" w:cs="Times New Roman"/>
          <w:color w:val="212529"/>
          <w:sz w:val="28"/>
          <w:szCs w:val="28"/>
          <w:shd w:val="clear" w:color="auto" w:fill="FFFFFF"/>
        </w:rPr>
        <w:t>. — Режим доступу до ресурсу: h</w:t>
      </w:r>
      <w:r w:rsidRPr="003B0325">
        <w:rPr>
          <w:rFonts w:ascii="Times New Roman" w:hAnsi="Times New Roman" w:cs="Times New Roman"/>
          <w:color w:val="212529"/>
          <w:sz w:val="28"/>
          <w:szCs w:val="28"/>
          <w:shd w:val="clear" w:color="auto" w:fill="FFFFFF"/>
        </w:rPr>
        <w:t>ttps://www.tiktok.com/business/</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Google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Google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Trends</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Google</w:t>
      </w:r>
      <w:proofErr w:type="spellEnd"/>
      <w:r w:rsidRPr="003B0325">
        <w:rPr>
          <w:rFonts w:ascii="Times New Roman" w:hAnsi="Times New Roman" w:cs="Times New Roman"/>
          <w:color w:val="212529"/>
          <w:sz w:val="28"/>
          <w:szCs w:val="28"/>
          <w:shd w:val="clear" w:color="auto" w:fill="FFFFFF"/>
        </w:rPr>
        <w:t>. — Режим доступу до ресу</w:t>
      </w:r>
      <w:r w:rsidRPr="003B0325">
        <w:rPr>
          <w:rFonts w:ascii="Times New Roman" w:hAnsi="Times New Roman" w:cs="Times New Roman"/>
          <w:color w:val="212529"/>
          <w:sz w:val="28"/>
          <w:szCs w:val="28"/>
          <w:shd w:val="clear" w:color="auto" w:fill="FFFFFF"/>
        </w:rPr>
        <w:t>рсу: https://trends.google.com/</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Google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Google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Analytics</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Google</w:t>
      </w:r>
      <w:proofErr w:type="spellEnd"/>
      <w:r w:rsidRPr="003B0325">
        <w:rPr>
          <w:rFonts w:ascii="Times New Roman" w:hAnsi="Times New Roman" w:cs="Times New Roman"/>
          <w:color w:val="212529"/>
          <w:sz w:val="28"/>
          <w:szCs w:val="28"/>
          <w:shd w:val="clear" w:color="auto" w:fill="FFFFFF"/>
        </w:rPr>
        <w:t>. — Режим доступу до ресурсу</w:t>
      </w:r>
      <w:r w:rsidRPr="003B0325">
        <w:rPr>
          <w:rFonts w:ascii="Times New Roman" w:hAnsi="Times New Roman" w:cs="Times New Roman"/>
          <w:color w:val="212529"/>
          <w:sz w:val="28"/>
          <w:szCs w:val="28"/>
          <w:shd w:val="clear" w:color="auto" w:fill="FFFFFF"/>
        </w:rPr>
        <w:t>: https://analytics.google.com/</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lastRenderedPageBreak/>
        <w:t>Ahrefs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Keyword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Research</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The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Beginner’s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Guide</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Ahrefs</w:t>
      </w:r>
      <w:proofErr w:type="spellEnd"/>
      <w:r w:rsidRPr="003B0325">
        <w:rPr>
          <w:rFonts w:ascii="Times New Roman" w:hAnsi="Times New Roman" w:cs="Times New Roman"/>
          <w:color w:val="212529"/>
          <w:sz w:val="28"/>
          <w:szCs w:val="28"/>
          <w:shd w:val="clear" w:color="auto" w:fill="FFFFFF"/>
        </w:rPr>
        <w:t>. — Режим доступу до ресурсу: https://ahrefs.com/blog/keyword-researc</w:t>
      </w:r>
      <w:r w:rsidRPr="003B0325">
        <w:rPr>
          <w:rFonts w:ascii="Times New Roman" w:hAnsi="Times New Roman" w:cs="Times New Roman"/>
          <w:color w:val="212529"/>
          <w:sz w:val="28"/>
          <w:szCs w:val="28"/>
          <w:shd w:val="clear" w:color="auto" w:fill="FFFFFF"/>
        </w:rPr>
        <w:t>h</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Ahrefs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What</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Is</w:t>
      </w:r>
      <w:proofErr w:type="spellEnd"/>
      <w:r w:rsidRPr="003B0325">
        <w:rPr>
          <w:rFonts w:ascii="Times New Roman" w:hAnsi="Times New Roman" w:cs="Times New Roman"/>
          <w:color w:val="212529"/>
          <w:sz w:val="28"/>
          <w:szCs w:val="28"/>
          <w:shd w:val="clear" w:color="auto" w:fill="FFFFFF"/>
        </w:rPr>
        <w:t xml:space="preserve"> SEO? </w:t>
      </w:r>
      <w:proofErr w:type="spellStart"/>
      <w:r w:rsidRPr="003B0325">
        <w:rPr>
          <w:rFonts w:ascii="Times New Roman" w:hAnsi="Times New Roman" w:cs="Times New Roman"/>
          <w:color w:val="212529"/>
          <w:sz w:val="28"/>
          <w:szCs w:val="28"/>
          <w:shd w:val="clear" w:color="auto" w:fill="FFFFFF"/>
        </w:rPr>
        <w:t>Search</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Engine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Optimization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Explained</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Ahrefs</w:t>
      </w:r>
      <w:proofErr w:type="spellEnd"/>
      <w:r w:rsidRPr="003B0325">
        <w:rPr>
          <w:rFonts w:ascii="Times New Roman" w:hAnsi="Times New Roman" w:cs="Times New Roman"/>
          <w:color w:val="212529"/>
          <w:sz w:val="28"/>
          <w:szCs w:val="28"/>
          <w:shd w:val="clear" w:color="auto" w:fill="FFFFFF"/>
        </w:rPr>
        <w:t>. — Режим доступу до ресурсу: https</w:t>
      </w:r>
      <w:r w:rsidRPr="003B0325">
        <w:rPr>
          <w:rFonts w:ascii="Times New Roman" w:hAnsi="Times New Roman" w:cs="Times New Roman"/>
          <w:color w:val="212529"/>
          <w:sz w:val="28"/>
          <w:szCs w:val="28"/>
          <w:shd w:val="clear" w:color="auto" w:fill="FFFFFF"/>
        </w:rPr>
        <w:t>://ahrefs.com/blog/what-is-seo/</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Kotler</w:t>
      </w:r>
      <w:proofErr w:type="spellEnd"/>
      <w:r w:rsidRPr="003B0325">
        <w:rPr>
          <w:rFonts w:ascii="Times New Roman" w:hAnsi="Times New Roman" w:cs="Times New Roman"/>
          <w:color w:val="212529"/>
          <w:sz w:val="28"/>
          <w:szCs w:val="28"/>
          <w:shd w:val="clear" w:color="auto" w:fill="FFFFFF"/>
        </w:rPr>
        <w:t xml:space="preserve"> P., </w:t>
      </w:r>
      <w:proofErr w:type="spellStart"/>
      <w:r w:rsidRPr="003B0325">
        <w:rPr>
          <w:rFonts w:ascii="Times New Roman" w:hAnsi="Times New Roman" w:cs="Times New Roman"/>
          <w:color w:val="212529"/>
          <w:sz w:val="28"/>
          <w:szCs w:val="28"/>
          <w:shd w:val="clear" w:color="auto" w:fill="FFFFFF"/>
        </w:rPr>
        <w:t>Keller</w:t>
      </w:r>
      <w:proofErr w:type="spellEnd"/>
      <w:r w:rsidRPr="003B0325">
        <w:rPr>
          <w:rFonts w:ascii="Times New Roman" w:hAnsi="Times New Roman" w:cs="Times New Roman"/>
          <w:color w:val="212529"/>
          <w:sz w:val="28"/>
          <w:szCs w:val="28"/>
          <w:shd w:val="clear" w:color="auto" w:fill="FFFFFF"/>
        </w:rPr>
        <w:t xml:space="preserve"> K. L. </w:t>
      </w:r>
      <w:proofErr w:type="spellStart"/>
      <w:r w:rsidRPr="003B0325">
        <w:rPr>
          <w:rFonts w:ascii="Times New Roman" w:hAnsi="Times New Roman" w:cs="Times New Roman"/>
          <w:color w:val="212529"/>
          <w:sz w:val="28"/>
          <w:szCs w:val="28"/>
          <w:shd w:val="clear" w:color="auto" w:fill="FFFFFF"/>
        </w:rPr>
        <w:t>Marketing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Management</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Harlow</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Pearson</w:t>
      </w:r>
      <w:proofErr w:type="spellEnd"/>
      <w:r w:rsidRPr="003B0325">
        <w:rPr>
          <w:rFonts w:ascii="Times New Roman" w:hAnsi="Times New Roman" w:cs="Times New Roman"/>
          <w:color w:val="212529"/>
          <w:sz w:val="28"/>
          <w:szCs w:val="28"/>
          <w:shd w:val="clear" w:color="auto" w:fill="FFFFFF"/>
        </w:rPr>
        <w:t>, 2016. 832 p.</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Chaffey</w:t>
      </w:r>
      <w:proofErr w:type="spellEnd"/>
      <w:r w:rsidRPr="003B0325">
        <w:rPr>
          <w:rFonts w:ascii="Times New Roman" w:hAnsi="Times New Roman" w:cs="Times New Roman"/>
          <w:color w:val="212529"/>
          <w:sz w:val="28"/>
          <w:szCs w:val="28"/>
          <w:shd w:val="clear" w:color="auto" w:fill="FFFFFF"/>
        </w:rPr>
        <w:t xml:space="preserve"> D., </w:t>
      </w:r>
      <w:proofErr w:type="spellStart"/>
      <w:r w:rsidRPr="003B0325">
        <w:rPr>
          <w:rFonts w:ascii="Times New Roman" w:hAnsi="Times New Roman" w:cs="Times New Roman"/>
          <w:color w:val="212529"/>
          <w:sz w:val="28"/>
          <w:szCs w:val="28"/>
          <w:shd w:val="clear" w:color="auto" w:fill="FFFFFF"/>
        </w:rPr>
        <w:t>Ellis-Chadwick</w:t>
      </w:r>
      <w:proofErr w:type="spellEnd"/>
      <w:r w:rsidRPr="003B0325">
        <w:rPr>
          <w:rFonts w:ascii="Times New Roman" w:hAnsi="Times New Roman" w:cs="Times New Roman"/>
          <w:color w:val="212529"/>
          <w:sz w:val="28"/>
          <w:szCs w:val="28"/>
          <w:shd w:val="clear" w:color="auto" w:fill="FFFFFF"/>
        </w:rPr>
        <w:t xml:space="preserve"> F. </w:t>
      </w:r>
      <w:proofErr w:type="spellStart"/>
      <w:r w:rsidRPr="003B0325">
        <w:rPr>
          <w:rFonts w:ascii="Times New Roman" w:hAnsi="Times New Roman" w:cs="Times New Roman"/>
          <w:color w:val="212529"/>
          <w:sz w:val="28"/>
          <w:szCs w:val="28"/>
          <w:shd w:val="clear" w:color="auto" w:fill="FFFFFF"/>
        </w:rPr>
        <w:t>Digital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Marketing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Strategy</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Implementation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Practice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Harlow</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Pearson</w:t>
      </w:r>
      <w:proofErr w:type="spellEnd"/>
      <w:r w:rsidRPr="003B0325">
        <w:rPr>
          <w:rFonts w:ascii="Times New Roman" w:hAnsi="Times New Roman" w:cs="Times New Roman"/>
          <w:color w:val="212529"/>
          <w:sz w:val="28"/>
          <w:szCs w:val="28"/>
          <w:shd w:val="clear" w:color="auto" w:fill="FFFFFF"/>
        </w:rPr>
        <w:t>, 2019. 576 p.</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Ryan</w:t>
      </w:r>
      <w:proofErr w:type="spellEnd"/>
      <w:r w:rsidRPr="003B0325">
        <w:rPr>
          <w:rFonts w:ascii="Times New Roman" w:hAnsi="Times New Roman" w:cs="Times New Roman"/>
          <w:color w:val="212529"/>
          <w:sz w:val="28"/>
          <w:szCs w:val="28"/>
          <w:shd w:val="clear" w:color="auto" w:fill="FFFFFF"/>
        </w:rPr>
        <w:t xml:space="preserve"> D. </w:t>
      </w:r>
      <w:proofErr w:type="spellStart"/>
      <w:r w:rsidRPr="003B0325">
        <w:rPr>
          <w:rFonts w:ascii="Times New Roman" w:hAnsi="Times New Roman" w:cs="Times New Roman"/>
          <w:color w:val="212529"/>
          <w:sz w:val="28"/>
          <w:szCs w:val="28"/>
          <w:shd w:val="clear" w:color="auto" w:fill="FFFFFF"/>
        </w:rPr>
        <w:t>Understanding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Digital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Marketing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Marketing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Strategies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for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Engaging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the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Digital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Generation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L</w:t>
      </w:r>
      <w:r w:rsidRPr="003B0325">
        <w:rPr>
          <w:rFonts w:ascii="Times New Roman" w:hAnsi="Times New Roman" w:cs="Times New Roman"/>
          <w:color w:val="212529"/>
          <w:sz w:val="28"/>
          <w:szCs w:val="28"/>
          <w:shd w:val="clear" w:color="auto" w:fill="FFFFFF"/>
        </w:rPr>
        <w:t>ondon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Kogan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Page</w:t>
      </w:r>
      <w:proofErr w:type="spellEnd"/>
      <w:r w:rsidRPr="003B0325">
        <w:rPr>
          <w:rFonts w:ascii="Times New Roman" w:hAnsi="Times New Roman" w:cs="Times New Roman"/>
          <w:color w:val="212529"/>
          <w:sz w:val="28"/>
          <w:szCs w:val="28"/>
          <w:shd w:val="clear" w:color="auto" w:fill="FFFFFF"/>
        </w:rPr>
        <w:t>, 2016. 496 p.</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Armstrong</w:t>
      </w:r>
      <w:proofErr w:type="spellEnd"/>
      <w:r w:rsidRPr="003B0325">
        <w:rPr>
          <w:rFonts w:ascii="Times New Roman" w:hAnsi="Times New Roman" w:cs="Times New Roman"/>
          <w:color w:val="212529"/>
          <w:sz w:val="28"/>
          <w:szCs w:val="28"/>
          <w:shd w:val="clear" w:color="auto" w:fill="FFFFFF"/>
        </w:rPr>
        <w:t xml:space="preserve"> G., </w:t>
      </w:r>
      <w:proofErr w:type="spellStart"/>
      <w:r w:rsidRPr="003B0325">
        <w:rPr>
          <w:rFonts w:ascii="Times New Roman" w:hAnsi="Times New Roman" w:cs="Times New Roman"/>
          <w:color w:val="212529"/>
          <w:sz w:val="28"/>
          <w:szCs w:val="28"/>
          <w:shd w:val="clear" w:color="auto" w:fill="FFFFFF"/>
        </w:rPr>
        <w:t>Kotler</w:t>
      </w:r>
      <w:proofErr w:type="spellEnd"/>
      <w:r w:rsidRPr="003B0325">
        <w:rPr>
          <w:rFonts w:ascii="Times New Roman" w:hAnsi="Times New Roman" w:cs="Times New Roman"/>
          <w:color w:val="212529"/>
          <w:sz w:val="28"/>
          <w:szCs w:val="28"/>
          <w:shd w:val="clear" w:color="auto" w:fill="FFFFFF"/>
        </w:rPr>
        <w:t xml:space="preserve"> P. </w:t>
      </w:r>
      <w:proofErr w:type="spellStart"/>
      <w:r w:rsidRPr="003B0325">
        <w:rPr>
          <w:rFonts w:ascii="Times New Roman" w:hAnsi="Times New Roman" w:cs="Times New Roman"/>
          <w:color w:val="212529"/>
          <w:sz w:val="28"/>
          <w:szCs w:val="28"/>
          <w:shd w:val="clear" w:color="auto" w:fill="FFFFFF"/>
        </w:rPr>
        <w:t>Marketing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Introduction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Harlow</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Pearson</w:t>
      </w:r>
      <w:proofErr w:type="spellEnd"/>
      <w:r w:rsidRPr="003B0325">
        <w:rPr>
          <w:rFonts w:ascii="Times New Roman" w:hAnsi="Times New Roman" w:cs="Times New Roman"/>
          <w:color w:val="212529"/>
          <w:sz w:val="28"/>
          <w:szCs w:val="28"/>
          <w:shd w:val="clear" w:color="auto" w:fill="FFFFFF"/>
        </w:rPr>
        <w:t>, 2017. 672 p</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Fill</w:t>
      </w:r>
      <w:proofErr w:type="spellEnd"/>
      <w:r w:rsidRPr="003B0325">
        <w:rPr>
          <w:rFonts w:ascii="Times New Roman" w:hAnsi="Times New Roman" w:cs="Times New Roman"/>
          <w:color w:val="212529"/>
          <w:sz w:val="28"/>
          <w:szCs w:val="28"/>
          <w:shd w:val="clear" w:color="auto" w:fill="FFFFFF"/>
        </w:rPr>
        <w:t xml:space="preserve"> C., </w:t>
      </w:r>
      <w:proofErr w:type="spellStart"/>
      <w:r w:rsidRPr="003B0325">
        <w:rPr>
          <w:rFonts w:ascii="Times New Roman" w:hAnsi="Times New Roman" w:cs="Times New Roman"/>
          <w:color w:val="212529"/>
          <w:sz w:val="28"/>
          <w:szCs w:val="28"/>
          <w:shd w:val="clear" w:color="auto" w:fill="FFFFFF"/>
        </w:rPr>
        <w:t>Turnbull</w:t>
      </w:r>
      <w:proofErr w:type="spellEnd"/>
      <w:r w:rsidRPr="003B0325">
        <w:rPr>
          <w:rFonts w:ascii="Times New Roman" w:hAnsi="Times New Roman" w:cs="Times New Roman"/>
          <w:color w:val="212529"/>
          <w:sz w:val="28"/>
          <w:szCs w:val="28"/>
          <w:shd w:val="clear" w:color="auto" w:fill="FFFFFF"/>
        </w:rPr>
        <w:t xml:space="preserve"> S. </w:t>
      </w:r>
      <w:proofErr w:type="spellStart"/>
      <w:r w:rsidRPr="003B0325">
        <w:rPr>
          <w:rFonts w:ascii="Times New Roman" w:hAnsi="Times New Roman" w:cs="Times New Roman"/>
          <w:color w:val="212529"/>
          <w:sz w:val="28"/>
          <w:szCs w:val="28"/>
          <w:shd w:val="clear" w:color="auto" w:fill="FFFFFF"/>
        </w:rPr>
        <w:t>Marketing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Communications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Discovery</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Creation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Conversations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Harlow</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Pearson</w:t>
      </w:r>
      <w:proofErr w:type="spellEnd"/>
      <w:r w:rsidRPr="003B0325">
        <w:rPr>
          <w:rFonts w:ascii="Times New Roman" w:hAnsi="Times New Roman" w:cs="Times New Roman"/>
          <w:color w:val="212529"/>
          <w:sz w:val="28"/>
          <w:szCs w:val="28"/>
          <w:shd w:val="clear" w:color="auto" w:fill="FFFFFF"/>
        </w:rPr>
        <w:t>, 2019. 704 p.</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Aaker</w:t>
      </w:r>
      <w:proofErr w:type="spellEnd"/>
      <w:r w:rsidRPr="003B0325">
        <w:rPr>
          <w:rFonts w:ascii="Times New Roman" w:hAnsi="Times New Roman" w:cs="Times New Roman"/>
          <w:color w:val="212529"/>
          <w:sz w:val="28"/>
          <w:szCs w:val="28"/>
          <w:shd w:val="clear" w:color="auto" w:fill="FFFFFF"/>
        </w:rPr>
        <w:t xml:space="preserve"> D. A. </w:t>
      </w:r>
      <w:proofErr w:type="spellStart"/>
      <w:r w:rsidRPr="003B0325">
        <w:rPr>
          <w:rFonts w:ascii="Times New Roman" w:hAnsi="Times New Roman" w:cs="Times New Roman"/>
          <w:color w:val="212529"/>
          <w:sz w:val="28"/>
          <w:szCs w:val="28"/>
          <w:shd w:val="clear" w:color="auto" w:fill="FFFFFF"/>
        </w:rPr>
        <w:t>Building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Strong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Brands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New</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York</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Free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Press</w:t>
      </w:r>
      <w:proofErr w:type="spellEnd"/>
      <w:r w:rsidRPr="003B0325">
        <w:rPr>
          <w:rFonts w:ascii="Times New Roman" w:hAnsi="Times New Roman" w:cs="Times New Roman"/>
          <w:color w:val="212529"/>
          <w:sz w:val="28"/>
          <w:szCs w:val="28"/>
          <w:shd w:val="clear" w:color="auto" w:fill="FFFFFF"/>
        </w:rPr>
        <w:t>, 1996. 400 p.</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McClung</w:t>
      </w:r>
      <w:proofErr w:type="spellEnd"/>
      <w:r w:rsidRPr="003B0325">
        <w:rPr>
          <w:rFonts w:ascii="Times New Roman" w:hAnsi="Times New Roman" w:cs="Times New Roman"/>
          <w:color w:val="212529"/>
          <w:sz w:val="28"/>
          <w:szCs w:val="28"/>
          <w:shd w:val="clear" w:color="auto" w:fill="FFFFFF"/>
        </w:rPr>
        <w:t xml:space="preserve"> S., </w:t>
      </w:r>
      <w:proofErr w:type="spellStart"/>
      <w:r w:rsidRPr="003B0325">
        <w:rPr>
          <w:rFonts w:ascii="Times New Roman" w:hAnsi="Times New Roman" w:cs="Times New Roman"/>
          <w:color w:val="212529"/>
          <w:sz w:val="28"/>
          <w:szCs w:val="28"/>
          <w:shd w:val="clear" w:color="auto" w:fill="FFFFFF"/>
        </w:rPr>
        <w:t>Johnson</w:t>
      </w:r>
      <w:proofErr w:type="spellEnd"/>
      <w:r w:rsidRPr="003B0325">
        <w:rPr>
          <w:rFonts w:ascii="Times New Roman" w:hAnsi="Times New Roman" w:cs="Times New Roman"/>
          <w:color w:val="212529"/>
          <w:sz w:val="28"/>
          <w:szCs w:val="28"/>
          <w:shd w:val="clear" w:color="auto" w:fill="FFFFFF"/>
        </w:rPr>
        <w:t xml:space="preserve"> K. </w:t>
      </w:r>
      <w:proofErr w:type="spellStart"/>
      <w:r w:rsidRPr="003B0325">
        <w:rPr>
          <w:rFonts w:ascii="Times New Roman" w:hAnsi="Times New Roman" w:cs="Times New Roman"/>
          <w:color w:val="212529"/>
          <w:sz w:val="28"/>
          <w:szCs w:val="28"/>
          <w:shd w:val="clear" w:color="auto" w:fill="FFFFFF"/>
        </w:rPr>
        <w:t>Examining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the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motives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of</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podcast</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users</w:t>
      </w:r>
      <w:proofErr w:type="spellEnd"/>
      <w:r w:rsidRPr="003B0325">
        <w:rPr>
          <w:rFonts w:ascii="Times New Roman" w:hAnsi="Times New Roman" w:cs="Times New Roman"/>
          <w:color w:val="212529"/>
          <w:sz w:val="28"/>
          <w:szCs w:val="28"/>
          <w:shd w:val="clear" w:color="auto" w:fill="FFFFFF"/>
        </w:rPr>
        <w:t xml:space="preserve"> // </w:t>
      </w:r>
      <w:proofErr w:type="spellStart"/>
      <w:r w:rsidRPr="003B0325">
        <w:rPr>
          <w:rFonts w:ascii="Times New Roman" w:hAnsi="Times New Roman" w:cs="Times New Roman"/>
          <w:color w:val="212529"/>
          <w:sz w:val="28"/>
          <w:szCs w:val="28"/>
          <w:shd w:val="clear" w:color="auto" w:fill="FFFFFF"/>
        </w:rPr>
        <w:t>Journal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of</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Radio</w:t>
      </w:r>
      <w:proofErr w:type="spellEnd"/>
      <w:r w:rsidRPr="003B0325">
        <w:rPr>
          <w:rFonts w:ascii="Times New Roman" w:hAnsi="Times New Roman" w:cs="Times New Roman"/>
          <w:color w:val="212529"/>
          <w:sz w:val="28"/>
          <w:szCs w:val="28"/>
          <w:shd w:val="clear" w:color="auto" w:fill="FFFFFF"/>
        </w:rPr>
        <w:t xml:space="preserve"> &amp; </w:t>
      </w:r>
      <w:proofErr w:type="spellStart"/>
      <w:r w:rsidRPr="003B0325">
        <w:rPr>
          <w:rFonts w:ascii="Times New Roman" w:hAnsi="Times New Roman" w:cs="Times New Roman"/>
          <w:color w:val="212529"/>
          <w:sz w:val="28"/>
          <w:szCs w:val="28"/>
          <w:shd w:val="clear" w:color="auto" w:fill="FFFFFF"/>
        </w:rPr>
        <w:t>Audio</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Media</w:t>
      </w:r>
      <w:proofErr w:type="spellEnd"/>
      <w:r w:rsidRPr="003B0325">
        <w:rPr>
          <w:rFonts w:ascii="Times New Roman" w:hAnsi="Times New Roman" w:cs="Times New Roman"/>
          <w:color w:val="212529"/>
          <w:sz w:val="28"/>
          <w:szCs w:val="28"/>
          <w:shd w:val="clear" w:color="auto" w:fill="FFFFFF"/>
        </w:rPr>
        <w:t>. — 2010</w:t>
      </w:r>
      <w:r w:rsidRPr="003B0325">
        <w:rPr>
          <w:rFonts w:ascii="Times New Roman" w:hAnsi="Times New Roman" w:cs="Times New Roman"/>
          <w:color w:val="212529"/>
          <w:sz w:val="28"/>
          <w:szCs w:val="28"/>
          <w:shd w:val="clear" w:color="auto" w:fill="FFFFFF"/>
        </w:rPr>
        <w:t xml:space="preserve">. — </w:t>
      </w:r>
      <w:proofErr w:type="spellStart"/>
      <w:r w:rsidRPr="003B0325">
        <w:rPr>
          <w:rFonts w:ascii="Times New Roman" w:hAnsi="Times New Roman" w:cs="Times New Roman"/>
          <w:color w:val="212529"/>
          <w:sz w:val="28"/>
          <w:szCs w:val="28"/>
          <w:shd w:val="clear" w:color="auto" w:fill="FFFFFF"/>
        </w:rPr>
        <w:t>Vol</w:t>
      </w:r>
      <w:proofErr w:type="spellEnd"/>
      <w:r w:rsidRPr="003B0325">
        <w:rPr>
          <w:rFonts w:ascii="Times New Roman" w:hAnsi="Times New Roman" w:cs="Times New Roman"/>
          <w:color w:val="212529"/>
          <w:sz w:val="28"/>
          <w:szCs w:val="28"/>
          <w:shd w:val="clear" w:color="auto" w:fill="FFFFFF"/>
        </w:rPr>
        <w:t xml:space="preserve">. 17, </w:t>
      </w:r>
      <w:proofErr w:type="spellStart"/>
      <w:r w:rsidRPr="003B0325">
        <w:rPr>
          <w:rFonts w:ascii="Times New Roman" w:hAnsi="Times New Roman" w:cs="Times New Roman"/>
          <w:color w:val="212529"/>
          <w:sz w:val="28"/>
          <w:szCs w:val="28"/>
          <w:shd w:val="clear" w:color="auto" w:fill="FFFFFF"/>
        </w:rPr>
        <w:t>No</w:t>
      </w:r>
      <w:proofErr w:type="spellEnd"/>
      <w:r w:rsidRPr="003B0325">
        <w:rPr>
          <w:rFonts w:ascii="Times New Roman" w:hAnsi="Times New Roman" w:cs="Times New Roman"/>
          <w:color w:val="212529"/>
          <w:sz w:val="28"/>
          <w:szCs w:val="28"/>
          <w:shd w:val="clear" w:color="auto" w:fill="FFFFFF"/>
        </w:rPr>
        <w:t>. 1. — P. 82–95.</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r w:rsidRPr="003B0325">
        <w:rPr>
          <w:rFonts w:ascii="Times New Roman" w:hAnsi="Times New Roman" w:cs="Times New Roman"/>
          <w:color w:val="212529"/>
          <w:sz w:val="28"/>
          <w:szCs w:val="28"/>
          <w:shd w:val="clear" w:color="auto" w:fill="FFFFFF"/>
        </w:rPr>
        <w:t xml:space="preserve">Finance.ua. </w:t>
      </w: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Tik-Tok</w:t>
      </w:r>
      <w:proofErr w:type="spellEnd"/>
      <w:r w:rsidRPr="003B0325">
        <w:rPr>
          <w:rFonts w:ascii="Times New Roman" w:hAnsi="Times New Roman" w:cs="Times New Roman"/>
          <w:color w:val="212529"/>
          <w:sz w:val="28"/>
          <w:szCs w:val="28"/>
          <w:shd w:val="clear" w:color="auto" w:fill="FFFFFF"/>
        </w:rPr>
        <w:t xml:space="preserve"> та </w:t>
      </w:r>
      <w:proofErr w:type="spellStart"/>
      <w:r w:rsidRPr="003B0325">
        <w:rPr>
          <w:rFonts w:ascii="Times New Roman" w:hAnsi="Times New Roman" w:cs="Times New Roman"/>
          <w:color w:val="212529"/>
          <w:sz w:val="28"/>
          <w:szCs w:val="28"/>
          <w:shd w:val="clear" w:color="auto" w:fill="FFFFFF"/>
        </w:rPr>
        <w:t>Instagram</w:t>
      </w:r>
      <w:proofErr w:type="spellEnd"/>
      <w:r w:rsidRPr="003B0325">
        <w:rPr>
          <w:rFonts w:ascii="Times New Roman" w:hAnsi="Times New Roman" w:cs="Times New Roman"/>
          <w:color w:val="212529"/>
          <w:sz w:val="28"/>
          <w:szCs w:val="28"/>
          <w:shd w:val="clear" w:color="auto" w:fill="FFFFFF"/>
        </w:rPr>
        <w:t xml:space="preserve">: найкращі </w:t>
      </w:r>
      <w:proofErr w:type="spellStart"/>
      <w:r w:rsidRPr="003B0325">
        <w:rPr>
          <w:rFonts w:ascii="Times New Roman" w:hAnsi="Times New Roman" w:cs="Times New Roman"/>
          <w:color w:val="212529"/>
          <w:sz w:val="28"/>
          <w:szCs w:val="28"/>
          <w:shd w:val="clear" w:color="auto" w:fill="FFFFFF"/>
        </w:rPr>
        <w:t>диджитал</w:t>
      </w:r>
      <w:proofErr w:type="spellEnd"/>
      <w:r w:rsidRPr="003B0325">
        <w:rPr>
          <w:rFonts w:ascii="Times New Roman" w:hAnsi="Times New Roman" w:cs="Times New Roman"/>
          <w:color w:val="212529"/>
          <w:sz w:val="28"/>
          <w:szCs w:val="28"/>
          <w:shd w:val="clear" w:color="auto" w:fill="FFFFFF"/>
        </w:rPr>
        <w:t>-канали для фінансової грамотності [Електронний ресурс] // Finance.ua. — 14.06.2024. — Режим доступу до ресурсу: https://news.finance.ua/ua/youtube-tik-tok-ta-instagram-naykrashhi-dydzhytal-kan</w:t>
      </w:r>
      <w:r w:rsidRPr="003B0325">
        <w:rPr>
          <w:rFonts w:ascii="Times New Roman" w:hAnsi="Times New Roman" w:cs="Times New Roman"/>
          <w:color w:val="212529"/>
          <w:sz w:val="28"/>
          <w:szCs w:val="28"/>
          <w:shd w:val="clear" w:color="auto" w:fill="FFFFFF"/>
        </w:rPr>
        <w:t>aly-dlya-finansovoi-hramotnosti</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r w:rsidRPr="003B0325">
        <w:rPr>
          <w:rFonts w:ascii="Times New Roman" w:hAnsi="Times New Roman" w:cs="Times New Roman"/>
          <w:color w:val="212529"/>
          <w:sz w:val="28"/>
          <w:szCs w:val="28"/>
          <w:shd w:val="clear" w:color="auto" w:fill="FFFFFF"/>
        </w:rPr>
        <w:t xml:space="preserve">Minfin.com.ua. </w:t>
      </w:r>
      <w:proofErr w:type="spellStart"/>
      <w:r w:rsidRPr="003B0325">
        <w:rPr>
          <w:rFonts w:ascii="Times New Roman" w:hAnsi="Times New Roman" w:cs="Times New Roman"/>
          <w:color w:val="212529"/>
          <w:sz w:val="28"/>
          <w:szCs w:val="28"/>
          <w:shd w:val="clear" w:color="auto" w:fill="FFFFFF"/>
        </w:rPr>
        <w:t>Медіакіт</w:t>
      </w:r>
      <w:proofErr w:type="spellEnd"/>
      <w:r w:rsidRPr="003B0325">
        <w:rPr>
          <w:rFonts w:ascii="Times New Roman" w:hAnsi="Times New Roman" w:cs="Times New Roman"/>
          <w:color w:val="212529"/>
          <w:sz w:val="28"/>
          <w:szCs w:val="28"/>
          <w:shd w:val="clear" w:color="auto" w:fill="FFFFFF"/>
        </w:rPr>
        <w:t xml:space="preserve"> 2026 [Електронний ресурс] // Мінфін. — Режим доступу до ресурсу: https://</w:t>
      </w:r>
      <w:r w:rsidRPr="003B0325">
        <w:rPr>
          <w:rFonts w:ascii="Times New Roman" w:hAnsi="Times New Roman" w:cs="Times New Roman"/>
          <w:color w:val="212529"/>
          <w:sz w:val="28"/>
          <w:szCs w:val="28"/>
          <w:shd w:val="clear" w:color="auto" w:fill="FFFFFF"/>
        </w:rPr>
        <w:t>projects.minfin.com.ua/mediakit</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r w:rsidRPr="003B0325">
        <w:rPr>
          <w:rFonts w:ascii="Times New Roman" w:hAnsi="Times New Roman" w:cs="Times New Roman"/>
          <w:color w:val="212529"/>
          <w:sz w:val="28"/>
          <w:szCs w:val="28"/>
          <w:shd w:val="clear" w:color="auto" w:fill="FFFFFF"/>
        </w:rPr>
        <w:t xml:space="preserve">Finance.ua. Три найкращі </w:t>
      </w:r>
      <w:proofErr w:type="spellStart"/>
      <w:r w:rsidRPr="003B0325">
        <w:rPr>
          <w:rFonts w:ascii="Times New Roman" w:hAnsi="Times New Roman" w:cs="Times New Roman"/>
          <w:color w:val="212529"/>
          <w:sz w:val="28"/>
          <w:szCs w:val="28"/>
          <w:shd w:val="clear" w:color="auto" w:fill="FFFFFF"/>
        </w:rPr>
        <w:t>YouTube</w:t>
      </w:r>
      <w:proofErr w:type="spellEnd"/>
      <w:r w:rsidRPr="003B0325">
        <w:rPr>
          <w:rFonts w:ascii="Times New Roman" w:hAnsi="Times New Roman" w:cs="Times New Roman"/>
          <w:color w:val="212529"/>
          <w:sz w:val="28"/>
          <w:szCs w:val="28"/>
          <w:shd w:val="clear" w:color="auto" w:fill="FFFFFF"/>
        </w:rPr>
        <w:t>-канали про фінанси в Україні за версією FinAwards-2026 [Електронний ресурс] // Finance.ua. — Режим доступу до ресурсу: https://news.finance.ua/ua/try-naykrashhi-youtube-kanaly-pro-finansy-v-ukraini-za-versiyeyu-finawards-20</w:t>
      </w:r>
      <w:r w:rsidRPr="003B0325">
        <w:rPr>
          <w:rFonts w:ascii="Times New Roman" w:hAnsi="Times New Roman" w:cs="Times New Roman"/>
          <w:color w:val="212529"/>
          <w:sz w:val="28"/>
          <w:szCs w:val="28"/>
          <w:shd w:val="clear" w:color="auto" w:fill="FFFFFF"/>
        </w:rPr>
        <w:t>26</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Bank</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of</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Italy</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Finfluencers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The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New</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Face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of</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Financial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Information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for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Young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People</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L'economia</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per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tutti</w:t>
      </w:r>
      <w:proofErr w:type="spellEnd"/>
      <w:r w:rsidRPr="003B0325">
        <w:rPr>
          <w:rFonts w:ascii="Times New Roman" w:hAnsi="Times New Roman" w:cs="Times New Roman"/>
          <w:color w:val="212529"/>
          <w:sz w:val="28"/>
          <w:szCs w:val="28"/>
          <w:shd w:val="clear" w:color="auto" w:fill="FFFFFF"/>
        </w:rPr>
        <w:t>. — 24.07.2026. — Режим доступу до ресурсу: https://ec</w:t>
      </w:r>
      <w:r w:rsidRPr="003B0325">
        <w:rPr>
          <w:rFonts w:ascii="Times New Roman" w:hAnsi="Times New Roman" w:cs="Times New Roman"/>
          <w:color w:val="212529"/>
          <w:sz w:val="28"/>
          <w:szCs w:val="28"/>
          <w:shd w:val="clear" w:color="auto" w:fill="FFFFFF"/>
        </w:rPr>
        <w:t>onomiapertutti.bancaditalia.it/</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Ghadafi</w:t>
      </w:r>
      <w:proofErr w:type="spellEnd"/>
      <w:r w:rsidRPr="003B0325">
        <w:rPr>
          <w:rFonts w:ascii="Times New Roman" w:hAnsi="Times New Roman" w:cs="Times New Roman"/>
          <w:color w:val="212529"/>
          <w:sz w:val="28"/>
          <w:szCs w:val="28"/>
          <w:shd w:val="clear" w:color="auto" w:fill="FFFFFF"/>
        </w:rPr>
        <w:t xml:space="preserve"> E., </w:t>
      </w:r>
      <w:proofErr w:type="spellStart"/>
      <w:r w:rsidRPr="003B0325">
        <w:rPr>
          <w:rFonts w:ascii="Times New Roman" w:hAnsi="Times New Roman" w:cs="Times New Roman"/>
          <w:color w:val="212529"/>
          <w:sz w:val="28"/>
          <w:szCs w:val="28"/>
          <w:shd w:val="clear" w:color="auto" w:fill="FFFFFF"/>
        </w:rPr>
        <w:t>Andriotis</w:t>
      </w:r>
      <w:proofErr w:type="spellEnd"/>
      <w:r w:rsidRPr="003B0325">
        <w:rPr>
          <w:rFonts w:ascii="Times New Roman" w:hAnsi="Times New Roman" w:cs="Times New Roman"/>
          <w:color w:val="212529"/>
          <w:sz w:val="28"/>
          <w:szCs w:val="28"/>
          <w:shd w:val="clear" w:color="auto" w:fill="FFFFFF"/>
        </w:rPr>
        <w:t xml:space="preserve"> P. </w:t>
      </w:r>
      <w:proofErr w:type="spellStart"/>
      <w:r w:rsidRPr="003B0325">
        <w:rPr>
          <w:rFonts w:ascii="Times New Roman" w:hAnsi="Times New Roman" w:cs="Times New Roman"/>
          <w:color w:val="212529"/>
          <w:sz w:val="28"/>
          <w:szCs w:val="28"/>
          <w:shd w:val="clear" w:color="auto" w:fill="FFFFFF"/>
        </w:rPr>
        <w:t>Finfluencers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TikTok</w:t>
      </w:r>
      <w:proofErr w:type="spellEnd"/>
      <w:r w:rsidRPr="003B0325">
        <w:rPr>
          <w:rFonts w:ascii="Times New Roman" w:hAnsi="Times New Roman" w:cs="Times New Roman"/>
          <w:color w:val="212529"/>
          <w:sz w:val="28"/>
          <w:szCs w:val="28"/>
          <w:shd w:val="clear" w:color="auto" w:fill="FFFFFF"/>
        </w:rPr>
        <w:t xml:space="preserve">: A </w:t>
      </w:r>
      <w:proofErr w:type="spellStart"/>
      <w:r w:rsidRPr="003B0325">
        <w:rPr>
          <w:rFonts w:ascii="Times New Roman" w:hAnsi="Times New Roman" w:cs="Times New Roman"/>
          <w:color w:val="212529"/>
          <w:sz w:val="28"/>
          <w:szCs w:val="28"/>
          <w:shd w:val="clear" w:color="auto" w:fill="FFFFFF"/>
        </w:rPr>
        <w:t>Longitudinal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Analysis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of</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Content</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Engagement</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Disclaimer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Practices</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arXiv</w:t>
      </w:r>
      <w:proofErr w:type="spellEnd"/>
      <w:r w:rsidRPr="003B0325">
        <w:rPr>
          <w:rFonts w:ascii="Times New Roman" w:hAnsi="Times New Roman" w:cs="Times New Roman"/>
          <w:color w:val="212529"/>
          <w:sz w:val="28"/>
          <w:szCs w:val="28"/>
          <w:shd w:val="clear" w:color="auto" w:fill="FFFFFF"/>
        </w:rPr>
        <w:t>. — 2026. — Режим доступу до ресурсу: h</w:t>
      </w:r>
      <w:r w:rsidRPr="003B0325">
        <w:rPr>
          <w:rFonts w:ascii="Times New Roman" w:hAnsi="Times New Roman" w:cs="Times New Roman"/>
          <w:color w:val="212529"/>
          <w:sz w:val="28"/>
          <w:szCs w:val="28"/>
          <w:shd w:val="clear" w:color="auto" w:fill="FFFFFF"/>
        </w:rPr>
        <w:t>ttps://arxiv.org/abs/2607.05203</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Ghadafi</w:t>
      </w:r>
      <w:proofErr w:type="spellEnd"/>
      <w:r w:rsidRPr="003B0325">
        <w:rPr>
          <w:rFonts w:ascii="Times New Roman" w:hAnsi="Times New Roman" w:cs="Times New Roman"/>
          <w:color w:val="212529"/>
          <w:sz w:val="28"/>
          <w:szCs w:val="28"/>
          <w:shd w:val="clear" w:color="auto" w:fill="FFFFFF"/>
        </w:rPr>
        <w:t xml:space="preserve"> E., </w:t>
      </w:r>
      <w:proofErr w:type="spellStart"/>
      <w:r w:rsidRPr="003B0325">
        <w:rPr>
          <w:rFonts w:ascii="Times New Roman" w:hAnsi="Times New Roman" w:cs="Times New Roman"/>
          <w:color w:val="212529"/>
          <w:sz w:val="28"/>
          <w:szCs w:val="28"/>
          <w:shd w:val="clear" w:color="auto" w:fill="FFFFFF"/>
        </w:rPr>
        <w:t>Andriotis</w:t>
      </w:r>
      <w:proofErr w:type="spellEnd"/>
      <w:r w:rsidRPr="003B0325">
        <w:rPr>
          <w:rFonts w:ascii="Times New Roman" w:hAnsi="Times New Roman" w:cs="Times New Roman"/>
          <w:color w:val="212529"/>
          <w:sz w:val="28"/>
          <w:szCs w:val="28"/>
          <w:shd w:val="clear" w:color="auto" w:fill="FFFFFF"/>
        </w:rPr>
        <w:t xml:space="preserve"> P. UK </w:t>
      </w:r>
      <w:proofErr w:type="spellStart"/>
      <w:r w:rsidRPr="003B0325">
        <w:rPr>
          <w:rFonts w:ascii="Times New Roman" w:hAnsi="Times New Roman" w:cs="Times New Roman"/>
          <w:color w:val="212529"/>
          <w:sz w:val="28"/>
          <w:szCs w:val="28"/>
          <w:shd w:val="clear" w:color="auto" w:fill="FFFFFF"/>
        </w:rPr>
        <w:t>Finfluencers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Exploring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Content</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Reach</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Responsibility</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arXiv</w:t>
      </w:r>
      <w:proofErr w:type="spellEnd"/>
      <w:r w:rsidRPr="003B0325">
        <w:rPr>
          <w:rFonts w:ascii="Times New Roman" w:hAnsi="Times New Roman" w:cs="Times New Roman"/>
          <w:color w:val="212529"/>
          <w:sz w:val="28"/>
          <w:szCs w:val="28"/>
          <w:shd w:val="clear" w:color="auto" w:fill="FFFFFF"/>
        </w:rPr>
        <w:t>. — 2025. — Режим доступу до ресурсу: h</w:t>
      </w:r>
      <w:r w:rsidRPr="003B0325">
        <w:rPr>
          <w:rFonts w:ascii="Times New Roman" w:hAnsi="Times New Roman" w:cs="Times New Roman"/>
          <w:color w:val="212529"/>
          <w:sz w:val="28"/>
          <w:szCs w:val="28"/>
          <w:shd w:val="clear" w:color="auto" w:fill="FFFFFF"/>
        </w:rPr>
        <w:t>ttps://arxiv.org/abs/2505.01941</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r w:rsidRPr="003B0325">
        <w:rPr>
          <w:rFonts w:ascii="Times New Roman" w:hAnsi="Times New Roman" w:cs="Times New Roman"/>
          <w:color w:val="212529"/>
          <w:sz w:val="28"/>
          <w:szCs w:val="28"/>
          <w:shd w:val="clear" w:color="auto" w:fill="FFFFFF"/>
        </w:rPr>
        <w:t xml:space="preserve">PUMB у </w:t>
      </w:r>
      <w:proofErr w:type="spellStart"/>
      <w:r w:rsidRPr="003B0325">
        <w:rPr>
          <w:rFonts w:ascii="Times New Roman" w:hAnsi="Times New Roman" w:cs="Times New Roman"/>
          <w:color w:val="212529"/>
          <w:sz w:val="28"/>
          <w:szCs w:val="28"/>
          <w:shd w:val="clear" w:color="auto" w:fill="FFFFFF"/>
        </w:rPr>
        <w:t>TikTok</w:t>
      </w:r>
      <w:proofErr w:type="spellEnd"/>
      <w:r w:rsidRPr="003B0325">
        <w:rPr>
          <w:rFonts w:ascii="Times New Roman" w:hAnsi="Times New Roman" w:cs="Times New Roman"/>
          <w:color w:val="212529"/>
          <w:sz w:val="28"/>
          <w:szCs w:val="28"/>
          <w:shd w:val="clear" w:color="auto" w:fill="FFFFFF"/>
        </w:rPr>
        <w:t xml:space="preserve">: шлях до фінансової грамотності [Електронний ресурс] // </w:t>
      </w:r>
      <w:proofErr w:type="spellStart"/>
      <w:r w:rsidRPr="003B0325">
        <w:rPr>
          <w:rFonts w:ascii="Times New Roman" w:hAnsi="Times New Roman" w:cs="Times New Roman"/>
          <w:color w:val="212529"/>
          <w:sz w:val="28"/>
          <w:szCs w:val="28"/>
          <w:shd w:val="clear" w:color="auto" w:fill="FFFFFF"/>
        </w:rPr>
        <w:t>Havas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Digital</w:t>
      </w:r>
      <w:proofErr w:type="spellEnd"/>
      <w:r w:rsidRPr="003B0325">
        <w:rPr>
          <w:rFonts w:ascii="Times New Roman" w:hAnsi="Times New Roman" w:cs="Times New Roman"/>
          <w:color w:val="212529"/>
          <w:sz w:val="28"/>
          <w:szCs w:val="28"/>
          <w:shd w:val="clear" w:color="auto" w:fill="FFFFFF"/>
        </w:rPr>
        <w:t>. — Режим доступу до ресурсу: https://havasdgtl.com/en/</w:t>
      </w:r>
      <w:r w:rsidRPr="003B0325">
        <w:rPr>
          <w:rFonts w:ascii="Times New Roman" w:hAnsi="Times New Roman" w:cs="Times New Roman"/>
          <w:color w:val="212529"/>
          <w:sz w:val="28"/>
          <w:szCs w:val="28"/>
          <w:shd w:val="clear" w:color="auto" w:fill="FFFFFF"/>
        </w:rPr>
        <w:t>cases/pumb-u-tiktok/</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Harvard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Business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School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Why</w:t>
      </w:r>
      <w:proofErr w:type="spellEnd"/>
      <w:r w:rsidRPr="003B0325">
        <w:rPr>
          <w:rFonts w:ascii="Times New Roman" w:hAnsi="Times New Roman" w:cs="Times New Roman"/>
          <w:color w:val="212529"/>
          <w:sz w:val="28"/>
          <w:szCs w:val="28"/>
          <w:shd w:val="clear" w:color="auto" w:fill="FFFFFF"/>
        </w:rPr>
        <w:t xml:space="preserve"> 95% </w:t>
      </w:r>
      <w:proofErr w:type="spellStart"/>
      <w:r w:rsidRPr="003B0325">
        <w:rPr>
          <w:rFonts w:ascii="Times New Roman" w:hAnsi="Times New Roman" w:cs="Times New Roman"/>
          <w:color w:val="212529"/>
          <w:sz w:val="28"/>
          <w:szCs w:val="28"/>
          <w:shd w:val="clear" w:color="auto" w:fill="FFFFFF"/>
        </w:rPr>
        <w:t>of</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New</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Products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Fail</w:t>
      </w:r>
      <w:proofErr w:type="spellEnd"/>
      <w:r w:rsidRPr="003B0325">
        <w:rPr>
          <w:rFonts w:ascii="Times New Roman" w:hAnsi="Times New Roman" w:cs="Times New Roman"/>
          <w:color w:val="212529"/>
          <w:sz w:val="28"/>
          <w:szCs w:val="28"/>
          <w:shd w:val="clear" w:color="auto" w:fill="FFFFFF"/>
        </w:rPr>
        <w:t xml:space="preserve"> [Електронний ресурс] // </w:t>
      </w:r>
      <w:proofErr w:type="spellStart"/>
      <w:r w:rsidRPr="003B0325">
        <w:rPr>
          <w:rFonts w:ascii="Times New Roman" w:hAnsi="Times New Roman" w:cs="Times New Roman"/>
          <w:color w:val="212529"/>
          <w:sz w:val="28"/>
          <w:szCs w:val="28"/>
          <w:shd w:val="clear" w:color="auto" w:fill="FFFFFF"/>
        </w:rPr>
        <w:t>Harvard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Business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Review</w:t>
      </w:r>
      <w:proofErr w:type="spellEnd"/>
      <w:r w:rsidRPr="003B0325">
        <w:rPr>
          <w:rFonts w:ascii="Times New Roman" w:hAnsi="Times New Roman" w:cs="Times New Roman"/>
          <w:color w:val="212529"/>
          <w:sz w:val="28"/>
          <w:szCs w:val="28"/>
          <w:shd w:val="clear" w:color="auto" w:fill="FFFFFF"/>
        </w:rPr>
        <w:t>. — Режим доступу до ресурсу: https://hbr.org/</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lastRenderedPageBreak/>
        <w:t>Porter</w:t>
      </w:r>
      <w:proofErr w:type="spellEnd"/>
      <w:r w:rsidRPr="003B0325">
        <w:rPr>
          <w:rFonts w:ascii="Times New Roman" w:hAnsi="Times New Roman" w:cs="Times New Roman"/>
          <w:color w:val="212529"/>
          <w:sz w:val="28"/>
          <w:szCs w:val="28"/>
          <w:shd w:val="clear" w:color="auto" w:fill="FFFFFF"/>
        </w:rPr>
        <w:t xml:space="preserve"> M. E. </w:t>
      </w:r>
      <w:proofErr w:type="spellStart"/>
      <w:r w:rsidRPr="003B0325">
        <w:rPr>
          <w:rFonts w:ascii="Times New Roman" w:hAnsi="Times New Roman" w:cs="Times New Roman"/>
          <w:color w:val="212529"/>
          <w:sz w:val="28"/>
          <w:szCs w:val="28"/>
          <w:shd w:val="clear" w:color="auto" w:fill="FFFFFF"/>
        </w:rPr>
        <w:t>Competitive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Strategy</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Techniques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for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Analyzing</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Industries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and</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Competitors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New</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York</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Free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Press</w:t>
      </w:r>
      <w:proofErr w:type="spellEnd"/>
      <w:r w:rsidRPr="003B0325">
        <w:rPr>
          <w:rFonts w:ascii="Times New Roman" w:hAnsi="Times New Roman" w:cs="Times New Roman"/>
          <w:color w:val="212529"/>
          <w:sz w:val="28"/>
          <w:szCs w:val="28"/>
          <w:shd w:val="clear" w:color="auto" w:fill="FFFFFF"/>
        </w:rPr>
        <w:t>, 1980. 396 p.</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Osterwalder</w:t>
      </w:r>
      <w:proofErr w:type="spellEnd"/>
      <w:r w:rsidRPr="003B0325">
        <w:rPr>
          <w:rFonts w:ascii="Times New Roman" w:hAnsi="Times New Roman" w:cs="Times New Roman"/>
          <w:color w:val="212529"/>
          <w:sz w:val="28"/>
          <w:szCs w:val="28"/>
          <w:shd w:val="clear" w:color="auto" w:fill="FFFFFF"/>
        </w:rPr>
        <w:t xml:space="preserve"> A., </w:t>
      </w:r>
      <w:proofErr w:type="spellStart"/>
      <w:r w:rsidRPr="003B0325">
        <w:rPr>
          <w:rFonts w:ascii="Times New Roman" w:hAnsi="Times New Roman" w:cs="Times New Roman"/>
          <w:color w:val="212529"/>
          <w:sz w:val="28"/>
          <w:szCs w:val="28"/>
          <w:shd w:val="clear" w:color="auto" w:fill="FFFFFF"/>
        </w:rPr>
        <w:t>Pigneur</w:t>
      </w:r>
      <w:proofErr w:type="spellEnd"/>
      <w:r w:rsidRPr="003B0325">
        <w:rPr>
          <w:rFonts w:ascii="Times New Roman" w:hAnsi="Times New Roman" w:cs="Times New Roman"/>
          <w:color w:val="212529"/>
          <w:sz w:val="28"/>
          <w:szCs w:val="28"/>
          <w:shd w:val="clear" w:color="auto" w:fill="FFFFFF"/>
        </w:rPr>
        <w:t xml:space="preserve"> Y. </w:t>
      </w:r>
      <w:proofErr w:type="spellStart"/>
      <w:r w:rsidRPr="003B0325">
        <w:rPr>
          <w:rFonts w:ascii="Times New Roman" w:hAnsi="Times New Roman" w:cs="Times New Roman"/>
          <w:color w:val="212529"/>
          <w:sz w:val="28"/>
          <w:szCs w:val="28"/>
          <w:shd w:val="clear" w:color="auto" w:fill="FFFFFF"/>
        </w:rPr>
        <w:t>Business</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Model</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Generation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Hoboken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John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Wiley</w:t>
      </w:r>
      <w:proofErr w:type="spellEnd"/>
      <w:r w:rsidRPr="003B0325">
        <w:rPr>
          <w:rFonts w:ascii="Times New Roman" w:hAnsi="Times New Roman" w:cs="Times New Roman"/>
          <w:color w:val="212529"/>
          <w:sz w:val="28"/>
          <w:szCs w:val="28"/>
          <w:shd w:val="clear" w:color="auto" w:fill="FFFFFF"/>
        </w:rPr>
        <w:t xml:space="preserve"> &amp; </w:t>
      </w:r>
      <w:proofErr w:type="spellStart"/>
      <w:r w:rsidRPr="003B0325">
        <w:rPr>
          <w:rFonts w:ascii="Times New Roman" w:hAnsi="Times New Roman" w:cs="Times New Roman"/>
          <w:color w:val="212529"/>
          <w:sz w:val="28"/>
          <w:szCs w:val="28"/>
          <w:shd w:val="clear" w:color="auto" w:fill="FFFFFF"/>
        </w:rPr>
        <w:t>Sons</w:t>
      </w:r>
      <w:proofErr w:type="spellEnd"/>
      <w:r w:rsidRPr="003B0325">
        <w:rPr>
          <w:rFonts w:ascii="Times New Roman" w:hAnsi="Times New Roman" w:cs="Times New Roman"/>
          <w:color w:val="212529"/>
          <w:sz w:val="28"/>
          <w:szCs w:val="28"/>
          <w:shd w:val="clear" w:color="auto" w:fill="FFFFFF"/>
        </w:rPr>
        <w:t>, 2010. 288 p.</w:t>
      </w:r>
    </w:p>
    <w:p w:rsidR="003B0325" w:rsidRPr="003B0325" w:rsidRDefault="003B0325" w:rsidP="003B0325">
      <w:pPr>
        <w:pStyle w:val="a3"/>
        <w:numPr>
          <w:ilvl w:val="0"/>
          <w:numId w:val="1"/>
        </w:numPr>
        <w:jc w:val="both"/>
        <w:rPr>
          <w:rFonts w:ascii="Times New Roman" w:hAnsi="Times New Roman" w:cs="Times New Roman"/>
          <w:color w:val="212529"/>
          <w:sz w:val="28"/>
          <w:szCs w:val="28"/>
          <w:shd w:val="clear" w:color="auto" w:fill="FFFFFF"/>
        </w:rPr>
      </w:pPr>
      <w:proofErr w:type="spellStart"/>
      <w:r w:rsidRPr="003B0325">
        <w:rPr>
          <w:rFonts w:ascii="Times New Roman" w:hAnsi="Times New Roman" w:cs="Times New Roman"/>
          <w:color w:val="212529"/>
          <w:sz w:val="28"/>
          <w:szCs w:val="28"/>
          <w:shd w:val="clear" w:color="auto" w:fill="FFFFFF"/>
        </w:rPr>
        <w:t>Cialdini</w:t>
      </w:r>
      <w:proofErr w:type="spellEnd"/>
      <w:r w:rsidRPr="003B0325">
        <w:rPr>
          <w:rFonts w:ascii="Times New Roman" w:hAnsi="Times New Roman" w:cs="Times New Roman"/>
          <w:color w:val="212529"/>
          <w:sz w:val="28"/>
          <w:szCs w:val="28"/>
          <w:shd w:val="clear" w:color="auto" w:fill="FFFFFF"/>
        </w:rPr>
        <w:t xml:space="preserve"> R. B. </w:t>
      </w:r>
      <w:proofErr w:type="spellStart"/>
      <w:r w:rsidRPr="003B0325">
        <w:rPr>
          <w:rFonts w:ascii="Times New Roman" w:hAnsi="Times New Roman" w:cs="Times New Roman"/>
          <w:color w:val="212529"/>
          <w:sz w:val="28"/>
          <w:szCs w:val="28"/>
          <w:shd w:val="clear" w:color="auto" w:fill="FFFFFF"/>
        </w:rPr>
        <w:t>Influence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The</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Psychology</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of</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Persuasion</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New</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York</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Harper</w:t>
      </w:r>
      <w:proofErr w:type="spellEnd"/>
      <w:r w:rsidRPr="003B0325">
        <w:rPr>
          <w:rFonts w:ascii="Times New Roman" w:hAnsi="Times New Roman" w:cs="Times New Roman"/>
          <w:color w:val="212529"/>
          <w:sz w:val="28"/>
          <w:szCs w:val="28"/>
          <w:shd w:val="clear" w:color="auto" w:fill="FFFFFF"/>
        </w:rPr>
        <w:t xml:space="preserve"> </w:t>
      </w:r>
      <w:proofErr w:type="spellStart"/>
      <w:r w:rsidRPr="003B0325">
        <w:rPr>
          <w:rFonts w:ascii="Times New Roman" w:hAnsi="Times New Roman" w:cs="Times New Roman"/>
          <w:color w:val="212529"/>
          <w:sz w:val="28"/>
          <w:szCs w:val="28"/>
          <w:shd w:val="clear" w:color="auto" w:fill="FFFFFF"/>
        </w:rPr>
        <w:t>Business</w:t>
      </w:r>
      <w:proofErr w:type="spellEnd"/>
      <w:r w:rsidRPr="003B0325">
        <w:rPr>
          <w:rFonts w:ascii="Times New Roman" w:hAnsi="Times New Roman" w:cs="Times New Roman"/>
          <w:color w:val="212529"/>
          <w:sz w:val="28"/>
          <w:szCs w:val="28"/>
          <w:shd w:val="clear" w:color="auto" w:fill="FFFFFF"/>
        </w:rPr>
        <w:t>, 2021. 592 p.</w:t>
      </w:r>
    </w:p>
    <w:sectPr w:rsidR="003B0325" w:rsidRPr="003B032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E6D"/>
    <w:multiLevelType w:val="hybridMultilevel"/>
    <w:tmpl w:val="6CBE0F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0E01E7"/>
    <w:rsid w:val="0017213C"/>
    <w:rsid w:val="002B4916"/>
    <w:rsid w:val="003378FB"/>
    <w:rsid w:val="00340727"/>
    <w:rsid w:val="003B0325"/>
    <w:rsid w:val="003E5BE7"/>
    <w:rsid w:val="003E7B38"/>
    <w:rsid w:val="00480891"/>
    <w:rsid w:val="005A1F3B"/>
    <w:rsid w:val="005E325E"/>
    <w:rsid w:val="006C55F2"/>
    <w:rsid w:val="006D546E"/>
    <w:rsid w:val="006F3B6F"/>
    <w:rsid w:val="00726202"/>
    <w:rsid w:val="00737302"/>
    <w:rsid w:val="0077210F"/>
    <w:rsid w:val="007F31DD"/>
    <w:rsid w:val="00873650"/>
    <w:rsid w:val="00884572"/>
    <w:rsid w:val="008A6A7C"/>
    <w:rsid w:val="008C4F43"/>
    <w:rsid w:val="009340FF"/>
    <w:rsid w:val="009570D3"/>
    <w:rsid w:val="009659C0"/>
    <w:rsid w:val="00A61622"/>
    <w:rsid w:val="00A84DE6"/>
    <w:rsid w:val="00A930C2"/>
    <w:rsid w:val="00BB7563"/>
    <w:rsid w:val="00BE3422"/>
    <w:rsid w:val="00D56B86"/>
    <w:rsid w:val="00DB3A5E"/>
    <w:rsid w:val="00E21D60"/>
    <w:rsid w:val="00E61094"/>
    <w:rsid w:val="00EB6A3A"/>
    <w:rsid w:val="00F341A8"/>
    <w:rsid w:val="00F47D10"/>
    <w:rsid w:val="00F5332C"/>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09ED3"/>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B4916"/>
    <w:pPr>
      <w:jc w:val="center"/>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2B4916"/>
    <w:pPr>
      <w:jc w:val="center"/>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2B4916"/>
    <w:pPr>
      <w:jc w:val="both"/>
      <w:outlineLvl w:val="2"/>
    </w:pPr>
    <w:rPr>
      <w:rFonts w:ascii="Times New Roman" w:hAnsi="Times New Roman" w:cs="Times New Roman"/>
      <w:color w:val="212529"/>
      <w:sz w:val="28"/>
      <w:szCs w:val="28"/>
      <w:shd w:val="clear" w:color="auto" w:fill="FFFFFF"/>
    </w:rPr>
  </w:style>
  <w:style w:type="paragraph" w:styleId="4">
    <w:name w:val="heading 4"/>
    <w:basedOn w:val="a"/>
    <w:next w:val="a"/>
    <w:link w:val="40"/>
    <w:uiPriority w:val="9"/>
    <w:unhideWhenUsed/>
    <w:qFormat/>
    <w:rsid w:val="002B4916"/>
    <w:pPr>
      <w:jc w:val="both"/>
      <w:outlineLvl w:val="3"/>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2B4916"/>
    <w:rPr>
      <w:rFonts w:ascii="Times New Roman" w:hAnsi="Times New Roman" w:cs="Times New Roman"/>
      <w:color w:val="212529"/>
      <w:sz w:val="28"/>
      <w:szCs w:val="28"/>
    </w:rPr>
  </w:style>
  <w:style w:type="character" w:customStyle="1" w:styleId="20">
    <w:name w:val="Заголовок 2 Знак"/>
    <w:basedOn w:val="a0"/>
    <w:link w:val="2"/>
    <w:uiPriority w:val="9"/>
    <w:rsid w:val="002B4916"/>
    <w:rPr>
      <w:rFonts w:ascii="Times New Roman" w:hAnsi="Times New Roman" w:cs="Times New Roman"/>
      <w:color w:val="212529"/>
      <w:sz w:val="28"/>
      <w:szCs w:val="28"/>
    </w:rPr>
  </w:style>
  <w:style w:type="character" w:customStyle="1" w:styleId="30">
    <w:name w:val="Заголовок 3 Знак"/>
    <w:basedOn w:val="a0"/>
    <w:link w:val="3"/>
    <w:uiPriority w:val="9"/>
    <w:rsid w:val="002B4916"/>
    <w:rPr>
      <w:rFonts w:ascii="Times New Roman" w:hAnsi="Times New Roman" w:cs="Times New Roman"/>
      <w:color w:val="212529"/>
      <w:sz w:val="28"/>
      <w:szCs w:val="28"/>
    </w:rPr>
  </w:style>
  <w:style w:type="paragraph" w:styleId="a3">
    <w:name w:val="List Paragraph"/>
    <w:basedOn w:val="a"/>
    <w:uiPriority w:val="34"/>
    <w:qFormat/>
    <w:rsid w:val="002B4916"/>
    <w:pPr>
      <w:ind w:left="720"/>
      <w:contextualSpacing/>
    </w:pPr>
  </w:style>
  <w:style w:type="character" w:customStyle="1" w:styleId="40">
    <w:name w:val="Заголовок 4 Знак"/>
    <w:basedOn w:val="a0"/>
    <w:link w:val="4"/>
    <w:uiPriority w:val="9"/>
    <w:rsid w:val="002B4916"/>
    <w:rPr>
      <w:rFonts w:ascii="Times New Roman" w:hAnsi="Times New Roman" w:cs="Times New Roman"/>
      <w:color w:val="212529"/>
      <w:sz w:val="28"/>
      <w:szCs w:val="28"/>
    </w:rPr>
  </w:style>
  <w:style w:type="paragraph" w:styleId="a4">
    <w:name w:val="TOC Heading"/>
    <w:basedOn w:val="1"/>
    <w:next w:val="a"/>
    <w:uiPriority w:val="39"/>
    <w:unhideWhenUsed/>
    <w:qFormat/>
    <w:rsid w:val="002B4916"/>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2B4916"/>
    <w:pPr>
      <w:spacing w:after="100"/>
    </w:pPr>
  </w:style>
  <w:style w:type="paragraph" w:styleId="21">
    <w:name w:val="toc 2"/>
    <w:basedOn w:val="a"/>
    <w:next w:val="a"/>
    <w:autoRedefine/>
    <w:uiPriority w:val="39"/>
    <w:unhideWhenUsed/>
    <w:rsid w:val="002B4916"/>
    <w:pPr>
      <w:spacing w:after="100"/>
      <w:ind w:left="220"/>
    </w:pPr>
  </w:style>
  <w:style w:type="paragraph" w:styleId="31">
    <w:name w:val="toc 3"/>
    <w:basedOn w:val="a"/>
    <w:next w:val="a"/>
    <w:autoRedefine/>
    <w:uiPriority w:val="39"/>
    <w:unhideWhenUsed/>
    <w:rsid w:val="002B4916"/>
    <w:pPr>
      <w:spacing w:after="100"/>
      <w:ind w:left="440"/>
    </w:pPr>
  </w:style>
  <w:style w:type="character" w:styleId="a5">
    <w:name w:val="Hyperlink"/>
    <w:basedOn w:val="a0"/>
    <w:uiPriority w:val="99"/>
    <w:unhideWhenUsed/>
    <w:rsid w:val="002B49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31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4314B-4551-4AFA-8265-299FF24B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24</Pages>
  <Words>32581</Words>
  <Characters>18572</Characters>
  <Application>Microsoft Office Word</Application>
  <DocSecurity>0</DocSecurity>
  <Lines>154</Lines>
  <Paragraphs>102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7</cp:revision>
  <dcterms:created xsi:type="dcterms:W3CDTF">2026-08-04T06:24:00Z</dcterms:created>
  <dcterms:modified xsi:type="dcterms:W3CDTF">2026-08-11T10:30:00Z</dcterms:modified>
</cp:coreProperties>
</file>