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74B" w:rsidRDefault="00F3174B" w:rsidP="00A71EA1">
      <w:pPr>
        <w:spacing w:line="360" w:lineRule="auto"/>
        <w:rPr>
          <w:rFonts w:ascii="Times New Roman" w:hAnsi="Times New Roman" w:cs="Times New Roman"/>
          <w:b/>
          <w:sz w:val="28"/>
          <w:szCs w:val="28"/>
        </w:rPr>
      </w:pPr>
    </w:p>
    <w:p w:rsidR="00540670" w:rsidRDefault="00540670" w:rsidP="00A71EA1">
      <w:pPr>
        <w:spacing w:line="360" w:lineRule="auto"/>
        <w:rPr>
          <w:rFonts w:ascii="Times New Roman" w:hAnsi="Times New Roman" w:cs="Times New Roman"/>
          <w:b/>
          <w:sz w:val="28"/>
          <w:szCs w:val="28"/>
        </w:rPr>
      </w:pPr>
    </w:p>
    <w:p w:rsidR="00540670" w:rsidRDefault="00540670" w:rsidP="00A71EA1">
      <w:pPr>
        <w:spacing w:line="360" w:lineRule="auto"/>
        <w:rPr>
          <w:rFonts w:ascii="Times New Roman" w:hAnsi="Times New Roman" w:cs="Times New Roman"/>
          <w:b/>
          <w:sz w:val="28"/>
          <w:szCs w:val="28"/>
        </w:rPr>
      </w:pPr>
    </w:p>
    <w:p w:rsidR="00540670" w:rsidRDefault="00540670" w:rsidP="00A71EA1">
      <w:pPr>
        <w:spacing w:line="360" w:lineRule="auto"/>
        <w:rPr>
          <w:rFonts w:ascii="Times New Roman" w:hAnsi="Times New Roman" w:cs="Times New Roman"/>
          <w:b/>
          <w:sz w:val="28"/>
          <w:szCs w:val="28"/>
        </w:rPr>
      </w:pPr>
    </w:p>
    <w:p w:rsidR="00540670" w:rsidRDefault="00540670" w:rsidP="00A71EA1">
      <w:pPr>
        <w:spacing w:line="360" w:lineRule="auto"/>
        <w:rPr>
          <w:rFonts w:ascii="Times New Roman" w:hAnsi="Times New Roman" w:cs="Times New Roman"/>
          <w:sz w:val="28"/>
          <w:szCs w:val="28"/>
        </w:rPr>
      </w:pPr>
    </w:p>
    <w:p w:rsidR="00F3174B" w:rsidRPr="0063205C" w:rsidRDefault="00F3174B" w:rsidP="00A71EA1">
      <w:pPr>
        <w:spacing w:line="360" w:lineRule="auto"/>
        <w:jc w:val="center"/>
        <w:rPr>
          <w:rFonts w:ascii="Times New Roman" w:hAnsi="Times New Roman" w:cs="Times New Roman"/>
          <w:b/>
          <w:sz w:val="28"/>
          <w:szCs w:val="28"/>
          <w:lang w:val="uk-UA"/>
        </w:rPr>
      </w:pPr>
      <w:r w:rsidRPr="0063205C">
        <w:rPr>
          <w:rFonts w:ascii="Times New Roman" w:hAnsi="Times New Roman" w:cs="Times New Roman"/>
          <w:b/>
          <w:sz w:val="28"/>
          <w:szCs w:val="28"/>
          <w:lang w:val="uk-UA"/>
        </w:rPr>
        <w:t>ІСТОРІЯ УНІФІКАЦІЇ ПУТУНХУА</w:t>
      </w:r>
    </w:p>
    <w:p w:rsidR="000F62CA" w:rsidRDefault="000F62CA" w:rsidP="00A71EA1">
      <w:pPr>
        <w:spacing w:line="360" w:lineRule="auto"/>
        <w:jc w:val="right"/>
        <w:rPr>
          <w:rFonts w:ascii="Times New Roman" w:hAnsi="Times New Roman" w:cs="Times New Roman"/>
          <w:sz w:val="28"/>
          <w:szCs w:val="28"/>
        </w:rPr>
      </w:pPr>
    </w:p>
    <w:p w:rsidR="00540670" w:rsidRDefault="00540670" w:rsidP="00A71EA1">
      <w:pPr>
        <w:spacing w:line="360" w:lineRule="auto"/>
        <w:jc w:val="right"/>
        <w:rPr>
          <w:rFonts w:ascii="Times New Roman" w:hAnsi="Times New Roman" w:cs="Times New Roman"/>
          <w:sz w:val="28"/>
          <w:szCs w:val="28"/>
        </w:rPr>
      </w:pPr>
    </w:p>
    <w:p w:rsidR="00540670" w:rsidRDefault="00540670" w:rsidP="00A71EA1">
      <w:pPr>
        <w:spacing w:line="360" w:lineRule="auto"/>
        <w:jc w:val="right"/>
        <w:rPr>
          <w:rFonts w:ascii="Times New Roman" w:hAnsi="Times New Roman" w:cs="Times New Roman"/>
          <w:sz w:val="28"/>
          <w:szCs w:val="28"/>
        </w:rPr>
      </w:pPr>
    </w:p>
    <w:p w:rsidR="00BF7278" w:rsidRDefault="00BF7278" w:rsidP="00BF7278">
      <w:pPr>
        <w:spacing w:line="360" w:lineRule="auto"/>
        <w:jc w:val="right"/>
        <w:rPr>
          <w:rFonts w:ascii="Times New Roman" w:hAnsi="Times New Roman" w:cs="Times New Roman"/>
          <w:sz w:val="28"/>
          <w:szCs w:val="28"/>
        </w:rPr>
      </w:pPr>
      <w:r w:rsidRPr="00F3174B">
        <w:rPr>
          <w:rFonts w:ascii="Times New Roman" w:hAnsi="Times New Roman" w:cs="Times New Roman"/>
          <w:sz w:val="28"/>
          <w:szCs w:val="28"/>
        </w:rPr>
        <w:t xml:space="preserve">Виконала: </w:t>
      </w:r>
    </w:p>
    <w:p w:rsidR="00BF7278" w:rsidRDefault="00BF7278" w:rsidP="00BF7278">
      <w:pPr>
        <w:spacing w:line="360" w:lineRule="auto"/>
        <w:jc w:val="right"/>
        <w:rPr>
          <w:rFonts w:ascii="Times New Roman" w:hAnsi="Times New Roman" w:cs="Times New Roman"/>
          <w:sz w:val="28"/>
          <w:szCs w:val="28"/>
        </w:rPr>
      </w:pPr>
      <w:r>
        <w:rPr>
          <w:rFonts w:ascii="Times New Roman" w:hAnsi="Times New Roman" w:cs="Times New Roman"/>
          <w:sz w:val="28"/>
          <w:szCs w:val="28"/>
          <w:lang w:val="uk-UA"/>
        </w:rPr>
        <w:t>Пастушенко Дар</w:t>
      </w:r>
      <w:r w:rsidRPr="0063205C">
        <w:rPr>
          <w:rFonts w:ascii="Times New Roman" w:hAnsi="Times New Roman" w:cs="Times New Roman"/>
          <w:sz w:val="28"/>
          <w:szCs w:val="28"/>
        </w:rPr>
        <w:t>’</w:t>
      </w:r>
      <w:r>
        <w:rPr>
          <w:rFonts w:ascii="Times New Roman" w:hAnsi="Times New Roman" w:cs="Times New Roman"/>
          <w:sz w:val="28"/>
          <w:szCs w:val="28"/>
          <w:lang w:val="uk-UA"/>
        </w:rPr>
        <w:t>я Володимирівна</w:t>
      </w:r>
      <w:r w:rsidRPr="00F3174B">
        <w:rPr>
          <w:rFonts w:ascii="Times New Roman" w:hAnsi="Times New Roman" w:cs="Times New Roman"/>
          <w:sz w:val="28"/>
          <w:szCs w:val="28"/>
        </w:rPr>
        <w:t xml:space="preserve"> </w:t>
      </w:r>
    </w:p>
    <w:p w:rsidR="00BF7278" w:rsidRDefault="00BF7278" w:rsidP="00BF7278">
      <w:pPr>
        <w:spacing w:line="360" w:lineRule="auto"/>
        <w:jc w:val="right"/>
        <w:rPr>
          <w:rFonts w:ascii="Times New Roman" w:hAnsi="Times New Roman" w:cs="Times New Roman"/>
          <w:sz w:val="28"/>
          <w:szCs w:val="28"/>
        </w:rPr>
      </w:pPr>
      <w:r w:rsidRPr="00F3174B">
        <w:rPr>
          <w:rFonts w:ascii="Times New Roman" w:hAnsi="Times New Roman" w:cs="Times New Roman"/>
          <w:sz w:val="28"/>
          <w:szCs w:val="28"/>
        </w:rPr>
        <w:t xml:space="preserve">студентка ІV курсу </w:t>
      </w:r>
    </w:p>
    <w:p w:rsidR="00BF7278" w:rsidRDefault="00BF7278" w:rsidP="00BF7278">
      <w:pPr>
        <w:spacing w:line="360" w:lineRule="auto"/>
        <w:jc w:val="right"/>
        <w:rPr>
          <w:rFonts w:ascii="Times New Roman" w:hAnsi="Times New Roman" w:cs="Times New Roman"/>
          <w:sz w:val="28"/>
          <w:szCs w:val="28"/>
        </w:rPr>
      </w:pPr>
      <w:r w:rsidRPr="00F3174B">
        <w:rPr>
          <w:rFonts w:ascii="Times New Roman" w:hAnsi="Times New Roman" w:cs="Times New Roman"/>
          <w:sz w:val="28"/>
          <w:szCs w:val="28"/>
        </w:rPr>
        <w:t>групи Ф</w:t>
      </w:r>
      <w:r>
        <w:rPr>
          <w:rFonts w:ascii="Times New Roman" w:hAnsi="Times New Roman" w:cs="Times New Roman"/>
          <w:sz w:val="28"/>
          <w:szCs w:val="28"/>
          <w:lang w:val="uk-UA"/>
        </w:rPr>
        <w:t>Кб</w:t>
      </w:r>
      <w:r>
        <w:rPr>
          <w:rFonts w:ascii="Times New Roman" w:hAnsi="Times New Roman" w:cs="Times New Roman"/>
          <w:sz w:val="28"/>
          <w:szCs w:val="28"/>
        </w:rPr>
        <w:t>-1-17-4.0д</w:t>
      </w:r>
      <w:r w:rsidRPr="00F3174B">
        <w:rPr>
          <w:rFonts w:ascii="Times New Roman" w:hAnsi="Times New Roman" w:cs="Times New Roman"/>
          <w:sz w:val="28"/>
          <w:szCs w:val="28"/>
        </w:rPr>
        <w:t xml:space="preserve"> </w:t>
      </w:r>
    </w:p>
    <w:p w:rsidR="00BF7278" w:rsidRDefault="00BF7278" w:rsidP="00BF7278">
      <w:pPr>
        <w:spacing w:line="360" w:lineRule="auto"/>
        <w:jc w:val="right"/>
        <w:rPr>
          <w:rFonts w:ascii="Times New Roman" w:hAnsi="Times New Roman" w:cs="Times New Roman"/>
          <w:sz w:val="28"/>
          <w:szCs w:val="28"/>
        </w:rPr>
      </w:pPr>
    </w:p>
    <w:p w:rsidR="00BF7278" w:rsidRDefault="00BF7278" w:rsidP="00BF7278">
      <w:pPr>
        <w:spacing w:line="360" w:lineRule="auto"/>
        <w:jc w:val="right"/>
        <w:rPr>
          <w:rFonts w:ascii="Times New Roman" w:hAnsi="Times New Roman" w:cs="Times New Roman"/>
          <w:sz w:val="28"/>
          <w:szCs w:val="28"/>
        </w:rPr>
      </w:pPr>
      <w:r w:rsidRPr="00F3174B">
        <w:rPr>
          <w:rFonts w:ascii="Times New Roman" w:hAnsi="Times New Roman" w:cs="Times New Roman"/>
          <w:sz w:val="28"/>
          <w:szCs w:val="28"/>
        </w:rPr>
        <w:t>Науковий керівн</w:t>
      </w:r>
      <w:r>
        <w:rPr>
          <w:rFonts w:ascii="Times New Roman" w:hAnsi="Times New Roman" w:cs="Times New Roman"/>
          <w:sz w:val="28"/>
          <w:szCs w:val="28"/>
        </w:rPr>
        <w:t xml:space="preserve">ик: </w:t>
      </w:r>
    </w:p>
    <w:p w:rsidR="00BF7278" w:rsidRDefault="00BF7278" w:rsidP="00BF7278">
      <w:pPr>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кандидат філологічних наук </w:t>
      </w:r>
    </w:p>
    <w:p w:rsidR="00BF7278" w:rsidRDefault="00BF7278" w:rsidP="00BF7278">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rPr>
        <w:t xml:space="preserve">кафедри </w:t>
      </w:r>
      <w:r>
        <w:rPr>
          <w:rFonts w:ascii="Times New Roman" w:hAnsi="Times New Roman" w:cs="Times New Roman"/>
          <w:sz w:val="28"/>
          <w:szCs w:val="28"/>
          <w:lang w:val="uk-UA"/>
        </w:rPr>
        <w:t xml:space="preserve">східних мов та перекладу </w:t>
      </w:r>
    </w:p>
    <w:p w:rsidR="00BF7278" w:rsidRDefault="00BF7278" w:rsidP="00BF7278">
      <w:pPr>
        <w:spacing w:line="360" w:lineRule="auto"/>
        <w:jc w:val="right"/>
        <w:rPr>
          <w:rFonts w:ascii="Times New Roman" w:hAnsi="Times New Roman" w:cs="Times New Roman"/>
          <w:sz w:val="28"/>
          <w:szCs w:val="28"/>
        </w:rPr>
      </w:pPr>
      <w:r>
        <w:rPr>
          <w:rFonts w:ascii="Times New Roman" w:hAnsi="Times New Roman" w:cs="Times New Roman"/>
          <w:sz w:val="28"/>
          <w:szCs w:val="28"/>
          <w:lang w:val="uk-UA"/>
        </w:rPr>
        <w:t>Щербаков Я. І.</w:t>
      </w:r>
      <w:r w:rsidRPr="00F3174B">
        <w:rPr>
          <w:rFonts w:ascii="Times New Roman" w:hAnsi="Times New Roman" w:cs="Times New Roman"/>
          <w:sz w:val="28"/>
          <w:szCs w:val="28"/>
        </w:rPr>
        <w:t xml:space="preserve"> </w:t>
      </w:r>
    </w:p>
    <w:p w:rsidR="00540670" w:rsidRDefault="00540670" w:rsidP="00A71EA1">
      <w:pPr>
        <w:spacing w:line="360" w:lineRule="auto"/>
        <w:jc w:val="center"/>
        <w:rPr>
          <w:rFonts w:ascii="Times New Roman" w:hAnsi="Times New Roman" w:cs="Times New Roman"/>
          <w:b/>
          <w:sz w:val="28"/>
          <w:szCs w:val="28"/>
          <w:lang w:val="uk-UA"/>
        </w:rPr>
      </w:pPr>
    </w:p>
    <w:p w:rsidR="00540670" w:rsidRDefault="00540670" w:rsidP="00A71EA1">
      <w:pPr>
        <w:spacing w:line="360" w:lineRule="auto"/>
        <w:jc w:val="center"/>
        <w:rPr>
          <w:rFonts w:ascii="Times New Roman" w:hAnsi="Times New Roman" w:cs="Times New Roman"/>
          <w:b/>
          <w:sz w:val="28"/>
          <w:szCs w:val="28"/>
          <w:lang w:val="uk-UA"/>
        </w:rPr>
      </w:pPr>
    </w:p>
    <w:p w:rsidR="00540670" w:rsidRDefault="00540670" w:rsidP="00A71EA1">
      <w:pPr>
        <w:spacing w:line="360" w:lineRule="auto"/>
        <w:jc w:val="center"/>
        <w:rPr>
          <w:rFonts w:ascii="Times New Roman" w:hAnsi="Times New Roman" w:cs="Times New Roman"/>
          <w:b/>
          <w:sz w:val="28"/>
          <w:szCs w:val="28"/>
          <w:lang w:val="uk-UA"/>
        </w:rPr>
      </w:pPr>
    </w:p>
    <w:p w:rsidR="00540670" w:rsidRDefault="00540670" w:rsidP="00A71EA1">
      <w:pPr>
        <w:spacing w:line="360" w:lineRule="auto"/>
        <w:jc w:val="center"/>
        <w:rPr>
          <w:rFonts w:ascii="Times New Roman" w:hAnsi="Times New Roman" w:cs="Times New Roman"/>
          <w:b/>
          <w:sz w:val="28"/>
          <w:szCs w:val="28"/>
          <w:lang w:val="uk-UA"/>
        </w:rPr>
      </w:pPr>
    </w:p>
    <w:p w:rsidR="00A517D0" w:rsidRDefault="00A517D0" w:rsidP="00A71EA1">
      <w:pPr>
        <w:spacing w:line="360" w:lineRule="auto"/>
        <w:jc w:val="center"/>
        <w:rPr>
          <w:rFonts w:ascii="Times New Roman" w:hAnsi="Times New Roman" w:cs="Times New Roman"/>
          <w:b/>
          <w:sz w:val="28"/>
          <w:szCs w:val="28"/>
          <w:lang w:val="uk-UA"/>
        </w:rPr>
      </w:pPr>
    </w:p>
    <w:p w:rsidR="001D17F0" w:rsidRPr="00525C09" w:rsidRDefault="001D17F0" w:rsidP="001D17F0">
      <w:pPr>
        <w:spacing w:line="360" w:lineRule="auto"/>
        <w:jc w:val="center"/>
        <w:rPr>
          <w:rFonts w:ascii="Times New Roman" w:hAnsi="Times New Roman" w:cs="Times New Roman"/>
          <w:b/>
          <w:sz w:val="28"/>
          <w:szCs w:val="28"/>
          <w:lang w:val="uk-UA"/>
        </w:rPr>
      </w:pPr>
      <w:bookmarkStart w:id="0" w:name="_GoBack"/>
      <w:bookmarkEnd w:id="0"/>
      <w:r w:rsidRPr="00525C09">
        <w:rPr>
          <w:rFonts w:ascii="Times New Roman" w:hAnsi="Times New Roman" w:cs="Times New Roman"/>
          <w:b/>
          <w:sz w:val="28"/>
          <w:szCs w:val="28"/>
          <w:lang w:val="uk-UA"/>
        </w:rPr>
        <w:lastRenderedPageBreak/>
        <w:t>РОЗДІЛ 1</w:t>
      </w:r>
    </w:p>
    <w:p w:rsidR="001D17F0" w:rsidRPr="00525C09" w:rsidRDefault="001D17F0" w:rsidP="001D17F0">
      <w:pPr>
        <w:spacing w:line="360" w:lineRule="auto"/>
        <w:jc w:val="center"/>
        <w:rPr>
          <w:rFonts w:ascii="Times New Roman" w:hAnsi="Times New Roman" w:cs="Times New Roman"/>
          <w:b/>
          <w:sz w:val="28"/>
          <w:szCs w:val="28"/>
          <w:lang w:val="uk-UA"/>
        </w:rPr>
      </w:pPr>
      <w:r w:rsidRPr="00525C09">
        <w:rPr>
          <w:rFonts w:ascii="Times New Roman" w:hAnsi="Times New Roman" w:cs="Times New Roman"/>
          <w:b/>
          <w:sz w:val="28"/>
          <w:szCs w:val="28"/>
          <w:lang w:val="uk-UA"/>
        </w:rPr>
        <w:t>ПОЯВА ПОТРЕБИ ЄДИНОГО ЗАСОБУ СПІЛКУВАННЯ У ІМПЕРСЬКОМУ КИТАЇ</w:t>
      </w:r>
      <w:r>
        <w:rPr>
          <w:rFonts w:ascii="Times New Roman" w:hAnsi="Times New Roman" w:cs="Times New Roman"/>
          <w:b/>
          <w:sz w:val="28"/>
          <w:szCs w:val="28"/>
          <w:lang w:val="uk-UA"/>
        </w:rPr>
        <w:t xml:space="preserve"> ТА ПЕРШІ СПРОБИ ВИРІШЕННЯ МОВНОЇ ПРОБЛЕМИ</w:t>
      </w:r>
    </w:p>
    <w:p w:rsidR="001D17F0" w:rsidRDefault="001D17F0" w:rsidP="001D17F0">
      <w:pPr>
        <w:spacing w:line="360" w:lineRule="auto"/>
        <w:rPr>
          <w:rFonts w:ascii="Times New Roman" w:hAnsi="Times New Roman" w:cs="Times New Roman"/>
          <w:sz w:val="28"/>
          <w:szCs w:val="28"/>
          <w:lang w:val="uk-UA"/>
        </w:rPr>
      </w:pPr>
    </w:p>
    <w:p w:rsidR="001D17F0" w:rsidRPr="00FB4C57" w:rsidRDefault="001D17F0" w:rsidP="001D17F0">
      <w:pPr>
        <w:spacing w:line="360" w:lineRule="auto"/>
        <w:ind w:firstLine="708"/>
        <w:rPr>
          <w:rFonts w:ascii="Times New Roman" w:hAnsi="Times New Roman" w:cs="Times New Roman"/>
          <w:b/>
          <w:sz w:val="28"/>
          <w:szCs w:val="28"/>
          <w:lang w:val="uk-UA"/>
        </w:rPr>
      </w:pPr>
      <w:r w:rsidRPr="00FB4C57">
        <w:rPr>
          <w:rFonts w:ascii="Times New Roman" w:hAnsi="Times New Roman" w:cs="Times New Roman"/>
          <w:b/>
          <w:sz w:val="28"/>
          <w:szCs w:val="28"/>
          <w:lang w:val="uk-UA"/>
        </w:rPr>
        <w:t xml:space="preserve">1.1. Передумови мовної уніфікації та еволюція кецзюй </w:t>
      </w:r>
    </w:p>
    <w:p w:rsidR="001D17F0" w:rsidRPr="0074538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Природня ознака будь-якої сучасної держави – це єдина усна національна мова. Її формування – нелегка проблема для сучасного Китаю через великі масштаби країни, поліцентричну лінгвістичну ситуацію, що існувала протягом багатьох тисячоліть, довгу культурну традицію протиставлення письмового засобу спілкування усному, фактичну рівність у правах усіх форм усної мови.</w:t>
      </w:r>
    </w:p>
    <w:p w:rsidR="001D17F0" w:rsidRPr="00BB422A"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За традиційними уявленнями лінгвістична ситуація у Китаї складається з китайського, монгольського, тибетського, уйгурського, чжуанського лінгвістичних ареалів, де корінне населення, як правило, становить більшість й використовує переважно рідну мову. Виключенням є Внутрішня Монголія, де більшість населення становлять китайці. Крім того, існує кілька лінгвістичних ареалів, де корінне населення використовує тайські, австро-азіатські, сіно-тибетські мови. Важливою лінгвістичною ознакою ареалу китайської мови є багаточисленні діалекти. В дослідженнях з китайського мовознавства фонетичні, граматичні, лексичні відмінності між групами діалектів прирівнюються до відмінностей між спорідненими мовами. Комунікативна властивість діалектів полягає у неможливості взаєморозуміння між представниками різних груп діалектів без спеціального н</w:t>
      </w:r>
      <w:r>
        <w:rPr>
          <w:rFonts w:ascii="Times New Roman" w:hAnsi="Times New Roman" w:cs="Times New Roman"/>
          <w:sz w:val="28"/>
          <w:szCs w:val="28"/>
          <w:lang w:val="uk-UA"/>
        </w:rPr>
        <w:t xml:space="preserve">авчання або досвіду спілкування, що стало передумовою по появи потреби пошуку єдиного засобу спілкування, зрозумілого носіям різних діалектів.  </w:t>
      </w:r>
    </w:p>
    <w:p w:rsidR="001D17F0" w:rsidRPr="0074538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Як централізована держава Китай існує з ІІІ ст. до н.е. Тому тенденція формування єдиного засобу усного спілкування у його межах з</w:t>
      </w:r>
      <w:r w:rsidRPr="00745380">
        <w:rPr>
          <w:rFonts w:ascii="Times New Roman" w:hAnsi="Times New Roman" w:cs="Times New Roman"/>
          <w:sz w:val="28"/>
          <w:szCs w:val="28"/>
        </w:rPr>
        <w:t>’</w:t>
      </w:r>
      <w:r w:rsidRPr="00745380">
        <w:rPr>
          <w:rFonts w:ascii="Times New Roman" w:hAnsi="Times New Roman" w:cs="Times New Roman"/>
          <w:sz w:val="28"/>
          <w:szCs w:val="28"/>
          <w:lang w:val="uk-UA"/>
        </w:rPr>
        <w:t xml:space="preserve">явилась вже у </w:t>
      </w:r>
      <w:r w:rsidRPr="00745380">
        <w:rPr>
          <w:rFonts w:ascii="Times New Roman" w:hAnsi="Times New Roman" w:cs="Times New Roman"/>
          <w:sz w:val="28"/>
          <w:szCs w:val="28"/>
          <w:lang w:val="uk-UA"/>
        </w:rPr>
        <w:lastRenderedPageBreak/>
        <w:t>ті часи. За час, що сплинув з моменту створення централізованої держави, територія Китаю розширилась у десятки разів. Лінгвістична інтеграція не встигала за ростом території країни, тому розподіл мовної впорядкованості у країні є логічним наслідком політичної діяльності Китаю: найбільш інтегрованим у лінгвістичному відношенні виявився північний Китай, звідки китайська держава просунулась далеко на південь і в дещо менших масштабах на північ, схід та захід.</w:t>
      </w:r>
    </w:p>
    <w:p w:rsidR="001D17F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У китайській імперії усі чиновники у різні періоди своєї службової кар’єри з різних приводів відвідували столицю. У столиці розташовувався імператорський двір, вона була центром культури та мистецтва, тому все це створювало престиж столичного діалекту. Його носіями за межами столиці були переважно чиновники</w:t>
      </w:r>
      <w:r>
        <w:rPr>
          <w:rFonts w:ascii="Times New Roman" w:hAnsi="Times New Roman" w:cs="Times New Roman"/>
          <w:sz w:val="28"/>
          <w:szCs w:val="28"/>
          <w:lang w:val="uk-UA"/>
        </w:rPr>
        <w:t xml:space="preserve"> </w:t>
      </w:r>
      <w:r w:rsidRPr="00AE5F98">
        <w:rPr>
          <w:rFonts w:ascii="Times New Roman" w:hAnsi="Times New Roman" w:cs="Times New Roman"/>
          <w:sz w:val="28"/>
          <w:szCs w:val="28"/>
          <w:lang w:val="uk-UA"/>
        </w:rPr>
        <w:t>[</w:t>
      </w:r>
      <w:r w:rsidRPr="00247730">
        <w:rPr>
          <w:rFonts w:ascii="Times New Roman" w:hAnsi="Times New Roman" w:cs="Times New Roman"/>
          <w:sz w:val="28"/>
          <w:szCs w:val="28"/>
          <w:lang w:val="uk-UA"/>
        </w:rPr>
        <w:t>6</w:t>
      </w:r>
      <w:r w:rsidRPr="00AE5F98">
        <w:rPr>
          <w:rFonts w:ascii="Times New Roman" w:hAnsi="Times New Roman" w:cs="Times New Roman"/>
          <w:sz w:val="28"/>
          <w:szCs w:val="28"/>
          <w:lang w:val="uk-UA"/>
        </w:rPr>
        <w:t>, с. 325-327]</w:t>
      </w:r>
      <w:r w:rsidRPr="00745380">
        <w:rPr>
          <w:rFonts w:ascii="Times New Roman" w:hAnsi="Times New Roman" w:cs="Times New Roman"/>
          <w:sz w:val="28"/>
          <w:szCs w:val="28"/>
          <w:lang w:val="uk-UA"/>
        </w:rPr>
        <w:t>.</w:t>
      </w:r>
    </w:p>
    <w:p w:rsidR="001D17F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За </w:t>
      </w:r>
      <w:r w:rsidRPr="00CA2769">
        <w:rPr>
          <w:rFonts w:ascii="Times New Roman" w:hAnsi="Times New Roman" w:cs="Times New Roman"/>
          <w:sz w:val="28"/>
          <w:szCs w:val="28"/>
          <w:lang w:val="uk-UA"/>
        </w:rPr>
        <w:t>часів династії Цінь (221-207 роки до н.е.</w:t>
      </w:r>
      <w:r w:rsidRPr="00745380">
        <w:rPr>
          <w:rFonts w:ascii="Times New Roman" w:hAnsi="Times New Roman" w:cs="Times New Roman"/>
          <w:sz w:val="28"/>
          <w:szCs w:val="28"/>
          <w:lang w:val="uk-UA"/>
        </w:rPr>
        <w:t xml:space="preserve">) після об’єднання країни було проведено реформи, що передбачали введення єдиних для всієї країни вимірювальної та грошової систем, а також уніфікацію ієрогліфічної писемності. </w:t>
      </w:r>
      <w:r>
        <w:rPr>
          <w:rFonts w:ascii="Times New Roman" w:hAnsi="Times New Roman" w:cs="Times New Roman"/>
          <w:sz w:val="28"/>
          <w:szCs w:val="28"/>
          <w:lang w:val="uk-UA"/>
        </w:rPr>
        <w:t xml:space="preserve">Це стало першим поштовхом до формування необхідності </w:t>
      </w:r>
      <w:r w:rsidRPr="00745380">
        <w:rPr>
          <w:rFonts w:ascii="Times New Roman" w:hAnsi="Times New Roman" w:cs="Times New Roman"/>
          <w:sz w:val="28"/>
          <w:szCs w:val="28"/>
          <w:lang w:val="uk-UA"/>
        </w:rPr>
        <w:t>об’єднання</w:t>
      </w:r>
      <w:r>
        <w:rPr>
          <w:rFonts w:ascii="Times New Roman" w:hAnsi="Times New Roman" w:cs="Times New Roman"/>
          <w:sz w:val="28"/>
          <w:szCs w:val="28"/>
          <w:lang w:val="uk-UA"/>
        </w:rPr>
        <w:t xml:space="preserve"> усієї китайської нації навколо єдиної мови, але оскільки послідовне та систематичне реформування було неможливе через несприятливі умови, початковий етап уніфікації не відбувся.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Вже за часів династії Хань (206 р. до н.е. – 220 р. н.е.) почав зароджуватися важливий для китайських державності, культури та менталітету інститут багаторівневих іспитів – </w:t>
      </w:r>
      <w:r w:rsidRPr="003E6071">
        <w:rPr>
          <w:rFonts w:ascii="Times New Roman" w:hAnsi="Times New Roman" w:cs="Times New Roman"/>
          <w:i/>
          <w:sz w:val="28"/>
          <w:szCs w:val="28"/>
          <w:lang w:val="uk-UA"/>
        </w:rPr>
        <w:t>кецзюй</w:t>
      </w:r>
      <w:r w:rsidRPr="00D945EB">
        <w:rPr>
          <w:rFonts w:ascii="Times New Roman" w:hAnsi="Times New Roman" w:cs="Times New Roman" w:hint="eastAsia"/>
          <w:sz w:val="28"/>
          <w:szCs w:val="28"/>
          <w:lang w:val="uk-UA"/>
        </w:rPr>
        <w:t xml:space="preserve"> </w:t>
      </w:r>
      <w:r w:rsidRPr="00D945EB">
        <w:rPr>
          <w:rFonts w:ascii="Times New Roman" w:hAnsi="Times New Roman" w:cs="Times New Roman" w:hint="eastAsia"/>
          <w:sz w:val="28"/>
          <w:szCs w:val="28"/>
        </w:rPr>
        <w:t>科举</w:t>
      </w:r>
      <w:r>
        <w:rPr>
          <w:rFonts w:ascii="Times New Roman" w:hAnsi="Times New Roman" w:cs="Times New Roman"/>
          <w:sz w:val="28"/>
          <w:szCs w:val="28"/>
          <w:lang w:val="uk-UA"/>
        </w:rPr>
        <w:t xml:space="preserve">, який було остаточно сформовано за часів династії Суй (581-618 роки) </w:t>
      </w:r>
      <w:r w:rsidRPr="00EB6D5D">
        <w:rPr>
          <w:rFonts w:ascii="Times New Roman" w:hAnsi="Times New Roman" w:cs="Times New Roman"/>
          <w:sz w:val="28"/>
          <w:szCs w:val="28"/>
          <w:lang w:val="uk-UA"/>
        </w:rPr>
        <w:t>[</w:t>
      </w:r>
      <w:r>
        <w:rPr>
          <w:rFonts w:ascii="Times New Roman" w:hAnsi="Times New Roman" w:cs="Times New Roman"/>
          <w:sz w:val="28"/>
          <w:szCs w:val="28"/>
          <w:lang w:val="uk-UA"/>
        </w:rPr>
        <w:t>2</w:t>
      </w:r>
      <w:r w:rsidRPr="00EB6D5D">
        <w:rPr>
          <w:rFonts w:ascii="Times New Roman" w:hAnsi="Times New Roman" w:cs="Times New Roman"/>
          <w:sz w:val="28"/>
          <w:szCs w:val="28"/>
          <w:lang w:val="uk-UA"/>
        </w:rPr>
        <w:t>]</w:t>
      </w:r>
      <w:r w:rsidRPr="00745380">
        <w:rPr>
          <w:rFonts w:ascii="Times New Roman" w:hAnsi="Times New Roman" w:cs="Times New Roman"/>
          <w:sz w:val="28"/>
          <w:szCs w:val="28"/>
          <w:lang w:val="uk-UA"/>
        </w:rPr>
        <w:t>.</w:t>
      </w:r>
      <w:r>
        <w:rPr>
          <w:rFonts w:ascii="Times New Roman" w:hAnsi="Times New Roman" w:cs="Times New Roman"/>
          <w:sz w:val="28"/>
          <w:szCs w:val="28"/>
          <w:lang w:val="uk-UA"/>
        </w:rPr>
        <w:t xml:space="preserve"> Початковою метою системи державних іспитів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був відбір чиновників у Стародавньому Китаї та у країнах, що перебували під його впливом: Японії, Північній Кореї, В</w:t>
      </w:r>
      <w:r w:rsidRPr="00B0195D">
        <w:rPr>
          <w:rFonts w:ascii="Times New Roman" w:hAnsi="Times New Roman" w:cs="Times New Roman"/>
          <w:sz w:val="28"/>
          <w:szCs w:val="28"/>
          <w:lang w:val="uk-UA"/>
        </w:rPr>
        <w:t>’</w:t>
      </w:r>
      <w:r>
        <w:rPr>
          <w:rFonts w:ascii="Times New Roman" w:hAnsi="Times New Roman" w:cs="Times New Roman"/>
          <w:sz w:val="28"/>
          <w:szCs w:val="28"/>
          <w:lang w:val="uk-UA"/>
        </w:rPr>
        <w:t xml:space="preserve">єтнамі та інших.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Кожен етап іспитів надавав право отримати державну посаду певного рівня тим, хто успішно їх склав.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проіснували близько 13 століть з </w:t>
      </w:r>
      <w:r>
        <w:rPr>
          <w:rFonts w:ascii="Times New Roman" w:hAnsi="Times New Roman" w:cs="Times New Roman"/>
          <w:sz w:val="28"/>
          <w:szCs w:val="28"/>
          <w:lang w:val="uk-UA"/>
        </w:rPr>
        <w:lastRenderedPageBreak/>
        <w:t xml:space="preserve">невеликою перервою у період монгольської династії Юань (1271-1368 роки) </w:t>
      </w:r>
      <w:r w:rsidRPr="00EB6D5D">
        <w:rPr>
          <w:rFonts w:ascii="Times New Roman" w:hAnsi="Times New Roman" w:cs="Times New Roman"/>
          <w:sz w:val="28"/>
          <w:szCs w:val="28"/>
          <w:lang w:val="uk-UA"/>
        </w:rPr>
        <w:t>[</w:t>
      </w:r>
      <w:r>
        <w:rPr>
          <w:rFonts w:ascii="Times New Roman" w:hAnsi="Times New Roman" w:cs="Times New Roman"/>
          <w:sz w:val="28"/>
          <w:szCs w:val="28"/>
          <w:lang w:val="uk-UA"/>
        </w:rPr>
        <w:t>4</w:t>
      </w:r>
      <w:r w:rsidRPr="00EB6D5D">
        <w:rPr>
          <w:rFonts w:ascii="Times New Roman" w:hAnsi="Times New Roman" w:cs="Times New Roman"/>
          <w:sz w:val="28"/>
          <w:szCs w:val="28"/>
          <w:lang w:val="uk-UA"/>
        </w:rPr>
        <w:t>]</w:t>
      </w:r>
      <w:r>
        <w:rPr>
          <w:rFonts w:ascii="Times New Roman" w:hAnsi="Times New Roman" w:cs="Times New Roman"/>
          <w:sz w:val="28"/>
          <w:szCs w:val="28"/>
          <w:lang w:val="uk-UA"/>
        </w:rPr>
        <w:t>. Участь у іспиті могли взяти простолюдини. Результат прямо залежав від знання напам</w:t>
      </w:r>
      <w:r w:rsidRPr="00B365C1">
        <w:rPr>
          <w:rFonts w:ascii="Times New Roman" w:hAnsi="Times New Roman" w:cs="Times New Roman"/>
          <w:sz w:val="28"/>
          <w:szCs w:val="28"/>
        </w:rPr>
        <w:t>’</w:t>
      </w:r>
      <w:r>
        <w:rPr>
          <w:rFonts w:ascii="Times New Roman" w:hAnsi="Times New Roman" w:cs="Times New Roman"/>
          <w:sz w:val="28"/>
          <w:szCs w:val="28"/>
          <w:lang w:val="uk-UA"/>
        </w:rPr>
        <w:t xml:space="preserve">ять, розуміння і вміння записати нормативними ієрогліфами класичні тексти. За часів династії Тан (618-907 роки) складовою частиною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стало віршування, при цьому фонетика, відображена в особливих офіційних поетичних довідниках – словниках і таблицях рим – носила штучний наддіалектний характер. У період династії Сун (960-1279 роки) ці тексти були оформлені прихильниками неоконфуціанства у вигляді зібрання тринадцяти канонів – «Ши сань цзін» («</w:t>
      </w:r>
      <w:r w:rsidRPr="00AA0BC7">
        <w:rPr>
          <w:rFonts w:ascii="Times New Roman" w:hAnsi="Times New Roman" w:cs="Times New Roman" w:hint="eastAsia"/>
          <w:sz w:val="28"/>
          <w:szCs w:val="28"/>
          <w:lang w:val="uk-UA"/>
        </w:rPr>
        <w:t>十三经</w:t>
      </w:r>
      <w:r>
        <w:rPr>
          <w:rFonts w:ascii="Times New Roman" w:hAnsi="Times New Roman" w:cs="Times New Roman"/>
          <w:sz w:val="28"/>
          <w:szCs w:val="28"/>
          <w:lang w:val="uk-UA"/>
        </w:rPr>
        <w:t xml:space="preserve">») </w:t>
      </w:r>
      <w:r w:rsidRPr="00EB6D5D">
        <w:rPr>
          <w:rFonts w:ascii="Times New Roman" w:hAnsi="Times New Roman" w:cs="Times New Roman"/>
          <w:sz w:val="28"/>
          <w:szCs w:val="28"/>
          <w:lang w:val="uk-UA"/>
        </w:rPr>
        <w:t>[</w:t>
      </w:r>
      <w:r>
        <w:rPr>
          <w:rFonts w:ascii="Times New Roman" w:hAnsi="Times New Roman" w:cs="Times New Roman"/>
          <w:sz w:val="28"/>
          <w:szCs w:val="28"/>
          <w:lang w:val="uk-UA"/>
        </w:rPr>
        <w:t>3, с. 21</w:t>
      </w:r>
      <w:r w:rsidRPr="00EB6D5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Іспити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проводилися у встановлені терміни: за часів династії Тан і ранньої династії Сун – раз на рік, з приходом другого імператору династії Сун (Сун Тайцзун </w:t>
      </w:r>
      <w:r w:rsidRPr="005203F4">
        <w:rPr>
          <w:rFonts w:ascii="Times New Roman" w:hAnsi="Times New Roman" w:cs="Times New Roman" w:hint="eastAsia"/>
          <w:sz w:val="28"/>
          <w:szCs w:val="28"/>
          <w:lang w:val="uk-UA"/>
        </w:rPr>
        <w:t>宋太宗</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Чжао Гуані </w:t>
      </w:r>
      <w:r w:rsidRPr="005203F4">
        <w:rPr>
          <w:rFonts w:ascii="Times New Roman" w:hAnsi="Times New Roman" w:cs="Times New Roman" w:hint="eastAsia"/>
          <w:sz w:val="28"/>
          <w:szCs w:val="28"/>
          <w:lang w:val="uk-UA"/>
        </w:rPr>
        <w:t>赵光义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іспит почали проводити щорічно або раз на два роки, п</w:t>
      </w:r>
      <w:r w:rsidRPr="00AB6F01">
        <w:rPr>
          <w:rFonts w:ascii="Times New Roman" w:hAnsi="Times New Roman" w:cs="Times New Roman"/>
          <w:sz w:val="28"/>
          <w:szCs w:val="28"/>
          <w:lang w:val="uk-UA"/>
        </w:rPr>
        <w:t>’</w:t>
      </w:r>
      <w:r>
        <w:rPr>
          <w:rFonts w:ascii="Times New Roman" w:hAnsi="Times New Roman" w:cs="Times New Roman"/>
          <w:sz w:val="28"/>
          <w:szCs w:val="28"/>
          <w:lang w:val="uk-UA"/>
        </w:rPr>
        <w:t xml:space="preserve">ятий імператор династії Сун Інцзун </w:t>
      </w:r>
      <w:r w:rsidRPr="00167C70">
        <w:rPr>
          <w:rFonts w:ascii="Times New Roman" w:hAnsi="Times New Roman" w:cs="Times New Roman" w:hint="eastAsia"/>
          <w:sz w:val="28"/>
          <w:szCs w:val="28"/>
          <w:lang w:val="uk-UA"/>
        </w:rPr>
        <w:t>宋英宗</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вирішив, що іспити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мають проводитись кожні три роки.</w:t>
      </w:r>
    </w:p>
    <w:p w:rsidR="001D17F0" w:rsidRDefault="001D17F0" w:rsidP="001D17F0">
      <w:pPr>
        <w:spacing w:line="360" w:lineRule="auto"/>
        <w:ind w:firstLine="708"/>
        <w:rPr>
          <w:rFonts w:ascii="Times New Roman" w:hAnsi="Times New Roman" w:cs="Times New Roman"/>
          <w:sz w:val="28"/>
          <w:szCs w:val="28"/>
          <w:lang w:val="uk-UA"/>
        </w:rPr>
      </w:pP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поділялися на іспити провінційного </w:t>
      </w:r>
      <w:r w:rsidRPr="00FE034A">
        <w:rPr>
          <w:rFonts w:ascii="Times New Roman" w:hAnsi="Times New Roman" w:cs="Times New Roman" w:hint="eastAsia"/>
          <w:sz w:val="28"/>
          <w:szCs w:val="28"/>
          <w:lang w:val="uk-UA"/>
        </w:rPr>
        <w:t>乡试</w:t>
      </w:r>
      <w:r>
        <w:rPr>
          <w:rFonts w:ascii="Times New Roman" w:hAnsi="Times New Roman" w:cs="Times New Roman"/>
          <w:sz w:val="28"/>
          <w:szCs w:val="28"/>
          <w:lang w:val="uk-UA"/>
        </w:rPr>
        <w:t xml:space="preserve">, столичного </w:t>
      </w:r>
      <w:r w:rsidRPr="00FE034A">
        <w:rPr>
          <w:rFonts w:ascii="Times New Roman" w:hAnsi="Times New Roman" w:cs="Times New Roman" w:hint="eastAsia"/>
          <w:sz w:val="28"/>
          <w:szCs w:val="28"/>
          <w:lang w:val="uk-UA"/>
        </w:rPr>
        <w:t>省试</w:t>
      </w:r>
      <w:r>
        <w:rPr>
          <w:rFonts w:ascii="Times New Roman" w:hAnsi="Times New Roman" w:cs="Times New Roman"/>
          <w:sz w:val="28"/>
          <w:szCs w:val="28"/>
          <w:lang w:val="uk-UA"/>
        </w:rPr>
        <w:t xml:space="preserve"> та імператорського рівнів </w:t>
      </w:r>
      <w:r w:rsidRPr="00FE034A">
        <w:rPr>
          <w:rFonts w:ascii="Times New Roman" w:hAnsi="Times New Roman" w:cs="Times New Roman" w:hint="eastAsia"/>
          <w:sz w:val="28"/>
          <w:szCs w:val="28"/>
          <w:lang w:val="uk-UA"/>
        </w:rPr>
        <w:t>殿试</w:t>
      </w:r>
      <w:r>
        <w:rPr>
          <w:rFonts w:ascii="Times New Roman" w:hAnsi="Times New Roman" w:cs="Times New Roman"/>
          <w:sz w:val="28"/>
          <w:szCs w:val="28"/>
          <w:lang w:val="uk-UA"/>
        </w:rPr>
        <w:t xml:space="preserve">. Учасник іспиту, що найкраще склав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провінційного рівня, отримував звання </w:t>
      </w:r>
      <w:r w:rsidRPr="003E6071">
        <w:rPr>
          <w:rFonts w:ascii="Times New Roman" w:hAnsi="Times New Roman" w:cs="Times New Roman"/>
          <w:i/>
          <w:sz w:val="28"/>
          <w:szCs w:val="28"/>
          <w:lang w:val="uk-UA"/>
        </w:rPr>
        <w:t>цзеюань</w:t>
      </w:r>
      <w:r>
        <w:rPr>
          <w:rFonts w:ascii="Times New Roman" w:hAnsi="Times New Roman" w:cs="Times New Roman"/>
          <w:sz w:val="28"/>
          <w:szCs w:val="28"/>
          <w:lang w:val="uk-UA"/>
        </w:rPr>
        <w:t xml:space="preserve"> </w:t>
      </w:r>
      <w:r w:rsidRPr="00C34827">
        <w:rPr>
          <w:rFonts w:ascii="Times New Roman" w:hAnsi="Times New Roman" w:cs="Times New Roman" w:hint="eastAsia"/>
          <w:sz w:val="28"/>
          <w:szCs w:val="28"/>
          <w:lang w:val="uk-UA"/>
        </w:rPr>
        <w:t>解元</w:t>
      </w:r>
      <w:r>
        <w:rPr>
          <w:rFonts w:ascii="Times New Roman" w:hAnsi="Times New Roman" w:cs="Times New Roman"/>
          <w:sz w:val="28"/>
          <w:szCs w:val="28"/>
          <w:lang w:val="uk-UA"/>
        </w:rPr>
        <w:t xml:space="preserve">, столичного рівня – </w:t>
      </w:r>
      <w:r w:rsidRPr="003E6071">
        <w:rPr>
          <w:rFonts w:ascii="Times New Roman" w:hAnsi="Times New Roman" w:cs="Times New Roman"/>
          <w:i/>
          <w:sz w:val="28"/>
          <w:szCs w:val="28"/>
          <w:lang w:val="uk-UA"/>
        </w:rPr>
        <w:t>шенюань</w:t>
      </w:r>
      <w:r>
        <w:rPr>
          <w:rFonts w:ascii="Times New Roman" w:hAnsi="Times New Roman" w:cs="Times New Roman"/>
          <w:sz w:val="28"/>
          <w:szCs w:val="28"/>
          <w:lang w:val="uk-UA"/>
        </w:rPr>
        <w:t xml:space="preserve"> </w:t>
      </w:r>
      <w:r w:rsidRPr="00C34827">
        <w:rPr>
          <w:rFonts w:ascii="Times New Roman" w:hAnsi="Times New Roman" w:cs="Times New Roman" w:hint="eastAsia"/>
          <w:sz w:val="28"/>
          <w:szCs w:val="28"/>
          <w:lang w:val="uk-UA"/>
        </w:rPr>
        <w:t>省元</w:t>
      </w:r>
      <w:r>
        <w:rPr>
          <w:rFonts w:ascii="Times New Roman" w:hAnsi="Times New Roman" w:cs="Times New Roman"/>
          <w:sz w:val="28"/>
          <w:szCs w:val="28"/>
          <w:lang w:val="uk-UA"/>
        </w:rPr>
        <w:t xml:space="preserve">, а імператорського рівня – </w:t>
      </w:r>
      <w:r w:rsidRPr="003E6071">
        <w:rPr>
          <w:rFonts w:ascii="Times New Roman" w:hAnsi="Times New Roman" w:cs="Times New Roman"/>
          <w:i/>
          <w:sz w:val="28"/>
          <w:szCs w:val="28"/>
          <w:lang w:val="uk-UA"/>
        </w:rPr>
        <w:t>чжуанюань</w:t>
      </w:r>
      <w:r>
        <w:rPr>
          <w:rFonts w:ascii="Times New Roman" w:hAnsi="Times New Roman" w:cs="Times New Roman"/>
          <w:sz w:val="28"/>
          <w:szCs w:val="28"/>
          <w:lang w:val="uk-UA"/>
        </w:rPr>
        <w:t xml:space="preserve"> </w:t>
      </w:r>
      <w:r w:rsidRPr="00C34827">
        <w:rPr>
          <w:rFonts w:ascii="Times New Roman" w:hAnsi="Times New Roman" w:cs="Times New Roman" w:hint="eastAsia"/>
          <w:sz w:val="28"/>
          <w:szCs w:val="28"/>
          <w:lang w:val="uk-UA"/>
        </w:rPr>
        <w:t>状元</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і вважався першим кандидатом на високу посаду.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 імператорських іспитів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була найбільш справедливою формою відбору кандидатів за феодальних часів, завдяки якій представники середнього та нижчого соціальних класів отримали можливість бути зарахованими до панівного класу. Особливо за часів династій Тан і Сун, коли система іспитів розпочала своє існування,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продемонстрували прогресивність поглядів влади та стали передумовою золотого віку </w:t>
      </w:r>
      <w:r w:rsidR="00925F2B">
        <w:rPr>
          <w:rFonts w:ascii="Times New Roman" w:hAnsi="Times New Roman" w:cs="Times New Roman"/>
          <w:sz w:val="28"/>
          <w:szCs w:val="28"/>
          <w:lang w:val="uk-UA"/>
        </w:rPr>
        <w:t>розвитку давньокитайської культу</w:t>
      </w:r>
      <w:r>
        <w:rPr>
          <w:rFonts w:ascii="Times New Roman" w:hAnsi="Times New Roman" w:cs="Times New Roman"/>
          <w:sz w:val="28"/>
          <w:szCs w:val="28"/>
          <w:lang w:val="uk-UA"/>
        </w:rPr>
        <w:t>ри</w:t>
      </w:r>
      <w:r w:rsidRPr="001B15C2">
        <w:rPr>
          <w:rFonts w:ascii="Times New Roman" w:hAnsi="Times New Roman" w:cs="Times New Roman"/>
          <w:sz w:val="28"/>
          <w:szCs w:val="28"/>
          <w:lang w:val="uk-UA"/>
        </w:rPr>
        <w:t xml:space="preserve"> [</w:t>
      </w:r>
      <w:r w:rsidRPr="00AE5F98">
        <w:rPr>
          <w:rFonts w:ascii="Times New Roman" w:hAnsi="Times New Roman" w:cs="Times New Roman"/>
          <w:sz w:val="28"/>
          <w:szCs w:val="28"/>
          <w:lang w:val="uk-UA"/>
        </w:rPr>
        <w:t>24</w:t>
      </w:r>
      <w:r w:rsidRPr="001B15C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 цілому, історична спільнота схвалює систему іспитів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за часів династії Тан, адже вона оптимізувала процес відбору кандидатів на високі </w:t>
      </w:r>
      <w:r>
        <w:rPr>
          <w:rFonts w:ascii="Times New Roman" w:hAnsi="Times New Roman" w:cs="Times New Roman"/>
          <w:sz w:val="28"/>
          <w:szCs w:val="28"/>
          <w:lang w:val="uk-UA"/>
        </w:rPr>
        <w:lastRenderedPageBreak/>
        <w:t>посади та забезпечила нижчі класи суспільства можливістю кар</w:t>
      </w:r>
      <w:r w:rsidR="003E6071" w:rsidRPr="003E6071">
        <w:rPr>
          <w:rFonts w:ascii="Times New Roman" w:hAnsi="Times New Roman" w:cs="Times New Roman"/>
          <w:sz w:val="28"/>
          <w:szCs w:val="28"/>
          <w:lang w:val="uk-UA"/>
        </w:rPr>
        <w:t>’</w:t>
      </w:r>
      <w:r>
        <w:rPr>
          <w:rFonts w:ascii="Times New Roman" w:hAnsi="Times New Roman" w:cs="Times New Roman"/>
          <w:sz w:val="28"/>
          <w:szCs w:val="28"/>
          <w:lang w:val="uk-UA"/>
        </w:rPr>
        <w:t xml:space="preserve">єрного зростання, зменшивши абсолютний вплив знаті на систему управління в країні.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Порівняно з усіма іншими виборчими системами феодального суспільства, </w:t>
      </w:r>
      <w:r w:rsidRPr="003E6071">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є однією з найпрогресивніших та найраціональніших. Вона створила соціальну мобільність і певною мірою вдосконалила систему феодального правління, дозволивши людям змінювати приналежність до соціального прошарку. Іспит </w:t>
      </w:r>
      <w:r w:rsidRPr="0063527F">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відомий як видатне досягнення китайської нації, що створює умови для чесної конкуренції та залучення широкого кола нових кадрів. Відбір талановитих людей шляхом іспиту є неупередженим і сприяє соціальній стабільності та політичній ясності в державі</w:t>
      </w:r>
      <w:r w:rsidRPr="001B15C2">
        <w:rPr>
          <w:rFonts w:ascii="Times New Roman" w:hAnsi="Times New Roman" w:cs="Times New Roman"/>
          <w:sz w:val="28"/>
          <w:szCs w:val="28"/>
          <w:lang w:val="uk-UA"/>
        </w:rPr>
        <w:t xml:space="preserve"> [</w:t>
      </w:r>
      <w:r w:rsidRPr="00AE5F98">
        <w:rPr>
          <w:rFonts w:ascii="Times New Roman" w:hAnsi="Times New Roman" w:cs="Times New Roman"/>
          <w:sz w:val="28"/>
          <w:szCs w:val="28"/>
          <w:lang w:val="uk-UA"/>
        </w:rPr>
        <w:t>20</w:t>
      </w:r>
      <w:r w:rsidRPr="001B15C2">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D17F0" w:rsidRDefault="001D17F0" w:rsidP="001D17F0">
      <w:pPr>
        <w:spacing w:line="360" w:lineRule="auto"/>
        <w:ind w:firstLine="708"/>
        <w:rPr>
          <w:rFonts w:ascii="Times New Roman" w:hAnsi="Times New Roman" w:cs="Times New Roman"/>
          <w:sz w:val="28"/>
          <w:szCs w:val="28"/>
          <w:lang w:val="uk-UA"/>
        </w:rPr>
      </w:pPr>
      <w:r w:rsidRPr="008027EC">
        <w:rPr>
          <w:rFonts w:ascii="Times New Roman" w:hAnsi="Times New Roman" w:cs="Times New Roman"/>
          <w:sz w:val="28"/>
          <w:szCs w:val="28"/>
          <w:lang w:val="uk-UA"/>
        </w:rPr>
        <w:t xml:space="preserve">Проте одночасно з тим </w:t>
      </w:r>
      <w:r w:rsidRPr="0063527F">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привніс ряд недоліків. Після закінчення династій Тан і Сун конфуціанство поступово перетворилося на закріплений на державному рівні інструмент підкорення чиновників та народу та посиленого контролю над ними. </w:t>
      </w:r>
    </w:p>
    <w:p w:rsidR="001D17F0" w:rsidRDefault="001D17F0" w:rsidP="0063527F">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Нові зміни у змісті іспиту </w:t>
      </w:r>
      <w:r w:rsidRPr="0063527F">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панівним класом обмежили ідеологічне мислення інтелігенції. Перший імператор династії Мін (Мін Тайцзу</w:t>
      </w:r>
      <w:r w:rsidRPr="00FD1C7D">
        <w:rPr>
          <w:rFonts w:ascii="Times New Roman" w:hAnsi="Times New Roman" w:cs="Times New Roman" w:hint="eastAsia"/>
          <w:sz w:val="28"/>
          <w:szCs w:val="28"/>
          <w:lang w:val="uk-UA"/>
        </w:rPr>
        <w:t>明太祖</w:t>
      </w:r>
      <w:r>
        <w:rPr>
          <w:rFonts w:ascii="Times New Roman" w:hAnsi="Times New Roman" w:cs="Times New Roman"/>
          <w:sz w:val="28"/>
          <w:szCs w:val="28"/>
          <w:lang w:val="uk-UA"/>
        </w:rPr>
        <w:t xml:space="preserve">) Чжу Юаньчжан </w:t>
      </w:r>
      <w:r w:rsidRPr="00FD1C7D">
        <w:rPr>
          <w:rFonts w:ascii="Times New Roman" w:hAnsi="Times New Roman" w:cs="Times New Roman" w:hint="eastAsia"/>
          <w:sz w:val="28"/>
          <w:szCs w:val="28"/>
          <w:lang w:val="uk-UA"/>
        </w:rPr>
        <w:t>朱元璋</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офіційно закріпив </w:t>
      </w:r>
      <w:r w:rsidRPr="0063527F">
        <w:rPr>
          <w:rFonts w:ascii="Times New Roman" w:hAnsi="Times New Roman" w:cs="Times New Roman"/>
          <w:i/>
          <w:sz w:val="28"/>
          <w:szCs w:val="28"/>
          <w:lang w:val="uk-UA"/>
        </w:rPr>
        <w:t>багувень</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八股文</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 екзаменаційний класичний твір з 8 частин, що виник за часів монгольської династії Юань, як необхідну складову іспиту </w:t>
      </w:r>
      <w:r w:rsidRPr="0063527F">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Згідно з вимогами </w:t>
      </w:r>
      <w:r w:rsidRPr="0063527F">
        <w:rPr>
          <w:rFonts w:ascii="Times New Roman" w:hAnsi="Times New Roman" w:cs="Times New Roman"/>
          <w:i/>
          <w:sz w:val="28"/>
          <w:szCs w:val="28"/>
          <w:lang w:val="uk-UA"/>
        </w:rPr>
        <w:t>багувень</w:t>
      </w:r>
      <w:r>
        <w:rPr>
          <w:rFonts w:ascii="Times New Roman" w:hAnsi="Times New Roman" w:cs="Times New Roman"/>
          <w:sz w:val="28"/>
          <w:szCs w:val="28"/>
          <w:lang w:val="uk-UA"/>
        </w:rPr>
        <w:t xml:space="preserve"> твір мав складатися з таких частин: </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Вступна частина, у якій одним-двома реченнями пояснюється суть теми твору та його основний зміст – </w:t>
      </w:r>
      <w:r w:rsidRPr="0063527F">
        <w:rPr>
          <w:rFonts w:ascii="Times New Roman" w:hAnsi="Times New Roman" w:cs="Times New Roman"/>
          <w:i/>
          <w:sz w:val="28"/>
          <w:szCs w:val="28"/>
          <w:lang w:val="uk-UA"/>
        </w:rPr>
        <w:t>поті</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破题</w:t>
      </w:r>
      <w:r>
        <w:rPr>
          <w:rFonts w:ascii="Times New Roman" w:hAnsi="Times New Roman" w:cs="Times New Roman" w:hint="eastAsia"/>
          <w:sz w:val="28"/>
          <w:szCs w:val="28"/>
          <w:lang w:val="uk-UA"/>
        </w:rPr>
        <w:t>;</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Детальніше пояснення теми та підкреслення власної точки зору двома-трьома реченнями – </w:t>
      </w:r>
      <w:r w:rsidRPr="0063527F">
        <w:rPr>
          <w:rFonts w:ascii="Times New Roman" w:hAnsi="Times New Roman" w:cs="Times New Roman"/>
          <w:i/>
          <w:sz w:val="28"/>
          <w:szCs w:val="28"/>
          <w:lang w:val="uk-UA"/>
        </w:rPr>
        <w:t>ченті</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承题</w:t>
      </w:r>
      <w:r>
        <w:rPr>
          <w:rFonts w:ascii="Times New Roman" w:hAnsi="Times New Roman" w:cs="Times New Roman" w:hint="eastAsia"/>
          <w:sz w:val="28"/>
          <w:szCs w:val="28"/>
          <w:lang w:val="uk-UA"/>
        </w:rPr>
        <w:t>;</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Загальні міркування з приводу теми – </w:t>
      </w:r>
      <w:r w:rsidRPr="0063527F">
        <w:rPr>
          <w:rFonts w:ascii="Times New Roman" w:hAnsi="Times New Roman" w:cs="Times New Roman"/>
          <w:i/>
          <w:sz w:val="28"/>
          <w:szCs w:val="28"/>
          <w:lang w:val="uk-UA"/>
        </w:rPr>
        <w:t>ціцзян</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起讲</w:t>
      </w:r>
      <w:r>
        <w:rPr>
          <w:rFonts w:ascii="Times New Roman" w:hAnsi="Times New Roman" w:cs="Times New Roman" w:hint="eastAsia"/>
          <w:sz w:val="28"/>
          <w:szCs w:val="28"/>
          <w:lang w:val="uk-UA"/>
        </w:rPr>
        <w:t>;</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Розвиток теми – </w:t>
      </w:r>
      <w:r w:rsidRPr="0063527F">
        <w:rPr>
          <w:rFonts w:ascii="Times New Roman" w:hAnsi="Times New Roman" w:cs="Times New Roman"/>
          <w:i/>
          <w:sz w:val="28"/>
          <w:szCs w:val="28"/>
          <w:lang w:val="uk-UA"/>
        </w:rPr>
        <w:t>жушоу</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入手</w:t>
      </w:r>
      <w:r>
        <w:rPr>
          <w:rFonts w:ascii="Times New Roman" w:hAnsi="Times New Roman" w:cs="Times New Roman" w:hint="eastAsia"/>
          <w:sz w:val="28"/>
          <w:szCs w:val="28"/>
          <w:lang w:val="uk-UA"/>
        </w:rPr>
        <w:t>;</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Зачин міркування – </w:t>
      </w:r>
      <w:r w:rsidRPr="0063527F">
        <w:rPr>
          <w:rFonts w:ascii="Times New Roman" w:hAnsi="Times New Roman" w:cs="Times New Roman"/>
          <w:i/>
          <w:sz w:val="28"/>
          <w:szCs w:val="28"/>
          <w:lang w:val="uk-UA"/>
        </w:rPr>
        <w:t>цігу</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起股</w:t>
      </w:r>
      <w:r>
        <w:rPr>
          <w:rFonts w:ascii="Times New Roman" w:hAnsi="Times New Roman" w:cs="Times New Roman" w:hint="eastAsia"/>
          <w:sz w:val="28"/>
          <w:szCs w:val="28"/>
          <w:lang w:val="uk-UA"/>
        </w:rPr>
        <w:t>;</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Ц</w:t>
      </w:r>
      <w:r w:rsidRPr="0062522E">
        <w:rPr>
          <w:rFonts w:ascii="Times New Roman" w:hAnsi="Times New Roman" w:cs="Times New Roman"/>
          <w:sz w:val="28"/>
          <w:szCs w:val="28"/>
          <w:lang w:val="uk-UA"/>
        </w:rPr>
        <w:t>ентральна частина міркування</w:t>
      </w:r>
      <w:r>
        <w:rPr>
          <w:rFonts w:ascii="Times New Roman" w:hAnsi="Times New Roman" w:cs="Times New Roman"/>
          <w:sz w:val="28"/>
          <w:szCs w:val="28"/>
          <w:lang w:val="uk-UA"/>
        </w:rPr>
        <w:t xml:space="preserve"> – </w:t>
      </w:r>
      <w:r w:rsidRPr="0063527F">
        <w:rPr>
          <w:rFonts w:ascii="Times New Roman" w:hAnsi="Times New Roman" w:cs="Times New Roman"/>
          <w:i/>
          <w:sz w:val="28"/>
          <w:szCs w:val="28"/>
          <w:lang w:val="uk-UA"/>
        </w:rPr>
        <w:t>чжунгу</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中股</w:t>
      </w:r>
      <w:r>
        <w:rPr>
          <w:rFonts w:ascii="Times New Roman" w:hAnsi="Times New Roman" w:cs="Times New Roman" w:hint="eastAsia"/>
          <w:sz w:val="28"/>
          <w:szCs w:val="28"/>
          <w:lang w:val="uk-UA"/>
        </w:rPr>
        <w:t>;</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Закінчення міркування – </w:t>
      </w:r>
      <w:r w:rsidRPr="0063527F">
        <w:rPr>
          <w:rFonts w:ascii="Times New Roman" w:hAnsi="Times New Roman" w:cs="Times New Roman"/>
          <w:i/>
          <w:sz w:val="28"/>
          <w:szCs w:val="28"/>
          <w:lang w:val="uk-UA"/>
        </w:rPr>
        <w:t>хоугу</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后股</w:t>
      </w:r>
      <w:r>
        <w:rPr>
          <w:rFonts w:ascii="Times New Roman" w:hAnsi="Times New Roman" w:cs="Times New Roman" w:hint="eastAsia"/>
          <w:sz w:val="28"/>
          <w:szCs w:val="28"/>
          <w:lang w:val="uk-UA"/>
        </w:rPr>
        <w:t>;</w:t>
      </w:r>
    </w:p>
    <w:p w:rsidR="001D17F0" w:rsidRDefault="001D17F0" w:rsidP="001D17F0">
      <w:pPr>
        <w:pStyle w:val="a4"/>
        <w:numPr>
          <w:ilvl w:val="0"/>
          <w:numId w:val="6"/>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Останній аргумент – </w:t>
      </w:r>
      <w:r w:rsidRPr="0063527F">
        <w:rPr>
          <w:rFonts w:ascii="Times New Roman" w:hAnsi="Times New Roman" w:cs="Times New Roman"/>
          <w:i/>
          <w:sz w:val="28"/>
          <w:szCs w:val="28"/>
          <w:lang w:val="uk-UA"/>
        </w:rPr>
        <w:t>шугу</w:t>
      </w:r>
      <w:r>
        <w:rPr>
          <w:rFonts w:ascii="Times New Roman" w:hAnsi="Times New Roman" w:cs="Times New Roman"/>
          <w:sz w:val="28"/>
          <w:szCs w:val="28"/>
          <w:lang w:val="uk-UA"/>
        </w:rPr>
        <w:t xml:space="preserve"> </w:t>
      </w:r>
      <w:r w:rsidRPr="00FD1C7D">
        <w:rPr>
          <w:rFonts w:ascii="Times New Roman" w:hAnsi="Times New Roman" w:cs="Times New Roman" w:hint="eastAsia"/>
          <w:sz w:val="28"/>
          <w:szCs w:val="28"/>
          <w:lang w:val="uk-UA"/>
        </w:rPr>
        <w:t>束股</w:t>
      </w:r>
      <w:r>
        <w:rPr>
          <w:rFonts w:ascii="Times New Roman" w:hAnsi="Times New Roman" w:cs="Times New Roman" w:hint="eastAsia"/>
          <w:sz w:val="28"/>
          <w:szCs w:val="28"/>
          <w:lang w:val="uk-UA"/>
        </w:rPr>
        <w:t>.</w:t>
      </w:r>
    </w:p>
    <w:p w:rsidR="001D17F0" w:rsidRDefault="001D17F0" w:rsidP="0063527F">
      <w:pPr>
        <w:spacing w:line="360" w:lineRule="auto"/>
        <w:ind w:firstLine="708"/>
        <w:rPr>
          <w:rFonts w:ascii="Times New Roman" w:hAnsi="Times New Roman" w:cs="Times New Roman"/>
          <w:sz w:val="28"/>
          <w:szCs w:val="28"/>
          <w:lang w:val="uk-UA"/>
        </w:rPr>
      </w:pPr>
      <w:r w:rsidRPr="0063527F">
        <w:rPr>
          <w:rFonts w:ascii="Times New Roman" w:hAnsi="Times New Roman" w:cs="Times New Roman"/>
          <w:i/>
          <w:sz w:val="28"/>
          <w:szCs w:val="28"/>
          <w:lang w:val="uk-UA"/>
        </w:rPr>
        <w:t>Багувень</w:t>
      </w:r>
      <w:r>
        <w:rPr>
          <w:rFonts w:ascii="Times New Roman" w:hAnsi="Times New Roman" w:cs="Times New Roman"/>
          <w:sz w:val="28"/>
          <w:szCs w:val="28"/>
          <w:lang w:val="uk-UA"/>
        </w:rPr>
        <w:t xml:space="preserve"> повинен бути написаний від імені мудреця, тому у написанні твору необхідно керуватися вченнями Конфуція. За часів маньчжурської династії Цін було дозволено брати за основу інших мудреців, включаючи учнів Конфуція та засновника китайського неоконфуціанства Чжу Сі </w:t>
      </w:r>
      <w:r w:rsidRPr="000900E9">
        <w:rPr>
          <w:rFonts w:ascii="Times New Roman" w:hAnsi="Times New Roman" w:cs="Times New Roman" w:hint="eastAsia"/>
          <w:sz w:val="28"/>
          <w:szCs w:val="28"/>
          <w:lang w:val="uk-UA"/>
        </w:rPr>
        <w:t>朱熹</w:t>
      </w:r>
      <w:r>
        <w:rPr>
          <w:rFonts w:ascii="Times New Roman" w:hAnsi="Times New Roman" w:cs="Times New Roman"/>
          <w:sz w:val="28"/>
          <w:szCs w:val="28"/>
          <w:lang w:val="uk-UA"/>
        </w:rPr>
        <w:t>, а також висунуто вимогу наслідувати його манеру викладу. Заборонялося довільно висловлювати власні думки та почуття. Представники інтелігенції, думки якої не поділялися владою, були придушені, їхні наукові та ідеологічні новаторства зазнавали тиску з боку уряду, діяльність була унеможливлена. Це призвело до ідеологічної відсталості та застою науково-технічної сфери.</w:t>
      </w:r>
    </w:p>
    <w:p w:rsidR="001D17F0" w:rsidRPr="00983129" w:rsidRDefault="001D17F0" w:rsidP="0063527F">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Китайський філософ, громадський діяч, а також ідеолог реформаторського руху в імператорському Китаї Янь Фу </w:t>
      </w:r>
      <w:r w:rsidRPr="002A5C28">
        <w:rPr>
          <w:rFonts w:ascii="Times New Roman" w:hAnsi="Times New Roman" w:cs="Times New Roman" w:hint="eastAsia"/>
          <w:sz w:val="28"/>
          <w:szCs w:val="28"/>
          <w:lang w:val="uk-UA"/>
        </w:rPr>
        <w:t>严复</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так прокоментував внесені до порядку проведення іспиту зміни: «Відбір кадрів за допомогою </w:t>
      </w:r>
      <w:r w:rsidRPr="0063527F">
        <w:rPr>
          <w:rFonts w:ascii="Times New Roman" w:hAnsi="Times New Roman" w:cs="Times New Roman"/>
          <w:i/>
          <w:sz w:val="28"/>
          <w:szCs w:val="28"/>
          <w:lang w:val="uk-UA"/>
        </w:rPr>
        <w:t>багувень</w:t>
      </w:r>
      <w:r>
        <w:rPr>
          <w:rFonts w:ascii="Times New Roman" w:hAnsi="Times New Roman" w:cs="Times New Roman"/>
          <w:sz w:val="28"/>
          <w:szCs w:val="28"/>
          <w:lang w:val="uk-UA"/>
        </w:rPr>
        <w:t xml:space="preserve"> змусив Китай марнувати час, перетворюючись у непридатну землю, на тлі колишніх амбіцій породив невігластво, виплекав у людях зарозумілість та нестяму. В</w:t>
      </w:r>
      <w:r w:rsidRPr="006511C8">
        <w:rPr>
          <w:rFonts w:ascii="Times New Roman" w:hAnsi="Times New Roman" w:cs="Times New Roman"/>
          <w:sz w:val="28"/>
          <w:szCs w:val="28"/>
          <w:lang w:val="uk-UA"/>
        </w:rPr>
        <w:t>ерхівка перестала справлятися зі своїми обов'язками</w:t>
      </w:r>
      <w:r>
        <w:rPr>
          <w:rFonts w:ascii="Times New Roman" w:hAnsi="Times New Roman" w:cs="Times New Roman"/>
          <w:sz w:val="28"/>
          <w:szCs w:val="28"/>
          <w:lang w:val="uk-UA"/>
        </w:rPr>
        <w:t xml:space="preserve"> в управлінні країною, а простий люд був не в змозі прогодувати сім</w:t>
      </w:r>
      <w:r w:rsidRPr="00983129">
        <w:rPr>
          <w:rFonts w:ascii="Times New Roman" w:hAnsi="Times New Roman" w:cs="Times New Roman"/>
          <w:sz w:val="28"/>
          <w:szCs w:val="28"/>
          <w:lang w:val="uk-UA"/>
        </w:rPr>
        <w:t>’</w:t>
      </w:r>
      <w:r>
        <w:rPr>
          <w:rFonts w:ascii="Times New Roman" w:hAnsi="Times New Roman" w:cs="Times New Roman"/>
          <w:sz w:val="28"/>
          <w:szCs w:val="28"/>
          <w:lang w:val="uk-UA"/>
        </w:rPr>
        <w:t>ю. Це призвело до ідейного занепаду та зубожіння країни»</w:t>
      </w:r>
      <w:r w:rsidRPr="000E094B">
        <w:rPr>
          <w:rFonts w:ascii="Times New Roman" w:hAnsi="Times New Roman" w:cs="Times New Roman"/>
          <w:sz w:val="28"/>
          <w:szCs w:val="28"/>
          <w:lang w:val="uk-UA"/>
        </w:rPr>
        <w:t xml:space="preserve"> [2</w:t>
      </w:r>
      <w:r w:rsidRPr="00247730">
        <w:rPr>
          <w:rFonts w:ascii="Times New Roman" w:hAnsi="Times New Roman" w:cs="Times New Roman"/>
          <w:sz w:val="28"/>
          <w:szCs w:val="28"/>
          <w:lang w:val="uk-UA"/>
        </w:rPr>
        <w:t>5</w:t>
      </w:r>
      <w:r w:rsidRPr="000E094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D17F0" w:rsidRDefault="001D17F0" w:rsidP="0063527F">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Завдяки появі спрощеного для широких мас населення способу отримати посаду чиновника, багато людей почали пов</w:t>
      </w:r>
      <w:r w:rsidRPr="001E7FCB">
        <w:rPr>
          <w:rFonts w:ascii="Times New Roman" w:hAnsi="Times New Roman" w:cs="Times New Roman"/>
          <w:sz w:val="28"/>
          <w:szCs w:val="28"/>
          <w:lang w:val="uk-UA"/>
        </w:rPr>
        <w:t>’</w:t>
      </w:r>
      <w:r>
        <w:rPr>
          <w:rFonts w:ascii="Times New Roman" w:hAnsi="Times New Roman" w:cs="Times New Roman"/>
          <w:sz w:val="28"/>
          <w:szCs w:val="28"/>
          <w:lang w:val="uk-UA"/>
        </w:rPr>
        <w:t xml:space="preserve">язувати чиновницьку службу з можливістю розбагатіти, тому це деформувало деякі цінності, породжуючи сімейні та суспільні трагедії. Крім того, </w:t>
      </w:r>
      <w:r w:rsidRPr="0063527F">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призвели до появи корупції. Система іспитів поступово стала політизованою.</w:t>
      </w:r>
    </w:p>
    <w:p w:rsidR="001D17F0" w:rsidRPr="001E7FCB" w:rsidRDefault="001D17F0" w:rsidP="0063527F">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Завдяки вченню Конфуція, за яким об</w:t>
      </w:r>
      <w:r w:rsidRPr="00023986">
        <w:rPr>
          <w:rFonts w:ascii="Times New Roman" w:hAnsi="Times New Roman" w:cs="Times New Roman"/>
          <w:sz w:val="28"/>
          <w:szCs w:val="28"/>
          <w:lang w:val="uk-UA"/>
        </w:rPr>
        <w:t>’</w:t>
      </w:r>
      <w:r>
        <w:rPr>
          <w:rFonts w:ascii="Times New Roman" w:hAnsi="Times New Roman" w:cs="Times New Roman"/>
          <w:sz w:val="28"/>
          <w:szCs w:val="28"/>
          <w:lang w:val="uk-UA"/>
        </w:rPr>
        <w:t xml:space="preserve">єктами поклоніння і шанування є небо, земля, імператор, батьки та вчитель, концепцію наставництва було </w:t>
      </w:r>
      <w:r>
        <w:rPr>
          <w:rFonts w:ascii="Times New Roman" w:hAnsi="Times New Roman" w:cs="Times New Roman"/>
          <w:sz w:val="28"/>
          <w:szCs w:val="28"/>
          <w:lang w:val="uk-UA"/>
        </w:rPr>
        <w:lastRenderedPageBreak/>
        <w:t xml:space="preserve">відроджено, що спричинило непотизм. Наставницькі відносини сприяли формуванню угрупувань у чиновницькому колі. Крім того, чиновники покривали один одного. Одним з яскравих прикладів є корумпований чиновник маньчжурської династії Цін Хешень </w:t>
      </w:r>
      <w:r w:rsidRPr="00E463A1">
        <w:rPr>
          <w:rFonts w:ascii="Times New Roman" w:hAnsi="Times New Roman" w:cs="Times New Roman" w:hint="eastAsia"/>
          <w:sz w:val="28"/>
          <w:szCs w:val="28"/>
          <w:lang w:val="uk-UA"/>
        </w:rPr>
        <w:t>和珅</w:t>
      </w:r>
      <w:r>
        <w:rPr>
          <w:rFonts w:ascii="Times New Roman" w:hAnsi="Times New Roman" w:cs="Times New Roman"/>
          <w:sz w:val="28"/>
          <w:szCs w:val="28"/>
          <w:lang w:val="uk-UA"/>
        </w:rPr>
        <w:t>, що використовував питання іспиту задля збору хабарів з кандидатів у чиновники. Така тенденція не тільки не сприяла побудові справедливої та прозорої соціальної системи, а й породжувала загнивання чиновництва та суспільний хаос.</w:t>
      </w:r>
    </w:p>
    <w:p w:rsidR="001D17F0" w:rsidRDefault="001D17F0" w:rsidP="0063527F">
      <w:pPr>
        <w:spacing w:line="360" w:lineRule="auto"/>
        <w:ind w:firstLine="708"/>
        <w:rPr>
          <w:rFonts w:ascii="Times New Roman" w:hAnsi="Times New Roman" w:cs="Times New Roman"/>
          <w:sz w:val="28"/>
          <w:szCs w:val="28"/>
          <w:lang w:val="uk-UA"/>
        </w:rPr>
      </w:pPr>
      <w:r w:rsidRPr="00624A25">
        <w:rPr>
          <w:rFonts w:ascii="Times New Roman" w:hAnsi="Times New Roman" w:cs="Times New Roman"/>
          <w:sz w:val="28"/>
          <w:szCs w:val="28"/>
          <w:lang w:val="uk-UA"/>
        </w:rPr>
        <w:t xml:space="preserve">У 1905 році в кінці правління останньої у Китаї династії Цін (1644-1911 роки) іспити </w:t>
      </w:r>
      <w:r w:rsidRPr="0063527F">
        <w:rPr>
          <w:rFonts w:ascii="Times New Roman" w:hAnsi="Times New Roman" w:cs="Times New Roman"/>
          <w:i/>
          <w:sz w:val="28"/>
          <w:szCs w:val="28"/>
          <w:lang w:val="uk-UA"/>
        </w:rPr>
        <w:t>кецзюй</w:t>
      </w:r>
      <w:r w:rsidRPr="00624A25">
        <w:rPr>
          <w:rFonts w:ascii="Times New Roman" w:hAnsi="Times New Roman" w:cs="Times New Roman"/>
          <w:sz w:val="28"/>
          <w:szCs w:val="28"/>
          <w:lang w:val="uk-UA"/>
        </w:rPr>
        <w:t xml:space="preserve"> були офіційно скасовані як ті, що не відповідають своїм архаїчним змістом задачам модернізації країни. Проте вже в 1928 році уряд Китайської Республіки з ініціативи Сунь Ятсена спробував заснувати спеціальний орган, відповідальний за іспити для державних службовців – Екзаменаційний </w:t>
      </w:r>
      <w:r w:rsidRPr="0063527F">
        <w:rPr>
          <w:rFonts w:ascii="Times New Roman" w:hAnsi="Times New Roman" w:cs="Times New Roman"/>
          <w:i/>
          <w:sz w:val="28"/>
          <w:szCs w:val="28"/>
          <w:lang w:val="uk-UA"/>
        </w:rPr>
        <w:t>юань</w:t>
      </w:r>
      <w:r w:rsidRPr="00624A25">
        <w:rPr>
          <w:rFonts w:ascii="Times New Roman" w:hAnsi="Times New Roman" w:cs="Times New Roman"/>
          <w:sz w:val="28"/>
          <w:szCs w:val="28"/>
          <w:lang w:val="uk-UA"/>
        </w:rPr>
        <w:t xml:space="preserve"> (</w:t>
      </w:r>
      <w:r w:rsidRPr="0063527F">
        <w:rPr>
          <w:rFonts w:ascii="Times New Roman" w:hAnsi="Times New Roman" w:cs="Times New Roman"/>
          <w:i/>
          <w:sz w:val="28"/>
          <w:szCs w:val="28"/>
          <w:lang w:val="uk-UA"/>
        </w:rPr>
        <w:t>Каоши юань</w:t>
      </w:r>
      <w:r w:rsidRPr="00624A25">
        <w:rPr>
          <w:rFonts w:ascii="Times New Roman" w:hAnsi="Times New Roman" w:cs="Times New Roman"/>
          <w:sz w:val="28"/>
          <w:szCs w:val="28"/>
          <w:lang w:val="uk-UA"/>
        </w:rPr>
        <w:t xml:space="preserve"> </w:t>
      </w:r>
      <w:r w:rsidRPr="00624A25">
        <w:rPr>
          <w:rFonts w:ascii="Times New Roman" w:hAnsi="Times New Roman" w:cs="Times New Roman" w:hint="eastAsia"/>
          <w:sz w:val="28"/>
          <w:szCs w:val="28"/>
          <w:lang w:val="uk-UA"/>
        </w:rPr>
        <w:t>考试院</w:t>
      </w:r>
      <w:r w:rsidRPr="00624A25">
        <w:rPr>
          <w:rFonts w:ascii="Times New Roman" w:hAnsi="Times New Roman" w:cs="Times New Roman" w:hint="eastAsia"/>
          <w:sz w:val="28"/>
          <w:szCs w:val="28"/>
          <w:lang w:val="uk-UA"/>
        </w:rPr>
        <w:t xml:space="preserve">). </w:t>
      </w:r>
      <w:r w:rsidRPr="00624A25">
        <w:rPr>
          <w:rFonts w:ascii="Times New Roman" w:hAnsi="Times New Roman" w:cs="Times New Roman"/>
          <w:sz w:val="28"/>
          <w:szCs w:val="28"/>
          <w:lang w:val="uk-UA"/>
        </w:rPr>
        <w:t xml:space="preserve">У 1947 році після закінчення японської окупації цей орган було відновлено і він досі існує на Тайвані, де регулярно проводяться модернізовані іспити для тих, хто працює у державних установах. </w:t>
      </w:r>
    </w:p>
    <w:p w:rsidR="001D17F0" w:rsidRDefault="001D17F0" w:rsidP="0063527F">
      <w:pPr>
        <w:spacing w:line="360" w:lineRule="auto"/>
        <w:ind w:firstLine="708"/>
        <w:rPr>
          <w:rFonts w:ascii="Times New Roman" w:hAnsi="Times New Roman" w:cs="Times New Roman"/>
          <w:b/>
          <w:sz w:val="28"/>
          <w:szCs w:val="28"/>
          <w:lang w:val="uk-UA"/>
        </w:rPr>
      </w:pPr>
      <w:r>
        <w:rPr>
          <w:rFonts w:ascii="Times New Roman" w:hAnsi="Times New Roman" w:cs="Times New Roman"/>
          <w:sz w:val="28"/>
          <w:szCs w:val="28"/>
          <w:lang w:val="uk-UA"/>
        </w:rPr>
        <w:t>Крім проведення іспитів, Е</w:t>
      </w:r>
      <w:r w:rsidRPr="00624A25">
        <w:rPr>
          <w:rFonts w:ascii="Times New Roman" w:hAnsi="Times New Roman" w:cs="Times New Roman"/>
          <w:sz w:val="28"/>
          <w:szCs w:val="28"/>
          <w:lang w:val="uk-UA"/>
        </w:rPr>
        <w:t xml:space="preserve">кзаменаційний </w:t>
      </w:r>
      <w:r w:rsidRPr="0063527F">
        <w:rPr>
          <w:rFonts w:ascii="Times New Roman" w:hAnsi="Times New Roman" w:cs="Times New Roman"/>
          <w:i/>
          <w:sz w:val="28"/>
          <w:szCs w:val="28"/>
          <w:lang w:val="uk-UA"/>
        </w:rPr>
        <w:t>юань</w:t>
      </w:r>
      <w:r>
        <w:rPr>
          <w:rFonts w:ascii="Times New Roman" w:hAnsi="Times New Roman" w:cs="Times New Roman"/>
          <w:sz w:val="28"/>
          <w:szCs w:val="28"/>
          <w:lang w:val="uk-UA"/>
        </w:rPr>
        <w:t xml:space="preserve"> також відповідає за атестацію держслужбовців, призначення на посади та звільнення з них, перевірку досягнень та заслуг, регулювання заробітної плати, підвищення, винагороди, надання благодійної допомоги, вихід у відставку, пенсії тощо.</w:t>
      </w:r>
    </w:p>
    <w:p w:rsidR="001D17F0" w:rsidRDefault="001D17F0" w:rsidP="0063527F">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 КНР офіційний іспит для держслужбовців було уведено у 1995 році, у період політики реформ та відкритості. Поряд з професійними аспектами він охоплює лінгвістичну складову. Претенденти повинні володіти не лише стандартизованою ієрогліфічною писемністю, а й пекінською вимовою. Організацією іспитів відає Управління зі справ державної служби (</w:t>
      </w:r>
      <w:r w:rsidRPr="00256112">
        <w:rPr>
          <w:rFonts w:ascii="Times New Roman" w:hAnsi="Times New Roman" w:cs="Times New Roman" w:hint="eastAsia"/>
          <w:sz w:val="28"/>
          <w:szCs w:val="28"/>
          <w:lang w:val="uk-UA"/>
        </w:rPr>
        <w:t>国家公务员局</w:t>
      </w:r>
      <w:r>
        <w:rPr>
          <w:rFonts w:ascii="Times New Roman" w:hAnsi="Times New Roman" w:cs="Times New Roman"/>
          <w:sz w:val="28"/>
          <w:szCs w:val="28"/>
          <w:lang w:val="uk-UA"/>
        </w:rPr>
        <w:t>)</w:t>
      </w:r>
      <w:r w:rsidRPr="00AE5F98">
        <w:rPr>
          <w:rFonts w:ascii="Times New Roman" w:hAnsi="Times New Roman" w:cs="Times New Roman"/>
          <w:sz w:val="28"/>
          <w:szCs w:val="28"/>
          <w:lang w:val="uk-UA"/>
        </w:rPr>
        <w:t xml:space="preserve"> [3, с. 14-21]</w:t>
      </w:r>
      <w:r>
        <w:rPr>
          <w:rFonts w:ascii="Times New Roman" w:hAnsi="Times New Roman" w:cs="Times New Roman"/>
          <w:sz w:val="28"/>
          <w:szCs w:val="28"/>
          <w:lang w:val="uk-UA"/>
        </w:rPr>
        <w:t xml:space="preserve">.  </w:t>
      </w:r>
    </w:p>
    <w:p w:rsidR="001D17F0" w:rsidRDefault="001D17F0" w:rsidP="001D17F0">
      <w:pPr>
        <w:spacing w:line="360" w:lineRule="auto"/>
        <w:rPr>
          <w:rFonts w:ascii="Times New Roman" w:hAnsi="Times New Roman" w:cs="Times New Roman"/>
          <w:sz w:val="28"/>
          <w:szCs w:val="28"/>
          <w:lang w:val="uk-UA"/>
        </w:rPr>
      </w:pPr>
    </w:p>
    <w:p w:rsidR="001D17F0" w:rsidRPr="0062150E" w:rsidRDefault="001D17F0" w:rsidP="001D17F0">
      <w:pPr>
        <w:spacing w:line="360" w:lineRule="auto"/>
        <w:ind w:firstLine="708"/>
        <w:rPr>
          <w:rFonts w:ascii="Times New Roman" w:hAnsi="Times New Roman" w:cs="Times New Roman"/>
          <w:b/>
          <w:sz w:val="28"/>
          <w:szCs w:val="28"/>
          <w:lang w:val="uk-UA"/>
        </w:rPr>
      </w:pPr>
      <w:r w:rsidRPr="0062150E">
        <w:rPr>
          <w:rFonts w:ascii="Times New Roman" w:hAnsi="Times New Roman" w:cs="Times New Roman"/>
          <w:b/>
          <w:sz w:val="28"/>
          <w:szCs w:val="28"/>
          <w:lang w:val="uk-UA"/>
        </w:rPr>
        <w:lastRenderedPageBreak/>
        <w:t>1.2. Історія розвитку мови чиновників та її вплив на мовну уніфікацію</w:t>
      </w:r>
    </w:p>
    <w:p w:rsidR="001D17F0" w:rsidRPr="0074538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З кінця ХІІ ст. з історично невеликими перервами столиця Китаю знаходилась у Пекіні. Пекінський міський діалект, сформований під впливом як місцевих китайських, так і іншомовних лінгвістичних компонентів, досить відрізнявся від інших діалектів Північного Китаю. Це створювало особливий шарм столичного діалекту, володіти яким належало чиновникам. </w:t>
      </w:r>
    </w:p>
    <w:p w:rsidR="001D17F0" w:rsidRPr="0074538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Після </w:t>
      </w:r>
      <w:r w:rsidRPr="007058A0">
        <w:rPr>
          <w:rFonts w:ascii="Times New Roman" w:hAnsi="Times New Roman" w:cs="Times New Roman"/>
          <w:sz w:val="28"/>
          <w:szCs w:val="28"/>
          <w:lang w:val="uk-UA"/>
        </w:rPr>
        <w:t>маньчжурського завоювання</w:t>
      </w:r>
      <w:r w:rsidRPr="00745380">
        <w:rPr>
          <w:rFonts w:ascii="Times New Roman" w:hAnsi="Times New Roman" w:cs="Times New Roman"/>
          <w:sz w:val="28"/>
          <w:szCs w:val="28"/>
          <w:lang w:val="uk-UA"/>
        </w:rPr>
        <w:t xml:space="preserve"> роль пекінського діалекту посилилась, адже воєнні та цивільні чиновники-маньчжури не володіли іншими діалектами китайської мови. Усі ці лінгвістичні та екстралінгвістичні фактори створили необхідний суспільний престиж пекінського діалекту. Знання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w:t>
      </w:r>
      <w:r w:rsidRPr="00745380">
        <w:rPr>
          <w:rFonts w:ascii="Times New Roman" w:hAnsi="Times New Roman" w:cs="Times New Roman"/>
          <w:sz w:val="28"/>
          <w:szCs w:val="28"/>
          <w:lang w:val="en-US"/>
        </w:rPr>
        <w:t>官话</w:t>
      </w:r>
      <w:r w:rsidRPr="00745380">
        <w:rPr>
          <w:rFonts w:ascii="Times New Roman" w:hAnsi="Times New Roman" w:cs="Times New Roman"/>
          <w:sz w:val="28"/>
          <w:szCs w:val="28"/>
          <w:lang w:val="uk-UA"/>
        </w:rPr>
        <w:t xml:space="preserve"> – мови чиновників – було вигідним і зручним для людей, що займалися приватною діяльністю, адже їхня діяльність була пов’язана з пересуванням з місця на місце і спілкуванням з людьми, що використовували різні діалекти: торговцями, акторами, працівниками транспорту.</w:t>
      </w:r>
    </w:p>
    <w:p w:rsidR="001D17F0" w:rsidRPr="0074538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Мова чиновників, </w:t>
      </w:r>
      <w:r w:rsidRPr="00EA6D66">
        <w:rPr>
          <w:rFonts w:ascii="Times New Roman" w:hAnsi="Times New Roman" w:cs="Times New Roman"/>
          <w:i/>
          <w:sz w:val="28"/>
          <w:szCs w:val="28"/>
          <w:lang w:val="uk-UA"/>
        </w:rPr>
        <w:t>гауньхуа</w:t>
      </w:r>
      <w:r w:rsidRPr="00745380">
        <w:rPr>
          <w:rFonts w:ascii="Times New Roman" w:hAnsi="Times New Roman" w:cs="Times New Roman"/>
          <w:sz w:val="28"/>
          <w:szCs w:val="28"/>
          <w:lang w:val="uk-UA"/>
        </w:rPr>
        <w:t>, не повністю співпадала з пекінським пр</w:t>
      </w:r>
      <w:r>
        <w:rPr>
          <w:rFonts w:ascii="Times New Roman" w:hAnsi="Times New Roman" w:cs="Times New Roman"/>
          <w:sz w:val="28"/>
          <w:szCs w:val="28"/>
          <w:lang w:val="uk-UA"/>
        </w:rPr>
        <w:t xml:space="preserve">осторіччям. Вимова </w:t>
      </w:r>
      <w:r w:rsidRPr="00EA6D66">
        <w:rPr>
          <w:rFonts w:ascii="Times New Roman" w:hAnsi="Times New Roman" w:cs="Times New Roman"/>
          <w:i/>
          <w:sz w:val="28"/>
          <w:szCs w:val="28"/>
          <w:lang w:val="uk-UA"/>
        </w:rPr>
        <w:t>гуаньхуа</w:t>
      </w:r>
      <w:r>
        <w:rPr>
          <w:rFonts w:ascii="Times New Roman" w:hAnsi="Times New Roman" w:cs="Times New Roman"/>
          <w:sz w:val="28"/>
          <w:szCs w:val="28"/>
          <w:lang w:val="uk-UA"/>
        </w:rPr>
        <w:t xml:space="preserve"> –</w:t>
      </w:r>
      <w:r w:rsidRPr="00745380">
        <w:rPr>
          <w:rFonts w:ascii="Times New Roman" w:hAnsi="Times New Roman" w:cs="Times New Roman"/>
          <w:sz w:val="28"/>
          <w:szCs w:val="28"/>
          <w:lang w:val="uk-UA"/>
        </w:rPr>
        <w:t xml:space="preserve"> шкільн</w:t>
      </w:r>
      <w:r>
        <w:rPr>
          <w:rFonts w:ascii="Times New Roman" w:hAnsi="Times New Roman" w:cs="Times New Roman"/>
          <w:sz w:val="28"/>
          <w:szCs w:val="28"/>
          <w:lang w:val="uk-UA"/>
        </w:rPr>
        <w:t>а</w:t>
      </w:r>
      <w:r w:rsidRPr="00745380">
        <w:rPr>
          <w:rFonts w:ascii="Times New Roman" w:hAnsi="Times New Roman" w:cs="Times New Roman"/>
          <w:sz w:val="28"/>
          <w:szCs w:val="28"/>
          <w:lang w:val="uk-UA"/>
        </w:rPr>
        <w:t xml:space="preserve"> вимов</w:t>
      </w:r>
      <w:r>
        <w:rPr>
          <w:rFonts w:ascii="Times New Roman" w:hAnsi="Times New Roman" w:cs="Times New Roman"/>
          <w:sz w:val="28"/>
          <w:szCs w:val="28"/>
          <w:lang w:val="uk-UA"/>
        </w:rPr>
        <w:t>а</w:t>
      </w:r>
      <w:r w:rsidRPr="00745380">
        <w:rPr>
          <w:rFonts w:ascii="Times New Roman" w:hAnsi="Times New Roman" w:cs="Times New Roman"/>
          <w:sz w:val="28"/>
          <w:szCs w:val="28"/>
          <w:lang w:val="uk-UA"/>
        </w:rPr>
        <w:t xml:space="preserve">, яку викладали у школах Пекіну. Там були </w:t>
      </w:r>
      <w:r w:rsidRPr="007058A0">
        <w:rPr>
          <w:rFonts w:ascii="Times New Roman" w:hAnsi="Times New Roman" w:cs="Times New Roman"/>
          <w:sz w:val="28"/>
          <w:szCs w:val="28"/>
          <w:lang w:val="uk-UA"/>
        </w:rPr>
        <w:t>привілейовані школи,</w:t>
      </w:r>
      <w:r w:rsidRPr="00745380">
        <w:rPr>
          <w:rFonts w:ascii="Times New Roman" w:hAnsi="Times New Roman" w:cs="Times New Roman"/>
          <w:sz w:val="28"/>
          <w:szCs w:val="28"/>
          <w:lang w:val="uk-UA"/>
        </w:rPr>
        <w:t xml:space="preserve"> де навчались діти вищих сановників держави та діти з сімей, що належали до </w:t>
      </w:r>
      <w:r w:rsidRPr="007058A0">
        <w:rPr>
          <w:rFonts w:ascii="Times New Roman" w:hAnsi="Times New Roman" w:cs="Times New Roman"/>
          <w:sz w:val="28"/>
          <w:szCs w:val="28"/>
          <w:lang w:val="uk-UA"/>
        </w:rPr>
        <w:t>«війська восьми знамен».</w:t>
      </w:r>
      <w:r w:rsidRPr="00745380">
        <w:rPr>
          <w:rFonts w:ascii="Times New Roman" w:hAnsi="Times New Roman" w:cs="Times New Roman"/>
          <w:sz w:val="28"/>
          <w:szCs w:val="28"/>
          <w:lang w:val="uk-UA"/>
        </w:rPr>
        <w:t xml:space="preserve"> У цих школах викладали гарні знавці фонетики китайської мови, які визначали правильне читання знаків китайського письма за допомогою </w:t>
      </w:r>
      <w:r w:rsidRPr="00EA6D66">
        <w:rPr>
          <w:rFonts w:ascii="Times New Roman" w:hAnsi="Times New Roman" w:cs="Times New Roman"/>
          <w:i/>
          <w:sz w:val="28"/>
          <w:szCs w:val="28"/>
          <w:lang w:val="uk-UA"/>
        </w:rPr>
        <w:t>фаньце</w:t>
      </w:r>
      <w:r w:rsidRPr="007058A0">
        <w:rPr>
          <w:rFonts w:ascii="Times New Roman" w:hAnsi="Times New Roman" w:cs="Times New Roman"/>
          <w:sz w:val="28"/>
          <w:szCs w:val="28"/>
          <w:lang w:val="uk-UA"/>
        </w:rPr>
        <w:t xml:space="preserve"> </w:t>
      </w:r>
      <w:r w:rsidRPr="007058A0">
        <w:rPr>
          <w:rFonts w:ascii="Times New Roman" w:hAnsi="Times New Roman" w:cs="Times New Roman" w:hint="eastAsia"/>
          <w:sz w:val="28"/>
          <w:szCs w:val="28"/>
          <w:lang w:val="uk-UA"/>
        </w:rPr>
        <w:t>反切</w:t>
      </w:r>
      <w:r>
        <w:rPr>
          <w:rFonts w:ascii="Times New Roman" w:hAnsi="Times New Roman" w:cs="Times New Roman"/>
          <w:sz w:val="28"/>
          <w:szCs w:val="28"/>
          <w:lang w:val="uk-UA"/>
        </w:rPr>
        <w:t xml:space="preserve"> – транскрипції, що використовувала початковий та кінцевий звуки двох складів-ієрогліфів (ініціал першого та фінал другого)</w:t>
      </w:r>
      <w:r w:rsidRPr="00745380">
        <w:rPr>
          <w:rFonts w:ascii="Times New Roman" w:hAnsi="Times New Roman" w:cs="Times New Roman"/>
          <w:sz w:val="28"/>
          <w:szCs w:val="28"/>
          <w:lang w:val="uk-UA"/>
        </w:rPr>
        <w:t xml:space="preserve">. Шкільне читання ієрогліфів у цілому було близьким до пекінської просторічної вимови відповідних морфем китайської мови, але також мало і деякі відмінності, за якими можна було легко відрізнити освічену люду від неосвіченої. Однак ні граматика, ні лексика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спеціально не були описані. Інакше кажучи, стандартного опису пекінського діалекту не існувало.</w:t>
      </w:r>
    </w:p>
    <w:p w:rsidR="001D17F0" w:rsidRPr="0074538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lastRenderedPageBreak/>
        <w:t xml:space="preserve">За винятком корінних жителів Пекіну ні для кого з тих, хто використовував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ця мова не була рідною. Тому поява різних індивідуальних варіантів у вимові окремих слів, а також у граматиці та лексиці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що з’являлися під впливом рідного діалекту мовців, була неминуча. Ці індивідуальні та локальні варіанти називались </w:t>
      </w:r>
      <w:r w:rsidRPr="00EA6D66">
        <w:rPr>
          <w:rFonts w:ascii="Times New Roman" w:hAnsi="Times New Roman" w:cs="Times New Roman"/>
          <w:i/>
          <w:sz w:val="28"/>
          <w:szCs w:val="28"/>
          <w:lang w:val="uk-UA"/>
        </w:rPr>
        <w:t>ланьцін гуаньхуа</w:t>
      </w:r>
      <w:r w:rsidRPr="00745380">
        <w:rPr>
          <w:rFonts w:ascii="Times New Roman" w:hAnsi="Times New Roman" w:cs="Times New Roman"/>
          <w:sz w:val="28"/>
          <w:szCs w:val="28"/>
          <w:lang w:val="uk-UA"/>
        </w:rPr>
        <w:t xml:space="preserve"> «голуба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w:t>
      </w:r>
      <w:r w:rsidRPr="00745380">
        <w:rPr>
          <w:rFonts w:ascii="Times New Roman" w:hAnsi="Times New Roman" w:cs="Times New Roman"/>
          <w:sz w:val="28"/>
          <w:szCs w:val="28"/>
          <w:lang w:val="en-US"/>
        </w:rPr>
        <w:t>蓝青官话</w:t>
      </w:r>
      <w:r w:rsidRPr="00745380">
        <w:rPr>
          <w:rFonts w:ascii="Times New Roman" w:hAnsi="Times New Roman" w:cs="Times New Roman"/>
          <w:sz w:val="28"/>
          <w:szCs w:val="28"/>
          <w:lang w:val="uk-UA"/>
        </w:rPr>
        <w:t xml:space="preserve">, які в дійсності являли собою суміш пекінських та інодіалектних компонентів у різних пропорціях. В залежності від належності інодіалектного компоненту «голуба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могла бути шаньсійською, сичуаньською, хебейською тощо. Таким чином,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володіла усіма ознаками соціального діалекту, яким у середньовічному Китаї користувались переважно грамотні освічені люди та чиновники.</w:t>
      </w:r>
    </w:p>
    <w:p w:rsidR="001D17F0" w:rsidRPr="0074538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Проте не усі чиновники володіли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w:t>
      </w:r>
      <w:r w:rsidRPr="00BB77A4">
        <w:rPr>
          <w:rFonts w:ascii="Times New Roman" w:hAnsi="Times New Roman" w:cs="Times New Roman"/>
          <w:sz w:val="28"/>
          <w:szCs w:val="28"/>
          <w:lang w:val="uk-UA"/>
        </w:rPr>
        <w:t xml:space="preserve">Імператор Юнчжен </w:t>
      </w:r>
      <w:r w:rsidRPr="00BB77A4">
        <w:rPr>
          <w:rFonts w:ascii="Times New Roman" w:hAnsi="Times New Roman" w:cs="Times New Roman"/>
          <w:sz w:val="28"/>
          <w:szCs w:val="28"/>
          <w:lang w:val="uk-UA"/>
        </w:rPr>
        <w:t>雍正</w:t>
      </w:r>
      <w:r w:rsidRPr="00BB77A4">
        <w:rPr>
          <w:rFonts w:ascii="Times New Roman" w:hAnsi="Times New Roman" w:cs="Times New Roman"/>
          <w:sz w:val="28"/>
          <w:szCs w:val="28"/>
          <w:lang w:val="uk-UA"/>
        </w:rPr>
        <w:t xml:space="preserve"> (1723-1735)</w:t>
      </w:r>
      <w:r w:rsidRPr="00745380">
        <w:rPr>
          <w:rFonts w:ascii="Times New Roman" w:hAnsi="Times New Roman" w:cs="Times New Roman"/>
          <w:sz w:val="28"/>
          <w:szCs w:val="28"/>
          <w:lang w:val="uk-UA"/>
        </w:rPr>
        <w:t xml:space="preserve"> був розгніваний, коли під час прийому чиновників із провінції Фуцзянь не зрозумів ні слова. Для того, щоб усі державні службовці говорили одною мовою, він вирішив вжити заходів з розповсюдження знань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на території усього Китаю. Щоб чиновники південного Китаю знали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не гірше своїх північних колег, він наказав  заснувати спеціальна школи правильної вимови </w:t>
      </w:r>
      <w:r w:rsidRPr="007543A0">
        <w:rPr>
          <w:rFonts w:ascii="Times New Roman" w:hAnsi="Times New Roman" w:cs="Times New Roman" w:hint="eastAsia"/>
          <w:sz w:val="28"/>
          <w:szCs w:val="28"/>
          <w:lang w:val="uk-UA"/>
        </w:rPr>
        <w:t>正音</w:t>
      </w:r>
      <w:r>
        <w:rPr>
          <w:rFonts w:ascii="Times New Roman" w:hAnsi="Times New Roman" w:cs="Times New Roman" w:hint="eastAsia"/>
          <w:sz w:val="28"/>
          <w:szCs w:val="28"/>
          <w:lang w:val="uk-UA"/>
        </w:rPr>
        <w:t xml:space="preserve"> </w:t>
      </w:r>
      <w:r w:rsidRPr="00745380">
        <w:rPr>
          <w:rFonts w:ascii="Times New Roman" w:hAnsi="Times New Roman" w:cs="Times New Roman"/>
          <w:sz w:val="28"/>
          <w:szCs w:val="28"/>
          <w:lang w:val="uk-UA"/>
        </w:rPr>
        <w:t>у провінціях Фуцзянь і Гуандун, діалекти яких дуже відрізнялись від пекінського</w:t>
      </w:r>
      <w:r w:rsidRPr="0021459C">
        <w:rPr>
          <w:rFonts w:ascii="Times New Roman" w:hAnsi="Times New Roman" w:cs="Times New Roman"/>
          <w:sz w:val="28"/>
          <w:szCs w:val="28"/>
          <w:lang w:val="uk-UA"/>
        </w:rPr>
        <w:t xml:space="preserve"> </w:t>
      </w:r>
      <w:r w:rsidRPr="004F04A5">
        <w:rPr>
          <w:rFonts w:ascii="Times New Roman" w:hAnsi="Times New Roman" w:cs="Times New Roman"/>
          <w:sz w:val="28"/>
          <w:szCs w:val="28"/>
          <w:lang w:val="uk-UA"/>
        </w:rPr>
        <w:t>[2</w:t>
      </w:r>
      <w:r w:rsidRPr="00AE5F98">
        <w:rPr>
          <w:rFonts w:ascii="Times New Roman" w:hAnsi="Times New Roman" w:cs="Times New Roman"/>
          <w:sz w:val="28"/>
          <w:szCs w:val="28"/>
          <w:lang w:val="uk-UA"/>
        </w:rPr>
        <w:t>6</w:t>
      </w:r>
      <w:r w:rsidRPr="004F04A5">
        <w:rPr>
          <w:rFonts w:ascii="Times New Roman" w:hAnsi="Times New Roman" w:cs="Times New Roman"/>
          <w:sz w:val="28"/>
          <w:szCs w:val="28"/>
          <w:lang w:val="uk-UA"/>
        </w:rPr>
        <w:t xml:space="preserve">, с. 26-27]. </w:t>
      </w:r>
      <w:r w:rsidRPr="00745380">
        <w:rPr>
          <w:rFonts w:ascii="Times New Roman" w:hAnsi="Times New Roman" w:cs="Times New Roman"/>
          <w:sz w:val="28"/>
          <w:szCs w:val="28"/>
          <w:lang w:val="uk-UA"/>
        </w:rPr>
        <w:t xml:space="preserve">Імператор Юнчжен і його вчені радники вважали, що засвоєння пекінських читань ієрогліфів відкриє учням шлях до уміння говорити на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Їхня віра ґрунтувалася на уявленні про те, що граматика і лексика усіх діалектів китайської мови однакова, тому речення будь-якого діалекту, вимовлене згідно з пекінськими стандартами, буде сприйняте як речення правильної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w:t>
      </w:r>
    </w:p>
    <w:p w:rsidR="001D17F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Школи правильної вимови </w:t>
      </w:r>
      <w:r w:rsidRPr="007543A0">
        <w:rPr>
          <w:rFonts w:ascii="Times New Roman" w:hAnsi="Times New Roman" w:cs="Times New Roman" w:hint="eastAsia"/>
          <w:sz w:val="28"/>
          <w:szCs w:val="28"/>
          <w:lang w:val="uk-UA"/>
        </w:rPr>
        <w:t>正音书院</w:t>
      </w:r>
      <w:r w:rsidRPr="00745380">
        <w:rPr>
          <w:rFonts w:ascii="Times New Roman" w:hAnsi="Times New Roman" w:cs="Times New Roman"/>
          <w:sz w:val="28"/>
          <w:szCs w:val="28"/>
          <w:lang w:val="uk-UA"/>
        </w:rPr>
        <w:t>були відкриті у обох провінціях, і деякі з них проіснували до кінця ХІХ ст. Проте пекінська вимова, що викладалася у ц</w:t>
      </w:r>
      <w:r w:rsidR="00C754DE">
        <w:rPr>
          <w:rFonts w:ascii="Times New Roman" w:hAnsi="Times New Roman" w:cs="Times New Roman"/>
          <w:sz w:val="28"/>
          <w:szCs w:val="28"/>
          <w:lang w:val="uk-UA"/>
        </w:rPr>
        <w:t>их школах, не призвела до поголі</w:t>
      </w:r>
      <w:r w:rsidRPr="00745380">
        <w:rPr>
          <w:rFonts w:ascii="Times New Roman" w:hAnsi="Times New Roman" w:cs="Times New Roman"/>
          <w:sz w:val="28"/>
          <w:szCs w:val="28"/>
          <w:lang w:val="uk-UA"/>
        </w:rPr>
        <w:t xml:space="preserve">вного знання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у тих, хто пройшов курс навчання. Та все-таки ідея розповсюдження знань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і в цілому єдиної національної вимови ієрогліфів шляхом її викладання в усіх </w:t>
      </w:r>
      <w:r w:rsidRPr="00745380">
        <w:rPr>
          <w:rFonts w:ascii="Times New Roman" w:hAnsi="Times New Roman" w:cs="Times New Roman"/>
          <w:sz w:val="28"/>
          <w:szCs w:val="28"/>
          <w:lang w:val="uk-UA"/>
        </w:rPr>
        <w:lastRenderedPageBreak/>
        <w:t>школах Китаю виявилася дуже стійкою. З невеликими поправками згідно з сучасними умовами життя і методами навчання вона пр</w:t>
      </w:r>
      <w:r>
        <w:rPr>
          <w:rFonts w:ascii="Times New Roman" w:hAnsi="Times New Roman" w:cs="Times New Roman"/>
          <w:sz w:val="28"/>
          <w:szCs w:val="28"/>
          <w:lang w:val="uk-UA"/>
        </w:rPr>
        <w:t xml:space="preserve">одовжує жити і в теперішній час </w:t>
      </w:r>
      <w:r w:rsidRPr="006B47DD">
        <w:rPr>
          <w:rFonts w:ascii="Times New Roman" w:hAnsi="Times New Roman" w:cs="Times New Roman"/>
          <w:sz w:val="28"/>
          <w:szCs w:val="28"/>
        </w:rPr>
        <w:t>[</w:t>
      </w:r>
      <w:r w:rsidRPr="00AE5F98">
        <w:rPr>
          <w:rFonts w:ascii="Times New Roman" w:hAnsi="Times New Roman" w:cs="Times New Roman"/>
          <w:sz w:val="28"/>
          <w:szCs w:val="28"/>
        </w:rPr>
        <w:t>6</w:t>
      </w:r>
      <w:r>
        <w:rPr>
          <w:rFonts w:ascii="Times New Roman" w:hAnsi="Times New Roman" w:cs="Times New Roman"/>
          <w:sz w:val="28"/>
          <w:szCs w:val="28"/>
          <w:lang w:val="uk-UA"/>
        </w:rPr>
        <w:t>, с. 328-330</w:t>
      </w:r>
      <w:r w:rsidRPr="00A51037">
        <w:rPr>
          <w:rFonts w:ascii="Times New Roman" w:hAnsi="Times New Roman" w:cs="Times New Roman"/>
          <w:sz w:val="28"/>
          <w:szCs w:val="28"/>
        </w:rPr>
        <w:t>]</w:t>
      </w:r>
      <w:r>
        <w:rPr>
          <w:rFonts w:ascii="Times New Roman" w:hAnsi="Times New Roman" w:cs="Times New Roman"/>
          <w:sz w:val="28"/>
          <w:szCs w:val="28"/>
          <w:lang w:val="uk-UA"/>
        </w:rPr>
        <w:t>.</w:t>
      </w:r>
    </w:p>
    <w:p w:rsidR="001D17F0" w:rsidRDefault="001D17F0" w:rsidP="001D17F0">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В епоху реформ кінця ХІХ ст. </w:t>
      </w:r>
      <w:r w:rsidRPr="00BB77A4">
        <w:rPr>
          <w:rFonts w:ascii="Times New Roman" w:hAnsi="Times New Roman" w:cs="Times New Roman"/>
          <w:sz w:val="28"/>
          <w:szCs w:val="28"/>
          <w:lang w:val="uk-UA"/>
        </w:rPr>
        <w:t>і під час петиційного руху,</w:t>
      </w:r>
      <w:r w:rsidRPr="00745380">
        <w:rPr>
          <w:rFonts w:ascii="Times New Roman" w:hAnsi="Times New Roman" w:cs="Times New Roman"/>
          <w:b/>
          <w:sz w:val="28"/>
          <w:szCs w:val="28"/>
          <w:lang w:val="uk-UA"/>
        </w:rPr>
        <w:t xml:space="preserve"> </w:t>
      </w:r>
      <w:r w:rsidRPr="00745380">
        <w:rPr>
          <w:rFonts w:ascii="Times New Roman" w:hAnsi="Times New Roman" w:cs="Times New Roman"/>
          <w:sz w:val="28"/>
          <w:szCs w:val="28"/>
          <w:lang w:val="uk-UA"/>
        </w:rPr>
        <w:t xml:space="preserve">що передував поваленню династії Цін, у петиціях владі часто можна було побачити вимогу проголосити </w:t>
      </w:r>
      <w:r w:rsidRPr="00EA6D66">
        <w:rPr>
          <w:rFonts w:ascii="Times New Roman" w:hAnsi="Times New Roman" w:cs="Times New Roman"/>
          <w:i/>
          <w:sz w:val="28"/>
          <w:szCs w:val="28"/>
          <w:lang w:val="uk-UA"/>
        </w:rPr>
        <w:t>гуаньхуа</w:t>
      </w:r>
      <w:r w:rsidRPr="00745380">
        <w:rPr>
          <w:rFonts w:ascii="Times New Roman" w:hAnsi="Times New Roman" w:cs="Times New Roman"/>
          <w:sz w:val="28"/>
          <w:szCs w:val="28"/>
          <w:lang w:val="uk-UA"/>
        </w:rPr>
        <w:t xml:space="preserve"> національною мовою Китаю і поши</w:t>
      </w:r>
      <w:r>
        <w:rPr>
          <w:rFonts w:ascii="Times New Roman" w:hAnsi="Times New Roman" w:cs="Times New Roman"/>
          <w:sz w:val="28"/>
          <w:szCs w:val="28"/>
          <w:lang w:val="uk-UA"/>
        </w:rPr>
        <w:t>рити її знання по всій країні.</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Таким чином, через неможливість повноцінно взаємодіяти з різними верствами населення у різних куточках країни в суспільстві поступово з</w:t>
      </w:r>
      <w:r w:rsidRPr="00E703DE">
        <w:rPr>
          <w:rFonts w:ascii="Times New Roman" w:hAnsi="Times New Roman" w:cs="Times New Roman"/>
          <w:sz w:val="28"/>
          <w:szCs w:val="28"/>
          <w:lang w:val="uk-UA"/>
        </w:rPr>
        <w:t>’</w:t>
      </w:r>
      <w:r>
        <w:rPr>
          <w:rFonts w:ascii="Times New Roman" w:hAnsi="Times New Roman" w:cs="Times New Roman"/>
          <w:sz w:val="28"/>
          <w:szCs w:val="28"/>
          <w:lang w:val="uk-UA"/>
        </w:rPr>
        <w:t xml:space="preserve">явилась потреба мовної уніфікації, проте непослідовні та безсистемні спроби окремих представників керівної верхівки самостійно створити задовільні умови для загальнодержавної мовної уніфікації зазнавали невдачі. Довгий час необхідність вирішення лінгвістичної проблеми лишалась непоміченою. </w:t>
      </w:r>
    </w:p>
    <w:p w:rsidR="001D17F0" w:rsidRDefault="001D17F0" w:rsidP="001D17F0">
      <w:pPr>
        <w:spacing w:line="360" w:lineRule="auto"/>
        <w:rPr>
          <w:rFonts w:ascii="Times New Roman" w:hAnsi="Times New Roman" w:cs="Times New Roman"/>
          <w:sz w:val="28"/>
          <w:szCs w:val="28"/>
          <w:lang w:val="uk-UA"/>
        </w:rPr>
      </w:pPr>
    </w:p>
    <w:p w:rsidR="001D17F0" w:rsidRPr="0062150E" w:rsidRDefault="001D17F0" w:rsidP="001D17F0">
      <w:pPr>
        <w:spacing w:line="360" w:lineRule="auto"/>
        <w:ind w:firstLine="708"/>
        <w:rPr>
          <w:rFonts w:ascii="Times New Roman" w:hAnsi="Times New Roman" w:cs="Times New Roman"/>
          <w:b/>
          <w:sz w:val="28"/>
          <w:szCs w:val="28"/>
          <w:lang w:val="uk-UA"/>
        </w:rPr>
      </w:pPr>
      <w:r w:rsidRPr="0062150E">
        <w:rPr>
          <w:rFonts w:ascii="Times New Roman" w:hAnsi="Times New Roman" w:cs="Times New Roman"/>
          <w:b/>
          <w:sz w:val="28"/>
          <w:szCs w:val="28"/>
          <w:lang w:val="uk-UA"/>
        </w:rPr>
        <w:t>1.3. Відмінності між пекінським діалектом та путунхуа. Загальні тенденції розвитку сучасної стандартизованої мови</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Серед діалектів китайської мови пекінський діалект та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мають найпряміший та найтісніший зв'язок. Не тільки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а й її основний – північний </w:t>
      </w:r>
      <w:r w:rsidRPr="00732832">
        <w:rPr>
          <w:rFonts w:ascii="Times New Roman" w:hAnsi="Times New Roman" w:cs="Times New Roman"/>
          <w:sz w:val="28"/>
          <w:szCs w:val="28"/>
          <w:lang w:val="uk-UA"/>
        </w:rPr>
        <w:t>北方话</w:t>
      </w:r>
      <w:r w:rsidRPr="00732832">
        <w:rPr>
          <w:rFonts w:ascii="Times New Roman" w:hAnsi="Times New Roman" w:cs="Times New Roman"/>
          <w:sz w:val="28"/>
          <w:szCs w:val="28"/>
          <w:lang w:val="uk-UA"/>
        </w:rPr>
        <w:t xml:space="preserve"> – діалект  використовують фонетичний стандарт пекінського діалекту.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Важливою особливістю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є її підпорядкованість чітким правилам. На відміну від стандартизованих вимови, лексики та граматики, писемна мова вимагає суворішого дотримання правил. Відповідність мови нормам є загальноприйнятою. Зміст норм гнучкий і постійно змінюється з розвитком мови.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lastRenderedPageBreak/>
        <w:t xml:space="preserve">Пекінський діалект – це лише діалект китайської мови, що має яскраво виражений місцевий колорит і, як правило, не регулюється стандартизованими правилами, тому його вимова, лексика та граматика відносно вільні та невимушені, є відчуття живості, проте писемна мова також повинна відповідати сталим вимогам та наближатися до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Оскільки кожен носій мови має різне мовне оточення та різний досвід, певні мовні явища можуть сприйматися ними як ненормовані, тому на межі між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та пекінським діалектом виникають спірні питання щодо приналежності того чи іншого мовного феномену. Наприклад, </w:t>
      </w:r>
      <w:r w:rsidRPr="00732832">
        <w:rPr>
          <w:rFonts w:ascii="Times New Roman" w:hAnsi="Times New Roman" w:cs="Times New Roman"/>
          <w:sz w:val="28"/>
          <w:szCs w:val="28"/>
          <w:lang w:val="uk-UA"/>
        </w:rPr>
        <w:t>好冷</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好漂亮</w:t>
      </w:r>
      <w:r w:rsidRPr="00732832">
        <w:rPr>
          <w:rFonts w:ascii="Times New Roman" w:hAnsi="Times New Roman" w:cs="Times New Roman"/>
          <w:sz w:val="28"/>
          <w:szCs w:val="28"/>
          <w:lang w:val="uk-UA"/>
        </w:rPr>
        <w:t xml:space="preserve"> відповідає нормам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проте використання </w:t>
      </w:r>
      <w:r w:rsidRPr="00732832">
        <w:rPr>
          <w:rFonts w:ascii="Times New Roman" w:hAnsi="Times New Roman" w:cs="Times New Roman"/>
          <w:sz w:val="28"/>
          <w:szCs w:val="28"/>
        </w:rPr>
        <w:t>好</w:t>
      </w:r>
      <w:r w:rsidRPr="00732832">
        <w:rPr>
          <w:rFonts w:ascii="Times New Roman" w:hAnsi="Times New Roman" w:cs="Times New Roman"/>
          <w:sz w:val="28"/>
          <w:szCs w:val="28"/>
          <w:lang w:val="uk-UA"/>
        </w:rPr>
        <w:t xml:space="preserve"> у випадках</w:t>
      </w:r>
      <w:r w:rsidRPr="00732832">
        <w:rPr>
          <w:rFonts w:ascii="Times New Roman" w:hAnsi="Times New Roman" w:cs="Times New Roman"/>
          <w:sz w:val="28"/>
          <w:szCs w:val="28"/>
        </w:rPr>
        <w:t>好高兴</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rPr>
        <w:t>我好进来吗</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 xml:space="preserve"> у рамках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є досить сумнівним. </w:t>
      </w:r>
    </w:p>
    <w:p w:rsidR="001D17F0" w:rsidRPr="00732832" w:rsidRDefault="001D17F0" w:rsidP="001D17F0">
      <w:pPr>
        <w:spacing w:line="360" w:lineRule="auto"/>
        <w:ind w:firstLine="708"/>
        <w:rPr>
          <w:rFonts w:ascii="Times New Roman" w:hAnsi="Times New Roman" w:cs="Times New Roman"/>
          <w:sz w:val="28"/>
          <w:szCs w:val="28"/>
        </w:rPr>
      </w:pPr>
      <w:r w:rsidRPr="00732832">
        <w:rPr>
          <w:rFonts w:ascii="Times New Roman" w:hAnsi="Times New Roman" w:cs="Times New Roman"/>
          <w:sz w:val="28"/>
          <w:szCs w:val="28"/>
          <w:lang w:val="uk-UA"/>
        </w:rPr>
        <w:t>Останнім часом у засобах масової інформації часто з’являються такі слова, як</w:t>
      </w:r>
      <w:r w:rsidRPr="00732832">
        <w:rPr>
          <w:rFonts w:ascii="Times New Roman" w:hAnsi="Times New Roman" w:cs="Times New Roman"/>
          <w:sz w:val="28"/>
          <w:szCs w:val="28"/>
          <w:lang w:val="uk-UA"/>
        </w:rPr>
        <w:t>按揭</w:t>
      </w:r>
      <w:r w:rsidRPr="00732832">
        <w:rPr>
          <w:rFonts w:ascii="Times New Roman" w:hAnsi="Times New Roman" w:cs="Times New Roman"/>
          <w:sz w:val="28"/>
          <w:szCs w:val="28"/>
          <w:lang w:val="uk-UA"/>
        </w:rPr>
        <w:t xml:space="preserve"> та </w:t>
      </w:r>
      <w:r w:rsidRPr="00732832">
        <w:rPr>
          <w:rFonts w:ascii="Times New Roman" w:hAnsi="Times New Roman" w:cs="Times New Roman"/>
          <w:sz w:val="28"/>
          <w:szCs w:val="28"/>
          <w:lang w:val="uk-UA"/>
        </w:rPr>
        <w:t>收入不菲</w:t>
      </w:r>
      <w:r w:rsidRPr="00732832">
        <w:rPr>
          <w:rFonts w:ascii="Times New Roman" w:hAnsi="Times New Roman" w:cs="Times New Roman"/>
          <w:sz w:val="28"/>
          <w:szCs w:val="28"/>
          <w:lang w:val="uk-UA"/>
        </w:rPr>
        <w:t xml:space="preserve">, а магазини та ресторани часто вивішують таблички на кшталт </w:t>
      </w:r>
      <w:r w:rsidRPr="00732832">
        <w:rPr>
          <w:rFonts w:ascii="Times New Roman" w:hAnsi="Times New Roman" w:cs="Times New Roman"/>
          <w:sz w:val="28"/>
          <w:szCs w:val="28"/>
          <w:lang w:val="uk-UA"/>
        </w:rPr>
        <w:t>本店有售</w:t>
      </w:r>
      <w:r w:rsidRPr="00732832">
        <w:rPr>
          <w:rFonts w:ascii="Times New Roman" w:hAnsi="Times New Roman" w:cs="Times New Roman"/>
          <w:sz w:val="28"/>
          <w:szCs w:val="28"/>
          <w:lang w:val="uk-UA"/>
        </w:rPr>
        <w:t xml:space="preserve"> та </w:t>
      </w:r>
      <w:r w:rsidRPr="00732832">
        <w:rPr>
          <w:rFonts w:ascii="Times New Roman" w:hAnsi="Times New Roman" w:cs="Times New Roman"/>
          <w:sz w:val="28"/>
          <w:szCs w:val="28"/>
          <w:lang w:val="uk-UA"/>
        </w:rPr>
        <w:t>生猛海鲜</w:t>
      </w:r>
      <w:r w:rsidRPr="00732832">
        <w:rPr>
          <w:rFonts w:ascii="Times New Roman" w:hAnsi="Times New Roman" w:cs="Times New Roman"/>
          <w:sz w:val="28"/>
          <w:szCs w:val="28"/>
          <w:lang w:val="uk-UA"/>
        </w:rPr>
        <w:t>. Чи доречно відносити такі вирази до діалектних, чи вони вже стали невід</w:t>
      </w:r>
      <w:r w:rsidRPr="00732832">
        <w:rPr>
          <w:rFonts w:ascii="Times New Roman" w:hAnsi="Times New Roman" w:cs="Times New Roman"/>
          <w:sz w:val="28"/>
          <w:szCs w:val="28"/>
        </w:rPr>
        <w:t>’</w:t>
      </w:r>
      <w:r w:rsidRPr="00732832">
        <w:rPr>
          <w:rFonts w:ascii="Times New Roman" w:hAnsi="Times New Roman" w:cs="Times New Roman"/>
          <w:sz w:val="28"/>
          <w:szCs w:val="28"/>
          <w:lang w:val="uk-UA"/>
        </w:rPr>
        <w:t xml:space="preserve">ємною частиною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Вираз</w:t>
      </w:r>
      <w:r w:rsidRPr="00732832">
        <w:rPr>
          <w:rFonts w:ascii="Times New Roman" w:hAnsi="Times New Roman" w:cs="Times New Roman"/>
          <w:sz w:val="28"/>
          <w:szCs w:val="28"/>
          <w:lang w:val="uk-UA"/>
        </w:rPr>
        <w:t>打的</w:t>
      </w:r>
      <w:r w:rsidRPr="00732832">
        <w:rPr>
          <w:rFonts w:ascii="Times New Roman" w:hAnsi="Times New Roman" w:cs="Times New Roman"/>
          <w:sz w:val="28"/>
          <w:szCs w:val="28"/>
          <w:lang w:val="uk-UA"/>
        </w:rPr>
        <w:t xml:space="preserve"> наразі широко вживається жителями Пекіну, а частка </w:t>
      </w:r>
      <w:r w:rsidRPr="00732832">
        <w:rPr>
          <w:rFonts w:ascii="Times New Roman" w:hAnsi="Times New Roman" w:cs="Times New Roman"/>
          <w:sz w:val="28"/>
          <w:szCs w:val="28"/>
          <w:lang w:val="uk-UA"/>
        </w:rPr>
        <w:t>的</w:t>
      </w:r>
      <w:r w:rsidRPr="00732832">
        <w:rPr>
          <w:rFonts w:ascii="Times New Roman" w:hAnsi="Times New Roman" w:cs="Times New Roman"/>
          <w:sz w:val="28"/>
          <w:szCs w:val="28"/>
          <w:lang w:val="uk-UA"/>
        </w:rPr>
        <w:t xml:space="preserve"> набула вимови dī, що раніше не існувала. Чи можна вважати, що </w:t>
      </w:r>
      <w:r w:rsidRPr="00732832">
        <w:rPr>
          <w:rFonts w:ascii="Times New Roman" w:hAnsi="Times New Roman" w:cs="Times New Roman"/>
          <w:sz w:val="28"/>
          <w:szCs w:val="28"/>
          <w:lang w:val="uk-UA"/>
        </w:rPr>
        <w:t>的</w:t>
      </w:r>
      <w:r w:rsidRPr="00732832">
        <w:rPr>
          <w:rFonts w:ascii="Times New Roman" w:hAnsi="Times New Roman" w:cs="Times New Roman"/>
          <w:sz w:val="28"/>
          <w:szCs w:val="28"/>
          <w:lang w:val="uk-UA"/>
        </w:rPr>
        <w:t xml:space="preserve"> входить до лексики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Деякі діалектні слова настільки увійшли у широкий вжиток, що стали невід’ємною частиною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Незважаючи на те, що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є загальною мовою національності хань та займає вищу, ніж діалекти, позицію, вона не може не піддаватися впливу різних діалектів. Різниця між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та діалектами доволі очевидна, але практично неможливо провести чітку межу між ними. Мовні компоненти, що знаходяться на цій межі, також нестійкі. Деякі з них поступово поглинаються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а деякі зрештою відкидаються. Така тенденція залежить від потреб суспільства. Таким чином, вбираючи в себе частини діалектів,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стає більш живою.</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lastRenderedPageBreak/>
        <w:t xml:space="preserve">У процесі поглинання та відкидання діалектних складових писемна мова відіграє дуже важливу роль. Мовні компоненти, які часто з’являються в писемних джерелах, мають більш широку поверхню контакту з суспільством і швидше стають частиною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У цьому відношенні пекінський діалект знаходиться в надзвичайно сприятливих умовах.</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Поява назви </w:t>
      </w:r>
      <w:r w:rsidRPr="00F46C77">
        <w:rPr>
          <w:rFonts w:ascii="Times New Roman" w:hAnsi="Times New Roman" w:cs="Times New Roman"/>
          <w:i/>
          <w:sz w:val="28"/>
          <w:szCs w:val="28"/>
          <w:lang w:val="uk-UA"/>
        </w:rPr>
        <w:t>гуаньхуа</w:t>
      </w:r>
      <w:r w:rsidRPr="00732832">
        <w:rPr>
          <w:rFonts w:ascii="Times New Roman" w:hAnsi="Times New Roman" w:cs="Times New Roman"/>
          <w:sz w:val="28"/>
          <w:szCs w:val="28"/>
          <w:lang w:val="uk-UA"/>
        </w:rPr>
        <w:t xml:space="preserve"> за часів династії Мін свідчить про те, що пекінський діалект досяг статусу стандартизованої розмовної мови цього періоду. Також у цей час з’являються романи народною мовою </w:t>
      </w:r>
      <w:r w:rsidRPr="00732832">
        <w:rPr>
          <w:rFonts w:ascii="Times New Roman" w:hAnsi="Times New Roman" w:cs="Times New Roman"/>
          <w:sz w:val="28"/>
          <w:szCs w:val="28"/>
          <w:lang w:val="uk-UA"/>
        </w:rPr>
        <w:t>白话小说</w:t>
      </w:r>
      <w:r w:rsidRPr="00732832">
        <w:rPr>
          <w:rFonts w:ascii="Times New Roman" w:hAnsi="Times New Roman" w:cs="Times New Roman"/>
          <w:sz w:val="28"/>
          <w:szCs w:val="28"/>
          <w:lang w:val="uk-UA"/>
        </w:rPr>
        <w:t>, вплив розмовної мови на писемну поступово розширюється, тому пекінський діалект отримує перевагу і у писемній мові. Процес розвитку романів народною мовою</w:t>
      </w:r>
      <w:r w:rsidRPr="00732832">
        <w:rPr>
          <w:rFonts w:ascii="Times New Roman" w:hAnsi="Times New Roman" w:cs="Times New Roman"/>
          <w:sz w:val="28"/>
          <w:szCs w:val="28"/>
          <w:lang w:val="uk-UA"/>
        </w:rPr>
        <w:t>白话小说</w:t>
      </w:r>
      <w:r w:rsidRPr="00732832">
        <w:rPr>
          <w:rFonts w:ascii="Times New Roman" w:hAnsi="Times New Roman" w:cs="Times New Roman"/>
          <w:sz w:val="28"/>
          <w:szCs w:val="28"/>
          <w:lang w:val="uk-UA"/>
        </w:rPr>
        <w:t xml:space="preserve"> дозволяє чітко простежити тенденції відкидання класичних китайських елементів </w:t>
      </w:r>
      <w:r w:rsidRPr="00732832">
        <w:rPr>
          <w:rFonts w:ascii="Times New Roman" w:hAnsi="Times New Roman" w:cs="Times New Roman"/>
          <w:sz w:val="28"/>
          <w:szCs w:val="28"/>
          <w:lang w:val="uk-UA"/>
        </w:rPr>
        <w:t>文言</w:t>
      </w:r>
      <w:r w:rsidRPr="00732832">
        <w:rPr>
          <w:rFonts w:ascii="Times New Roman" w:hAnsi="Times New Roman" w:cs="Times New Roman"/>
          <w:sz w:val="28"/>
          <w:szCs w:val="28"/>
          <w:lang w:val="uk-UA"/>
        </w:rPr>
        <w:t xml:space="preserve"> та слів, що походять з діалектів північних районів, та наближення до пекінського діалекту.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У період «Сну в червоному теремі» </w:t>
      </w:r>
      <w:r w:rsidRPr="00732832">
        <w:rPr>
          <w:rFonts w:ascii="Times New Roman" w:hAnsi="Times New Roman" w:cs="Times New Roman"/>
          <w:sz w:val="28"/>
          <w:szCs w:val="28"/>
          <w:lang w:val="uk-UA"/>
        </w:rPr>
        <w:t>《红楼梦》</w:t>
      </w:r>
      <w:r w:rsidRPr="00732832">
        <w:rPr>
          <w:rFonts w:ascii="Times New Roman" w:hAnsi="Times New Roman" w:cs="Times New Roman"/>
          <w:sz w:val="28"/>
          <w:szCs w:val="28"/>
          <w:lang w:val="uk-UA"/>
        </w:rPr>
        <w:t xml:space="preserve"> Цао Сюецінь </w:t>
      </w:r>
      <w:r w:rsidRPr="00732832">
        <w:rPr>
          <w:rFonts w:ascii="Times New Roman" w:hAnsi="Times New Roman" w:cs="Times New Roman"/>
          <w:sz w:val="28"/>
          <w:szCs w:val="28"/>
          <w:lang w:val="uk-UA"/>
        </w:rPr>
        <w:t>曹雪芹</w:t>
      </w:r>
      <w:r w:rsidRPr="00732832">
        <w:rPr>
          <w:rFonts w:ascii="Times New Roman" w:hAnsi="Times New Roman" w:cs="Times New Roman"/>
          <w:sz w:val="28"/>
          <w:szCs w:val="28"/>
          <w:lang w:val="uk-UA"/>
        </w:rPr>
        <w:t xml:space="preserve"> вміло ввів пекінський діалект у писемне мовлення. Це був прорив, що фактично дозволив використання розмовної мови на письмі, заклавши основу для подальших робіт, що були ще ближчі до розмовної пекінської мови, наприклад – роман «Сказання про доблесних людей» </w:t>
      </w:r>
      <w:r w:rsidRPr="00732832">
        <w:rPr>
          <w:rFonts w:ascii="Times New Roman" w:hAnsi="Times New Roman" w:cs="Times New Roman"/>
          <w:sz w:val="28"/>
          <w:szCs w:val="28"/>
          <w:lang w:val="uk-UA"/>
        </w:rPr>
        <w:t>《儿女英雄传》</w:t>
      </w:r>
      <w:r w:rsidRPr="00732832">
        <w:rPr>
          <w:rFonts w:ascii="Times New Roman" w:hAnsi="Times New Roman" w:cs="Times New Roman"/>
          <w:sz w:val="28"/>
          <w:szCs w:val="28"/>
          <w:lang w:val="uk-UA"/>
        </w:rPr>
        <w:t xml:space="preserve">, написаний Вень Каном </w:t>
      </w:r>
      <w:r w:rsidRPr="00732832">
        <w:rPr>
          <w:rFonts w:ascii="Times New Roman" w:hAnsi="Times New Roman" w:cs="Times New Roman"/>
          <w:sz w:val="28"/>
          <w:szCs w:val="28"/>
          <w:lang w:val="uk-UA"/>
        </w:rPr>
        <w:t>文康</w:t>
      </w:r>
      <w:r w:rsidRPr="00732832">
        <w:rPr>
          <w:rFonts w:ascii="Times New Roman" w:hAnsi="Times New Roman" w:cs="Times New Roman"/>
          <w:sz w:val="28"/>
          <w:szCs w:val="28"/>
          <w:lang w:val="uk-UA"/>
        </w:rPr>
        <w:t xml:space="preserve">.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Після руху четвертого травня </w:t>
      </w:r>
      <w:r w:rsidRPr="00732832">
        <w:rPr>
          <w:rFonts w:ascii="Times New Roman" w:hAnsi="Times New Roman" w:cs="Times New Roman"/>
          <w:sz w:val="28"/>
          <w:szCs w:val="28"/>
          <w:lang w:val="uk-UA"/>
        </w:rPr>
        <w:t>五四运动</w:t>
      </w:r>
      <w:r w:rsidRPr="00732832">
        <w:rPr>
          <w:rFonts w:ascii="Times New Roman" w:hAnsi="Times New Roman" w:cs="Times New Roman"/>
          <w:sz w:val="28"/>
          <w:szCs w:val="28"/>
          <w:lang w:val="uk-UA"/>
        </w:rPr>
        <w:t xml:space="preserve"> пекінський діалект частіше з’являвся в різних сучасних літературних і художніх творах, і саме Лао Ше </w:t>
      </w:r>
      <w:r w:rsidRPr="00732832">
        <w:rPr>
          <w:rFonts w:ascii="Times New Roman" w:hAnsi="Times New Roman" w:cs="Times New Roman"/>
          <w:sz w:val="28"/>
          <w:szCs w:val="28"/>
          <w:lang w:val="uk-UA"/>
        </w:rPr>
        <w:t>老舍</w:t>
      </w:r>
      <w:r w:rsidRPr="00732832">
        <w:rPr>
          <w:rFonts w:ascii="Times New Roman" w:hAnsi="Times New Roman" w:cs="Times New Roman"/>
          <w:sz w:val="28"/>
          <w:szCs w:val="28"/>
          <w:lang w:val="uk-UA"/>
        </w:rPr>
        <w:t xml:space="preserve"> зробив видатний внесок, своїми творами посприявши використанню пекінського діалекту в писемній мові, а також його представленню всій країні і навіть за кордоном. Під впливом Лао Ше почали з’являтися так звані романи у пекінському стилі </w:t>
      </w:r>
      <w:r w:rsidRPr="00732832">
        <w:rPr>
          <w:rFonts w:ascii="Times New Roman" w:hAnsi="Times New Roman" w:cs="Times New Roman"/>
          <w:sz w:val="28"/>
          <w:szCs w:val="28"/>
          <w:lang w:val="uk-UA"/>
        </w:rPr>
        <w:t>京味小说</w:t>
      </w:r>
      <w:r w:rsidRPr="00732832">
        <w:rPr>
          <w:rFonts w:ascii="Times New Roman" w:hAnsi="Times New Roman" w:cs="Times New Roman"/>
          <w:sz w:val="28"/>
          <w:szCs w:val="28"/>
          <w:lang w:val="uk-UA"/>
        </w:rPr>
        <w:t>.</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Пекінський діалект давно став найпоширенішим діалектом у писемній мові. Крім того, це зрозумілий на письмі носіям інших діалектів засіб </w:t>
      </w:r>
      <w:r w:rsidRPr="00732832">
        <w:rPr>
          <w:rFonts w:ascii="Times New Roman" w:hAnsi="Times New Roman" w:cs="Times New Roman"/>
          <w:sz w:val="28"/>
          <w:szCs w:val="28"/>
          <w:lang w:val="uk-UA"/>
        </w:rPr>
        <w:lastRenderedPageBreak/>
        <w:t xml:space="preserve">передачі інформації. Такі унікальні нюанси сприяли тому, що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поглинула велику кількість специфічних елементів пекінського діалекту.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Інша особливість полягає в тому, що деякі мовні елементи можуть зустрічатися у кількох діалектах одночасно. Оскільки взаємозв’язок між діалектами є заплутаним, а межі розмитими, відстежити витоки того чи іншого елементу майже неможливо, проте часто повторювані у різних діалектах елементи врешті-решт поглинаються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Після включення виразів пекінського діалекту до складу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вони, як правило, демонструють жвавість та яскравість розмовного стилю мовлення, проте їхня сфера використання обмежується розмовними статтями та щоденними розмовами – на письмі використовуються більш стримані аналоги з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Пекінський діалект</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Путунхуа</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我跟你</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我和你</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挺高兴</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很高兴</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总共十五块七毛</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一共十五元七角</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让人给揍了</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被人打了</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咱们一块儿去</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我们一起去</w:t>
            </w:r>
          </w:p>
        </w:tc>
      </w:tr>
    </w:tbl>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Крім того, існують вирази пекінського діалекту, що часто з’являються в писемній мові і зрозумілі кожному, проте їхньою основною функцією є підкреслення приналежності до пекінського діалекту та відтворенню місцевого колориту. До них належать такі слова, як</w:t>
      </w:r>
      <w:r w:rsidRPr="00732832">
        <w:rPr>
          <w:rFonts w:ascii="Times New Roman" w:hAnsi="Times New Roman" w:cs="Times New Roman"/>
          <w:sz w:val="28"/>
          <w:szCs w:val="28"/>
          <w:lang w:val="uk-UA"/>
        </w:rPr>
        <w:t>甭</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不用</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旮旯</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角落</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今儿个</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今天</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瞅见</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看见</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糊弄</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欺骗</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腻歪</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腻味</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腻烦</w:t>
      </w:r>
      <w:r w:rsidRPr="00732832">
        <w:rPr>
          <w:rFonts w:ascii="Times New Roman" w:hAnsi="Times New Roman" w:cs="Times New Roman"/>
          <w:sz w:val="28"/>
          <w:szCs w:val="28"/>
          <w:lang w:val="uk-UA"/>
        </w:rPr>
        <w:t xml:space="preserve">). Також деякі вирази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можуть здаватися надто формальними і бути не зовсім подібними за стилістичним забарвленням до їхніх аналогів пекінського діалекту.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Досі існує багато виразів пекінського діалекту, що нечасто трапляються на письмі. Такі висловлювання відображають яскравий колорит діалекту, проте вірогідність злиття з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дуже низька.</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lastRenderedPageBreak/>
              <w:t>Пекінський діалект</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Путунхуа</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书、报、杂志伍的</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书、报、杂志等等</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挨北京住</w:t>
            </w:r>
            <w:r w:rsidRPr="00732832">
              <w:rPr>
                <w:rFonts w:ascii="Times New Roman" w:hAnsi="Times New Roman" w:cs="Times New Roman"/>
                <w:sz w:val="28"/>
                <w:szCs w:val="28"/>
                <w:lang w:val="uk-UA"/>
              </w:rPr>
              <w:t>або</w:t>
            </w:r>
            <w:r w:rsidRPr="00732832">
              <w:rPr>
                <w:rFonts w:ascii="Times New Roman" w:hAnsi="Times New Roman" w:cs="Times New Roman"/>
                <w:sz w:val="28"/>
                <w:szCs w:val="28"/>
                <w:lang w:val="uk-UA"/>
              </w:rPr>
              <w:t>跟北京住</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在北京住</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多咱去</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什么时候去</w:t>
            </w:r>
          </w:p>
        </w:tc>
      </w:tr>
      <w:tr w:rsidR="001D17F0" w:rsidRPr="00732832" w:rsidTr="00543F96">
        <w:tc>
          <w:tcPr>
            <w:tcW w:w="4672"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我地起根儿就不认识他</w:t>
            </w:r>
          </w:p>
        </w:tc>
        <w:tc>
          <w:tcPr>
            <w:tcW w:w="4673"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我根本就不认识他</w:t>
            </w:r>
          </w:p>
        </w:tc>
      </w:tr>
    </w:tbl>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Як вже згадувалося раніше,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використовує пекінську вимову в якості стандартної, проте не всі звуки пекінського діалекту представлені у фонетичній системі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Найочевидніша різниця між ними – це еризація </w:t>
      </w:r>
      <w:r w:rsidRPr="00732832">
        <w:rPr>
          <w:rFonts w:ascii="Times New Roman" w:hAnsi="Times New Roman" w:cs="Times New Roman"/>
          <w:sz w:val="28"/>
          <w:szCs w:val="28"/>
          <w:lang w:val="uk-UA"/>
        </w:rPr>
        <w:t>儿化韵</w:t>
      </w:r>
      <w:r w:rsidRPr="00732832">
        <w:rPr>
          <w:rFonts w:ascii="Times New Roman" w:hAnsi="Times New Roman" w:cs="Times New Roman"/>
          <w:sz w:val="28"/>
          <w:szCs w:val="28"/>
          <w:lang w:val="uk-UA"/>
        </w:rPr>
        <w:t xml:space="preserve"> та ненаголошений склад </w:t>
      </w:r>
      <w:r w:rsidRPr="00732832">
        <w:rPr>
          <w:rFonts w:ascii="Times New Roman" w:hAnsi="Times New Roman" w:cs="Times New Roman"/>
          <w:sz w:val="28"/>
          <w:szCs w:val="28"/>
          <w:lang w:val="uk-UA"/>
        </w:rPr>
        <w:t>轻音音节</w:t>
      </w:r>
      <w:r w:rsidRPr="00732832">
        <w:rPr>
          <w:rFonts w:ascii="Times New Roman" w:hAnsi="Times New Roman" w:cs="Times New Roman"/>
          <w:sz w:val="28"/>
          <w:szCs w:val="28"/>
          <w:lang w:val="uk-UA"/>
        </w:rPr>
        <w:t xml:space="preserve">.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Справжній пекінський діалект особливо багатий на еризацію, тому це стало помітною рисою діалекту в той час, як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стикається з цим явищем у значно меншому обсязі. Крім того, еризація зазвичай не використовується на письмі. Наприклад, у словах </w:t>
      </w:r>
      <w:r w:rsidRPr="00732832">
        <w:rPr>
          <w:rFonts w:ascii="Times New Roman" w:hAnsi="Times New Roman" w:cs="Times New Roman"/>
          <w:sz w:val="28"/>
          <w:szCs w:val="28"/>
          <w:lang w:val="uk-UA"/>
        </w:rPr>
        <w:t>小孩儿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一点儿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花儿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玩</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冰棍儿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馅儿饼</w:t>
      </w:r>
      <w:r w:rsidRPr="00732832">
        <w:rPr>
          <w:rFonts w:ascii="Times New Roman" w:hAnsi="Times New Roman" w:cs="Times New Roman"/>
          <w:sz w:val="28"/>
          <w:szCs w:val="28"/>
          <w:lang w:val="uk-UA"/>
        </w:rPr>
        <w:t xml:space="preserve"> тощо еризація зберігається у розмовній мові за бажанням мовця, проте на письмі не виділяються.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Що стосується лексики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у розмовній мові другий склад повинен вимовлятися м’яко, без наголосу та тону, як у словах </w:t>
      </w:r>
      <w:r w:rsidRPr="00732832">
        <w:rPr>
          <w:rFonts w:ascii="Times New Roman" w:hAnsi="Times New Roman" w:cs="Times New Roman"/>
          <w:sz w:val="28"/>
          <w:szCs w:val="28"/>
          <w:lang w:val="uk-UA"/>
        </w:rPr>
        <w:t>太阳</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先生</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喜欢</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干净</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知道</w:t>
      </w:r>
      <w:r w:rsidRPr="00732832">
        <w:rPr>
          <w:rFonts w:ascii="Times New Roman" w:hAnsi="Times New Roman" w:cs="Times New Roman"/>
          <w:sz w:val="28"/>
          <w:szCs w:val="28"/>
          <w:lang w:val="uk-UA"/>
        </w:rPr>
        <w:t xml:space="preserve">, проте на письмі це неможливо позначити. Це фонетичне явище створює певні труднощі для людей, які живуть у районах розповсюдження діалектів та вивчають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Лексика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охоплює слова, що у певних випадках можуть набувати таких ознак пекінського діалекту як еризація (наприклад, (</w:t>
      </w:r>
      <w:r w:rsidRPr="00732832">
        <w:rPr>
          <w:rFonts w:ascii="Times New Roman" w:hAnsi="Times New Roman" w:cs="Times New Roman"/>
          <w:sz w:val="28"/>
          <w:szCs w:val="28"/>
          <w:lang w:val="uk-UA"/>
        </w:rPr>
        <w:t>有</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事儿</w:t>
      </w:r>
      <w:r w:rsidRPr="00732832">
        <w:rPr>
          <w:rFonts w:ascii="Times New Roman" w:hAnsi="Times New Roman" w:cs="Times New Roman"/>
          <w:sz w:val="28"/>
          <w:szCs w:val="28"/>
          <w:lang w:val="uk-UA"/>
        </w:rPr>
        <w:t>, (</w:t>
      </w:r>
      <w:r w:rsidRPr="00732832">
        <w:rPr>
          <w:rFonts w:ascii="Times New Roman" w:hAnsi="Times New Roman" w:cs="Times New Roman"/>
          <w:sz w:val="28"/>
          <w:szCs w:val="28"/>
          <w:lang w:val="uk-UA"/>
        </w:rPr>
        <w:t>树</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根儿</w:t>
      </w:r>
      <w:r w:rsidRPr="00732832">
        <w:rPr>
          <w:rFonts w:ascii="Times New Roman" w:hAnsi="Times New Roman" w:cs="Times New Roman"/>
          <w:sz w:val="28"/>
          <w:szCs w:val="28"/>
          <w:lang w:val="uk-UA"/>
        </w:rPr>
        <w:t>, (</w:t>
      </w:r>
      <w:r w:rsidRPr="00732832">
        <w:rPr>
          <w:rFonts w:ascii="Times New Roman" w:hAnsi="Times New Roman" w:cs="Times New Roman"/>
          <w:sz w:val="28"/>
          <w:szCs w:val="28"/>
          <w:lang w:val="uk-UA"/>
        </w:rPr>
        <w:t>左</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边儿</w:t>
      </w:r>
      <w:r w:rsidRPr="00732832">
        <w:rPr>
          <w:rFonts w:ascii="Times New Roman" w:hAnsi="Times New Roman" w:cs="Times New Roman"/>
          <w:sz w:val="28"/>
          <w:szCs w:val="28"/>
          <w:lang w:val="uk-UA"/>
        </w:rPr>
        <w:t>, (</w:t>
      </w:r>
      <w:r w:rsidRPr="00732832">
        <w:rPr>
          <w:rFonts w:ascii="Times New Roman" w:hAnsi="Times New Roman" w:cs="Times New Roman"/>
          <w:sz w:val="28"/>
          <w:szCs w:val="28"/>
          <w:lang w:val="uk-UA"/>
        </w:rPr>
        <w:t>进</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门儿</w:t>
      </w:r>
      <w:r w:rsidRPr="00732832">
        <w:rPr>
          <w:rFonts w:ascii="Times New Roman" w:hAnsi="Times New Roman" w:cs="Times New Roman"/>
          <w:sz w:val="28"/>
          <w:szCs w:val="28"/>
          <w:lang w:val="uk-UA"/>
        </w:rPr>
        <w:t>, (</w:t>
      </w:r>
      <w:r w:rsidRPr="00732832">
        <w:rPr>
          <w:rFonts w:ascii="Times New Roman" w:hAnsi="Times New Roman" w:cs="Times New Roman"/>
          <w:sz w:val="28"/>
          <w:szCs w:val="28"/>
          <w:lang w:val="uk-UA"/>
        </w:rPr>
        <w:t>一百</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分儿</w:t>
      </w:r>
      <w:r w:rsidRPr="00732832">
        <w:rPr>
          <w:rFonts w:ascii="Times New Roman" w:hAnsi="Times New Roman" w:cs="Times New Roman"/>
          <w:sz w:val="28"/>
          <w:szCs w:val="28"/>
          <w:lang w:val="uk-UA"/>
        </w:rPr>
        <w:t xml:space="preserve">) та ненаголошеність складу (наприклад, </w:t>
      </w:r>
      <w:r w:rsidRPr="00732832">
        <w:rPr>
          <w:rFonts w:ascii="Times New Roman" w:hAnsi="Times New Roman" w:cs="Times New Roman"/>
          <w:sz w:val="28"/>
          <w:szCs w:val="28"/>
          <w:lang w:val="uk-UA"/>
        </w:rPr>
        <w:t>春天</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办理</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出路</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界限</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批评</w:t>
      </w:r>
      <w:r w:rsidRPr="00732832">
        <w:rPr>
          <w:rFonts w:ascii="Times New Roman" w:hAnsi="Times New Roman" w:cs="Times New Roman"/>
          <w:sz w:val="28"/>
          <w:szCs w:val="28"/>
          <w:lang w:val="uk-UA"/>
        </w:rPr>
        <w:t>). Поява цих явищ залежить від мовного контексту. Вони нехарактерні для офіційно-ділового стилю, проте часто з</w:t>
      </w:r>
      <w:r w:rsidRPr="00732832">
        <w:rPr>
          <w:rFonts w:ascii="Times New Roman" w:hAnsi="Times New Roman" w:cs="Times New Roman"/>
          <w:sz w:val="28"/>
          <w:szCs w:val="28"/>
        </w:rPr>
        <w:t>’</w:t>
      </w:r>
      <w:r w:rsidRPr="00732832">
        <w:rPr>
          <w:rFonts w:ascii="Times New Roman" w:hAnsi="Times New Roman" w:cs="Times New Roman"/>
          <w:sz w:val="28"/>
          <w:szCs w:val="28"/>
          <w:lang w:val="uk-UA"/>
        </w:rPr>
        <w:t xml:space="preserve">являються у розмовному.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lastRenderedPageBreak/>
        <w:t xml:space="preserve">Є ряд слів, що у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не можуть набувати властивостей еризації та ненаголошеного складу, проте у пекінському діалекті ці два явища є невід</w:t>
      </w:r>
      <w:r w:rsidRPr="00732832">
        <w:rPr>
          <w:rFonts w:ascii="Times New Roman" w:hAnsi="Times New Roman" w:cs="Times New Roman"/>
          <w:sz w:val="28"/>
          <w:szCs w:val="28"/>
        </w:rPr>
        <w:t>’</w:t>
      </w:r>
      <w:r w:rsidRPr="00732832">
        <w:rPr>
          <w:rFonts w:ascii="Times New Roman" w:hAnsi="Times New Roman" w:cs="Times New Roman"/>
          <w:sz w:val="28"/>
          <w:szCs w:val="28"/>
          <w:lang w:val="uk-UA"/>
        </w:rPr>
        <w:t xml:space="preserve">ємними складовими цих слів. Наприклад, </w:t>
      </w:r>
      <w:r w:rsidRPr="00732832">
        <w:rPr>
          <w:rFonts w:ascii="Times New Roman" w:hAnsi="Times New Roman" w:cs="Times New Roman"/>
          <w:sz w:val="28"/>
          <w:szCs w:val="28"/>
          <w:lang w:val="uk-UA"/>
        </w:rPr>
        <w:t>时候儿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记性儿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花样儿</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东西儿</w:t>
      </w:r>
      <w:r w:rsidRPr="00732832">
        <w:rPr>
          <w:rFonts w:ascii="Times New Roman" w:hAnsi="Times New Roman" w:cs="Times New Roman"/>
          <w:sz w:val="28"/>
          <w:szCs w:val="28"/>
          <w:lang w:val="uk-UA"/>
        </w:rPr>
        <w:t>, (</w:t>
      </w:r>
      <w:r w:rsidRPr="00732832">
        <w:rPr>
          <w:rFonts w:ascii="Times New Roman" w:hAnsi="Times New Roman" w:cs="Times New Roman"/>
          <w:sz w:val="28"/>
          <w:szCs w:val="28"/>
          <w:lang w:val="uk-UA"/>
        </w:rPr>
        <w:t>冒</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烟儿</w:t>
      </w:r>
      <w:r w:rsidRPr="00732832">
        <w:rPr>
          <w:rFonts w:ascii="Times New Roman" w:hAnsi="Times New Roman" w:cs="Times New Roman"/>
          <w:sz w:val="28"/>
          <w:szCs w:val="28"/>
          <w:lang w:val="uk-UA"/>
        </w:rPr>
        <w:t xml:space="preserve"> та </w:t>
      </w:r>
      <w:r w:rsidRPr="00732832">
        <w:rPr>
          <w:rFonts w:ascii="Times New Roman" w:hAnsi="Times New Roman" w:cs="Times New Roman"/>
          <w:sz w:val="28"/>
          <w:szCs w:val="28"/>
          <w:lang w:val="uk-UA"/>
        </w:rPr>
        <w:t>自然</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艺术</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时间</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规模</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高明</w:t>
      </w:r>
      <w:r w:rsidRPr="00732832">
        <w:rPr>
          <w:rFonts w:ascii="Times New Roman" w:hAnsi="Times New Roman" w:cs="Times New Roman"/>
          <w:sz w:val="28"/>
          <w:szCs w:val="28"/>
          <w:lang w:val="uk-UA"/>
        </w:rPr>
        <w:t xml:space="preserve">.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У пекінському діалекті є багато слів, що відображають його яскравий колорит і не належать до лексики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Вимова цих слів містить еризацію або ненаголошений склад.</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7"/>
      </w:tblGrid>
      <w:tr w:rsidR="001D17F0" w:rsidRPr="00732832" w:rsidTr="00543F96">
        <w:tc>
          <w:tcPr>
            <w:tcW w:w="4672" w:type="dxa"/>
            <w:gridSpan w:val="2"/>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Еризація</w:t>
            </w:r>
          </w:p>
        </w:tc>
        <w:tc>
          <w:tcPr>
            <w:tcW w:w="4673" w:type="dxa"/>
            <w:gridSpan w:val="2"/>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Ненаголошений склад</w:t>
            </w:r>
          </w:p>
        </w:tc>
      </w:tr>
      <w:tr w:rsidR="001D17F0" w:rsidRPr="00732832" w:rsidTr="00543F96">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Пекінський діалект</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Путунхуа</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Пекінський діалект</w:t>
            </w:r>
          </w:p>
        </w:tc>
        <w:tc>
          <w:tcPr>
            <w:tcW w:w="2337"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Путунхуа</w:t>
            </w:r>
          </w:p>
        </w:tc>
      </w:tr>
      <w:tr w:rsidR="001D17F0" w:rsidRPr="00732832" w:rsidTr="00543F96">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今儿</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今天</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赶罗</w:t>
            </w:r>
          </w:p>
        </w:tc>
        <w:tc>
          <w:tcPr>
            <w:tcW w:w="2337"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催促</w:t>
            </w:r>
          </w:p>
        </w:tc>
      </w:tr>
      <w:tr w:rsidR="001D17F0" w:rsidRPr="00732832" w:rsidTr="00543F96">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天儿</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天气</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二乎</w:t>
            </w:r>
          </w:p>
        </w:tc>
        <w:tc>
          <w:tcPr>
            <w:tcW w:w="2337"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畏缩</w:t>
            </w:r>
          </w:p>
        </w:tc>
      </w:tr>
      <w:tr w:rsidR="001D17F0" w:rsidRPr="00732832" w:rsidTr="00543F96">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末了儿</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最后</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待见</w:t>
            </w:r>
          </w:p>
        </w:tc>
        <w:tc>
          <w:tcPr>
            <w:tcW w:w="2337"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喜爱</w:t>
            </w:r>
          </w:p>
        </w:tc>
      </w:tr>
      <w:tr w:rsidR="001D17F0" w:rsidRPr="00732832" w:rsidTr="00543F96">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老爷儿</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太阳</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真着</w:t>
            </w:r>
          </w:p>
        </w:tc>
        <w:tc>
          <w:tcPr>
            <w:tcW w:w="2337"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清楚</w:t>
            </w:r>
          </w:p>
        </w:tc>
      </w:tr>
      <w:tr w:rsidR="001D17F0" w:rsidRPr="00732832" w:rsidTr="00543F96">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立马儿</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立刻</w:t>
            </w:r>
          </w:p>
        </w:tc>
        <w:tc>
          <w:tcPr>
            <w:tcW w:w="2336"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捏咕</w:t>
            </w:r>
          </w:p>
        </w:tc>
        <w:tc>
          <w:tcPr>
            <w:tcW w:w="2337" w:type="dxa"/>
          </w:tcPr>
          <w:p w:rsidR="001D17F0" w:rsidRPr="00732832" w:rsidRDefault="001D17F0" w:rsidP="00543F96">
            <w:pPr>
              <w:spacing w:line="360" w:lineRule="auto"/>
              <w:jc w:val="center"/>
              <w:rPr>
                <w:rFonts w:ascii="Times New Roman" w:hAnsi="Times New Roman" w:cs="Times New Roman"/>
                <w:sz w:val="28"/>
                <w:szCs w:val="28"/>
                <w:lang w:val="uk-UA"/>
              </w:rPr>
            </w:pPr>
            <w:r w:rsidRPr="00732832">
              <w:rPr>
                <w:rFonts w:ascii="Times New Roman" w:hAnsi="Times New Roman" w:cs="Times New Roman"/>
                <w:sz w:val="28"/>
                <w:szCs w:val="28"/>
                <w:lang w:val="uk-UA"/>
              </w:rPr>
              <w:t>捏</w:t>
            </w:r>
          </w:p>
        </w:tc>
      </w:tr>
    </w:tbl>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Фонетичні відмінності часто зумовлені наявністю різних можливих читань ієрогліфу. Наприклад, </w:t>
      </w:r>
      <w:r w:rsidRPr="00732832">
        <w:rPr>
          <w:rFonts w:ascii="Times New Roman" w:hAnsi="Times New Roman" w:cs="Times New Roman"/>
          <w:sz w:val="28"/>
          <w:szCs w:val="28"/>
          <w:lang w:val="uk-UA"/>
        </w:rPr>
        <w:t>在</w:t>
      </w:r>
      <w:r w:rsidRPr="00732832">
        <w:rPr>
          <w:rFonts w:ascii="Times New Roman" w:hAnsi="Times New Roman" w:cs="Times New Roman"/>
          <w:sz w:val="28"/>
          <w:szCs w:val="28"/>
          <w:lang w:val="uk-UA"/>
        </w:rPr>
        <w:t>zài</w:t>
      </w:r>
      <w:r w:rsidRPr="00732832">
        <w:rPr>
          <w:rFonts w:ascii="Times New Roman" w:hAnsi="Times New Roman" w:cs="Times New Roman"/>
          <w:sz w:val="28"/>
          <w:szCs w:val="28"/>
          <w:lang w:val="uk-UA"/>
        </w:rPr>
        <w:t>北京住</w:t>
      </w:r>
      <w:r w:rsidRPr="00732832">
        <w:rPr>
          <w:rFonts w:ascii="Times New Roman" w:hAnsi="Times New Roman" w:cs="Times New Roman"/>
          <w:sz w:val="28"/>
          <w:szCs w:val="28"/>
          <w:lang w:val="uk-UA"/>
        </w:rPr>
        <w:t xml:space="preserve"> можна вимовити як </w:t>
      </w:r>
      <w:r w:rsidRPr="00732832">
        <w:rPr>
          <w:rFonts w:ascii="Times New Roman" w:hAnsi="Times New Roman" w:cs="Times New Roman"/>
          <w:sz w:val="28"/>
          <w:szCs w:val="28"/>
          <w:lang w:val="uk-UA"/>
        </w:rPr>
        <w:t>在</w:t>
      </w:r>
      <w:r w:rsidRPr="00732832">
        <w:rPr>
          <w:rFonts w:ascii="Times New Roman" w:hAnsi="Times New Roman" w:cs="Times New Roman"/>
          <w:sz w:val="28"/>
          <w:szCs w:val="28"/>
          <w:lang w:val="uk-UA"/>
        </w:rPr>
        <w:t xml:space="preserve"> zǎi</w:t>
      </w:r>
      <w:r w:rsidRPr="00732832">
        <w:rPr>
          <w:rFonts w:ascii="Times New Roman" w:hAnsi="Times New Roman" w:cs="Times New Roman"/>
          <w:sz w:val="28"/>
          <w:szCs w:val="28"/>
          <w:lang w:val="uk-UA"/>
        </w:rPr>
        <w:t>北京住</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把</w:t>
      </w:r>
      <w:r w:rsidRPr="00732832">
        <w:rPr>
          <w:rFonts w:ascii="Times New Roman" w:hAnsi="Times New Roman" w:cs="Times New Roman"/>
          <w:sz w:val="28"/>
          <w:szCs w:val="28"/>
          <w:lang w:val="uk-UA"/>
        </w:rPr>
        <w:t xml:space="preserve"> bǎ </w:t>
      </w:r>
      <w:r w:rsidRPr="00732832">
        <w:rPr>
          <w:rFonts w:ascii="Times New Roman" w:hAnsi="Times New Roman" w:cs="Times New Roman"/>
          <w:sz w:val="28"/>
          <w:szCs w:val="28"/>
          <w:lang w:val="uk-UA"/>
        </w:rPr>
        <w:t>自行车丢了</w:t>
      </w:r>
      <w:r w:rsidRPr="00732832">
        <w:rPr>
          <w:rFonts w:ascii="Times New Roman" w:hAnsi="Times New Roman" w:cs="Times New Roman"/>
          <w:sz w:val="28"/>
          <w:szCs w:val="28"/>
          <w:lang w:val="uk-UA"/>
        </w:rPr>
        <w:t xml:space="preserve"> можна вимовити як </w:t>
      </w:r>
      <w:r w:rsidRPr="00732832">
        <w:rPr>
          <w:rFonts w:ascii="Times New Roman" w:hAnsi="Times New Roman" w:cs="Times New Roman"/>
          <w:sz w:val="28"/>
          <w:szCs w:val="28"/>
          <w:lang w:val="uk-UA"/>
        </w:rPr>
        <w:t>把</w:t>
      </w:r>
      <w:r w:rsidRPr="00732832">
        <w:rPr>
          <w:rFonts w:ascii="Times New Roman" w:hAnsi="Times New Roman" w:cs="Times New Roman"/>
          <w:sz w:val="28"/>
          <w:szCs w:val="28"/>
          <w:lang w:val="uk-UA"/>
        </w:rPr>
        <w:t>bǎ</w:t>
      </w:r>
      <w:r w:rsidRPr="00732832">
        <w:rPr>
          <w:rFonts w:ascii="Times New Roman" w:hAnsi="Times New Roman" w:cs="Times New Roman"/>
          <w:sz w:val="28"/>
          <w:szCs w:val="28"/>
          <w:lang w:val="en-US"/>
        </w:rPr>
        <w:t>i</w:t>
      </w:r>
      <w:r w:rsidRPr="00732832">
        <w:rPr>
          <w:rFonts w:ascii="Times New Roman" w:hAnsi="Times New Roman" w:cs="Times New Roman"/>
          <w:sz w:val="28"/>
          <w:szCs w:val="28"/>
          <w:lang w:val="uk-UA"/>
        </w:rPr>
        <w:t>自行车丢了</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折腾</w:t>
      </w:r>
      <w:r w:rsidRPr="00732832">
        <w:rPr>
          <w:rFonts w:ascii="Times New Roman" w:hAnsi="Times New Roman" w:cs="Times New Roman"/>
          <w:sz w:val="28"/>
          <w:szCs w:val="28"/>
          <w:lang w:val="uk-UA"/>
        </w:rPr>
        <w:t xml:space="preserve"> teng можна вимовити як</w:t>
      </w:r>
      <w:r w:rsidRPr="00732832">
        <w:rPr>
          <w:rFonts w:ascii="Times New Roman" w:hAnsi="Times New Roman" w:cs="Times New Roman"/>
          <w:sz w:val="28"/>
          <w:szCs w:val="28"/>
          <w:lang w:val="uk-UA"/>
        </w:rPr>
        <w:t>折腾</w:t>
      </w:r>
      <w:r w:rsidRPr="00732832">
        <w:rPr>
          <w:rFonts w:ascii="Times New Roman" w:hAnsi="Times New Roman" w:cs="Times New Roman"/>
          <w:sz w:val="28"/>
          <w:szCs w:val="28"/>
          <w:lang w:val="uk-UA"/>
        </w:rPr>
        <w:t xml:space="preserve"> deng; </w:t>
      </w:r>
      <w:r w:rsidRPr="00732832">
        <w:rPr>
          <w:rFonts w:ascii="Times New Roman" w:hAnsi="Times New Roman" w:cs="Times New Roman"/>
          <w:sz w:val="28"/>
          <w:szCs w:val="28"/>
          <w:lang w:val="uk-UA"/>
        </w:rPr>
        <w:t>耕</w:t>
      </w:r>
      <w:r w:rsidRPr="00732832">
        <w:rPr>
          <w:rFonts w:ascii="Times New Roman" w:hAnsi="Times New Roman" w:cs="Times New Roman"/>
          <w:sz w:val="28"/>
          <w:szCs w:val="28"/>
          <w:lang w:val="uk-UA"/>
        </w:rPr>
        <w:t>gēng</w:t>
      </w:r>
      <w:r w:rsidRPr="00732832">
        <w:rPr>
          <w:rFonts w:ascii="Times New Roman" w:hAnsi="Times New Roman" w:cs="Times New Roman"/>
          <w:sz w:val="28"/>
          <w:szCs w:val="28"/>
          <w:lang w:val="uk-UA"/>
        </w:rPr>
        <w:t>地</w:t>
      </w:r>
      <w:r w:rsidRPr="00732832">
        <w:rPr>
          <w:rFonts w:ascii="Times New Roman" w:hAnsi="Times New Roman" w:cs="Times New Roman"/>
          <w:sz w:val="28"/>
          <w:szCs w:val="28"/>
          <w:lang w:val="uk-UA"/>
        </w:rPr>
        <w:t xml:space="preserve"> можна вимовити як </w:t>
      </w:r>
      <w:r w:rsidRPr="00732832">
        <w:rPr>
          <w:rFonts w:ascii="Times New Roman" w:hAnsi="Times New Roman" w:cs="Times New Roman"/>
          <w:sz w:val="28"/>
          <w:szCs w:val="28"/>
          <w:lang w:val="uk-UA"/>
        </w:rPr>
        <w:t>耕</w:t>
      </w:r>
      <w:r w:rsidRPr="00732832">
        <w:rPr>
          <w:rFonts w:ascii="Times New Roman" w:hAnsi="Times New Roman" w:cs="Times New Roman"/>
          <w:sz w:val="28"/>
          <w:szCs w:val="28"/>
          <w:lang w:val="uk-UA"/>
        </w:rPr>
        <w:t>jīng</w:t>
      </w:r>
      <w:r w:rsidRPr="00732832">
        <w:rPr>
          <w:rFonts w:ascii="Times New Roman" w:hAnsi="Times New Roman" w:cs="Times New Roman"/>
          <w:sz w:val="28"/>
          <w:szCs w:val="28"/>
          <w:lang w:val="uk-UA"/>
        </w:rPr>
        <w:t>地</w:t>
      </w:r>
      <w:r w:rsidRPr="00732832">
        <w:rPr>
          <w:rFonts w:ascii="Times New Roman" w:hAnsi="Times New Roman" w:cs="Times New Roman"/>
          <w:sz w:val="28"/>
          <w:szCs w:val="28"/>
          <w:lang w:val="uk-UA"/>
        </w:rPr>
        <w:t xml:space="preserve">; </w:t>
      </w:r>
      <w:r w:rsidRPr="00732832">
        <w:rPr>
          <w:rFonts w:ascii="Times New Roman" w:hAnsi="Times New Roman" w:cs="Times New Roman"/>
          <w:sz w:val="28"/>
          <w:szCs w:val="28"/>
          <w:lang w:val="uk-UA"/>
        </w:rPr>
        <w:t>学</w:t>
      </w:r>
      <w:r w:rsidRPr="00732832">
        <w:rPr>
          <w:rFonts w:ascii="Times New Roman" w:hAnsi="Times New Roman" w:cs="Times New Roman"/>
          <w:sz w:val="28"/>
          <w:szCs w:val="28"/>
          <w:lang w:val="uk-UA"/>
        </w:rPr>
        <w:t>xué</w:t>
      </w:r>
      <w:r w:rsidRPr="00732832">
        <w:rPr>
          <w:rFonts w:ascii="Times New Roman" w:hAnsi="Times New Roman" w:cs="Times New Roman"/>
          <w:sz w:val="28"/>
          <w:szCs w:val="28"/>
          <w:lang w:val="uk-UA"/>
        </w:rPr>
        <w:t>鸡叫</w:t>
      </w:r>
      <w:r w:rsidRPr="00732832">
        <w:rPr>
          <w:rFonts w:ascii="Times New Roman" w:hAnsi="Times New Roman" w:cs="Times New Roman"/>
          <w:sz w:val="28"/>
          <w:szCs w:val="28"/>
          <w:lang w:val="uk-UA"/>
        </w:rPr>
        <w:t xml:space="preserve"> можна вимовити як </w:t>
      </w:r>
      <w:r w:rsidRPr="00732832">
        <w:rPr>
          <w:rFonts w:ascii="Times New Roman" w:hAnsi="Times New Roman" w:cs="Times New Roman"/>
          <w:sz w:val="28"/>
          <w:szCs w:val="28"/>
          <w:lang w:val="uk-UA"/>
        </w:rPr>
        <w:t>学</w:t>
      </w:r>
      <w:r w:rsidRPr="00732832">
        <w:rPr>
          <w:rFonts w:ascii="Times New Roman" w:hAnsi="Times New Roman" w:cs="Times New Roman"/>
          <w:sz w:val="28"/>
          <w:szCs w:val="28"/>
          <w:lang w:val="uk-UA"/>
        </w:rPr>
        <w:t xml:space="preserve"> xiáo</w:t>
      </w:r>
      <w:r w:rsidRPr="00732832">
        <w:rPr>
          <w:rFonts w:ascii="Times New Roman" w:hAnsi="Times New Roman" w:cs="Times New Roman"/>
          <w:sz w:val="28"/>
          <w:szCs w:val="28"/>
          <w:lang w:val="uk-UA"/>
        </w:rPr>
        <w:t>鸡叫</w:t>
      </w:r>
      <w:r w:rsidRPr="00732832">
        <w:rPr>
          <w:rFonts w:ascii="Times New Roman" w:hAnsi="Times New Roman" w:cs="Times New Roman"/>
          <w:sz w:val="28"/>
          <w:szCs w:val="28"/>
          <w:lang w:val="uk-UA"/>
        </w:rPr>
        <w:t xml:space="preserve">. Такий тип фонетичної розбіжності дуже поширений у пекінському діалекті. Але оскільки для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було запроваджено чітку систему стандартизованої вимови, питання боротьби з цим явищем не стоїть.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Складнішим є те, що існують відмінності у вимові ініціалів, фіналів та тонів пекінського діалекту. Деякі розбіжності у вимові є тонкими і непомітними. Наприклад, коли деякі люди вимовляють ініціал </w:t>
      </w:r>
      <w:r w:rsidRPr="00732832">
        <w:rPr>
          <w:rFonts w:ascii="Times New Roman" w:hAnsi="Times New Roman" w:cs="Times New Roman"/>
          <w:sz w:val="28"/>
          <w:szCs w:val="28"/>
          <w:lang w:val="en-US"/>
        </w:rPr>
        <w:t>l</w:t>
      </w:r>
      <w:r w:rsidRPr="00732832">
        <w:rPr>
          <w:rFonts w:ascii="Times New Roman" w:hAnsi="Times New Roman" w:cs="Times New Roman"/>
          <w:sz w:val="28"/>
          <w:szCs w:val="28"/>
          <w:lang w:val="uk-UA"/>
        </w:rPr>
        <w:t xml:space="preserve">, кінчик язика прилягає до ясен; інші люди кінчиком язика торкаються твердого піднебіння. </w:t>
      </w:r>
      <w:r w:rsidRPr="00732832">
        <w:rPr>
          <w:rFonts w:ascii="Times New Roman" w:hAnsi="Times New Roman" w:cs="Times New Roman"/>
          <w:sz w:val="28"/>
          <w:szCs w:val="28"/>
          <w:lang w:val="uk-UA"/>
        </w:rPr>
        <w:lastRenderedPageBreak/>
        <w:t xml:space="preserve">Деякі люди вважають, що, вимовляючи звук </w:t>
      </w:r>
      <w:r w:rsidRPr="00732832">
        <w:rPr>
          <w:rFonts w:ascii="Times New Roman" w:hAnsi="Times New Roman" w:cs="Times New Roman"/>
          <w:sz w:val="28"/>
          <w:szCs w:val="28"/>
          <w:lang w:val="en-US"/>
        </w:rPr>
        <w:t>iong</w:t>
      </w:r>
      <w:r w:rsidRPr="00732832">
        <w:rPr>
          <w:rFonts w:ascii="Times New Roman" w:hAnsi="Times New Roman" w:cs="Times New Roman"/>
          <w:sz w:val="28"/>
          <w:szCs w:val="28"/>
          <w:lang w:val="uk-UA"/>
        </w:rPr>
        <w:t xml:space="preserve">, потрібно округлити губи, щоб звук </w:t>
      </w:r>
      <w:r w:rsidRPr="00732832">
        <w:rPr>
          <w:rFonts w:ascii="Times New Roman" w:hAnsi="Times New Roman" w:cs="Times New Roman"/>
          <w:sz w:val="28"/>
          <w:szCs w:val="28"/>
          <w:lang w:val="en-US"/>
        </w:rPr>
        <w:t>i</w:t>
      </w:r>
      <w:r w:rsidRPr="00732832">
        <w:rPr>
          <w:rFonts w:ascii="Times New Roman" w:hAnsi="Times New Roman" w:cs="Times New Roman"/>
          <w:sz w:val="28"/>
          <w:szCs w:val="28"/>
          <w:lang w:val="uk-UA"/>
        </w:rPr>
        <w:t xml:space="preserve"> перетворився на звук ü, тоді як інші не округляють губи. Люди не обов’язково помічають таку тонку різницю, тому існування таких фонетичних відмінностей не є критичним для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Деякі відмінності очевидніші. Наприклад, вимовляючи звук w, люди використовують губи або  губи та зуби, тому звук перетворюється на v або йому подібні звуки. Таким чином, вимова </w:t>
      </w:r>
      <w:r w:rsidRPr="00732832">
        <w:rPr>
          <w:rFonts w:ascii="Times New Roman" w:hAnsi="Times New Roman" w:cs="Times New Roman"/>
          <w:sz w:val="28"/>
          <w:szCs w:val="28"/>
          <w:lang w:val="uk-UA"/>
        </w:rPr>
        <w:t>新闻</w:t>
      </w:r>
      <w:r w:rsidRPr="00732832">
        <w:rPr>
          <w:rFonts w:ascii="Times New Roman" w:hAnsi="Times New Roman" w:cs="Times New Roman"/>
          <w:sz w:val="28"/>
          <w:szCs w:val="28"/>
          <w:lang w:val="uk-UA"/>
        </w:rPr>
        <w:t xml:space="preserve">wén змінюється на </w:t>
      </w:r>
      <w:r w:rsidRPr="00732832">
        <w:rPr>
          <w:rFonts w:ascii="Times New Roman" w:hAnsi="Times New Roman" w:cs="Times New Roman"/>
          <w:sz w:val="28"/>
          <w:szCs w:val="28"/>
          <w:lang w:val="uk-UA"/>
        </w:rPr>
        <w:t>新闻</w:t>
      </w:r>
      <w:r w:rsidRPr="00732832">
        <w:rPr>
          <w:rFonts w:ascii="Times New Roman" w:hAnsi="Times New Roman" w:cs="Times New Roman"/>
          <w:sz w:val="28"/>
          <w:szCs w:val="28"/>
          <w:lang w:val="uk-UA"/>
        </w:rPr>
        <w:t xml:space="preserve"> vén, </w:t>
      </w:r>
      <w:r w:rsidRPr="00732832">
        <w:rPr>
          <w:rFonts w:ascii="Times New Roman" w:hAnsi="Times New Roman" w:cs="Times New Roman"/>
          <w:sz w:val="28"/>
          <w:szCs w:val="28"/>
          <w:lang w:val="uk-UA"/>
        </w:rPr>
        <w:t>袜</w:t>
      </w:r>
      <w:r w:rsidRPr="00732832">
        <w:rPr>
          <w:rFonts w:ascii="Times New Roman" w:hAnsi="Times New Roman" w:cs="Times New Roman"/>
          <w:sz w:val="28"/>
          <w:szCs w:val="28"/>
          <w:lang w:val="uk-UA"/>
        </w:rPr>
        <w:t>wà</w:t>
      </w:r>
      <w:r w:rsidRPr="00732832">
        <w:rPr>
          <w:rFonts w:ascii="Times New Roman" w:hAnsi="Times New Roman" w:cs="Times New Roman"/>
          <w:sz w:val="28"/>
          <w:szCs w:val="28"/>
          <w:lang w:val="uk-UA"/>
        </w:rPr>
        <w:t>子</w:t>
      </w:r>
      <w:r w:rsidRPr="00732832">
        <w:rPr>
          <w:rFonts w:ascii="Times New Roman" w:hAnsi="Times New Roman" w:cs="Times New Roman"/>
          <w:sz w:val="28"/>
          <w:szCs w:val="28"/>
          <w:lang w:val="uk-UA"/>
        </w:rPr>
        <w:t xml:space="preserve"> змінюється на</w:t>
      </w:r>
      <w:r w:rsidRPr="00732832">
        <w:rPr>
          <w:rFonts w:ascii="Times New Roman" w:hAnsi="Times New Roman" w:cs="Times New Roman"/>
          <w:sz w:val="28"/>
          <w:szCs w:val="28"/>
          <w:lang w:val="uk-UA"/>
        </w:rPr>
        <w:t>袜</w:t>
      </w:r>
      <w:r w:rsidRPr="00732832">
        <w:rPr>
          <w:rFonts w:ascii="Times New Roman" w:hAnsi="Times New Roman" w:cs="Times New Roman"/>
          <w:sz w:val="28"/>
          <w:szCs w:val="28"/>
          <w:lang w:val="uk-UA"/>
        </w:rPr>
        <w:t>và</w:t>
      </w:r>
      <w:r w:rsidRPr="00732832">
        <w:rPr>
          <w:rFonts w:ascii="Times New Roman" w:hAnsi="Times New Roman" w:cs="Times New Roman"/>
          <w:sz w:val="28"/>
          <w:szCs w:val="28"/>
          <w:lang w:val="uk-UA"/>
        </w:rPr>
        <w:t>子</w:t>
      </w:r>
      <w:r w:rsidRPr="00732832">
        <w:rPr>
          <w:rFonts w:ascii="Times New Roman" w:hAnsi="Times New Roman" w:cs="Times New Roman"/>
          <w:sz w:val="28"/>
          <w:szCs w:val="28"/>
          <w:lang w:val="uk-UA"/>
        </w:rPr>
        <w:t>. Дехто вимовляє (</w:t>
      </w:r>
      <w:r w:rsidRPr="00732832">
        <w:rPr>
          <w:rFonts w:ascii="Times New Roman" w:hAnsi="Times New Roman" w:cs="Times New Roman"/>
          <w:sz w:val="28"/>
          <w:szCs w:val="28"/>
          <w:lang w:val="uk-UA"/>
        </w:rPr>
        <w:t>刀</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把儿</w:t>
      </w:r>
      <w:r w:rsidRPr="00732832">
        <w:rPr>
          <w:rFonts w:ascii="Times New Roman" w:hAnsi="Times New Roman" w:cs="Times New Roman"/>
          <w:sz w:val="28"/>
          <w:szCs w:val="28"/>
          <w:lang w:val="uk-UA"/>
        </w:rPr>
        <w:t xml:space="preserve"> bà</w:t>
      </w:r>
      <w:r w:rsidRPr="00732832">
        <w:rPr>
          <w:rFonts w:ascii="Times New Roman" w:hAnsi="Times New Roman" w:cs="Times New Roman"/>
          <w:sz w:val="28"/>
          <w:szCs w:val="28"/>
          <w:lang w:val="en-US"/>
        </w:rPr>
        <w:t>r</w:t>
      </w:r>
      <w:r w:rsidRPr="00732832">
        <w:rPr>
          <w:rFonts w:ascii="Times New Roman" w:hAnsi="Times New Roman" w:cs="Times New Roman"/>
          <w:sz w:val="28"/>
          <w:szCs w:val="28"/>
          <w:lang w:val="uk-UA"/>
        </w:rPr>
        <w:t xml:space="preserve"> та (</w:t>
      </w:r>
      <w:r w:rsidRPr="00732832">
        <w:rPr>
          <w:rFonts w:ascii="Times New Roman" w:hAnsi="Times New Roman" w:cs="Times New Roman"/>
          <w:sz w:val="28"/>
          <w:szCs w:val="28"/>
          <w:lang w:val="uk-UA"/>
        </w:rPr>
        <w:t>花</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瓣儿</w:t>
      </w:r>
      <w:r w:rsidRPr="00732832">
        <w:rPr>
          <w:rFonts w:ascii="Times New Roman" w:hAnsi="Times New Roman" w:cs="Times New Roman"/>
          <w:sz w:val="28"/>
          <w:szCs w:val="28"/>
          <w:lang w:val="uk-UA"/>
        </w:rPr>
        <w:t xml:space="preserve"> bànr, (</w:t>
      </w:r>
      <w:r w:rsidRPr="00732832">
        <w:rPr>
          <w:rFonts w:ascii="Times New Roman" w:hAnsi="Times New Roman" w:cs="Times New Roman"/>
          <w:sz w:val="28"/>
          <w:szCs w:val="28"/>
          <w:lang w:val="uk-UA"/>
        </w:rPr>
        <w:t>树</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叶儿</w:t>
      </w:r>
      <w:r w:rsidRPr="00732832">
        <w:rPr>
          <w:rFonts w:ascii="Times New Roman" w:hAnsi="Times New Roman" w:cs="Times New Roman"/>
          <w:sz w:val="28"/>
          <w:szCs w:val="28"/>
          <w:lang w:val="uk-UA"/>
        </w:rPr>
        <w:t xml:space="preserve"> yèr та (</w:t>
      </w:r>
      <w:r w:rsidRPr="00732832">
        <w:rPr>
          <w:rFonts w:ascii="Times New Roman" w:hAnsi="Times New Roman" w:cs="Times New Roman"/>
          <w:sz w:val="28"/>
          <w:szCs w:val="28"/>
          <w:lang w:val="uk-UA"/>
        </w:rPr>
        <w:t>玩</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意儿</w:t>
      </w:r>
      <w:r w:rsidRPr="00732832">
        <w:rPr>
          <w:rFonts w:ascii="Times New Roman" w:hAnsi="Times New Roman" w:cs="Times New Roman"/>
          <w:sz w:val="28"/>
          <w:szCs w:val="28"/>
          <w:lang w:val="uk-UA"/>
        </w:rPr>
        <w:t>yìr, (</w:t>
      </w:r>
      <w:r w:rsidRPr="00732832">
        <w:rPr>
          <w:rFonts w:ascii="Times New Roman" w:hAnsi="Times New Roman" w:cs="Times New Roman"/>
          <w:sz w:val="28"/>
          <w:szCs w:val="28"/>
          <w:lang w:val="uk-UA"/>
        </w:rPr>
        <w:t>这</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儿</w:t>
      </w:r>
      <w:r w:rsidRPr="00732832">
        <w:rPr>
          <w:rFonts w:ascii="Times New Roman" w:hAnsi="Times New Roman" w:cs="Times New Roman"/>
          <w:sz w:val="28"/>
          <w:szCs w:val="28"/>
          <w:lang w:val="uk-UA"/>
        </w:rPr>
        <w:t xml:space="preserve"> zhèr та (</w:t>
      </w:r>
      <w:r w:rsidRPr="00732832">
        <w:rPr>
          <w:rFonts w:ascii="Times New Roman" w:hAnsi="Times New Roman" w:cs="Times New Roman"/>
          <w:sz w:val="28"/>
          <w:szCs w:val="28"/>
          <w:lang w:val="uk-UA"/>
        </w:rPr>
        <w:t>一</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阵儿</w:t>
      </w:r>
      <w:r w:rsidRPr="00732832">
        <w:rPr>
          <w:rFonts w:ascii="Times New Roman" w:hAnsi="Times New Roman" w:cs="Times New Roman"/>
          <w:sz w:val="28"/>
          <w:szCs w:val="28"/>
          <w:lang w:val="uk-UA"/>
        </w:rPr>
        <w:t>zhènr абсолютно однаково, а певний прошарок населення навіть (</w:t>
      </w:r>
      <w:r w:rsidRPr="00732832">
        <w:rPr>
          <w:rFonts w:ascii="Times New Roman" w:hAnsi="Times New Roman" w:cs="Times New Roman"/>
          <w:sz w:val="28"/>
          <w:szCs w:val="28"/>
          <w:lang w:val="uk-UA"/>
        </w:rPr>
        <w:t>眼</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镜儿</w:t>
      </w:r>
      <w:r w:rsidRPr="00732832">
        <w:rPr>
          <w:rFonts w:ascii="Times New Roman" w:hAnsi="Times New Roman" w:cs="Times New Roman"/>
          <w:sz w:val="28"/>
          <w:szCs w:val="28"/>
          <w:lang w:val="uk-UA"/>
        </w:rPr>
        <w:t xml:space="preserve"> jìngr та (</w:t>
      </w:r>
      <w:r w:rsidRPr="00732832">
        <w:rPr>
          <w:rFonts w:ascii="Times New Roman" w:hAnsi="Times New Roman" w:cs="Times New Roman"/>
          <w:sz w:val="28"/>
          <w:szCs w:val="28"/>
          <w:lang w:val="uk-UA"/>
        </w:rPr>
        <w:t>有</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劲儿</w:t>
      </w:r>
      <w:r w:rsidRPr="00732832">
        <w:rPr>
          <w:rFonts w:ascii="Times New Roman" w:hAnsi="Times New Roman" w:cs="Times New Roman"/>
          <w:sz w:val="28"/>
          <w:szCs w:val="28"/>
          <w:lang w:val="uk-UA"/>
        </w:rPr>
        <w:t xml:space="preserve"> jìnr, (</w:t>
      </w:r>
      <w:r w:rsidRPr="00732832">
        <w:rPr>
          <w:rFonts w:ascii="Times New Roman" w:hAnsi="Times New Roman" w:cs="Times New Roman"/>
          <w:sz w:val="28"/>
          <w:szCs w:val="28"/>
          <w:lang w:val="uk-UA"/>
        </w:rPr>
        <w:t>花</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瓶儿</w:t>
      </w:r>
      <w:r w:rsidRPr="00732832">
        <w:rPr>
          <w:rFonts w:ascii="Times New Roman" w:hAnsi="Times New Roman" w:cs="Times New Roman"/>
          <w:sz w:val="28"/>
          <w:szCs w:val="28"/>
          <w:lang w:val="uk-UA"/>
        </w:rPr>
        <w:t xml:space="preserve"> píngr та (</w:t>
      </w:r>
      <w:r w:rsidRPr="00732832">
        <w:rPr>
          <w:rFonts w:ascii="Times New Roman" w:hAnsi="Times New Roman" w:cs="Times New Roman"/>
          <w:sz w:val="28"/>
          <w:szCs w:val="28"/>
          <w:lang w:val="uk-UA"/>
        </w:rPr>
        <w:t>粉</w:t>
      </w:r>
      <w:r w:rsidRPr="00732832">
        <w:rPr>
          <w:rFonts w:ascii="Times New Roman" w:hAnsi="Times New Roman" w:cs="Times New Roman"/>
          <w:sz w:val="28"/>
          <w:szCs w:val="28"/>
          <w:lang w:val="uk-UA"/>
        </w:rPr>
        <w:t>)</w:t>
      </w:r>
      <w:r w:rsidRPr="00732832">
        <w:rPr>
          <w:rFonts w:ascii="Times New Roman" w:hAnsi="Times New Roman" w:cs="Times New Roman"/>
          <w:sz w:val="28"/>
          <w:szCs w:val="28"/>
          <w:lang w:val="uk-UA"/>
        </w:rPr>
        <w:t>皮儿</w:t>
      </w:r>
      <w:r w:rsidRPr="00732832">
        <w:rPr>
          <w:rFonts w:ascii="Times New Roman" w:hAnsi="Times New Roman" w:cs="Times New Roman"/>
          <w:sz w:val="28"/>
          <w:szCs w:val="28"/>
          <w:lang w:val="uk-UA"/>
        </w:rPr>
        <w:t xml:space="preserve"> pír вимовляє однаково.</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Згідно зі статистикою вибіркових опитувань останніх років, нині більше половини жителів Пекіну вимовляють w як v, у тому числі – близько 70% молоді з відносно високим рівнем грамотності. Тенденція злиття вимови різних видів еризації також цілком очевидна: вимова ar=anr зустрічається найчастіше – понад 90%, yer=yir сягає 70%, er=enr однакова у 60% випадків, ingr=inr=ir вимовляють однаково близько 10% людей</w:t>
      </w:r>
      <w:r w:rsidRPr="00352AE6">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Pr="00AE5F98">
        <w:rPr>
          <w:rFonts w:ascii="Times New Roman" w:hAnsi="Times New Roman" w:cs="Times New Roman"/>
          <w:sz w:val="28"/>
          <w:szCs w:val="28"/>
          <w:lang w:val="uk-UA"/>
        </w:rPr>
        <w:t>7</w:t>
      </w:r>
      <w:r w:rsidRPr="00352AE6">
        <w:rPr>
          <w:rFonts w:ascii="Times New Roman" w:hAnsi="Times New Roman" w:cs="Times New Roman"/>
          <w:sz w:val="28"/>
          <w:szCs w:val="28"/>
          <w:lang w:val="uk-UA"/>
        </w:rPr>
        <w:t>]</w:t>
      </w:r>
      <w:r w:rsidRPr="00732832">
        <w:rPr>
          <w:rFonts w:ascii="Times New Roman" w:hAnsi="Times New Roman" w:cs="Times New Roman"/>
          <w:sz w:val="28"/>
          <w:szCs w:val="28"/>
          <w:lang w:val="uk-UA"/>
        </w:rPr>
        <w:t xml:space="preserve">. </w:t>
      </w:r>
    </w:p>
    <w:p w:rsidR="001D17F0" w:rsidRPr="00732832" w:rsidRDefault="001D17F0" w:rsidP="001D17F0">
      <w:pPr>
        <w:spacing w:line="360" w:lineRule="auto"/>
        <w:ind w:firstLine="708"/>
        <w:rPr>
          <w:rFonts w:ascii="Times New Roman" w:hAnsi="Times New Roman" w:cs="Times New Roman"/>
          <w:sz w:val="28"/>
          <w:szCs w:val="28"/>
          <w:lang w:val="uk-UA"/>
        </w:rPr>
      </w:pPr>
      <w:r w:rsidRPr="00732832">
        <w:rPr>
          <w:rFonts w:ascii="Times New Roman" w:hAnsi="Times New Roman" w:cs="Times New Roman"/>
          <w:sz w:val="28"/>
          <w:szCs w:val="28"/>
          <w:lang w:val="uk-UA"/>
        </w:rPr>
        <w:t xml:space="preserve">Зміни у мові – надзвичайно складний, заплутаний та непередбачуваний процес. Оскільки кожен носій мови різного віку та статі, має власні професію, мовне оточення, рівень освіти та культури, приналежність до соціального класу та знаходиться в осередку певного, не обов’язкового пекінського, діалекту, їхнє мовлення може мати свої характерні особливості, створюючи внутрішні розбіжності мови, і разом з тим коливатись у рамках норми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Проте така гнучкість мовної системи дозволяє мові підлаштовуватись під потреби суспільства та звучати живо. Незважаючи на те, що мовний розподіл у Китаї нерівномірний, усі діалекти постійно перебувають під впливом мовного ядра – </w:t>
      </w:r>
      <w:r w:rsidRPr="00EC3DAA">
        <w:rPr>
          <w:rFonts w:ascii="Times New Roman" w:hAnsi="Times New Roman" w:cs="Times New Roman"/>
          <w:sz w:val="28"/>
          <w:szCs w:val="28"/>
          <w:lang w:val="uk-UA"/>
        </w:rPr>
        <w:t>путунхуа</w:t>
      </w:r>
      <w:r w:rsidRPr="00732832">
        <w:rPr>
          <w:rFonts w:ascii="Times New Roman" w:hAnsi="Times New Roman" w:cs="Times New Roman"/>
          <w:sz w:val="28"/>
          <w:szCs w:val="28"/>
          <w:lang w:val="uk-UA"/>
        </w:rPr>
        <w:t xml:space="preserve">, і постійно впливають на це мовне ядро, збагачуючи мову. </w:t>
      </w:r>
    </w:p>
    <w:p w:rsidR="001D17F0" w:rsidRDefault="001D17F0" w:rsidP="001D17F0">
      <w:pPr>
        <w:spacing w:line="360" w:lineRule="auto"/>
        <w:ind w:firstLine="708"/>
        <w:rPr>
          <w:rFonts w:ascii="Times New Roman" w:hAnsi="Times New Roman" w:cs="Times New Roman"/>
          <w:b/>
          <w:sz w:val="28"/>
          <w:szCs w:val="28"/>
          <w:lang w:val="uk-UA"/>
        </w:rPr>
      </w:pPr>
      <w:r w:rsidRPr="00F72808">
        <w:rPr>
          <w:rFonts w:ascii="Times New Roman" w:hAnsi="Times New Roman" w:cs="Times New Roman"/>
          <w:b/>
          <w:sz w:val="28"/>
          <w:szCs w:val="28"/>
          <w:lang w:val="uk-UA"/>
        </w:rPr>
        <w:lastRenderedPageBreak/>
        <w:t>Висновки до розділу 1</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Складність мовної ситуації імперського Китаю була зумовлена низкою факторів. Китай займав величезну територію, що через брак інструментів впливу та байдужість влади до мовної проблеми унеможливлювало швидкий темп вирішення питання.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Оскільки лінгвістична ситуація імперського Китаю характеризується поліцентричністю, а письмові засоби спілкування тривалий час протиставлялись усним, мовна диференціація набула нових масштабів, фактично зрівнявши усі форми усної мови, що спричинило хаотичне укріплення позицій діалектів та відсутність домінантного засобу спілкування.</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 політичним розвитком у вищому суспільстві почала виникати потреба пошуку зрозумілого усім представникам китайської нації засобу спілкування, що надало пекінському діалекту особливого статусу та зумовило появу мови чиновників </w:t>
      </w:r>
      <w:r w:rsidRPr="006665E6">
        <w:rPr>
          <w:rFonts w:ascii="Times New Roman" w:hAnsi="Times New Roman" w:cs="Times New Roman"/>
          <w:i/>
          <w:sz w:val="28"/>
          <w:szCs w:val="28"/>
          <w:lang w:val="uk-UA"/>
        </w:rPr>
        <w:t>гуаньхуа</w:t>
      </w:r>
      <w:r>
        <w:rPr>
          <w:rFonts w:ascii="Times New Roman" w:hAnsi="Times New Roman" w:cs="Times New Roman"/>
          <w:sz w:val="28"/>
          <w:szCs w:val="28"/>
          <w:lang w:val="uk-UA"/>
        </w:rPr>
        <w:t xml:space="preserve">, осередком якої і була столиця Пекін. </w:t>
      </w:r>
    </w:p>
    <w:p w:rsidR="001D17F0" w:rsidRDefault="001D17F0" w:rsidP="001D17F0">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Через уведену систему іспитів </w:t>
      </w:r>
      <w:r w:rsidRPr="006665E6">
        <w:rPr>
          <w:rFonts w:ascii="Times New Roman" w:hAnsi="Times New Roman" w:cs="Times New Roman"/>
          <w:i/>
          <w:sz w:val="28"/>
          <w:szCs w:val="28"/>
          <w:lang w:val="uk-UA"/>
        </w:rPr>
        <w:t>кецзюй</w:t>
      </w:r>
      <w:r>
        <w:rPr>
          <w:rFonts w:ascii="Times New Roman" w:hAnsi="Times New Roman" w:cs="Times New Roman"/>
          <w:sz w:val="28"/>
          <w:szCs w:val="28"/>
          <w:lang w:val="uk-UA"/>
        </w:rPr>
        <w:t xml:space="preserve"> чиновницька кар</w:t>
      </w:r>
      <w:r w:rsidRPr="007D0359">
        <w:rPr>
          <w:rFonts w:ascii="Times New Roman" w:hAnsi="Times New Roman" w:cs="Times New Roman"/>
          <w:sz w:val="28"/>
          <w:szCs w:val="28"/>
        </w:rPr>
        <w:t>’</w:t>
      </w:r>
      <w:r>
        <w:rPr>
          <w:rFonts w:ascii="Times New Roman" w:hAnsi="Times New Roman" w:cs="Times New Roman"/>
          <w:sz w:val="28"/>
          <w:szCs w:val="28"/>
          <w:lang w:val="uk-UA"/>
        </w:rPr>
        <w:t xml:space="preserve">єра стала доступною і для простого народу, що зумовило циркуляцію тогочасного варіанту стандартизованої мови серед широких мас населення. </w:t>
      </w:r>
    </w:p>
    <w:p w:rsidR="00967135" w:rsidRDefault="001D17F0" w:rsidP="009A0A3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за часів імперського Китаю чітко окреслилась потреба формування єдиної мови. Хоча мова чиновників та пекінський діалект не були тотожними, проте їхні елементи певною мірою вплинули на формування остаточного варіанту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w:t>
      </w:r>
    </w:p>
    <w:p w:rsidR="006665E6" w:rsidRDefault="006665E6" w:rsidP="005919F5">
      <w:pPr>
        <w:spacing w:line="360" w:lineRule="auto"/>
        <w:jc w:val="center"/>
        <w:rPr>
          <w:rFonts w:ascii="Times New Roman" w:hAnsi="Times New Roman" w:cs="Times New Roman"/>
          <w:b/>
          <w:sz w:val="28"/>
          <w:szCs w:val="28"/>
          <w:lang w:val="uk-UA"/>
        </w:rPr>
      </w:pPr>
    </w:p>
    <w:p w:rsidR="006665E6" w:rsidRDefault="006665E6" w:rsidP="005919F5">
      <w:pPr>
        <w:spacing w:line="360" w:lineRule="auto"/>
        <w:jc w:val="center"/>
        <w:rPr>
          <w:rFonts w:ascii="Times New Roman" w:hAnsi="Times New Roman" w:cs="Times New Roman"/>
          <w:b/>
          <w:sz w:val="28"/>
          <w:szCs w:val="28"/>
          <w:lang w:val="uk-UA"/>
        </w:rPr>
      </w:pPr>
    </w:p>
    <w:p w:rsidR="006665E6" w:rsidRDefault="006665E6" w:rsidP="005919F5">
      <w:pPr>
        <w:spacing w:line="360" w:lineRule="auto"/>
        <w:jc w:val="center"/>
        <w:rPr>
          <w:rFonts w:ascii="Times New Roman" w:hAnsi="Times New Roman" w:cs="Times New Roman"/>
          <w:b/>
          <w:sz w:val="28"/>
          <w:szCs w:val="28"/>
          <w:lang w:val="uk-UA"/>
        </w:rPr>
      </w:pPr>
    </w:p>
    <w:p w:rsidR="006665E6" w:rsidRDefault="006665E6" w:rsidP="005919F5">
      <w:pPr>
        <w:spacing w:line="360" w:lineRule="auto"/>
        <w:jc w:val="center"/>
        <w:rPr>
          <w:rFonts w:ascii="Times New Roman" w:hAnsi="Times New Roman" w:cs="Times New Roman"/>
          <w:b/>
          <w:sz w:val="28"/>
          <w:szCs w:val="28"/>
          <w:lang w:val="uk-UA"/>
        </w:rPr>
      </w:pPr>
    </w:p>
    <w:p w:rsidR="005919F5" w:rsidRPr="001F7BF4" w:rsidRDefault="005919F5" w:rsidP="005919F5">
      <w:pPr>
        <w:spacing w:line="360" w:lineRule="auto"/>
        <w:jc w:val="center"/>
        <w:rPr>
          <w:rFonts w:ascii="Times New Roman" w:hAnsi="Times New Roman" w:cs="Times New Roman"/>
          <w:b/>
          <w:sz w:val="28"/>
          <w:szCs w:val="28"/>
          <w:lang w:val="uk-UA"/>
        </w:rPr>
      </w:pPr>
      <w:r w:rsidRPr="001F7BF4">
        <w:rPr>
          <w:rFonts w:ascii="Times New Roman" w:hAnsi="Times New Roman" w:cs="Times New Roman"/>
          <w:b/>
          <w:sz w:val="28"/>
          <w:szCs w:val="28"/>
          <w:lang w:val="uk-UA"/>
        </w:rPr>
        <w:lastRenderedPageBreak/>
        <w:t>РОЗДІЛ 2</w:t>
      </w:r>
    </w:p>
    <w:p w:rsidR="005919F5" w:rsidRPr="001F7BF4" w:rsidRDefault="005919F5" w:rsidP="005919F5">
      <w:pPr>
        <w:spacing w:line="360" w:lineRule="auto"/>
        <w:jc w:val="center"/>
        <w:rPr>
          <w:rFonts w:ascii="Times New Roman" w:hAnsi="Times New Roman" w:cs="Times New Roman"/>
          <w:b/>
          <w:sz w:val="28"/>
          <w:szCs w:val="28"/>
          <w:lang w:val="uk-UA"/>
        </w:rPr>
      </w:pPr>
      <w:r w:rsidRPr="001F7BF4">
        <w:rPr>
          <w:rFonts w:ascii="Times New Roman" w:hAnsi="Times New Roman" w:cs="Times New Roman"/>
          <w:b/>
          <w:sz w:val="28"/>
          <w:szCs w:val="28"/>
          <w:lang w:val="uk-UA"/>
        </w:rPr>
        <w:t>ФОРМУВАННЯ ЄДИНОЇ СТАНДАРТИЗОВАНОЇ МОВИ У ПЕРІОД АКТИВНИХ ПОЛІТИЧНИХ ТРАНСФОРМАЦІЙ КИТАЮ</w:t>
      </w:r>
    </w:p>
    <w:p w:rsidR="005919F5" w:rsidRDefault="005919F5" w:rsidP="005919F5">
      <w:pPr>
        <w:spacing w:line="360" w:lineRule="auto"/>
        <w:rPr>
          <w:rFonts w:ascii="Times New Roman" w:hAnsi="Times New Roman" w:cs="Times New Roman"/>
          <w:sz w:val="28"/>
          <w:szCs w:val="28"/>
          <w:lang w:val="uk-UA"/>
        </w:rPr>
      </w:pPr>
    </w:p>
    <w:p w:rsidR="005919F5" w:rsidRPr="00491426" w:rsidRDefault="005919F5" w:rsidP="005919F5">
      <w:pPr>
        <w:spacing w:line="360" w:lineRule="auto"/>
        <w:ind w:firstLine="708"/>
        <w:rPr>
          <w:rFonts w:ascii="Times New Roman" w:hAnsi="Times New Roman" w:cs="Times New Roman"/>
          <w:b/>
          <w:sz w:val="28"/>
          <w:szCs w:val="28"/>
          <w:lang w:val="uk-UA"/>
        </w:rPr>
      </w:pPr>
      <w:r w:rsidRPr="00491426">
        <w:rPr>
          <w:rFonts w:ascii="Times New Roman" w:hAnsi="Times New Roman" w:cs="Times New Roman"/>
          <w:b/>
          <w:sz w:val="28"/>
          <w:szCs w:val="28"/>
          <w:lang w:val="uk-UA"/>
        </w:rPr>
        <w:t>2.1. Уніфікація путунхуа у період активного становлення китайської держави протягом 1900-1949 рр. Погляди та пошук найприйнятнішого варіанту уніфікації</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Реформи щодо модернізації мовної ситуації в країні здійснювались протягом ХХ століття. У період активного становлення китайської держави значна кількість уваги була приділена створенню єдиної мови – було висунуто ідею уніфікації, що підтримали різні представники тогочасної інтелігенції, намагаючись підкреслити та висунути на передній план власні погляди щодо реформування мови. Перша половина ХХ століття стала продуктивним періодом бурхливих переговорів та обмінів поглядами діячів, за результатами яких стала очевидною необхідність пошуку прийнятного вирішення лінгвістичної проблеми, а також була обрисована в загальних рисах потреба уніфікації мови під централізованим керівництвом.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1907 р. </w:t>
      </w:r>
      <w:r w:rsidRPr="00BE68C3">
        <w:rPr>
          <w:rFonts w:ascii="Times New Roman" w:hAnsi="Times New Roman" w:cs="Times New Roman"/>
          <w:sz w:val="28"/>
          <w:szCs w:val="28"/>
          <w:lang w:val="uk-UA"/>
        </w:rPr>
        <w:t xml:space="preserve">Міністерство просвіти цінського Китаю ухвалило перший в історії країни проект викладання </w:t>
      </w:r>
      <w:r w:rsidRPr="00F02261">
        <w:rPr>
          <w:rFonts w:ascii="Times New Roman" w:hAnsi="Times New Roman" w:cs="Times New Roman"/>
          <w:i/>
          <w:sz w:val="28"/>
          <w:szCs w:val="28"/>
          <w:lang w:val="uk-UA"/>
        </w:rPr>
        <w:t>гуаньхуа</w:t>
      </w:r>
      <w:r w:rsidRPr="00BE68C3">
        <w:rPr>
          <w:rFonts w:ascii="Times New Roman" w:hAnsi="Times New Roman" w:cs="Times New Roman"/>
          <w:sz w:val="28"/>
          <w:szCs w:val="28"/>
          <w:lang w:val="uk-UA"/>
        </w:rPr>
        <w:t xml:space="preserve"> у середніх школах. Під час обговорення цього проекту у Дорадчій Палаті її член Цзян Цянь</w:t>
      </w:r>
      <w:r>
        <w:rPr>
          <w:rFonts w:ascii="Times New Roman" w:hAnsi="Times New Roman" w:cs="Times New Roman"/>
          <w:sz w:val="28"/>
          <w:szCs w:val="28"/>
          <w:lang w:val="uk-UA"/>
        </w:rPr>
        <w:t xml:space="preserve"> запропонував назвати цю мову не </w:t>
      </w:r>
      <w:r w:rsidRPr="00F02261">
        <w:rPr>
          <w:rFonts w:ascii="Times New Roman" w:hAnsi="Times New Roman" w:cs="Times New Roman"/>
          <w:i/>
          <w:sz w:val="28"/>
          <w:szCs w:val="28"/>
          <w:lang w:val="uk-UA"/>
        </w:rPr>
        <w:t>гуаньхуа</w:t>
      </w:r>
      <w:r>
        <w:rPr>
          <w:rFonts w:ascii="Times New Roman" w:hAnsi="Times New Roman" w:cs="Times New Roman"/>
          <w:sz w:val="28"/>
          <w:szCs w:val="28"/>
          <w:lang w:val="uk-UA"/>
        </w:rPr>
        <w:t xml:space="preserve"> «мова чиновників», а </w:t>
      </w:r>
      <w:r w:rsidRPr="00F02261">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«державна мова», тим самим підкресливши всезагальний характер цієї мови.</w:t>
      </w:r>
    </w:p>
    <w:p w:rsidR="008A3D6C"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Об’єктом уніфікації в країні, що налічує безліч діалектів, стала мова, що базувалась на основі стандартної пекінської вимови і після 1909 р. отримала назву </w:t>
      </w:r>
      <w:r w:rsidRPr="00F02261">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«державна мова» </w:t>
      </w:r>
      <w:r w:rsidRPr="00022713">
        <w:rPr>
          <w:rFonts w:ascii="Times New Roman" w:hAnsi="Times New Roman" w:cs="Times New Roman"/>
          <w:sz w:val="28"/>
          <w:szCs w:val="28"/>
          <w:lang w:val="uk-UA"/>
        </w:rPr>
        <w:t>[</w:t>
      </w:r>
      <w:r w:rsidRPr="00853A60">
        <w:rPr>
          <w:rFonts w:ascii="Times New Roman" w:hAnsi="Times New Roman" w:cs="Times New Roman"/>
          <w:sz w:val="28"/>
          <w:szCs w:val="28"/>
          <w:lang w:val="uk-UA"/>
        </w:rPr>
        <w:t>7</w:t>
      </w:r>
      <w:r w:rsidRPr="00022713">
        <w:rPr>
          <w:rFonts w:ascii="Times New Roman" w:hAnsi="Times New Roman" w:cs="Times New Roman"/>
          <w:sz w:val="28"/>
          <w:szCs w:val="28"/>
          <w:lang w:val="uk-UA"/>
        </w:rPr>
        <w:t>]</w:t>
      </w:r>
      <w:r>
        <w:rPr>
          <w:rFonts w:ascii="Times New Roman" w:hAnsi="Times New Roman" w:cs="Times New Roman"/>
          <w:sz w:val="28"/>
          <w:szCs w:val="28"/>
          <w:lang w:val="uk-UA"/>
        </w:rPr>
        <w:t>.</w:t>
      </w:r>
    </w:p>
    <w:p w:rsidR="005919F5" w:rsidRPr="00BE68C3"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Заходи у рамках «руху за </w:t>
      </w:r>
      <w:r w:rsidRPr="00F02261">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w:t>
      </w:r>
      <w:r w:rsidRPr="00BE68C3">
        <w:rPr>
          <w:rFonts w:ascii="Times New Roman" w:hAnsi="Times New Roman" w:cs="Times New Roman"/>
          <w:sz w:val="28"/>
          <w:szCs w:val="28"/>
          <w:lang w:val="uk-UA"/>
        </w:rPr>
        <w:t>(</w:t>
      </w:r>
      <w:r w:rsidRPr="00BE68C3">
        <w:rPr>
          <w:rFonts w:ascii="Times New Roman" w:hAnsi="Times New Roman" w:cs="Times New Roman" w:hint="eastAsia"/>
          <w:sz w:val="28"/>
          <w:szCs w:val="28"/>
          <w:lang w:val="uk-UA"/>
        </w:rPr>
        <w:t>国语运动</w:t>
      </w:r>
      <w:r w:rsidRPr="00BE68C3">
        <w:rPr>
          <w:rFonts w:ascii="Times New Roman" w:hAnsi="Times New Roman" w:cs="Times New Roman"/>
          <w:sz w:val="28"/>
          <w:szCs w:val="28"/>
          <w:lang w:val="uk-UA"/>
        </w:rPr>
        <w:t xml:space="preserve">), що відбувались паралельно суспільному руху за перехід з письмової мови </w:t>
      </w:r>
      <w:r w:rsidRPr="00F02261">
        <w:rPr>
          <w:rFonts w:ascii="Times New Roman" w:hAnsi="Times New Roman" w:cs="Times New Roman"/>
          <w:i/>
          <w:sz w:val="28"/>
          <w:szCs w:val="28"/>
          <w:lang w:val="uk-UA"/>
        </w:rPr>
        <w:t>веньянь</w:t>
      </w:r>
      <w:r w:rsidRPr="00BE68C3">
        <w:rPr>
          <w:rFonts w:ascii="Times New Roman" w:hAnsi="Times New Roman" w:cs="Times New Roman"/>
          <w:sz w:val="28"/>
          <w:szCs w:val="28"/>
          <w:lang w:val="uk-UA"/>
        </w:rPr>
        <w:t xml:space="preserve"> на письмову </w:t>
      </w:r>
      <w:r w:rsidRPr="00F02261">
        <w:rPr>
          <w:rFonts w:ascii="Times New Roman" w:hAnsi="Times New Roman" w:cs="Times New Roman"/>
          <w:i/>
          <w:sz w:val="28"/>
          <w:szCs w:val="28"/>
          <w:lang w:val="uk-UA"/>
        </w:rPr>
        <w:t>байхуа</w:t>
      </w:r>
      <w:r w:rsidRPr="00BE68C3">
        <w:rPr>
          <w:rFonts w:ascii="Times New Roman" w:hAnsi="Times New Roman" w:cs="Times New Roman"/>
          <w:sz w:val="28"/>
          <w:szCs w:val="28"/>
          <w:lang w:val="uk-UA"/>
        </w:rPr>
        <w:t xml:space="preserve"> (</w:t>
      </w:r>
      <w:r w:rsidRPr="00BE68C3">
        <w:rPr>
          <w:rFonts w:ascii="Times New Roman" w:hAnsi="Times New Roman" w:cs="Times New Roman" w:hint="eastAsia"/>
          <w:sz w:val="28"/>
          <w:szCs w:val="28"/>
          <w:lang w:val="uk-UA"/>
        </w:rPr>
        <w:t>白话文运动</w:t>
      </w:r>
      <w:r w:rsidRPr="00BE68C3">
        <w:rPr>
          <w:rFonts w:ascii="Times New Roman" w:hAnsi="Times New Roman" w:cs="Times New Roman"/>
          <w:sz w:val="28"/>
          <w:szCs w:val="28"/>
          <w:lang w:val="uk-UA"/>
        </w:rPr>
        <w:t>), відбувались на державному рівні.</w:t>
      </w:r>
    </w:p>
    <w:p w:rsidR="005919F5" w:rsidRPr="00BE68C3" w:rsidRDefault="005919F5" w:rsidP="005919F5">
      <w:pPr>
        <w:spacing w:line="360" w:lineRule="auto"/>
        <w:ind w:firstLine="708"/>
        <w:rPr>
          <w:rFonts w:ascii="Times New Roman" w:hAnsi="Times New Roman" w:cs="Times New Roman"/>
          <w:sz w:val="28"/>
          <w:szCs w:val="28"/>
          <w:lang w:val="uk-UA"/>
        </w:rPr>
      </w:pPr>
      <w:r w:rsidRPr="00BE68C3">
        <w:rPr>
          <w:rFonts w:ascii="Times New Roman" w:hAnsi="Times New Roman" w:cs="Times New Roman"/>
          <w:sz w:val="28"/>
          <w:szCs w:val="28"/>
          <w:lang w:val="uk-UA"/>
        </w:rPr>
        <w:t xml:space="preserve">У 1913 році для </w:t>
      </w:r>
      <w:r w:rsidR="006735AA">
        <w:rPr>
          <w:rFonts w:ascii="Times New Roman" w:hAnsi="Times New Roman" w:cs="Times New Roman"/>
          <w:i/>
          <w:sz w:val="28"/>
          <w:szCs w:val="28"/>
          <w:lang w:val="uk-UA"/>
        </w:rPr>
        <w:t>гоюй</w:t>
      </w:r>
      <w:r w:rsidRPr="00BE68C3">
        <w:rPr>
          <w:rFonts w:ascii="Times New Roman" w:hAnsi="Times New Roman" w:cs="Times New Roman"/>
          <w:sz w:val="28"/>
          <w:szCs w:val="28"/>
          <w:lang w:val="uk-UA"/>
        </w:rPr>
        <w:t xml:space="preserve"> було розроблено систему нормативних читань ієрогліфів (</w:t>
      </w:r>
      <w:r w:rsidRPr="00BE68C3">
        <w:rPr>
          <w:rFonts w:ascii="Times New Roman" w:hAnsi="Times New Roman" w:cs="Times New Roman" w:hint="eastAsia"/>
          <w:sz w:val="28"/>
          <w:szCs w:val="28"/>
        </w:rPr>
        <w:t>国定读音</w:t>
      </w:r>
      <w:r w:rsidRPr="00BE68C3">
        <w:rPr>
          <w:rFonts w:ascii="Times New Roman" w:hAnsi="Times New Roman" w:cs="Times New Roman"/>
          <w:sz w:val="28"/>
          <w:szCs w:val="28"/>
          <w:lang w:val="uk-UA"/>
        </w:rPr>
        <w:t xml:space="preserve">або </w:t>
      </w:r>
      <w:r w:rsidRPr="00BE68C3">
        <w:rPr>
          <w:rFonts w:ascii="Times New Roman" w:hAnsi="Times New Roman" w:cs="Times New Roman" w:hint="eastAsia"/>
          <w:sz w:val="28"/>
          <w:szCs w:val="28"/>
        </w:rPr>
        <w:t>国音</w:t>
      </w:r>
      <w:r w:rsidRPr="00BE68C3">
        <w:rPr>
          <w:rFonts w:ascii="Times New Roman" w:hAnsi="Times New Roman" w:cs="Times New Roman"/>
          <w:sz w:val="28"/>
          <w:szCs w:val="28"/>
          <w:lang w:val="uk-UA"/>
        </w:rPr>
        <w:t>) [3, с. 40].</w:t>
      </w:r>
    </w:p>
    <w:p w:rsidR="005919F5" w:rsidRDefault="005919F5" w:rsidP="005919F5">
      <w:pPr>
        <w:spacing w:line="360" w:lineRule="auto"/>
        <w:ind w:firstLine="708"/>
        <w:rPr>
          <w:rFonts w:ascii="Times New Roman" w:hAnsi="Times New Roman" w:cs="Times New Roman"/>
          <w:sz w:val="28"/>
          <w:szCs w:val="28"/>
          <w:lang w:val="uk-UA"/>
        </w:rPr>
      </w:pPr>
      <w:r w:rsidRPr="00BE68C3">
        <w:rPr>
          <w:rFonts w:ascii="Times New Roman" w:hAnsi="Times New Roman" w:cs="Times New Roman"/>
          <w:sz w:val="28"/>
          <w:szCs w:val="28"/>
          <w:lang w:val="uk-UA"/>
        </w:rPr>
        <w:t xml:space="preserve">Створення національної мови було вирішено розпочати з національної вимови. Першим офіційним заходом на шляху її створення стала конференція для розробки єдиної вимови і створення алфавіту для її позначення, скликана Міністерством просвіти Китаю 15 лютого 1913 р. На цій конференції було розроблено основні принципи національної вимови і перший китайський алфавіт </w:t>
      </w:r>
      <w:r w:rsidRPr="00F02261">
        <w:rPr>
          <w:rFonts w:ascii="Times New Roman" w:hAnsi="Times New Roman" w:cs="Times New Roman"/>
          <w:i/>
          <w:sz w:val="28"/>
          <w:szCs w:val="28"/>
          <w:lang w:val="uk-UA"/>
        </w:rPr>
        <w:t>чжуінь цзиму</w:t>
      </w:r>
      <w:r w:rsidRPr="00BE68C3">
        <w:rPr>
          <w:rFonts w:ascii="Times New Roman" w:hAnsi="Times New Roman" w:cs="Times New Roman" w:hint="eastAsia"/>
          <w:sz w:val="28"/>
          <w:szCs w:val="28"/>
          <w:lang w:val="uk-UA"/>
        </w:rPr>
        <w:t>注音字母</w:t>
      </w:r>
      <w:r>
        <w:rPr>
          <w:rFonts w:ascii="Times New Roman" w:hAnsi="Times New Roman" w:cs="Times New Roman"/>
          <w:sz w:val="28"/>
          <w:szCs w:val="28"/>
          <w:lang w:val="uk-UA"/>
        </w:rPr>
        <w:t xml:space="preserve"> на національній графічній основі. У 1919 році система </w:t>
      </w:r>
      <w:r w:rsidRPr="00F02261">
        <w:rPr>
          <w:rFonts w:ascii="Times New Roman" w:hAnsi="Times New Roman" w:cs="Times New Roman"/>
          <w:i/>
          <w:sz w:val="28"/>
          <w:szCs w:val="28"/>
          <w:lang w:val="uk-UA"/>
        </w:rPr>
        <w:t>чжуінь цзиму</w:t>
      </w:r>
      <w:r>
        <w:rPr>
          <w:rFonts w:ascii="Times New Roman" w:hAnsi="Times New Roman" w:cs="Times New Roman" w:hint="eastAsia"/>
          <w:sz w:val="28"/>
          <w:szCs w:val="28"/>
          <w:lang w:val="uk-UA"/>
        </w:rPr>
        <w:t>注音字母</w:t>
      </w:r>
      <w:r>
        <w:rPr>
          <w:rFonts w:ascii="Times New Roman" w:hAnsi="Times New Roman" w:cs="Times New Roman"/>
          <w:sz w:val="28"/>
          <w:szCs w:val="28"/>
          <w:lang w:val="uk-UA"/>
        </w:rPr>
        <w:t xml:space="preserve"> була використана для складання фонетичного «Ієрогліфічного словнику вимови державної мови</w:t>
      </w:r>
      <w:r w:rsidRPr="00BE68C3">
        <w:rPr>
          <w:rFonts w:ascii="Times New Roman" w:hAnsi="Times New Roman" w:cs="Times New Roman"/>
          <w:sz w:val="28"/>
          <w:szCs w:val="28"/>
          <w:lang w:val="uk-UA"/>
        </w:rPr>
        <w:t>» («Гоінь цзидянь» «</w:t>
      </w:r>
      <w:r w:rsidRPr="00BE68C3">
        <w:rPr>
          <w:rFonts w:ascii="Times New Roman" w:hAnsi="Times New Roman" w:cs="Times New Roman" w:hint="eastAsia"/>
          <w:sz w:val="28"/>
          <w:szCs w:val="28"/>
          <w:lang w:val="uk-UA"/>
        </w:rPr>
        <w:t>国音字典</w:t>
      </w:r>
      <w:r w:rsidRPr="00BE68C3">
        <w:rPr>
          <w:rFonts w:ascii="Times New Roman" w:hAnsi="Times New Roman" w:cs="Times New Roman"/>
          <w:sz w:val="28"/>
          <w:szCs w:val="28"/>
          <w:lang w:val="uk-UA"/>
        </w:rPr>
        <w:t xml:space="preserve">»). У 1928 році було опубліковано «романізований алфавіт для державної мови» – </w:t>
      </w:r>
      <w:r w:rsidRPr="00BE68C3">
        <w:rPr>
          <w:rFonts w:ascii="Times New Roman" w:hAnsi="Times New Roman" w:cs="Times New Roman" w:hint="eastAsia"/>
          <w:sz w:val="28"/>
          <w:szCs w:val="28"/>
          <w:lang w:val="uk-UA"/>
        </w:rPr>
        <w:t>国语罗马字</w:t>
      </w:r>
      <w:r w:rsidRPr="00BE68C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що став першою офіційною китайською алфавітною системою на латинській основі </w:t>
      </w:r>
      <w:r w:rsidRPr="00022713">
        <w:rPr>
          <w:rFonts w:ascii="Times New Roman" w:hAnsi="Times New Roman" w:cs="Times New Roman"/>
          <w:sz w:val="28"/>
          <w:szCs w:val="28"/>
          <w:lang w:val="uk-UA"/>
        </w:rPr>
        <w:t>[3, с. 40</w:t>
      </w:r>
      <w:r>
        <w:rPr>
          <w:rFonts w:ascii="Times New Roman" w:hAnsi="Times New Roman" w:cs="Times New Roman"/>
          <w:sz w:val="28"/>
          <w:szCs w:val="28"/>
          <w:lang w:val="uk-UA"/>
        </w:rPr>
        <w:t xml:space="preserve">; </w:t>
      </w:r>
      <w:r w:rsidRPr="00853A60">
        <w:rPr>
          <w:rFonts w:ascii="Times New Roman" w:hAnsi="Times New Roman" w:cs="Times New Roman"/>
          <w:sz w:val="28"/>
          <w:szCs w:val="28"/>
          <w:lang w:val="uk-UA"/>
        </w:rPr>
        <w:t>6</w:t>
      </w:r>
      <w:r>
        <w:rPr>
          <w:rFonts w:ascii="Times New Roman" w:hAnsi="Times New Roman" w:cs="Times New Roman"/>
          <w:sz w:val="28"/>
          <w:szCs w:val="28"/>
          <w:lang w:val="uk-UA"/>
        </w:rPr>
        <w:t>, с. 329-330</w:t>
      </w:r>
      <w:r w:rsidRPr="0002271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план поширення національної мови </w:t>
      </w:r>
      <w:r w:rsidRPr="00A14BED">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розроблений Міністерством просвіти, багато в чому був схожий на план Юнчжена: національна мова через правильну національну вимову ієрогліфів для грамотних і освічених людей по всій країні. Цей план був ширший за охопленням, оскільки передбачав викладання національної вимови в усіх школах Китаю, а не тільки у школах правильної вимови; він був більш забезпечений лінгвістично, тому що надавав викладачам та учням алфавіт як незалежний від китайського письма засіб запису національного читання ієрогліфів. Усе це означало, що Міністерство просвіти розглядало національну мову як соціальній діалект, яким повинні володіти освічені люди. Однак у перспективі, коли освіта у Китаї стане всезагальною, </w:t>
      </w:r>
      <w:r>
        <w:rPr>
          <w:rFonts w:ascii="Times New Roman" w:hAnsi="Times New Roman" w:cs="Times New Roman"/>
          <w:sz w:val="28"/>
          <w:szCs w:val="28"/>
          <w:lang w:val="uk-UA"/>
        </w:rPr>
        <w:lastRenderedPageBreak/>
        <w:t>національна мова, як і передбачалось, стане доступною усім і тим самим перетвориться на єдину мову всієї країни.</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 1917 р. об</w:t>
      </w:r>
      <w:r>
        <w:rPr>
          <w:rFonts w:ascii="Times New Roman" w:hAnsi="Times New Roman" w:cs="Times New Roman"/>
          <w:sz w:val="28"/>
          <w:szCs w:val="28"/>
        </w:rPr>
        <w:t>’</w:t>
      </w:r>
      <w:r>
        <w:rPr>
          <w:rFonts w:ascii="Times New Roman" w:hAnsi="Times New Roman" w:cs="Times New Roman"/>
          <w:sz w:val="28"/>
          <w:szCs w:val="28"/>
          <w:lang w:val="uk-UA"/>
        </w:rPr>
        <w:t xml:space="preserve">єднання спілок працівників просвіти прийняло постанову про перетворення у майбутньому уроку національної словесності </w:t>
      </w:r>
      <w:r w:rsidRPr="00A14BED">
        <w:rPr>
          <w:rFonts w:ascii="Times New Roman" w:hAnsi="Times New Roman" w:cs="Times New Roman"/>
          <w:i/>
          <w:sz w:val="28"/>
          <w:szCs w:val="28"/>
          <w:lang w:val="uk-UA"/>
        </w:rPr>
        <w:t>говень</w:t>
      </w:r>
      <w:r>
        <w:rPr>
          <w:rFonts w:ascii="Times New Roman" w:hAnsi="Times New Roman" w:cs="Times New Roman"/>
          <w:sz w:val="28"/>
          <w:szCs w:val="28"/>
          <w:lang w:val="uk-UA"/>
        </w:rPr>
        <w:t xml:space="preserve"> у початковій школі на урок державної мови </w:t>
      </w:r>
      <w:r w:rsidRPr="00A14BED">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w:t>
      </w:r>
    </w:p>
    <w:p w:rsidR="005919F5" w:rsidRPr="00F87F4C" w:rsidRDefault="005919F5" w:rsidP="005919F5">
      <w:pPr>
        <w:spacing w:line="360" w:lineRule="auto"/>
        <w:ind w:firstLine="708"/>
        <w:rPr>
          <w:rFonts w:ascii="Times New Roman" w:hAnsi="Times New Roman" w:cs="Times New Roman"/>
          <w:sz w:val="28"/>
          <w:szCs w:val="28"/>
          <w:lang w:val="uk-UA"/>
        </w:rPr>
      </w:pPr>
      <w:r w:rsidRPr="00F87F4C">
        <w:rPr>
          <w:rFonts w:ascii="Times New Roman" w:hAnsi="Times New Roman" w:cs="Times New Roman"/>
          <w:sz w:val="28"/>
          <w:szCs w:val="28"/>
          <w:lang w:val="uk-UA"/>
        </w:rPr>
        <w:t xml:space="preserve">Перетворення </w:t>
      </w:r>
      <w:r w:rsidRPr="00A14BED">
        <w:rPr>
          <w:rFonts w:ascii="Times New Roman" w:hAnsi="Times New Roman" w:cs="Times New Roman"/>
          <w:i/>
          <w:sz w:val="28"/>
          <w:szCs w:val="28"/>
          <w:lang w:val="uk-UA"/>
        </w:rPr>
        <w:t>гуаньхуа</w:t>
      </w:r>
      <w:r w:rsidRPr="00F87F4C">
        <w:rPr>
          <w:rFonts w:ascii="Times New Roman" w:hAnsi="Times New Roman" w:cs="Times New Roman"/>
          <w:sz w:val="28"/>
          <w:szCs w:val="28"/>
          <w:lang w:val="uk-UA"/>
        </w:rPr>
        <w:t xml:space="preserve"> на національну мову було одним з головних завдань ліберальних демократів у революційно-демократичному русі «4 травня» 1919 р. Однак вони розглядали національну мову не як соціальний, а як територіальний діалект. Національною мовою вони вважали не лише пекінський діалект, а усі діалекти групи </w:t>
      </w:r>
      <w:r w:rsidRPr="00A14BED">
        <w:rPr>
          <w:rFonts w:ascii="Times New Roman" w:hAnsi="Times New Roman" w:cs="Times New Roman"/>
          <w:i/>
          <w:sz w:val="28"/>
          <w:szCs w:val="28"/>
          <w:lang w:val="uk-UA"/>
        </w:rPr>
        <w:t>гуаньхуа</w:t>
      </w:r>
      <w:r w:rsidRPr="00F87F4C">
        <w:rPr>
          <w:rFonts w:ascii="Times New Roman" w:hAnsi="Times New Roman" w:cs="Times New Roman"/>
          <w:sz w:val="28"/>
          <w:szCs w:val="28"/>
          <w:lang w:val="uk-UA"/>
        </w:rPr>
        <w:t xml:space="preserve">. Ху Ши </w:t>
      </w:r>
      <w:r w:rsidRPr="00F87F4C">
        <w:rPr>
          <w:rFonts w:ascii="Times New Roman" w:hAnsi="Times New Roman" w:cs="Times New Roman" w:hint="eastAsia"/>
          <w:sz w:val="28"/>
          <w:szCs w:val="28"/>
          <w:lang w:val="uk-UA"/>
        </w:rPr>
        <w:t>胡适</w:t>
      </w:r>
      <w:r w:rsidRPr="00F87F4C">
        <w:rPr>
          <w:rFonts w:ascii="Times New Roman" w:hAnsi="Times New Roman" w:cs="Times New Roman"/>
          <w:sz w:val="28"/>
          <w:szCs w:val="28"/>
          <w:lang w:val="uk-UA"/>
        </w:rPr>
        <w:t xml:space="preserve">, прихильник письма розмовною мовою, тоді стверджував, що теоретично будь-який діалект китайської мови може розглядатися як кандидат у національну мову, проте цей діалект повинен мати дві важливі властивості: він повинен бути найпоширенішим серед усіх діалектів і мати найбільш розвинену літературну традицію. Звісно, що такі властивості найбільшою мірою мали діалекти групи </w:t>
      </w:r>
      <w:r w:rsidRPr="00A14BED">
        <w:rPr>
          <w:rFonts w:ascii="Times New Roman" w:hAnsi="Times New Roman" w:cs="Times New Roman"/>
          <w:i/>
          <w:sz w:val="28"/>
          <w:szCs w:val="28"/>
          <w:lang w:val="uk-UA"/>
        </w:rPr>
        <w:t>гауньхуа</w:t>
      </w:r>
      <w:r w:rsidRPr="00F87F4C">
        <w:rPr>
          <w:rFonts w:ascii="Times New Roman" w:hAnsi="Times New Roman" w:cs="Times New Roman"/>
          <w:sz w:val="28"/>
          <w:szCs w:val="28"/>
          <w:lang w:val="uk-UA"/>
        </w:rPr>
        <w:t>, які використовувалися повсюдно у Китаї та були основою великого пласту літератури</w:t>
      </w:r>
      <w:r>
        <w:rPr>
          <w:rFonts w:ascii="Times New Roman" w:hAnsi="Times New Roman" w:cs="Times New Roman"/>
          <w:sz w:val="28"/>
          <w:szCs w:val="28"/>
          <w:lang w:val="uk-UA"/>
        </w:rPr>
        <w:t xml:space="preserve"> </w:t>
      </w:r>
      <w:r w:rsidRPr="00F87F4C">
        <w:rPr>
          <w:rFonts w:ascii="Times New Roman" w:hAnsi="Times New Roman" w:cs="Times New Roman"/>
          <w:sz w:val="28"/>
          <w:szCs w:val="28"/>
        </w:rPr>
        <w:t>[</w:t>
      </w:r>
      <w:r>
        <w:rPr>
          <w:rFonts w:ascii="Times New Roman" w:hAnsi="Times New Roman" w:cs="Times New Roman"/>
          <w:sz w:val="28"/>
          <w:szCs w:val="28"/>
        </w:rPr>
        <w:t>6</w:t>
      </w:r>
      <w:r w:rsidRPr="00F87F4C">
        <w:rPr>
          <w:rFonts w:ascii="Times New Roman" w:hAnsi="Times New Roman" w:cs="Times New Roman"/>
          <w:sz w:val="28"/>
          <w:szCs w:val="28"/>
        </w:rPr>
        <w:t>]</w:t>
      </w:r>
      <w:r w:rsidRPr="00F87F4C">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sidRPr="00F87F4C">
        <w:rPr>
          <w:rFonts w:ascii="Times New Roman" w:hAnsi="Times New Roman" w:cs="Times New Roman"/>
          <w:sz w:val="28"/>
          <w:szCs w:val="28"/>
          <w:lang w:val="uk-UA"/>
        </w:rPr>
        <w:t>На відміну від Міністерства просвіти, яке не ставило за мету реформування лінгвістичної ситуації у Китаї, Ху Ши та ліберальні демократи обрали саме таку ціль. Мова йшла не про те, щоб революційним шляхом змінити лінгвістичну ситуацію у Китаї, а про те, щоб, користуючись природнім процесом її розвитку, досягти національних цілей. Вони міркували над тим, як і у якому напрямку розвивається лінгвістична ситуація в Китаї після сіньхайської революції, і відповідь</w:t>
      </w:r>
      <w:r>
        <w:rPr>
          <w:rFonts w:ascii="Times New Roman" w:hAnsi="Times New Roman" w:cs="Times New Roman"/>
          <w:sz w:val="28"/>
          <w:szCs w:val="28"/>
          <w:lang w:val="uk-UA"/>
        </w:rPr>
        <w:t xml:space="preserve"> Ху Ши на це питання полягає у наступному: розвиток лінгвістичної ситуації у Китаї призводить до неминучого розширення області використання національної мови і відповідного скорочення сфери використання діалектів. Він вважав лінгвістичну єдність країни майже досягнутою, а існуючі діалектні відмінності – виключеннями з правила </w:t>
      </w:r>
      <w:r w:rsidRPr="00DE0183">
        <w:rPr>
          <w:rFonts w:ascii="Times New Roman" w:hAnsi="Times New Roman" w:cs="Times New Roman"/>
          <w:sz w:val="28"/>
          <w:szCs w:val="28"/>
          <w:lang w:val="uk-UA"/>
        </w:rPr>
        <w:t>[6]</w:t>
      </w:r>
      <w:r>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У дослідженнях з історії китайської мови та розвитку лінгвістичної ситуації, проведених самим Ху Ши уже після того, як він запропонував своє розуміння еволюції діалектів китайської мови, доводиться, що теперішній природній процес об’єднання діалектів Китаю у єдину національну мову повинен зайняти декілька століть не менш багатої на події історії, ніж та, що була в минулому. Події останніх десятиліть демонструють, що сучасні засоби спілкування та зв’язку без сумніву змінюють існуючу лінгвістичну ситуацію. Проте ці зміни призводять не до прямого витіснення діалектів, а до розповсюдження національної мови. Інакше кажучи, досяжною метою на найближчий час стало розповсюдження диглосії – володіння як рідним діалектом, так і національною мовою </w:t>
      </w:r>
      <w:r w:rsidRPr="00F87F4C">
        <w:rPr>
          <w:rFonts w:ascii="Times New Roman" w:hAnsi="Times New Roman" w:cs="Times New Roman"/>
          <w:sz w:val="28"/>
          <w:szCs w:val="28"/>
        </w:rPr>
        <w:t>[</w:t>
      </w:r>
      <w:r>
        <w:rPr>
          <w:rFonts w:ascii="Times New Roman" w:hAnsi="Times New Roman" w:cs="Times New Roman"/>
          <w:sz w:val="28"/>
          <w:szCs w:val="28"/>
        </w:rPr>
        <w:t>6</w:t>
      </w:r>
      <w:r w:rsidRPr="00F87F4C">
        <w:rPr>
          <w:rFonts w:ascii="Times New Roman" w:hAnsi="Times New Roman" w:cs="Times New Roman"/>
          <w:sz w:val="28"/>
          <w:szCs w:val="28"/>
        </w:rPr>
        <w:t>]</w:t>
      </w:r>
      <w:r>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Виступаючи за національну мову на основі діалектів </w:t>
      </w:r>
      <w:r w:rsidRPr="00A14BED">
        <w:rPr>
          <w:rFonts w:ascii="Times New Roman" w:hAnsi="Times New Roman" w:cs="Times New Roman"/>
          <w:i/>
          <w:sz w:val="28"/>
          <w:szCs w:val="28"/>
          <w:lang w:val="uk-UA"/>
        </w:rPr>
        <w:t>гуаньхуа</w:t>
      </w:r>
      <w:r>
        <w:rPr>
          <w:rFonts w:ascii="Times New Roman" w:hAnsi="Times New Roman" w:cs="Times New Roman"/>
          <w:sz w:val="28"/>
          <w:szCs w:val="28"/>
          <w:lang w:val="uk-UA"/>
        </w:rPr>
        <w:t xml:space="preserve">, Ху Ши визнавав лінгвістичну та культурну цінність решти діалектів. Зокрема, він вважав діалектну літературу корисною і бачив у ній джерело життєвих сил літератури та художніх літературних засобів </w:t>
      </w:r>
      <w:r w:rsidRPr="00F87F4C">
        <w:rPr>
          <w:rFonts w:ascii="Times New Roman" w:hAnsi="Times New Roman" w:cs="Times New Roman"/>
          <w:sz w:val="28"/>
          <w:szCs w:val="28"/>
        </w:rPr>
        <w:t>[</w:t>
      </w:r>
      <w:r>
        <w:rPr>
          <w:rFonts w:ascii="Times New Roman" w:hAnsi="Times New Roman" w:cs="Times New Roman"/>
          <w:sz w:val="28"/>
          <w:szCs w:val="28"/>
        </w:rPr>
        <w:t>6</w:t>
      </w:r>
      <w:r w:rsidRPr="00336EDB">
        <w:rPr>
          <w:rFonts w:ascii="Times New Roman" w:hAnsi="Times New Roman" w:cs="Times New Roman"/>
          <w:sz w:val="28"/>
          <w:szCs w:val="28"/>
        </w:rPr>
        <w:t xml:space="preserve">, </w:t>
      </w:r>
      <w:r>
        <w:rPr>
          <w:rFonts w:ascii="Times New Roman" w:hAnsi="Times New Roman" w:cs="Times New Roman"/>
          <w:sz w:val="28"/>
          <w:szCs w:val="28"/>
        </w:rPr>
        <w:t>с 330-332</w:t>
      </w:r>
      <w:r w:rsidRPr="00F87F4C">
        <w:rPr>
          <w:rFonts w:ascii="Times New Roman" w:hAnsi="Times New Roman" w:cs="Times New Roman"/>
          <w:sz w:val="28"/>
          <w:szCs w:val="28"/>
        </w:rPr>
        <w:t>]</w:t>
      </w:r>
      <w:r>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Найбільш радикальним було ставлення до проблеми національної мови у китайської революційної демократії у 30-40-их роках. Відомий діяч КПК </w:t>
      </w:r>
      <w:r w:rsidRPr="00D9620A">
        <w:rPr>
          <w:rFonts w:ascii="Times New Roman" w:hAnsi="Times New Roman" w:cs="Times New Roman"/>
          <w:sz w:val="28"/>
          <w:szCs w:val="28"/>
          <w:lang w:val="uk-UA"/>
        </w:rPr>
        <w:t xml:space="preserve">Цюй Цюбо </w:t>
      </w:r>
      <w:r w:rsidRPr="00D9620A">
        <w:rPr>
          <w:rFonts w:ascii="Times New Roman" w:hAnsi="Times New Roman" w:cs="Times New Roman" w:hint="eastAsia"/>
          <w:sz w:val="28"/>
          <w:szCs w:val="28"/>
          <w:lang w:val="uk-UA"/>
        </w:rPr>
        <w:t>瞿秋白</w:t>
      </w:r>
      <w:r w:rsidRPr="00D9620A">
        <w:rPr>
          <w:rFonts w:ascii="Times New Roman" w:hAnsi="Times New Roman" w:cs="Times New Roman"/>
          <w:sz w:val="28"/>
          <w:szCs w:val="28"/>
          <w:lang w:val="uk-UA"/>
        </w:rPr>
        <w:t xml:space="preserve"> разом з Лу Сінем</w:t>
      </w:r>
      <w:r>
        <w:rPr>
          <w:rFonts w:ascii="Times New Roman" w:hAnsi="Times New Roman" w:cs="Times New Roman"/>
          <w:sz w:val="28"/>
          <w:szCs w:val="28"/>
          <w:lang w:val="uk-UA"/>
        </w:rPr>
        <w:t xml:space="preserve"> </w:t>
      </w:r>
      <w:r w:rsidRPr="00D9620A">
        <w:rPr>
          <w:rFonts w:ascii="Times New Roman" w:hAnsi="Times New Roman" w:cs="Times New Roman" w:hint="eastAsia"/>
          <w:sz w:val="28"/>
          <w:szCs w:val="28"/>
          <w:lang w:val="uk-UA"/>
        </w:rPr>
        <w:t>鲁迅</w:t>
      </w:r>
      <w:r>
        <w:rPr>
          <w:rFonts w:ascii="Times New Roman" w:hAnsi="Times New Roman" w:cs="Times New Roman"/>
          <w:sz w:val="28"/>
          <w:szCs w:val="28"/>
          <w:lang w:val="uk-UA"/>
        </w:rPr>
        <w:t xml:space="preserve">та іншими революційними письменниками, об’єднаними у </w:t>
      </w:r>
      <w:r w:rsidRPr="00D9620A">
        <w:rPr>
          <w:rFonts w:ascii="Times New Roman" w:hAnsi="Times New Roman" w:cs="Times New Roman"/>
          <w:sz w:val="28"/>
          <w:szCs w:val="28"/>
          <w:lang w:val="uk-UA"/>
        </w:rPr>
        <w:t xml:space="preserve">«Ліву лігу», у якості національної мови запропонували </w:t>
      </w:r>
      <w:r w:rsidRPr="00A14BED">
        <w:rPr>
          <w:rFonts w:ascii="Times New Roman" w:hAnsi="Times New Roman" w:cs="Times New Roman"/>
          <w:i/>
          <w:sz w:val="28"/>
          <w:szCs w:val="28"/>
          <w:lang w:val="uk-UA"/>
        </w:rPr>
        <w:t>дачжун юй</w:t>
      </w:r>
      <w:r w:rsidRPr="00D9620A">
        <w:rPr>
          <w:rFonts w:ascii="Times New Roman" w:hAnsi="Times New Roman" w:cs="Times New Roman"/>
          <w:sz w:val="28"/>
          <w:szCs w:val="28"/>
          <w:lang w:val="uk-UA"/>
        </w:rPr>
        <w:t xml:space="preserve"> «мову мас» </w:t>
      </w:r>
      <w:r w:rsidRPr="00D9620A">
        <w:rPr>
          <w:rFonts w:ascii="Times New Roman" w:hAnsi="Times New Roman" w:cs="Times New Roman" w:hint="eastAsia"/>
          <w:sz w:val="28"/>
          <w:szCs w:val="28"/>
        </w:rPr>
        <w:t>大众语</w:t>
      </w:r>
      <w:r>
        <w:rPr>
          <w:rFonts w:ascii="Times New Roman" w:hAnsi="Times New Roman" w:cs="Times New Roman"/>
          <w:sz w:val="28"/>
          <w:szCs w:val="28"/>
          <w:lang w:val="uk-UA"/>
        </w:rPr>
        <w:t xml:space="preserve">. Згідно з формулюванням </w:t>
      </w:r>
      <w:r>
        <w:rPr>
          <w:rFonts w:ascii="Times New Roman" w:hAnsi="Times New Roman" w:cs="Times New Roman" w:hint="eastAsia"/>
          <w:sz w:val="28"/>
          <w:szCs w:val="28"/>
        </w:rPr>
        <w:t>文语一致</w:t>
      </w:r>
      <w:r>
        <w:rPr>
          <w:rFonts w:ascii="Times New Roman" w:hAnsi="Times New Roman" w:cs="Times New Roman"/>
          <w:sz w:val="28"/>
          <w:szCs w:val="28"/>
          <w:lang w:val="uk-UA"/>
        </w:rPr>
        <w:t xml:space="preserve"> вень юй і чжи «єдність літературної та розмовної мови» їхня головна мета полягала у створенні нової національної мови, розмовна мова якої була б ідентична літературній </w:t>
      </w:r>
      <w:r>
        <w:rPr>
          <w:rFonts w:ascii="Times New Roman" w:hAnsi="Times New Roman" w:cs="Times New Roman" w:hint="eastAsia"/>
          <w:sz w:val="28"/>
          <w:szCs w:val="28"/>
          <w:lang w:val="uk-UA"/>
        </w:rPr>
        <w:t>[2</w:t>
      </w:r>
      <w:r w:rsidRPr="00D23E79">
        <w:rPr>
          <w:rFonts w:ascii="Times New Roman" w:hAnsi="Times New Roman" w:cs="Times New Roman"/>
          <w:sz w:val="28"/>
          <w:szCs w:val="28"/>
          <w:lang w:val="uk-UA"/>
        </w:rPr>
        <w:t>8</w:t>
      </w:r>
      <w:r>
        <w:rPr>
          <w:rFonts w:ascii="Times New Roman" w:hAnsi="Times New Roman" w:cs="Times New Roman"/>
          <w:sz w:val="28"/>
          <w:szCs w:val="28"/>
          <w:lang w:val="uk-UA"/>
        </w:rPr>
        <w:t>, с. 2-3</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Найкращою практичною реалізацією такої вимоги могла стати лише література на діалектах.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Розуміючи, що засобами ієрогліфічного письма неможливо писати на діалектах, прихильники «мови мас» головною умовою переходу до нової літературної мови вважали ліквідацію ієрогліфічної писемності і перехід до алфавіту, адже таке перетворення засобу письма відкрило б шлях до </w:t>
      </w:r>
      <w:r>
        <w:rPr>
          <w:rFonts w:ascii="Times New Roman" w:hAnsi="Times New Roman" w:cs="Times New Roman"/>
          <w:sz w:val="28"/>
          <w:szCs w:val="28"/>
          <w:lang w:val="uk-UA"/>
        </w:rPr>
        <w:lastRenderedPageBreak/>
        <w:t>створення літературних творів на будь-якому діалекті китайської мови, а також до вільного обміну лексикою та граматичними формами між діалектами та національною мовою.</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Цюй Цюбо та Лу Сінь покладали великі надії на літературу на діалектах, але разом з тим розуміли й важливість загально китайської літератури. Проте у якості цієї літератури вони пропонували не письмову </w:t>
      </w:r>
      <w:r w:rsidRPr="00A14BED">
        <w:rPr>
          <w:rFonts w:ascii="Times New Roman" w:hAnsi="Times New Roman" w:cs="Times New Roman"/>
          <w:i/>
          <w:sz w:val="28"/>
          <w:szCs w:val="28"/>
          <w:lang w:val="uk-UA"/>
        </w:rPr>
        <w:t>байхуа</w:t>
      </w:r>
      <w:r>
        <w:rPr>
          <w:rFonts w:ascii="Times New Roman" w:hAnsi="Times New Roman" w:cs="Times New Roman"/>
          <w:sz w:val="28"/>
          <w:szCs w:val="28"/>
          <w:lang w:val="uk-UA"/>
        </w:rPr>
        <w:t xml:space="preserve">, а усну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 загальнозрозумілу мову, що утворюється у областях лінгвістичних контактів носіїв різних діалектів. Серед кількох різних варіантів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існуючих у ті часи в Китаї, найбільш підходящим для ролі літературної мови вони вважали її північно китайський різновид, тобто </w:t>
      </w:r>
      <w:r w:rsidRPr="00A14BED">
        <w:rPr>
          <w:rFonts w:ascii="Times New Roman" w:hAnsi="Times New Roman" w:cs="Times New Roman"/>
          <w:i/>
          <w:sz w:val="28"/>
          <w:szCs w:val="28"/>
          <w:lang w:val="uk-UA"/>
        </w:rPr>
        <w:t>гуаньхуа</w:t>
      </w:r>
      <w:r>
        <w:rPr>
          <w:rFonts w:ascii="Times New Roman" w:hAnsi="Times New Roman" w:cs="Times New Roman"/>
          <w:sz w:val="28"/>
          <w:szCs w:val="28"/>
          <w:lang w:val="uk-UA"/>
        </w:rPr>
        <w:t xml:space="preserve">. Але реально використовувати її як мову літератури для мас можна було б, на їхню думку, тільки після рішучого зближення з розмовною мовою. Відповідно, ця майбутня мова повинна була називатися не </w:t>
      </w:r>
      <w:r w:rsidRPr="0049194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«державна мова» – у цьому варіанті вони бачили нав’язаний державою засіб спілкування, 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«всезагальна мова», що використовувалася б добровільно.</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Задля повної та послідовної реалізації проект «мова мас» передбачав відмову від ієрогліфічної писемності як регулярного засобу письма. Однак через неможливість здійснити настільки глибоку реформу у суспільно-політичній ситуації 30-40-их років цей проект залишився предметом теоретичних суперечок про майбутнє китайської культури.</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Кожен з цих трьох підходів до проблеми національної мови відображує особливе ставлення до лінгвістичної ситуації у Китаї.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Підхід Міністерства просвіти Китаю базується на визнанні того, що людських сил недостатньо для того, щоб внести певні зміни у існуючу лінгвістичну ситуацію. Через це національна мова може бути лише соціальним діалектом, яким будуть користуватися освічені або, принаймні, грамотні люди. У майбутньому, коли кожен громадянин країни досягне </w:t>
      </w:r>
      <w:r>
        <w:rPr>
          <w:rFonts w:ascii="Times New Roman" w:hAnsi="Times New Roman" w:cs="Times New Roman"/>
          <w:sz w:val="28"/>
          <w:szCs w:val="28"/>
          <w:lang w:val="uk-UA"/>
        </w:rPr>
        <w:lastRenderedPageBreak/>
        <w:t xml:space="preserve">достатньо високого рівня грамотності, цей соціальний діалект стане єдиною національною усною мовою. </w:t>
      </w:r>
    </w:p>
    <w:p w:rsidR="005919F5" w:rsidRPr="00C924F7" w:rsidRDefault="005919F5" w:rsidP="005919F5">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uk-UA"/>
        </w:rPr>
        <w:t xml:space="preserve">Підхід ліберальної демократії був аргументований та обґрунтований вірою у можливість швидких змін у лінгвістичній ситуації. Ліберали припускали, що сучасні промисловість, транспорт, зв'язок зможуть переформувати лінгвістичну ситуації в країні за короткий термін. Діалекти </w:t>
      </w:r>
      <w:r w:rsidRPr="0049194C">
        <w:rPr>
          <w:rFonts w:ascii="Times New Roman" w:hAnsi="Times New Roman" w:cs="Times New Roman"/>
          <w:i/>
          <w:sz w:val="28"/>
          <w:szCs w:val="28"/>
          <w:lang w:val="uk-UA"/>
        </w:rPr>
        <w:t>гуаньхуа</w:t>
      </w:r>
      <w:r>
        <w:rPr>
          <w:rFonts w:ascii="Times New Roman" w:hAnsi="Times New Roman" w:cs="Times New Roman"/>
          <w:sz w:val="28"/>
          <w:szCs w:val="28"/>
          <w:lang w:val="uk-UA"/>
        </w:rPr>
        <w:t xml:space="preserve"> за таких умов будуть розширяти область свого розповсюдження, тому перехід до єдиної національної мови зможе відбутися в найближчому майбутньому, а активна пропаганда цієї мови зможе прискорити цей перехід [6, с. 332-334</w:t>
      </w:r>
      <w:r w:rsidRPr="00C924F7">
        <w:rPr>
          <w:rFonts w:ascii="Times New Roman" w:hAnsi="Times New Roman" w:cs="Times New Roman"/>
          <w:sz w:val="28"/>
          <w:szCs w:val="28"/>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Підхід революційної демократії також був обґрунтований вірою у можливість швидких змін у лінгвістичній ситуації країни. Однак теоретики «мови мас» розходилися у думках з теоретиками «національної мови» у тому, якою саме буде ця єдина державна мова. Вони вважали, що майбутня державна мова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ще не сформувалася. Вона з</w:t>
      </w:r>
      <w:r>
        <w:rPr>
          <w:rFonts w:ascii="Times New Roman" w:hAnsi="Times New Roman" w:cs="Times New Roman"/>
          <w:sz w:val="28"/>
          <w:szCs w:val="28"/>
        </w:rPr>
        <w:t>’</w:t>
      </w:r>
      <w:r>
        <w:rPr>
          <w:rFonts w:ascii="Times New Roman" w:hAnsi="Times New Roman" w:cs="Times New Roman"/>
          <w:sz w:val="28"/>
          <w:szCs w:val="28"/>
          <w:lang w:val="uk-UA"/>
        </w:rPr>
        <w:t>явиться у майбутньому шляхом конвергентного розвитку регіональних різновидів китайської мови. Її основою служитиме пекінський діалект, але вона буде складатися з елементів не лише пекінського, а й інших діалектів китайської мови. До її створення люди говоритимуть і писатимуть, використовуючи свої рідні діалекти.</w:t>
      </w:r>
    </w:p>
    <w:p w:rsidR="005919F5" w:rsidRPr="00C955C9" w:rsidRDefault="005919F5" w:rsidP="005919F5">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uk-UA"/>
        </w:rPr>
        <w:t xml:space="preserve">Професор пекінського педагогічного інституту </w:t>
      </w:r>
      <w:r w:rsidRPr="005C7552">
        <w:rPr>
          <w:rFonts w:ascii="Times New Roman" w:hAnsi="Times New Roman" w:cs="Times New Roman"/>
          <w:sz w:val="28"/>
          <w:szCs w:val="28"/>
          <w:lang w:val="uk-UA"/>
        </w:rPr>
        <w:t xml:space="preserve">Лі Цзіньсі </w:t>
      </w:r>
      <w:r w:rsidRPr="005C7552">
        <w:rPr>
          <w:rFonts w:ascii="Times New Roman" w:hAnsi="Times New Roman" w:cs="Times New Roman" w:hint="eastAsia"/>
          <w:sz w:val="28"/>
          <w:szCs w:val="28"/>
          <w:lang w:val="en-US"/>
        </w:rPr>
        <w:t>黎锦熙</w:t>
      </w:r>
      <w:r w:rsidRPr="005C7552">
        <w:rPr>
          <w:rFonts w:ascii="Times New Roman" w:hAnsi="Times New Roman" w:cs="Times New Roman"/>
          <w:sz w:val="28"/>
          <w:szCs w:val="28"/>
          <w:lang w:val="uk-UA"/>
        </w:rPr>
        <w:t>,</w:t>
      </w:r>
      <w:r>
        <w:rPr>
          <w:rFonts w:ascii="Times New Roman" w:hAnsi="Times New Roman" w:cs="Times New Roman"/>
          <w:sz w:val="28"/>
          <w:szCs w:val="28"/>
          <w:lang w:val="uk-UA"/>
        </w:rPr>
        <w:t xml:space="preserve"> який краще політичних діячів розумів проблеми лінгвістичної ситуації у Китаї, запропонував іншу систему засобів усного та писемного спілкування. Ця система була складна, але її складність відповідала особливостям своєї лінгвістичної ситуації. Система Лі Цзіньсі передбачала формування китайської державної мови на основі пекінського діалекту та локальних засобів спілкування – місцевих діалектів. Ці два види засобів спілкування, що дійсно існують у сучасній лінгвістичній ситуації, відрізнялись у його проекті засобами письма. За цим проектом державна мова повинна була користуватися ієрогліфічною писемністю,  а локальні засоби спілкування – </w:t>
      </w:r>
      <w:r>
        <w:rPr>
          <w:rFonts w:ascii="Times New Roman" w:hAnsi="Times New Roman" w:cs="Times New Roman"/>
          <w:sz w:val="28"/>
          <w:szCs w:val="28"/>
          <w:lang w:val="uk-UA"/>
        </w:rPr>
        <w:lastRenderedPageBreak/>
        <w:t xml:space="preserve">алфавітним письмом. Просте алфавітне письмо повинно було значно спростити початкове навчання грамоти у школі і створити умови для ліквідації неграмотності дорослих. Таким чином передбачалося, що алфавітне письмо зможе надати можливість ефективно вирішити основні проблеми початкової освіти. Діалект та алфавітне письмо у новій системі освіти стануть предметом навчання у початковій школі, державна мова ті ієрогліфічна писемність – у середній та вищій. Така система, на думку Лі Цзіньсі, змогла б швидко просунути уперед початкову освіту і за короткий термін зробити Китай країною всезагальної грамотності </w:t>
      </w:r>
      <w:r w:rsidRPr="00C955C9">
        <w:rPr>
          <w:rFonts w:ascii="Times New Roman" w:hAnsi="Times New Roman" w:cs="Times New Roman"/>
          <w:sz w:val="28"/>
          <w:szCs w:val="28"/>
        </w:rPr>
        <w:t>[</w:t>
      </w:r>
      <w:r>
        <w:rPr>
          <w:rFonts w:ascii="Times New Roman" w:hAnsi="Times New Roman" w:cs="Times New Roman"/>
          <w:sz w:val="28"/>
          <w:szCs w:val="28"/>
          <w:lang w:val="uk-UA"/>
        </w:rPr>
        <w:t>5, с.</w:t>
      </w:r>
      <w:r w:rsidRPr="00C955C9">
        <w:rPr>
          <w:rFonts w:ascii="Times New Roman" w:hAnsi="Times New Roman" w:cs="Times New Roman"/>
          <w:sz w:val="28"/>
          <w:szCs w:val="28"/>
        </w:rPr>
        <w:t xml:space="preserve"> </w:t>
      </w:r>
      <w:r>
        <w:rPr>
          <w:rFonts w:ascii="Times New Roman" w:hAnsi="Times New Roman" w:cs="Times New Roman"/>
          <w:sz w:val="28"/>
          <w:szCs w:val="28"/>
          <w:lang w:val="uk-UA"/>
        </w:rPr>
        <w:t>425-430</w:t>
      </w:r>
      <w:r w:rsidRPr="00C955C9">
        <w:rPr>
          <w:rFonts w:ascii="Times New Roman" w:hAnsi="Times New Roman" w:cs="Times New Roman"/>
          <w:sz w:val="28"/>
          <w:szCs w:val="28"/>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1920 р. Міністерство просвіти пекінського уряду прийняло рішення про заміну у перших двох класах початкової школи підручників словесності з використанням </w:t>
      </w:r>
      <w:r w:rsidRPr="0049194C">
        <w:rPr>
          <w:rFonts w:ascii="Times New Roman" w:hAnsi="Times New Roman" w:cs="Times New Roman"/>
          <w:i/>
          <w:sz w:val="28"/>
          <w:szCs w:val="28"/>
          <w:lang w:val="uk-UA"/>
        </w:rPr>
        <w:t>веньян</w:t>
      </w:r>
      <w:r>
        <w:rPr>
          <w:rFonts w:ascii="Times New Roman" w:hAnsi="Times New Roman" w:cs="Times New Roman"/>
          <w:sz w:val="28"/>
          <w:szCs w:val="28"/>
          <w:lang w:val="uk-UA"/>
        </w:rPr>
        <w:t xml:space="preserve"> підручниками на основі державної мови.</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 1923 р. уроки словесності у початковій та середній школах були перейменовані в уроки державної мови. Проте це розпорядження було виконано не усюди через консервативність викладачів та відсутність стабільних посібників і методичних розробок з граматики китайської мови. Крім того, вона не давала змогу вивчати літературу. За таких умов реформа викладання словесності завершилась лише зміною назви традиційного курсу словесності, тому вже на початку 30-их років курс державної мови було знов перейменовано у курс словесності, що викладався у школах аж до 1955 р.</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 початку 30-их років Підготовчий комітет єдності державної мови приступив до створення словнику державної мови </w:t>
      </w:r>
      <w:r w:rsidRPr="0049194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Задум головного редактора Лі Цзіньсі полягав у створенні не нормативного словнику, а словнику-тезаурусу, що включатиме взагалі всі слова китайської мови, що зустрічались у різні періоди її історії і є засвідченими у всіх сучасних діалектах. Так було створено семитомний «Словник державної мови» </w:t>
      </w:r>
      <w:r w:rsidRPr="0085190F">
        <w:rPr>
          <w:rFonts w:ascii="Times New Roman" w:hAnsi="Times New Roman" w:cs="Times New Roman"/>
          <w:sz w:val="28"/>
          <w:szCs w:val="28"/>
          <w:lang w:val="uk-UA"/>
        </w:rPr>
        <w:t>«Гоюй цзидієнь» («</w:t>
      </w:r>
      <w:r w:rsidRPr="0085190F">
        <w:rPr>
          <w:rFonts w:ascii="Times New Roman" w:hAnsi="Times New Roman" w:cs="Times New Roman" w:hint="eastAsia"/>
          <w:sz w:val="28"/>
          <w:szCs w:val="28"/>
        </w:rPr>
        <w:t>国语词典</w:t>
      </w:r>
      <w:r w:rsidRPr="0085190F">
        <w:rPr>
          <w:rFonts w:ascii="Times New Roman" w:hAnsi="Times New Roman" w:cs="Times New Roman"/>
          <w:sz w:val="28"/>
          <w:szCs w:val="28"/>
          <w:lang w:val="uk-UA"/>
        </w:rPr>
        <w:t>»),</w:t>
      </w:r>
      <w:r>
        <w:rPr>
          <w:rFonts w:ascii="Times New Roman" w:hAnsi="Times New Roman" w:cs="Times New Roman"/>
          <w:sz w:val="28"/>
          <w:szCs w:val="28"/>
          <w:lang w:val="uk-UA"/>
        </w:rPr>
        <w:t xml:space="preserve"> що вийшов у світ на початку 40-их років.</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Хоча сторонам не вдалося прийти до одностайної думки, усі вони розуміли необхідність уніфікації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під централізованим керівництвом задля рівномірного розвитку держави. Незважаючи на різність поглядів, спеціалізовані установи почали займатися розробкою лінгвістичних ресурсів, а також проводити нерівномірне та непослідовне реформування системи освіти. Це стало поштовхом до більш глибокого осмислення лінгвістичних потреб населення та ініціювало винесення даного питання на детальніший розгляд вищими представниками влади.</w:t>
      </w:r>
    </w:p>
    <w:p w:rsidR="005919F5" w:rsidRDefault="005919F5" w:rsidP="005919F5">
      <w:pPr>
        <w:spacing w:line="360" w:lineRule="auto"/>
        <w:rPr>
          <w:rFonts w:ascii="Times New Roman" w:hAnsi="Times New Roman" w:cs="Times New Roman"/>
          <w:sz w:val="28"/>
          <w:szCs w:val="28"/>
          <w:lang w:val="uk-UA"/>
        </w:rPr>
      </w:pPr>
    </w:p>
    <w:p w:rsidR="005919F5" w:rsidRPr="000E65ED" w:rsidRDefault="005919F5" w:rsidP="005919F5">
      <w:pPr>
        <w:spacing w:line="360" w:lineRule="auto"/>
        <w:ind w:firstLine="708"/>
        <w:rPr>
          <w:rFonts w:ascii="Times New Roman" w:hAnsi="Times New Roman" w:cs="Times New Roman"/>
          <w:b/>
          <w:sz w:val="28"/>
          <w:szCs w:val="28"/>
          <w:lang w:val="uk-UA"/>
        </w:rPr>
      </w:pPr>
      <w:r w:rsidRPr="000E65ED">
        <w:rPr>
          <w:rFonts w:ascii="Times New Roman" w:hAnsi="Times New Roman" w:cs="Times New Roman"/>
          <w:b/>
          <w:sz w:val="28"/>
          <w:szCs w:val="28"/>
          <w:lang w:val="uk-UA"/>
        </w:rPr>
        <w:t>2.2. Уніфікація путунхуа після утворення КНР</w:t>
      </w:r>
    </w:p>
    <w:p w:rsidR="005919F5" w:rsidRDefault="005919F5" w:rsidP="005919F5">
      <w:pPr>
        <w:spacing w:line="360" w:lineRule="auto"/>
        <w:ind w:firstLine="708"/>
        <w:rPr>
          <w:rFonts w:ascii="Times New Roman" w:hAnsi="Times New Roman" w:cs="Times New Roman"/>
          <w:sz w:val="28"/>
          <w:szCs w:val="28"/>
          <w:lang w:val="uk-UA"/>
        </w:rPr>
      </w:pPr>
      <w:r w:rsidRPr="005B743A">
        <w:rPr>
          <w:rFonts w:ascii="Times New Roman" w:hAnsi="Times New Roman" w:cs="Times New Roman"/>
          <w:sz w:val="28"/>
          <w:szCs w:val="28"/>
          <w:lang w:val="uk-UA"/>
        </w:rPr>
        <w:t>Після утворення КНР у 1949</w:t>
      </w:r>
      <w:r>
        <w:rPr>
          <w:rFonts w:ascii="Times New Roman" w:hAnsi="Times New Roman" w:cs="Times New Roman"/>
          <w:sz w:val="28"/>
          <w:szCs w:val="28"/>
          <w:lang w:val="uk-UA"/>
        </w:rPr>
        <w:t xml:space="preserve"> р. дискусія між прихильниками «державної мови» та «мови мас» продовжувалась. Однак співвідношення сил у їхній суперечці змінилось. Прихильники «мови мас» разом з КПК здобули політичну перемогу і зайняли керівні посади у Міністерстві просвіти та інших державних органах, що мають відношення до мовного будівництва. Прихильники «державної мови» – в основному, професори університетів – відступили на другий план і згуртувались навколо установ єдиного фронту </w:t>
      </w:r>
      <w:r w:rsidRPr="005B743A">
        <w:rPr>
          <w:rFonts w:ascii="Times New Roman" w:hAnsi="Times New Roman" w:cs="Times New Roman"/>
          <w:sz w:val="28"/>
          <w:szCs w:val="28"/>
          <w:lang w:val="uk-UA"/>
        </w:rPr>
        <w:t>Народної політичної консультативної ради</w:t>
      </w:r>
      <w:r>
        <w:rPr>
          <w:rFonts w:ascii="Times New Roman" w:hAnsi="Times New Roman" w:cs="Times New Roman"/>
          <w:sz w:val="28"/>
          <w:szCs w:val="28"/>
          <w:lang w:val="uk-UA"/>
        </w:rPr>
        <w:t xml:space="preserve"> Китаю</w:t>
      </w:r>
      <w:r w:rsidRPr="00392613">
        <w:rPr>
          <w:rFonts w:ascii="Times New Roman" w:hAnsi="Times New Roman" w:cs="Times New Roman"/>
          <w:b/>
          <w:sz w:val="28"/>
          <w:szCs w:val="28"/>
          <w:lang w:val="uk-UA"/>
        </w:rPr>
        <w:t>.</w:t>
      </w:r>
      <w:r>
        <w:rPr>
          <w:rFonts w:ascii="Times New Roman" w:hAnsi="Times New Roman" w:cs="Times New Roman"/>
          <w:sz w:val="28"/>
          <w:szCs w:val="28"/>
          <w:lang w:val="uk-UA"/>
        </w:rPr>
        <w:t xml:space="preserve"> Не зважаючи на те, що ніхто з них не займав високих посад, вони зуміли зчинити опір спробі радикальної реформи китайського письма у перші дні після утворення КНР, після чого вирішення проблем національної мови було переведено на традиційний шлях обговорення у різних комітетах та комісіях </w:t>
      </w:r>
      <w:r w:rsidRPr="002D53C0">
        <w:rPr>
          <w:rFonts w:ascii="Times New Roman" w:hAnsi="Times New Roman" w:cs="Times New Roman"/>
          <w:sz w:val="28"/>
          <w:szCs w:val="28"/>
          <w:lang w:val="uk-UA"/>
        </w:rPr>
        <w:t xml:space="preserve">[6, </w:t>
      </w:r>
      <w:r>
        <w:rPr>
          <w:rFonts w:ascii="Times New Roman" w:hAnsi="Times New Roman" w:cs="Times New Roman"/>
          <w:sz w:val="28"/>
          <w:szCs w:val="28"/>
          <w:lang w:val="uk-UA"/>
        </w:rPr>
        <w:t>с. 335</w:t>
      </w:r>
      <w:r w:rsidRPr="002D53C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919F5" w:rsidRPr="00745380"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Крім того, </w:t>
      </w:r>
      <w:r w:rsidRPr="00745380">
        <w:rPr>
          <w:rFonts w:ascii="Times New Roman" w:hAnsi="Times New Roman" w:cs="Times New Roman"/>
          <w:sz w:val="28"/>
          <w:szCs w:val="28"/>
          <w:lang w:val="uk-UA"/>
        </w:rPr>
        <w:t xml:space="preserve">1949 р. ознаменував переїзд влади КНР на Тайвань, у зв’язку з чим було висунуто вимогу продовжити реформи мови задля того, щоб </w:t>
      </w:r>
      <w:r w:rsidRPr="0049194C">
        <w:rPr>
          <w:rFonts w:ascii="Times New Roman" w:hAnsi="Times New Roman" w:cs="Times New Roman"/>
          <w:i/>
          <w:sz w:val="28"/>
          <w:szCs w:val="28"/>
          <w:lang w:val="uk-UA"/>
        </w:rPr>
        <w:t>гоюй</w:t>
      </w:r>
      <w:r w:rsidRPr="00745380">
        <w:rPr>
          <w:rFonts w:ascii="Times New Roman" w:hAnsi="Times New Roman" w:cs="Times New Roman"/>
          <w:sz w:val="28"/>
          <w:szCs w:val="28"/>
          <w:lang w:val="uk-UA"/>
        </w:rPr>
        <w:t xml:space="preserve">, що базується на пекінській вимові, стала єдиним засобом спілкування на острові, витіснивши поширені у цій місцевості «тайванську мову», що відносять до групи міньнань, та діалект провінції Гуандун, що належить до групи хакка. У результаті успішної кампанії 90% населення острову </w:t>
      </w:r>
      <w:r w:rsidRPr="00745380">
        <w:rPr>
          <w:rFonts w:ascii="Times New Roman" w:hAnsi="Times New Roman" w:cs="Times New Roman"/>
          <w:sz w:val="28"/>
          <w:szCs w:val="28"/>
          <w:lang w:val="uk-UA"/>
        </w:rPr>
        <w:lastRenderedPageBreak/>
        <w:t xml:space="preserve">володіють </w:t>
      </w:r>
      <w:r w:rsidRPr="0049194C">
        <w:rPr>
          <w:rFonts w:ascii="Times New Roman" w:hAnsi="Times New Roman" w:cs="Times New Roman"/>
          <w:i/>
          <w:sz w:val="28"/>
          <w:szCs w:val="28"/>
          <w:lang w:val="uk-UA"/>
        </w:rPr>
        <w:t>гоюй</w:t>
      </w:r>
      <w:r w:rsidRPr="00745380">
        <w:rPr>
          <w:rFonts w:ascii="Times New Roman" w:hAnsi="Times New Roman" w:cs="Times New Roman"/>
          <w:sz w:val="28"/>
          <w:szCs w:val="28"/>
          <w:lang w:val="uk-UA"/>
        </w:rPr>
        <w:t xml:space="preserve">, а у Тайбеї – майже усі його жителі. Тим не менш класичний варіант </w:t>
      </w:r>
      <w:r w:rsidRPr="0049194C">
        <w:rPr>
          <w:rFonts w:ascii="Times New Roman" w:hAnsi="Times New Roman" w:cs="Times New Roman"/>
          <w:i/>
          <w:sz w:val="28"/>
          <w:szCs w:val="28"/>
          <w:lang w:val="uk-UA"/>
        </w:rPr>
        <w:t>гоюй</w:t>
      </w:r>
      <w:r w:rsidRPr="00745380">
        <w:rPr>
          <w:rFonts w:ascii="Times New Roman" w:hAnsi="Times New Roman" w:cs="Times New Roman"/>
          <w:sz w:val="28"/>
          <w:szCs w:val="28"/>
          <w:lang w:val="uk-UA"/>
        </w:rPr>
        <w:t xml:space="preserve"> використовується лише спеціалістами-філологами та тими, хто викладає китайську мову іноземцям. Розповсюджена на Тайвані </w:t>
      </w:r>
      <w:r w:rsidRPr="0049194C">
        <w:rPr>
          <w:rFonts w:ascii="Times New Roman" w:hAnsi="Times New Roman" w:cs="Times New Roman"/>
          <w:i/>
          <w:sz w:val="28"/>
          <w:szCs w:val="28"/>
          <w:lang w:val="uk-UA"/>
        </w:rPr>
        <w:t>гоюй</w:t>
      </w:r>
      <w:r w:rsidRPr="00745380">
        <w:rPr>
          <w:rFonts w:ascii="Times New Roman" w:hAnsi="Times New Roman" w:cs="Times New Roman"/>
          <w:sz w:val="28"/>
          <w:szCs w:val="28"/>
          <w:lang w:val="uk-UA"/>
        </w:rPr>
        <w:t xml:space="preserve"> відрізняється від стандартизованої мови, і з відміною військового положення на Тайвані у 1987 р. почала втрачати передові позиції через розширене вживання діалектів. З початку 1980-х років у тайванських школах почали неофіційно використовувати діалекти як мову викладання. Крім того, існує діалектні радіо- та телемовлення, реклама, твори художньої літератури. Тайванським Міністерством освіти було розроблено проект закону, що мав покласти кінець пануванню </w:t>
      </w:r>
      <w:r w:rsidRPr="0049194C">
        <w:rPr>
          <w:rFonts w:ascii="Times New Roman" w:hAnsi="Times New Roman" w:cs="Times New Roman"/>
          <w:i/>
          <w:sz w:val="28"/>
          <w:szCs w:val="28"/>
          <w:lang w:val="uk-UA"/>
        </w:rPr>
        <w:t>гоюй</w:t>
      </w:r>
      <w:r w:rsidRPr="00745380">
        <w:rPr>
          <w:rFonts w:ascii="Times New Roman" w:hAnsi="Times New Roman" w:cs="Times New Roman"/>
          <w:sz w:val="28"/>
          <w:szCs w:val="28"/>
          <w:lang w:val="uk-UA"/>
        </w:rPr>
        <w:t xml:space="preserve"> над мовами аборигенів Тайваню.</w:t>
      </w:r>
    </w:p>
    <w:p w:rsidR="005919F5"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У 1950-их роках, з початком мовних реформ, назву </w:t>
      </w:r>
      <w:r w:rsidRPr="0049194C">
        <w:rPr>
          <w:rFonts w:ascii="Times New Roman" w:hAnsi="Times New Roman" w:cs="Times New Roman"/>
          <w:i/>
          <w:sz w:val="28"/>
          <w:szCs w:val="28"/>
          <w:lang w:val="uk-UA"/>
        </w:rPr>
        <w:t>гоюй</w:t>
      </w:r>
      <w:r w:rsidRPr="00745380">
        <w:rPr>
          <w:rFonts w:ascii="Times New Roman" w:hAnsi="Times New Roman" w:cs="Times New Roman"/>
          <w:sz w:val="28"/>
          <w:szCs w:val="28"/>
          <w:lang w:val="uk-UA"/>
        </w:rPr>
        <w:t xml:space="preserve"> витіснила інша назва – </w:t>
      </w:r>
      <w:r w:rsidRPr="00EC3DAA">
        <w:rPr>
          <w:rFonts w:ascii="Times New Roman" w:hAnsi="Times New Roman" w:cs="Times New Roman"/>
          <w:sz w:val="28"/>
          <w:szCs w:val="28"/>
          <w:lang w:val="uk-UA"/>
        </w:rPr>
        <w:t>путунхуа</w:t>
      </w:r>
      <w:r w:rsidRPr="00745380">
        <w:rPr>
          <w:rFonts w:ascii="Times New Roman" w:hAnsi="Times New Roman" w:cs="Times New Roman"/>
          <w:sz w:val="28"/>
          <w:szCs w:val="28"/>
          <w:lang w:val="uk-UA"/>
        </w:rPr>
        <w:t xml:space="preserve"> «загальновживана мова</w:t>
      </w:r>
      <w:r>
        <w:rPr>
          <w:rFonts w:ascii="Times New Roman" w:hAnsi="Times New Roman" w:cs="Times New Roman"/>
          <w:sz w:val="28"/>
          <w:szCs w:val="28"/>
          <w:lang w:val="uk-UA"/>
        </w:rPr>
        <w:t xml:space="preserve">», що стало ознакою посилення політичного впливу прихильників «мови мас». До 1956 р. назва </w:t>
      </w:r>
      <w:r w:rsidRPr="0049194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замінювалась описовими назвами, серед яких найчастіше вживаною була </w:t>
      </w:r>
      <w:r w:rsidRPr="0049194C">
        <w:rPr>
          <w:rFonts w:ascii="Times New Roman" w:hAnsi="Times New Roman" w:cs="Times New Roman"/>
          <w:i/>
          <w:sz w:val="28"/>
          <w:szCs w:val="28"/>
          <w:lang w:val="uk-UA"/>
        </w:rPr>
        <w:t>цзуго юй</w:t>
      </w:r>
      <w:r>
        <w:rPr>
          <w:rFonts w:ascii="Times New Roman" w:hAnsi="Times New Roman" w:cs="Times New Roman"/>
          <w:sz w:val="28"/>
          <w:szCs w:val="28"/>
          <w:lang w:val="uk-UA"/>
        </w:rPr>
        <w:t xml:space="preserve"> </w:t>
      </w:r>
      <w:r>
        <w:rPr>
          <w:rFonts w:ascii="Times New Roman" w:hAnsi="Times New Roman" w:cs="Times New Roman" w:hint="eastAsia"/>
          <w:sz w:val="28"/>
          <w:szCs w:val="28"/>
          <w:lang w:val="uk-UA"/>
        </w:rPr>
        <w:t>祖国语</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«рідна мова». Термін </w:t>
      </w:r>
      <w:r w:rsidRPr="0049194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перестали використовувати у популярній літературі, але офіційно його не скасували і зрідка використовували у спеціальних виданнях.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Початок нормотворчої діяльності у сфері національної мови припав на 1951 р. За ініціативи </w:t>
      </w:r>
      <w:r w:rsidRPr="00487216">
        <w:rPr>
          <w:rFonts w:ascii="Times New Roman" w:hAnsi="Times New Roman" w:cs="Times New Roman"/>
          <w:sz w:val="28"/>
          <w:szCs w:val="28"/>
          <w:lang w:val="uk-UA"/>
        </w:rPr>
        <w:t>Ху Цяому та Е Шентао у газеті Женьмінь жибао з червня по грудень 1951 р. публікувались «Лекції з граматики та стилістики» китайської мови Люй Шусяна та Чжу Деси.</w:t>
      </w:r>
      <w:r>
        <w:rPr>
          <w:rFonts w:ascii="Times New Roman" w:hAnsi="Times New Roman" w:cs="Times New Roman"/>
          <w:sz w:val="28"/>
          <w:szCs w:val="28"/>
          <w:lang w:val="uk-UA"/>
        </w:rPr>
        <w:t xml:space="preserve"> Комітет зі справ видавництва при Центральному уряді рекомендував працівникам видавництв використовувати «лекції» у якості матеріалів для професійного навчання своїх працівників. Таким чином, ці лекції розглядались у державних закладах як прообраз нормативної граматики.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Практична розробка граматичної норми національної мови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велась одночасно у двох закладах – у Академії наук КНР та у Міністерстві просвіти. У 1951 р. у Інституті мовознавства Академії наук КНР була створена група граматики, до складу якої увійшли її провідні вчені. Ця група </w:t>
      </w:r>
      <w:r>
        <w:rPr>
          <w:rFonts w:ascii="Times New Roman" w:hAnsi="Times New Roman" w:cs="Times New Roman"/>
          <w:sz w:val="28"/>
          <w:szCs w:val="28"/>
          <w:lang w:val="uk-UA"/>
        </w:rPr>
        <w:lastRenderedPageBreak/>
        <w:t xml:space="preserve">була організована для розвитку досліджень з граматики сучасної китайської мови, і її робота переслідувала нормативну мету. </w:t>
      </w:r>
    </w:p>
    <w:p w:rsidR="005919F5" w:rsidRPr="00487216"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результат її роботи був отриманий дуже швидко. З липня по жовтень 1952 р. у журналі </w:t>
      </w:r>
      <w:r w:rsidR="0049194C">
        <w:rPr>
          <w:rFonts w:ascii="Times New Roman" w:hAnsi="Times New Roman" w:cs="Times New Roman"/>
          <w:sz w:val="28"/>
          <w:szCs w:val="28"/>
          <w:lang w:val="uk-UA"/>
        </w:rPr>
        <w:t>«</w:t>
      </w:r>
      <w:r w:rsidRPr="00487216">
        <w:rPr>
          <w:rFonts w:ascii="Times New Roman" w:hAnsi="Times New Roman" w:cs="Times New Roman"/>
          <w:sz w:val="28"/>
          <w:szCs w:val="28"/>
          <w:lang w:val="uk-UA"/>
        </w:rPr>
        <w:t>Чжунго юйвень</w:t>
      </w:r>
      <w:r w:rsidR="0049194C">
        <w:rPr>
          <w:rFonts w:ascii="Times New Roman" w:hAnsi="Times New Roman" w:cs="Times New Roman"/>
          <w:sz w:val="28"/>
          <w:szCs w:val="28"/>
          <w:lang w:val="uk-UA"/>
        </w:rPr>
        <w:t>»</w:t>
      </w:r>
      <w:r w:rsidRPr="00487216">
        <w:rPr>
          <w:rFonts w:ascii="Times New Roman" w:hAnsi="Times New Roman" w:cs="Times New Roman"/>
          <w:sz w:val="28"/>
          <w:szCs w:val="28"/>
          <w:lang w:val="uk-UA"/>
        </w:rPr>
        <w:t xml:space="preserve"> </w:t>
      </w:r>
      <w:r w:rsidRPr="00487216">
        <w:rPr>
          <w:rFonts w:ascii="Times New Roman" w:hAnsi="Times New Roman" w:cs="Times New Roman" w:hint="eastAsia"/>
          <w:sz w:val="28"/>
          <w:szCs w:val="28"/>
          <w:lang w:val="uk-UA"/>
        </w:rPr>
        <w:t>中国语文</w:t>
      </w:r>
      <w:r w:rsidRPr="00487216">
        <w:rPr>
          <w:rFonts w:ascii="Times New Roman" w:hAnsi="Times New Roman" w:cs="Times New Roman" w:hint="eastAsia"/>
          <w:sz w:val="28"/>
          <w:szCs w:val="28"/>
          <w:lang w:val="uk-UA"/>
        </w:rPr>
        <w:t xml:space="preserve"> </w:t>
      </w:r>
      <w:r w:rsidRPr="00487216">
        <w:rPr>
          <w:rFonts w:ascii="Times New Roman" w:hAnsi="Times New Roman" w:cs="Times New Roman"/>
          <w:sz w:val="28"/>
          <w:szCs w:val="28"/>
          <w:lang w:val="uk-UA"/>
        </w:rPr>
        <w:t>друкувалася колективна праця цієї групи «Лекції з граматики». За своїм змістом вони являли собою удосконалений варіант «Лекцій з граматики та стилістики» і певною мірою відображали погляди директора Інституту мовознавства Люй Шусяна.</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Іншим центром формування граматичної норми національної мови була редакція китайської мови видавництва «Народна освіта», де авторський колектив під керівництвом </w:t>
      </w:r>
      <w:r w:rsidRPr="00487216">
        <w:rPr>
          <w:rFonts w:ascii="Times New Roman" w:hAnsi="Times New Roman" w:cs="Times New Roman"/>
          <w:sz w:val="28"/>
          <w:szCs w:val="28"/>
          <w:lang w:val="uk-UA"/>
        </w:rPr>
        <w:t>професора Чжан Чжигуна</w:t>
      </w:r>
      <w:r w:rsidRPr="000530E1">
        <w:rPr>
          <w:rFonts w:ascii="Times New Roman" w:hAnsi="Times New Roman" w:cs="Times New Roman"/>
          <w:sz w:val="28"/>
          <w:szCs w:val="28"/>
          <w:lang w:val="uk-UA"/>
        </w:rPr>
        <w:t xml:space="preserve"> </w:t>
      </w:r>
      <w:r w:rsidRPr="004C0CE4">
        <w:rPr>
          <w:rFonts w:ascii="Times New Roman" w:hAnsi="Times New Roman" w:cs="Times New Roman" w:hint="eastAsia"/>
          <w:sz w:val="28"/>
          <w:szCs w:val="28"/>
          <w:lang w:val="uk-UA"/>
        </w:rPr>
        <w:t>张志公</w:t>
      </w:r>
      <w:r>
        <w:rPr>
          <w:rFonts w:ascii="Times New Roman" w:hAnsi="Times New Roman" w:cs="Times New Roman"/>
          <w:sz w:val="28"/>
          <w:szCs w:val="28"/>
          <w:lang w:val="uk-UA"/>
        </w:rPr>
        <w:t xml:space="preserve"> розробив свій варіант нормативної граматики китайської мови. На зміст цієї граматики дуже вплинули лінгвістичні погляди самого Чжан Чжигуна. Восени 1954 р. її перший варіант було передано групі вчителів пекінських шкіл задля дослідного використання у класі. Після того як дослід було визнано успішним, у наступному 1955 р. проект граматики було розіслано для ознайомлення мовознавцям та працівникам просвіти.</w:t>
      </w:r>
    </w:p>
    <w:p w:rsidR="005919F5" w:rsidRPr="00745380"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У КНР у 1954 р. було створено Комітет з реформи китайської писемності (з 1985 р. – Державний комітет з роботи у сфері мови та писемності).</w:t>
      </w:r>
    </w:p>
    <w:p w:rsidR="005919F5"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У 1955 р. було проведено дві наукові конференції, що визначили мовну політику у країні на найближчі десятки років. </w:t>
      </w:r>
      <w:r>
        <w:rPr>
          <w:rFonts w:ascii="Times New Roman" w:hAnsi="Times New Roman" w:cs="Times New Roman"/>
          <w:sz w:val="28"/>
          <w:szCs w:val="28"/>
          <w:lang w:val="uk-UA"/>
        </w:rPr>
        <w:t xml:space="preserve">За рішенням всекитайської конференції з реформи писемності, що відбулася у жовтні, термін </w:t>
      </w:r>
      <w:r w:rsidRPr="00B8127F">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був офіційно скасований, державній мові була присвоєна назва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добре відома через дискусії щодо національної мови 30-40-их років. Однак лінгвістичні та функціональні ознаки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значно нагадували національну мову </w:t>
      </w:r>
      <w:r w:rsidRPr="00B8127F">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Крім того, станом на середину 1955 р. китайська школа мала два різні проекти граматичної норми національної мови, але як найпростіший та найтрадиційніший було обрано проект Чжан Чжигуна. Працю групи китайської граматики Інституту мовознавства Академії наук КНР було видано у вигляді окремої монографії у 1963 р. під назвою «Лекції з граматики сучасної китайської мови» із зазначенням восьми авторів.  </w:t>
      </w:r>
    </w:p>
    <w:p w:rsidR="005919F5" w:rsidRPr="00997153"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вересня та жовтня 1955 р. почалася потужна підготовка до загальнодержавної кампанії розповсюдження державної мови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17 листопада 1955 р. Міністерство просвіти КНР віддало розпорядження про викладання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у початкових та середніх школах, а також у педагогічних училищах.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жовтні 1955 р. китайський лексикограф Сунь Чуньі на конференції з нормалізації сучасної китайської мови висловив задум про створення словнику китайської державної мови. Він підкреслив, що даний словник орієнтований на розмовну мову і його основу складатиме найбільш часто вживана лексика пекінського діалекту, сучасної літератури та преси. У вересні 1956 р. були опубліковані вступ та макет словнику сучасної китайської мови [41, с.7]. Словник було остаточно укладено на початку 60-их років і видано як закрите видання, тобто у відкритий продаж він не поступив. </w:t>
      </w:r>
    </w:p>
    <w:p w:rsidR="005919F5" w:rsidRPr="00997153" w:rsidRDefault="005919F5" w:rsidP="005919F5">
      <w:pPr>
        <w:spacing w:line="360" w:lineRule="auto"/>
        <w:ind w:firstLine="708"/>
        <w:rPr>
          <w:rFonts w:ascii="Times New Roman" w:hAnsi="Times New Roman" w:cs="Times New Roman"/>
          <w:i/>
          <w:sz w:val="28"/>
          <w:szCs w:val="28"/>
          <w:lang w:val="uk-UA"/>
        </w:rPr>
      </w:pPr>
      <w:r>
        <w:rPr>
          <w:rFonts w:ascii="Times New Roman" w:hAnsi="Times New Roman" w:cs="Times New Roman"/>
          <w:sz w:val="28"/>
          <w:szCs w:val="28"/>
          <w:lang w:val="uk-UA"/>
        </w:rPr>
        <w:t xml:space="preserve">У серпні 1978 р. після неодноразових виправлень словник вийшов у світ під назвою </w:t>
      </w:r>
      <w:r w:rsidRPr="006027EE">
        <w:rPr>
          <w:rFonts w:ascii="Times New Roman" w:hAnsi="Times New Roman" w:cs="Times New Roman"/>
          <w:sz w:val="28"/>
          <w:szCs w:val="28"/>
          <w:lang w:val="uk-UA"/>
        </w:rPr>
        <w:t xml:space="preserve">«Сяньдай ханьюй цидянь» (Словник сучасної китайської мови </w:t>
      </w:r>
      <w:r w:rsidRPr="006027EE">
        <w:rPr>
          <w:rFonts w:ascii="Times New Roman" w:hAnsi="Times New Roman" w:cs="Times New Roman" w:hint="eastAsia"/>
          <w:sz w:val="28"/>
          <w:szCs w:val="28"/>
        </w:rPr>
        <w:t>现代汉语词典</w:t>
      </w:r>
      <w:r w:rsidRPr="006027EE">
        <w:rPr>
          <w:rFonts w:ascii="Times New Roman" w:hAnsi="Times New Roman" w:cs="Times New Roman"/>
          <w:sz w:val="28"/>
          <w:szCs w:val="28"/>
          <w:lang w:val="uk-UA"/>
        </w:rPr>
        <w:t>).</w:t>
      </w:r>
      <w:r>
        <w:rPr>
          <w:rFonts w:ascii="Times New Roman" w:hAnsi="Times New Roman" w:cs="Times New Roman"/>
          <w:sz w:val="28"/>
          <w:szCs w:val="28"/>
          <w:lang w:val="uk-UA"/>
        </w:rPr>
        <w:t xml:space="preserve"> В жодному з джерел він не названий нормативним, але його нормативне призначення не викликало сумнівів, адже укладачем словника на обкладинці та титульному листі вказано лексикографічний відділ Інституту мовознавства Академії</w:t>
      </w:r>
      <w:r w:rsidRPr="002B061D">
        <w:rPr>
          <w:rFonts w:ascii="Times New Roman" w:hAnsi="Times New Roman" w:cs="Times New Roman"/>
          <w:sz w:val="28"/>
          <w:szCs w:val="28"/>
          <w:lang w:val="uk-UA"/>
        </w:rPr>
        <w:t xml:space="preserve"> суспільних наук КНР</w:t>
      </w:r>
      <w:r>
        <w:rPr>
          <w:rFonts w:ascii="Times New Roman" w:hAnsi="Times New Roman" w:cs="Times New Roman"/>
          <w:sz w:val="28"/>
          <w:szCs w:val="28"/>
          <w:lang w:val="uk-UA"/>
        </w:rPr>
        <w:t xml:space="preserve">. Лексика, представлена у словнику, дає уявлення про лексику державної мови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і подає інформацію за двома китайськими алфавітами вимови – </w:t>
      </w:r>
      <w:r w:rsidRPr="00447F21">
        <w:rPr>
          <w:rFonts w:ascii="Times New Roman" w:hAnsi="Times New Roman" w:cs="Times New Roman"/>
          <w:i/>
          <w:sz w:val="28"/>
          <w:szCs w:val="28"/>
          <w:lang w:val="uk-UA"/>
        </w:rPr>
        <w:t>піньінь цзиму</w:t>
      </w:r>
      <w:r w:rsidRPr="006027EE">
        <w:rPr>
          <w:rFonts w:ascii="Times New Roman" w:hAnsi="Times New Roman" w:cs="Times New Roman"/>
          <w:sz w:val="28"/>
          <w:szCs w:val="28"/>
          <w:lang w:val="uk-UA"/>
        </w:rPr>
        <w:t xml:space="preserve"> </w:t>
      </w:r>
      <w:r w:rsidRPr="006027EE">
        <w:rPr>
          <w:rFonts w:ascii="Times New Roman" w:hAnsi="Times New Roman" w:cs="Times New Roman" w:hint="eastAsia"/>
          <w:sz w:val="28"/>
          <w:szCs w:val="28"/>
          <w:lang w:val="uk-UA"/>
        </w:rPr>
        <w:t>拼音字母</w:t>
      </w:r>
      <w:r w:rsidRPr="006027EE">
        <w:rPr>
          <w:rFonts w:ascii="Times New Roman" w:hAnsi="Times New Roman" w:cs="Times New Roman"/>
          <w:sz w:val="28"/>
          <w:szCs w:val="28"/>
          <w:lang w:val="uk-UA"/>
        </w:rPr>
        <w:t xml:space="preserve"> та </w:t>
      </w:r>
      <w:r w:rsidRPr="00447F21">
        <w:rPr>
          <w:rFonts w:ascii="Times New Roman" w:hAnsi="Times New Roman" w:cs="Times New Roman"/>
          <w:i/>
          <w:sz w:val="28"/>
          <w:szCs w:val="28"/>
          <w:lang w:val="uk-UA"/>
        </w:rPr>
        <w:t>чжуінь цзиму</w:t>
      </w:r>
      <w:r w:rsidRPr="006027EE">
        <w:rPr>
          <w:rFonts w:ascii="Times New Roman" w:hAnsi="Times New Roman" w:cs="Times New Roman"/>
          <w:sz w:val="28"/>
          <w:szCs w:val="28"/>
          <w:lang w:val="uk-UA"/>
        </w:rPr>
        <w:t xml:space="preserve"> </w:t>
      </w:r>
      <w:r w:rsidRPr="006027EE">
        <w:rPr>
          <w:rFonts w:ascii="Times New Roman" w:hAnsi="Times New Roman" w:cs="Times New Roman" w:hint="eastAsia"/>
          <w:sz w:val="28"/>
          <w:szCs w:val="28"/>
          <w:lang w:val="uk-UA"/>
        </w:rPr>
        <w:t>注音字母</w:t>
      </w:r>
      <w:r>
        <w:rPr>
          <w:rFonts w:ascii="Times New Roman" w:hAnsi="Times New Roman" w:cs="Times New Roman"/>
          <w:sz w:val="28"/>
          <w:szCs w:val="28"/>
          <w:lang w:val="uk-UA"/>
        </w:rPr>
        <w:t xml:space="preserve">, що свідчить про універсальність укладання словника. У 2004 р. даний словник було видано під назвою </w:t>
      </w:r>
      <w:r>
        <w:rPr>
          <w:rFonts w:ascii="Times New Roman" w:hAnsi="Times New Roman" w:cs="Times New Roman"/>
          <w:sz w:val="28"/>
          <w:szCs w:val="28"/>
          <w:lang w:val="uk-UA"/>
        </w:rPr>
        <w:lastRenderedPageBreak/>
        <w:t>«Нормативний словник сучасної китайської мови» («Сяньдай ханьюй гуйфань цидянь») із зазначенням укладачів: трьох головних радників Люй Шусяна, Лі Жуна і Сюй Цзялу і головного редактора Лі Сінцзяня</w:t>
      </w:r>
      <w:r w:rsidRPr="006027EE">
        <w:rPr>
          <w:rFonts w:ascii="Times New Roman" w:hAnsi="Times New Roman" w:cs="Times New Roman"/>
          <w:sz w:val="28"/>
          <w:szCs w:val="28"/>
          <w:lang w:val="uk-UA"/>
        </w:rPr>
        <w:t xml:space="preserve"> [</w:t>
      </w:r>
      <w:r>
        <w:rPr>
          <w:rFonts w:ascii="Times New Roman" w:hAnsi="Times New Roman" w:cs="Times New Roman"/>
          <w:sz w:val="28"/>
          <w:szCs w:val="28"/>
          <w:lang w:val="uk-UA"/>
        </w:rPr>
        <w:t>6, с. 340-346</w:t>
      </w:r>
      <w:r w:rsidRPr="006027EE">
        <w:rPr>
          <w:rFonts w:ascii="Times New Roman" w:hAnsi="Times New Roman" w:cs="Times New Roman"/>
          <w:sz w:val="28"/>
          <w:szCs w:val="28"/>
          <w:lang w:val="uk-UA"/>
        </w:rPr>
        <w:t>]</w:t>
      </w:r>
      <w:r>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b/>
          <w:sz w:val="28"/>
          <w:szCs w:val="28"/>
          <w:lang w:val="uk-UA"/>
        </w:rPr>
      </w:pPr>
      <w:r w:rsidRPr="00745380">
        <w:rPr>
          <w:rFonts w:ascii="Times New Roman" w:hAnsi="Times New Roman" w:cs="Times New Roman"/>
          <w:sz w:val="28"/>
          <w:szCs w:val="28"/>
          <w:lang w:val="uk-UA"/>
        </w:rPr>
        <w:t>У січні 1956 р. Державна рада КНР</w:t>
      </w:r>
      <w:r>
        <w:rPr>
          <w:rFonts w:ascii="Times New Roman" w:hAnsi="Times New Roman" w:cs="Times New Roman"/>
          <w:sz w:val="28"/>
          <w:szCs w:val="28"/>
          <w:lang w:val="uk-UA"/>
        </w:rPr>
        <w:t xml:space="preserve"> на конференції з нормалізації сучасної китайської мови</w:t>
      </w:r>
      <w:r w:rsidRPr="00745380">
        <w:rPr>
          <w:rFonts w:ascii="Times New Roman" w:hAnsi="Times New Roman" w:cs="Times New Roman"/>
          <w:sz w:val="28"/>
          <w:szCs w:val="28"/>
          <w:lang w:val="uk-UA"/>
        </w:rPr>
        <w:t xml:space="preserve"> ухвалила </w:t>
      </w:r>
      <w:r w:rsidRPr="00FC7BDB">
        <w:rPr>
          <w:rFonts w:ascii="Times New Roman" w:hAnsi="Times New Roman" w:cs="Times New Roman"/>
          <w:sz w:val="28"/>
          <w:szCs w:val="28"/>
          <w:lang w:val="uk-UA"/>
        </w:rPr>
        <w:t>«Про</w:t>
      </w:r>
      <w:r>
        <w:rPr>
          <w:rFonts w:ascii="Times New Roman" w:hAnsi="Times New Roman" w:cs="Times New Roman"/>
          <w:sz w:val="28"/>
          <w:szCs w:val="28"/>
          <w:lang w:val="uk-UA"/>
        </w:rPr>
        <w:t>є</w:t>
      </w:r>
      <w:r w:rsidRPr="00FC7BDB">
        <w:rPr>
          <w:rFonts w:ascii="Times New Roman" w:hAnsi="Times New Roman" w:cs="Times New Roman"/>
          <w:sz w:val="28"/>
          <w:szCs w:val="28"/>
          <w:lang w:val="uk-UA"/>
        </w:rPr>
        <w:t>кт спрощення китайських ієрогліфів» (</w:t>
      </w:r>
      <w:r w:rsidRPr="00FC7BDB">
        <w:rPr>
          <w:rFonts w:ascii="Times New Roman" w:hAnsi="Times New Roman" w:cs="Times New Roman"/>
          <w:sz w:val="28"/>
          <w:szCs w:val="28"/>
          <w:lang w:val="uk-UA"/>
        </w:rPr>
        <w:t>《汉字简化方案》</w:t>
      </w:r>
      <w:r w:rsidRPr="00FC7BDB">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Після цього проект Чжан Чжигуна пройшов останні обговорення і отримав назву</w:t>
      </w:r>
      <w:r w:rsidRPr="00F255FC">
        <w:rPr>
          <w:rFonts w:ascii="Times New Roman" w:hAnsi="Times New Roman" w:cs="Times New Roman"/>
          <w:sz w:val="28"/>
          <w:szCs w:val="28"/>
          <w:lang w:val="uk-UA"/>
        </w:rPr>
        <w:t xml:space="preserve"> «Тимчасова система граматики китайської мови для викладання» </w:t>
      </w:r>
      <w:r w:rsidRPr="007900F4">
        <w:rPr>
          <w:rFonts w:ascii="Times New Roman" w:hAnsi="Times New Roman" w:cs="Times New Roman" w:hint="eastAsia"/>
          <w:sz w:val="28"/>
          <w:szCs w:val="28"/>
          <w:lang w:val="uk-UA"/>
        </w:rPr>
        <w:t>暂拟汉语教学语法系统</w:t>
      </w:r>
      <w:r>
        <w:rPr>
          <w:rFonts w:ascii="Times New Roman" w:hAnsi="Times New Roman" w:cs="Times New Roman"/>
          <w:sz w:val="28"/>
          <w:szCs w:val="28"/>
          <w:lang w:val="uk-UA"/>
        </w:rPr>
        <w:t>. Під цією назвою він був представлений на загально китайській конференції з граматики китайської мови у Ціндао влітку 1956 р. Восени цього року «Тимчасова система граматики китайської мови для викладання» була прийнята міністерством просвіти в якості основи для викладання граматики у початковій та середній школах.</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 указі Держради від 6 лютого 1956 р. про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містилось повідомлення, що у 1956 р. для нормалізації фонетики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буде укладено орфоепічний словник, а до 1958 р. – словник сучасної китайської мови для нормалізації її лексики.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Вже 10 лютого 1956 р. було організовано Центральний координаційний комітет з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p>
    <w:p w:rsidR="005919F5" w:rsidRPr="00BB422A"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орфоепічної норми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було доручено спеціальній комісії, сформованій на початку 1956 р. Її задача полягала у тому, щоб визначити правильну вимову ієрогліфів. У жовтні 1957 р. комісія опублікувала перший перелік окремих слів і географічних назв з рекомендованою вимовою, у липні 1959 р. – другий, у січні 1963 р. – третій зведений перелік.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Стратегія уряду КНР в області національної мови була озвучена </w:t>
      </w:r>
      <w:r w:rsidRPr="00C50666">
        <w:rPr>
          <w:rFonts w:ascii="Times New Roman" w:hAnsi="Times New Roman" w:cs="Times New Roman"/>
          <w:sz w:val="28"/>
          <w:szCs w:val="28"/>
          <w:lang w:val="uk-UA"/>
        </w:rPr>
        <w:t xml:space="preserve">Чжоу Енльаєм </w:t>
      </w:r>
      <w:r w:rsidRPr="00B03DD9">
        <w:rPr>
          <w:rFonts w:ascii="Times New Roman" w:hAnsi="Times New Roman" w:cs="Times New Roman" w:hint="eastAsia"/>
          <w:sz w:val="28"/>
          <w:szCs w:val="28"/>
          <w:lang w:val="uk-UA"/>
        </w:rPr>
        <w:t>周恩来</w:t>
      </w:r>
      <w:r>
        <w:rPr>
          <w:rFonts w:ascii="Times New Roman" w:hAnsi="Times New Roman" w:cs="Times New Roman" w:hint="eastAsia"/>
          <w:sz w:val="28"/>
          <w:szCs w:val="28"/>
          <w:lang w:val="uk-UA"/>
        </w:rPr>
        <w:t xml:space="preserve"> </w:t>
      </w:r>
      <w:r w:rsidRPr="00C50666">
        <w:rPr>
          <w:rFonts w:ascii="Times New Roman" w:hAnsi="Times New Roman" w:cs="Times New Roman"/>
          <w:sz w:val="28"/>
          <w:szCs w:val="28"/>
          <w:lang w:val="uk-UA"/>
        </w:rPr>
        <w:t>на зібранні лінгвістів та діячів просвіти 10 січня 1958</w:t>
      </w:r>
      <w:r>
        <w:rPr>
          <w:rFonts w:ascii="Times New Roman" w:hAnsi="Times New Roman" w:cs="Times New Roman"/>
          <w:sz w:val="28"/>
          <w:szCs w:val="28"/>
          <w:lang w:val="uk-UA"/>
        </w:rPr>
        <w:t xml:space="preserve"> р. Національну мову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Чжоу Еньлай назвав майбутньою спільною мовою Китаю. Щоб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дійсно стала такою, він закликав систематично розповсюджувати її у країні. Ціллю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була поступова уніфікація діалектів тоді 600-мільйонного населення країни. Серед засобів розповсюдження мови Чжоу Еньлай наголосив на вивченні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викладачами початкової та середньої шкіл, лекціях по радіо, кіно. Ці заходи по суті є не стільки розповсюдженням національної мови, скільки умовами її розповсюдження. Кажучи про бажаний рівень знання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він підкреслював, що особливо високих вимог до її володіння висувати не потрібно.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 це ідеал спільної мови, до якого варто прагнути, але досконале володіння для більшості населення не є потрібним. Проте представники професій, яким постійно доводиться спілкуватись з людьми родом з різних місць, повинні досконало володіти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До складу цієї групи входять державні службовці, артисти кіно і театру, диктори радіо та телебачення, лектори і викладачі вищих навчальних закладів. Чжоу Еньлай також визнав бажаним присутність у цій групі вчителів початкової та середньої шкіл. Таким чином, його задум полягав у тому, щоб національна мова продовжувала зберігати ознаки соціального діалекту.</w:t>
      </w:r>
    </w:p>
    <w:p w:rsidR="005919F5" w:rsidRPr="00997153" w:rsidRDefault="005919F5" w:rsidP="005919F5">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uk-UA"/>
        </w:rPr>
        <w:t xml:space="preserve">У концепції Чжоу Еньлая референтна група людей, що досконало володіють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повинна займатись популяризацією та розповсюдженням цієї мови, а також навчати тих, хто нею не володіє. Центром вивчення та володіння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повинна стати молодь, найбільш ефективним шляхом її поширення – шкільне навчання. При цьому Чжоу Еньлай пояснив, що розповсюдження національної мови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через шкільну освіту означає, що у школі вона буде вивчатися як особлива дисципліна, а її перетворення на мову шкільного навчання не передбачено. Таким чином, мета стратегії, висунутої Чжоу Еньлаєм, досить традиційна: </w:t>
      </w:r>
      <w:r>
        <w:rPr>
          <w:rFonts w:ascii="Times New Roman" w:hAnsi="Times New Roman" w:cs="Times New Roman"/>
          <w:sz w:val="28"/>
          <w:szCs w:val="28"/>
          <w:lang w:val="uk-UA"/>
        </w:rPr>
        <w:lastRenderedPageBreak/>
        <w:t xml:space="preserve">національна мова для грамотних та освічених. Для усіх інших знання державної мови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бажане у певному обсязі, але не обов</w:t>
      </w:r>
      <w:r w:rsidRPr="008830C1">
        <w:rPr>
          <w:rFonts w:ascii="Times New Roman" w:hAnsi="Times New Roman" w:cs="Times New Roman"/>
          <w:sz w:val="28"/>
          <w:szCs w:val="28"/>
        </w:rPr>
        <w:t>’</w:t>
      </w:r>
      <w:r>
        <w:rPr>
          <w:rFonts w:ascii="Times New Roman" w:hAnsi="Times New Roman" w:cs="Times New Roman"/>
          <w:sz w:val="28"/>
          <w:szCs w:val="28"/>
          <w:lang w:val="uk-UA"/>
        </w:rPr>
        <w:t xml:space="preserve">язкове </w:t>
      </w:r>
      <w:r w:rsidRPr="00E334EB">
        <w:rPr>
          <w:rFonts w:ascii="Times New Roman" w:hAnsi="Times New Roman" w:cs="Times New Roman"/>
          <w:sz w:val="28"/>
          <w:szCs w:val="28"/>
        </w:rPr>
        <w:t>[</w:t>
      </w:r>
      <w:r>
        <w:rPr>
          <w:rFonts w:ascii="Times New Roman" w:hAnsi="Times New Roman" w:cs="Times New Roman"/>
          <w:sz w:val="28"/>
          <w:szCs w:val="28"/>
          <w:lang w:val="uk-UA"/>
        </w:rPr>
        <w:t>6, с. 335-336</w:t>
      </w:r>
      <w:r w:rsidRPr="008B46D7">
        <w:rPr>
          <w:rFonts w:ascii="Times New Roman" w:hAnsi="Times New Roman" w:cs="Times New Roman"/>
          <w:sz w:val="28"/>
          <w:szCs w:val="28"/>
        </w:rPr>
        <w:t>]</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Ухвалений у 1958 році </w:t>
      </w:r>
      <w:r>
        <w:rPr>
          <w:rFonts w:ascii="Times New Roman" w:hAnsi="Times New Roman" w:cs="Times New Roman"/>
          <w:sz w:val="28"/>
          <w:szCs w:val="28"/>
          <w:lang w:val="uk-UA"/>
        </w:rPr>
        <w:fldChar w:fldCharType="begin"/>
      </w:r>
      <w:r>
        <w:rPr>
          <w:rFonts w:ascii="Times New Roman" w:hAnsi="Times New Roman" w:cs="Times New Roman"/>
          <w:sz w:val="28"/>
          <w:szCs w:val="28"/>
          <w:lang w:val="uk-UA"/>
        </w:rPr>
        <w:instrText xml:space="preserve"> </w:instrText>
      </w:r>
      <w:r>
        <w:rPr>
          <w:rFonts w:ascii="Times New Roman" w:hAnsi="Times New Roman" w:cs="Times New Roman" w:hint="eastAsia"/>
          <w:sz w:val="28"/>
          <w:szCs w:val="28"/>
          <w:lang w:val="uk-UA"/>
        </w:rPr>
        <w:instrText>= 5 \* ROMAN</w:instrText>
      </w:r>
      <w:r>
        <w:rPr>
          <w:rFonts w:ascii="Times New Roman" w:hAnsi="Times New Roman" w:cs="Times New Roman"/>
          <w:sz w:val="28"/>
          <w:szCs w:val="28"/>
          <w:lang w:val="uk-UA"/>
        </w:rPr>
        <w:instrText xml:space="preserve"> </w:instrText>
      </w:r>
      <w:r>
        <w:rPr>
          <w:rFonts w:ascii="Times New Roman" w:hAnsi="Times New Roman" w:cs="Times New Roman"/>
          <w:sz w:val="28"/>
          <w:szCs w:val="28"/>
          <w:lang w:val="uk-UA"/>
        </w:rPr>
        <w:fldChar w:fldCharType="separate"/>
      </w:r>
      <w:r>
        <w:rPr>
          <w:rFonts w:ascii="Times New Roman" w:hAnsi="Times New Roman" w:cs="Times New Roman"/>
          <w:noProof/>
          <w:sz w:val="28"/>
          <w:szCs w:val="28"/>
          <w:lang w:val="uk-UA"/>
        </w:rPr>
        <w:t>V</w:t>
      </w:r>
      <w:r>
        <w:rPr>
          <w:rFonts w:ascii="Times New Roman" w:hAnsi="Times New Roman" w:cs="Times New Roman"/>
          <w:sz w:val="28"/>
          <w:szCs w:val="28"/>
          <w:lang w:val="uk-UA"/>
        </w:rPr>
        <w:fldChar w:fldCharType="end"/>
      </w:r>
      <w:r>
        <w:rPr>
          <w:rFonts w:ascii="Times New Roman" w:hAnsi="Times New Roman" w:cs="Times New Roman"/>
          <w:sz w:val="28"/>
          <w:szCs w:val="28"/>
          <w:lang w:val="uk-UA"/>
        </w:rPr>
        <w:t xml:space="preserve"> сесією Всекитайських зборів народних представників першого скликання «Проект китайського алфавіту» </w:t>
      </w:r>
      <w:r w:rsidRPr="008B46D7">
        <w:rPr>
          <w:rFonts w:ascii="Times New Roman" w:hAnsi="Times New Roman" w:cs="Times New Roman"/>
          <w:sz w:val="28"/>
          <w:szCs w:val="28"/>
          <w:lang w:val="uk-UA"/>
        </w:rPr>
        <w:t xml:space="preserve">(«Ханьюй піньінь фанань», </w:t>
      </w:r>
      <w:r w:rsidRPr="008B46D7">
        <w:rPr>
          <w:rFonts w:ascii="Times New Roman" w:hAnsi="Times New Roman" w:cs="Times New Roman" w:hint="eastAsia"/>
          <w:sz w:val="28"/>
          <w:szCs w:val="28"/>
          <w:lang w:val="uk-UA"/>
        </w:rPr>
        <w:t>《</w:t>
      </w:r>
      <w:r w:rsidRPr="008B46D7">
        <w:rPr>
          <w:rFonts w:ascii="Times New Roman" w:hAnsi="Times New Roman" w:cs="Times New Roman" w:hint="eastAsia"/>
          <w:sz w:val="28"/>
          <w:szCs w:val="28"/>
          <w:lang w:val="en-US"/>
        </w:rPr>
        <w:t>汉语拼音方案</w:t>
      </w:r>
      <w:r w:rsidRPr="008B46D7">
        <w:rPr>
          <w:rFonts w:ascii="Times New Roman" w:hAnsi="Times New Roman" w:cs="Times New Roman" w:hint="eastAsia"/>
          <w:sz w:val="28"/>
          <w:szCs w:val="28"/>
          <w:lang w:val="uk-UA"/>
        </w:rPr>
        <w:t>》</w:t>
      </w:r>
      <w:r w:rsidRPr="008B46D7">
        <w:rPr>
          <w:rFonts w:ascii="Times New Roman" w:hAnsi="Times New Roman" w:cs="Times New Roman"/>
          <w:sz w:val="28"/>
          <w:szCs w:val="28"/>
          <w:lang w:val="uk-UA"/>
        </w:rPr>
        <w:t>)</w:t>
      </w:r>
      <w:r>
        <w:rPr>
          <w:rFonts w:ascii="Times New Roman" w:hAnsi="Times New Roman" w:cs="Times New Roman"/>
          <w:sz w:val="28"/>
          <w:szCs w:val="28"/>
          <w:lang w:val="uk-UA"/>
        </w:rPr>
        <w:t xml:space="preserve"> є одним з найбільш значущих офіційних документів у період мовних реформ, що заклав основи внутрішньо китайської нормативної системи запису китайських слів латинськими літерами. [</w:t>
      </w:r>
      <w:r w:rsidRPr="001B1155">
        <w:rPr>
          <w:rFonts w:ascii="Times New Roman" w:hAnsi="Times New Roman" w:cs="Times New Roman"/>
          <w:color w:val="000000" w:themeColor="text1"/>
          <w:sz w:val="28"/>
          <w:szCs w:val="28"/>
        </w:rPr>
        <w:t>17,</w:t>
      </w:r>
      <w:r w:rsidRPr="008B46D7">
        <w:rPr>
          <w:rFonts w:ascii="Times New Roman" w:hAnsi="Times New Roman" w:cs="Times New Roman"/>
          <w:color w:val="000000" w:themeColor="text1"/>
          <w:sz w:val="28"/>
          <w:szCs w:val="28"/>
          <w:lang w:val="uk-UA"/>
        </w:rPr>
        <w:t xml:space="preserve"> </w:t>
      </w:r>
      <w:r>
        <w:rPr>
          <w:rFonts w:ascii="Times New Roman" w:hAnsi="Times New Roman" w:cs="Times New Roman"/>
          <w:sz w:val="28"/>
          <w:szCs w:val="28"/>
          <w:lang w:val="uk-UA"/>
        </w:rPr>
        <w:t>с.</w:t>
      </w:r>
      <w:r w:rsidRPr="001B1155">
        <w:rPr>
          <w:rFonts w:ascii="Times New Roman" w:hAnsi="Times New Roman" w:cs="Times New Roman"/>
          <w:sz w:val="28"/>
          <w:szCs w:val="28"/>
        </w:rPr>
        <w:t xml:space="preserve"> </w:t>
      </w:r>
      <w:r>
        <w:rPr>
          <w:rFonts w:ascii="Times New Roman" w:hAnsi="Times New Roman" w:cs="Times New Roman"/>
          <w:sz w:val="28"/>
          <w:szCs w:val="28"/>
          <w:lang w:val="uk-UA"/>
        </w:rPr>
        <w:t>1-5).</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Однією з важливих складових у реформуванні мови 1950-1960-их рр. було уведення спрощених варіантів написання для частини ієрогліфів у континентальному Китаї. У ході реформи не враховувались ні проблема мовної єдності власне китаємовних регіонів, ні завдання збереження в незмінному вигляді ієрогліфічної писемності в якості важливого носія китайської цивілізації протягом тисячоліть </w:t>
      </w:r>
      <w:r w:rsidRPr="002E6677">
        <w:rPr>
          <w:rFonts w:ascii="Times New Roman" w:hAnsi="Times New Roman" w:cs="Times New Roman"/>
          <w:sz w:val="28"/>
          <w:szCs w:val="28"/>
          <w:lang w:val="uk-UA"/>
        </w:rPr>
        <w:t>[23]</w:t>
      </w:r>
      <w:r>
        <w:rPr>
          <w:rFonts w:ascii="Times New Roman" w:hAnsi="Times New Roman" w:cs="Times New Roman"/>
          <w:sz w:val="28"/>
          <w:szCs w:val="28"/>
          <w:lang w:val="uk-UA"/>
        </w:rPr>
        <w:t>. Як наслідок проведеної у КНР реформи у текстах сучасною китайською мовою використовуються наступні неоднакові набори ієрогліфів:</w:t>
      </w:r>
    </w:p>
    <w:p w:rsidR="005919F5" w:rsidRDefault="005919F5" w:rsidP="005919F5">
      <w:pPr>
        <w:pStyle w:val="a4"/>
        <w:numPr>
          <w:ilvl w:val="0"/>
          <w:numId w:val="7"/>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Континентальний – охоплює традиційні ієрогліфи у поєднанні з новими спрощеними. Використовується у континентальному Китаї та Сінгапурі, в документах ООН китайською мовою, набуває поширення серед китайських емігрантів у різних країнах світу. </w:t>
      </w:r>
    </w:p>
    <w:p w:rsidR="005919F5" w:rsidRDefault="005919F5" w:rsidP="005919F5">
      <w:pPr>
        <w:pStyle w:val="a4"/>
        <w:numPr>
          <w:ilvl w:val="0"/>
          <w:numId w:val="7"/>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Виключно традиційний без спрощення – офіційно використовується на Тайвані. </w:t>
      </w:r>
    </w:p>
    <w:p w:rsidR="005919F5" w:rsidRDefault="005919F5" w:rsidP="005919F5">
      <w:pPr>
        <w:pStyle w:val="a4"/>
        <w:numPr>
          <w:ilvl w:val="0"/>
          <w:numId w:val="7"/>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Традиційний у поєднанні з діалектними кантонськими ієрогліфами – використовується у Гонконзі та Макао.</w:t>
      </w:r>
    </w:p>
    <w:p w:rsidR="005919F5" w:rsidRDefault="005919F5" w:rsidP="005919F5">
      <w:pPr>
        <w:pStyle w:val="a4"/>
        <w:numPr>
          <w:ilvl w:val="0"/>
          <w:numId w:val="7"/>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Континентальний у поєднанні з діалектними ієрогліфами – поширений у Гуанчжоу (Кантоні), де видаються кантонські словники та підручники як для іноземців, так і для носіїв мови – вихідців з інших регіонів. </w:t>
      </w:r>
    </w:p>
    <w:p w:rsidR="005919F5" w:rsidRDefault="005919F5" w:rsidP="005919F5">
      <w:pPr>
        <w:pStyle w:val="a4"/>
        <w:numPr>
          <w:ilvl w:val="0"/>
          <w:numId w:val="7"/>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Особливі ієрогліфи з інших діалектів – не виходять з вжитку і включені у сучасні нормативні словники з приміткою «діалектний»</w:t>
      </w:r>
      <w:r>
        <w:rPr>
          <w:rFonts w:ascii="Times New Roman" w:hAnsi="Times New Roman" w:cs="Times New Roman"/>
          <w:sz w:val="28"/>
          <w:szCs w:val="28"/>
          <w:lang w:val="en-US"/>
        </w:rPr>
        <w:t xml:space="preserve"> [3, </w:t>
      </w:r>
      <w:r>
        <w:rPr>
          <w:rFonts w:ascii="Times New Roman" w:hAnsi="Times New Roman" w:cs="Times New Roman"/>
          <w:sz w:val="28"/>
          <w:szCs w:val="28"/>
          <w:lang w:val="uk-UA"/>
        </w:rPr>
        <w:t>с.</w:t>
      </w:r>
      <w:r>
        <w:rPr>
          <w:rFonts w:ascii="Times New Roman" w:hAnsi="Times New Roman" w:cs="Times New Roman"/>
          <w:sz w:val="28"/>
          <w:szCs w:val="28"/>
          <w:lang w:val="en-US"/>
        </w:rPr>
        <w:t xml:space="preserve"> 25]</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1964 р. – Комітет з реформи китайської писемності публікує офіційний зведений список 2236 спрощених ієрогліфів (</w:t>
      </w:r>
      <w:r w:rsidRPr="002E6677">
        <w:rPr>
          <w:rFonts w:ascii="Times New Roman" w:hAnsi="Times New Roman" w:cs="Times New Roman"/>
          <w:sz w:val="28"/>
          <w:szCs w:val="28"/>
        </w:rPr>
        <w:t>《简化字总表》</w:t>
      </w:r>
      <w:r w:rsidRPr="00745380">
        <w:rPr>
          <w:rFonts w:ascii="Times New Roman" w:hAnsi="Times New Roman" w:cs="Times New Roman"/>
          <w:sz w:val="28"/>
          <w:szCs w:val="28"/>
          <w:lang w:val="uk-UA"/>
        </w:rPr>
        <w:t xml:space="preserve">), що були повністю або частково змінені.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1966 році у КНР розпочинається </w:t>
      </w:r>
      <w:r w:rsidRPr="007260C5">
        <w:rPr>
          <w:rFonts w:ascii="Times New Roman" w:hAnsi="Times New Roman" w:cs="Times New Roman"/>
          <w:sz w:val="28"/>
          <w:szCs w:val="28"/>
          <w:lang w:val="uk-UA"/>
        </w:rPr>
        <w:t xml:space="preserve">культурна революція </w:t>
      </w:r>
      <w:r w:rsidRPr="007260C5">
        <w:rPr>
          <w:rFonts w:ascii="Times New Roman" w:hAnsi="Times New Roman" w:cs="Times New Roman" w:hint="eastAsia"/>
          <w:sz w:val="28"/>
          <w:szCs w:val="28"/>
          <w:lang w:val="uk-UA"/>
        </w:rPr>
        <w:t>文化大革命</w:t>
      </w:r>
      <w:r>
        <w:rPr>
          <w:rFonts w:ascii="Times New Roman" w:hAnsi="Times New Roman" w:cs="Times New Roman"/>
          <w:sz w:val="28"/>
          <w:szCs w:val="28"/>
          <w:lang w:val="uk-UA"/>
        </w:rPr>
        <w:t xml:space="preserve"> (повна назва – Велика пролетарська культурна революція </w:t>
      </w:r>
      <w:r>
        <w:rPr>
          <w:rFonts w:ascii="Times New Roman" w:hAnsi="Times New Roman" w:cs="Times New Roman" w:hint="eastAsia"/>
          <w:sz w:val="28"/>
          <w:szCs w:val="28"/>
          <w:lang w:val="uk-UA"/>
        </w:rPr>
        <w:t>无产阶级文化大革命</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яку розпочав та очолив Мао Цзедун </w:t>
      </w:r>
      <w:r w:rsidRPr="00A67B48">
        <w:rPr>
          <w:rFonts w:ascii="Times New Roman" w:hAnsi="Times New Roman" w:cs="Times New Roman" w:hint="eastAsia"/>
          <w:sz w:val="28"/>
          <w:szCs w:val="28"/>
          <w:lang w:val="uk-UA"/>
        </w:rPr>
        <w:t>毛泽东</w:t>
      </w:r>
      <w:r>
        <w:rPr>
          <w:rFonts w:ascii="Times New Roman" w:hAnsi="Times New Roman" w:cs="Times New Roman"/>
          <w:sz w:val="28"/>
          <w:szCs w:val="28"/>
          <w:lang w:val="uk-UA"/>
        </w:rPr>
        <w:t>. Проте його політичні прорахунки призвели до серйозних для країни наслідків – економічного та управлінського хаосу та зубожіння населення.</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Розширене засідання Політбюро Центрального комітету комуністичної партії Китаю у травні та Одинадцяте пленарне засідання Центрального комітету в</w:t>
      </w:r>
      <w:r w:rsidRPr="00F12FFE">
        <w:rPr>
          <w:rFonts w:ascii="Times New Roman" w:hAnsi="Times New Roman" w:cs="Times New Roman"/>
          <w:sz w:val="28"/>
          <w:szCs w:val="28"/>
          <w:lang w:val="uk-UA"/>
        </w:rPr>
        <w:t xml:space="preserve">осьмого </w:t>
      </w:r>
      <w:r>
        <w:rPr>
          <w:rFonts w:ascii="Times New Roman" w:hAnsi="Times New Roman" w:cs="Times New Roman"/>
          <w:sz w:val="28"/>
          <w:szCs w:val="28"/>
          <w:lang w:val="uk-UA"/>
        </w:rPr>
        <w:t>скликання у серпні 1966 року ознаменували початок культурної революції. Прийняті на конференції «Повідомлення ЦК КПК»</w:t>
      </w:r>
      <w:r>
        <w:rPr>
          <w:rFonts w:ascii="Times New Roman" w:hAnsi="Times New Roman" w:cs="Times New Roman" w:hint="eastAsia"/>
          <w:sz w:val="28"/>
          <w:szCs w:val="28"/>
          <w:lang w:val="uk-UA"/>
        </w:rPr>
        <w:t>《中共中央通知》</w:t>
      </w:r>
      <w:r>
        <w:rPr>
          <w:rFonts w:ascii="Times New Roman" w:hAnsi="Times New Roman" w:cs="Times New Roman" w:hint="eastAsia"/>
          <w:sz w:val="28"/>
          <w:szCs w:val="28"/>
          <w:lang w:val="uk-UA"/>
        </w:rPr>
        <w:t>(</w:t>
      </w:r>
      <w:r>
        <w:rPr>
          <w:rFonts w:ascii="Times New Roman" w:hAnsi="Times New Roman" w:cs="Times New Roman"/>
          <w:sz w:val="28"/>
          <w:szCs w:val="28"/>
          <w:lang w:val="uk-UA"/>
        </w:rPr>
        <w:t>скорочена назва –</w:t>
      </w:r>
      <w:r>
        <w:rPr>
          <w:rFonts w:ascii="Times New Roman" w:hAnsi="Times New Roman" w:cs="Times New Roman" w:hint="eastAsia"/>
          <w:sz w:val="28"/>
          <w:szCs w:val="28"/>
          <w:lang w:val="uk-UA"/>
        </w:rPr>
        <w:t>《五一六通知》</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та «Рішення ЦК КПК про Велику пролетарську культурну революцію»</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《中共中央关于无产阶级文化大革命的决定》</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скорочена назва –</w:t>
      </w:r>
      <w:r>
        <w:rPr>
          <w:rFonts w:ascii="Times New Roman" w:hAnsi="Times New Roman" w:cs="Times New Roman" w:hint="eastAsia"/>
          <w:sz w:val="28"/>
          <w:szCs w:val="28"/>
          <w:lang w:val="uk-UA"/>
        </w:rPr>
        <w:t>《</w:t>
      </w:r>
      <w:r w:rsidRPr="00652373">
        <w:rPr>
          <w:rFonts w:ascii="Times New Roman" w:hAnsi="Times New Roman" w:cs="Times New Roman" w:hint="eastAsia"/>
          <w:sz w:val="28"/>
          <w:szCs w:val="28"/>
          <w:lang w:val="uk-UA"/>
        </w:rPr>
        <w:t>十六条</w:t>
      </w:r>
      <w:r>
        <w:rPr>
          <w:rFonts w:ascii="Times New Roman" w:hAnsi="Times New Roman" w:cs="Times New Roman" w:hint="eastAsia"/>
          <w:sz w:val="28"/>
          <w:szCs w:val="28"/>
          <w:lang w:val="uk-UA"/>
        </w:rPr>
        <w:t>》</w:t>
      </w:r>
      <w:r>
        <w:rPr>
          <w:rFonts w:ascii="Times New Roman" w:hAnsi="Times New Roman" w:cs="Times New Roman" w:hint="eastAsia"/>
          <w:sz w:val="28"/>
          <w:szCs w:val="28"/>
          <w:lang w:val="uk-UA"/>
        </w:rPr>
        <w:t>)</w:t>
      </w:r>
      <w:r>
        <w:rPr>
          <w:rFonts w:ascii="Times New Roman" w:hAnsi="Times New Roman" w:cs="Times New Roman"/>
          <w:sz w:val="28"/>
          <w:szCs w:val="28"/>
          <w:lang w:val="uk-UA"/>
        </w:rPr>
        <w:t>, а також реорганізація керівництва ЦК спричинили домінування лівих, що в свою чергу призвело до десятирічних внутрішніх чвар. Було розгорнуто численну кількість політико-ідеологічних кампаній, що обурювали населення та призводили до страйків та заворушень.</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8 січня 1976 року пішов з життя прем</w:t>
      </w:r>
      <w:r w:rsidRPr="0091313F">
        <w:rPr>
          <w:rFonts w:ascii="Times New Roman" w:hAnsi="Times New Roman" w:cs="Times New Roman"/>
          <w:sz w:val="28"/>
          <w:szCs w:val="28"/>
          <w:lang w:val="uk-UA"/>
        </w:rPr>
        <w:t>’</w:t>
      </w:r>
      <w:r>
        <w:rPr>
          <w:rFonts w:ascii="Times New Roman" w:hAnsi="Times New Roman" w:cs="Times New Roman"/>
          <w:sz w:val="28"/>
          <w:szCs w:val="28"/>
          <w:lang w:val="uk-UA"/>
        </w:rPr>
        <w:t xml:space="preserve">єр Державної Ради Чжоу Еньлай. </w:t>
      </w:r>
      <w:r w:rsidRPr="009A4E07">
        <w:rPr>
          <w:rFonts w:ascii="Times New Roman" w:hAnsi="Times New Roman" w:cs="Times New Roman"/>
          <w:sz w:val="28"/>
          <w:szCs w:val="28"/>
          <w:lang w:val="uk-UA"/>
        </w:rPr>
        <w:t xml:space="preserve">У квітні </w:t>
      </w:r>
      <w:r>
        <w:rPr>
          <w:rFonts w:ascii="Times New Roman" w:hAnsi="Times New Roman" w:cs="Times New Roman"/>
          <w:sz w:val="28"/>
          <w:szCs w:val="28"/>
          <w:lang w:val="uk-UA"/>
        </w:rPr>
        <w:t>того ж року по всій країні здійнялася хвиля</w:t>
      </w:r>
      <w:r w:rsidRPr="009A4E07">
        <w:rPr>
          <w:rFonts w:ascii="Times New Roman" w:hAnsi="Times New Roman" w:cs="Times New Roman"/>
          <w:sz w:val="28"/>
          <w:szCs w:val="28"/>
          <w:lang w:val="uk-UA"/>
        </w:rPr>
        <w:t xml:space="preserve"> </w:t>
      </w:r>
      <w:r>
        <w:rPr>
          <w:rFonts w:ascii="Times New Roman" w:hAnsi="Times New Roman" w:cs="Times New Roman"/>
          <w:sz w:val="28"/>
          <w:szCs w:val="28"/>
          <w:lang w:val="uk-UA"/>
        </w:rPr>
        <w:t>обурень і на площі Тяньаньмень у Пекіні відбувся потужний протест, присвячений пам</w:t>
      </w:r>
      <w:r w:rsidRPr="00DD52AB">
        <w:rPr>
          <w:rFonts w:ascii="Times New Roman" w:hAnsi="Times New Roman" w:cs="Times New Roman"/>
          <w:sz w:val="28"/>
          <w:szCs w:val="28"/>
          <w:lang w:val="uk-UA"/>
        </w:rPr>
        <w:t>’</w:t>
      </w:r>
      <w:r w:rsidRPr="009A4E07">
        <w:rPr>
          <w:rFonts w:ascii="Times New Roman" w:hAnsi="Times New Roman" w:cs="Times New Roman"/>
          <w:sz w:val="28"/>
          <w:szCs w:val="28"/>
          <w:lang w:val="uk-UA"/>
        </w:rPr>
        <w:t>яті Чжоу Ен</w:t>
      </w:r>
      <w:r>
        <w:rPr>
          <w:rFonts w:ascii="Times New Roman" w:hAnsi="Times New Roman" w:cs="Times New Roman"/>
          <w:sz w:val="28"/>
          <w:szCs w:val="28"/>
          <w:lang w:val="uk-UA"/>
        </w:rPr>
        <w:t>ьлая та проти радикальної «</w:t>
      </w:r>
      <w:r w:rsidRPr="009A4E07">
        <w:rPr>
          <w:rFonts w:ascii="Times New Roman" w:hAnsi="Times New Roman" w:cs="Times New Roman"/>
          <w:sz w:val="28"/>
          <w:szCs w:val="28"/>
          <w:lang w:val="uk-UA"/>
        </w:rPr>
        <w:t>Банди чотирьох</w:t>
      </w:r>
      <w:r>
        <w:rPr>
          <w:rFonts w:ascii="Times New Roman" w:hAnsi="Times New Roman" w:cs="Times New Roman"/>
          <w:sz w:val="28"/>
          <w:szCs w:val="28"/>
          <w:lang w:val="uk-UA"/>
        </w:rPr>
        <w:t>»</w:t>
      </w:r>
      <w:r>
        <w:rPr>
          <w:rFonts w:ascii="Times New Roman" w:hAnsi="Times New Roman" w:cs="Times New Roman" w:hint="eastAsia"/>
          <w:sz w:val="28"/>
          <w:szCs w:val="28"/>
          <w:lang w:val="uk-UA"/>
        </w:rPr>
        <w:t>《</w:t>
      </w:r>
      <w:r w:rsidRPr="009A4E07">
        <w:rPr>
          <w:rFonts w:ascii="Times New Roman" w:hAnsi="Times New Roman" w:cs="Times New Roman" w:hint="eastAsia"/>
          <w:sz w:val="28"/>
          <w:szCs w:val="28"/>
          <w:lang w:val="uk-UA"/>
        </w:rPr>
        <w:t>四人帮</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членами якої були </w:t>
      </w:r>
      <w:r w:rsidRPr="00C275D8">
        <w:rPr>
          <w:rFonts w:ascii="Times New Roman" w:hAnsi="Times New Roman" w:cs="Times New Roman"/>
          <w:sz w:val="28"/>
          <w:szCs w:val="28"/>
          <w:lang w:val="uk-UA"/>
        </w:rPr>
        <w:t>Ван</w:t>
      </w:r>
      <w:r>
        <w:rPr>
          <w:rFonts w:ascii="Times New Roman" w:hAnsi="Times New Roman" w:cs="Times New Roman"/>
          <w:sz w:val="28"/>
          <w:szCs w:val="28"/>
          <w:lang w:val="uk-UA"/>
        </w:rPr>
        <w:t xml:space="preserve"> Хунвен </w:t>
      </w:r>
      <w:r w:rsidRPr="00C275D8">
        <w:rPr>
          <w:rFonts w:ascii="Times New Roman" w:hAnsi="Times New Roman" w:cs="Times New Roman" w:hint="eastAsia"/>
          <w:sz w:val="28"/>
          <w:szCs w:val="28"/>
          <w:lang w:val="uk-UA"/>
        </w:rPr>
        <w:t>王洪文</w:t>
      </w:r>
      <w:r>
        <w:rPr>
          <w:rFonts w:ascii="Times New Roman" w:hAnsi="Times New Roman" w:cs="Times New Roman"/>
          <w:sz w:val="28"/>
          <w:szCs w:val="28"/>
          <w:lang w:val="uk-UA"/>
        </w:rPr>
        <w:t xml:space="preserve">, Чжан Чуньцяо </w:t>
      </w:r>
      <w:r w:rsidRPr="00C275D8">
        <w:rPr>
          <w:rFonts w:ascii="Times New Roman" w:hAnsi="Times New Roman" w:cs="Times New Roman" w:hint="eastAsia"/>
          <w:sz w:val="28"/>
          <w:szCs w:val="28"/>
          <w:lang w:val="uk-UA"/>
        </w:rPr>
        <w:t>张春桥</w:t>
      </w:r>
      <w:r>
        <w:rPr>
          <w:rFonts w:ascii="Times New Roman" w:hAnsi="Times New Roman" w:cs="Times New Roman"/>
          <w:sz w:val="28"/>
          <w:szCs w:val="28"/>
          <w:lang w:val="uk-UA"/>
        </w:rPr>
        <w:t xml:space="preserve">, Цзян Цін </w:t>
      </w:r>
      <w:r w:rsidRPr="00C275D8">
        <w:rPr>
          <w:rFonts w:ascii="Times New Roman" w:hAnsi="Times New Roman" w:cs="Times New Roman" w:hint="eastAsia"/>
          <w:sz w:val="28"/>
          <w:szCs w:val="28"/>
          <w:lang w:val="uk-UA"/>
        </w:rPr>
        <w:t>江青</w:t>
      </w:r>
      <w:r>
        <w:rPr>
          <w:rFonts w:ascii="Times New Roman" w:hAnsi="Times New Roman" w:cs="Times New Roman"/>
          <w:sz w:val="28"/>
          <w:szCs w:val="28"/>
          <w:lang w:val="uk-UA"/>
        </w:rPr>
        <w:t xml:space="preserve"> і</w:t>
      </w:r>
      <w:r w:rsidRPr="00C275D8">
        <w:rPr>
          <w:rFonts w:ascii="Times New Roman" w:hAnsi="Times New Roman" w:cs="Times New Roman"/>
          <w:sz w:val="28"/>
          <w:szCs w:val="28"/>
          <w:lang w:val="uk-UA"/>
        </w:rPr>
        <w:t xml:space="preserve"> Яо Веньюань</w:t>
      </w:r>
      <w:r>
        <w:rPr>
          <w:rFonts w:ascii="Times New Roman" w:hAnsi="Times New Roman" w:cs="Times New Roman"/>
          <w:sz w:val="28"/>
          <w:szCs w:val="28"/>
          <w:lang w:val="uk-UA"/>
        </w:rPr>
        <w:t xml:space="preserve"> </w:t>
      </w:r>
      <w:r w:rsidRPr="00C275D8">
        <w:rPr>
          <w:rFonts w:ascii="Times New Roman" w:hAnsi="Times New Roman" w:cs="Times New Roman" w:hint="eastAsia"/>
          <w:sz w:val="28"/>
          <w:szCs w:val="28"/>
          <w:lang w:val="uk-UA"/>
        </w:rPr>
        <w:t>姚文元</w:t>
      </w:r>
      <w:r>
        <w:rPr>
          <w:rFonts w:ascii="Times New Roman" w:hAnsi="Times New Roman" w:cs="Times New Roman"/>
          <w:sz w:val="28"/>
          <w:szCs w:val="28"/>
          <w:lang w:val="uk-UA"/>
        </w:rPr>
        <w:t xml:space="preserve">. Політбюро ЦК КПК і Мао Цзедун помилково визначили </w:t>
      </w:r>
      <w:r>
        <w:rPr>
          <w:rFonts w:ascii="Times New Roman" w:hAnsi="Times New Roman" w:cs="Times New Roman"/>
          <w:sz w:val="28"/>
          <w:szCs w:val="28"/>
          <w:lang w:val="uk-UA"/>
        </w:rPr>
        <w:lastRenderedPageBreak/>
        <w:t xml:space="preserve">характер інциденту у Пекіні як контрреволюційний </w:t>
      </w:r>
      <w:r w:rsidRPr="00B024C3">
        <w:rPr>
          <w:rFonts w:ascii="Times New Roman" w:hAnsi="Times New Roman" w:cs="Times New Roman" w:hint="eastAsia"/>
          <w:sz w:val="28"/>
          <w:szCs w:val="28"/>
          <w:lang w:val="uk-UA"/>
        </w:rPr>
        <w:t>反革命事件</w:t>
      </w:r>
      <w:r>
        <w:rPr>
          <w:rFonts w:ascii="Times New Roman" w:hAnsi="Times New Roman" w:cs="Times New Roman"/>
          <w:sz w:val="28"/>
          <w:szCs w:val="28"/>
          <w:lang w:val="uk-UA"/>
        </w:rPr>
        <w:t xml:space="preserve"> і усунули Ден Сяопіна з усіх посад. Після смерті Мао Цзедуна у вересні «Банда чотирьох» намагалася прискорити контрреволюцію і захопити владу, випустивши 4 жовтня у газеті «Гуанмін жибао»</w:t>
      </w:r>
      <w:r w:rsidRPr="00014C23">
        <w:rPr>
          <w:rFonts w:ascii="Times New Roman" w:hAnsi="Times New Roman" w:cs="Times New Roman" w:hint="eastAsia"/>
          <w:sz w:val="28"/>
          <w:szCs w:val="28"/>
          <w:lang w:val="uk-UA"/>
        </w:rPr>
        <w:t>《光明日报》</w:t>
      </w:r>
      <w:r>
        <w:rPr>
          <w:rFonts w:ascii="Times New Roman" w:hAnsi="Times New Roman" w:cs="Times New Roman"/>
          <w:sz w:val="28"/>
          <w:szCs w:val="28"/>
          <w:lang w:val="uk-UA"/>
        </w:rPr>
        <w:t xml:space="preserve"> статтю </w:t>
      </w:r>
      <w:r w:rsidRPr="00014C23">
        <w:rPr>
          <w:rFonts w:ascii="Times New Roman" w:hAnsi="Times New Roman" w:cs="Times New Roman" w:hint="eastAsia"/>
          <w:sz w:val="28"/>
          <w:szCs w:val="28"/>
          <w:lang w:val="uk-UA"/>
        </w:rPr>
        <w:t>《永远按毛主席的既定方针办》</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(«Завжди дотримуйтесь встановленої Мао Цзедуном політики»), в якій було підроблено його передсмертні вказівки на користь радикального угрупування, проте Політбюро ЦК, на чолі якого стояли </w:t>
      </w:r>
      <w:r w:rsidRPr="00553FB5">
        <w:rPr>
          <w:rFonts w:ascii="Times New Roman" w:hAnsi="Times New Roman" w:cs="Times New Roman"/>
          <w:sz w:val="28"/>
          <w:szCs w:val="28"/>
          <w:lang w:val="uk-UA"/>
        </w:rPr>
        <w:t>Хуа Гуофен</w:t>
      </w:r>
      <w:r>
        <w:rPr>
          <w:rFonts w:ascii="Times New Roman" w:hAnsi="Times New Roman" w:cs="Times New Roman"/>
          <w:sz w:val="28"/>
          <w:szCs w:val="28"/>
          <w:lang w:val="uk-UA"/>
        </w:rPr>
        <w:t xml:space="preserve"> </w:t>
      </w:r>
      <w:r w:rsidRPr="009B2BFE">
        <w:rPr>
          <w:rFonts w:ascii="Times New Roman" w:hAnsi="Times New Roman" w:cs="Times New Roman" w:hint="eastAsia"/>
          <w:sz w:val="28"/>
          <w:szCs w:val="28"/>
          <w:lang w:val="uk-UA"/>
        </w:rPr>
        <w:t>华国锋</w:t>
      </w:r>
      <w:r w:rsidRPr="00553FB5">
        <w:rPr>
          <w:rFonts w:ascii="Times New Roman" w:hAnsi="Times New Roman" w:cs="Times New Roman"/>
          <w:sz w:val="28"/>
          <w:szCs w:val="28"/>
          <w:lang w:val="uk-UA"/>
        </w:rPr>
        <w:t>, Є Цзяньінь</w:t>
      </w:r>
      <w:r>
        <w:rPr>
          <w:rFonts w:ascii="Times New Roman" w:hAnsi="Times New Roman" w:cs="Times New Roman"/>
          <w:sz w:val="28"/>
          <w:szCs w:val="28"/>
          <w:lang w:val="uk-UA"/>
        </w:rPr>
        <w:t xml:space="preserve"> </w:t>
      </w:r>
      <w:r w:rsidRPr="009B2BFE">
        <w:rPr>
          <w:rFonts w:ascii="Times New Roman" w:hAnsi="Times New Roman" w:cs="Times New Roman" w:hint="eastAsia"/>
          <w:sz w:val="28"/>
          <w:szCs w:val="28"/>
          <w:lang w:val="uk-UA"/>
        </w:rPr>
        <w:t>叶剑英</w:t>
      </w:r>
      <w:r w:rsidRPr="00553FB5">
        <w:rPr>
          <w:rFonts w:ascii="Times New Roman" w:hAnsi="Times New Roman" w:cs="Times New Roman"/>
          <w:sz w:val="28"/>
          <w:szCs w:val="28"/>
          <w:lang w:val="uk-UA"/>
        </w:rPr>
        <w:t xml:space="preserve"> і Лі Сянь</w:t>
      </w:r>
      <w:r>
        <w:rPr>
          <w:rFonts w:ascii="Times New Roman" w:hAnsi="Times New Roman" w:cs="Times New Roman"/>
          <w:sz w:val="28"/>
          <w:szCs w:val="28"/>
          <w:lang w:val="uk-UA"/>
        </w:rPr>
        <w:t>н</w:t>
      </w:r>
      <w:r w:rsidRPr="00553FB5">
        <w:rPr>
          <w:rFonts w:ascii="Times New Roman" w:hAnsi="Times New Roman" w:cs="Times New Roman"/>
          <w:sz w:val="28"/>
          <w:szCs w:val="28"/>
          <w:lang w:val="uk-UA"/>
        </w:rPr>
        <w:t>ян</w:t>
      </w:r>
      <w:r>
        <w:rPr>
          <w:rFonts w:ascii="Times New Roman" w:hAnsi="Times New Roman" w:cs="Times New Roman"/>
          <w:sz w:val="28"/>
          <w:szCs w:val="28"/>
          <w:lang w:val="uk-UA"/>
        </w:rPr>
        <w:t xml:space="preserve">ь  </w:t>
      </w:r>
      <w:r w:rsidRPr="009B2BFE">
        <w:rPr>
          <w:rFonts w:ascii="Times New Roman" w:hAnsi="Times New Roman" w:cs="Times New Roman" w:hint="eastAsia"/>
          <w:sz w:val="28"/>
          <w:szCs w:val="28"/>
          <w:lang w:val="uk-UA"/>
        </w:rPr>
        <w:t>李先念</w:t>
      </w:r>
      <w:r>
        <w:rPr>
          <w:rFonts w:ascii="Times New Roman" w:hAnsi="Times New Roman" w:cs="Times New Roman"/>
          <w:sz w:val="28"/>
          <w:szCs w:val="28"/>
          <w:lang w:val="uk-UA"/>
        </w:rPr>
        <w:t>, розгромило «Банду чотирьох»</w:t>
      </w:r>
      <w:r w:rsidRPr="00114D01">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і поклало кінець катастрофі, спричиненій культурною революцією, оголосивши про її офіційне завершення у серпні 1977 року.</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червні 1981 року на шостому пленарному засіданні Центрального комітету Комуністичної партії Китаю одинадцятого скликання було прийнято «Резолюцію з деяких історичних питань партії з моменту заснування КНР» </w:t>
      </w:r>
      <w:r w:rsidRPr="004560BF">
        <w:rPr>
          <w:rFonts w:ascii="Times New Roman" w:hAnsi="Times New Roman" w:cs="Times New Roman" w:hint="eastAsia"/>
          <w:sz w:val="28"/>
          <w:szCs w:val="28"/>
          <w:lang w:val="uk-UA"/>
        </w:rPr>
        <w:t>《关于建国以来党的若干历史问题的决议》</w:t>
      </w:r>
      <w:r>
        <w:rPr>
          <w:rFonts w:ascii="Times New Roman" w:hAnsi="Times New Roman" w:cs="Times New Roman"/>
          <w:sz w:val="28"/>
          <w:szCs w:val="28"/>
          <w:lang w:val="uk-UA"/>
        </w:rPr>
        <w:t>, в якій стверджується: «Культурна революція, що відбувалася з травня 1966 року по жовтень 1976 року, призвела до того, що партія, країна та її народ зазнали тяжких втрат. Перебіг культурної революції свідчить про те, що головний ар</w:t>
      </w:r>
      <w:r w:rsidR="007D2CAE">
        <w:rPr>
          <w:rFonts w:ascii="Times New Roman" w:hAnsi="Times New Roman" w:cs="Times New Roman"/>
          <w:sz w:val="28"/>
          <w:szCs w:val="28"/>
          <w:lang w:val="uk-UA"/>
        </w:rPr>
        <w:t>гумент Мао Цзедуна, що став під</w:t>
      </w:r>
      <w:r w:rsidR="007D2CAE" w:rsidRPr="007D2CAE">
        <w:rPr>
          <w:rFonts w:ascii="Times New Roman" w:hAnsi="Times New Roman" w:cs="Times New Roman" w:hint="cs"/>
          <w:sz w:val="28"/>
          <w:szCs w:val="28"/>
          <w:lang w:val="uk-UA"/>
        </w:rPr>
        <w:t>ґ</w:t>
      </w:r>
      <w:r>
        <w:rPr>
          <w:rFonts w:ascii="Times New Roman" w:hAnsi="Times New Roman" w:cs="Times New Roman"/>
          <w:sz w:val="28"/>
          <w:szCs w:val="28"/>
          <w:lang w:val="uk-UA"/>
        </w:rPr>
        <w:t xml:space="preserve">рунтям для початку культурної революції, не відповідає </w:t>
      </w:r>
      <w:r w:rsidRPr="00BC5917">
        <w:rPr>
          <w:rFonts w:ascii="Times New Roman" w:hAnsi="Times New Roman" w:cs="Times New Roman"/>
          <w:sz w:val="28"/>
          <w:szCs w:val="28"/>
          <w:lang w:val="uk-UA"/>
        </w:rPr>
        <w:t>марксистсько-ленінськ</w:t>
      </w:r>
      <w:r>
        <w:rPr>
          <w:rFonts w:ascii="Times New Roman" w:hAnsi="Times New Roman" w:cs="Times New Roman"/>
          <w:sz w:val="28"/>
          <w:szCs w:val="28"/>
          <w:lang w:val="uk-UA"/>
        </w:rPr>
        <w:t>ій філософії та не відображає китайську дійсність. Факти довели, що культурна революція не є і не може називатись революцією. Це внутрішні чвари, що були помилково розпочаті главою держави і використані контрреволюційним угрупуванням задля власної вигоди, що призвело до серйозних для партії, держави та народу наслідків</w:t>
      </w:r>
      <w:r w:rsidRPr="00547633">
        <w:rPr>
          <w:rFonts w:ascii="Times New Roman" w:hAnsi="Times New Roman" w:cs="Times New Roman"/>
          <w:sz w:val="28"/>
          <w:szCs w:val="28"/>
          <w:lang w:val="uk-UA"/>
        </w:rPr>
        <w:t xml:space="preserve"> [16]</w:t>
      </w:r>
      <w:r>
        <w:rPr>
          <w:rFonts w:ascii="Times New Roman" w:hAnsi="Times New Roman" w:cs="Times New Roman"/>
          <w:sz w:val="28"/>
          <w:szCs w:val="28"/>
          <w:lang w:val="uk-UA"/>
        </w:rPr>
        <w:t xml:space="preserve">. </w:t>
      </w:r>
    </w:p>
    <w:p w:rsidR="005919F5" w:rsidRPr="004F0AA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Культурна революція призвела до застою мовних реформ.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було призупинене на десять років і відновилося лише з початком періоду </w:t>
      </w:r>
      <w:r w:rsidRPr="00130F64">
        <w:rPr>
          <w:rFonts w:ascii="Times New Roman" w:hAnsi="Times New Roman" w:cs="Times New Roman"/>
          <w:sz w:val="28"/>
          <w:szCs w:val="28"/>
          <w:lang w:val="uk-UA"/>
        </w:rPr>
        <w:t>політики реформ та відкритості</w:t>
      </w:r>
      <w:r w:rsidRPr="00547633">
        <w:rPr>
          <w:rFonts w:ascii="Times New Roman" w:hAnsi="Times New Roman" w:cs="Times New Roman"/>
          <w:sz w:val="28"/>
          <w:szCs w:val="28"/>
        </w:rPr>
        <w:t xml:space="preserve"> [3, </w:t>
      </w:r>
      <w:r>
        <w:rPr>
          <w:rFonts w:ascii="Times New Roman" w:hAnsi="Times New Roman" w:cs="Times New Roman"/>
          <w:sz w:val="28"/>
          <w:szCs w:val="28"/>
        </w:rPr>
        <w:t>с. 40-</w:t>
      </w:r>
      <w:r w:rsidRPr="00547633">
        <w:rPr>
          <w:rFonts w:ascii="Times New Roman" w:hAnsi="Times New Roman" w:cs="Times New Roman"/>
          <w:sz w:val="28"/>
          <w:szCs w:val="28"/>
        </w:rPr>
        <w:t>44]</w:t>
      </w:r>
      <w:r>
        <w:rPr>
          <w:rFonts w:ascii="Times New Roman" w:hAnsi="Times New Roman" w:cs="Times New Roman"/>
          <w:sz w:val="28"/>
          <w:szCs w:val="28"/>
          <w:lang w:val="uk-UA"/>
        </w:rPr>
        <w:t xml:space="preserve">. </w:t>
      </w:r>
    </w:p>
    <w:p w:rsidR="005919F5" w:rsidRPr="000E65ED" w:rsidRDefault="005919F5" w:rsidP="005919F5">
      <w:pPr>
        <w:spacing w:line="360" w:lineRule="auto"/>
        <w:ind w:firstLine="708"/>
        <w:rPr>
          <w:rFonts w:ascii="Times New Roman" w:hAnsi="Times New Roman" w:cs="Times New Roman"/>
          <w:b/>
          <w:sz w:val="28"/>
          <w:szCs w:val="28"/>
          <w:lang w:val="uk-UA"/>
        </w:rPr>
      </w:pPr>
      <w:r w:rsidRPr="000E65ED">
        <w:rPr>
          <w:rFonts w:ascii="Times New Roman" w:hAnsi="Times New Roman" w:cs="Times New Roman"/>
          <w:b/>
          <w:sz w:val="28"/>
          <w:szCs w:val="28"/>
          <w:lang w:val="uk-UA"/>
        </w:rPr>
        <w:lastRenderedPageBreak/>
        <w:t xml:space="preserve">2.3. Уніфікація путунхуа часів політики реформ та відкритості </w:t>
      </w:r>
    </w:p>
    <w:p w:rsidR="005919F5" w:rsidRPr="002C10B1" w:rsidRDefault="005919F5" w:rsidP="005919F5">
      <w:pPr>
        <w:spacing w:line="360" w:lineRule="auto"/>
        <w:ind w:firstLine="708"/>
        <w:rPr>
          <w:rFonts w:ascii="Times New Roman" w:hAnsi="Times New Roman" w:cs="Times New Roman"/>
          <w:sz w:val="28"/>
          <w:szCs w:val="28"/>
          <w:lang w:val="uk-UA"/>
        </w:rPr>
      </w:pPr>
      <w:r w:rsidRPr="002C10B1">
        <w:rPr>
          <w:rFonts w:ascii="Times New Roman" w:hAnsi="Times New Roman" w:cs="Times New Roman"/>
          <w:sz w:val="28"/>
          <w:szCs w:val="28"/>
          <w:lang w:val="uk-UA"/>
        </w:rPr>
        <w:t>Культурна революція</w:t>
      </w:r>
      <w:r w:rsidRPr="002C10B1">
        <w:rPr>
          <w:rFonts w:ascii="Times New Roman" w:hAnsi="Times New Roman" w:cs="Times New Roman"/>
          <w:sz w:val="28"/>
          <w:szCs w:val="28"/>
          <w:lang w:val="uk-UA"/>
        </w:rPr>
        <w:t>文化大革命</w:t>
      </w:r>
      <w:r w:rsidRPr="002C10B1">
        <w:rPr>
          <w:rFonts w:ascii="Times New Roman" w:hAnsi="Times New Roman" w:cs="Times New Roman"/>
          <w:sz w:val="28"/>
          <w:szCs w:val="28"/>
          <w:lang w:val="uk-UA"/>
        </w:rPr>
        <w:t xml:space="preserve">, що відбувалася протягом 1966-1976 років, лишила країну у несприятливому становищі: розвиток продуктивних сил відбувався повільно (адже після заснування Нового Китаю </w:t>
      </w:r>
      <w:r w:rsidRPr="002C10B1">
        <w:rPr>
          <w:rFonts w:ascii="Times New Roman" w:hAnsi="Times New Roman" w:cs="Times New Roman"/>
          <w:sz w:val="28"/>
          <w:szCs w:val="28"/>
          <w:lang w:val="uk-UA"/>
        </w:rPr>
        <w:t>新中国</w:t>
      </w:r>
      <w:r w:rsidRPr="002C10B1">
        <w:rPr>
          <w:rFonts w:ascii="Times New Roman" w:hAnsi="Times New Roman" w:cs="Times New Roman"/>
          <w:sz w:val="28"/>
          <w:szCs w:val="28"/>
          <w:lang w:val="uk-UA"/>
        </w:rPr>
        <w:t xml:space="preserve"> у 1949 році централізовано-планова економіка серйозно заважала даному процесу), не були вирішені питання забезпеченості населення предметами першої необхідності, в аспектах освіти, науки та техніки країна залишалася відсталою. </w:t>
      </w:r>
    </w:p>
    <w:p w:rsidR="005919F5" w:rsidRPr="002C10B1" w:rsidRDefault="005919F5" w:rsidP="005919F5">
      <w:pPr>
        <w:spacing w:line="360" w:lineRule="auto"/>
        <w:ind w:firstLine="708"/>
        <w:rPr>
          <w:rFonts w:ascii="Times New Roman" w:hAnsi="Times New Roman" w:cs="Times New Roman"/>
          <w:sz w:val="28"/>
          <w:szCs w:val="28"/>
          <w:lang w:val="uk-UA"/>
        </w:rPr>
      </w:pPr>
      <w:r w:rsidRPr="002C10B1">
        <w:rPr>
          <w:rFonts w:ascii="Times New Roman" w:hAnsi="Times New Roman" w:cs="Times New Roman"/>
          <w:sz w:val="28"/>
          <w:szCs w:val="28"/>
          <w:lang w:val="uk-UA"/>
        </w:rPr>
        <w:t>Запорукою вдосконалення ринкової економіки, активного та стабільного просування реформ політичної та культурної систем було впровадження нового мислення. Саме тому з 18 по 22 грудня 1978 року було проведено третє пленарне засідання Центрального комітету 11 скликання з ініціативи Ден Сяопіна, чим розпочалися великий перелом та нова сторінка історії Китаю. Було визначено такі ключові напрямки змін, як продовження традицій минулого та відкриття нових шляхів для розвитку майбутнього – зокрема, відновлення марксистської ідеологічної лінії, послаблення значимості лозунгу «Класова боротьба як вирішальна ланка», перенесення фокусу роботи всієї партії на соціалістичну модернізацію суспільства. Таким чином, чітко визначеним історичним завданням партії стало створення могутньої соціалістичної держави та проведення</w:t>
      </w:r>
      <w:r>
        <w:rPr>
          <w:rFonts w:ascii="Times New Roman" w:hAnsi="Times New Roman" w:cs="Times New Roman"/>
          <w:sz w:val="28"/>
          <w:szCs w:val="28"/>
          <w:lang w:val="uk-UA"/>
        </w:rPr>
        <w:t xml:space="preserve"> політики реформ і відкритості </w:t>
      </w:r>
      <w:r w:rsidRPr="002C10B1">
        <w:rPr>
          <w:rFonts w:ascii="Times New Roman" w:hAnsi="Times New Roman" w:cs="Times New Roman"/>
          <w:sz w:val="28"/>
          <w:szCs w:val="28"/>
          <w:lang w:val="uk-UA"/>
        </w:rPr>
        <w:t>改革开放</w:t>
      </w:r>
      <w:r w:rsidRPr="002C10B1">
        <w:rPr>
          <w:rFonts w:ascii="Times New Roman" w:hAnsi="Times New Roman" w:cs="Times New Roman"/>
          <w:sz w:val="28"/>
          <w:szCs w:val="28"/>
          <w:lang w:val="uk-UA"/>
        </w:rPr>
        <w:t>, а Дена Сяопіна було визнано головним розробником соціалістичної реформи та політики відкритості, що лишили незгладимий слід в історії Китаю.</w:t>
      </w:r>
    </w:p>
    <w:p w:rsidR="005919F5" w:rsidRPr="002C10B1" w:rsidRDefault="005919F5" w:rsidP="005919F5">
      <w:pPr>
        <w:spacing w:line="360" w:lineRule="auto"/>
        <w:ind w:firstLine="708"/>
        <w:rPr>
          <w:rFonts w:ascii="Times New Roman" w:hAnsi="Times New Roman" w:cs="Times New Roman"/>
          <w:sz w:val="28"/>
          <w:szCs w:val="28"/>
          <w:lang w:val="uk-UA"/>
        </w:rPr>
      </w:pPr>
      <w:r w:rsidRPr="002C10B1">
        <w:rPr>
          <w:rFonts w:ascii="Times New Roman" w:hAnsi="Times New Roman" w:cs="Times New Roman"/>
          <w:sz w:val="28"/>
          <w:szCs w:val="28"/>
          <w:lang w:val="uk-UA"/>
        </w:rPr>
        <w:t xml:space="preserve">Реформи, тобто </w:t>
      </w:r>
      <w:r w:rsidRPr="002C10B1">
        <w:rPr>
          <w:rFonts w:ascii="Times New Roman" w:hAnsi="Times New Roman" w:cs="Times New Roman"/>
          <w:sz w:val="28"/>
          <w:szCs w:val="28"/>
          <w:lang w:val="uk-UA"/>
        </w:rPr>
        <w:t>改革</w:t>
      </w:r>
      <w:r w:rsidRPr="002C10B1">
        <w:rPr>
          <w:rFonts w:ascii="Times New Roman" w:hAnsi="Times New Roman" w:cs="Times New Roman"/>
          <w:sz w:val="28"/>
          <w:szCs w:val="28"/>
          <w:lang w:val="uk-UA"/>
        </w:rPr>
        <w:t>, полягали у:</w:t>
      </w:r>
    </w:p>
    <w:p w:rsidR="005919F5" w:rsidRPr="002C10B1" w:rsidRDefault="005919F5" w:rsidP="005919F5">
      <w:pPr>
        <w:pStyle w:val="a4"/>
        <w:numPr>
          <w:ilvl w:val="0"/>
          <w:numId w:val="11"/>
        </w:numPr>
        <w:spacing w:after="200" w:line="360" w:lineRule="auto"/>
        <w:rPr>
          <w:rFonts w:ascii="Times New Roman" w:hAnsi="Times New Roman" w:cs="Times New Roman"/>
          <w:sz w:val="28"/>
          <w:szCs w:val="28"/>
          <w:lang w:val="uk-UA"/>
        </w:rPr>
      </w:pPr>
      <w:r w:rsidRPr="002C10B1">
        <w:rPr>
          <w:rFonts w:ascii="Times New Roman" w:hAnsi="Times New Roman" w:cs="Times New Roman"/>
          <w:sz w:val="28"/>
          <w:szCs w:val="28"/>
          <w:lang w:val="uk-UA"/>
        </w:rPr>
        <w:t xml:space="preserve">Свідомому коригуванні та реформуванні тих внутрішніх аспектів та зв’язків, що впливали на продуктивність та визначали економічну основу країни; </w:t>
      </w:r>
    </w:p>
    <w:p w:rsidR="005919F5" w:rsidRPr="002C10B1" w:rsidRDefault="005919F5" w:rsidP="005919F5">
      <w:pPr>
        <w:pStyle w:val="a4"/>
        <w:numPr>
          <w:ilvl w:val="0"/>
          <w:numId w:val="11"/>
        </w:numPr>
        <w:spacing w:after="200" w:line="360" w:lineRule="auto"/>
        <w:rPr>
          <w:rFonts w:ascii="Times New Roman" w:hAnsi="Times New Roman" w:cs="Times New Roman"/>
          <w:sz w:val="28"/>
          <w:szCs w:val="28"/>
          <w:lang w:val="uk-UA"/>
        </w:rPr>
      </w:pPr>
      <w:r w:rsidRPr="002C10B1">
        <w:rPr>
          <w:rFonts w:ascii="Times New Roman" w:hAnsi="Times New Roman" w:cs="Times New Roman"/>
          <w:sz w:val="28"/>
          <w:szCs w:val="28"/>
          <w:lang w:val="uk-UA"/>
        </w:rPr>
        <w:lastRenderedPageBreak/>
        <w:t>Сприянні розвитку продуктивних сил та всебічного прогресу різноманітних сфер діяльності;</w:t>
      </w:r>
    </w:p>
    <w:p w:rsidR="005919F5" w:rsidRPr="002C10B1" w:rsidRDefault="005919F5" w:rsidP="005919F5">
      <w:pPr>
        <w:pStyle w:val="a4"/>
        <w:numPr>
          <w:ilvl w:val="0"/>
          <w:numId w:val="11"/>
        </w:numPr>
        <w:spacing w:after="200" w:line="360" w:lineRule="auto"/>
        <w:rPr>
          <w:rFonts w:ascii="Times New Roman" w:hAnsi="Times New Roman" w:cs="Times New Roman"/>
          <w:sz w:val="28"/>
          <w:szCs w:val="28"/>
          <w:lang w:val="uk-UA"/>
        </w:rPr>
      </w:pPr>
      <w:r w:rsidRPr="002C10B1">
        <w:rPr>
          <w:rFonts w:ascii="Times New Roman" w:hAnsi="Times New Roman" w:cs="Times New Roman"/>
          <w:sz w:val="28"/>
          <w:szCs w:val="28"/>
          <w:lang w:val="uk-UA"/>
        </w:rPr>
        <w:t xml:space="preserve">Забезпеченні покращеної реалізації інтересів широких мас населення. </w:t>
      </w:r>
    </w:p>
    <w:p w:rsidR="005919F5" w:rsidRPr="00262F73" w:rsidRDefault="005919F5" w:rsidP="005919F5">
      <w:pPr>
        <w:spacing w:line="360" w:lineRule="auto"/>
        <w:ind w:firstLine="708"/>
        <w:rPr>
          <w:rFonts w:ascii="Times New Roman" w:hAnsi="Times New Roman" w:cs="Times New Roman"/>
          <w:sz w:val="28"/>
          <w:szCs w:val="28"/>
          <w:lang w:val="uk-UA"/>
        </w:rPr>
      </w:pPr>
      <w:r w:rsidRPr="002C10B1">
        <w:rPr>
          <w:rFonts w:ascii="Times New Roman" w:hAnsi="Times New Roman" w:cs="Times New Roman"/>
          <w:sz w:val="28"/>
          <w:szCs w:val="28"/>
          <w:lang w:val="uk-UA"/>
        </w:rPr>
        <w:t xml:space="preserve">Відкритість, тобто </w:t>
      </w:r>
      <w:r w:rsidRPr="002C10B1">
        <w:rPr>
          <w:rFonts w:ascii="Times New Roman" w:hAnsi="Times New Roman" w:cs="Times New Roman"/>
          <w:sz w:val="28"/>
          <w:szCs w:val="28"/>
          <w:lang w:val="uk-UA"/>
        </w:rPr>
        <w:t>开放</w:t>
      </w:r>
      <w:r w:rsidRPr="002C10B1">
        <w:rPr>
          <w:rFonts w:ascii="Times New Roman" w:hAnsi="Times New Roman" w:cs="Times New Roman"/>
          <w:sz w:val="28"/>
          <w:szCs w:val="28"/>
          <w:lang w:val="uk-UA"/>
        </w:rPr>
        <w:t xml:space="preserve">, була неминучим вибором, що мала забезпечити пришвидшення модернізації країни. Влада вважала, що поглиблене просування політики реформ та відкритості </w:t>
      </w:r>
      <w:r w:rsidRPr="002C10B1">
        <w:rPr>
          <w:rFonts w:ascii="Times New Roman" w:hAnsi="Times New Roman" w:cs="Times New Roman"/>
          <w:sz w:val="28"/>
          <w:szCs w:val="28"/>
          <w:lang w:val="uk-UA"/>
        </w:rPr>
        <w:t>改革开放</w:t>
      </w:r>
      <w:r w:rsidRPr="002C10B1">
        <w:rPr>
          <w:rFonts w:ascii="Times New Roman" w:hAnsi="Times New Roman" w:cs="Times New Roman"/>
          <w:sz w:val="28"/>
          <w:szCs w:val="28"/>
          <w:lang w:val="uk-UA"/>
        </w:rPr>
        <w:t xml:space="preserve"> вимагало дотримання соціалізму. </w:t>
      </w:r>
    </w:p>
    <w:p w:rsidR="005919F5" w:rsidRPr="002C10B1" w:rsidRDefault="005919F5" w:rsidP="005919F5">
      <w:pPr>
        <w:spacing w:line="360" w:lineRule="auto"/>
        <w:ind w:firstLine="708"/>
        <w:rPr>
          <w:rFonts w:ascii="Times New Roman" w:hAnsi="Times New Roman" w:cs="Times New Roman"/>
          <w:sz w:val="28"/>
          <w:szCs w:val="28"/>
          <w:lang w:val="uk-UA"/>
        </w:rPr>
      </w:pPr>
      <w:r w:rsidRPr="002C10B1">
        <w:rPr>
          <w:rFonts w:ascii="Times New Roman" w:hAnsi="Times New Roman" w:cs="Times New Roman"/>
          <w:sz w:val="28"/>
          <w:szCs w:val="28"/>
          <w:lang w:val="uk-UA"/>
        </w:rPr>
        <w:t xml:space="preserve">Політика реформ і відкритості </w:t>
      </w:r>
      <w:r w:rsidRPr="002C10B1">
        <w:rPr>
          <w:rFonts w:ascii="Times New Roman" w:hAnsi="Times New Roman" w:cs="Times New Roman"/>
          <w:sz w:val="28"/>
          <w:szCs w:val="28"/>
          <w:lang w:val="uk-UA"/>
        </w:rPr>
        <w:t>改革开放</w:t>
      </w:r>
      <w:r w:rsidRPr="002C10B1">
        <w:rPr>
          <w:rFonts w:ascii="Times New Roman" w:hAnsi="Times New Roman" w:cs="Times New Roman"/>
          <w:sz w:val="28"/>
          <w:szCs w:val="28"/>
          <w:lang w:val="uk-UA"/>
        </w:rPr>
        <w:t xml:space="preserve"> є ключовим вибором для долі сучасного Китаю, адже завдяки цим змінам Китай досягнув таких цілей:</w:t>
      </w:r>
    </w:p>
    <w:p w:rsidR="005919F5" w:rsidRPr="002C10B1" w:rsidRDefault="005919F5" w:rsidP="005919F5">
      <w:pPr>
        <w:pStyle w:val="a4"/>
        <w:numPr>
          <w:ilvl w:val="0"/>
          <w:numId w:val="12"/>
        </w:numPr>
        <w:spacing w:after="200" w:line="360" w:lineRule="auto"/>
        <w:rPr>
          <w:rFonts w:ascii="Times New Roman" w:hAnsi="Times New Roman" w:cs="Times New Roman"/>
          <w:sz w:val="28"/>
          <w:szCs w:val="28"/>
          <w:lang w:val="uk-UA"/>
        </w:rPr>
      </w:pPr>
      <w:r w:rsidRPr="002C10B1">
        <w:rPr>
          <w:rFonts w:ascii="Times New Roman" w:hAnsi="Times New Roman" w:cs="Times New Roman"/>
          <w:sz w:val="28"/>
          <w:szCs w:val="28"/>
          <w:lang w:val="uk-UA"/>
        </w:rPr>
        <w:t>Перехід від високоцентралізованої системи планової економіки до соціалістичної ринкової  системи, що нині активно розвивається;</w:t>
      </w:r>
    </w:p>
    <w:p w:rsidR="005919F5" w:rsidRPr="002C10B1" w:rsidRDefault="005919F5" w:rsidP="005919F5">
      <w:pPr>
        <w:pStyle w:val="a4"/>
        <w:numPr>
          <w:ilvl w:val="0"/>
          <w:numId w:val="12"/>
        </w:numPr>
        <w:spacing w:after="200" w:line="360" w:lineRule="auto"/>
        <w:rPr>
          <w:rFonts w:ascii="Times New Roman" w:hAnsi="Times New Roman" w:cs="Times New Roman"/>
          <w:sz w:val="28"/>
          <w:szCs w:val="28"/>
          <w:lang w:val="uk-UA"/>
        </w:rPr>
      </w:pPr>
      <w:r w:rsidRPr="002C10B1">
        <w:rPr>
          <w:rFonts w:ascii="Times New Roman" w:hAnsi="Times New Roman" w:cs="Times New Roman"/>
          <w:sz w:val="28"/>
          <w:szCs w:val="28"/>
          <w:lang w:val="uk-UA"/>
        </w:rPr>
        <w:t>Перехід від закритого та напівзакритого суспільства до всебічно відкритого;</w:t>
      </w:r>
    </w:p>
    <w:p w:rsidR="005919F5" w:rsidRPr="002C10B1" w:rsidRDefault="005919F5" w:rsidP="005919F5">
      <w:pPr>
        <w:pStyle w:val="a4"/>
        <w:numPr>
          <w:ilvl w:val="0"/>
          <w:numId w:val="12"/>
        </w:numPr>
        <w:spacing w:after="200" w:line="360" w:lineRule="auto"/>
        <w:rPr>
          <w:rFonts w:ascii="Times New Roman" w:hAnsi="Times New Roman" w:cs="Times New Roman"/>
          <w:sz w:val="28"/>
          <w:szCs w:val="28"/>
          <w:lang w:val="uk-UA"/>
        </w:rPr>
      </w:pPr>
      <w:r w:rsidRPr="002C10B1">
        <w:rPr>
          <w:rFonts w:ascii="Times New Roman" w:hAnsi="Times New Roman" w:cs="Times New Roman"/>
          <w:sz w:val="28"/>
          <w:szCs w:val="28"/>
          <w:lang w:val="uk-UA"/>
        </w:rPr>
        <w:t>Перехід від мінімального забезпечення населення предметами першої необхідності до високих середніх показників матеріального благополуччя у суспільстві.</w:t>
      </w:r>
    </w:p>
    <w:p w:rsidR="005919F5" w:rsidRDefault="005919F5" w:rsidP="005919F5">
      <w:pPr>
        <w:spacing w:line="360" w:lineRule="auto"/>
        <w:ind w:firstLine="708"/>
        <w:rPr>
          <w:rFonts w:ascii="Times New Roman" w:hAnsi="Times New Roman" w:cs="Times New Roman"/>
          <w:sz w:val="28"/>
          <w:szCs w:val="28"/>
          <w:lang w:val="uk-UA"/>
        </w:rPr>
      </w:pPr>
      <w:r w:rsidRPr="002C10B1">
        <w:rPr>
          <w:rFonts w:ascii="Times New Roman" w:hAnsi="Times New Roman" w:cs="Times New Roman"/>
          <w:sz w:val="28"/>
          <w:szCs w:val="28"/>
          <w:lang w:val="uk-UA"/>
        </w:rPr>
        <w:t xml:space="preserve">На конференції, присвяченій сорокаріччю політики реформ і відкритості </w:t>
      </w:r>
      <w:r w:rsidRPr="002C10B1">
        <w:rPr>
          <w:rFonts w:ascii="Times New Roman" w:hAnsi="Times New Roman" w:cs="Times New Roman"/>
          <w:sz w:val="28"/>
          <w:szCs w:val="28"/>
          <w:lang w:val="uk-UA"/>
        </w:rPr>
        <w:t>改革开放</w:t>
      </w:r>
      <w:r w:rsidRPr="002C10B1">
        <w:rPr>
          <w:rFonts w:ascii="Times New Roman" w:hAnsi="Times New Roman" w:cs="Times New Roman"/>
          <w:sz w:val="28"/>
          <w:szCs w:val="28"/>
          <w:lang w:val="uk-UA"/>
        </w:rPr>
        <w:t xml:space="preserve">, Сі Цзіньпін висловив думку, що вона є великим пробудженням, яке зробило можливим створення партії. Політика реформ і відкритості </w:t>
      </w:r>
      <w:r w:rsidRPr="002C10B1">
        <w:rPr>
          <w:rFonts w:ascii="Times New Roman" w:hAnsi="Times New Roman" w:cs="Times New Roman"/>
          <w:sz w:val="28"/>
          <w:szCs w:val="28"/>
          <w:lang w:val="uk-UA"/>
        </w:rPr>
        <w:t>改革开放</w:t>
      </w:r>
      <w:r w:rsidRPr="002C10B1">
        <w:rPr>
          <w:rFonts w:ascii="Times New Roman" w:hAnsi="Times New Roman" w:cs="Times New Roman"/>
          <w:sz w:val="28"/>
          <w:szCs w:val="28"/>
          <w:lang w:val="uk-UA"/>
        </w:rPr>
        <w:t xml:space="preserve"> – це велика революція в історії розвитку китайського народу та китайської нації, яка сприяла значному стрибку у просуванні соціалізму з китайською специфікою</w:t>
      </w:r>
      <w:r w:rsidRPr="00262F73">
        <w:rPr>
          <w:rFonts w:ascii="Times New Roman" w:hAnsi="Times New Roman" w:cs="Times New Roman"/>
          <w:sz w:val="28"/>
          <w:szCs w:val="28"/>
          <w:lang w:val="uk-UA"/>
        </w:rPr>
        <w:t xml:space="preserve"> </w:t>
      </w:r>
      <w:r w:rsidRPr="001B1155">
        <w:rPr>
          <w:rFonts w:ascii="Times New Roman" w:hAnsi="Times New Roman" w:cs="Times New Roman"/>
          <w:sz w:val="28"/>
          <w:szCs w:val="28"/>
          <w:lang w:val="uk-UA"/>
        </w:rPr>
        <w:t>[51]</w:t>
      </w:r>
      <w:r w:rsidRPr="002C10B1">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sidRPr="002C10B1">
        <w:rPr>
          <w:rFonts w:ascii="Times New Roman" w:hAnsi="Times New Roman" w:cs="Times New Roman"/>
          <w:sz w:val="28"/>
          <w:szCs w:val="28"/>
          <w:lang w:val="uk-UA"/>
        </w:rPr>
        <w:t>У свою чергу це стало підставою для відновлення мовних реформ</w:t>
      </w:r>
      <w:r>
        <w:rPr>
          <w:rFonts w:ascii="Times New Roman" w:hAnsi="Times New Roman" w:cs="Times New Roman"/>
          <w:sz w:val="28"/>
          <w:szCs w:val="28"/>
          <w:lang w:val="uk-UA"/>
        </w:rPr>
        <w:t xml:space="preserve"> і вже у 1980 р. було засновано Китайське лінгвістичне товариство</w:t>
      </w:r>
      <w:r w:rsidRPr="0001243B">
        <w:rPr>
          <w:rFonts w:ascii="Times New Roman" w:hAnsi="Times New Roman" w:cs="Times New Roman" w:hint="eastAsia"/>
          <w:sz w:val="28"/>
          <w:szCs w:val="28"/>
          <w:lang w:val="uk-UA"/>
        </w:rPr>
        <w:t xml:space="preserve"> </w:t>
      </w:r>
      <w:r w:rsidRPr="00C2537D">
        <w:rPr>
          <w:rFonts w:ascii="Times New Roman" w:hAnsi="Times New Roman" w:cs="Times New Roman" w:hint="eastAsia"/>
          <w:sz w:val="28"/>
          <w:szCs w:val="28"/>
        </w:rPr>
        <w:t>中国语言学会</w:t>
      </w:r>
      <w:r w:rsidRPr="00C2537D">
        <w:rPr>
          <w:rFonts w:ascii="Times New Roman" w:hAnsi="Times New Roman" w:cs="Times New Roman"/>
          <w:sz w:val="28"/>
          <w:szCs w:val="28"/>
          <w:lang w:val="uk-UA"/>
        </w:rPr>
        <w:t>,</w:t>
      </w:r>
      <w:r>
        <w:rPr>
          <w:rFonts w:ascii="Times New Roman" w:hAnsi="Times New Roman" w:cs="Times New Roman"/>
          <w:sz w:val="28"/>
          <w:szCs w:val="28"/>
          <w:lang w:val="uk-UA"/>
        </w:rPr>
        <w:t xml:space="preserve"> члени якого активно займаються мовною роботою та дослідженнями, підсумки яких оголошуються на загальнодержавній науковій конференції раз на два роки. За необхідності додатково час від часу проводяться наукові </w:t>
      </w:r>
      <w:r>
        <w:rPr>
          <w:rFonts w:ascii="Times New Roman" w:hAnsi="Times New Roman" w:cs="Times New Roman"/>
          <w:sz w:val="28"/>
          <w:szCs w:val="28"/>
          <w:lang w:val="uk-UA"/>
        </w:rPr>
        <w:lastRenderedPageBreak/>
        <w:t xml:space="preserve">дискусії з конкретних лінгвістичних питань та семінари. Крім того, члени товариства займаються редагуванням та виданням наукових журналів </w:t>
      </w:r>
      <w:r w:rsidRPr="00E50445">
        <w:rPr>
          <w:rFonts w:ascii="Times New Roman" w:hAnsi="Times New Roman" w:cs="Times New Roman" w:hint="eastAsia"/>
          <w:sz w:val="28"/>
          <w:szCs w:val="28"/>
          <w:lang w:val="uk-UA"/>
        </w:rPr>
        <w:t>《中国语言学报》</w:t>
      </w:r>
      <w:r>
        <w:rPr>
          <w:rFonts w:ascii="Times New Roman" w:hAnsi="Times New Roman" w:cs="Times New Roman" w:hint="eastAsia"/>
          <w:sz w:val="28"/>
          <w:szCs w:val="28"/>
          <w:lang w:val="uk-UA"/>
        </w:rPr>
        <w:t>(</w:t>
      </w:r>
      <w:r>
        <w:rPr>
          <w:rFonts w:ascii="Times New Roman" w:hAnsi="Times New Roman" w:cs="Times New Roman"/>
          <w:sz w:val="28"/>
          <w:szCs w:val="28"/>
          <w:lang w:val="uk-UA"/>
        </w:rPr>
        <w:t>«Вісник китайської мови»</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w:t>
      </w:r>
      <w:r w:rsidRPr="00E50445">
        <w:rPr>
          <w:rFonts w:ascii="Times New Roman" w:hAnsi="Times New Roman" w:cs="Times New Roman" w:hint="eastAsia"/>
          <w:sz w:val="28"/>
          <w:szCs w:val="28"/>
          <w:lang w:val="uk-UA"/>
        </w:rPr>
        <w:t>《中国语言学会会刊》</w:t>
      </w:r>
      <w:r>
        <w:rPr>
          <w:rFonts w:ascii="Times New Roman" w:hAnsi="Times New Roman" w:cs="Times New Roman"/>
          <w:sz w:val="28"/>
          <w:szCs w:val="28"/>
          <w:lang w:val="uk-UA"/>
        </w:rPr>
        <w:t xml:space="preserve">(«Праці Китайського лінгвістичного товариства») та інших творів.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жовтні того ж року на всекитайській лінгвістичній конференції було прийнято рішення перепрацювати «Тимчасову систему граматики китайської мови для викладання» Чжан Чжигуна, затверджену у 1956 р., відповідно до сучасних досягнень мовознавства і з урахуванням нового досвіду викладання у школах. </w:t>
      </w:r>
    </w:p>
    <w:p w:rsidR="005919F5" w:rsidRPr="00003FC7" w:rsidRDefault="005919F5" w:rsidP="005919F5">
      <w:pPr>
        <w:spacing w:line="360" w:lineRule="auto"/>
        <w:ind w:firstLine="708"/>
        <w:rPr>
          <w:rFonts w:ascii="Times New Roman" w:hAnsi="Times New Roman" w:cs="Times New Roman"/>
          <w:b/>
          <w:sz w:val="28"/>
          <w:szCs w:val="28"/>
          <w:lang w:val="uk-UA"/>
        </w:rPr>
      </w:pPr>
      <w:r>
        <w:rPr>
          <w:rFonts w:ascii="Times New Roman" w:hAnsi="Times New Roman" w:cs="Times New Roman"/>
          <w:sz w:val="28"/>
          <w:szCs w:val="28"/>
          <w:lang w:val="uk-UA"/>
        </w:rPr>
        <w:t>У липні 1981 р. Міністерство просвіти скликало конференцію у місті Харбін для нового обговорення. На цей раз «Тимчасова система граматики китайської мови для викладання» детально розглядалась кількома робочими комісіями. Результати були зібрані у загальний документ під назвою «Виправлена пояснювальна записка і основні зміни у «</w:t>
      </w:r>
      <w:r w:rsidRPr="00501445">
        <w:rPr>
          <w:rFonts w:ascii="Times New Roman" w:hAnsi="Times New Roman" w:cs="Times New Roman"/>
          <w:sz w:val="28"/>
          <w:szCs w:val="28"/>
          <w:lang w:val="uk-UA"/>
        </w:rPr>
        <w:t>Тимчасовій системі граматики китайської мови для викладання</w:t>
      </w:r>
      <w:r w:rsidRPr="002F380E">
        <w:rPr>
          <w:rFonts w:ascii="Times New Roman" w:hAnsi="Times New Roman" w:cs="Times New Roman"/>
          <w:b/>
          <w:sz w:val="28"/>
          <w:szCs w:val="28"/>
          <w:lang w:val="uk-UA"/>
        </w:rPr>
        <w:t>».</w:t>
      </w:r>
    </w:p>
    <w:p w:rsidR="005919F5" w:rsidRPr="00745380"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Формально у Конституції 1982 р. </w:t>
      </w:r>
      <w:r w:rsidRPr="00EC3DAA">
        <w:rPr>
          <w:rFonts w:ascii="Times New Roman" w:hAnsi="Times New Roman" w:cs="Times New Roman"/>
          <w:sz w:val="28"/>
          <w:szCs w:val="28"/>
          <w:lang w:val="uk-UA"/>
        </w:rPr>
        <w:t>путунхуа</w:t>
      </w:r>
      <w:r w:rsidRPr="00745380">
        <w:rPr>
          <w:rFonts w:ascii="Times New Roman" w:hAnsi="Times New Roman" w:cs="Times New Roman"/>
          <w:sz w:val="28"/>
          <w:szCs w:val="28"/>
          <w:lang w:val="uk-UA"/>
        </w:rPr>
        <w:t xml:space="preserve"> було надано статусу загальнодержавної мови.</w:t>
      </w:r>
      <w:r>
        <w:rPr>
          <w:rFonts w:ascii="Times New Roman" w:hAnsi="Times New Roman" w:cs="Times New Roman"/>
          <w:sz w:val="28"/>
          <w:szCs w:val="28"/>
          <w:lang w:val="uk-UA"/>
        </w:rPr>
        <w:t xml:space="preserve"> Згідно з 19 статтею нової Конституції КНР «Держава повсюдно розповсюджує вживання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r w:rsidRPr="00616334">
        <w:rPr>
          <w:rFonts w:ascii="Times New Roman" w:hAnsi="Times New Roman" w:cs="Times New Roman"/>
          <w:sz w:val="28"/>
          <w:szCs w:val="28"/>
        </w:rPr>
        <w:t xml:space="preserve"> [3, </w:t>
      </w:r>
      <w:r>
        <w:rPr>
          <w:rFonts w:ascii="Times New Roman" w:hAnsi="Times New Roman" w:cs="Times New Roman"/>
          <w:sz w:val="28"/>
          <w:szCs w:val="28"/>
        </w:rPr>
        <w:t xml:space="preserve">с. </w:t>
      </w:r>
      <w:r w:rsidRPr="00616334">
        <w:rPr>
          <w:rFonts w:ascii="Times New Roman" w:hAnsi="Times New Roman" w:cs="Times New Roman"/>
          <w:sz w:val="28"/>
          <w:szCs w:val="28"/>
        </w:rPr>
        <w:t>44]</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У 1994 р. було уведено </w:t>
      </w:r>
      <w:r w:rsidRPr="00B44AB4">
        <w:rPr>
          <w:rFonts w:ascii="Times New Roman" w:hAnsi="Times New Roman" w:cs="Times New Roman"/>
          <w:sz w:val="28"/>
          <w:szCs w:val="28"/>
          <w:lang w:val="uk-UA"/>
        </w:rPr>
        <w:t xml:space="preserve">офіційний мовний іспит на рівень знання </w:t>
      </w:r>
      <w:r w:rsidRPr="00EC3DAA">
        <w:rPr>
          <w:rFonts w:ascii="Times New Roman" w:hAnsi="Times New Roman" w:cs="Times New Roman"/>
          <w:sz w:val="28"/>
          <w:szCs w:val="28"/>
          <w:lang w:val="uk-UA"/>
        </w:rPr>
        <w:t>путунхуа</w:t>
      </w:r>
      <w:r w:rsidRPr="00B44AB4">
        <w:rPr>
          <w:rFonts w:ascii="Times New Roman" w:hAnsi="Times New Roman" w:cs="Times New Roman"/>
          <w:sz w:val="28"/>
          <w:szCs w:val="28"/>
          <w:lang w:val="uk-UA"/>
        </w:rPr>
        <w:t xml:space="preserve"> (</w:t>
      </w:r>
      <w:r w:rsidRPr="00B44AB4">
        <w:rPr>
          <w:rFonts w:ascii="Times New Roman" w:hAnsi="Times New Roman" w:cs="Times New Roman"/>
          <w:sz w:val="28"/>
          <w:szCs w:val="28"/>
        </w:rPr>
        <w:t>普通话水平测试</w:t>
      </w:r>
      <w:r w:rsidRPr="00B44AB4">
        <w:rPr>
          <w:rFonts w:ascii="Times New Roman" w:hAnsi="Times New Roman" w:cs="Times New Roman"/>
          <w:sz w:val="28"/>
          <w:szCs w:val="28"/>
          <w:lang w:val="uk-UA"/>
        </w:rPr>
        <w:t>),</w:t>
      </w:r>
      <w:r w:rsidRPr="00745380">
        <w:rPr>
          <w:rFonts w:ascii="Times New Roman" w:hAnsi="Times New Roman" w:cs="Times New Roman"/>
          <w:b/>
          <w:sz w:val="28"/>
          <w:szCs w:val="28"/>
          <w:lang w:val="uk-UA"/>
        </w:rPr>
        <w:t xml:space="preserve"> </w:t>
      </w:r>
      <w:r w:rsidRPr="00745380">
        <w:rPr>
          <w:rFonts w:ascii="Times New Roman" w:hAnsi="Times New Roman" w:cs="Times New Roman"/>
          <w:sz w:val="28"/>
          <w:szCs w:val="28"/>
          <w:lang w:val="uk-UA"/>
        </w:rPr>
        <w:t>основною місією якого була перевірка наявності повноцінних знань стандартної усної мови серед держслужбовців.</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Рішення щодо введення іспиту було прийнято Державним комітетом з роботи у сфері мови та писемності </w:t>
      </w:r>
      <w:r w:rsidRPr="008F3F57">
        <w:rPr>
          <w:rFonts w:ascii="Times New Roman" w:hAnsi="Times New Roman" w:cs="Times New Roman" w:hint="eastAsia"/>
          <w:sz w:val="28"/>
          <w:szCs w:val="28"/>
          <w:lang w:val="uk-UA"/>
        </w:rPr>
        <w:t>语言文字工作委员会</w:t>
      </w:r>
      <w:r>
        <w:rPr>
          <w:rFonts w:ascii="Times New Roman" w:hAnsi="Times New Roman" w:cs="Times New Roman"/>
          <w:sz w:val="28"/>
          <w:szCs w:val="28"/>
          <w:lang w:val="uk-UA"/>
        </w:rPr>
        <w:t xml:space="preserve">, Державним комітетом з освіти </w:t>
      </w:r>
      <w:r w:rsidRPr="008F3F57">
        <w:rPr>
          <w:rFonts w:ascii="Times New Roman" w:hAnsi="Times New Roman" w:cs="Times New Roman" w:hint="eastAsia"/>
          <w:sz w:val="28"/>
          <w:szCs w:val="28"/>
          <w:lang w:val="uk-UA"/>
        </w:rPr>
        <w:t>国家教育委员会</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(з 1998 року – Міністерством освіти) та Міністерством зі справ радіомовлення, кіно та телебачення </w:t>
      </w:r>
      <w:r w:rsidRPr="008F3F57">
        <w:rPr>
          <w:rFonts w:ascii="Times New Roman" w:hAnsi="Times New Roman" w:cs="Times New Roman" w:hint="eastAsia"/>
          <w:sz w:val="28"/>
          <w:szCs w:val="28"/>
          <w:lang w:val="uk-UA"/>
        </w:rPr>
        <w:t>广播电影电视部</w:t>
      </w:r>
      <w:r>
        <w:rPr>
          <w:rFonts w:ascii="Times New Roman" w:hAnsi="Times New Roman" w:cs="Times New Roman"/>
          <w:sz w:val="28"/>
          <w:szCs w:val="28"/>
          <w:lang w:val="uk-UA"/>
        </w:rPr>
        <w:t>. Серед працівників цих трьох організацій було сформовано спеціальний міжвідомчий комітет (</w:t>
      </w:r>
      <w:r w:rsidRPr="00B44AB4">
        <w:rPr>
          <w:rFonts w:ascii="Times New Roman" w:hAnsi="Times New Roman" w:cs="Times New Roman" w:hint="eastAsia"/>
          <w:sz w:val="28"/>
          <w:szCs w:val="28"/>
        </w:rPr>
        <w:t>国家普通话水平测试委员会</w:t>
      </w:r>
      <w:r>
        <w:rPr>
          <w:rFonts w:ascii="Times New Roman" w:hAnsi="Times New Roman" w:cs="Times New Roman"/>
          <w:sz w:val="28"/>
          <w:szCs w:val="28"/>
          <w:lang w:val="uk-UA"/>
        </w:rPr>
        <w:t xml:space="preserve">), що займається </w:t>
      </w:r>
      <w:r>
        <w:rPr>
          <w:rFonts w:ascii="Times New Roman" w:hAnsi="Times New Roman" w:cs="Times New Roman"/>
          <w:sz w:val="28"/>
          <w:szCs w:val="28"/>
          <w:lang w:val="uk-UA"/>
        </w:rPr>
        <w:lastRenderedPageBreak/>
        <w:t>проблемами, пов</w:t>
      </w:r>
      <w:r w:rsidRPr="00F52C1C">
        <w:rPr>
          <w:rFonts w:ascii="Times New Roman" w:hAnsi="Times New Roman" w:cs="Times New Roman"/>
          <w:sz w:val="28"/>
          <w:szCs w:val="28"/>
          <w:lang w:val="uk-UA"/>
        </w:rPr>
        <w:t>’</w:t>
      </w:r>
      <w:r>
        <w:rPr>
          <w:rFonts w:ascii="Times New Roman" w:hAnsi="Times New Roman" w:cs="Times New Roman"/>
          <w:sz w:val="28"/>
          <w:szCs w:val="28"/>
          <w:lang w:val="uk-UA"/>
        </w:rPr>
        <w:t>язаними з розробкою програм та створенням екзаменаційних центрів. Єдиною державною програмою офіційного</w:t>
      </w:r>
      <w:r w:rsidRPr="00447B89">
        <w:rPr>
          <w:rFonts w:ascii="Times New Roman" w:hAnsi="Times New Roman" w:cs="Times New Roman"/>
          <w:sz w:val="28"/>
          <w:szCs w:val="28"/>
          <w:lang w:val="uk-UA"/>
        </w:rPr>
        <w:t xml:space="preserve"> мовн</w:t>
      </w:r>
      <w:r>
        <w:rPr>
          <w:rFonts w:ascii="Times New Roman" w:hAnsi="Times New Roman" w:cs="Times New Roman"/>
          <w:sz w:val="28"/>
          <w:szCs w:val="28"/>
          <w:lang w:val="uk-UA"/>
        </w:rPr>
        <w:t>ого</w:t>
      </w:r>
      <w:r w:rsidRPr="00447B89">
        <w:rPr>
          <w:rFonts w:ascii="Times New Roman" w:hAnsi="Times New Roman" w:cs="Times New Roman"/>
          <w:sz w:val="28"/>
          <w:szCs w:val="28"/>
          <w:lang w:val="uk-UA"/>
        </w:rPr>
        <w:t xml:space="preserve"> іспит</w:t>
      </w:r>
      <w:r>
        <w:rPr>
          <w:rFonts w:ascii="Times New Roman" w:hAnsi="Times New Roman" w:cs="Times New Roman"/>
          <w:sz w:val="28"/>
          <w:szCs w:val="28"/>
          <w:lang w:val="uk-UA"/>
        </w:rPr>
        <w:t>у</w:t>
      </w:r>
      <w:r w:rsidRPr="00447B89">
        <w:rPr>
          <w:rFonts w:ascii="Times New Roman" w:hAnsi="Times New Roman" w:cs="Times New Roman"/>
          <w:sz w:val="28"/>
          <w:szCs w:val="28"/>
          <w:lang w:val="uk-UA"/>
        </w:rPr>
        <w:t xml:space="preserve"> на рівень знання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для носіїв є розроблена працівниками спеціального міжвідомчого комітету </w:t>
      </w:r>
      <w:r w:rsidRPr="00616334">
        <w:rPr>
          <w:rFonts w:ascii="Times New Roman" w:hAnsi="Times New Roman" w:cs="Times New Roman" w:hint="eastAsia"/>
          <w:sz w:val="28"/>
          <w:szCs w:val="28"/>
          <w:lang w:val="uk-UA"/>
        </w:rPr>
        <w:t>《普通话水平测试大纲》</w:t>
      </w:r>
      <w:r w:rsidRPr="00616334">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яка регламентує правила проведення, вимоги та зміст іспиту</w:t>
      </w:r>
      <w:r>
        <w:rPr>
          <w:rFonts w:ascii="Times New Roman" w:hAnsi="Times New Roman" w:cs="Times New Roman" w:hint="eastAsia"/>
          <w:sz w:val="28"/>
          <w:szCs w:val="28"/>
          <w:lang w:val="uk-UA"/>
        </w:rPr>
        <w:t xml:space="preserve"> [</w:t>
      </w:r>
      <w:r w:rsidRPr="00616334">
        <w:rPr>
          <w:rFonts w:ascii="Times New Roman" w:hAnsi="Times New Roman" w:cs="Times New Roman"/>
          <w:sz w:val="28"/>
          <w:szCs w:val="28"/>
          <w:lang w:val="uk-UA"/>
        </w:rPr>
        <w:t>30</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Наразі формат іспиту – усний. Метою є перевірка не красномовства, а засвоєння стандартизованої вимови, граматики та широти словникового запасу. Після складання іспиту екзаменований отримує сертифікат про його проходження </w:t>
      </w:r>
      <w:r>
        <w:rPr>
          <w:rFonts w:ascii="Times New Roman" w:hAnsi="Times New Roman" w:cs="Times New Roman" w:hint="eastAsia"/>
          <w:sz w:val="28"/>
          <w:szCs w:val="28"/>
        </w:rPr>
        <w:t>《</w:t>
      </w:r>
      <w:r w:rsidRPr="004B3C0A">
        <w:rPr>
          <w:rFonts w:ascii="Times New Roman" w:hAnsi="Times New Roman" w:cs="Times New Roman" w:hint="eastAsia"/>
          <w:sz w:val="28"/>
          <w:szCs w:val="28"/>
          <w:lang w:val="uk-UA"/>
        </w:rPr>
        <w:t>国家普通话水平测试等级证书</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який підтверджує досягнутий рівень володіння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і може використовуватися в межах усієї країни без обмежень.</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Щоб зареєструватися на іспит, необхідно звернутися до місцевого центру тестування. Для реєстрації необхідно мати посвідчення особи </w:t>
      </w:r>
      <w:r w:rsidRPr="00EB55C4">
        <w:rPr>
          <w:rFonts w:ascii="Times New Roman" w:hAnsi="Times New Roman" w:cs="Times New Roman" w:hint="eastAsia"/>
          <w:sz w:val="28"/>
          <w:szCs w:val="28"/>
          <w:lang w:val="uk-UA"/>
        </w:rPr>
        <w:t>身份证</w:t>
      </w:r>
      <w:r>
        <w:rPr>
          <w:rFonts w:ascii="Times New Roman" w:hAnsi="Times New Roman" w:cs="Times New Roman"/>
          <w:sz w:val="28"/>
          <w:szCs w:val="28"/>
          <w:lang w:val="uk-UA"/>
        </w:rPr>
        <w:t xml:space="preserve">, службове </w:t>
      </w:r>
      <w:r w:rsidRPr="00EB55C4">
        <w:rPr>
          <w:rFonts w:ascii="Times New Roman" w:hAnsi="Times New Roman" w:cs="Times New Roman" w:hint="eastAsia"/>
          <w:sz w:val="28"/>
          <w:szCs w:val="28"/>
          <w:lang w:val="uk-UA"/>
        </w:rPr>
        <w:t>工作证</w:t>
      </w:r>
      <w:r>
        <w:rPr>
          <w:rFonts w:ascii="Times New Roman" w:hAnsi="Times New Roman" w:cs="Times New Roman"/>
          <w:sz w:val="28"/>
          <w:szCs w:val="28"/>
          <w:lang w:val="uk-UA"/>
        </w:rPr>
        <w:t xml:space="preserve"> або студентське посвідчення </w:t>
      </w:r>
      <w:r w:rsidRPr="00EB55C4">
        <w:rPr>
          <w:rFonts w:ascii="Times New Roman" w:hAnsi="Times New Roman" w:cs="Times New Roman" w:hint="eastAsia"/>
          <w:sz w:val="28"/>
          <w:szCs w:val="28"/>
          <w:lang w:val="uk-UA"/>
        </w:rPr>
        <w:t>学生证</w:t>
      </w:r>
      <w:r>
        <w:rPr>
          <w:rFonts w:ascii="Times New Roman" w:hAnsi="Times New Roman" w:cs="Times New Roman"/>
          <w:sz w:val="28"/>
          <w:szCs w:val="28"/>
          <w:lang w:val="uk-UA"/>
        </w:rPr>
        <w:t xml:space="preserve"> та свою фотографію </w:t>
      </w:r>
      <w:r w:rsidRPr="00EB55C4">
        <w:rPr>
          <w:rFonts w:ascii="Times New Roman" w:hAnsi="Times New Roman" w:cs="Times New Roman" w:hint="eastAsia"/>
          <w:sz w:val="28"/>
          <w:szCs w:val="28"/>
          <w:lang w:val="uk-UA"/>
        </w:rPr>
        <w:t>近期二寸免冠报名照一张</w:t>
      </w:r>
      <w:r>
        <w:rPr>
          <w:rFonts w:ascii="Times New Roman" w:hAnsi="Times New Roman" w:cs="Times New Roman"/>
          <w:sz w:val="28"/>
          <w:szCs w:val="28"/>
          <w:lang w:val="uk-UA"/>
        </w:rPr>
        <w:t xml:space="preserve"> (повинна бути зроблена нещодавно, без головного убору, 3.5×</w:t>
      </w:r>
      <w:r w:rsidRPr="00200571">
        <w:rPr>
          <w:rFonts w:ascii="Times New Roman" w:hAnsi="Times New Roman" w:cs="Times New Roman" w:hint="eastAsia"/>
          <w:sz w:val="28"/>
          <w:szCs w:val="28"/>
          <w:lang w:val="uk-UA"/>
        </w:rPr>
        <w:t>5.3</w:t>
      </w:r>
      <w:r>
        <w:rPr>
          <w:rFonts w:ascii="Times New Roman" w:hAnsi="Times New Roman" w:cs="Times New Roman"/>
          <w:sz w:val="28"/>
          <w:szCs w:val="28"/>
          <w:lang w:val="uk-UA"/>
        </w:rPr>
        <w:t xml:space="preserve"> см). Також можна зареєструватися на іспит онлайн. Інтервал між двома іспитами повинен складати 5 місяців.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 оцінювання </w:t>
      </w:r>
      <w:r w:rsidRPr="00A137F0">
        <w:rPr>
          <w:rFonts w:ascii="Times New Roman" w:hAnsi="Times New Roman" w:cs="Times New Roman" w:hint="eastAsia"/>
          <w:sz w:val="28"/>
          <w:szCs w:val="28"/>
          <w:lang w:val="uk-UA"/>
        </w:rPr>
        <w:t>三级六等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включає три рівні, кожен з яких поділяється на два підрівні , де перший є найвищою можливою оцінкою, а третій – найнижчою:</w:t>
      </w:r>
    </w:p>
    <w:p w:rsidR="005919F5" w:rsidRDefault="005919F5" w:rsidP="005919F5">
      <w:pPr>
        <w:pStyle w:val="a4"/>
        <w:numPr>
          <w:ilvl w:val="0"/>
          <w:numId w:val="17"/>
        </w:numPr>
        <w:spacing w:line="360" w:lineRule="auto"/>
        <w:rPr>
          <w:rFonts w:ascii="Times New Roman" w:hAnsi="Times New Roman" w:cs="Times New Roman"/>
          <w:sz w:val="28"/>
          <w:szCs w:val="28"/>
          <w:lang w:val="uk-UA"/>
        </w:rPr>
      </w:pPr>
      <w:r w:rsidRPr="00CF465D">
        <w:rPr>
          <w:rFonts w:ascii="Times New Roman" w:hAnsi="Times New Roman" w:cs="Times New Roman" w:hint="eastAsia"/>
          <w:sz w:val="28"/>
          <w:szCs w:val="28"/>
          <w:lang w:val="uk-UA"/>
        </w:rPr>
        <w:t>一级</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 перший рівень (нормативна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p>
    <w:p w:rsidR="005919F5" w:rsidRDefault="005919F5" w:rsidP="005919F5">
      <w:pPr>
        <w:pStyle w:val="a4"/>
        <w:numPr>
          <w:ilvl w:val="0"/>
          <w:numId w:val="18"/>
        </w:numPr>
        <w:spacing w:line="360" w:lineRule="auto"/>
        <w:rPr>
          <w:rFonts w:ascii="Times New Roman" w:hAnsi="Times New Roman" w:cs="Times New Roman"/>
          <w:sz w:val="28"/>
          <w:szCs w:val="28"/>
          <w:lang w:val="uk-UA"/>
        </w:rPr>
      </w:pPr>
      <w:r w:rsidRPr="00CF465D">
        <w:rPr>
          <w:rFonts w:ascii="Times New Roman" w:hAnsi="Times New Roman" w:cs="Times New Roman" w:hint="eastAsia"/>
          <w:sz w:val="28"/>
          <w:szCs w:val="28"/>
          <w:lang w:val="uk-UA"/>
        </w:rPr>
        <w:t>一级甲等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 перший рівень перший підрівень (тестовий бал: 97-100): екзаменований при читанні вголос та вільній розмові демонструє стандарт вимови, граматично правильно будує речення, має широкий словниковий запас, природню інтонацію, вміє зрозуміло виражати свою думку; </w:t>
      </w:r>
    </w:p>
    <w:p w:rsidR="005919F5" w:rsidRDefault="005919F5" w:rsidP="005919F5">
      <w:pPr>
        <w:pStyle w:val="a4"/>
        <w:numPr>
          <w:ilvl w:val="0"/>
          <w:numId w:val="18"/>
        </w:numPr>
        <w:spacing w:line="360" w:lineRule="auto"/>
        <w:rPr>
          <w:rFonts w:ascii="Times New Roman" w:hAnsi="Times New Roman" w:cs="Times New Roman"/>
          <w:sz w:val="28"/>
          <w:szCs w:val="28"/>
          <w:lang w:val="uk-UA"/>
        </w:rPr>
      </w:pPr>
      <w:r w:rsidRPr="00C67C13">
        <w:rPr>
          <w:rFonts w:ascii="Times New Roman" w:hAnsi="Times New Roman" w:cs="Times New Roman" w:hint="eastAsia"/>
          <w:sz w:val="28"/>
          <w:szCs w:val="28"/>
          <w:lang w:val="uk-UA"/>
        </w:rPr>
        <w:lastRenderedPageBreak/>
        <w:t>一级乙等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перший рівень другий підрівень (тестовий бал: 92-96.99): екзаменований при читанні вголос та вільній розмові демонструє стандарт вимови, граматично правильно будує речення, має широкий словниковий запас, природню інтонацію, вміє зрозуміло виражати свою думку, але іноді трапляються помилки у вимові та тонах.</w:t>
      </w:r>
    </w:p>
    <w:p w:rsidR="005919F5" w:rsidRDefault="005919F5" w:rsidP="005919F5">
      <w:pPr>
        <w:pStyle w:val="a4"/>
        <w:numPr>
          <w:ilvl w:val="0"/>
          <w:numId w:val="17"/>
        </w:numPr>
        <w:spacing w:line="360" w:lineRule="auto"/>
        <w:rPr>
          <w:rFonts w:ascii="Times New Roman" w:hAnsi="Times New Roman" w:cs="Times New Roman"/>
          <w:sz w:val="28"/>
          <w:szCs w:val="28"/>
          <w:lang w:val="uk-UA"/>
        </w:rPr>
      </w:pPr>
      <w:r w:rsidRPr="000E1907">
        <w:rPr>
          <w:rFonts w:ascii="Times New Roman" w:hAnsi="Times New Roman" w:cs="Times New Roman" w:hint="eastAsia"/>
          <w:sz w:val="28"/>
          <w:szCs w:val="28"/>
          <w:lang w:val="uk-UA"/>
        </w:rPr>
        <w:t>二级</w:t>
      </w:r>
      <w:r>
        <w:rPr>
          <w:rFonts w:ascii="Times New Roman" w:hAnsi="Times New Roman" w:cs="Times New Roman" w:hint="eastAsia"/>
          <w:sz w:val="28"/>
          <w:szCs w:val="28"/>
          <w:lang w:val="uk-UA"/>
        </w:rPr>
        <w:t xml:space="preserve"> </w:t>
      </w:r>
      <w:r w:rsidRPr="000E1907">
        <w:rPr>
          <w:rFonts w:ascii="Times New Roman" w:hAnsi="Times New Roman" w:cs="Times New Roman"/>
          <w:sz w:val="28"/>
          <w:szCs w:val="28"/>
          <w:lang w:val="uk-UA"/>
        </w:rPr>
        <w:t>–</w:t>
      </w:r>
      <w:r>
        <w:rPr>
          <w:rFonts w:ascii="Times New Roman" w:hAnsi="Times New Roman" w:cs="Times New Roman"/>
          <w:sz w:val="28"/>
          <w:szCs w:val="28"/>
          <w:lang w:val="uk-UA"/>
        </w:rPr>
        <w:t xml:space="preserve"> другий рівень (порівняно нормативна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p>
    <w:p w:rsidR="005919F5" w:rsidRDefault="005919F5" w:rsidP="005919F5">
      <w:pPr>
        <w:pStyle w:val="a4"/>
        <w:numPr>
          <w:ilvl w:val="0"/>
          <w:numId w:val="19"/>
        </w:numPr>
        <w:spacing w:line="360" w:lineRule="auto"/>
        <w:rPr>
          <w:rFonts w:ascii="Times New Roman" w:hAnsi="Times New Roman" w:cs="Times New Roman"/>
          <w:sz w:val="28"/>
          <w:szCs w:val="28"/>
          <w:lang w:val="uk-UA"/>
        </w:rPr>
      </w:pPr>
      <w:r w:rsidRPr="000E1907">
        <w:rPr>
          <w:rFonts w:ascii="Times New Roman" w:hAnsi="Times New Roman" w:cs="Times New Roman" w:hint="eastAsia"/>
          <w:sz w:val="28"/>
          <w:szCs w:val="28"/>
          <w:lang w:val="uk-UA"/>
        </w:rPr>
        <w:t>二级甲等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другий рівень перший підрівень (тестовий бал: 87-91.99):</w:t>
      </w:r>
      <w:r w:rsidRPr="008F551D">
        <w:rPr>
          <w:rFonts w:ascii="Times New Roman" w:hAnsi="Times New Roman" w:cs="Times New Roman"/>
          <w:sz w:val="28"/>
          <w:szCs w:val="28"/>
          <w:lang w:val="uk-UA"/>
        </w:rPr>
        <w:t xml:space="preserve"> </w:t>
      </w:r>
      <w:r>
        <w:rPr>
          <w:rFonts w:ascii="Times New Roman" w:hAnsi="Times New Roman" w:cs="Times New Roman"/>
          <w:sz w:val="28"/>
          <w:szCs w:val="28"/>
          <w:lang w:val="uk-UA"/>
        </w:rPr>
        <w:t>екзаменований при читанні вголос та вільній розмові в основному не допускає помилок у вимові та тонах, інтонація природня, зрозумілий виклад думок, невелика кількість граматичних та лексичних помилок;</w:t>
      </w:r>
    </w:p>
    <w:p w:rsidR="005919F5" w:rsidRDefault="005919F5" w:rsidP="005919F5">
      <w:pPr>
        <w:pStyle w:val="a4"/>
        <w:numPr>
          <w:ilvl w:val="0"/>
          <w:numId w:val="19"/>
        </w:numPr>
        <w:spacing w:line="360" w:lineRule="auto"/>
        <w:rPr>
          <w:rFonts w:ascii="Times New Roman" w:hAnsi="Times New Roman" w:cs="Times New Roman"/>
          <w:sz w:val="28"/>
          <w:szCs w:val="28"/>
          <w:lang w:val="uk-UA"/>
        </w:rPr>
      </w:pPr>
      <w:r w:rsidRPr="000E1907">
        <w:rPr>
          <w:rFonts w:ascii="Times New Roman" w:hAnsi="Times New Roman" w:cs="Times New Roman" w:hint="eastAsia"/>
          <w:sz w:val="28"/>
          <w:szCs w:val="28"/>
          <w:lang w:val="uk-UA"/>
        </w:rPr>
        <w:t>二级乙等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другий рівень другий підрівень (тестовий бал: 80-86.99): екзаменований при читанні вголос та вільній розмові неточно вимовляє тони, ініціалі та фіналі, інтонація не зовсім природня, наявні випадки використання діалектних слів та діалектної граматики.</w:t>
      </w:r>
    </w:p>
    <w:p w:rsidR="005919F5" w:rsidRDefault="005919F5" w:rsidP="005919F5">
      <w:pPr>
        <w:pStyle w:val="a4"/>
        <w:numPr>
          <w:ilvl w:val="0"/>
          <w:numId w:val="17"/>
        </w:numPr>
        <w:spacing w:line="360" w:lineRule="auto"/>
        <w:rPr>
          <w:rFonts w:ascii="Times New Roman" w:hAnsi="Times New Roman" w:cs="Times New Roman"/>
          <w:sz w:val="28"/>
          <w:szCs w:val="28"/>
          <w:lang w:val="uk-UA"/>
        </w:rPr>
      </w:pPr>
      <w:r w:rsidRPr="00B8769F">
        <w:rPr>
          <w:rFonts w:ascii="Times New Roman" w:hAnsi="Times New Roman" w:cs="Times New Roman" w:hint="eastAsia"/>
          <w:sz w:val="28"/>
          <w:szCs w:val="28"/>
          <w:lang w:val="uk-UA"/>
        </w:rPr>
        <w:t>三级</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 третій рівень (посередній рівень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p>
    <w:p w:rsidR="005919F5" w:rsidRDefault="005919F5" w:rsidP="005919F5">
      <w:pPr>
        <w:pStyle w:val="a4"/>
        <w:numPr>
          <w:ilvl w:val="0"/>
          <w:numId w:val="20"/>
        </w:numPr>
        <w:spacing w:line="360" w:lineRule="auto"/>
        <w:rPr>
          <w:rFonts w:ascii="Times New Roman" w:hAnsi="Times New Roman" w:cs="Times New Roman"/>
          <w:sz w:val="28"/>
          <w:szCs w:val="28"/>
          <w:lang w:val="uk-UA"/>
        </w:rPr>
      </w:pPr>
      <w:r w:rsidRPr="00B8769F">
        <w:rPr>
          <w:rFonts w:ascii="Times New Roman" w:hAnsi="Times New Roman" w:cs="Times New Roman" w:hint="eastAsia"/>
          <w:sz w:val="28"/>
          <w:szCs w:val="28"/>
          <w:lang w:val="uk-UA"/>
        </w:rPr>
        <w:t>三级甲等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третій рівень перший підрівень (тестовий бал: 70-79.99):</w:t>
      </w:r>
      <w:r w:rsidRPr="008F551D">
        <w:rPr>
          <w:rFonts w:ascii="Times New Roman" w:hAnsi="Times New Roman" w:cs="Times New Roman"/>
          <w:sz w:val="28"/>
          <w:szCs w:val="28"/>
          <w:lang w:val="uk-UA"/>
        </w:rPr>
        <w:t xml:space="preserve"> </w:t>
      </w:r>
      <w:r>
        <w:rPr>
          <w:rFonts w:ascii="Times New Roman" w:hAnsi="Times New Roman" w:cs="Times New Roman"/>
          <w:sz w:val="28"/>
          <w:szCs w:val="28"/>
          <w:lang w:val="uk-UA"/>
        </w:rPr>
        <w:t>екзаменований при читанні вголос та вільній розмові допускає відносно багато помилок у вимові тонів, ініціалів та фіналів, помітні ознаки діалектної вимови, наявні лексичні та граматичні помилки;</w:t>
      </w:r>
    </w:p>
    <w:p w:rsidR="005919F5" w:rsidRPr="00FA0F23" w:rsidRDefault="005919F5" w:rsidP="005919F5">
      <w:pPr>
        <w:pStyle w:val="a4"/>
        <w:numPr>
          <w:ilvl w:val="0"/>
          <w:numId w:val="20"/>
        </w:numPr>
        <w:spacing w:line="360" w:lineRule="auto"/>
        <w:rPr>
          <w:rFonts w:ascii="Times New Roman" w:hAnsi="Times New Roman" w:cs="Times New Roman"/>
          <w:sz w:val="28"/>
          <w:szCs w:val="28"/>
          <w:lang w:val="uk-UA"/>
        </w:rPr>
      </w:pPr>
      <w:r w:rsidRPr="00B8769F">
        <w:rPr>
          <w:rFonts w:ascii="Times New Roman" w:hAnsi="Times New Roman" w:cs="Times New Roman" w:hint="eastAsia"/>
          <w:sz w:val="28"/>
          <w:szCs w:val="28"/>
          <w:lang w:val="uk-UA"/>
        </w:rPr>
        <w:t>三级乙等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 третій рівень другий підрівень (тестовий бал: 60-69.99): екзаменований при читанні вголос та вільній розмові допускає дуже багато помилок у вимові тонів, ініціалів та фіналів, очевидна діалектна вимова, багато лексичних та граматичних помилок, що унеможливлює комунікацію з іноземцями.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 залежності від сфери зайнятості екзаменованого висуваються наступні вимоги до рівня мови: </w:t>
      </w:r>
    </w:p>
    <w:p w:rsidR="005919F5" w:rsidRDefault="005919F5" w:rsidP="005919F5">
      <w:pPr>
        <w:pStyle w:val="a4"/>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Працівники початкових та середніх шкіл, дитячих садків та закладів позашкільної освіти повинні мати рівень не нижче другого </w:t>
      </w:r>
      <w:r w:rsidRPr="00727C7B">
        <w:rPr>
          <w:rFonts w:ascii="Times New Roman" w:hAnsi="Times New Roman" w:cs="Times New Roman" w:hint="eastAsia"/>
          <w:sz w:val="28"/>
          <w:szCs w:val="28"/>
          <w:lang w:val="uk-UA"/>
        </w:rPr>
        <w:t>二级</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серед них викладачі мови повинні мати щонайменше другий рівень перший підрівень </w:t>
      </w:r>
      <w:r w:rsidRPr="000E1907">
        <w:rPr>
          <w:rFonts w:ascii="Times New Roman" w:hAnsi="Times New Roman" w:cs="Times New Roman" w:hint="eastAsia"/>
          <w:sz w:val="28"/>
          <w:szCs w:val="28"/>
          <w:lang w:val="uk-UA"/>
        </w:rPr>
        <w:t>二级甲等</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викладачі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 щонайменше перший рівень </w:t>
      </w:r>
      <w:r w:rsidRPr="00FE58E8">
        <w:rPr>
          <w:rFonts w:ascii="Times New Roman" w:hAnsi="Times New Roman" w:cs="Times New Roman" w:hint="eastAsia"/>
          <w:sz w:val="28"/>
          <w:szCs w:val="28"/>
          <w:lang w:val="uk-UA"/>
        </w:rPr>
        <w:t>一级</w:t>
      </w:r>
      <w:r>
        <w:rPr>
          <w:rFonts w:ascii="Times New Roman" w:hAnsi="Times New Roman" w:cs="Times New Roman" w:hint="eastAsia"/>
          <w:sz w:val="28"/>
          <w:szCs w:val="28"/>
          <w:lang w:val="uk-UA"/>
        </w:rPr>
        <w:t>.</w:t>
      </w:r>
    </w:p>
    <w:p w:rsidR="005919F5" w:rsidRDefault="005919F5" w:rsidP="005919F5">
      <w:pPr>
        <w:pStyle w:val="a4"/>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Викладачі вищих навчальних закладів повинні мати щонайменше третій рівень перший підрівень </w:t>
      </w:r>
      <w:r w:rsidRPr="00B8769F">
        <w:rPr>
          <w:rFonts w:ascii="Times New Roman" w:hAnsi="Times New Roman" w:cs="Times New Roman" w:hint="eastAsia"/>
          <w:sz w:val="28"/>
          <w:szCs w:val="28"/>
          <w:lang w:val="uk-UA"/>
        </w:rPr>
        <w:t>三级甲等</w:t>
      </w:r>
      <w:r>
        <w:rPr>
          <w:rFonts w:ascii="Times New Roman" w:hAnsi="Times New Roman" w:cs="Times New Roman"/>
          <w:sz w:val="28"/>
          <w:szCs w:val="28"/>
          <w:lang w:val="uk-UA"/>
        </w:rPr>
        <w:t xml:space="preserve">, серед них викладачі сучасної китайської мови – не менше, ніж другий рівень перший підрівень </w:t>
      </w:r>
      <w:r w:rsidRPr="00FE58E8">
        <w:rPr>
          <w:rFonts w:ascii="Times New Roman" w:hAnsi="Times New Roman" w:cs="Times New Roman" w:hint="eastAsia"/>
          <w:sz w:val="28"/>
          <w:szCs w:val="28"/>
          <w:lang w:val="uk-UA"/>
        </w:rPr>
        <w:t>二级甲等</w:t>
      </w:r>
      <w:r>
        <w:rPr>
          <w:rFonts w:ascii="Times New Roman" w:hAnsi="Times New Roman" w:cs="Times New Roman"/>
          <w:sz w:val="28"/>
          <w:szCs w:val="28"/>
          <w:lang w:val="uk-UA"/>
        </w:rPr>
        <w:t xml:space="preserve">, викладачі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 не менше, ніж перший рівень </w:t>
      </w:r>
      <w:r w:rsidRPr="00FE58E8">
        <w:rPr>
          <w:rFonts w:ascii="Times New Roman" w:hAnsi="Times New Roman" w:cs="Times New Roman" w:hint="eastAsia"/>
          <w:sz w:val="28"/>
          <w:szCs w:val="28"/>
          <w:lang w:val="uk-UA"/>
        </w:rPr>
        <w:t>一级</w:t>
      </w:r>
      <w:r>
        <w:rPr>
          <w:rFonts w:ascii="Times New Roman" w:hAnsi="Times New Roman" w:cs="Times New Roman"/>
          <w:sz w:val="28"/>
          <w:szCs w:val="28"/>
          <w:lang w:val="uk-UA"/>
        </w:rPr>
        <w:t xml:space="preserve">, викладачі китайської мови як іноземної – щонайменше другий рівень перший підрівень </w:t>
      </w:r>
      <w:r w:rsidRPr="00FE58E8">
        <w:rPr>
          <w:rFonts w:ascii="Times New Roman" w:hAnsi="Times New Roman" w:cs="Times New Roman" w:hint="eastAsia"/>
          <w:sz w:val="28"/>
          <w:szCs w:val="28"/>
          <w:lang w:val="uk-UA"/>
        </w:rPr>
        <w:t>二级甲等</w:t>
      </w:r>
      <w:r>
        <w:rPr>
          <w:rFonts w:ascii="Times New Roman" w:hAnsi="Times New Roman" w:cs="Times New Roman"/>
          <w:sz w:val="28"/>
          <w:szCs w:val="28"/>
          <w:lang w:val="uk-UA"/>
        </w:rPr>
        <w:t>.</w:t>
      </w:r>
    </w:p>
    <w:p w:rsidR="005919F5" w:rsidRDefault="005919F5" w:rsidP="005919F5">
      <w:pPr>
        <w:pStyle w:val="a4"/>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Державні службовці повинні здобути щонайменше третій рівень перший підрівень </w:t>
      </w:r>
      <w:r w:rsidRPr="00B8769F">
        <w:rPr>
          <w:rFonts w:ascii="Times New Roman" w:hAnsi="Times New Roman" w:cs="Times New Roman" w:hint="eastAsia"/>
          <w:sz w:val="28"/>
          <w:szCs w:val="28"/>
          <w:lang w:val="uk-UA"/>
        </w:rPr>
        <w:t>三级甲等</w:t>
      </w:r>
      <w:r>
        <w:rPr>
          <w:rFonts w:ascii="Times New Roman" w:hAnsi="Times New Roman" w:cs="Times New Roman" w:hint="eastAsia"/>
          <w:sz w:val="28"/>
          <w:szCs w:val="28"/>
          <w:lang w:val="uk-UA"/>
        </w:rPr>
        <w:t>.</w:t>
      </w:r>
    </w:p>
    <w:p w:rsidR="005919F5" w:rsidRDefault="005919F5" w:rsidP="005919F5">
      <w:pPr>
        <w:pStyle w:val="a4"/>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Диктори та ведучі теле- та радіопередач державного та провінційного масштабу повинні мати перший рівень перший підрівень </w:t>
      </w:r>
      <w:r w:rsidRPr="00BC3A1E">
        <w:rPr>
          <w:rFonts w:ascii="Times New Roman" w:hAnsi="Times New Roman" w:cs="Times New Roman" w:hint="eastAsia"/>
          <w:sz w:val="28"/>
          <w:szCs w:val="28"/>
          <w:lang w:val="uk-UA"/>
        </w:rPr>
        <w:t>一级甲等</w:t>
      </w:r>
      <w:r>
        <w:rPr>
          <w:rFonts w:ascii="Times New Roman" w:hAnsi="Times New Roman" w:cs="Times New Roman"/>
          <w:sz w:val="28"/>
          <w:szCs w:val="28"/>
          <w:lang w:val="uk-UA"/>
        </w:rPr>
        <w:t xml:space="preserve">, рівень інших дикторів та ведучих регулюється Головним державним управлінням радіомовлення, кінематографії та телебачення </w:t>
      </w:r>
      <w:r w:rsidRPr="00BC3A1E">
        <w:rPr>
          <w:rFonts w:ascii="Times New Roman" w:hAnsi="Times New Roman" w:cs="Times New Roman" w:hint="eastAsia"/>
          <w:sz w:val="28"/>
          <w:szCs w:val="28"/>
          <w:lang w:val="uk-UA"/>
        </w:rPr>
        <w:t>国家广播电影电视总局</w:t>
      </w:r>
      <w:r>
        <w:rPr>
          <w:rFonts w:ascii="Times New Roman" w:hAnsi="Times New Roman" w:cs="Times New Roman" w:hint="eastAsia"/>
          <w:sz w:val="28"/>
          <w:szCs w:val="28"/>
          <w:lang w:val="uk-UA"/>
        </w:rPr>
        <w:t>.</w:t>
      </w:r>
    </w:p>
    <w:p w:rsidR="005919F5" w:rsidRDefault="005919F5" w:rsidP="005919F5">
      <w:pPr>
        <w:pStyle w:val="a4"/>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Актори театру, кіно, серіалів, радіоспектаклів, дублери повинні мати перший рівень </w:t>
      </w:r>
      <w:r w:rsidRPr="00384C31">
        <w:rPr>
          <w:rFonts w:ascii="Times New Roman" w:hAnsi="Times New Roman" w:cs="Times New Roman" w:hint="eastAsia"/>
          <w:sz w:val="28"/>
          <w:szCs w:val="28"/>
          <w:lang w:val="uk-UA"/>
        </w:rPr>
        <w:t>一级</w:t>
      </w:r>
      <w:r>
        <w:rPr>
          <w:rFonts w:ascii="Times New Roman" w:hAnsi="Times New Roman" w:cs="Times New Roman"/>
          <w:sz w:val="28"/>
          <w:szCs w:val="28"/>
          <w:lang w:val="uk-UA"/>
        </w:rPr>
        <w:t>.</w:t>
      </w:r>
    </w:p>
    <w:p w:rsidR="005919F5" w:rsidRPr="00174709" w:rsidRDefault="005919F5" w:rsidP="005919F5">
      <w:pPr>
        <w:pStyle w:val="a4"/>
        <w:numPr>
          <w:ilvl w:val="0"/>
          <w:numId w:val="2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Персонал, що обіймає конкретні посади у сфері громадських послуг (наприклад, телефонні оператори, коментатори тощо) повинні мати щонайменше другий рівень перший підрівень </w:t>
      </w:r>
      <w:r w:rsidRPr="001C4F28">
        <w:rPr>
          <w:rFonts w:ascii="Times New Roman" w:hAnsi="Times New Roman" w:cs="Times New Roman" w:hint="eastAsia"/>
          <w:sz w:val="28"/>
          <w:szCs w:val="28"/>
          <w:lang w:val="uk-UA"/>
        </w:rPr>
        <w:t>二级甲等</w:t>
      </w:r>
      <w:r>
        <w:rPr>
          <w:rFonts w:ascii="Times New Roman" w:hAnsi="Times New Roman" w:cs="Times New Roman" w:hint="eastAsia"/>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Починаючи з 2007 року на додаток до тесту на рівень знання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експериментально уведено аналогічний тест на знання ієрогліфічної писемності (Ханьцзи інюн шуйпин цеши</w:t>
      </w:r>
      <w:r>
        <w:rPr>
          <w:rFonts w:ascii="Times New Roman" w:hAnsi="Times New Roman" w:cs="Times New Roman" w:hint="eastAsia"/>
          <w:sz w:val="28"/>
          <w:szCs w:val="28"/>
          <w:lang w:val="uk-UA"/>
        </w:rPr>
        <w:t xml:space="preserve"> </w:t>
      </w:r>
      <w:r w:rsidRPr="00616334">
        <w:rPr>
          <w:rFonts w:ascii="Times New Roman" w:hAnsi="Times New Roman" w:cs="Times New Roman" w:hint="eastAsia"/>
          <w:sz w:val="28"/>
          <w:szCs w:val="28"/>
          <w:lang w:val="uk-UA"/>
        </w:rPr>
        <w:t>汉字应用水平测试</w:t>
      </w:r>
      <w:r>
        <w:rPr>
          <w:rFonts w:ascii="Times New Roman" w:hAnsi="Times New Roman" w:cs="Times New Roman"/>
          <w:sz w:val="28"/>
          <w:szCs w:val="28"/>
          <w:lang w:val="uk-UA"/>
        </w:rPr>
        <w:t xml:space="preserve">), програма якого була розроблена Міністерством освіти КНР та Державним комітетом з </w:t>
      </w:r>
      <w:r>
        <w:rPr>
          <w:rFonts w:ascii="Times New Roman" w:hAnsi="Times New Roman" w:cs="Times New Roman"/>
          <w:sz w:val="28"/>
          <w:szCs w:val="28"/>
          <w:lang w:val="uk-UA"/>
        </w:rPr>
        <w:lastRenderedPageBreak/>
        <w:t xml:space="preserve">питань усної та писемної мови  </w:t>
      </w:r>
      <w:r w:rsidRPr="009E6360">
        <w:rPr>
          <w:rFonts w:ascii="Times New Roman" w:hAnsi="Times New Roman" w:cs="Times New Roman" w:hint="eastAsia"/>
          <w:sz w:val="28"/>
          <w:szCs w:val="28"/>
          <w:lang w:val="uk-UA"/>
        </w:rPr>
        <w:t>国家语言文字工作委员组织</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у 2006 році і називається </w:t>
      </w:r>
      <w:r w:rsidRPr="00A1556A">
        <w:rPr>
          <w:rFonts w:ascii="Times New Roman" w:hAnsi="Times New Roman" w:cs="Times New Roman" w:hint="eastAsia"/>
          <w:sz w:val="28"/>
          <w:szCs w:val="28"/>
          <w:lang w:val="uk-UA"/>
        </w:rPr>
        <w:t>《汉字应用水平等级及测试大纲》</w:t>
      </w:r>
      <w:r w:rsidRPr="00A1556A">
        <w:rPr>
          <w:rFonts w:ascii="Times New Roman" w:hAnsi="Times New Roman" w:cs="Times New Roman" w:hint="eastAsia"/>
          <w:sz w:val="28"/>
          <w:szCs w:val="28"/>
          <w:lang w:val="uk-UA"/>
        </w:rPr>
        <w:t>[</w:t>
      </w:r>
      <w:r w:rsidRPr="00A1556A">
        <w:rPr>
          <w:rFonts w:ascii="Times New Roman" w:hAnsi="Times New Roman" w:cs="Times New Roman"/>
          <w:sz w:val="28"/>
          <w:szCs w:val="28"/>
          <w:lang w:val="uk-UA"/>
        </w:rPr>
        <w:t>19</w:t>
      </w:r>
      <w:r w:rsidRPr="00A1556A">
        <w:rPr>
          <w:rFonts w:ascii="Times New Roman" w:hAnsi="Times New Roman" w:cs="Times New Roman" w:hint="eastAsia"/>
          <w:sz w:val="28"/>
          <w:szCs w:val="28"/>
          <w:lang w:val="uk-UA"/>
        </w:rPr>
        <w:t>]</w:t>
      </w:r>
      <w:r w:rsidRPr="00A1556A">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Тестування проводиться для людей, що мають середній або вище рівень освіти, і включає такі завдання, як читання повідомлень ЗМІ, письмове висловлювання тощо. Мета іспиту полягає у перевірці вмінь екзаменованого правильно розпізнавати ієрогліфи та використовувати їх відповідно до затверджених норм. Ієрогліфи, що виносяться на іспит, містяться у спеціальному списку </w:t>
      </w:r>
      <w:r w:rsidRPr="00897662">
        <w:rPr>
          <w:rFonts w:ascii="Times New Roman" w:hAnsi="Times New Roman" w:cs="Times New Roman" w:hint="eastAsia"/>
          <w:sz w:val="28"/>
          <w:szCs w:val="28"/>
          <w:lang w:val="uk-UA"/>
        </w:rPr>
        <w:t>《汉字应用水平测试字表》</w:t>
      </w:r>
      <w:r>
        <w:rPr>
          <w:rFonts w:ascii="Times New Roman" w:hAnsi="Times New Roman" w:cs="Times New Roman"/>
          <w:sz w:val="28"/>
          <w:szCs w:val="28"/>
          <w:lang w:val="uk-UA"/>
        </w:rPr>
        <w:t>, в якому їх розподілено на три рівні відповідно до частотності використання.</w:t>
      </w:r>
    </w:p>
    <w:p w:rsidR="005919F5" w:rsidRPr="00745380"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В кінці 2011 року усі бажаючі вже мали змогу скласти єдиний іспит, що охоплював як питання усного мовлення, так і питання писемності.</w:t>
      </w:r>
      <w:r>
        <w:rPr>
          <w:rFonts w:ascii="Times New Roman" w:hAnsi="Times New Roman" w:cs="Times New Roman" w:hint="eastAsia"/>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На початку ХХІ століття з’явився новий інтерес до мовних проблем. З 1 січня 2001 р. набув чинності перший в історії </w:t>
      </w:r>
      <w:r w:rsidRPr="00691072">
        <w:rPr>
          <w:rFonts w:ascii="Times New Roman" w:hAnsi="Times New Roman" w:cs="Times New Roman"/>
          <w:sz w:val="28"/>
          <w:szCs w:val="28"/>
          <w:lang w:val="uk-UA"/>
        </w:rPr>
        <w:t>країни «Закон КНР про загальнодержавні мову та писемність» (</w:t>
      </w:r>
      <w:r w:rsidRPr="00D86210">
        <w:rPr>
          <w:rFonts w:ascii="Times New Roman" w:hAnsi="Times New Roman" w:cs="Times New Roman"/>
          <w:sz w:val="28"/>
          <w:szCs w:val="28"/>
          <w:lang w:val="uk-UA"/>
        </w:rPr>
        <w:t>《中华人民共和国国家通用语言文字法》</w:t>
      </w:r>
      <w:r w:rsidRPr="00691072">
        <w:rPr>
          <w:rFonts w:ascii="Times New Roman" w:hAnsi="Times New Roman" w:cs="Times New Roman"/>
          <w:sz w:val="28"/>
          <w:szCs w:val="28"/>
          <w:lang w:val="uk-UA"/>
        </w:rPr>
        <w:t>),</w:t>
      </w:r>
      <w:r w:rsidRPr="00745380">
        <w:rPr>
          <w:rFonts w:ascii="Times New Roman" w:hAnsi="Times New Roman" w:cs="Times New Roman"/>
          <w:sz w:val="28"/>
          <w:szCs w:val="28"/>
          <w:lang w:val="uk-UA"/>
        </w:rPr>
        <w:t xml:space="preserve"> за умовами якого </w:t>
      </w:r>
      <w:r>
        <w:rPr>
          <w:rFonts w:ascii="Times New Roman" w:hAnsi="Times New Roman" w:cs="Times New Roman"/>
          <w:sz w:val="28"/>
          <w:szCs w:val="28"/>
          <w:lang w:val="uk-UA"/>
        </w:rPr>
        <w:t xml:space="preserve">національним стандартом усної та писемної мови проголошено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 стандартизовані китайські ієрогліфи, які</w:t>
      </w:r>
      <w:r w:rsidRPr="00265026">
        <w:rPr>
          <w:rFonts w:ascii="Times New Roman" w:hAnsi="Times New Roman" w:cs="Times New Roman"/>
          <w:sz w:val="28"/>
          <w:szCs w:val="28"/>
          <w:lang w:val="uk-UA"/>
        </w:rPr>
        <w:t xml:space="preserve"> повинні використовуватися </w:t>
      </w:r>
      <w:r>
        <w:rPr>
          <w:rFonts w:ascii="Times New Roman" w:hAnsi="Times New Roman" w:cs="Times New Roman"/>
          <w:sz w:val="28"/>
          <w:szCs w:val="28"/>
          <w:lang w:val="uk-UA"/>
        </w:rPr>
        <w:t>працівниками державних установ</w:t>
      </w:r>
      <w:r w:rsidRPr="00265026">
        <w:rPr>
          <w:rFonts w:ascii="Times New Roman" w:hAnsi="Times New Roman" w:cs="Times New Roman"/>
          <w:sz w:val="28"/>
          <w:szCs w:val="28"/>
          <w:lang w:val="uk-UA"/>
        </w:rPr>
        <w:t xml:space="preserve"> в я</w:t>
      </w:r>
      <w:r>
        <w:rPr>
          <w:rFonts w:ascii="Times New Roman" w:hAnsi="Times New Roman" w:cs="Times New Roman"/>
          <w:sz w:val="28"/>
          <w:szCs w:val="28"/>
          <w:lang w:val="uk-UA"/>
        </w:rPr>
        <w:t>кості офіційної мови, я</w:t>
      </w:r>
      <w:r w:rsidRPr="00265026">
        <w:rPr>
          <w:rFonts w:ascii="Times New Roman" w:hAnsi="Times New Roman" w:cs="Times New Roman"/>
          <w:sz w:val="28"/>
          <w:szCs w:val="28"/>
          <w:lang w:val="uk-UA"/>
        </w:rPr>
        <w:t>кщо інше не передбачено законом.</w:t>
      </w:r>
      <w:r>
        <w:rPr>
          <w:rFonts w:ascii="Times New Roman" w:hAnsi="Times New Roman" w:cs="Times New Roman"/>
          <w:sz w:val="28"/>
          <w:szCs w:val="28"/>
          <w:lang w:val="uk-UA"/>
        </w:rPr>
        <w:t xml:space="preserve">  </w:t>
      </w:r>
    </w:p>
    <w:p w:rsidR="005919F5" w:rsidRPr="00AE6648"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«Закон КНР про загальнодержавні мову та писемність» складається з 4 розділів та 28 статей. Перший розділ охоплює загальні положення</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总则</w:t>
      </w:r>
      <w:r>
        <w:rPr>
          <w:rFonts w:ascii="Times New Roman" w:hAnsi="Times New Roman" w:cs="Times New Roman"/>
          <w:sz w:val="28"/>
          <w:szCs w:val="28"/>
          <w:lang w:val="uk-UA"/>
        </w:rPr>
        <w:t>, другий регулює використання усної та писемної загальнодержавної мови</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国家通用语言文字的使用</w:t>
      </w:r>
      <w:r>
        <w:rPr>
          <w:rFonts w:ascii="Times New Roman" w:hAnsi="Times New Roman" w:cs="Times New Roman"/>
          <w:sz w:val="28"/>
          <w:szCs w:val="28"/>
          <w:lang w:val="uk-UA"/>
        </w:rPr>
        <w:t>, третій містить постанови про контроль та нагляд</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管理和监督</w:t>
      </w:r>
      <w:r>
        <w:rPr>
          <w:rFonts w:ascii="Times New Roman" w:hAnsi="Times New Roman" w:cs="Times New Roman"/>
          <w:sz w:val="28"/>
          <w:szCs w:val="28"/>
          <w:lang w:val="uk-UA"/>
        </w:rPr>
        <w:t xml:space="preserve"> і останній включає в себе примітки</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附则</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sidRPr="00401ADC">
        <w:rPr>
          <w:rFonts w:ascii="Times New Roman" w:hAnsi="Times New Roman" w:cs="Times New Roman"/>
          <w:sz w:val="28"/>
          <w:szCs w:val="28"/>
          <w:lang w:val="uk-UA"/>
        </w:rPr>
        <w:t>Громадяни мають право вивчати і використовувати стандартн</w:t>
      </w:r>
      <w:r>
        <w:rPr>
          <w:rFonts w:ascii="Times New Roman" w:hAnsi="Times New Roman" w:cs="Times New Roman"/>
          <w:sz w:val="28"/>
          <w:szCs w:val="28"/>
          <w:lang w:val="uk-UA"/>
        </w:rPr>
        <w:t xml:space="preserve">у </w:t>
      </w:r>
      <w:r w:rsidRPr="00401ADC">
        <w:rPr>
          <w:rFonts w:ascii="Times New Roman" w:hAnsi="Times New Roman" w:cs="Times New Roman"/>
          <w:sz w:val="28"/>
          <w:szCs w:val="28"/>
          <w:lang w:val="uk-UA"/>
        </w:rPr>
        <w:t>усн</w:t>
      </w:r>
      <w:r>
        <w:rPr>
          <w:rFonts w:ascii="Times New Roman" w:hAnsi="Times New Roman" w:cs="Times New Roman"/>
          <w:sz w:val="28"/>
          <w:szCs w:val="28"/>
          <w:lang w:val="uk-UA"/>
        </w:rPr>
        <w:t>у</w:t>
      </w:r>
      <w:r w:rsidRPr="00401ADC">
        <w:rPr>
          <w:rFonts w:ascii="Times New Roman" w:hAnsi="Times New Roman" w:cs="Times New Roman"/>
          <w:sz w:val="28"/>
          <w:szCs w:val="28"/>
          <w:lang w:val="uk-UA"/>
        </w:rPr>
        <w:t xml:space="preserve"> і письмов</w:t>
      </w:r>
      <w:r>
        <w:rPr>
          <w:rFonts w:ascii="Times New Roman" w:hAnsi="Times New Roman" w:cs="Times New Roman"/>
          <w:sz w:val="28"/>
          <w:szCs w:val="28"/>
          <w:lang w:val="uk-UA"/>
        </w:rPr>
        <w:t>у</w:t>
      </w:r>
      <w:r w:rsidRPr="00401ADC">
        <w:rPr>
          <w:rFonts w:ascii="Times New Roman" w:hAnsi="Times New Roman" w:cs="Times New Roman"/>
          <w:sz w:val="28"/>
          <w:szCs w:val="28"/>
          <w:lang w:val="uk-UA"/>
        </w:rPr>
        <w:t xml:space="preserve"> китайську мову.</w:t>
      </w:r>
      <w:r>
        <w:rPr>
          <w:rFonts w:ascii="Times New Roman" w:hAnsi="Times New Roman" w:cs="Times New Roman"/>
          <w:sz w:val="28"/>
          <w:szCs w:val="28"/>
          <w:lang w:val="uk-UA"/>
        </w:rPr>
        <w:t xml:space="preserve"> </w:t>
      </w:r>
      <w:r w:rsidRPr="00EC3DAA">
        <w:rPr>
          <w:rFonts w:ascii="Times New Roman" w:hAnsi="Times New Roman" w:cs="Times New Roman"/>
          <w:sz w:val="28"/>
          <w:szCs w:val="28"/>
          <w:lang w:val="uk-UA"/>
        </w:rPr>
        <w:t>Путунхуа</w:t>
      </w:r>
      <w:r w:rsidRPr="00A613F7">
        <w:rPr>
          <w:rFonts w:ascii="Times New Roman" w:hAnsi="Times New Roman" w:cs="Times New Roman"/>
          <w:sz w:val="28"/>
          <w:szCs w:val="28"/>
          <w:lang w:val="uk-UA"/>
        </w:rPr>
        <w:t xml:space="preserve"> і стандартизовані китайські ієрогліфи повинні використовуватися в якості основ</w:t>
      </w:r>
      <w:r>
        <w:rPr>
          <w:rFonts w:ascii="Times New Roman" w:hAnsi="Times New Roman" w:cs="Times New Roman"/>
          <w:sz w:val="28"/>
          <w:szCs w:val="28"/>
          <w:lang w:val="uk-UA"/>
        </w:rPr>
        <w:t>ної мови викладання</w:t>
      </w:r>
      <w:r w:rsidRPr="00A613F7">
        <w:rPr>
          <w:rFonts w:ascii="Times New Roman" w:hAnsi="Times New Roman" w:cs="Times New Roman"/>
          <w:sz w:val="28"/>
          <w:szCs w:val="28"/>
          <w:lang w:val="uk-UA"/>
        </w:rPr>
        <w:t xml:space="preserve"> в школах та інших</w:t>
      </w:r>
      <w:r>
        <w:rPr>
          <w:rFonts w:ascii="Times New Roman" w:hAnsi="Times New Roman" w:cs="Times New Roman"/>
          <w:sz w:val="28"/>
          <w:szCs w:val="28"/>
          <w:lang w:val="uk-UA"/>
        </w:rPr>
        <w:t xml:space="preserve"> навчальних закладах,</w:t>
      </w:r>
      <w:r w:rsidRPr="00FC4B01">
        <w:rPr>
          <w:rFonts w:ascii="Times New Roman" w:hAnsi="Times New Roman" w:cs="Times New Roman"/>
          <w:sz w:val="28"/>
          <w:szCs w:val="28"/>
          <w:lang w:val="uk-UA"/>
        </w:rPr>
        <w:t xml:space="preserve"> </w:t>
      </w:r>
      <w:r>
        <w:rPr>
          <w:rFonts w:ascii="Times New Roman" w:hAnsi="Times New Roman" w:cs="Times New Roman"/>
          <w:sz w:val="28"/>
          <w:szCs w:val="28"/>
          <w:lang w:val="uk-UA"/>
        </w:rPr>
        <w:t>я</w:t>
      </w:r>
      <w:r w:rsidRPr="00265026">
        <w:rPr>
          <w:rFonts w:ascii="Times New Roman" w:hAnsi="Times New Roman" w:cs="Times New Roman"/>
          <w:sz w:val="28"/>
          <w:szCs w:val="28"/>
          <w:lang w:val="uk-UA"/>
        </w:rPr>
        <w:t>кщо інше не передбачено законом.</w:t>
      </w:r>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В</w:t>
      </w:r>
      <w:r w:rsidRPr="00542CA3">
        <w:rPr>
          <w:rFonts w:ascii="Times New Roman" w:hAnsi="Times New Roman" w:cs="Times New Roman"/>
          <w:sz w:val="28"/>
          <w:szCs w:val="28"/>
          <w:lang w:val="uk-UA"/>
        </w:rPr>
        <w:t xml:space="preserve">икористовувані китайські підручники повинні відповідати нормам і стандартам </w:t>
      </w:r>
      <w:r>
        <w:rPr>
          <w:rFonts w:ascii="Times New Roman" w:hAnsi="Times New Roman" w:cs="Times New Roman"/>
          <w:sz w:val="28"/>
          <w:szCs w:val="28"/>
          <w:lang w:val="uk-UA"/>
        </w:rPr>
        <w:t xml:space="preserve">усного та писемного мовлення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 свою чергу д</w:t>
      </w:r>
      <w:r w:rsidRPr="00401ADC">
        <w:rPr>
          <w:rFonts w:ascii="Times New Roman" w:hAnsi="Times New Roman" w:cs="Times New Roman"/>
          <w:sz w:val="28"/>
          <w:szCs w:val="28"/>
          <w:lang w:val="uk-UA"/>
        </w:rPr>
        <w:t xml:space="preserve">ержава </w:t>
      </w:r>
      <w:r>
        <w:rPr>
          <w:rFonts w:ascii="Times New Roman" w:hAnsi="Times New Roman" w:cs="Times New Roman"/>
          <w:sz w:val="28"/>
          <w:szCs w:val="28"/>
          <w:lang w:val="uk-UA"/>
        </w:rPr>
        <w:t>має забезпечити</w:t>
      </w:r>
      <w:r w:rsidRPr="00401ADC">
        <w:rPr>
          <w:rFonts w:ascii="Times New Roman" w:hAnsi="Times New Roman" w:cs="Times New Roman"/>
          <w:sz w:val="28"/>
          <w:szCs w:val="28"/>
          <w:lang w:val="uk-UA"/>
        </w:rPr>
        <w:t xml:space="preserve"> громадянам умови для вивчення і використання державної мови.</w:t>
      </w:r>
      <w:r>
        <w:rPr>
          <w:rFonts w:ascii="Times New Roman" w:hAnsi="Times New Roman" w:cs="Times New Roman"/>
          <w:sz w:val="28"/>
          <w:szCs w:val="28"/>
          <w:lang w:val="uk-UA"/>
        </w:rPr>
        <w:t xml:space="preserve"> </w:t>
      </w:r>
      <w:r w:rsidRPr="00401ADC">
        <w:rPr>
          <w:rFonts w:ascii="Times New Roman" w:hAnsi="Times New Roman" w:cs="Times New Roman"/>
          <w:sz w:val="28"/>
          <w:szCs w:val="28"/>
          <w:lang w:val="uk-UA"/>
        </w:rPr>
        <w:t xml:space="preserve">Органи місцевого самоврядування на різних рівнях і їх відповідні департаменти повинні вжити заходів </w:t>
      </w:r>
      <w:r>
        <w:rPr>
          <w:rFonts w:ascii="Times New Roman" w:hAnsi="Times New Roman" w:cs="Times New Roman"/>
          <w:sz w:val="28"/>
          <w:szCs w:val="28"/>
          <w:lang w:val="uk-UA"/>
        </w:rPr>
        <w:t>щодо</w:t>
      </w:r>
      <w:r w:rsidRPr="00401ADC">
        <w:rPr>
          <w:rFonts w:ascii="Times New Roman" w:hAnsi="Times New Roman" w:cs="Times New Roman"/>
          <w:sz w:val="28"/>
          <w:szCs w:val="28"/>
          <w:lang w:val="uk-UA"/>
        </w:rPr>
        <w:t xml:space="preserve"> просуванн</w:t>
      </w:r>
      <w:r>
        <w:rPr>
          <w:rFonts w:ascii="Times New Roman" w:hAnsi="Times New Roman" w:cs="Times New Roman"/>
          <w:sz w:val="28"/>
          <w:szCs w:val="28"/>
          <w:lang w:val="uk-UA"/>
        </w:rPr>
        <w:t>я</w:t>
      </w:r>
      <w:r w:rsidRPr="00401ADC">
        <w:rPr>
          <w:rFonts w:ascii="Times New Roman" w:hAnsi="Times New Roman" w:cs="Times New Roman"/>
          <w:sz w:val="28"/>
          <w:szCs w:val="28"/>
          <w:lang w:val="uk-UA"/>
        </w:rPr>
        <w:t xml:space="preserve"> </w:t>
      </w:r>
      <w:r w:rsidRPr="00EC3DAA">
        <w:rPr>
          <w:rFonts w:ascii="Times New Roman" w:hAnsi="Times New Roman" w:cs="Times New Roman"/>
          <w:sz w:val="28"/>
          <w:szCs w:val="28"/>
          <w:lang w:val="uk-UA"/>
        </w:rPr>
        <w:t>путунхуа</w:t>
      </w:r>
      <w:r w:rsidRPr="00401ADC">
        <w:rPr>
          <w:rFonts w:ascii="Times New Roman" w:hAnsi="Times New Roman" w:cs="Times New Roman"/>
          <w:sz w:val="28"/>
          <w:szCs w:val="28"/>
          <w:lang w:val="uk-UA"/>
        </w:rPr>
        <w:t xml:space="preserve"> і стандартизації китайських ієрогліфів.</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Відповідно до п</w:t>
      </w:r>
      <w:r w:rsidRPr="00B24B0B">
        <w:rPr>
          <w:rFonts w:ascii="Times New Roman" w:hAnsi="Times New Roman" w:cs="Times New Roman"/>
          <w:sz w:val="28"/>
          <w:szCs w:val="28"/>
          <w:lang w:val="uk-UA"/>
        </w:rPr>
        <w:t>’</w:t>
      </w:r>
      <w:r>
        <w:rPr>
          <w:rFonts w:ascii="Times New Roman" w:hAnsi="Times New Roman" w:cs="Times New Roman"/>
          <w:sz w:val="28"/>
          <w:szCs w:val="28"/>
          <w:lang w:val="uk-UA"/>
        </w:rPr>
        <w:t>ятої статті «Закону КНР про загальнодержавні мову та писемність» в</w:t>
      </w:r>
      <w:r w:rsidRPr="00224157">
        <w:rPr>
          <w:rFonts w:ascii="Times New Roman" w:hAnsi="Times New Roman" w:cs="Times New Roman"/>
          <w:sz w:val="28"/>
          <w:szCs w:val="28"/>
          <w:lang w:val="uk-UA"/>
        </w:rPr>
        <w:t>икористання загальн</w:t>
      </w:r>
      <w:r>
        <w:rPr>
          <w:rFonts w:ascii="Times New Roman" w:hAnsi="Times New Roman" w:cs="Times New Roman"/>
          <w:sz w:val="28"/>
          <w:szCs w:val="28"/>
          <w:lang w:val="uk-UA"/>
        </w:rPr>
        <w:t>ої</w:t>
      </w:r>
      <w:r w:rsidRPr="00224157">
        <w:rPr>
          <w:rFonts w:ascii="Times New Roman" w:hAnsi="Times New Roman" w:cs="Times New Roman"/>
          <w:sz w:val="28"/>
          <w:szCs w:val="28"/>
          <w:lang w:val="uk-UA"/>
        </w:rPr>
        <w:t xml:space="preserve"> усн</w:t>
      </w:r>
      <w:r>
        <w:rPr>
          <w:rFonts w:ascii="Times New Roman" w:hAnsi="Times New Roman" w:cs="Times New Roman"/>
          <w:sz w:val="28"/>
          <w:szCs w:val="28"/>
          <w:lang w:val="uk-UA"/>
        </w:rPr>
        <w:t>ої</w:t>
      </w:r>
      <w:r w:rsidRPr="00224157">
        <w:rPr>
          <w:rFonts w:ascii="Times New Roman" w:hAnsi="Times New Roman" w:cs="Times New Roman"/>
          <w:sz w:val="28"/>
          <w:szCs w:val="28"/>
          <w:lang w:val="uk-UA"/>
        </w:rPr>
        <w:t xml:space="preserve"> і </w:t>
      </w:r>
      <w:r>
        <w:rPr>
          <w:rFonts w:ascii="Times New Roman" w:hAnsi="Times New Roman" w:cs="Times New Roman"/>
          <w:sz w:val="28"/>
          <w:szCs w:val="28"/>
          <w:lang w:val="uk-UA"/>
        </w:rPr>
        <w:t>писемної</w:t>
      </w:r>
      <w:r w:rsidRPr="00224157">
        <w:rPr>
          <w:rFonts w:ascii="Times New Roman" w:hAnsi="Times New Roman" w:cs="Times New Roman"/>
          <w:sz w:val="28"/>
          <w:szCs w:val="28"/>
          <w:lang w:val="uk-UA"/>
        </w:rPr>
        <w:t xml:space="preserve"> мов</w:t>
      </w:r>
      <w:r>
        <w:rPr>
          <w:rFonts w:ascii="Times New Roman" w:hAnsi="Times New Roman" w:cs="Times New Roman"/>
          <w:sz w:val="28"/>
          <w:szCs w:val="28"/>
          <w:lang w:val="uk-UA"/>
        </w:rPr>
        <w:t>и</w:t>
      </w:r>
      <w:r w:rsidRPr="00224157">
        <w:rPr>
          <w:rFonts w:ascii="Times New Roman" w:hAnsi="Times New Roman" w:cs="Times New Roman"/>
          <w:sz w:val="28"/>
          <w:szCs w:val="28"/>
          <w:lang w:val="uk-UA"/>
        </w:rPr>
        <w:t xml:space="preserve"> нації має сприяти захист</w:t>
      </w:r>
      <w:r>
        <w:rPr>
          <w:rFonts w:ascii="Times New Roman" w:hAnsi="Times New Roman" w:cs="Times New Roman"/>
          <w:sz w:val="28"/>
          <w:szCs w:val="28"/>
          <w:lang w:val="uk-UA"/>
        </w:rPr>
        <w:t>ові</w:t>
      </w:r>
      <w:r w:rsidRPr="00224157">
        <w:rPr>
          <w:rFonts w:ascii="Times New Roman" w:hAnsi="Times New Roman" w:cs="Times New Roman"/>
          <w:sz w:val="28"/>
          <w:szCs w:val="28"/>
          <w:lang w:val="uk-UA"/>
        </w:rPr>
        <w:t xml:space="preserve"> національного суверенітету та національної гідності, сприяти національній єдності, а також сприяти побудові соціалістичної матеріальної і духовної </w:t>
      </w:r>
      <w:r>
        <w:rPr>
          <w:rFonts w:ascii="Times New Roman" w:hAnsi="Times New Roman" w:cs="Times New Roman"/>
          <w:sz w:val="28"/>
          <w:szCs w:val="28"/>
          <w:lang w:val="uk-UA"/>
        </w:rPr>
        <w:t>культур</w:t>
      </w:r>
      <w:r w:rsidRPr="00224157">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Відповідно до шостої статті «Закону КНР про загальнодержавні мову та писемність» д</w:t>
      </w:r>
      <w:r w:rsidRPr="00224157">
        <w:rPr>
          <w:rFonts w:ascii="Times New Roman" w:hAnsi="Times New Roman" w:cs="Times New Roman"/>
          <w:sz w:val="28"/>
          <w:szCs w:val="28"/>
          <w:lang w:val="uk-UA"/>
        </w:rPr>
        <w:t>ержава проголошує норми і стандарти загальнонаціонально</w:t>
      </w:r>
      <w:r>
        <w:rPr>
          <w:rFonts w:ascii="Times New Roman" w:hAnsi="Times New Roman" w:cs="Times New Roman"/>
          <w:sz w:val="28"/>
          <w:szCs w:val="28"/>
          <w:lang w:val="uk-UA"/>
        </w:rPr>
        <w:t xml:space="preserve">ї усної та письмової мови та </w:t>
      </w:r>
      <w:r w:rsidRPr="00224157">
        <w:rPr>
          <w:rFonts w:ascii="Times New Roman" w:hAnsi="Times New Roman" w:cs="Times New Roman"/>
          <w:sz w:val="28"/>
          <w:szCs w:val="28"/>
          <w:lang w:val="uk-UA"/>
        </w:rPr>
        <w:t xml:space="preserve">управляє </w:t>
      </w:r>
      <w:r>
        <w:rPr>
          <w:rFonts w:ascii="Times New Roman" w:hAnsi="Times New Roman" w:cs="Times New Roman"/>
          <w:sz w:val="28"/>
          <w:szCs w:val="28"/>
          <w:lang w:val="uk-UA"/>
        </w:rPr>
        <w:t xml:space="preserve">її </w:t>
      </w:r>
      <w:r w:rsidRPr="00224157">
        <w:rPr>
          <w:rFonts w:ascii="Times New Roman" w:hAnsi="Times New Roman" w:cs="Times New Roman"/>
          <w:sz w:val="28"/>
          <w:szCs w:val="28"/>
          <w:lang w:val="uk-UA"/>
        </w:rPr>
        <w:t xml:space="preserve">соціальним застосуванням, підтримує </w:t>
      </w:r>
      <w:r>
        <w:rPr>
          <w:rFonts w:ascii="Times New Roman" w:hAnsi="Times New Roman" w:cs="Times New Roman"/>
          <w:sz w:val="28"/>
          <w:szCs w:val="28"/>
          <w:lang w:val="uk-UA"/>
        </w:rPr>
        <w:t xml:space="preserve">її </w:t>
      </w:r>
      <w:r w:rsidRPr="00224157">
        <w:rPr>
          <w:rFonts w:ascii="Times New Roman" w:hAnsi="Times New Roman" w:cs="Times New Roman"/>
          <w:sz w:val="28"/>
          <w:szCs w:val="28"/>
          <w:lang w:val="uk-UA"/>
        </w:rPr>
        <w:t>в</w:t>
      </w:r>
      <w:r>
        <w:rPr>
          <w:rFonts w:ascii="Times New Roman" w:hAnsi="Times New Roman" w:cs="Times New Roman"/>
          <w:sz w:val="28"/>
          <w:szCs w:val="28"/>
          <w:lang w:val="uk-UA"/>
        </w:rPr>
        <w:t>икладання і наукові дослідження</w:t>
      </w:r>
      <w:r w:rsidRPr="00224157">
        <w:rPr>
          <w:rFonts w:ascii="Times New Roman" w:hAnsi="Times New Roman" w:cs="Times New Roman"/>
          <w:sz w:val="28"/>
          <w:szCs w:val="28"/>
          <w:lang w:val="uk-UA"/>
        </w:rPr>
        <w:t xml:space="preserve"> і сприяє </w:t>
      </w:r>
      <w:r>
        <w:rPr>
          <w:rFonts w:ascii="Times New Roman" w:hAnsi="Times New Roman" w:cs="Times New Roman"/>
          <w:sz w:val="28"/>
          <w:szCs w:val="28"/>
          <w:lang w:val="uk-UA"/>
        </w:rPr>
        <w:t xml:space="preserve">її </w:t>
      </w:r>
      <w:r w:rsidRPr="00224157">
        <w:rPr>
          <w:rFonts w:ascii="Times New Roman" w:hAnsi="Times New Roman" w:cs="Times New Roman"/>
          <w:sz w:val="28"/>
          <w:szCs w:val="28"/>
          <w:lang w:val="uk-UA"/>
        </w:rPr>
        <w:t>стандартизаці</w:t>
      </w:r>
      <w:r>
        <w:rPr>
          <w:rFonts w:ascii="Times New Roman" w:hAnsi="Times New Roman" w:cs="Times New Roman"/>
          <w:sz w:val="28"/>
          <w:szCs w:val="28"/>
          <w:lang w:val="uk-UA"/>
        </w:rPr>
        <w:t>ї</w:t>
      </w:r>
      <w:r w:rsidRPr="00224157">
        <w:rPr>
          <w:rFonts w:ascii="Times New Roman" w:hAnsi="Times New Roman" w:cs="Times New Roman"/>
          <w:sz w:val="28"/>
          <w:szCs w:val="28"/>
          <w:lang w:val="uk-UA"/>
        </w:rPr>
        <w:t>, збагаченн</w:t>
      </w:r>
      <w:r>
        <w:rPr>
          <w:rFonts w:ascii="Times New Roman" w:hAnsi="Times New Roman" w:cs="Times New Roman"/>
          <w:sz w:val="28"/>
          <w:szCs w:val="28"/>
          <w:lang w:val="uk-UA"/>
        </w:rPr>
        <w:t>ю</w:t>
      </w:r>
      <w:r w:rsidRPr="00224157">
        <w:rPr>
          <w:rFonts w:ascii="Times New Roman" w:hAnsi="Times New Roman" w:cs="Times New Roman"/>
          <w:sz w:val="28"/>
          <w:szCs w:val="28"/>
          <w:lang w:val="uk-UA"/>
        </w:rPr>
        <w:t xml:space="preserve"> і розвит</w:t>
      </w:r>
      <w:r>
        <w:rPr>
          <w:rFonts w:ascii="Times New Roman" w:hAnsi="Times New Roman" w:cs="Times New Roman"/>
          <w:sz w:val="28"/>
          <w:szCs w:val="28"/>
          <w:lang w:val="uk-UA"/>
        </w:rPr>
        <w:t>ку.</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За сьомою статтею «Закону КНР про загальнодержавні мову та писемність» д</w:t>
      </w:r>
      <w:r w:rsidRPr="006A6C5C">
        <w:rPr>
          <w:rFonts w:ascii="Times New Roman" w:hAnsi="Times New Roman" w:cs="Times New Roman"/>
          <w:sz w:val="28"/>
          <w:szCs w:val="28"/>
          <w:lang w:val="uk-UA"/>
        </w:rPr>
        <w:t>ержава нагороджує організації та окремих осіб, які зробили видатний внесок у загальнонаціональн</w:t>
      </w:r>
      <w:r>
        <w:rPr>
          <w:rFonts w:ascii="Times New Roman" w:hAnsi="Times New Roman" w:cs="Times New Roman"/>
          <w:sz w:val="28"/>
          <w:szCs w:val="28"/>
          <w:lang w:val="uk-UA"/>
        </w:rPr>
        <w:t>у</w:t>
      </w:r>
      <w:r w:rsidRPr="006A6C5C">
        <w:rPr>
          <w:rFonts w:ascii="Times New Roman" w:hAnsi="Times New Roman" w:cs="Times New Roman"/>
          <w:sz w:val="28"/>
          <w:szCs w:val="28"/>
          <w:lang w:val="uk-UA"/>
        </w:rPr>
        <w:t xml:space="preserve"> мов</w:t>
      </w:r>
      <w:r>
        <w:rPr>
          <w:rFonts w:ascii="Times New Roman" w:hAnsi="Times New Roman" w:cs="Times New Roman"/>
          <w:sz w:val="28"/>
          <w:szCs w:val="28"/>
          <w:lang w:val="uk-UA"/>
        </w:rPr>
        <w:t>у</w:t>
      </w:r>
      <w:r w:rsidRPr="006A6C5C">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Згідно з восьмою статтею «Закону КНР про загальнодержавні мову та писемність» в</w:t>
      </w:r>
      <w:r w:rsidRPr="006E5AB0">
        <w:rPr>
          <w:rFonts w:ascii="Times New Roman" w:hAnsi="Times New Roman" w:cs="Times New Roman"/>
          <w:sz w:val="28"/>
          <w:szCs w:val="28"/>
          <w:lang w:val="uk-UA"/>
        </w:rPr>
        <w:t xml:space="preserve">сі етнічні групи мають право </w:t>
      </w:r>
      <w:r>
        <w:rPr>
          <w:rFonts w:ascii="Times New Roman" w:hAnsi="Times New Roman" w:cs="Times New Roman"/>
          <w:sz w:val="28"/>
          <w:szCs w:val="28"/>
          <w:lang w:val="uk-UA"/>
        </w:rPr>
        <w:t xml:space="preserve">вільно </w:t>
      </w:r>
      <w:r w:rsidRPr="006E5AB0">
        <w:rPr>
          <w:rFonts w:ascii="Times New Roman" w:hAnsi="Times New Roman" w:cs="Times New Roman"/>
          <w:sz w:val="28"/>
          <w:szCs w:val="28"/>
          <w:lang w:val="uk-UA"/>
        </w:rPr>
        <w:t xml:space="preserve">використовувати і розвивати свою власну мову. Використання мов етнічних меншин </w:t>
      </w:r>
      <w:r>
        <w:rPr>
          <w:rFonts w:ascii="Times New Roman" w:hAnsi="Times New Roman" w:cs="Times New Roman"/>
          <w:sz w:val="28"/>
          <w:szCs w:val="28"/>
          <w:lang w:val="uk-UA"/>
        </w:rPr>
        <w:t>регулюється</w:t>
      </w:r>
      <w:r w:rsidRPr="006E5AB0">
        <w:rPr>
          <w:rFonts w:ascii="Times New Roman" w:hAnsi="Times New Roman" w:cs="Times New Roman"/>
          <w:sz w:val="28"/>
          <w:szCs w:val="28"/>
          <w:lang w:val="uk-UA"/>
        </w:rPr>
        <w:t xml:space="preserve"> </w:t>
      </w:r>
      <w:r>
        <w:rPr>
          <w:rFonts w:ascii="Times New Roman" w:hAnsi="Times New Roman" w:cs="Times New Roman"/>
          <w:sz w:val="28"/>
          <w:szCs w:val="28"/>
          <w:lang w:val="uk-UA"/>
        </w:rPr>
        <w:t>відповідними</w:t>
      </w:r>
      <w:r w:rsidRPr="006E5AB0">
        <w:rPr>
          <w:rFonts w:ascii="Times New Roman" w:hAnsi="Times New Roman" w:cs="Times New Roman"/>
          <w:sz w:val="28"/>
          <w:szCs w:val="28"/>
          <w:lang w:val="uk-UA"/>
        </w:rPr>
        <w:t xml:space="preserve"> положення</w:t>
      </w:r>
      <w:r>
        <w:rPr>
          <w:rFonts w:ascii="Times New Roman" w:hAnsi="Times New Roman" w:cs="Times New Roman"/>
          <w:sz w:val="28"/>
          <w:szCs w:val="28"/>
          <w:lang w:val="uk-UA"/>
        </w:rPr>
        <w:t>ми</w:t>
      </w:r>
      <w:r w:rsidRPr="006E5AB0">
        <w:rPr>
          <w:rFonts w:ascii="Times New Roman" w:hAnsi="Times New Roman" w:cs="Times New Roman"/>
          <w:sz w:val="28"/>
          <w:szCs w:val="28"/>
          <w:lang w:val="uk-UA"/>
        </w:rPr>
        <w:t xml:space="preserve"> Конституції, </w:t>
      </w:r>
      <w:r>
        <w:rPr>
          <w:rFonts w:ascii="Times New Roman" w:hAnsi="Times New Roman" w:cs="Times New Roman"/>
          <w:sz w:val="28"/>
          <w:szCs w:val="28"/>
          <w:lang w:val="uk-UA"/>
        </w:rPr>
        <w:t>З</w:t>
      </w:r>
      <w:r w:rsidRPr="006E5AB0">
        <w:rPr>
          <w:rFonts w:ascii="Times New Roman" w:hAnsi="Times New Roman" w:cs="Times New Roman"/>
          <w:sz w:val="28"/>
          <w:szCs w:val="28"/>
          <w:lang w:val="uk-UA"/>
        </w:rPr>
        <w:t xml:space="preserve">акону про </w:t>
      </w:r>
      <w:r>
        <w:rPr>
          <w:rFonts w:ascii="Times New Roman" w:hAnsi="Times New Roman" w:cs="Times New Roman"/>
          <w:sz w:val="28"/>
          <w:szCs w:val="28"/>
          <w:lang w:val="uk-UA"/>
        </w:rPr>
        <w:t>регіональну національну автономію</w:t>
      </w:r>
      <w:r w:rsidRPr="006E5AB0">
        <w:rPr>
          <w:rFonts w:ascii="Times New Roman" w:hAnsi="Times New Roman" w:cs="Times New Roman"/>
          <w:sz w:val="28"/>
          <w:szCs w:val="28"/>
          <w:lang w:val="uk-UA"/>
        </w:rPr>
        <w:t xml:space="preserve"> та інши</w:t>
      </w:r>
      <w:r>
        <w:rPr>
          <w:rFonts w:ascii="Times New Roman" w:hAnsi="Times New Roman" w:cs="Times New Roman"/>
          <w:sz w:val="28"/>
          <w:szCs w:val="28"/>
          <w:lang w:val="uk-UA"/>
        </w:rPr>
        <w:t>ми</w:t>
      </w:r>
      <w:r w:rsidRPr="006E5AB0">
        <w:rPr>
          <w:rFonts w:ascii="Times New Roman" w:hAnsi="Times New Roman" w:cs="Times New Roman"/>
          <w:sz w:val="28"/>
          <w:szCs w:val="28"/>
          <w:lang w:val="uk-UA"/>
        </w:rPr>
        <w:t xml:space="preserve"> закон</w:t>
      </w:r>
      <w:r>
        <w:rPr>
          <w:rFonts w:ascii="Times New Roman" w:hAnsi="Times New Roman" w:cs="Times New Roman"/>
          <w:sz w:val="28"/>
          <w:szCs w:val="28"/>
          <w:lang w:val="uk-UA"/>
        </w:rPr>
        <w:t>ами</w:t>
      </w:r>
      <w:r w:rsidRPr="006E5AB0">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Публікації китайською мовою</w:t>
      </w:r>
      <w:r w:rsidRPr="002B2FA5">
        <w:rPr>
          <w:rFonts w:ascii="Times New Roman" w:hAnsi="Times New Roman" w:cs="Times New Roman"/>
          <w:sz w:val="28"/>
          <w:szCs w:val="28"/>
          <w:lang w:val="uk-UA"/>
        </w:rPr>
        <w:t xml:space="preserve"> повинні відповідати нормам і стандартам загальнонаціонально</w:t>
      </w:r>
      <w:r>
        <w:rPr>
          <w:rFonts w:ascii="Times New Roman" w:hAnsi="Times New Roman" w:cs="Times New Roman"/>
          <w:sz w:val="28"/>
          <w:szCs w:val="28"/>
          <w:lang w:val="uk-UA"/>
        </w:rPr>
        <w:t>ї</w:t>
      </w:r>
      <w:r w:rsidRPr="002B2FA5">
        <w:rPr>
          <w:rFonts w:ascii="Times New Roman" w:hAnsi="Times New Roman" w:cs="Times New Roman"/>
          <w:sz w:val="28"/>
          <w:szCs w:val="28"/>
          <w:lang w:val="uk-UA"/>
        </w:rPr>
        <w:t xml:space="preserve"> усної та пис</w:t>
      </w:r>
      <w:r>
        <w:rPr>
          <w:rFonts w:ascii="Times New Roman" w:hAnsi="Times New Roman" w:cs="Times New Roman"/>
          <w:sz w:val="28"/>
          <w:szCs w:val="28"/>
          <w:lang w:val="uk-UA"/>
        </w:rPr>
        <w:t>емної мови. Я</w:t>
      </w:r>
      <w:r w:rsidRPr="002B2FA5">
        <w:rPr>
          <w:rFonts w:ascii="Times New Roman" w:hAnsi="Times New Roman" w:cs="Times New Roman"/>
          <w:sz w:val="28"/>
          <w:szCs w:val="28"/>
          <w:lang w:val="uk-UA"/>
        </w:rPr>
        <w:t xml:space="preserve">кщо в китайських публікаціях потрібно </w:t>
      </w:r>
      <w:r>
        <w:rPr>
          <w:rFonts w:ascii="Times New Roman" w:hAnsi="Times New Roman" w:cs="Times New Roman"/>
          <w:sz w:val="28"/>
          <w:szCs w:val="28"/>
          <w:lang w:val="uk-UA"/>
        </w:rPr>
        <w:t xml:space="preserve">використати </w:t>
      </w:r>
      <w:r w:rsidRPr="002B2FA5">
        <w:rPr>
          <w:rFonts w:ascii="Times New Roman" w:hAnsi="Times New Roman" w:cs="Times New Roman"/>
          <w:sz w:val="28"/>
          <w:szCs w:val="28"/>
          <w:lang w:val="uk-UA"/>
        </w:rPr>
        <w:t xml:space="preserve">іноземну мову, </w:t>
      </w:r>
      <w:r>
        <w:rPr>
          <w:rFonts w:ascii="Times New Roman" w:hAnsi="Times New Roman" w:cs="Times New Roman"/>
          <w:sz w:val="28"/>
          <w:szCs w:val="28"/>
          <w:lang w:val="uk-UA"/>
        </w:rPr>
        <w:t xml:space="preserve">це необхідно попередньо узгодити з </w:t>
      </w:r>
      <w:r w:rsidRPr="002B2FA5">
        <w:rPr>
          <w:rFonts w:ascii="Times New Roman" w:hAnsi="Times New Roman" w:cs="Times New Roman"/>
          <w:sz w:val="28"/>
          <w:szCs w:val="28"/>
          <w:lang w:val="uk-UA"/>
        </w:rPr>
        <w:t>Департаментом рад</w:t>
      </w:r>
      <w:r>
        <w:rPr>
          <w:rFonts w:ascii="Times New Roman" w:hAnsi="Times New Roman" w:cs="Times New Roman"/>
          <w:sz w:val="28"/>
          <w:szCs w:val="28"/>
          <w:lang w:val="uk-UA"/>
        </w:rPr>
        <w:t xml:space="preserve">іо і телебачення Державної ради, а </w:t>
      </w:r>
      <w:r w:rsidRPr="002B2FA5">
        <w:rPr>
          <w:rFonts w:ascii="Times New Roman" w:hAnsi="Times New Roman" w:cs="Times New Roman"/>
          <w:sz w:val="28"/>
          <w:szCs w:val="28"/>
          <w:lang w:val="uk-UA"/>
        </w:rPr>
        <w:t xml:space="preserve">для </w:t>
      </w:r>
      <w:r w:rsidRPr="002B2FA5">
        <w:rPr>
          <w:rFonts w:ascii="Times New Roman" w:hAnsi="Times New Roman" w:cs="Times New Roman"/>
          <w:sz w:val="28"/>
          <w:szCs w:val="28"/>
          <w:lang w:val="uk-UA"/>
        </w:rPr>
        <w:lastRenderedPageBreak/>
        <w:t xml:space="preserve">необхідних анотацій слід використовувати </w:t>
      </w:r>
      <w:r>
        <w:rPr>
          <w:rFonts w:ascii="Times New Roman" w:hAnsi="Times New Roman" w:cs="Times New Roman"/>
          <w:sz w:val="28"/>
          <w:szCs w:val="28"/>
          <w:lang w:val="uk-UA"/>
        </w:rPr>
        <w:t>стандартизовані китайські ієрогліфи</w:t>
      </w:r>
      <w:r w:rsidRPr="002B2FA5">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w:t>
      </w:r>
      <w:r w:rsidRPr="00745380">
        <w:rPr>
          <w:rFonts w:ascii="Times New Roman" w:hAnsi="Times New Roman" w:cs="Times New Roman"/>
          <w:sz w:val="28"/>
          <w:szCs w:val="28"/>
          <w:lang w:val="uk-UA"/>
        </w:rPr>
        <w:t xml:space="preserve">проголошено </w:t>
      </w:r>
      <w:r>
        <w:rPr>
          <w:rFonts w:ascii="Times New Roman" w:hAnsi="Times New Roman" w:cs="Times New Roman"/>
          <w:sz w:val="28"/>
          <w:szCs w:val="28"/>
          <w:lang w:val="uk-UA"/>
        </w:rPr>
        <w:t>основною</w:t>
      </w:r>
      <w:r w:rsidRPr="00745380">
        <w:rPr>
          <w:rFonts w:ascii="Times New Roman" w:hAnsi="Times New Roman" w:cs="Times New Roman"/>
          <w:sz w:val="28"/>
          <w:szCs w:val="28"/>
          <w:lang w:val="uk-UA"/>
        </w:rPr>
        <w:t xml:space="preserve"> мовою усних ЗМІ. Радіо- та телемовлення на діалектах можливе, але лише з дозволу влади відповідного рівня – центральної або провінційної. На центральному телебаченні діалектна мова допускається у інтерв</w:t>
      </w:r>
      <w:r w:rsidRPr="00745380">
        <w:rPr>
          <w:rFonts w:ascii="Times New Roman" w:hAnsi="Times New Roman" w:cs="Times New Roman"/>
          <w:sz w:val="28"/>
          <w:szCs w:val="28"/>
        </w:rPr>
        <w:t>’</w:t>
      </w:r>
      <w:r w:rsidRPr="00745380">
        <w:rPr>
          <w:rFonts w:ascii="Times New Roman" w:hAnsi="Times New Roman" w:cs="Times New Roman"/>
          <w:sz w:val="28"/>
          <w:szCs w:val="28"/>
          <w:lang w:val="uk-UA"/>
        </w:rPr>
        <w:t xml:space="preserve">ю і може супроводжуватися субтитрами. </w:t>
      </w:r>
    </w:p>
    <w:p w:rsidR="005919F5" w:rsidRDefault="005919F5" w:rsidP="005919F5">
      <w:pPr>
        <w:spacing w:line="360" w:lineRule="auto"/>
        <w:ind w:firstLine="708"/>
        <w:rPr>
          <w:rFonts w:ascii="Times New Roman" w:hAnsi="Times New Roman" w:cs="Times New Roman"/>
          <w:sz w:val="28"/>
          <w:szCs w:val="28"/>
          <w:lang w:val="uk-UA"/>
        </w:rPr>
      </w:pPr>
      <w:r w:rsidRPr="006530A9">
        <w:rPr>
          <w:rFonts w:ascii="Times New Roman" w:hAnsi="Times New Roman" w:cs="Times New Roman"/>
          <w:sz w:val="28"/>
          <w:szCs w:val="28"/>
          <w:lang w:val="uk-UA"/>
        </w:rPr>
        <w:t>Стандартизовані китайські ієрогліфи є осн</w:t>
      </w:r>
      <w:r>
        <w:rPr>
          <w:rFonts w:ascii="Times New Roman" w:hAnsi="Times New Roman" w:cs="Times New Roman"/>
          <w:sz w:val="28"/>
          <w:szCs w:val="28"/>
          <w:lang w:val="uk-UA"/>
        </w:rPr>
        <w:t xml:space="preserve">овними знаками писемності </w:t>
      </w:r>
      <w:r w:rsidRPr="006530A9">
        <w:rPr>
          <w:rFonts w:ascii="Times New Roman" w:hAnsi="Times New Roman" w:cs="Times New Roman"/>
          <w:sz w:val="28"/>
          <w:szCs w:val="28"/>
          <w:lang w:val="uk-UA"/>
        </w:rPr>
        <w:t>в сфері громадських послу</w:t>
      </w:r>
      <w:r>
        <w:rPr>
          <w:rFonts w:ascii="Times New Roman" w:hAnsi="Times New Roman" w:cs="Times New Roman"/>
          <w:sz w:val="28"/>
          <w:szCs w:val="28"/>
          <w:lang w:val="uk-UA"/>
        </w:rPr>
        <w:t>г. Для потреб громадських служб</w:t>
      </w:r>
      <w:r w:rsidRPr="006530A9">
        <w:rPr>
          <w:rFonts w:ascii="Times New Roman" w:hAnsi="Times New Roman" w:cs="Times New Roman"/>
          <w:sz w:val="28"/>
          <w:szCs w:val="28"/>
          <w:lang w:val="uk-UA"/>
        </w:rPr>
        <w:t xml:space="preserve"> </w:t>
      </w:r>
      <w:r>
        <w:rPr>
          <w:rFonts w:ascii="Times New Roman" w:hAnsi="Times New Roman" w:cs="Times New Roman"/>
          <w:sz w:val="28"/>
          <w:szCs w:val="28"/>
          <w:lang w:val="uk-UA"/>
        </w:rPr>
        <w:t>на</w:t>
      </w:r>
      <w:r w:rsidRPr="006530A9">
        <w:rPr>
          <w:rFonts w:ascii="Times New Roman" w:hAnsi="Times New Roman" w:cs="Times New Roman"/>
          <w:sz w:val="28"/>
          <w:szCs w:val="28"/>
          <w:lang w:val="uk-UA"/>
        </w:rPr>
        <w:t xml:space="preserve"> вивісках, </w:t>
      </w:r>
      <w:r>
        <w:rPr>
          <w:rFonts w:ascii="Times New Roman" w:hAnsi="Times New Roman" w:cs="Times New Roman"/>
          <w:sz w:val="28"/>
          <w:szCs w:val="28"/>
          <w:lang w:val="uk-UA"/>
        </w:rPr>
        <w:t>покажчиках, у</w:t>
      </w:r>
      <w:r w:rsidRPr="006530A9">
        <w:rPr>
          <w:rFonts w:ascii="Times New Roman" w:hAnsi="Times New Roman" w:cs="Times New Roman"/>
          <w:sz w:val="28"/>
          <w:szCs w:val="28"/>
          <w:lang w:val="uk-UA"/>
        </w:rPr>
        <w:t xml:space="preserve"> </w:t>
      </w:r>
      <w:r>
        <w:rPr>
          <w:rFonts w:ascii="Times New Roman" w:hAnsi="Times New Roman" w:cs="Times New Roman"/>
          <w:sz w:val="28"/>
          <w:szCs w:val="28"/>
          <w:lang w:val="uk-UA"/>
        </w:rPr>
        <w:t>рекламі, оголошеннях тощо використання іноземної мови повинно супроводжуватись відповідними стандартизованими китайськими ієрогліфами. І</w:t>
      </w:r>
      <w:r w:rsidRPr="006530A9">
        <w:rPr>
          <w:rFonts w:ascii="Times New Roman" w:hAnsi="Times New Roman" w:cs="Times New Roman"/>
          <w:sz w:val="28"/>
          <w:szCs w:val="28"/>
          <w:lang w:val="uk-UA"/>
        </w:rPr>
        <w:t>ндустрі</w:t>
      </w:r>
      <w:r>
        <w:rPr>
          <w:rFonts w:ascii="Times New Roman" w:hAnsi="Times New Roman" w:cs="Times New Roman"/>
          <w:sz w:val="28"/>
          <w:szCs w:val="28"/>
          <w:lang w:val="uk-UA"/>
        </w:rPr>
        <w:t>я</w:t>
      </w:r>
      <w:r w:rsidRPr="006530A9">
        <w:rPr>
          <w:rFonts w:ascii="Times New Roman" w:hAnsi="Times New Roman" w:cs="Times New Roman"/>
          <w:sz w:val="28"/>
          <w:szCs w:val="28"/>
          <w:lang w:val="uk-UA"/>
        </w:rPr>
        <w:t xml:space="preserve"> громадських послуг </w:t>
      </w:r>
      <w:r>
        <w:rPr>
          <w:rFonts w:ascii="Times New Roman" w:hAnsi="Times New Roman" w:cs="Times New Roman"/>
          <w:sz w:val="28"/>
          <w:szCs w:val="28"/>
          <w:lang w:val="uk-UA"/>
        </w:rPr>
        <w:t xml:space="preserve">повинна </w:t>
      </w:r>
      <w:r w:rsidRPr="006530A9">
        <w:rPr>
          <w:rFonts w:ascii="Times New Roman" w:hAnsi="Times New Roman" w:cs="Times New Roman"/>
          <w:sz w:val="28"/>
          <w:szCs w:val="28"/>
          <w:lang w:val="uk-UA"/>
        </w:rPr>
        <w:t xml:space="preserve">використовувати </w:t>
      </w:r>
      <w:r w:rsidRPr="00EC3DAA">
        <w:rPr>
          <w:rFonts w:ascii="Times New Roman" w:hAnsi="Times New Roman" w:cs="Times New Roman"/>
          <w:sz w:val="28"/>
          <w:szCs w:val="28"/>
          <w:lang w:val="uk-UA"/>
        </w:rPr>
        <w:t>путунхуа</w:t>
      </w:r>
      <w:r w:rsidRPr="006530A9">
        <w:rPr>
          <w:rFonts w:ascii="Times New Roman" w:hAnsi="Times New Roman" w:cs="Times New Roman"/>
          <w:sz w:val="28"/>
          <w:szCs w:val="28"/>
          <w:lang w:val="uk-UA"/>
        </w:rPr>
        <w:t xml:space="preserve"> в якості мови обслуговування.</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статті 14 «Закону КНР про загальнодержавні мову та писемність»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повинна обов</w:t>
      </w:r>
      <w:r w:rsidRPr="00745380">
        <w:rPr>
          <w:rFonts w:ascii="Times New Roman" w:hAnsi="Times New Roman" w:cs="Times New Roman"/>
          <w:sz w:val="28"/>
          <w:szCs w:val="28"/>
        </w:rPr>
        <w:t>’</w:t>
      </w:r>
      <w:r>
        <w:rPr>
          <w:rFonts w:ascii="Times New Roman" w:hAnsi="Times New Roman" w:cs="Times New Roman"/>
          <w:sz w:val="28"/>
          <w:szCs w:val="28"/>
          <w:lang w:val="uk-UA"/>
        </w:rPr>
        <w:t>язково використовуватись в якості основної мови у наступних випадках:</w:t>
      </w:r>
    </w:p>
    <w:p w:rsidR="005919F5" w:rsidRDefault="005919F5" w:rsidP="005919F5">
      <w:pPr>
        <w:pStyle w:val="a4"/>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Радіо, кіно, телебачення;</w:t>
      </w:r>
    </w:p>
    <w:p w:rsidR="005919F5" w:rsidRDefault="005919F5" w:rsidP="005919F5">
      <w:pPr>
        <w:pStyle w:val="a4"/>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Написи на обладнанні та об</w:t>
      </w:r>
      <w:r w:rsidRPr="00745380">
        <w:rPr>
          <w:rFonts w:ascii="Times New Roman" w:hAnsi="Times New Roman" w:cs="Times New Roman"/>
          <w:sz w:val="28"/>
          <w:szCs w:val="28"/>
        </w:rPr>
        <w:t>’</w:t>
      </w:r>
      <w:r>
        <w:rPr>
          <w:rFonts w:ascii="Times New Roman" w:hAnsi="Times New Roman" w:cs="Times New Roman"/>
          <w:sz w:val="28"/>
          <w:szCs w:val="28"/>
          <w:lang w:val="uk-UA"/>
        </w:rPr>
        <w:t>єктах громадських місць;</w:t>
      </w:r>
    </w:p>
    <w:p w:rsidR="005919F5" w:rsidRDefault="005919F5" w:rsidP="005919F5">
      <w:pPr>
        <w:pStyle w:val="a4"/>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Вивіски та реклама;</w:t>
      </w:r>
    </w:p>
    <w:p w:rsidR="005919F5" w:rsidRDefault="005919F5" w:rsidP="005919F5">
      <w:pPr>
        <w:pStyle w:val="a4"/>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Назви підприємств та установ;</w:t>
      </w:r>
    </w:p>
    <w:p w:rsidR="005919F5" w:rsidRPr="002355AF" w:rsidRDefault="005919F5" w:rsidP="005919F5">
      <w:pPr>
        <w:pStyle w:val="a4"/>
        <w:numPr>
          <w:ilvl w:val="0"/>
          <w:numId w:val="8"/>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Написи на упаковці та у інструкції до товарів, продаж яких здійснюється у Китаї.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статті 16</w:t>
      </w:r>
      <w:r w:rsidRPr="00370D8A">
        <w:rPr>
          <w:rFonts w:ascii="Times New Roman" w:hAnsi="Times New Roman" w:cs="Times New Roman"/>
          <w:sz w:val="28"/>
          <w:szCs w:val="28"/>
          <w:lang w:val="uk-UA"/>
        </w:rPr>
        <w:t xml:space="preserve"> «Закону КНР про загальнодержавні мову та писемність»</w:t>
      </w:r>
      <w:r>
        <w:rPr>
          <w:rFonts w:ascii="Times New Roman" w:hAnsi="Times New Roman" w:cs="Times New Roman"/>
          <w:sz w:val="28"/>
          <w:szCs w:val="28"/>
          <w:lang w:val="uk-UA"/>
        </w:rPr>
        <w:t xml:space="preserve"> використання діалектів не заборонено у випадках:</w:t>
      </w:r>
    </w:p>
    <w:p w:rsidR="005919F5" w:rsidRDefault="005919F5" w:rsidP="005919F5">
      <w:pPr>
        <w:pStyle w:val="a4"/>
        <w:numPr>
          <w:ilvl w:val="0"/>
          <w:numId w:val="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Коли працівники державних установ під час виконання службових обов</w:t>
      </w:r>
      <w:r w:rsidRPr="005A28C3">
        <w:rPr>
          <w:rFonts w:ascii="Times New Roman" w:hAnsi="Times New Roman" w:cs="Times New Roman"/>
          <w:sz w:val="28"/>
          <w:szCs w:val="28"/>
        </w:rPr>
        <w:t>’</w:t>
      </w:r>
      <w:r>
        <w:rPr>
          <w:rFonts w:ascii="Times New Roman" w:hAnsi="Times New Roman" w:cs="Times New Roman"/>
          <w:sz w:val="28"/>
          <w:szCs w:val="28"/>
          <w:lang w:val="uk-UA"/>
        </w:rPr>
        <w:t>язків дійсно цього потребують;</w:t>
      </w:r>
    </w:p>
    <w:p w:rsidR="005919F5" w:rsidRDefault="005919F5" w:rsidP="005919F5">
      <w:pPr>
        <w:pStyle w:val="a4"/>
        <w:numPr>
          <w:ilvl w:val="0"/>
          <w:numId w:val="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Коли інша мова радіо- або телемовлення офіційно </w:t>
      </w:r>
      <w:r w:rsidRPr="003973DF">
        <w:rPr>
          <w:rFonts w:ascii="Times New Roman" w:hAnsi="Times New Roman" w:cs="Times New Roman"/>
          <w:sz w:val="28"/>
          <w:szCs w:val="28"/>
          <w:lang w:val="uk-UA"/>
        </w:rPr>
        <w:t>затверджен</w:t>
      </w:r>
      <w:r>
        <w:rPr>
          <w:rFonts w:ascii="Times New Roman" w:hAnsi="Times New Roman" w:cs="Times New Roman"/>
          <w:sz w:val="28"/>
          <w:szCs w:val="28"/>
          <w:lang w:val="uk-UA"/>
        </w:rPr>
        <w:t>а Д</w:t>
      </w:r>
      <w:r w:rsidRPr="003973DF">
        <w:rPr>
          <w:rFonts w:ascii="Times New Roman" w:hAnsi="Times New Roman" w:cs="Times New Roman"/>
          <w:sz w:val="28"/>
          <w:szCs w:val="28"/>
          <w:lang w:val="uk-UA"/>
        </w:rPr>
        <w:t>епартаментом радіо і телебачення Д</w:t>
      </w:r>
      <w:r>
        <w:rPr>
          <w:rFonts w:ascii="Times New Roman" w:hAnsi="Times New Roman" w:cs="Times New Roman"/>
          <w:sz w:val="28"/>
          <w:szCs w:val="28"/>
          <w:lang w:val="uk-UA"/>
        </w:rPr>
        <w:t>ержавної ради або провінційним Д</w:t>
      </w:r>
      <w:r w:rsidRPr="003973DF">
        <w:rPr>
          <w:rFonts w:ascii="Times New Roman" w:hAnsi="Times New Roman" w:cs="Times New Roman"/>
          <w:sz w:val="28"/>
          <w:szCs w:val="28"/>
          <w:lang w:val="uk-UA"/>
        </w:rPr>
        <w:t>епартаментом радіо і телебачення;</w:t>
      </w:r>
    </w:p>
    <w:p w:rsidR="005919F5" w:rsidRDefault="005919F5" w:rsidP="005919F5">
      <w:pPr>
        <w:pStyle w:val="a4"/>
        <w:numPr>
          <w:ilvl w:val="0"/>
          <w:numId w:val="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У театрі, кіно, телебаченні та інших видах мистецтва;</w:t>
      </w:r>
    </w:p>
    <w:p w:rsidR="005919F5" w:rsidRDefault="005919F5" w:rsidP="005919F5">
      <w:pPr>
        <w:pStyle w:val="a4"/>
        <w:numPr>
          <w:ilvl w:val="0"/>
          <w:numId w:val="9"/>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 публікаціях, викладацькому процесі, дослідженнях, коли без цього не модна обійтись.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Відповідно до статті 17</w:t>
      </w:r>
      <w:r w:rsidRPr="00370D8A">
        <w:rPr>
          <w:rFonts w:ascii="Times New Roman" w:hAnsi="Times New Roman" w:cs="Times New Roman"/>
          <w:sz w:val="28"/>
          <w:szCs w:val="28"/>
          <w:lang w:val="uk-UA"/>
        </w:rPr>
        <w:t xml:space="preserve"> «Закону КНР про загальнодержавні мову та писемність»</w:t>
      </w:r>
      <w:r>
        <w:rPr>
          <w:rFonts w:ascii="Times New Roman" w:hAnsi="Times New Roman" w:cs="Times New Roman"/>
          <w:sz w:val="28"/>
          <w:szCs w:val="28"/>
          <w:lang w:val="uk-UA"/>
        </w:rPr>
        <w:t xml:space="preserve"> дозволяється використання традиційних ієрогліфів у наступних випадках:</w:t>
      </w:r>
    </w:p>
    <w:p w:rsidR="005919F5" w:rsidRDefault="005919F5" w:rsidP="005919F5">
      <w:pPr>
        <w:pStyle w:val="a4"/>
        <w:numPr>
          <w:ilvl w:val="0"/>
          <w:numId w:val="10"/>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Культурні реліквії та історичні місця;</w:t>
      </w:r>
    </w:p>
    <w:p w:rsidR="005919F5" w:rsidRDefault="005919F5" w:rsidP="005919F5">
      <w:pPr>
        <w:pStyle w:val="a4"/>
        <w:numPr>
          <w:ilvl w:val="0"/>
          <w:numId w:val="10"/>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Варіанти прізвища;</w:t>
      </w:r>
    </w:p>
    <w:p w:rsidR="005919F5" w:rsidRDefault="005919F5" w:rsidP="005919F5">
      <w:pPr>
        <w:pStyle w:val="a4"/>
        <w:numPr>
          <w:ilvl w:val="0"/>
          <w:numId w:val="10"/>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Каліграфія, гравірування та інші художні витвори;</w:t>
      </w:r>
    </w:p>
    <w:p w:rsidR="005919F5" w:rsidRDefault="005919F5" w:rsidP="005919F5">
      <w:pPr>
        <w:pStyle w:val="a4"/>
        <w:numPr>
          <w:ilvl w:val="0"/>
          <w:numId w:val="10"/>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Рукописні написи та вивіски;</w:t>
      </w:r>
    </w:p>
    <w:p w:rsidR="005919F5" w:rsidRDefault="005919F5" w:rsidP="005919F5">
      <w:pPr>
        <w:pStyle w:val="a4"/>
        <w:numPr>
          <w:ilvl w:val="0"/>
          <w:numId w:val="10"/>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Необхідність використання у публікаціях, навчанні та дослідженнях;</w:t>
      </w:r>
    </w:p>
    <w:p w:rsidR="005919F5" w:rsidRDefault="005919F5" w:rsidP="005919F5">
      <w:pPr>
        <w:pStyle w:val="a4"/>
        <w:numPr>
          <w:ilvl w:val="0"/>
          <w:numId w:val="10"/>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Особливі обставини, що затверджуються з відповідними департаментами Державної ради.</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зі статтею 18 </w:t>
      </w:r>
      <w:r w:rsidRPr="00370D8A">
        <w:rPr>
          <w:rFonts w:ascii="Times New Roman" w:hAnsi="Times New Roman" w:cs="Times New Roman"/>
          <w:sz w:val="28"/>
          <w:szCs w:val="28"/>
          <w:lang w:val="uk-UA"/>
        </w:rPr>
        <w:t>«Закону КНР про загальнодержавні мову та писемність»</w:t>
      </w:r>
      <w:r>
        <w:rPr>
          <w:rFonts w:ascii="Times New Roman" w:hAnsi="Times New Roman" w:cs="Times New Roman"/>
          <w:sz w:val="28"/>
          <w:szCs w:val="28"/>
          <w:lang w:val="uk-UA"/>
        </w:rPr>
        <w:t xml:space="preserve"> </w:t>
      </w:r>
      <w:r w:rsidRPr="001B3793">
        <w:rPr>
          <w:rFonts w:ascii="Times New Roman" w:hAnsi="Times New Roman" w:cs="Times New Roman"/>
          <w:i/>
          <w:sz w:val="28"/>
          <w:szCs w:val="28"/>
          <w:lang w:val="uk-UA"/>
        </w:rPr>
        <w:t>піньїнь</w:t>
      </w:r>
      <w:r>
        <w:rPr>
          <w:rFonts w:ascii="Times New Roman" w:hAnsi="Times New Roman" w:cs="Times New Roman"/>
          <w:sz w:val="28"/>
          <w:szCs w:val="28"/>
          <w:lang w:val="uk-UA"/>
        </w:rPr>
        <w:t xml:space="preserve"> повинен використовуватися в якості інструменту орфографії і фонетичного запису для загальнодержавної усної та писемної мови.</w:t>
      </w:r>
      <w:r w:rsidRPr="0061513A">
        <w:rPr>
          <w:rFonts w:ascii="Times New Roman" w:hAnsi="Times New Roman" w:cs="Times New Roman" w:hint="eastAsia"/>
          <w:sz w:val="28"/>
          <w:szCs w:val="28"/>
          <w:lang w:val="uk-UA"/>
        </w:rPr>
        <w:t>《汉语拼音方案》</w:t>
      </w:r>
      <w:r>
        <w:rPr>
          <w:rFonts w:ascii="Times New Roman" w:hAnsi="Times New Roman" w:cs="Times New Roman"/>
          <w:sz w:val="28"/>
          <w:szCs w:val="28"/>
          <w:lang w:val="uk-UA"/>
        </w:rPr>
        <w:t xml:space="preserve">– це єдиний стандарт для китайських імен, географічних назв тощо. </w:t>
      </w:r>
      <w:r w:rsidRPr="001B3793">
        <w:rPr>
          <w:rFonts w:ascii="Times New Roman" w:hAnsi="Times New Roman" w:cs="Times New Roman"/>
          <w:i/>
          <w:sz w:val="28"/>
          <w:szCs w:val="28"/>
          <w:lang w:val="uk-UA"/>
        </w:rPr>
        <w:t>Піньїнь</w:t>
      </w:r>
      <w:r>
        <w:rPr>
          <w:rFonts w:ascii="Times New Roman" w:hAnsi="Times New Roman" w:cs="Times New Roman"/>
          <w:sz w:val="28"/>
          <w:szCs w:val="28"/>
          <w:lang w:val="uk-UA"/>
        </w:rPr>
        <w:t xml:space="preserve"> повинен вивчатися у початковій школі.</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статті 19 </w:t>
      </w:r>
      <w:r w:rsidRPr="00370D8A">
        <w:rPr>
          <w:rFonts w:ascii="Times New Roman" w:hAnsi="Times New Roman" w:cs="Times New Roman"/>
          <w:sz w:val="28"/>
          <w:szCs w:val="28"/>
          <w:lang w:val="uk-UA"/>
        </w:rPr>
        <w:t>«Закону КНР про загальнодержавні мову та писемність»</w:t>
      </w:r>
      <w:r>
        <w:rPr>
          <w:rFonts w:ascii="Times New Roman" w:hAnsi="Times New Roman" w:cs="Times New Roman"/>
          <w:sz w:val="28"/>
          <w:szCs w:val="28"/>
          <w:lang w:val="uk-UA"/>
        </w:rPr>
        <w:t xml:space="preserve"> люди, що займають посади, використання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 якості робочої мови для яких є обов</w:t>
      </w:r>
      <w:r w:rsidRPr="0076547A">
        <w:rPr>
          <w:rFonts w:ascii="Times New Roman" w:hAnsi="Times New Roman" w:cs="Times New Roman"/>
          <w:sz w:val="28"/>
          <w:szCs w:val="28"/>
          <w:lang w:val="uk-UA"/>
        </w:rPr>
        <w:t>’</w:t>
      </w:r>
      <w:r>
        <w:rPr>
          <w:rFonts w:ascii="Times New Roman" w:hAnsi="Times New Roman" w:cs="Times New Roman"/>
          <w:sz w:val="28"/>
          <w:szCs w:val="28"/>
          <w:lang w:val="uk-UA"/>
        </w:rPr>
        <w:t xml:space="preserve">язковим, повинні володіти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Володіння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дикторів, ведучих програм, акторів кіно і телесеріалів, вчителів та працівників державних установ, що використовують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 якості робочої мови, повинне відповідати державному стандарту. Для тих, </w:t>
      </w:r>
      <w:r>
        <w:rPr>
          <w:rFonts w:ascii="Times New Roman" w:hAnsi="Times New Roman" w:cs="Times New Roman"/>
          <w:sz w:val="28"/>
          <w:szCs w:val="28"/>
          <w:lang w:val="uk-UA"/>
        </w:rPr>
        <w:lastRenderedPageBreak/>
        <w:t>хто ще не досяг державного стандарту, повинна надаватися спеціальна підготовка.</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статті 20 </w:t>
      </w:r>
      <w:r w:rsidRPr="00370D8A">
        <w:rPr>
          <w:rFonts w:ascii="Times New Roman" w:hAnsi="Times New Roman" w:cs="Times New Roman"/>
          <w:sz w:val="28"/>
          <w:szCs w:val="28"/>
          <w:lang w:val="uk-UA"/>
        </w:rPr>
        <w:t>«Закону КНР про загальнодержавні мову та писемність»</w:t>
      </w:r>
      <w:r>
        <w:rPr>
          <w:rFonts w:ascii="Times New Roman" w:hAnsi="Times New Roman" w:cs="Times New Roman"/>
          <w:sz w:val="28"/>
          <w:szCs w:val="28"/>
          <w:lang w:val="uk-UA"/>
        </w:rPr>
        <w:t xml:space="preserve"> викладання китайської мови іноземцям повинно спиратися на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 стандартизовані китайські ієрогліфи. </w:t>
      </w:r>
    </w:p>
    <w:p w:rsidR="005919F5" w:rsidRPr="00D02170"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з третім розділом </w:t>
      </w:r>
      <w:r w:rsidRPr="00370D8A">
        <w:rPr>
          <w:rFonts w:ascii="Times New Roman" w:hAnsi="Times New Roman" w:cs="Times New Roman"/>
          <w:sz w:val="28"/>
          <w:szCs w:val="28"/>
          <w:lang w:val="uk-UA"/>
        </w:rPr>
        <w:t>«Закону КНР про загальнодержавні мову та писемність»</w:t>
      </w:r>
      <w:r>
        <w:rPr>
          <w:rFonts w:ascii="Times New Roman" w:hAnsi="Times New Roman" w:cs="Times New Roman"/>
          <w:sz w:val="28"/>
          <w:szCs w:val="28"/>
          <w:lang w:val="uk-UA"/>
        </w:rPr>
        <w:t xml:space="preserve"> робота, що включає у себе нагляд, контроль, розробку планів та стратегій з використання загальнодержавної мови, повинна здійснюватися Відділом мовної роботи Державної ради. </w:t>
      </w:r>
      <w:r w:rsidRPr="00D02170">
        <w:rPr>
          <w:rFonts w:ascii="Times New Roman" w:hAnsi="Times New Roman" w:cs="Times New Roman"/>
          <w:sz w:val="28"/>
          <w:szCs w:val="28"/>
          <w:lang w:val="uk-UA"/>
        </w:rPr>
        <w:t xml:space="preserve">Відповідні департаменти Державної ради керують використанням </w:t>
      </w:r>
      <w:r>
        <w:rPr>
          <w:rFonts w:ascii="Times New Roman" w:hAnsi="Times New Roman" w:cs="Times New Roman"/>
          <w:sz w:val="28"/>
          <w:szCs w:val="28"/>
          <w:lang w:val="uk-UA"/>
        </w:rPr>
        <w:t>загальнодержавної мови.</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Місцеві відділи з мовної роботи</w:t>
      </w:r>
      <w:r w:rsidRPr="00D02170">
        <w:rPr>
          <w:rFonts w:ascii="Times New Roman" w:hAnsi="Times New Roman" w:cs="Times New Roman"/>
          <w:sz w:val="28"/>
          <w:szCs w:val="28"/>
          <w:lang w:val="uk-UA"/>
        </w:rPr>
        <w:t xml:space="preserve"> та інші відповідні </w:t>
      </w:r>
      <w:r>
        <w:rPr>
          <w:rFonts w:ascii="Times New Roman" w:hAnsi="Times New Roman" w:cs="Times New Roman"/>
          <w:sz w:val="28"/>
          <w:szCs w:val="28"/>
          <w:lang w:val="uk-UA"/>
        </w:rPr>
        <w:t>департаменти</w:t>
      </w:r>
      <w:r w:rsidRPr="00D02170">
        <w:rPr>
          <w:rFonts w:ascii="Times New Roman" w:hAnsi="Times New Roman" w:cs="Times New Roman"/>
          <w:sz w:val="28"/>
          <w:szCs w:val="28"/>
          <w:lang w:val="uk-UA"/>
        </w:rPr>
        <w:t xml:space="preserve"> повинні </w:t>
      </w:r>
      <w:r>
        <w:rPr>
          <w:rFonts w:ascii="Times New Roman" w:hAnsi="Times New Roman" w:cs="Times New Roman"/>
          <w:sz w:val="28"/>
          <w:szCs w:val="28"/>
          <w:lang w:val="uk-UA"/>
        </w:rPr>
        <w:t>займатися наглядом за використанням загальнодержавної усної та писемної мови у своїй адміністративній зоні та її контролем.</w:t>
      </w:r>
    </w:p>
    <w:p w:rsidR="005919F5" w:rsidRPr="00D02170" w:rsidRDefault="005919F5" w:rsidP="005919F5">
      <w:pPr>
        <w:spacing w:line="360" w:lineRule="auto"/>
        <w:ind w:firstLine="708"/>
        <w:rPr>
          <w:rFonts w:ascii="Times New Roman" w:hAnsi="Times New Roman" w:cs="Times New Roman"/>
          <w:sz w:val="28"/>
          <w:szCs w:val="28"/>
          <w:lang w:val="uk-UA"/>
        </w:rPr>
      </w:pPr>
      <w:r w:rsidRPr="00D02170">
        <w:rPr>
          <w:rFonts w:ascii="Times New Roman" w:hAnsi="Times New Roman" w:cs="Times New Roman"/>
          <w:sz w:val="28"/>
          <w:szCs w:val="28"/>
          <w:lang w:val="uk-UA"/>
        </w:rPr>
        <w:t>Адміністративні департаменти промисловості і торгівлі народних урядів на рівні повіту або вище повинні контролювати назви підприємств, назви продук</w:t>
      </w:r>
      <w:r>
        <w:rPr>
          <w:rFonts w:ascii="Times New Roman" w:hAnsi="Times New Roman" w:cs="Times New Roman"/>
          <w:sz w:val="28"/>
          <w:szCs w:val="28"/>
          <w:lang w:val="uk-UA"/>
        </w:rPr>
        <w:t>ції</w:t>
      </w:r>
      <w:r w:rsidRPr="00D02170">
        <w:rPr>
          <w:rFonts w:ascii="Times New Roman" w:hAnsi="Times New Roman" w:cs="Times New Roman"/>
          <w:sz w:val="28"/>
          <w:szCs w:val="28"/>
          <w:lang w:val="uk-UA"/>
        </w:rPr>
        <w:t xml:space="preserve">, а також мову і слова, </w:t>
      </w:r>
      <w:r>
        <w:rPr>
          <w:rFonts w:ascii="Times New Roman" w:hAnsi="Times New Roman" w:cs="Times New Roman"/>
          <w:sz w:val="28"/>
          <w:szCs w:val="28"/>
          <w:lang w:val="uk-UA"/>
        </w:rPr>
        <w:t>що</w:t>
      </w:r>
      <w:r w:rsidRPr="00D02170">
        <w:rPr>
          <w:rFonts w:ascii="Times New Roman" w:hAnsi="Times New Roman" w:cs="Times New Roman"/>
          <w:sz w:val="28"/>
          <w:szCs w:val="28"/>
          <w:lang w:val="uk-UA"/>
        </w:rPr>
        <w:t xml:space="preserve"> використовуються в рекламі, відповідно до закону.</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sidRPr="00D02170">
        <w:rPr>
          <w:rFonts w:ascii="Times New Roman" w:hAnsi="Times New Roman" w:cs="Times New Roman"/>
          <w:sz w:val="28"/>
          <w:szCs w:val="28"/>
          <w:lang w:val="uk-UA"/>
        </w:rPr>
        <w:t xml:space="preserve">Згідно </w:t>
      </w:r>
      <w:r>
        <w:rPr>
          <w:rFonts w:ascii="Times New Roman" w:hAnsi="Times New Roman" w:cs="Times New Roman"/>
          <w:sz w:val="28"/>
          <w:szCs w:val="28"/>
          <w:lang w:val="uk-UA"/>
        </w:rPr>
        <w:t>зі статтею</w:t>
      </w:r>
      <w:r w:rsidRPr="00D02170">
        <w:rPr>
          <w:rFonts w:ascii="Times New Roman" w:hAnsi="Times New Roman" w:cs="Times New Roman"/>
          <w:sz w:val="28"/>
          <w:szCs w:val="28"/>
          <w:lang w:val="uk-UA"/>
        </w:rPr>
        <w:t xml:space="preserve"> 27 </w:t>
      </w:r>
      <w:r>
        <w:rPr>
          <w:rFonts w:ascii="Times New Roman" w:hAnsi="Times New Roman" w:cs="Times New Roman"/>
          <w:sz w:val="28"/>
          <w:szCs w:val="28"/>
          <w:lang w:val="uk-UA"/>
        </w:rPr>
        <w:t>будь-кому</w:t>
      </w:r>
      <w:r w:rsidRPr="00D02170">
        <w:rPr>
          <w:rFonts w:ascii="Times New Roman" w:hAnsi="Times New Roman" w:cs="Times New Roman"/>
          <w:sz w:val="28"/>
          <w:szCs w:val="28"/>
          <w:lang w:val="uk-UA"/>
        </w:rPr>
        <w:t>, хто порушує положення цього закону і заважає вивченню та використанню стандартно</w:t>
      </w:r>
      <w:r>
        <w:rPr>
          <w:rFonts w:ascii="Times New Roman" w:hAnsi="Times New Roman" w:cs="Times New Roman"/>
          <w:sz w:val="28"/>
          <w:szCs w:val="28"/>
          <w:lang w:val="uk-UA"/>
        </w:rPr>
        <w:t>ї загальнодержавної</w:t>
      </w:r>
      <w:r w:rsidRPr="00D02170">
        <w:rPr>
          <w:rFonts w:ascii="Times New Roman" w:hAnsi="Times New Roman" w:cs="Times New Roman"/>
          <w:sz w:val="28"/>
          <w:szCs w:val="28"/>
          <w:lang w:val="uk-UA"/>
        </w:rPr>
        <w:t xml:space="preserve"> усно</w:t>
      </w:r>
      <w:r>
        <w:rPr>
          <w:rFonts w:ascii="Times New Roman" w:hAnsi="Times New Roman" w:cs="Times New Roman"/>
          <w:sz w:val="28"/>
          <w:szCs w:val="28"/>
          <w:lang w:val="uk-UA"/>
        </w:rPr>
        <w:t>ї</w:t>
      </w:r>
      <w:r w:rsidRPr="00D02170">
        <w:rPr>
          <w:rFonts w:ascii="Times New Roman" w:hAnsi="Times New Roman" w:cs="Times New Roman"/>
          <w:sz w:val="28"/>
          <w:szCs w:val="28"/>
          <w:lang w:val="uk-UA"/>
        </w:rPr>
        <w:t xml:space="preserve"> та пи</w:t>
      </w:r>
      <w:r>
        <w:rPr>
          <w:rFonts w:ascii="Times New Roman" w:hAnsi="Times New Roman" w:cs="Times New Roman"/>
          <w:sz w:val="28"/>
          <w:szCs w:val="28"/>
          <w:lang w:val="uk-UA"/>
        </w:rPr>
        <w:t>семної</w:t>
      </w:r>
      <w:r w:rsidRPr="00D02170">
        <w:rPr>
          <w:rFonts w:ascii="Times New Roman" w:hAnsi="Times New Roman" w:cs="Times New Roman"/>
          <w:sz w:val="28"/>
          <w:szCs w:val="28"/>
          <w:lang w:val="uk-UA"/>
        </w:rPr>
        <w:t xml:space="preserve"> китайської мови іншими людьми, відповідний адміністративний департамент повин</w:t>
      </w:r>
      <w:r>
        <w:rPr>
          <w:rFonts w:ascii="Times New Roman" w:hAnsi="Times New Roman" w:cs="Times New Roman"/>
          <w:sz w:val="28"/>
          <w:szCs w:val="28"/>
          <w:lang w:val="uk-UA"/>
        </w:rPr>
        <w:t>ен наказати внести зміни у встановлений термін та оголосити догану</w:t>
      </w:r>
      <w:r w:rsidRPr="00D86210">
        <w:rPr>
          <w:rFonts w:ascii="Times New Roman" w:hAnsi="Times New Roman" w:cs="Times New Roman"/>
          <w:sz w:val="28"/>
          <w:szCs w:val="28"/>
          <w:lang w:val="uk-UA"/>
        </w:rPr>
        <w:t xml:space="preserve"> [49]</w:t>
      </w:r>
      <w:r>
        <w:rPr>
          <w:rFonts w:ascii="Times New Roman" w:hAnsi="Times New Roman" w:cs="Times New Roman"/>
          <w:sz w:val="28"/>
          <w:szCs w:val="28"/>
          <w:lang w:val="uk-UA"/>
        </w:rPr>
        <w:t xml:space="preserve">.  </w:t>
      </w:r>
    </w:p>
    <w:p w:rsidR="005919F5" w:rsidRPr="00BF322C"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У 2002 р. на державному рівні було відкрито перший офіційний сайт </w:t>
      </w:r>
      <w:r>
        <w:rPr>
          <w:rFonts w:ascii="Times New Roman" w:hAnsi="Times New Roman" w:cs="Times New Roman" w:hint="eastAsia"/>
          <w:sz w:val="28"/>
          <w:szCs w:val="28"/>
          <w:lang w:val="uk-UA"/>
        </w:rPr>
        <w:t>《</w:t>
      </w:r>
      <w:r w:rsidRPr="00434F95">
        <w:rPr>
          <w:rFonts w:ascii="Times New Roman" w:hAnsi="Times New Roman" w:cs="Times New Roman" w:hint="eastAsia"/>
          <w:sz w:val="28"/>
          <w:szCs w:val="28"/>
          <w:lang w:val="uk-UA"/>
        </w:rPr>
        <w:t>国家语言文字网</w:t>
      </w:r>
      <w:r>
        <w:rPr>
          <w:rFonts w:ascii="Times New Roman" w:hAnsi="Times New Roman" w:cs="Times New Roman" w:hint="eastAsia"/>
          <w:sz w:val="28"/>
          <w:szCs w:val="28"/>
          <w:lang w:val="uk-UA"/>
        </w:rPr>
        <w:t>》</w:t>
      </w:r>
      <w:r>
        <w:rPr>
          <w:rFonts w:ascii="Times New Roman" w:hAnsi="Times New Roman" w:cs="Times New Roman" w:hint="eastAsia"/>
          <w:sz w:val="28"/>
          <w:szCs w:val="28"/>
          <w:lang w:val="uk-UA"/>
        </w:rPr>
        <w:t xml:space="preserve"> </w:t>
      </w:r>
      <w:r w:rsidRPr="00C07BC9">
        <w:rPr>
          <w:rFonts w:ascii="Times New Roman" w:hAnsi="Times New Roman" w:cs="Times New Roman"/>
          <w:sz w:val="28"/>
          <w:szCs w:val="28"/>
          <w:lang w:val="uk-UA"/>
        </w:rPr>
        <w:t>«Мережа державної усної та писемної мови Китаю» (</w:t>
      </w:r>
      <w:hyperlink r:id="rId8" w:history="1">
        <w:r w:rsidRPr="00533C98">
          <w:rPr>
            <w:rStyle w:val="a5"/>
            <w:rFonts w:ascii="Times New Roman" w:hAnsi="Times New Roman" w:cs="Times New Roman"/>
            <w:sz w:val="28"/>
            <w:szCs w:val="28"/>
            <w:lang w:val="en-US"/>
          </w:rPr>
          <w:t>www</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china</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language</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gov</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cn</w:t>
        </w:r>
      </w:hyperlink>
      <w:r w:rsidRPr="006D6630">
        <w:rPr>
          <w:rFonts w:ascii="Times New Roman" w:hAnsi="Times New Roman" w:cs="Times New Roman"/>
          <w:sz w:val="28"/>
          <w:szCs w:val="28"/>
        </w:rPr>
        <w:t xml:space="preserve">, </w:t>
      </w:r>
      <w:r>
        <w:rPr>
          <w:rFonts w:ascii="Times New Roman" w:hAnsi="Times New Roman" w:cs="Times New Roman"/>
          <w:sz w:val="28"/>
          <w:szCs w:val="28"/>
          <w:lang w:val="uk-UA"/>
        </w:rPr>
        <w:t xml:space="preserve">що було трансформовано у </w:t>
      </w:r>
      <w:hyperlink r:id="rId9" w:history="1">
        <w:r w:rsidRPr="00533C98">
          <w:rPr>
            <w:rStyle w:val="a5"/>
            <w:rFonts w:ascii="Times New Roman" w:hAnsi="Times New Roman" w:cs="Times New Roman"/>
            <w:sz w:val="28"/>
            <w:szCs w:val="28"/>
            <w:lang w:val="en-US"/>
          </w:rPr>
          <w:t>www</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china</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language</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edu</w:t>
        </w:r>
        <w:r w:rsidRPr="00533C98">
          <w:rPr>
            <w:rStyle w:val="a5"/>
            <w:rFonts w:ascii="Times New Roman" w:hAnsi="Times New Roman" w:cs="Times New Roman"/>
            <w:sz w:val="28"/>
            <w:szCs w:val="28"/>
            <w:lang w:val="uk-UA"/>
          </w:rPr>
          <w:t>.</w:t>
        </w:r>
        <w:r w:rsidRPr="00533C98">
          <w:rPr>
            <w:rStyle w:val="a5"/>
            <w:rFonts w:ascii="Times New Roman" w:hAnsi="Times New Roman" w:cs="Times New Roman"/>
            <w:sz w:val="28"/>
            <w:szCs w:val="28"/>
            <w:lang w:val="en-US"/>
          </w:rPr>
          <w:t>cn</w:t>
        </w:r>
      </w:hyperlink>
      <w:r>
        <w:rPr>
          <w:rFonts w:ascii="Times New Roman" w:hAnsi="Times New Roman" w:cs="Times New Roman"/>
          <w:sz w:val="28"/>
          <w:szCs w:val="28"/>
          <w:lang w:val="uk-UA"/>
        </w:rPr>
        <w:t xml:space="preserve">), користувачі якого отримували доступ до </w:t>
      </w:r>
      <w:r w:rsidRPr="00556C94">
        <w:rPr>
          <w:rFonts w:ascii="Times New Roman" w:hAnsi="Times New Roman" w:cs="Times New Roman"/>
          <w:sz w:val="28"/>
          <w:szCs w:val="28"/>
          <w:lang w:val="uk-UA"/>
        </w:rPr>
        <w:t xml:space="preserve">інформації щодо науково-дослідних установ, правил та стандартів мови, академічного обміну, мовної освіти, обробки інформації китайською мовою та музею мови. </w:t>
      </w:r>
      <w:r>
        <w:rPr>
          <w:rFonts w:ascii="Times New Roman" w:hAnsi="Times New Roman" w:cs="Times New Roman"/>
          <w:sz w:val="28"/>
          <w:szCs w:val="28"/>
          <w:lang w:val="uk-UA"/>
        </w:rPr>
        <w:lastRenderedPageBreak/>
        <w:t>Платформа також містить</w:t>
      </w:r>
      <w:r w:rsidRPr="00556C94">
        <w:rPr>
          <w:rFonts w:ascii="Times New Roman" w:hAnsi="Times New Roman" w:cs="Times New Roman"/>
          <w:sz w:val="28"/>
          <w:szCs w:val="28"/>
          <w:lang w:val="uk-UA"/>
        </w:rPr>
        <w:t xml:space="preserve"> стандартизований словник сучасної китайської </w:t>
      </w:r>
      <w:r w:rsidRPr="00BF322C">
        <w:rPr>
          <w:rFonts w:ascii="Times New Roman" w:hAnsi="Times New Roman" w:cs="Times New Roman"/>
          <w:sz w:val="28"/>
          <w:szCs w:val="28"/>
          <w:lang w:val="uk-UA"/>
        </w:rPr>
        <w:t xml:space="preserve">мови для онлайн-використання. Крім того, сайт забезпечує користувачів посиланнями на інші корисні ресурси, де вони можуть збагатити свої знання про мову: </w:t>
      </w:r>
    </w:p>
    <w:p w:rsidR="005919F5" w:rsidRDefault="005919F5" w:rsidP="005919F5">
      <w:pPr>
        <w:pStyle w:val="a4"/>
        <w:numPr>
          <w:ilvl w:val="0"/>
          <w:numId w:val="13"/>
        </w:numPr>
        <w:spacing w:line="360" w:lineRule="auto"/>
        <w:rPr>
          <w:rFonts w:ascii="Times New Roman" w:hAnsi="Times New Roman" w:cs="Times New Roman"/>
          <w:sz w:val="28"/>
          <w:szCs w:val="28"/>
          <w:lang w:val="uk-UA"/>
        </w:rPr>
      </w:pPr>
      <w:r w:rsidRPr="00BF322C">
        <w:rPr>
          <w:rFonts w:ascii="Times New Roman" w:hAnsi="Times New Roman" w:cs="Times New Roman" w:hint="eastAsia"/>
          <w:sz w:val="28"/>
          <w:szCs w:val="28"/>
          <w:lang w:val="uk-UA"/>
        </w:rPr>
        <w:t>语言文字专题网站</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тематичні мовні сайти:</w:t>
      </w:r>
    </w:p>
    <w:p w:rsidR="005919F5" w:rsidRDefault="005919F5" w:rsidP="005919F5">
      <w:pPr>
        <w:pStyle w:val="a4"/>
        <w:numPr>
          <w:ilvl w:val="0"/>
          <w:numId w:val="14"/>
        </w:numPr>
        <w:spacing w:line="360" w:lineRule="auto"/>
        <w:rPr>
          <w:rFonts w:ascii="Times New Roman" w:hAnsi="Times New Roman" w:cs="Times New Roman"/>
          <w:sz w:val="28"/>
          <w:szCs w:val="28"/>
          <w:lang w:val="uk-UA"/>
        </w:rPr>
      </w:pPr>
      <w:r w:rsidRPr="00BF322C">
        <w:rPr>
          <w:rFonts w:ascii="Times New Roman" w:hAnsi="Times New Roman" w:cs="Times New Roman" w:hint="eastAsia"/>
          <w:sz w:val="28"/>
          <w:szCs w:val="28"/>
          <w:lang w:val="uk-UA"/>
        </w:rPr>
        <w:t>中国语言生活状况报告</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 містить звіти щодо мовного становища у Китаї; </w:t>
      </w:r>
    </w:p>
    <w:p w:rsidR="005919F5" w:rsidRDefault="005919F5" w:rsidP="005919F5">
      <w:pPr>
        <w:pStyle w:val="a4"/>
        <w:numPr>
          <w:ilvl w:val="0"/>
          <w:numId w:val="14"/>
        </w:numPr>
        <w:spacing w:line="360" w:lineRule="auto"/>
        <w:rPr>
          <w:rFonts w:ascii="Times New Roman" w:hAnsi="Times New Roman" w:cs="Times New Roman"/>
          <w:sz w:val="28"/>
          <w:szCs w:val="28"/>
          <w:lang w:val="uk-UA"/>
        </w:rPr>
      </w:pPr>
      <w:r w:rsidRPr="00264A35">
        <w:rPr>
          <w:rFonts w:ascii="Times New Roman" w:hAnsi="Times New Roman" w:cs="Times New Roman" w:hint="eastAsia"/>
          <w:sz w:val="28"/>
          <w:szCs w:val="28"/>
          <w:lang w:val="uk-UA"/>
        </w:rPr>
        <w:t>中华思想文化术语传播网</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займається поширенням ідеологічних та культурних термінологічних матеріалів; </w:t>
      </w:r>
    </w:p>
    <w:p w:rsidR="005919F5" w:rsidRDefault="005919F5" w:rsidP="005919F5">
      <w:pPr>
        <w:pStyle w:val="a4"/>
        <w:numPr>
          <w:ilvl w:val="0"/>
          <w:numId w:val="14"/>
        </w:numPr>
        <w:spacing w:line="360" w:lineRule="auto"/>
        <w:rPr>
          <w:rFonts w:ascii="Times New Roman" w:hAnsi="Times New Roman" w:cs="Times New Roman"/>
          <w:sz w:val="28"/>
          <w:szCs w:val="28"/>
          <w:lang w:val="uk-UA"/>
        </w:rPr>
      </w:pPr>
      <w:r w:rsidRPr="00264A35">
        <w:rPr>
          <w:rFonts w:ascii="Times New Roman" w:hAnsi="Times New Roman" w:cs="Times New Roman" w:hint="eastAsia"/>
          <w:sz w:val="28"/>
          <w:szCs w:val="28"/>
          <w:lang w:val="uk-UA"/>
        </w:rPr>
        <w:t>全国普通话培训测试信息资源网</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містить інформаційні ресурси з питань вивчення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 тестувань на рівень знання мови, а також висвітлює інформацію щодо заходів з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у тому числі про Загальнодержавний </w:t>
      </w:r>
      <w:r w:rsidRPr="00892BDD">
        <w:rPr>
          <w:rFonts w:ascii="Times New Roman" w:hAnsi="Times New Roman" w:cs="Times New Roman"/>
          <w:sz w:val="28"/>
          <w:szCs w:val="28"/>
          <w:lang w:val="uk-UA"/>
        </w:rPr>
        <w:t>агітаційно-пропагандистськ</w:t>
      </w:r>
      <w:r>
        <w:rPr>
          <w:rFonts w:ascii="Times New Roman" w:hAnsi="Times New Roman" w:cs="Times New Roman"/>
          <w:sz w:val="28"/>
          <w:szCs w:val="28"/>
          <w:lang w:val="uk-UA"/>
        </w:rPr>
        <w:t>ий</w:t>
      </w:r>
      <w:r w:rsidRPr="00892BDD">
        <w:rPr>
          <w:rFonts w:ascii="Times New Roman" w:hAnsi="Times New Roman" w:cs="Times New Roman"/>
          <w:sz w:val="28"/>
          <w:szCs w:val="28"/>
          <w:lang w:val="uk-UA"/>
        </w:rPr>
        <w:t xml:space="preserve"> тиждень</w:t>
      </w:r>
      <w:r>
        <w:rPr>
          <w:rFonts w:ascii="Times New Roman" w:hAnsi="Times New Roman" w:cs="Times New Roman"/>
          <w:sz w:val="28"/>
          <w:szCs w:val="28"/>
          <w:lang w:val="uk-UA"/>
        </w:rPr>
        <w:t xml:space="preserve"> з просування </w:t>
      </w:r>
      <w:r w:rsidRPr="00EC3DAA">
        <w:rPr>
          <w:rFonts w:ascii="Times New Roman" w:hAnsi="Times New Roman" w:cs="Times New Roman"/>
          <w:sz w:val="28"/>
          <w:szCs w:val="28"/>
          <w:lang w:val="uk-UA"/>
        </w:rPr>
        <w:t>путунхуа</w:t>
      </w:r>
      <w:r w:rsidRPr="00892BDD">
        <w:rPr>
          <w:rFonts w:ascii="Times New Roman" w:hAnsi="Times New Roman" w:cs="Times New Roman" w:hint="eastAsia"/>
          <w:sz w:val="28"/>
          <w:szCs w:val="28"/>
          <w:lang w:val="uk-UA"/>
        </w:rPr>
        <w:t>全国推广普通话宣传周</w:t>
      </w:r>
      <w:r>
        <w:rPr>
          <w:rFonts w:ascii="Times New Roman" w:hAnsi="Times New Roman" w:cs="Times New Roman" w:hint="eastAsia"/>
          <w:sz w:val="28"/>
          <w:szCs w:val="28"/>
          <w:lang w:val="uk-UA"/>
        </w:rPr>
        <w:t>.</w:t>
      </w:r>
    </w:p>
    <w:p w:rsidR="005919F5" w:rsidRDefault="005919F5" w:rsidP="005919F5">
      <w:pPr>
        <w:pStyle w:val="a4"/>
        <w:numPr>
          <w:ilvl w:val="0"/>
          <w:numId w:val="13"/>
        </w:numPr>
        <w:spacing w:line="360" w:lineRule="auto"/>
        <w:rPr>
          <w:rFonts w:ascii="Times New Roman" w:hAnsi="Times New Roman" w:cs="Times New Roman"/>
          <w:sz w:val="28"/>
          <w:szCs w:val="28"/>
          <w:lang w:val="uk-UA"/>
        </w:rPr>
      </w:pPr>
      <w:r w:rsidRPr="00A170FD">
        <w:rPr>
          <w:rFonts w:ascii="Times New Roman" w:hAnsi="Times New Roman" w:cs="Times New Roman" w:hint="eastAsia"/>
          <w:sz w:val="28"/>
          <w:szCs w:val="28"/>
          <w:lang w:val="uk-UA"/>
        </w:rPr>
        <w:t>学会及其他机构网站</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веб-сайти наукових товариств та інших установ:</w:t>
      </w:r>
    </w:p>
    <w:p w:rsidR="005919F5" w:rsidRDefault="005919F5" w:rsidP="005919F5">
      <w:pPr>
        <w:pStyle w:val="a4"/>
        <w:numPr>
          <w:ilvl w:val="0"/>
          <w:numId w:val="15"/>
        </w:numPr>
        <w:spacing w:line="360" w:lineRule="auto"/>
        <w:rPr>
          <w:rFonts w:ascii="Times New Roman" w:hAnsi="Times New Roman" w:cs="Times New Roman"/>
          <w:sz w:val="28"/>
          <w:szCs w:val="28"/>
          <w:lang w:val="uk-UA"/>
        </w:rPr>
      </w:pPr>
      <w:r w:rsidRPr="00371FA4">
        <w:rPr>
          <w:rFonts w:ascii="Times New Roman" w:hAnsi="Times New Roman" w:cs="Times New Roman" w:hint="eastAsia"/>
          <w:sz w:val="28"/>
          <w:szCs w:val="28"/>
          <w:lang w:val="uk-UA"/>
        </w:rPr>
        <w:t>语言文字应用研究所</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І</w:t>
      </w:r>
      <w:r w:rsidRPr="00540609">
        <w:rPr>
          <w:rFonts w:ascii="Times New Roman" w:hAnsi="Times New Roman" w:cs="Times New Roman"/>
          <w:sz w:val="28"/>
          <w:szCs w:val="28"/>
          <w:lang w:val="uk-UA"/>
        </w:rPr>
        <w:t>нститут прикладної лінгвістики</w:t>
      </w:r>
      <w:r>
        <w:rPr>
          <w:rFonts w:ascii="Times New Roman" w:hAnsi="Times New Roman" w:cs="Times New Roman"/>
          <w:sz w:val="28"/>
          <w:szCs w:val="28"/>
          <w:lang w:val="uk-UA"/>
        </w:rPr>
        <w:t>;</w:t>
      </w:r>
    </w:p>
    <w:p w:rsidR="005919F5" w:rsidRDefault="005919F5" w:rsidP="005919F5">
      <w:pPr>
        <w:pStyle w:val="a4"/>
        <w:numPr>
          <w:ilvl w:val="0"/>
          <w:numId w:val="15"/>
        </w:numPr>
        <w:spacing w:line="360" w:lineRule="auto"/>
        <w:rPr>
          <w:rFonts w:ascii="Times New Roman" w:hAnsi="Times New Roman" w:cs="Times New Roman"/>
          <w:sz w:val="28"/>
          <w:szCs w:val="28"/>
          <w:lang w:val="uk-UA"/>
        </w:rPr>
      </w:pPr>
      <w:r w:rsidRPr="00371FA4">
        <w:rPr>
          <w:rFonts w:ascii="Times New Roman" w:hAnsi="Times New Roman" w:cs="Times New Roman" w:hint="eastAsia"/>
          <w:sz w:val="28"/>
          <w:szCs w:val="28"/>
          <w:lang w:val="uk-UA"/>
        </w:rPr>
        <w:t>语文出版社</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видавництва;</w:t>
      </w:r>
    </w:p>
    <w:p w:rsidR="005919F5" w:rsidRDefault="005919F5" w:rsidP="005919F5">
      <w:pPr>
        <w:pStyle w:val="a4"/>
        <w:numPr>
          <w:ilvl w:val="0"/>
          <w:numId w:val="15"/>
        </w:numPr>
        <w:spacing w:line="360" w:lineRule="auto"/>
        <w:rPr>
          <w:rFonts w:ascii="Times New Roman" w:hAnsi="Times New Roman" w:cs="Times New Roman"/>
          <w:sz w:val="28"/>
          <w:szCs w:val="28"/>
          <w:lang w:val="uk-UA"/>
        </w:rPr>
      </w:pPr>
      <w:r w:rsidRPr="00371FA4">
        <w:rPr>
          <w:rFonts w:ascii="Times New Roman" w:hAnsi="Times New Roman" w:cs="Times New Roman" w:hint="eastAsia"/>
          <w:sz w:val="28"/>
          <w:szCs w:val="28"/>
          <w:lang w:val="uk-UA"/>
        </w:rPr>
        <w:t>国家语委科研机构秘书处</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sidRPr="003011F6">
        <w:rPr>
          <w:rFonts w:ascii="Times New Roman" w:hAnsi="Times New Roman" w:cs="Times New Roman"/>
          <w:sz w:val="28"/>
          <w:szCs w:val="28"/>
          <w:lang w:val="uk-UA"/>
        </w:rPr>
        <w:t xml:space="preserve">Секретаріат науково-дослідних установ </w:t>
      </w:r>
      <w:r>
        <w:rPr>
          <w:rFonts w:ascii="Times New Roman" w:hAnsi="Times New Roman" w:cs="Times New Roman"/>
          <w:sz w:val="28"/>
          <w:szCs w:val="28"/>
          <w:lang w:val="uk-UA"/>
        </w:rPr>
        <w:t>Державного к</w:t>
      </w:r>
      <w:r w:rsidRPr="003011F6">
        <w:rPr>
          <w:rFonts w:ascii="Times New Roman" w:hAnsi="Times New Roman" w:cs="Times New Roman"/>
          <w:sz w:val="28"/>
          <w:szCs w:val="28"/>
          <w:lang w:val="uk-UA"/>
        </w:rPr>
        <w:t>омітет</w:t>
      </w:r>
      <w:r>
        <w:rPr>
          <w:rFonts w:ascii="Times New Roman" w:hAnsi="Times New Roman" w:cs="Times New Roman"/>
          <w:sz w:val="28"/>
          <w:szCs w:val="28"/>
          <w:lang w:val="uk-UA"/>
        </w:rPr>
        <w:t>у</w:t>
      </w:r>
      <w:r w:rsidRPr="003011F6">
        <w:rPr>
          <w:rFonts w:ascii="Times New Roman" w:hAnsi="Times New Roman" w:cs="Times New Roman"/>
          <w:sz w:val="28"/>
          <w:szCs w:val="28"/>
          <w:lang w:val="uk-UA"/>
        </w:rPr>
        <w:t xml:space="preserve"> з</w:t>
      </w:r>
      <w:r>
        <w:rPr>
          <w:rFonts w:ascii="Times New Roman" w:hAnsi="Times New Roman" w:cs="Times New Roman"/>
          <w:sz w:val="28"/>
          <w:szCs w:val="28"/>
          <w:lang w:val="uk-UA"/>
        </w:rPr>
        <w:t xml:space="preserve"> питань мовної політики та реформ;</w:t>
      </w:r>
    </w:p>
    <w:p w:rsidR="005919F5" w:rsidRDefault="005919F5" w:rsidP="005919F5">
      <w:pPr>
        <w:pStyle w:val="a4"/>
        <w:numPr>
          <w:ilvl w:val="0"/>
          <w:numId w:val="15"/>
        </w:numPr>
        <w:spacing w:line="360" w:lineRule="auto"/>
        <w:rPr>
          <w:rFonts w:ascii="Times New Roman" w:hAnsi="Times New Roman" w:cs="Times New Roman"/>
          <w:sz w:val="28"/>
          <w:szCs w:val="28"/>
          <w:lang w:val="uk-UA"/>
        </w:rPr>
      </w:pPr>
      <w:r w:rsidRPr="00371FA4">
        <w:rPr>
          <w:rFonts w:ascii="Times New Roman" w:hAnsi="Times New Roman" w:cs="Times New Roman" w:hint="eastAsia"/>
          <w:sz w:val="28"/>
          <w:szCs w:val="28"/>
          <w:lang w:val="uk-UA"/>
        </w:rPr>
        <w:t>中国语文现代化学会网</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м</w:t>
      </w:r>
      <w:r w:rsidRPr="003011F6">
        <w:rPr>
          <w:rFonts w:ascii="Times New Roman" w:hAnsi="Times New Roman" w:cs="Times New Roman"/>
          <w:sz w:val="28"/>
          <w:szCs w:val="28"/>
          <w:lang w:val="uk-UA"/>
        </w:rPr>
        <w:t>ережа Асоціації модернізації китайської мови</w:t>
      </w:r>
      <w:r>
        <w:rPr>
          <w:rFonts w:ascii="Times New Roman" w:hAnsi="Times New Roman" w:cs="Times New Roman"/>
          <w:sz w:val="28"/>
          <w:szCs w:val="28"/>
          <w:lang w:val="uk-UA"/>
        </w:rPr>
        <w:t>;</w:t>
      </w:r>
    </w:p>
    <w:p w:rsidR="005919F5" w:rsidRDefault="005919F5" w:rsidP="005919F5">
      <w:pPr>
        <w:pStyle w:val="a4"/>
        <w:numPr>
          <w:ilvl w:val="0"/>
          <w:numId w:val="15"/>
        </w:numPr>
        <w:spacing w:line="360" w:lineRule="auto"/>
        <w:rPr>
          <w:rFonts w:ascii="Times New Roman" w:hAnsi="Times New Roman" w:cs="Times New Roman"/>
          <w:sz w:val="28"/>
          <w:szCs w:val="28"/>
          <w:lang w:val="uk-UA"/>
        </w:rPr>
      </w:pPr>
      <w:r w:rsidRPr="00540609">
        <w:rPr>
          <w:rFonts w:ascii="Times New Roman" w:hAnsi="Times New Roman" w:cs="Times New Roman" w:hint="eastAsia"/>
          <w:sz w:val="28"/>
          <w:szCs w:val="28"/>
          <w:lang w:val="uk-UA"/>
        </w:rPr>
        <w:t>全国普通话水平测试中心</w:t>
      </w:r>
      <w:r w:rsidRPr="003E1F06">
        <w:rPr>
          <w:rFonts w:ascii="Times New Roman" w:hAnsi="Times New Roman" w:cs="Times New Roman" w:hint="eastAsia"/>
          <w:sz w:val="28"/>
          <w:szCs w:val="28"/>
          <w:lang w:val="uk-UA"/>
        </w:rPr>
        <w:t>及测试站联系方式</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перелік</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Всекитайських </w:t>
      </w:r>
      <w:r w:rsidRPr="003011F6">
        <w:rPr>
          <w:rFonts w:ascii="Times New Roman" w:hAnsi="Times New Roman" w:cs="Times New Roman"/>
          <w:sz w:val="28"/>
          <w:szCs w:val="28"/>
          <w:lang w:val="uk-UA"/>
        </w:rPr>
        <w:t>центр</w:t>
      </w:r>
      <w:r>
        <w:rPr>
          <w:rFonts w:ascii="Times New Roman" w:hAnsi="Times New Roman" w:cs="Times New Roman"/>
          <w:sz w:val="28"/>
          <w:szCs w:val="28"/>
          <w:lang w:val="uk-UA"/>
        </w:rPr>
        <w:t>ів</w:t>
      </w:r>
      <w:r w:rsidRPr="003011F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перевірки знань на рівень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пунктів тестування та їхня контактна інформація.</w:t>
      </w:r>
    </w:p>
    <w:p w:rsidR="005919F5" w:rsidRDefault="005919F5" w:rsidP="005919F5">
      <w:pPr>
        <w:pStyle w:val="a4"/>
        <w:numPr>
          <w:ilvl w:val="0"/>
          <w:numId w:val="13"/>
        </w:numPr>
        <w:spacing w:line="360" w:lineRule="auto"/>
        <w:rPr>
          <w:rFonts w:ascii="Times New Roman" w:hAnsi="Times New Roman" w:cs="Times New Roman"/>
          <w:sz w:val="28"/>
          <w:szCs w:val="28"/>
          <w:lang w:val="uk-UA"/>
        </w:rPr>
      </w:pPr>
      <w:r w:rsidRPr="003011F6">
        <w:rPr>
          <w:rFonts w:ascii="Times New Roman" w:hAnsi="Times New Roman" w:cs="Times New Roman"/>
          <w:sz w:val="28"/>
          <w:szCs w:val="28"/>
          <w:lang w:val="uk-UA"/>
        </w:rPr>
        <w:t xml:space="preserve"> </w:t>
      </w:r>
      <w:r w:rsidRPr="004922D5">
        <w:rPr>
          <w:rFonts w:ascii="Times New Roman" w:hAnsi="Times New Roman" w:cs="Times New Roman" w:hint="eastAsia"/>
          <w:sz w:val="28"/>
          <w:szCs w:val="28"/>
          <w:lang w:val="uk-UA"/>
        </w:rPr>
        <w:t>语文工具网站</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платформи з мовними інструментами:</w:t>
      </w:r>
    </w:p>
    <w:p w:rsidR="005919F5" w:rsidRDefault="005919F5" w:rsidP="005919F5">
      <w:pPr>
        <w:pStyle w:val="a4"/>
        <w:numPr>
          <w:ilvl w:val="0"/>
          <w:numId w:val="16"/>
        </w:numPr>
        <w:spacing w:line="360" w:lineRule="auto"/>
        <w:rPr>
          <w:rFonts w:ascii="Times New Roman" w:hAnsi="Times New Roman" w:cs="Times New Roman"/>
          <w:sz w:val="28"/>
          <w:szCs w:val="28"/>
          <w:lang w:val="uk-UA"/>
        </w:rPr>
      </w:pPr>
      <w:r w:rsidRPr="003E1F06">
        <w:rPr>
          <w:rFonts w:ascii="Times New Roman" w:hAnsi="Times New Roman" w:cs="Times New Roman" w:hint="eastAsia"/>
          <w:sz w:val="28"/>
          <w:szCs w:val="28"/>
          <w:lang w:val="uk-UA"/>
        </w:rPr>
        <w:t>语言资源新词语研究</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дослідження неологізмів;</w:t>
      </w:r>
    </w:p>
    <w:p w:rsidR="005919F5" w:rsidRDefault="005919F5" w:rsidP="005919F5">
      <w:pPr>
        <w:pStyle w:val="a4"/>
        <w:numPr>
          <w:ilvl w:val="0"/>
          <w:numId w:val="16"/>
        </w:numPr>
        <w:spacing w:line="360" w:lineRule="auto"/>
        <w:rPr>
          <w:rFonts w:ascii="Times New Roman" w:hAnsi="Times New Roman" w:cs="Times New Roman"/>
          <w:sz w:val="28"/>
          <w:szCs w:val="28"/>
          <w:lang w:val="uk-UA"/>
        </w:rPr>
      </w:pPr>
      <w:r w:rsidRPr="003E1F06">
        <w:rPr>
          <w:rFonts w:ascii="Times New Roman" w:hAnsi="Times New Roman" w:cs="Times New Roman" w:hint="eastAsia"/>
          <w:sz w:val="28"/>
          <w:szCs w:val="28"/>
          <w:lang w:val="uk-UA"/>
        </w:rPr>
        <w:lastRenderedPageBreak/>
        <w:t>汉字简繁文本智能转换系统</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смарт-с</w:t>
      </w:r>
      <w:r w:rsidRPr="003E1F06">
        <w:rPr>
          <w:rFonts w:ascii="Times New Roman" w:hAnsi="Times New Roman" w:cs="Times New Roman"/>
          <w:sz w:val="28"/>
          <w:szCs w:val="28"/>
          <w:lang w:val="uk-UA"/>
        </w:rPr>
        <w:t xml:space="preserve">истема </w:t>
      </w:r>
      <w:r>
        <w:rPr>
          <w:rFonts w:ascii="Times New Roman" w:hAnsi="Times New Roman" w:cs="Times New Roman"/>
          <w:sz w:val="28"/>
          <w:szCs w:val="28"/>
          <w:lang w:val="uk-UA"/>
        </w:rPr>
        <w:t>заміни ієрогліфів в залежності від варіанту написання (спрощені або традиційні ієрогліфи).</w:t>
      </w:r>
    </w:p>
    <w:p w:rsidR="005919F5" w:rsidRPr="00F946D4" w:rsidRDefault="005919F5" w:rsidP="005919F5">
      <w:pPr>
        <w:spacing w:line="360" w:lineRule="auto"/>
        <w:ind w:firstLine="708"/>
        <w:rPr>
          <w:rFonts w:ascii="Times New Roman" w:hAnsi="Times New Roman" w:cs="Times New Roman"/>
          <w:sz w:val="28"/>
          <w:szCs w:val="28"/>
          <w:lang w:val="uk-UA"/>
        </w:rPr>
      </w:pPr>
      <w:r w:rsidRPr="00F946D4">
        <w:rPr>
          <w:rFonts w:ascii="Times New Roman" w:hAnsi="Times New Roman" w:cs="Times New Roman"/>
          <w:sz w:val="28"/>
          <w:szCs w:val="28"/>
          <w:lang w:val="uk-UA"/>
        </w:rPr>
        <w:t xml:space="preserve">У 2004 р. Управлінням лінгвістичною інформацією Міністерства просвіти та Комітетом з роботи у сфері мови та писемності за участі ряду вищих навчальних закладів було створено Державний центр контролю та вивчення лінгвістичних ресурсів, який опублікував двотомні довідники, присвячені аналізу ситуації в китайськомовному ареалі Азії станом на 2005 і 2006 роки. </w:t>
      </w:r>
    </w:p>
    <w:p w:rsidR="005919F5" w:rsidRPr="0042685D" w:rsidRDefault="005919F5" w:rsidP="005919F5">
      <w:pPr>
        <w:spacing w:line="360" w:lineRule="auto"/>
        <w:ind w:firstLine="708"/>
        <w:rPr>
          <w:rFonts w:ascii="Times New Roman" w:hAnsi="Times New Roman" w:cs="Times New Roman"/>
          <w:sz w:val="28"/>
          <w:szCs w:val="28"/>
          <w:lang w:val="uk-UA"/>
        </w:rPr>
      </w:pPr>
      <w:r w:rsidRPr="0042685D">
        <w:rPr>
          <w:rFonts w:ascii="Times New Roman" w:hAnsi="Times New Roman" w:cs="Times New Roman"/>
          <w:sz w:val="28"/>
          <w:szCs w:val="28"/>
          <w:lang w:val="uk-UA"/>
        </w:rPr>
        <w:t xml:space="preserve">Загалом за даними першого загальнодержавного дослідження станом на 2004 рік лише 53% населення КНР володіли </w:t>
      </w:r>
      <w:r w:rsidRPr="00EC3DAA">
        <w:rPr>
          <w:rFonts w:ascii="Times New Roman" w:hAnsi="Times New Roman" w:cs="Times New Roman"/>
          <w:sz w:val="28"/>
          <w:szCs w:val="28"/>
          <w:lang w:val="uk-UA"/>
        </w:rPr>
        <w:t>путунхуа</w:t>
      </w:r>
      <w:r w:rsidRPr="0042685D">
        <w:rPr>
          <w:rFonts w:ascii="Times New Roman" w:hAnsi="Times New Roman" w:cs="Times New Roman"/>
          <w:sz w:val="28"/>
          <w:szCs w:val="28"/>
          <w:lang w:val="uk-UA"/>
        </w:rPr>
        <w:t>, 18% використовували мову вдома, а 42% – у школі та на роботі</w:t>
      </w:r>
      <w:r w:rsidRPr="005855C8">
        <w:rPr>
          <w:rFonts w:ascii="Times New Roman" w:hAnsi="Times New Roman" w:cs="Times New Roman"/>
          <w:sz w:val="28"/>
          <w:szCs w:val="28"/>
        </w:rPr>
        <w:t xml:space="preserve"> [37]</w:t>
      </w:r>
      <w:r w:rsidRPr="0042685D">
        <w:rPr>
          <w:rFonts w:ascii="Times New Roman" w:hAnsi="Times New Roman" w:cs="Times New Roman"/>
          <w:sz w:val="28"/>
          <w:szCs w:val="28"/>
          <w:lang w:val="uk-UA"/>
        </w:rPr>
        <w:t xml:space="preserve">. </w:t>
      </w:r>
    </w:p>
    <w:p w:rsidR="005919F5" w:rsidRPr="0042685D" w:rsidRDefault="005919F5" w:rsidP="005919F5">
      <w:pPr>
        <w:spacing w:line="360" w:lineRule="auto"/>
        <w:ind w:firstLine="708"/>
        <w:rPr>
          <w:rFonts w:ascii="Times New Roman" w:hAnsi="Times New Roman" w:cs="Times New Roman"/>
          <w:color w:val="FF0000"/>
          <w:sz w:val="28"/>
          <w:szCs w:val="28"/>
          <w:lang w:val="uk-UA"/>
        </w:rPr>
      </w:pPr>
      <w:r>
        <w:rPr>
          <w:rFonts w:ascii="Times New Roman" w:hAnsi="Times New Roman" w:cs="Times New Roman"/>
          <w:sz w:val="28"/>
          <w:szCs w:val="28"/>
          <w:lang w:val="uk-UA"/>
        </w:rPr>
        <w:t>У зв</w:t>
      </w:r>
      <w:r w:rsidRPr="00012E48">
        <w:rPr>
          <w:rFonts w:ascii="Times New Roman" w:hAnsi="Times New Roman" w:cs="Times New Roman"/>
          <w:sz w:val="28"/>
          <w:szCs w:val="28"/>
          <w:lang w:val="uk-UA"/>
        </w:rPr>
        <w:t>’</w:t>
      </w:r>
      <w:r>
        <w:rPr>
          <w:rFonts w:ascii="Times New Roman" w:hAnsi="Times New Roman" w:cs="Times New Roman"/>
          <w:sz w:val="28"/>
          <w:szCs w:val="28"/>
          <w:lang w:val="uk-UA"/>
        </w:rPr>
        <w:t xml:space="preserve">язку з такою статистикою сучасні китайські лінгвісти висловили думку, що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і діалекти приречені на довге існування і не повинні протиставлятися одне одному. Діалекти все частіше почали сприйматися як особливі різновиди китайської мови, що мають самостійну культурну та наукову цінність та не пов</w:t>
      </w:r>
      <w:r w:rsidRPr="00AD11B2">
        <w:rPr>
          <w:rFonts w:ascii="Times New Roman" w:hAnsi="Times New Roman" w:cs="Times New Roman"/>
          <w:sz w:val="28"/>
          <w:szCs w:val="28"/>
          <w:lang w:val="uk-UA"/>
        </w:rPr>
        <w:t>’</w:t>
      </w:r>
      <w:r>
        <w:rPr>
          <w:rFonts w:ascii="Times New Roman" w:hAnsi="Times New Roman" w:cs="Times New Roman"/>
          <w:sz w:val="28"/>
          <w:szCs w:val="28"/>
          <w:lang w:val="uk-UA"/>
        </w:rPr>
        <w:t>язані з вирішенням проблем розповсюдження єдиного усного засобу спілкування</w:t>
      </w:r>
      <w:r w:rsidRPr="004D09F0">
        <w:rPr>
          <w:rFonts w:ascii="Times New Roman" w:hAnsi="Times New Roman" w:cs="Times New Roman"/>
          <w:sz w:val="28"/>
          <w:szCs w:val="28"/>
          <w:lang w:val="uk-UA"/>
        </w:rPr>
        <w:t xml:space="preserve"> [35; </w:t>
      </w:r>
      <w:r>
        <w:rPr>
          <w:rFonts w:ascii="Times New Roman" w:hAnsi="Times New Roman" w:cs="Times New Roman"/>
          <w:sz w:val="28"/>
          <w:szCs w:val="28"/>
          <w:lang w:val="uk-UA"/>
        </w:rPr>
        <w:t>38; 45, с. 2-3</w:t>
      </w:r>
      <w:r w:rsidRPr="004D09F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періоду активного проведення політики реформ та відкритості проблему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було вирішено на державному рівні, мові було надано статусу державної, а народні маси всіляко заохочувалися до участі у іспитах на рівень знання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Впровадження таких тестувань має велике значення для поліпшення загальнодержавної мовної ситуації, адже воно сприяє просуванню китайської культури і вимагає підвищеної уваги особливо серед молоді, яка є одним з основних інструментів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Проте прогрес сповільнюється через широке використання діалектів у побуті, тому держава змушена активно проводити заходи з просування мови та висувати суворі </w:t>
      </w:r>
      <w:r>
        <w:rPr>
          <w:rFonts w:ascii="Times New Roman" w:hAnsi="Times New Roman" w:cs="Times New Roman"/>
          <w:sz w:val="28"/>
          <w:szCs w:val="28"/>
          <w:lang w:val="uk-UA"/>
        </w:rPr>
        <w:lastRenderedPageBreak/>
        <w:t xml:space="preserve">вимоги до рівня володіння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працівників ЗМІ, політиків, знаменитостей, громадських діячів та публічних осіб, думка яких є вагомою для широких мас населення.</w:t>
      </w:r>
    </w:p>
    <w:p w:rsidR="005919F5" w:rsidRDefault="005919F5" w:rsidP="005919F5">
      <w:pPr>
        <w:spacing w:line="360" w:lineRule="auto"/>
        <w:rPr>
          <w:rFonts w:ascii="Times New Roman" w:hAnsi="Times New Roman" w:cs="Times New Roman"/>
          <w:sz w:val="28"/>
          <w:szCs w:val="28"/>
          <w:lang w:val="uk-UA"/>
        </w:rPr>
      </w:pPr>
    </w:p>
    <w:p w:rsidR="005919F5" w:rsidRPr="000E65ED" w:rsidRDefault="005919F5" w:rsidP="005919F5">
      <w:pPr>
        <w:spacing w:line="360" w:lineRule="auto"/>
        <w:ind w:firstLine="708"/>
        <w:rPr>
          <w:rFonts w:ascii="Times New Roman" w:hAnsi="Times New Roman" w:cs="Times New Roman"/>
          <w:b/>
          <w:sz w:val="28"/>
          <w:szCs w:val="28"/>
          <w:lang w:val="uk-UA"/>
        </w:rPr>
      </w:pPr>
      <w:r w:rsidRPr="000E65ED">
        <w:rPr>
          <w:rFonts w:ascii="Times New Roman" w:hAnsi="Times New Roman" w:cs="Times New Roman"/>
          <w:b/>
          <w:sz w:val="28"/>
          <w:szCs w:val="28"/>
          <w:lang w:val="uk-UA"/>
        </w:rPr>
        <w:t>2.4. Еволюція лінгвістичних праць, словників та друкованих видань в період активної уніфікації путунхуа в КНР</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затяжної уніфікації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полягала у відсутності розроблених лінгвістичних матеріалів як для спеціалістів з мовознавства, так і для широких мас населення. Дефіцит граматичних, фонетичних та лексичних джерел, офіційно затверджених урядом, спотворював процес вивчення та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Більшість праць та словників була розроблена та видана під час активного проведення мовних реформ протягом другої половини ХХ століття.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Найпершу китайську граматику </w:t>
      </w:r>
      <w:r w:rsidRPr="0009077B">
        <w:rPr>
          <w:rFonts w:ascii="Times New Roman" w:hAnsi="Times New Roman" w:cs="Times New Roman"/>
          <w:sz w:val="28"/>
          <w:szCs w:val="28"/>
          <w:lang w:val="uk-UA"/>
        </w:rPr>
        <w:t xml:space="preserve">«Пояснення правил писемної мови пана Ма» («Ма ши вень тун» </w:t>
      </w:r>
      <w:r w:rsidRPr="0009077B">
        <w:rPr>
          <w:rFonts w:ascii="Times New Roman" w:hAnsi="Times New Roman" w:cs="Times New Roman" w:hint="eastAsia"/>
          <w:sz w:val="28"/>
          <w:szCs w:val="28"/>
          <w:lang w:val="uk-UA"/>
        </w:rPr>
        <w:t>《马氏文通》</w:t>
      </w:r>
      <w:r w:rsidRPr="0009077B">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було укладено у 1898 році. Праця призначалася для лінгвістів</w:t>
      </w:r>
      <w:r w:rsidRPr="0009077B">
        <w:rPr>
          <w:rFonts w:ascii="Times New Roman" w:hAnsi="Times New Roman" w:cs="Times New Roman"/>
          <w:sz w:val="28"/>
          <w:szCs w:val="28"/>
          <w:lang w:val="uk-UA"/>
        </w:rPr>
        <w:t xml:space="preserve"> [29]</w:t>
      </w:r>
      <w:r>
        <w:rPr>
          <w:rFonts w:ascii="Times New Roman" w:hAnsi="Times New Roman" w:cs="Times New Roman"/>
          <w:sz w:val="28"/>
          <w:szCs w:val="28"/>
          <w:lang w:val="uk-UA"/>
        </w:rPr>
        <w:t>.</w:t>
      </w:r>
      <w:r w:rsidRPr="00B02E0A">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 1950-их рр. велика увага приділялась популяризації граматичних знань – тоді з</w:t>
      </w:r>
      <w:r w:rsidRPr="00022713">
        <w:rPr>
          <w:rFonts w:ascii="Times New Roman" w:hAnsi="Times New Roman" w:cs="Times New Roman"/>
          <w:sz w:val="28"/>
          <w:szCs w:val="28"/>
          <w:lang w:val="uk-UA"/>
        </w:rPr>
        <w:t>’</w:t>
      </w:r>
      <w:r>
        <w:rPr>
          <w:rFonts w:ascii="Times New Roman" w:hAnsi="Times New Roman" w:cs="Times New Roman"/>
          <w:sz w:val="28"/>
          <w:szCs w:val="28"/>
          <w:lang w:val="uk-UA"/>
        </w:rPr>
        <w:t>явились видання, розраховані як на спеціалістів, так і на більш-менш широке коло читачів. Щодо окремих ключових питань були проведені дискусії: про частини мови у 1954 році і про підмет та додаток у 1955-1956 роках</w:t>
      </w:r>
      <w:r w:rsidRPr="002C3E15">
        <w:rPr>
          <w:rFonts w:ascii="Times New Roman" w:hAnsi="Times New Roman" w:cs="Times New Roman"/>
          <w:sz w:val="28"/>
          <w:szCs w:val="28"/>
          <w:lang w:val="uk-UA"/>
        </w:rPr>
        <w:t xml:space="preserve"> [</w:t>
      </w:r>
      <w:r>
        <w:rPr>
          <w:rFonts w:ascii="Times New Roman" w:hAnsi="Times New Roman" w:cs="Times New Roman"/>
          <w:sz w:val="28"/>
          <w:szCs w:val="28"/>
          <w:lang w:val="uk-UA"/>
        </w:rPr>
        <w:t>9</w:t>
      </w:r>
      <w:r w:rsidRPr="002C3E15">
        <w:rPr>
          <w:rFonts w:ascii="Times New Roman" w:hAnsi="Times New Roman" w:cs="Times New Roman"/>
          <w:sz w:val="28"/>
          <w:szCs w:val="28"/>
          <w:lang w:val="uk-UA"/>
        </w:rPr>
        <w:t xml:space="preserve">, с. </w:t>
      </w:r>
      <w:r>
        <w:rPr>
          <w:rFonts w:ascii="Times New Roman" w:hAnsi="Times New Roman" w:cs="Times New Roman"/>
          <w:sz w:val="28"/>
          <w:szCs w:val="28"/>
          <w:lang w:val="uk-UA"/>
        </w:rPr>
        <w:t>7-9</w:t>
      </w:r>
      <w:r w:rsidRPr="002C3E15">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 1953 року було видано перший словник сучасної китайської мови «</w:t>
      </w:r>
      <w:r w:rsidRPr="00A465E0">
        <w:rPr>
          <w:rFonts w:ascii="Times New Roman" w:hAnsi="Times New Roman" w:cs="Times New Roman"/>
          <w:sz w:val="28"/>
          <w:szCs w:val="28"/>
          <w:lang w:val="uk-UA"/>
        </w:rPr>
        <w:t>Уцз</w:t>
      </w:r>
      <w:r>
        <w:rPr>
          <w:rFonts w:ascii="Times New Roman" w:hAnsi="Times New Roman" w:cs="Times New Roman"/>
          <w:sz w:val="28"/>
          <w:szCs w:val="28"/>
          <w:lang w:val="uk-UA"/>
        </w:rPr>
        <w:t>і</w:t>
      </w:r>
      <w:r w:rsidRPr="00A465E0">
        <w:rPr>
          <w:rFonts w:ascii="Times New Roman" w:hAnsi="Times New Roman" w:cs="Times New Roman"/>
          <w:sz w:val="28"/>
          <w:szCs w:val="28"/>
          <w:lang w:val="uk-UA"/>
        </w:rPr>
        <w:t>сяо</w:t>
      </w:r>
      <w:r>
        <w:rPr>
          <w:rFonts w:ascii="Times New Roman" w:hAnsi="Times New Roman" w:cs="Times New Roman"/>
          <w:sz w:val="28"/>
          <w:szCs w:val="28"/>
          <w:lang w:val="uk-UA"/>
        </w:rPr>
        <w:t xml:space="preserve"> </w:t>
      </w:r>
      <w:r w:rsidRPr="00A465E0">
        <w:rPr>
          <w:rFonts w:ascii="Times New Roman" w:hAnsi="Times New Roman" w:cs="Times New Roman"/>
          <w:sz w:val="28"/>
          <w:szCs w:val="28"/>
          <w:lang w:val="uk-UA"/>
        </w:rPr>
        <w:t>цз</w:t>
      </w:r>
      <w:r>
        <w:rPr>
          <w:rFonts w:ascii="Times New Roman" w:hAnsi="Times New Roman" w:cs="Times New Roman"/>
          <w:sz w:val="28"/>
          <w:szCs w:val="28"/>
          <w:lang w:val="uk-UA"/>
        </w:rPr>
        <w:t>и</w:t>
      </w:r>
      <w:r w:rsidRPr="00A465E0">
        <w:rPr>
          <w:rFonts w:ascii="Times New Roman" w:hAnsi="Times New Roman" w:cs="Times New Roman"/>
          <w:sz w:val="28"/>
          <w:szCs w:val="28"/>
          <w:lang w:val="uk-UA"/>
        </w:rPr>
        <w:t>дянь</w:t>
      </w:r>
      <w:r>
        <w:rPr>
          <w:rFonts w:ascii="Times New Roman" w:hAnsi="Times New Roman" w:cs="Times New Roman"/>
          <w:sz w:val="28"/>
          <w:szCs w:val="28"/>
          <w:lang w:val="uk-UA"/>
        </w:rPr>
        <w:t xml:space="preserve">» </w:t>
      </w:r>
      <w:r w:rsidRPr="00AF082C">
        <w:rPr>
          <w:rFonts w:ascii="Times New Roman" w:hAnsi="Times New Roman" w:cs="Times New Roman" w:hint="eastAsia"/>
          <w:sz w:val="28"/>
          <w:szCs w:val="28"/>
          <w:lang w:val="uk-UA"/>
        </w:rPr>
        <w:t>《伍记小字典》</w:t>
      </w:r>
      <w:r>
        <w:rPr>
          <w:rFonts w:ascii="Times New Roman" w:hAnsi="Times New Roman" w:cs="Times New Roman"/>
          <w:sz w:val="28"/>
          <w:szCs w:val="28"/>
          <w:lang w:val="uk-UA"/>
        </w:rPr>
        <w:t>, який, пройшовши редакцію видавництва «Шану іньшугуань» (</w:t>
      </w:r>
      <w:r>
        <w:rPr>
          <w:rFonts w:ascii="Times New Roman" w:hAnsi="Times New Roman" w:cs="Times New Roman" w:hint="eastAsia"/>
          <w:sz w:val="28"/>
          <w:szCs w:val="28"/>
          <w:lang w:val="uk-UA"/>
        </w:rPr>
        <w:t>《商务印书馆》</w:t>
      </w:r>
      <w:r>
        <w:rPr>
          <w:rFonts w:ascii="Times New Roman" w:hAnsi="Times New Roman" w:cs="Times New Roman"/>
          <w:sz w:val="28"/>
          <w:szCs w:val="28"/>
          <w:lang w:val="en-US"/>
        </w:rPr>
        <w:t>Commercial</w:t>
      </w:r>
      <w:r w:rsidRPr="00C67459">
        <w:rPr>
          <w:rFonts w:ascii="Times New Roman" w:hAnsi="Times New Roman" w:cs="Times New Roman"/>
          <w:sz w:val="28"/>
          <w:szCs w:val="28"/>
          <w:lang w:val="uk-UA"/>
        </w:rPr>
        <w:t xml:space="preserve"> </w:t>
      </w:r>
      <w:r>
        <w:rPr>
          <w:rFonts w:ascii="Times New Roman" w:hAnsi="Times New Roman" w:cs="Times New Roman"/>
          <w:sz w:val="28"/>
          <w:szCs w:val="28"/>
          <w:lang w:val="en-US"/>
        </w:rPr>
        <w:t>Press</w:t>
      </w:r>
      <w:r>
        <w:rPr>
          <w:rFonts w:ascii="Times New Roman" w:hAnsi="Times New Roman" w:cs="Times New Roman"/>
          <w:sz w:val="28"/>
          <w:szCs w:val="28"/>
          <w:lang w:val="uk-UA"/>
        </w:rPr>
        <w:t xml:space="preserve">), з 1957 року друкувався під назвою «Словник Сіньхуа» </w:t>
      </w:r>
      <w:r w:rsidRPr="00066E45">
        <w:rPr>
          <w:rFonts w:ascii="Times New Roman" w:hAnsi="Times New Roman" w:cs="Times New Roman" w:hint="eastAsia"/>
          <w:sz w:val="28"/>
          <w:szCs w:val="28"/>
          <w:lang w:val="uk-UA"/>
        </w:rPr>
        <w:t>《新华字典》</w:t>
      </w:r>
      <w:r>
        <w:rPr>
          <w:rFonts w:ascii="Times New Roman" w:hAnsi="Times New Roman" w:cs="Times New Roman"/>
          <w:sz w:val="28"/>
          <w:szCs w:val="28"/>
          <w:lang w:val="uk-UA"/>
        </w:rPr>
        <w:t xml:space="preserve">. Він зазнав безліч редакцій і перевидавався більше 200 разів, ставши словником з найбільшим тиражем у історії світового видавництва. Його перше видання (видавництво </w:t>
      </w:r>
      <w:r>
        <w:rPr>
          <w:rFonts w:ascii="Times New Roman" w:hAnsi="Times New Roman" w:cs="Times New Roman"/>
          <w:sz w:val="28"/>
          <w:szCs w:val="28"/>
          <w:lang w:val="uk-UA"/>
        </w:rPr>
        <w:lastRenderedPageBreak/>
        <w:t xml:space="preserve">«Народна освіта» </w:t>
      </w:r>
      <w:r>
        <w:rPr>
          <w:rFonts w:ascii="Times New Roman" w:hAnsi="Times New Roman" w:cs="Times New Roman" w:hint="eastAsia"/>
          <w:sz w:val="28"/>
          <w:szCs w:val="28"/>
        </w:rPr>
        <w:t>《</w:t>
      </w:r>
      <w:r w:rsidRPr="00537959">
        <w:rPr>
          <w:rFonts w:ascii="Times New Roman" w:hAnsi="Times New Roman" w:cs="Times New Roman" w:hint="eastAsia"/>
          <w:sz w:val="28"/>
          <w:szCs w:val="28"/>
          <w:lang w:val="uk-UA"/>
        </w:rPr>
        <w:t>人民教育出版社</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містило слова в алфавітному порядку відповідно до фонетичного алфавіту </w:t>
      </w:r>
      <w:r w:rsidRPr="001B3793">
        <w:rPr>
          <w:rFonts w:ascii="Times New Roman" w:hAnsi="Times New Roman" w:cs="Times New Roman"/>
          <w:i/>
          <w:sz w:val="28"/>
          <w:szCs w:val="28"/>
          <w:lang w:val="uk-UA"/>
        </w:rPr>
        <w:t>чжуінь цзиму</w:t>
      </w:r>
      <w:r>
        <w:rPr>
          <w:rFonts w:ascii="Times New Roman" w:hAnsi="Times New Roman" w:cs="Times New Roman"/>
          <w:sz w:val="28"/>
          <w:szCs w:val="28"/>
          <w:lang w:val="uk-UA"/>
        </w:rPr>
        <w:t xml:space="preserve"> </w:t>
      </w:r>
      <w:r w:rsidRPr="0023271D">
        <w:rPr>
          <w:rFonts w:ascii="Times New Roman" w:hAnsi="Times New Roman" w:cs="Times New Roman" w:hint="eastAsia"/>
          <w:sz w:val="28"/>
          <w:szCs w:val="28"/>
          <w:lang w:val="uk-UA"/>
        </w:rPr>
        <w:t>注音字母</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усі наступні видання групували слова згідно з фонетичною транскрипцією </w:t>
      </w:r>
      <w:r w:rsidRPr="001B3793">
        <w:rPr>
          <w:rFonts w:ascii="Times New Roman" w:hAnsi="Times New Roman" w:cs="Times New Roman"/>
          <w:i/>
          <w:sz w:val="28"/>
          <w:szCs w:val="28"/>
          <w:lang w:val="uk-UA"/>
        </w:rPr>
        <w:t>піньінь</w:t>
      </w:r>
      <w:r>
        <w:rPr>
          <w:rFonts w:ascii="Times New Roman" w:hAnsi="Times New Roman" w:cs="Times New Roman"/>
          <w:sz w:val="28"/>
          <w:szCs w:val="28"/>
          <w:lang w:val="uk-UA"/>
        </w:rPr>
        <w:t xml:space="preserve"> </w:t>
      </w:r>
      <w:r w:rsidRPr="00E4007C">
        <w:rPr>
          <w:rFonts w:ascii="Times New Roman" w:hAnsi="Times New Roman" w:cs="Times New Roman" w:hint="eastAsia"/>
          <w:sz w:val="28"/>
          <w:szCs w:val="28"/>
          <w:lang w:val="uk-UA"/>
        </w:rPr>
        <w:t>拼音</w:t>
      </w:r>
      <w:r>
        <w:rPr>
          <w:rFonts w:ascii="Times New Roman" w:hAnsi="Times New Roman" w:cs="Times New Roman"/>
          <w:sz w:val="28"/>
          <w:szCs w:val="28"/>
          <w:lang w:val="uk-UA"/>
        </w:rPr>
        <w:t xml:space="preserve">. У 2020 році 12-е видання «Словнику Сіньхуа» побачило світ.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 останні десятиліття стало зрозумілим те, що граматичні відмінності між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 діалектами, в тому числі північними, а також між різними діалектними групами набагато більш істотні, ніж це припускалось у 1950-1960-і рр. Яскравим прикладом цього служать граматичні карти, опубліковані у третьому томі унікального новітнього атласу діалектів китайської мови </w:t>
      </w:r>
      <w:r w:rsidRPr="00CF4AF0">
        <w:rPr>
          <w:rFonts w:ascii="Times New Roman" w:hAnsi="Times New Roman" w:cs="Times New Roman"/>
          <w:sz w:val="28"/>
          <w:szCs w:val="28"/>
          <w:lang w:val="uk-UA"/>
        </w:rPr>
        <w:t>[15]</w:t>
      </w:r>
      <w:r>
        <w:rPr>
          <w:rFonts w:ascii="Times New Roman" w:hAnsi="Times New Roman" w:cs="Times New Roman"/>
          <w:sz w:val="28"/>
          <w:szCs w:val="28"/>
          <w:lang w:val="uk-UA"/>
        </w:rPr>
        <w:t xml:space="preserve">. Тим не менш граматика досі займає відносно скромну позицію у сучасних шкільних програмах, а норми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з урахуванням граматичних особливостей діалектів досі залишаються слабко розробленими</w:t>
      </w:r>
      <w:r w:rsidRPr="00C2186C">
        <w:rPr>
          <w:rFonts w:ascii="Times New Roman" w:hAnsi="Times New Roman" w:cs="Times New Roman"/>
          <w:sz w:val="28"/>
          <w:szCs w:val="28"/>
        </w:rPr>
        <w:t xml:space="preserve"> [3, </w:t>
      </w:r>
      <w:r w:rsidRPr="002C3E15">
        <w:rPr>
          <w:rFonts w:ascii="Times New Roman" w:hAnsi="Times New Roman" w:cs="Times New Roman"/>
          <w:sz w:val="28"/>
          <w:szCs w:val="28"/>
          <w:lang w:val="uk-UA"/>
        </w:rPr>
        <w:t xml:space="preserve">с. </w:t>
      </w:r>
      <w:r w:rsidRPr="00C2186C">
        <w:rPr>
          <w:rFonts w:ascii="Times New Roman" w:hAnsi="Times New Roman" w:cs="Times New Roman"/>
          <w:sz w:val="28"/>
          <w:szCs w:val="28"/>
        </w:rPr>
        <w:t>47]</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1977 р. – публікація нормативного списку ієрогліфів для друкованих видань сучасною китайською м</w:t>
      </w:r>
      <w:r>
        <w:rPr>
          <w:rFonts w:ascii="Times New Roman" w:hAnsi="Times New Roman" w:cs="Times New Roman"/>
          <w:sz w:val="28"/>
          <w:szCs w:val="28"/>
          <w:lang w:val="uk-UA"/>
        </w:rPr>
        <w:t>овою, що охопив 7 тисяч знаків (</w:t>
      </w:r>
      <w:r w:rsidRPr="00745380">
        <w:rPr>
          <w:rFonts w:ascii="Times New Roman" w:hAnsi="Times New Roman" w:cs="Times New Roman"/>
          <w:sz w:val="28"/>
          <w:szCs w:val="28"/>
          <w:lang w:val="uk-UA"/>
        </w:rPr>
        <w:t>《现代汉语通用字表》</w:t>
      </w:r>
      <w:r w:rsidRPr="00745380">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1978 р. Інститутом мовознавства Академії суспільних наук КНР було відновлено випуск журналу </w:t>
      </w:r>
      <w:r w:rsidRPr="00C2186C">
        <w:rPr>
          <w:rFonts w:ascii="Times New Roman" w:hAnsi="Times New Roman" w:cs="Times New Roman"/>
          <w:sz w:val="28"/>
          <w:szCs w:val="28"/>
          <w:lang w:val="uk-UA"/>
        </w:rPr>
        <w:t>«Чжунго юйвень»</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中国语文</w:t>
      </w:r>
      <w:r w:rsidRPr="00C2186C">
        <w:rPr>
          <w:rFonts w:ascii="Times New Roman" w:hAnsi="Times New Roman" w:cs="Times New Roman"/>
          <w:sz w:val="28"/>
          <w:szCs w:val="28"/>
          <w:lang w:val="uk-UA"/>
        </w:rPr>
        <w:t>, що до культурної революції друкувався протягом 1952-1966 рр. Проблемам загального та китайського мовознавства також було присвячене інше періодичне видання цього ж інституту – журнал «Сучасне мовознавство»</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当代语言学</w:t>
      </w:r>
      <w:r w:rsidRPr="00C2186C">
        <w:rPr>
          <w:rFonts w:ascii="Times New Roman" w:hAnsi="Times New Roman" w:cs="Times New Roman"/>
          <w:sz w:val="28"/>
          <w:szCs w:val="28"/>
          <w:lang w:val="uk-UA"/>
        </w:rPr>
        <w:t>, що виходив з 1998 р., проте раніше видавався під іншими назвами, у тому числі у 1961-1966 рр. – «Матеріали з мовознавства»</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语言学资料</w:t>
      </w:r>
      <w:r w:rsidRPr="00C218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919F5" w:rsidRPr="0064403D" w:rsidRDefault="005919F5" w:rsidP="005919F5">
      <w:pPr>
        <w:spacing w:line="360" w:lineRule="auto"/>
        <w:ind w:firstLine="708"/>
        <w:rPr>
          <w:rFonts w:ascii="Times New Roman" w:hAnsi="Times New Roman" w:cs="Times New Roman"/>
          <w:i/>
          <w:sz w:val="28"/>
          <w:szCs w:val="28"/>
          <w:lang w:val="uk-UA"/>
        </w:rPr>
      </w:pPr>
      <w:r>
        <w:rPr>
          <w:rFonts w:ascii="Times New Roman" w:hAnsi="Times New Roman" w:cs="Times New Roman"/>
          <w:sz w:val="28"/>
          <w:szCs w:val="28"/>
          <w:lang w:val="uk-UA"/>
        </w:rPr>
        <w:t>Серед відомих унікальних видань спеціальних лінгвістичних журналів КНР, що фінансувались з бюджетних коштів, можна також виділити такі: «</w:t>
      </w:r>
      <w:r w:rsidRPr="00C2186C">
        <w:rPr>
          <w:rFonts w:ascii="Times New Roman" w:hAnsi="Times New Roman" w:cs="Times New Roman"/>
          <w:sz w:val="28"/>
          <w:szCs w:val="28"/>
          <w:lang w:val="uk-UA"/>
        </w:rPr>
        <w:t>Давньокитайська мова»</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古汉语研究</w:t>
      </w:r>
      <w:r w:rsidRPr="00C2186C">
        <w:rPr>
          <w:rFonts w:ascii="Times New Roman" w:hAnsi="Times New Roman" w:cs="Times New Roman"/>
          <w:sz w:val="28"/>
          <w:szCs w:val="28"/>
          <w:lang w:val="uk-UA"/>
        </w:rPr>
        <w:t>, «Діалекти»</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方言</w:t>
      </w:r>
      <w:r w:rsidRPr="00C2186C">
        <w:rPr>
          <w:rFonts w:ascii="Times New Roman" w:hAnsi="Times New Roman" w:cs="Times New Roman"/>
          <w:sz w:val="28"/>
          <w:szCs w:val="28"/>
          <w:lang w:val="uk-UA"/>
        </w:rPr>
        <w:t>, «Словникові дослідження»</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辞书研究</w:t>
      </w:r>
      <w:r w:rsidRPr="00C2186C">
        <w:rPr>
          <w:rFonts w:ascii="Times New Roman" w:hAnsi="Times New Roman" w:cs="Times New Roman"/>
          <w:sz w:val="28"/>
          <w:szCs w:val="28"/>
          <w:lang w:val="uk-UA"/>
        </w:rPr>
        <w:t>, «Культура китайських ієрогліфів»</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汉字文化</w:t>
      </w:r>
      <w:r w:rsidRPr="00C2186C">
        <w:rPr>
          <w:rFonts w:ascii="Times New Roman" w:hAnsi="Times New Roman" w:cs="Times New Roman"/>
          <w:sz w:val="28"/>
          <w:szCs w:val="28"/>
          <w:lang w:val="uk-UA"/>
        </w:rPr>
        <w:t xml:space="preserve">, </w:t>
      </w:r>
      <w:r w:rsidRPr="00C2186C">
        <w:rPr>
          <w:rFonts w:ascii="Times New Roman" w:hAnsi="Times New Roman" w:cs="Times New Roman"/>
          <w:sz w:val="28"/>
          <w:szCs w:val="28"/>
          <w:lang w:val="uk-UA"/>
        </w:rPr>
        <w:lastRenderedPageBreak/>
        <w:t xml:space="preserve">«Обробка інформації китайською мовою» </w:t>
      </w:r>
      <w:r w:rsidRPr="00C2186C">
        <w:rPr>
          <w:rFonts w:ascii="Times New Roman" w:hAnsi="Times New Roman" w:cs="Times New Roman" w:hint="eastAsia"/>
          <w:sz w:val="28"/>
          <w:szCs w:val="28"/>
          <w:lang w:val="uk-UA"/>
        </w:rPr>
        <w:t>中文信息</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sz w:val="28"/>
          <w:szCs w:val="28"/>
          <w:lang w:val="uk-UA"/>
        </w:rPr>
        <w:t>і «Мовне будівництво»</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hint="eastAsia"/>
          <w:sz w:val="28"/>
          <w:szCs w:val="28"/>
          <w:lang w:val="uk-UA"/>
        </w:rPr>
        <w:t>语言建设</w:t>
      </w:r>
      <w:r w:rsidRPr="00C2186C">
        <w:rPr>
          <w:rFonts w:ascii="Times New Roman" w:hAnsi="Times New Roman" w:cs="Times New Roman" w:hint="eastAsia"/>
          <w:sz w:val="28"/>
          <w:szCs w:val="28"/>
          <w:lang w:val="uk-UA"/>
        </w:rPr>
        <w:t xml:space="preserve"> [</w:t>
      </w:r>
      <w:r w:rsidRPr="00C2186C">
        <w:rPr>
          <w:rFonts w:ascii="Times New Roman" w:hAnsi="Times New Roman" w:cs="Times New Roman"/>
          <w:sz w:val="28"/>
          <w:szCs w:val="28"/>
          <w:lang w:val="uk-UA"/>
        </w:rPr>
        <w:t>3, с. 19-20</w:t>
      </w:r>
      <w:r w:rsidRPr="00C2186C">
        <w:rPr>
          <w:rFonts w:ascii="Times New Roman" w:hAnsi="Times New Roman" w:cs="Times New Roman" w:hint="eastAsia"/>
          <w:sz w:val="28"/>
          <w:szCs w:val="28"/>
          <w:lang w:val="uk-UA"/>
        </w:rPr>
        <w:t>]</w:t>
      </w:r>
      <w:r w:rsidRPr="00C2186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Найбільш характерні ознаки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що відрізняли її від діалектів, були враховані у програмних матеріалах для уведеного у 1994 році іспиту на рівень знання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Ці матеріали охоплювали 17 055 слів, перелік творів для читання вголос (60 найменувань), 30 розмовних тем, а також «Порівняльну таблицю лексики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і діалектів у сфері граматики». На основі програмних матеріалів готувалися екзаменаційні листи для перевірки знань з фонетики, лексики і граматики </w:t>
      </w:r>
      <w:r w:rsidRPr="00EC3DAA">
        <w:rPr>
          <w:rFonts w:ascii="Times New Roman" w:hAnsi="Times New Roman" w:cs="Times New Roman"/>
          <w:sz w:val="28"/>
          <w:szCs w:val="28"/>
          <w:lang w:val="uk-UA"/>
        </w:rPr>
        <w:t>путунхуа</w:t>
      </w:r>
      <w:r w:rsidRPr="00E12204">
        <w:rPr>
          <w:rFonts w:ascii="Times New Roman" w:hAnsi="Times New Roman" w:cs="Times New Roman"/>
          <w:sz w:val="28"/>
          <w:szCs w:val="28"/>
        </w:rPr>
        <w:t xml:space="preserve"> [36].</w:t>
      </w:r>
    </w:p>
    <w:p w:rsidR="005919F5" w:rsidRPr="00505DCF"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Порівняльне дослідження лексики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продемонструвало, що вона перш за все співпадає з діалектами групи </w:t>
      </w:r>
      <w:r w:rsidRPr="001B3793">
        <w:rPr>
          <w:rFonts w:ascii="Times New Roman" w:hAnsi="Times New Roman" w:cs="Times New Roman"/>
          <w:i/>
          <w:sz w:val="28"/>
          <w:szCs w:val="28"/>
          <w:lang w:val="uk-UA"/>
        </w:rPr>
        <w:t>гуаньхуа</w:t>
      </w:r>
      <w:r>
        <w:rPr>
          <w:rFonts w:ascii="Times New Roman" w:hAnsi="Times New Roman" w:cs="Times New Roman"/>
          <w:sz w:val="28"/>
          <w:szCs w:val="28"/>
          <w:lang w:val="uk-UA"/>
        </w:rPr>
        <w:t xml:space="preserve"> (від 76 до 84% на рівні знаменних морфем). Лексичні збіги з діалектами північно-центральних груп – Сян, Гань, Ваньнань, У (включаючи шанхайський діалект) – менш значні і варіюються від 60 до 70%. У діалектах груп, що головним чином розповсюджені у провінції Гуандун (Юе, включаючи кантонський, та хакка), збіги складають від 50 до 60%. У найстародавніших та далеко віддалених від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діалектах Мінь, один з різновидів яких домінує на Тайвані, з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збігається менше 50% слів</w:t>
      </w:r>
      <w:r w:rsidRPr="00CF0804">
        <w:rPr>
          <w:rFonts w:ascii="Times New Roman" w:hAnsi="Times New Roman" w:cs="Times New Roman"/>
          <w:sz w:val="28"/>
          <w:szCs w:val="28"/>
          <w:lang w:val="uk-UA"/>
        </w:rPr>
        <w:t xml:space="preserve"> [1]</w:t>
      </w:r>
      <w:r>
        <w:rPr>
          <w:rFonts w:ascii="Times New Roman" w:hAnsi="Times New Roman" w:cs="Times New Roman"/>
          <w:sz w:val="28"/>
          <w:szCs w:val="28"/>
          <w:lang w:val="uk-UA"/>
        </w:rPr>
        <w:t>.</w:t>
      </w:r>
    </w:p>
    <w:p w:rsidR="005919F5" w:rsidRPr="00490780" w:rsidRDefault="005919F5" w:rsidP="005919F5">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uk-UA"/>
        </w:rPr>
        <w:t>Протягом ХХ століття було видано декілька нормативних словників офіційної мови. У фонетичних словниках не лише визначався перелік складів пекінського діалекту (близько 400, не враховуючи відмінності тону), а також вказувалася правильна вимова кожного окремого ієрогліфу</w:t>
      </w:r>
      <w:r w:rsidRPr="00490780">
        <w:rPr>
          <w:rFonts w:ascii="Times New Roman" w:hAnsi="Times New Roman" w:cs="Times New Roman"/>
          <w:sz w:val="28"/>
          <w:szCs w:val="28"/>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Нормативним фонетичним словником у КНР вважається «Словник ієрогліфів Нового Китаю» («Сіньхуа цзидянь» </w:t>
      </w:r>
      <w:r>
        <w:rPr>
          <w:rFonts w:ascii="Times New Roman" w:hAnsi="Times New Roman" w:cs="Times New Roman" w:hint="eastAsia"/>
          <w:sz w:val="28"/>
          <w:szCs w:val="28"/>
          <w:lang w:val="uk-UA"/>
        </w:rPr>
        <w:t>《新华字典》</w:t>
      </w:r>
      <w:r>
        <w:rPr>
          <w:rFonts w:ascii="Times New Roman" w:hAnsi="Times New Roman" w:cs="Times New Roman"/>
          <w:sz w:val="28"/>
          <w:szCs w:val="28"/>
          <w:lang w:val="uk-UA"/>
        </w:rPr>
        <w:t>), перше видання якого з</w:t>
      </w:r>
      <w:r w:rsidRPr="00601C66">
        <w:rPr>
          <w:rFonts w:ascii="Times New Roman" w:hAnsi="Times New Roman" w:cs="Times New Roman"/>
          <w:sz w:val="28"/>
          <w:szCs w:val="28"/>
          <w:lang w:val="uk-UA"/>
        </w:rPr>
        <w:t>’</w:t>
      </w:r>
      <w:r>
        <w:rPr>
          <w:rFonts w:ascii="Times New Roman" w:hAnsi="Times New Roman" w:cs="Times New Roman"/>
          <w:sz w:val="28"/>
          <w:szCs w:val="28"/>
          <w:lang w:val="uk-UA"/>
        </w:rPr>
        <w:t>явилось у 1953-ому році; ювілейне десяте у відомому видавництві «Шану іньшугуань» (</w:t>
      </w:r>
      <w:r>
        <w:rPr>
          <w:rFonts w:ascii="Times New Roman" w:hAnsi="Times New Roman" w:cs="Times New Roman" w:hint="eastAsia"/>
          <w:sz w:val="28"/>
          <w:szCs w:val="28"/>
          <w:lang w:val="uk-UA"/>
        </w:rPr>
        <w:t>《商务印书馆》</w:t>
      </w:r>
      <w:r>
        <w:rPr>
          <w:rFonts w:ascii="Times New Roman" w:hAnsi="Times New Roman" w:cs="Times New Roman"/>
          <w:sz w:val="28"/>
          <w:szCs w:val="28"/>
          <w:lang w:val="en-US"/>
        </w:rPr>
        <w:t>Commercial</w:t>
      </w:r>
      <w:r w:rsidRPr="00C67459">
        <w:rPr>
          <w:rFonts w:ascii="Times New Roman" w:hAnsi="Times New Roman" w:cs="Times New Roman"/>
          <w:sz w:val="28"/>
          <w:szCs w:val="28"/>
          <w:lang w:val="uk-UA"/>
        </w:rPr>
        <w:t xml:space="preserve"> </w:t>
      </w:r>
      <w:r>
        <w:rPr>
          <w:rFonts w:ascii="Times New Roman" w:hAnsi="Times New Roman" w:cs="Times New Roman"/>
          <w:sz w:val="28"/>
          <w:szCs w:val="28"/>
          <w:lang w:val="en-US"/>
        </w:rPr>
        <w:t>Press</w:t>
      </w:r>
      <w:r>
        <w:rPr>
          <w:rFonts w:ascii="Times New Roman" w:hAnsi="Times New Roman" w:cs="Times New Roman"/>
          <w:sz w:val="28"/>
          <w:szCs w:val="28"/>
          <w:lang w:val="uk-UA"/>
        </w:rPr>
        <w:t xml:space="preserve">) – у 2004-ому році; останнє, що охопило близько 13 000 гніздових ієрогліфів – у 2011-ому році.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Лексика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зафіксована у нормативному «Словнику сучасної китайської мови» (</w:t>
      </w:r>
      <w:r>
        <w:rPr>
          <w:rFonts w:ascii="Times New Roman" w:hAnsi="Times New Roman" w:cs="Times New Roman" w:hint="eastAsia"/>
          <w:sz w:val="28"/>
          <w:szCs w:val="28"/>
          <w:lang w:val="uk-UA"/>
        </w:rPr>
        <w:t>《现代汉语词典》</w:t>
      </w:r>
      <w:r>
        <w:rPr>
          <w:rFonts w:ascii="Times New Roman" w:hAnsi="Times New Roman" w:cs="Times New Roman"/>
          <w:sz w:val="28"/>
          <w:szCs w:val="28"/>
          <w:lang w:val="uk-UA"/>
        </w:rPr>
        <w:t>), вперше виданому тим же «Шану іньшугуань» (</w:t>
      </w:r>
      <w:r>
        <w:rPr>
          <w:rFonts w:ascii="Times New Roman" w:hAnsi="Times New Roman" w:cs="Times New Roman" w:hint="eastAsia"/>
          <w:sz w:val="28"/>
          <w:szCs w:val="28"/>
          <w:lang w:val="uk-UA"/>
        </w:rPr>
        <w:t>《商务印书馆》</w:t>
      </w:r>
      <w:r>
        <w:rPr>
          <w:rFonts w:ascii="Times New Roman" w:hAnsi="Times New Roman" w:cs="Times New Roman"/>
          <w:sz w:val="28"/>
          <w:szCs w:val="28"/>
          <w:lang w:val="en-US"/>
        </w:rPr>
        <w:t>Commercial</w:t>
      </w:r>
      <w:r w:rsidRPr="00C67459">
        <w:rPr>
          <w:rFonts w:ascii="Times New Roman" w:hAnsi="Times New Roman" w:cs="Times New Roman"/>
          <w:sz w:val="28"/>
          <w:szCs w:val="28"/>
          <w:lang w:val="uk-UA"/>
        </w:rPr>
        <w:t xml:space="preserve"> </w:t>
      </w:r>
      <w:r>
        <w:rPr>
          <w:rFonts w:ascii="Times New Roman" w:hAnsi="Times New Roman" w:cs="Times New Roman"/>
          <w:sz w:val="28"/>
          <w:szCs w:val="28"/>
          <w:lang w:val="en-US"/>
        </w:rPr>
        <w:t>Press</w:t>
      </w:r>
      <w:r>
        <w:rPr>
          <w:rFonts w:ascii="Times New Roman" w:hAnsi="Times New Roman" w:cs="Times New Roman"/>
          <w:sz w:val="28"/>
          <w:szCs w:val="28"/>
          <w:lang w:val="uk-UA"/>
        </w:rPr>
        <w:t>) у 1978 році. У перепрацьованому п</w:t>
      </w:r>
      <w:r w:rsidRPr="00601C66">
        <w:rPr>
          <w:rFonts w:ascii="Times New Roman" w:hAnsi="Times New Roman" w:cs="Times New Roman"/>
          <w:sz w:val="28"/>
          <w:szCs w:val="28"/>
        </w:rPr>
        <w:t>’</w:t>
      </w:r>
      <w:r>
        <w:rPr>
          <w:rFonts w:ascii="Times New Roman" w:hAnsi="Times New Roman" w:cs="Times New Roman"/>
          <w:sz w:val="28"/>
          <w:szCs w:val="28"/>
          <w:lang w:val="uk-UA"/>
        </w:rPr>
        <w:t>ятому виданні 2005 року словник містив більше 65 тис. словникових статей. У шосте видання, що з</w:t>
      </w:r>
      <w:r w:rsidRPr="00601C66">
        <w:rPr>
          <w:rFonts w:ascii="Times New Roman" w:hAnsi="Times New Roman" w:cs="Times New Roman"/>
          <w:sz w:val="28"/>
          <w:szCs w:val="28"/>
        </w:rPr>
        <w:t>’</w:t>
      </w:r>
      <w:r>
        <w:rPr>
          <w:rFonts w:ascii="Times New Roman" w:hAnsi="Times New Roman" w:cs="Times New Roman"/>
          <w:sz w:val="28"/>
          <w:szCs w:val="28"/>
          <w:lang w:val="uk-UA"/>
        </w:rPr>
        <w:t xml:space="preserve">явилось у 2012 році, увійшли 4 000 нових статей з урахуванням швидких перемін, яких зазнала китайська мова у період реформ відкритості. Сьоме видання побачило світ у 2016 році.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Поряд зі словниками в останні роки також готуються переліки слів.</w:t>
      </w:r>
      <w:r w:rsidRPr="0039070B">
        <w:rPr>
          <w:rFonts w:ascii="Times New Roman" w:hAnsi="Times New Roman" w:cs="Times New Roman"/>
          <w:sz w:val="28"/>
          <w:szCs w:val="28"/>
        </w:rPr>
        <w:t xml:space="preserve"> </w:t>
      </w:r>
      <w:r>
        <w:rPr>
          <w:rFonts w:ascii="Times New Roman" w:hAnsi="Times New Roman" w:cs="Times New Roman"/>
          <w:sz w:val="28"/>
          <w:szCs w:val="28"/>
          <w:lang w:val="uk-UA"/>
        </w:rPr>
        <w:t xml:space="preserve">Проект нормативного переліку «Сяньдай ханьюй чанюн ци бяо» </w:t>
      </w:r>
      <w:r w:rsidRPr="00490780">
        <w:rPr>
          <w:rFonts w:ascii="Times New Roman" w:hAnsi="Times New Roman" w:cs="Times New Roman"/>
          <w:sz w:val="28"/>
          <w:szCs w:val="28"/>
          <w:lang w:val="uk-UA"/>
        </w:rPr>
        <w:t>(</w:t>
      </w:r>
      <w:r w:rsidRPr="00490780">
        <w:rPr>
          <w:rFonts w:ascii="Times New Roman" w:hAnsi="Times New Roman" w:cs="Times New Roman" w:hint="eastAsia"/>
          <w:sz w:val="28"/>
          <w:szCs w:val="28"/>
          <w:lang w:val="uk-UA"/>
        </w:rPr>
        <w:t>《现代汉语常用词表》</w:t>
      </w:r>
      <w:r w:rsidRPr="00490780">
        <w:rPr>
          <w:rFonts w:ascii="Times New Roman" w:hAnsi="Times New Roman" w:cs="Times New Roman"/>
          <w:sz w:val="28"/>
          <w:szCs w:val="28"/>
          <w:lang w:val="uk-UA"/>
        </w:rPr>
        <w:t xml:space="preserve">), </w:t>
      </w:r>
      <w:r>
        <w:rPr>
          <w:rFonts w:ascii="Times New Roman" w:hAnsi="Times New Roman" w:cs="Times New Roman"/>
          <w:sz w:val="28"/>
          <w:szCs w:val="28"/>
          <w:lang w:val="uk-UA"/>
        </w:rPr>
        <w:t>що включав в себе 56 008 часто вживаних слів сучасної китайської мови, був оприлюднений у 2008 році</w:t>
      </w:r>
      <w:r w:rsidRPr="00490780">
        <w:rPr>
          <w:rFonts w:ascii="Times New Roman" w:hAnsi="Times New Roman" w:cs="Times New Roman"/>
          <w:sz w:val="28"/>
          <w:szCs w:val="28"/>
        </w:rPr>
        <w:t xml:space="preserve"> [3, </w:t>
      </w:r>
      <w:r>
        <w:rPr>
          <w:rFonts w:ascii="Times New Roman" w:hAnsi="Times New Roman" w:cs="Times New Roman"/>
          <w:sz w:val="28"/>
          <w:szCs w:val="28"/>
          <w:lang w:val="en-US"/>
        </w:rPr>
        <w:t>c</w:t>
      </w:r>
      <w:r w:rsidRPr="00490780">
        <w:rPr>
          <w:rFonts w:ascii="Times New Roman" w:hAnsi="Times New Roman" w:cs="Times New Roman"/>
          <w:sz w:val="28"/>
          <w:szCs w:val="28"/>
        </w:rPr>
        <w:t xml:space="preserve">. </w:t>
      </w:r>
      <w:r>
        <w:rPr>
          <w:rFonts w:ascii="Times New Roman" w:hAnsi="Times New Roman" w:cs="Times New Roman"/>
          <w:sz w:val="28"/>
          <w:szCs w:val="28"/>
        </w:rPr>
        <w:t>45</w:t>
      </w:r>
      <w:r w:rsidRPr="00490780">
        <w:rPr>
          <w:rFonts w:ascii="Times New Roman" w:hAnsi="Times New Roman" w:cs="Times New Roman"/>
          <w:sz w:val="28"/>
          <w:szCs w:val="28"/>
        </w:rPr>
        <w:t>]</w:t>
      </w:r>
      <w:r>
        <w:rPr>
          <w:rFonts w:ascii="Times New Roman" w:hAnsi="Times New Roman" w:cs="Times New Roman"/>
          <w:sz w:val="28"/>
          <w:szCs w:val="28"/>
          <w:lang w:val="uk-UA"/>
        </w:rPr>
        <w:t>.</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Наразі світ лінгвістичних матеріалів перейшов у інтернет-простір. Придбати електронну або паперову версію потрібних словника чи праці можна на торгових платформах або спеціалізованих книжкових сайтах, серед яких найпопулярнішими є: </w:t>
      </w:r>
    </w:p>
    <w:p w:rsidR="005919F5" w:rsidRDefault="005919F5" w:rsidP="005919F5">
      <w:pPr>
        <w:pStyle w:val="a4"/>
        <w:numPr>
          <w:ilvl w:val="0"/>
          <w:numId w:val="22"/>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Дандан </w:t>
      </w:r>
      <w:r w:rsidRPr="00292D29">
        <w:rPr>
          <w:rFonts w:ascii="Times New Roman" w:hAnsi="Times New Roman" w:cs="Times New Roman" w:hint="eastAsia"/>
          <w:sz w:val="28"/>
          <w:szCs w:val="28"/>
          <w:lang w:val="uk-UA"/>
        </w:rPr>
        <w:t>当当</w:t>
      </w:r>
      <w:r>
        <w:rPr>
          <w:rFonts w:ascii="Times New Roman" w:hAnsi="Times New Roman" w:cs="Times New Roman"/>
          <w:sz w:val="28"/>
          <w:szCs w:val="28"/>
          <w:lang w:val="uk-UA"/>
        </w:rPr>
        <w:t xml:space="preserve"> –</w:t>
      </w:r>
      <w:r>
        <w:rPr>
          <w:rFonts w:ascii="Times New Roman" w:hAnsi="Times New Roman" w:cs="Times New Roman" w:hint="eastAsia"/>
          <w:sz w:val="28"/>
          <w:szCs w:val="28"/>
          <w:lang w:val="uk-UA"/>
        </w:rPr>
        <w:t xml:space="preserve"> </w:t>
      </w:r>
      <w:r w:rsidRPr="002C0EC5">
        <w:rPr>
          <w:rFonts w:ascii="Times New Roman" w:hAnsi="Times New Roman" w:cs="Times New Roman"/>
          <w:sz w:val="28"/>
          <w:szCs w:val="28"/>
          <w:lang w:val="uk-UA"/>
        </w:rPr>
        <w:t>торгов</w:t>
      </w:r>
      <w:r>
        <w:rPr>
          <w:rFonts w:ascii="Times New Roman" w:hAnsi="Times New Roman" w:cs="Times New Roman"/>
          <w:sz w:val="28"/>
          <w:szCs w:val="28"/>
          <w:lang w:val="uk-UA"/>
        </w:rPr>
        <w:t>а</w:t>
      </w:r>
      <w:r w:rsidRPr="002C0EC5">
        <w:rPr>
          <w:rFonts w:ascii="Times New Roman" w:hAnsi="Times New Roman" w:cs="Times New Roman"/>
          <w:sz w:val="28"/>
          <w:szCs w:val="28"/>
          <w:lang w:val="uk-UA"/>
        </w:rPr>
        <w:t xml:space="preserve"> платформ</w:t>
      </w:r>
      <w:r>
        <w:rPr>
          <w:rFonts w:ascii="Times New Roman" w:hAnsi="Times New Roman" w:cs="Times New Roman"/>
          <w:sz w:val="28"/>
          <w:szCs w:val="28"/>
          <w:lang w:val="uk-UA"/>
        </w:rPr>
        <w:t>а</w:t>
      </w:r>
      <w:r w:rsidRPr="002C0EC5">
        <w:rPr>
          <w:rFonts w:ascii="Times New Roman" w:hAnsi="Times New Roman" w:cs="Times New Roman"/>
          <w:sz w:val="28"/>
          <w:szCs w:val="28"/>
          <w:lang w:val="uk-UA"/>
        </w:rPr>
        <w:t>, асортимент як</w:t>
      </w:r>
      <w:r>
        <w:rPr>
          <w:rFonts w:ascii="Times New Roman" w:hAnsi="Times New Roman" w:cs="Times New Roman"/>
          <w:sz w:val="28"/>
          <w:szCs w:val="28"/>
          <w:lang w:val="uk-UA"/>
        </w:rPr>
        <w:t>ої не обмежується літературою, проте вона є лідером продажу книг – ринкова частка становить понад 50%. Коефіцієнт конверсії придбання книг на даній платформі сягає 25%, що значно відрізняється від середнього показника – 7%. Заснована у 1999 році.</w:t>
      </w:r>
    </w:p>
    <w:p w:rsidR="005919F5" w:rsidRPr="002C0EC5" w:rsidRDefault="005919F5" w:rsidP="005919F5">
      <w:pPr>
        <w:pStyle w:val="a4"/>
        <w:numPr>
          <w:ilvl w:val="0"/>
          <w:numId w:val="22"/>
        </w:numPr>
        <w:spacing w:line="360" w:lineRule="auto"/>
        <w:rPr>
          <w:rFonts w:ascii="Times New Roman" w:hAnsi="Times New Roman" w:cs="Times New Roman"/>
          <w:sz w:val="28"/>
          <w:szCs w:val="28"/>
          <w:lang w:val="uk-UA"/>
        </w:rPr>
      </w:pPr>
      <w:r w:rsidRPr="002C0EC5">
        <w:rPr>
          <w:rFonts w:ascii="Times New Roman" w:hAnsi="Times New Roman" w:cs="Times New Roman"/>
          <w:sz w:val="28"/>
          <w:szCs w:val="28"/>
          <w:lang w:val="uk-UA"/>
        </w:rPr>
        <w:t xml:space="preserve">Цзіндун </w:t>
      </w:r>
      <w:r w:rsidRPr="002C0EC5">
        <w:rPr>
          <w:rFonts w:ascii="Times New Roman" w:hAnsi="Times New Roman" w:cs="Times New Roman" w:hint="eastAsia"/>
          <w:sz w:val="28"/>
          <w:szCs w:val="28"/>
          <w:lang w:val="uk-UA"/>
        </w:rPr>
        <w:t>京东</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створена у 1998 році)</w:t>
      </w:r>
      <w:r>
        <w:rPr>
          <w:rFonts w:ascii="Times New Roman" w:hAnsi="Times New Roman" w:cs="Times New Roman" w:hint="eastAsia"/>
          <w:sz w:val="28"/>
          <w:szCs w:val="28"/>
          <w:lang w:val="uk-UA"/>
        </w:rPr>
        <w:t>,</w:t>
      </w:r>
      <w:r w:rsidRPr="002C0EC5">
        <w:rPr>
          <w:rFonts w:ascii="Times New Roman" w:hAnsi="Times New Roman" w:cs="Times New Roman"/>
          <w:sz w:val="28"/>
          <w:szCs w:val="28"/>
          <w:lang w:val="uk-UA"/>
        </w:rPr>
        <w:t xml:space="preserve"> Амазон </w:t>
      </w:r>
      <w:r w:rsidRPr="002C0EC5">
        <w:rPr>
          <w:rFonts w:ascii="Times New Roman" w:hAnsi="Times New Roman" w:cs="Times New Roman" w:hint="eastAsia"/>
          <w:sz w:val="28"/>
          <w:szCs w:val="28"/>
          <w:lang w:val="uk-UA"/>
        </w:rPr>
        <w:t>亚马逊</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створена у 1995 році)</w:t>
      </w:r>
      <w:r w:rsidRPr="002C0EC5">
        <w:rPr>
          <w:rFonts w:ascii="Times New Roman" w:hAnsi="Times New Roman" w:cs="Times New Roman" w:hint="eastAsia"/>
          <w:sz w:val="28"/>
          <w:szCs w:val="28"/>
          <w:lang w:val="uk-UA"/>
        </w:rPr>
        <w:t xml:space="preserve">, </w:t>
      </w:r>
      <w:r w:rsidRPr="002C0EC5">
        <w:rPr>
          <w:rFonts w:ascii="Times New Roman" w:hAnsi="Times New Roman" w:cs="Times New Roman"/>
          <w:sz w:val="28"/>
          <w:szCs w:val="28"/>
          <w:lang w:val="uk-UA"/>
        </w:rPr>
        <w:t xml:space="preserve">Таобао </w:t>
      </w:r>
      <w:r w:rsidRPr="002C0EC5">
        <w:rPr>
          <w:rFonts w:ascii="Times New Roman" w:hAnsi="Times New Roman" w:cs="Times New Roman" w:hint="eastAsia"/>
          <w:sz w:val="28"/>
          <w:szCs w:val="28"/>
          <w:lang w:val="uk-UA"/>
        </w:rPr>
        <w:t>淘宝</w:t>
      </w:r>
      <w:r w:rsidRPr="002C0EC5">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створена у 2003 році) </w:t>
      </w:r>
      <w:r w:rsidRPr="002C0EC5">
        <w:rPr>
          <w:rFonts w:ascii="Times New Roman" w:hAnsi="Times New Roman" w:cs="Times New Roman"/>
          <w:sz w:val="28"/>
          <w:szCs w:val="28"/>
          <w:lang w:val="uk-UA"/>
        </w:rPr>
        <w:t>т</w:t>
      </w:r>
      <w:r>
        <w:rPr>
          <w:rFonts w:ascii="Times New Roman" w:hAnsi="Times New Roman" w:cs="Times New Roman"/>
          <w:sz w:val="28"/>
          <w:szCs w:val="28"/>
          <w:lang w:val="uk-UA"/>
        </w:rPr>
        <w:t xml:space="preserve">а інші </w:t>
      </w:r>
      <w:r w:rsidRPr="002C0EC5">
        <w:rPr>
          <w:rFonts w:ascii="Times New Roman" w:hAnsi="Times New Roman" w:cs="Times New Roman"/>
          <w:sz w:val="28"/>
          <w:szCs w:val="28"/>
          <w:lang w:val="uk-UA"/>
        </w:rPr>
        <w:t>– торгові платформи, асортимент як</w:t>
      </w:r>
      <w:r>
        <w:rPr>
          <w:rFonts w:ascii="Times New Roman" w:hAnsi="Times New Roman" w:cs="Times New Roman"/>
          <w:sz w:val="28"/>
          <w:szCs w:val="28"/>
          <w:lang w:val="uk-UA"/>
        </w:rPr>
        <w:t>их</w:t>
      </w:r>
      <w:r w:rsidRPr="002C0EC5">
        <w:rPr>
          <w:rFonts w:ascii="Times New Roman" w:hAnsi="Times New Roman" w:cs="Times New Roman"/>
          <w:sz w:val="28"/>
          <w:szCs w:val="28"/>
          <w:lang w:val="uk-UA"/>
        </w:rPr>
        <w:t xml:space="preserve"> не обмежується літературою. </w:t>
      </w:r>
    </w:p>
    <w:p w:rsidR="005919F5" w:rsidRDefault="005919F5" w:rsidP="005919F5">
      <w:pPr>
        <w:pStyle w:val="a4"/>
        <w:numPr>
          <w:ilvl w:val="0"/>
          <w:numId w:val="22"/>
        </w:numPr>
        <w:spacing w:line="360" w:lineRule="auto"/>
        <w:rPr>
          <w:rFonts w:ascii="Times New Roman" w:hAnsi="Times New Roman" w:cs="Times New Roman"/>
          <w:sz w:val="28"/>
          <w:szCs w:val="28"/>
          <w:lang w:val="uk-UA"/>
        </w:rPr>
      </w:pPr>
      <w:r w:rsidRPr="005E6B54">
        <w:rPr>
          <w:rFonts w:ascii="Times New Roman" w:hAnsi="Times New Roman" w:cs="Times New Roman"/>
          <w:sz w:val="28"/>
          <w:szCs w:val="28"/>
          <w:lang w:val="uk-UA"/>
        </w:rPr>
        <w:t>Чжунго</w:t>
      </w:r>
      <w:r>
        <w:rPr>
          <w:rFonts w:ascii="Times New Roman" w:hAnsi="Times New Roman" w:cs="Times New Roman"/>
          <w:sz w:val="28"/>
          <w:szCs w:val="28"/>
          <w:lang w:val="uk-UA"/>
        </w:rPr>
        <w:t xml:space="preserve"> </w:t>
      </w:r>
      <w:r w:rsidRPr="005E6B54">
        <w:rPr>
          <w:rFonts w:ascii="Times New Roman" w:hAnsi="Times New Roman" w:cs="Times New Roman"/>
          <w:sz w:val="28"/>
          <w:szCs w:val="28"/>
          <w:lang w:val="uk-UA"/>
        </w:rPr>
        <w:t>тушу</w:t>
      </w:r>
      <w:r>
        <w:rPr>
          <w:rFonts w:ascii="Times New Roman" w:hAnsi="Times New Roman" w:cs="Times New Roman"/>
          <w:sz w:val="28"/>
          <w:szCs w:val="28"/>
          <w:lang w:val="uk-UA"/>
        </w:rPr>
        <w:t xml:space="preserve"> </w:t>
      </w:r>
      <w:r w:rsidRPr="005E6B54">
        <w:rPr>
          <w:rFonts w:ascii="Times New Roman" w:hAnsi="Times New Roman" w:cs="Times New Roman"/>
          <w:sz w:val="28"/>
          <w:szCs w:val="28"/>
          <w:lang w:val="uk-UA"/>
        </w:rPr>
        <w:t>ван</w:t>
      </w:r>
      <w:r>
        <w:rPr>
          <w:rFonts w:ascii="Times New Roman" w:hAnsi="Times New Roman" w:cs="Times New Roman"/>
          <w:sz w:val="28"/>
          <w:szCs w:val="28"/>
          <w:lang w:val="uk-UA"/>
        </w:rPr>
        <w:t xml:space="preserve"> </w:t>
      </w:r>
      <w:r w:rsidRPr="005E6B54">
        <w:rPr>
          <w:rFonts w:ascii="Times New Roman" w:hAnsi="Times New Roman" w:cs="Times New Roman" w:hint="eastAsia"/>
          <w:sz w:val="28"/>
          <w:szCs w:val="28"/>
          <w:lang w:val="uk-UA"/>
        </w:rPr>
        <w:t>中国图书网</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створена у 1998 році) –</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найперша платформа онлайн-продажу книг у Китаї, історія якої перевищує 20 років. Її бібліотека є однією з найбагатших і налічує близько 850 тисяч видів книг.</w:t>
      </w:r>
    </w:p>
    <w:p w:rsidR="005919F5" w:rsidRDefault="005919F5" w:rsidP="005919F5">
      <w:pPr>
        <w:pStyle w:val="a4"/>
        <w:numPr>
          <w:ilvl w:val="0"/>
          <w:numId w:val="22"/>
        </w:numPr>
        <w:spacing w:line="360" w:lineRule="auto"/>
        <w:rPr>
          <w:rFonts w:ascii="Times New Roman" w:hAnsi="Times New Roman" w:cs="Times New Roman"/>
          <w:sz w:val="28"/>
          <w:szCs w:val="28"/>
          <w:lang w:val="uk-UA"/>
        </w:rPr>
      </w:pPr>
      <w:r w:rsidRPr="00472B57">
        <w:rPr>
          <w:rFonts w:ascii="Times New Roman" w:hAnsi="Times New Roman" w:cs="Times New Roman"/>
          <w:sz w:val="28"/>
          <w:szCs w:val="28"/>
          <w:lang w:val="uk-UA"/>
        </w:rPr>
        <w:lastRenderedPageBreak/>
        <w:t>Кунфуцзи цзюшуван</w:t>
      </w:r>
      <w:r w:rsidRPr="00472B57">
        <w:rPr>
          <w:rFonts w:ascii="Times New Roman" w:hAnsi="Times New Roman" w:cs="Times New Roman" w:hint="eastAsia"/>
          <w:sz w:val="28"/>
          <w:szCs w:val="28"/>
          <w:lang w:val="uk-UA"/>
        </w:rPr>
        <w:t>孔夫子旧书网</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створена у 2002 році) –</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найбільша в світі платформа для онлайн-продажу старовинних книг, побудована за принципом С2С (</w:t>
      </w:r>
      <w:r w:rsidRPr="00E23E9B">
        <w:rPr>
          <w:rFonts w:ascii="Times New Roman" w:hAnsi="Times New Roman" w:cs="Times New Roman"/>
          <w:sz w:val="28"/>
          <w:szCs w:val="28"/>
          <w:lang w:val="en-US"/>
        </w:rPr>
        <w:t>consumer</w:t>
      </w:r>
      <w:r w:rsidRPr="00BA0020">
        <w:rPr>
          <w:rFonts w:ascii="Times New Roman" w:hAnsi="Times New Roman" w:cs="Times New Roman"/>
          <w:sz w:val="28"/>
          <w:szCs w:val="28"/>
          <w:lang w:val="uk-UA"/>
        </w:rPr>
        <w:t xml:space="preserve"> </w:t>
      </w:r>
      <w:r w:rsidRPr="00E23E9B">
        <w:rPr>
          <w:rFonts w:ascii="Times New Roman" w:hAnsi="Times New Roman" w:cs="Times New Roman"/>
          <w:sz w:val="28"/>
          <w:szCs w:val="28"/>
          <w:lang w:val="en-US"/>
        </w:rPr>
        <w:t>to</w:t>
      </w:r>
      <w:r w:rsidRPr="00BA0020">
        <w:rPr>
          <w:rFonts w:ascii="Times New Roman" w:hAnsi="Times New Roman" w:cs="Times New Roman"/>
          <w:sz w:val="28"/>
          <w:szCs w:val="28"/>
          <w:lang w:val="uk-UA"/>
        </w:rPr>
        <w:t xml:space="preserve"> </w:t>
      </w:r>
      <w:r w:rsidRPr="00E23E9B">
        <w:rPr>
          <w:rFonts w:ascii="Times New Roman" w:hAnsi="Times New Roman" w:cs="Times New Roman"/>
          <w:sz w:val="28"/>
          <w:szCs w:val="28"/>
          <w:lang w:val="en-US"/>
        </w:rPr>
        <w:t>consumer</w:t>
      </w:r>
      <w:r w:rsidRPr="00BA0020">
        <w:rPr>
          <w:rFonts w:ascii="Times New Roman" w:hAnsi="Times New Roman" w:cs="Times New Roman"/>
          <w:sz w:val="28"/>
          <w:szCs w:val="28"/>
          <w:lang w:val="uk-UA"/>
        </w:rPr>
        <w:t>, від споживача до споживача</w:t>
      </w:r>
      <w:r>
        <w:rPr>
          <w:rFonts w:ascii="Times New Roman" w:hAnsi="Times New Roman" w:cs="Times New Roman"/>
          <w:sz w:val="28"/>
          <w:szCs w:val="28"/>
          <w:lang w:val="uk-UA"/>
        </w:rPr>
        <w:t xml:space="preserve">), </w:t>
      </w:r>
      <w:r w:rsidRPr="00BA0020">
        <w:rPr>
          <w:rFonts w:ascii="Times New Roman" w:hAnsi="Times New Roman" w:cs="Times New Roman"/>
          <w:sz w:val="28"/>
          <w:szCs w:val="28"/>
          <w:lang w:val="uk-UA"/>
        </w:rPr>
        <w:t>в якому продавцем і покупцем виступає фізична особа.</w:t>
      </w:r>
      <w:r>
        <w:rPr>
          <w:rFonts w:ascii="Times New Roman" w:hAnsi="Times New Roman" w:cs="Times New Roman"/>
          <w:sz w:val="28"/>
          <w:szCs w:val="28"/>
          <w:lang w:val="uk-UA"/>
        </w:rPr>
        <w:t xml:space="preserve"> Найпопулярніша категорія товару – антикварні книги, ринкова частка даної категорії даної платформи становить понад 90%.</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Друковані засоби масової інформації також перейшли в онлайн-простір. Загалом уся преса підпорядковується двом інформаційним агентствам Китаю – інформаційному агентству «Сіньхуа» </w:t>
      </w:r>
      <w:r>
        <w:rPr>
          <w:rFonts w:ascii="Times New Roman" w:hAnsi="Times New Roman" w:cs="Times New Roman" w:hint="eastAsia"/>
          <w:sz w:val="28"/>
          <w:szCs w:val="28"/>
          <w:lang w:val="uk-UA"/>
        </w:rPr>
        <w:t>新华通讯社</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та</w:t>
      </w:r>
      <w:r>
        <w:rPr>
          <w:rFonts w:ascii="Times New Roman" w:hAnsi="Times New Roman" w:cs="Times New Roman" w:hint="eastAsia"/>
          <w:sz w:val="28"/>
          <w:szCs w:val="28"/>
          <w:lang w:val="uk-UA"/>
        </w:rPr>
        <w:t xml:space="preserve"> </w:t>
      </w:r>
      <w:r>
        <w:rPr>
          <w:rFonts w:ascii="Cambria" w:hAnsi="Cambria" w:cs="Times New Roman"/>
          <w:sz w:val="28"/>
          <w:szCs w:val="28"/>
          <w:lang w:val="uk-UA"/>
        </w:rPr>
        <w:t>інформаційному агентству «Китайська служба новин»</w:t>
      </w:r>
      <w:r>
        <w:rPr>
          <w:rFonts w:ascii="Times New Roman" w:hAnsi="Times New Roman" w:cs="Times New Roman" w:hint="eastAsia"/>
          <w:sz w:val="28"/>
          <w:szCs w:val="28"/>
          <w:lang w:val="uk-UA"/>
        </w:rPr>
        <w:t xml:space="preserve"> </w:t>
      </w:r>
      <w:r w:rsidRPr="004E4CDF">
        <w:rPr>
          <w:rFonts w:ascii="Times New Roman" w:hAnsi="Times New Roman" w:cs="Times New Roman" w:hint="eastAsia"/>
          <w:sz w:val="28"/>
          <w:szCs w:val="28"/>
          <w:lang w:val="uk-UA"/>
        </w:rPr>
        <w:t>中国新闻社</w:t>
      </w:r>
      <w:r>
        <w:rPr>
          <w:rFonts w:ascii="Times New Roman" w:hAnsi="Times New Roman" w:cs="Times New Roman" w:hint="eastAsia"/>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Найбільше інформаційне агентство Китаю «Сіньхуа» </w:t>
      </w:r>
      <w:r>
        <w:rPr>
          <w:rFonts w:ascii="Times New Roman" w:hAnsi="Times New Roman" w:cs="Times New Roman" w:hint="eastAsia"/>
          <w:sz w:val="28"/>
          <w:szCs w:val="28"/>
          <w:lang w:val="uk-UA"/>
        </w:rPr>
        <w:t>新华通讯社</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підпорядковане партії і орієнтоване як на китайських, так і на іноземних читачів. Воно має філії у кожній провінції, у кожному місті центрального підпорядкування та у кожному автономному регіоні Китаю, а також за кордоном. Новини публікуються цілодобово китайською, англійською, французькою, іспанською, російською, арабською, японською, португальською, корейською та німецькою мовами. </w:t>
      </w:r>
    </w:p>
    <w:p w:rsidR="005919F5" w:rsidRDefault="005919F5" w:rsidP="005919F5">
      <w:pPr>
        <w:spacing w:line="360" w:lineRule="auto"/>
        <w:ind w:firstLine="708"/>
        <w:rPr>
          <w:rFonts w:ascii="Times New Roman" w:hAnsi="Times New Roman" w:cs="Times New Roman"/>
          <w:sz w:val="28"/>
          <w:szCs w:val="28"/>
          <w:lang w:val="uk-UA"/>
        </w:rPr>
      </w:pPr>
      <w:r>
        <w:rPr>
          <w:rFonts w:ascii="Cambria" w:hAnsi="Cambria" w:cs="Times New Roman"/>
          <w:sz w:val="28"/>
          <w:szCs w:val="28"/>
          <w:lang w:val="uk-UA"/>
        </w:rPr>
        <w:t>Інформаційне агентство «Китайська служба новин»</w:t>
      </w:r>
      <w:r>
        <w:rPr>
          <w:rFonts w:ascii="Times New Roman" w:hAnsi="Times New Roman" w:cs="Times New Roman" w:hint="eastAsia"/>
          <w:sz w:val="28"/>
          <w:szCs w:val="28"/>
          <w:lang w:val="uk-UA"/>
        </w:rPr>
        <w:t xml:space="preserve"> </w:t>
      </w:r>
      <w:r w:rsidRPr="004E4CDF">
        <w:rPr>
          <w:rFonts w:ascii="Times New Roman" w:hAnsi="Times New Roman" w:cs="Times New Roman" w:hint="eastAsia"/>
          <w:sz w:val="28"/>
          <w:szCs w:val="28"/>
          <w:lang w:val="uk-UA"/>
        </w:rPr>
        <w:t>中国新闻社</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 це </w:t>
      </w:r>
      <w:r w:rsidRPr="00961628">
        <w:rPr>
          <w:rFonts w:ascii="Times New Roman" w:hAnsi="Times New Roman" w:cs="Times New Roman"/>
          <w:sz w:val="28"/>
          <w:szCs w:val="28"/>
          <w:lang w:val="uk-UA"/>
        </w:rPr>
        <w:t xml:space="preserve">друге за величиною державне інформаційне агентство </w:t>
      </w:r>
      <w:r>
        <w:rPr>
          <w:rFonts w:ascii="Times New Roman" w:hAnsi="Times New Roman" w:cs="Times New Roman"/>
          <w:sz w:val="28"/>
          <w:szCs w:val="28"/>
          <w:lang w:val="uk-UA"/>
        </w:rPr>
        <w:t>Китаю, цільовою аудиторією якого є жителі Гонконгу, Макао та Тайваню, а також вихідців з Китаю, що проживають за кордоном.</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Наразі преса може похизуватися величезною кількістю газет, що доступні як у паперовому вигляді, так і онлайн. Серед газет, що користуються найбільшим попитом, найвпливовішими є: </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Cambria" w:hAnsi="Cambria" w:cs="Times New Roman"/>
          <w:sz w:val="28"/>
          <w:szCs w:val="28"/>
          <w:lang w:val="uk-UA"/>
        </w:rPr>
        <w:t>«</w:t>
      </w:r>
      <w:r w:rsidRPr="00A72F5C">
        <w:rPr>
          <w:rFonts w:ascii="Cambria" w:hAnsi="Cambria" w:cs="Times New Roman"/>
          <w:sz w:val="28"/>
          <w:szCs w:val="28"/>
          <w:lang w:val="uk-UA"/>
        </w:rPr>
        <w:t>Цанькао</w:t>
      </w:r>
      <w:r>
        <w:rPr>
          <w:rFonts w:ascii="Cambria" w:hAnsi="Cambria" w:cs="Times New Roman"/>
          <w:sz w:val="28"/>
          <w:szCs w:val="28"/>
          <w:lang w:val="uk-UA"/>
        </w:rPr>
        <w:t xml:space="preserve"> </w:t>
      </w:r>
      <w:r w:rsidRPr="00A72F5C">
        <w:rPr>
          <w:rFonts w:ascii="Cambria" w:hAnsi="Cambria" w:cs="Times New Roman"/>
          <w:sz w:val="28"/>
          <w:szCs w:val="28"/>
          <w:lang w:val="uk-UA"/>
        </w:rPr>
        <w:t>сяос</w:t>
      </w:r>
      <w:r>
        <w:rPr>
          <w:rFonts w:ascii="Cambria" w:hAnsi="Cambria" w:cs="Times New Roman"/>
          <w:sz w:val="28"/>
          <w:szCs w:val="28"/>
          <w:lang w:val="uk-UA"/>
        </w:rPr>
        <w:t xml:space="preserve">і» </w:t>
      </w:r>
      <w:r w:rsidRPr="00753B8C">
        <w:rPr>
          <w:rFonts w:ascii="Times New Roman" w:hAnsi="Times New Roman" w:cs="Times New Roman" w:hint="eastAsia"/>
          <w:sz w:val="28"/>
          <w:szCs w:val="28"/>
          <w:lang w:val="uk-UA"/>
        </w:rPr>
        <w:t>《参考消息》</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sidRPr="0083523E">
        <w:rPr>
          <w:rFonts w:ascii="Times New Roman" w:hAnsi="Times New Roman" w:cs="Times New Roman"/>
          <w:sz w:val="28"/>
          <w:szCs w:val="28"/>
          <w:lang w:val="uk-UA"/>
        </w:rPr>
        <w:t>Reference News</w:t>
      </w:r>
      <w:r>
        <w:rPr>
          <w:rFonts w:ascii="Times New Roman" w:hAnsi="Times New Roman" w:cs="Times New Roman"/>
          <w:sz w:val="28"/>
          <w:szCs w:val="28"/>
          <w:lang w:val="uk-UA"/>
        </w:rPr>
        <w:t>»</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 </w:t>
      </w:r>
      <w:r w:rsidRPr="00A72F5C">
        <w:rPr>
          <w:rFonts w:ascii="Times New Roman" w:hAnsi="Times New Roman" w:cs="Times New Roman"/>
          <w:sz w:val="28"/>
          <w:szCs w:val="28"/>
          <w:lang w:val="uk-UA"/>
        </w:rPr>
        <w:t xml:space="preserve">щоденна газета, що видається в </w:t>
      </w:r>
      <w:r>
        <w:rPr>
          <w:rFonts w:ascii="Times New Roman" w:hAnsi="Times New Roman" w:cs="Times New Roman"/>
          <w:sz w:val="28"/>
          <w:szCs w:val="28"/>
          <w:lang w:val="uk-UA"/>
        </w:rPr>
        <w:t xml:space="preserve">Китаї інформаційним агентством «Сіньхуа» і є найбільшою за тиражем у країні. </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«Жен</w:t>
      </w:r>
      <w:r w:rsidRPr="00D226C8">
        <w:rPr>
          <w:rFonts w:ascii="Times New Roman" w:hAnsi="Times New Roman" w:cs="Times New Roman"/>
          <w:sz w:val="28"/>
          <w:szCs w:val="28"/>
          <w:lang w:val="uk-UA"/>
        </w:rPr>
        <w:t>ьм</w:t>
      </w:r>
      <w:r>
        <w:rPr>
          <w:rFonts w:ascii="Times New Roman" w:hAnsi="Times New Roman" w:cs="Times New Roman"/>
          <w:sz w:val="28"/>
          <w:szCs w:val="28"/>
          <w:lang w:val="uk-UA"/>
        </w:rPr>
        <w:t>і</w:t>
      </w:r>
      <w:r w:rsidRPr="00D226C8">
        <w:rPr>
          <w:rFonts w:ascii="Times New Roman" w:hAnsi="Times New Roman" w:cs="Times New Roman"/>
          <w:sz w:val="28"/>
          <w:szCs w:val="28"/>
          <w:lang w:val="uk-UA"/>
        </w:rPr>
        <w:t>нь</w:t>
      </w:r>
      <w:r>
        <w:rPr>
          <w:rFonts w:ascii="Times New Roman" w:hAnsi="Times New Roman" w:cs="Times New Roman"/>
          <w:sz w:val="28"/>
          <w:szCs w:val="28"/>
          <w:lang w:val="uk-UA"/>
        </w:rPr>
        <w:t xml:space="preserve"> </w:t>
      </w:r>
      <w:r w:rsidRPr="00D226C8">
        <w:rPr>
          <w:rFonts w:ascii="Times New Roman" w:hAnsi="Times New Roman" w:cs="Times New Roman"/>
          <w:sz w:val="28"/>
          <w:szCs w:val="28"/>
          <w:lang w:val="uk-UA"/>
        </w:rPr>
        <w:t>жибао</w:t>
      </w:r>
      <w:r>
        <w:rPr>
          <w:rFonts w:ascii="Times New Roman" w:hAnsi="Times New Roman" w:cs="Times New Roman"/>
          <w:sz w:val="28"/>
          <w:szCs w:val="28"/>
          <w:lang w:val="uk-UA"/>
        </w:rPr>
        <w:t xml:space="preserve">» </w:t>
      </w:r>
      <w:r>
        <w:rPr>
          <w:rFonts w:ascii="Times New Roman" w:hAnsi="Times New Roman" w:cs="Times New Roman" w:hint="eastAsia"/>
          <w:sz w:val="28"/>
          <w:szCs w:val="28"/>
          <w:lang w:val="en-US"/>
        </w:rPr>
        <w:t>《</w:t>
      </w:r>
      <w:r w:rsidRPr="00A24437">
        <w:rPr>
          <w:rFonts w:ascii="Times New Roman" w:hAnsi="Times New Roman" w:cs="Times New Roman" w:hint="eastAsia"/>
          <w:sz w:val="28"/>
          <w:szCs w:val="28"/>
          <w:lang w:val="uk-UA"/>
        </w:rPr>
        <w:t>人民日报</w:t>
      </w:r>
      <w:r>
        <w:rPr>
          <w:rFonts w:ascii="Times New Roman" w:hAnsi="Times New Roman" w:cs="Times New Roman" w:hint="eastAsia"/>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sidRPr="00A24437">
        <w:rPr>
          <w:rFonts w:ascii="Times New Roman" w:hAnsi="Times New Roman" w:cs="Times New Roman" w:hint="eastAsia"/>
          <w:sz w:val="28"/>
          <w:szCs w:val="28"/>
          <w:lang w:val="uk-UA"/>
        </w:rPr>
        <w:t>People's Daily</w:t>
      </w:r>
      <w:r>
        <w:rPr>
          <w:rFonts w:ascii="Times New Roman" w:hAnsi="Times New Roman" w:cs="Times New Roman"/>
          <w:sz w:val="28"/>
          <w:szCs w:val="28"/>
          <w:lang w:val="uk-UA"/>
        </w:rPr>
        <w:t>») – офіційний друкований орган Центрального</w:t>
      </w:r>
      <w:r w:rsidRPr="001E4890">
        <w:rPr>
          <w:rFonts w:ascii="Times New Roman" w:hAnsi="Times New Roman" w:cs="Times New Roman"/>
          <w:sz w:val="28"/>
          <w:szCs w:val="28"/>
          <w:lang w:val="uk-UA"/>
        </w:rPr>
        <w:t xml:space="preserve"> комітет</w:t>
      </w:r>
      <w:r>
        <w:rPr>
          <w:rFonts w:ascii="Times New Roman" w:hAnsi="Times New Roman" w:cs="Times New Roman"/>
          <w:sz w:val="28"/>
          <w:szCs w:val="28"/>
          <w:lang w:val="uk-UA"/>
        </w:rPr>
        <w:t>у</w:t>
      </w:r>
      <w:r w:rsidRPr="001E4890">
        <w:rPr>
          <w:rFonts w:ascii="Times New Roman" w:hAnsi="Times New Roman" w:cs="Times New Roman"/>
          <w:sz w:val="28"/>
          <w:szCs w:val="28"/>
          <w:lang w:val="uk-UA"/>
        </w:rPr>
        <w:t xml:space="preserve"> Комуністичної партії Китаю</w:t>
      </w:r>
      <w:r>
        <w:rPr>
          <w:rFonts w:ascii="Times New Roman" w:hAnsi="Times New Roman" w:cs="Times New Roman"/>
          <w:sz w:val="28"/>
          <w:szCs w:val="28"/>
          <w:lang w:val="uk-UA"/>
        </w:rPr>
        <w:t>, що входить у десятку найбільших газет світу. Це щоденна газета, що видається китайською, англійською, російською, японською, французькою, іспанською, арабською, корейською, німецькою та португальською мовами. ИНТ</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23F4B">
        <w:rPr>
          <w:rFonts w:ascii="Times New Roman" w:hAnsi="Times New Roman" w:cs="Times New Roman"/>
          <w:sz w:val="28"/>
          <w:szCs w:val="28"/>
          <w:lang w:val="uk-UA"/>
        </w:rPr>
        <w:t>Чжунго</w:t>
      </w:r>
      <w:r>
        <w:rPr>
          <w:rFonts w:ascii="Times New Roman" w:hAnsi="Times New Roman" w:cs="Times New Roman"/>
          <w:sz w:val="28"/>
          <w:szCs w:val="28"/>
          <w:lang w:val="uk-UA"/>
        </w:rPr>
        <w:t xml:space="preserve"> ці</w:t>
      </w:r>
      <w:r w:rsidRPr="00423F4B">
        <w:rPr>
          <w:rFonts w:ascii="Times New Roman" w:hAnsi="Times New Roman" w:cs="Times New Roman"/>
          <w:sz w:val="28"/>
          <w:szCs w:val="28"/>
          <w:lang w:val="uk-UA"/>
        </w:rPr>
        <w:t>ннянь</w:t>
      </w:r>
      <w:r>
        <w:rPr>
          <w:rFonts w:ascii="Times New Roman" w:hAnsi="Times New Roman" w:cs="Times New Roman"/>
          <w:sz w:val="28"/>
          <w:szCs w:val="28"/>
          <w:lang w:val="uk-UA"/>
        </w:rPr>
        <w:t xml:space="preserve"> </w:t>
      </w:r>
      <w:r w:rsidRPr="00423F4B">
        <w:rPr>
          <w:rFonts w:ascii="Times New Roman" w:hAnsi="Times New Roman" w:cs="Times New Roman"/>
          <w:sz w:val="28"/>
          <w:szCs w:val="28"/>
          <w:lang w:val="uk-UA"/>
        </w:rPr>
        <w:t>бао</w:t>
      </w:r>
      <w:r>
        <w:rPr>
          <w:rFonts w:ascii="Times New Roman" w:hAnsi="Times New Roman" w:cs="Times New Roman"/>
          <w:sz w:val="28"/>
          <w:szCs w:val="28"/>
          <w:lang w:val="uk-UA"/>
        </w:rPr>
        <w:t xml:space="preserve">» </w:t>
      </w:r>
      <w:r w:rsidRPr="00423F4B">
        <w:rPr>
          <w:rFonts w:ascii="Times New Roman" w:hAnsi="Times New Roman" w:cs="Times New Roman" w:hint="eastAsia"/>
          <w:sz w:val="28"/>
          <w:szCs w:val="28"/>
          <w:lang w:val="uk-UA"/>
        </w:rPr>
        <w:t>《中国青年报》</w:t>
      </w:r>
      <w:r>
        <w:rPr>
          <w:rFonts w:ascii="Times New Roman" w:hAnsi="Times New Roman" w:cs="Times New Roman"/>
          <w:sz w:val="28"/>
          <w:szCs w:val="28"/>
          <w:lang w:val="uk-UA"/>
        </w:rPr>
        <w:t xml:space="preserve">– щоденна центральна газета </w:t>
      </w:r>
      <w:r w:rsidRPr="00452684">
        <w:rPr>
          <w:rFonts w:ascii="Times New Roman" w:hAnsi="Times New Roman" w:cs="Times New Roman"/>
          <w:sz w:val="28"/>
          <w:szCs w:val="28"/>
          <w:lang w:val="uk-UA"/>
        </w:rPr>
        <w:t>Комуністичн</w:t>
      </w:r>
      <w:r>
        <w:rPr>
          <w:rFonts w:ascii="Times New Roman" w:hAnsi="Times New Roman" w:cs="Times New Roman"/>
          <w:sz w:val="28"/>
          <w:szCs w:val="28"/>
          <w:lang w:val="uk-UA"/>
        </w:rPr>
        <w:t>ого</w:t>
      </w:r>
      <w:r w:rsidRPr="00452684">
        <w:rPr>
          <w:rFonts w:ascii="Times New Roman" w:hAnsi="Times New Roman" w:cs="Times New Roman"/>
          <w:sz w:val="28"/>
          <w:szCs w:val="28"/>
          <w:lang w:val="uk-UA"/>
        </w:rPr>
        <w:t xml:space="preserve"> союз</w:t>
      </w:r>
      <w:r>
        <w:rPr>
          <w:rFonts w:ascii="Times New Roman" w:hAnsi="Times New Roman" w:cs="Times New Roman"/>
          <w:sz w:val="28"/>
          <w:szCs w:val="28"/>
          <w:lang w:val="uk-UA"/>
        </w:rPr>
        <w:t>у</w:t>
      </w:r>
      <w:r w:rsidRPr="00452684">
        <w:rPr>
          <w:rFonts w:ascii="Times New Roman" w:hAnsi="Times New Roman" w:cs="Times New Roman"/>
          <w:sz w:val="28"/>
          <w:szCs w:val="28"/>
          <w:lang w:val="uk-UA"/>
        </w:rPr>
        <w:t xml:space="preserve"> молоді Китаю</w:t>
      </w:r>
      <w:r>
        <w:rPr>
          <w:rFonts w:ascii="Times New Roman" w:hAnsi="Times New Roman" w:cs="Times New Roman"/>
          <w:sz w:val="28"/>
          <w:szCs w:val="28"/>
          <w:lang w:val="uk-UA"/>
        </w:rPr>
        <w:t xml:space="preserve"> </w:t>
      </w:r>
      <w:r w:rsidRPr="00452684">
        <w:rPr>
          <w:rFonts w:ascii="Times New Roman" w:hAnsi="Times New Roman" w:cs="Times New Roman" w:hint="eastAsia"/>
          <w:sz w:val="28"/>
          <w:szCs w:val="28"/>
          <w:lang w:val="uk-UA"/>
        </w:rPr>
        <w:t>中国共产主义青年团</w:t>
      </w:r>
      <w:r>
        <w:rPr>
          <w:rFonts w:ascii="Times New Roman" w:hAnsi="Times New Roman" w:cs="Times New Roman"/>
          <w:sz w:val="28"/>
          <w:szCs w:val="28"/>
          <w:lang w:val="uk-UA"/>
        </w:rPr>
        <w:t>, основними читачами якої є молодь усіх етнічних груп, а також члени союзу. Її місія полягає у сприянні соціальному прогресу та вихованні молоді.  ИНТ</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933793">
        <w:rPr>
          <w:rFonts w:ascii="Times New Roman" w:hAnsi="Times New Roman" w:cs="Times New Roman"/>
          <w:sz w:val="28"/>
          <w:szCs w:val="28"/>
          <w:lang w:val="uk-UA"/>
        </w:rPr>
        <w:t>Чжунго</w:t>
      </w:r>
      <w:r>
        <w:rPr>
          <w:rFonts w:ascii="Times New Roman" w:hAnsi="Times New Roman" w:cs="Times New Roman"/>
          <w:sz w:val="28"/>
          <w:szCs w:val="28"/>
          <w:lang w:val="uk-UA"/>
        </w:rPr>
        <w:t xml:space="preserve"> </w:t>
      </w:r>
      <w:r w:rsidRPr="00933793">
        <w:rPr>
          <w:rFonts w:ascii="Times New Roman" w:hAnsi="Times New Roman" w:cs="Times New Roman"/>
          <w:sz w:val="28"/>
          <w:szCs w:val="28"/>
          <w:lang w:val="uk-UA"/>
        </w:rPr>
        <w:t>дяньши</w:t>
      </w:r>
      <w:r>
        <w:rPr>
          <w:rFonts w:ascii="Times New Roman" w:hAnsi="Times New Roman" w:cs="Times New Roman"/>
          <w:sz w:val="28"/>
          <w:szCs w:val="28"/>
          <w:lang w:val="uk-UA"/>
        </w:rPr>
        <w:t xml:space="preserve"> </w:t>
      </w:r>
      <w:r w:rsidRPr="00933793">
        <w:rPr>
          <w:rFonts w:ascii="Times New Roman" w:hAnsi="Times New Roman" w:cs="Times New Roman"/>
          <w:sz w:val="28"/>
          <w:szCs w:val="28"/>
          <w:lang w:val="uk-UA"/>
        </w:rPr>
        <w:t>бао</w:t>
      </w:r>
      <w:r>
        <w:rPr>
          <w:rFonts w:ascii="Times New Roman" w:hAnsi="Times New Roman" w:cs="Times New Roman"/>
          <w:sz w:val="28"/>
          <w:szCs w:val="28"/>
          <w:lang w:val="uk-UA"/>
        </w:rPr>
        <w:t xml:space="preserve">» </w:t>
      </w:r>
      <w:r w:rsidRPr="00933793">
        <w:rPr>
          <w:rFonts w:ascii="Times New Roman" w:hAnsi="Times New Roman" w:cs="Times New Roman" w:hint="eastAsia"/>
          <w:sz w:val="28"/>
          <w:szCs w:val="28"/>
          <w:lang w:val="uk-UA"/>
        </w:rPr>
        <w:t>《中国电视报》</w:t>
      </w:r>
      <w:r>
        <w:rPr>
          <w:rFonts w:ascii="Times New Roman" w:hAnsi="Times New Roman" w:cs="Times New Roman"/>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найбільша телевізійна газета, що виходить щотижня і займається заохоченням до перегляду програм </w:t>
      </w:r>
      <w:r w:rsidRPr="00933793">
        <w:rPr>
          <w:rFonts w:ascii="Times New Roman" w:hAnsi="Times New Roman" w:cs="Times New Roman"/>
          <w:sz w:val="28"/>
          <w:szCs w:val="28"/>
          <w:lang w:val="uk-UA"/>
        </w:rPr>
        <w:t>Центральн</w:t>
      </w:r>
      <w:r>
        <w:rPr>
          <w:rFonts w:ascii="Times New Roman" w:hAnsi="Times New Roman" w:cs="Times New Roman"/>
          <w:sz w:val="28"/>
          <w:szCs w:val="28"/>
          <w:lang w:val="uk-UA"/>
        </w:rPr>
        <w:t xml:space="preserve">ого телебачення Китаю </w:t>
      </w:r>
      <w:r w:rsidRPr="00933793">
        <w:rPr>
          <w:rFonts w:ascii="Times New Roman" w:hAnsi="Times New Roman" w:cs="Times New Roman" w:hint="eastAsia"/>
          <w:sz w:val="28"/>
          <w:szCs w:val="28"/>
          <w:lang w:val="uk-UA"/>
        </w:rPr>
        <w:t>中国中央电视台</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«Гуанмі</w:t>
      </w:r>
      <w:r w:rsidRPr="00C54FD1">
        <w:rPr>
          <w:rFonts w:ascii="Times New Roman" w:hAnsi="Times New Roman" w:cs="Times New Roman"/>
          <w:sz w:val="28"/>
          <w:szCs w:val="28"/>
          <w:lang w:val="uk-UA"/>
        </w:rPr>
        <w:t>н</w:t>
      </w:r>
      <w:r>
        <w:rPr>
          <w:rFonts w:ascii="Times New Roman" w:hAnsi="Times New Roman" w:cs="Times New Roman"/>
          <w:sz w:val="28"/>
          <w:szCs w:val="28"/>
          <w:lang w:val="uk-UA"/>
        </w:rPr>
        <w:t xml:space="preserve"> </w:t>
      </w:r>
      <w:r w:rsidRPr="00C54FD1">
        <w:rPr>
          <w:rFonts w:ascii="Times New Roman" w:hAnsi="Times New Roman" w:cs="Times New Roman"/>
          <w:sz w:val="28"/>
          <w:szCs w:val="28"/>
          <w:lang w:val="uk-UA"/>
        </w:rPr>
        <w:t>жибао</w:t>
      </w:r>
      <w:r>
        <w:rPr>
          <w:rFonts w:ascii="Times New Roman" w:hAnsi="Times New Roman" w:cs="Times New Roman"/>
          <w:sz w:val="28"/>
          <w:szCs w:val="28"/>
          <w:lang w:val="uk-UA"/>
        </w:rPr>
        <w:t xml:space="preserve">» </w:t>
      </w:r>
      <w:r w:rsidRPr="00933793">
        <w:rPr>
          <w:rFonts w:ascii="Times New Roman" w:hAnsi="Times New Roman" w:cs="Times New Roman" w:hint="eastAsia"/>
          <w:sz w:val="28"/>
          <w:szCs w:val="28"/>
          <w:lang w:val="uk-UA"/>
        </w:rPr>
        <w:t>《</w:t>
      </w:r>
      <w:r w:rsidRPr="00876C8A">
        <w:rPr>
          <w:rFonts w:ascii="Times New Roman" w:hAnsi="Times New Roman" w:cs="Times New Roman" w:hint="eastAsia"/>
          <w:sz w:val="28"/>
          <w:szCs w:val="28"/>
          <w:lang w:val="uk-UA"/>
        </w:rPr>
        <w:t>光明日报</w:t>
      </w:r>
      <w:r w:rsidRPr="00933793">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щоденна газета, </w:t>
      </w:r>
      <w:r w:rsidRPr="00B22EDA">
        <w:rPr>
          <w:rFonts w:ascii="Times New Roman" w:hAnsi="Times New Roman" w:cs="Times New Roman"/>
          <w:sz w:val="28"/>
          <w:szCs w:val="28"/>
          <w:lang w:val="uk-UA"/>
        </w:rPr>
        <w:t>що фінансується Центральним коміт</w:t>
      </w:r>
      <w:r>
        <w:rPr>
          <w:rFonts w:ascii="Times New Roman" w:hAnsi="Times New Roman" w:cs="Times New Roman"/>
          <w:sz w:val="28"/>
          <w:szCs w:val="28"/>
          <w:lang w:val="uk-UA"/>
        </w:rPr>
        <w:t xml:space="preserve">етом Комуністичної партії Китаю, орієнтована на інтелігенцію та розкриває ідеологічні та культурні питання. </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A3086B">
        <w:rPr>
          <w:rFonts w:ascii="Times New Roman" w:hAnsi="Times New Roman" w:cs="Times New Roman"/>
          <w:sz w:val="28"/>
          <w:szCs w:val="28"/>
          <w:lang w:val="uk-UA"/>
        </w:rPr>
        <w:t>Цз</w:t>
      </w:r>
      <w:r>
        <w:rPr>
          <w:rFonts w:ascii="Times New Roman" w:hAnsi="Times New Roman" w:cs="Times New Roman"/>
          <w:sz w:val="28"/>
          <w:szCs w:val="28"/>
          <w:lang w:val="uk-UA"/>
        </w:rPr>
        <w:t>і</w:t>
      </w:r>
      <w:r w:rsidRPr="00A3086B">
        <w:rPr>
          <w:rFonts w:ascii="Times New Roman" w:hAnsi="Times New Roman" w:cs="Times New Roman"/>
          <w:sz w:val="28"/>
          <w:szCs w:val="28"/>
          <w:lang w:val="uk-UA"/>
        </w:rPr>
        <w:t>нцз</w:t>
      </w:r>
      <w:r>
        <w:rPr>
          <w:rFonts w:ascii="Times New Roman" w:hAnsi="Times New Roman" w:cs="Times New Roman"/>
          <w:sz w:val="28"/>
          <w:szCs w:val="28"/>
          <w:lang w:val="uk-UA"/>
        </w:rPr>
        <w:t xml:space="preserve">і </w:t>
      </w:r>
      <w:r w:rsidRPr="00A3086B">
        <w:rPr>
          <w:rFonts w:ascii="Times New Roman" w:hAnsi="Times New Roman" w:cs="Times New Roman"/>
          <w:sz w:val="28"/>
          <w:szCs w:val="28"/>
          <w:lang w:val="uk-UA"/>
        </w:rPr>
        <w:t>жибао</w:t>
      </w:r>
      <w:r>
        <w:rPr>
          <w:rFonts w:ascii="Times New Roman" w:hAnsi="Times New Roman" w:cs="Times New Roman"/>
          <w:sz w:val="28"/>
          <w:szCs w:val="28"/>
          <w:lang w:val="uk-UA"/>
        </w:rPr>
        <w:t xml:space="preserve">» </w:t>
      </w:r>
      <w:r w:rsidRPr="00A3086B">
        <w:rPr>
          <w:rFonts w:ascii="Times New Roman" w:hAnsi="Times New Roman" w:cs="Times New Roman" w:hint="eastAsia"/>
          <w:sz w:val="28"/>
          <w:szCs w:val="28"/>
          <w:lang w:val="uk-UA"/>
        </w:rPr>
        <w:t>《经济日报》</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Economic</w:t>
      </w:r>
      <w:r w:rsidRPr="00A3086B">
        <w:rPr>
          <w:rFonts w:ascii="Times New Roman" w:hAnsi="Times New Roman" w:cs="Times New Roman"/>
          <w:sz w:val="28"/>
          <w:szCs w:val="28"/>
          <w:lang w:val="uk-UA"/>
        </w:rPr>
        <w:t xml:space="preserve"> </w:t>
      </w:r>
      <w:r>
        <w:rPr>
          <w:rFonts w:ascii="Times New Roman" w:hAnsi="Times New Roman" w:cs="Times New Roman"/>
          <w:sz w:val="28"/>
          <w:szCs w:val="28"/>
          <w:lang w:val="en-US"/>
        </w:rPr>
        <w:t>Daily</w:t>
      </w:r>
      <w:r>
        <w:rPr>
          <w:rFonts w:ascii="Times New Roman" w:hAnsi="Times New Roman" w:cs="Times New Roman"/>
          <w:sz w:val="28"/>
          <w:szCs w:val="28"/>
          <w:lang w:val="uk-UA"/>
        </w:rPr>
        <w:t xml:space="preserve">») – щоденна газета, що безпосередньо підпорядкована партії та фінансується Державною радою Китаю, у якій публікуються новини щодо тенденцій економічного розвитку країни, а також є важливим каналом спілкування між урядом та підприємствами. </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D62A06">
        <w:rPr>
          <w:rFonts w:ascii="Times New Roman" w:hAnsi="Times New Roman" w:cs="Times New Roman"/>
          <w:sz w:val="28"/>
          <w:szCs w:val="28"/>
          <w:lang w:val="uk-UA"/>
        </w:rPr>
        <w:t>Хуаньцю</w:t>
      </w:r>
      <w:r>
        <w:rPr>
          <w:rFonts w:ascii="Times New Roman" w:hAnsi="Times New Roman" w:cs="Times New Roman"/>
          <w:sz w:val="28"/>
          <w:szCs w:val="28"/>
          <w:lang w:val="uk-UA"/>
        </w:rPr>
        <w:t xml:space="preserve"> </w:t>
      </w:r>
      <w:r w:rsidRPr="00D62A06">
        <w:rPr>
          <w:rFonts w:ascii="Times New Roman" w:hAnsi="Times New Roman" w:cs="Times New Roman"/>
          <w:sz w:val="28"/>
          <w:szCs w:val="28"/>
          <w:lang w:val="uk-UA"/>
        </w:rPr>
        <w:t>шибао</w:t>
      </w:r>
      <w:r>
        <w:rPr>
          <w:rFonts w:ascii="Times New Roman" w:hAnsi="Times New Roman" w:cs="Times New Roman"/>
          <w:sz w:val="28"/>
          <w:szCs w:val="28"/>
          <w:lang w:val="uk-UA"/>
        </w:rPr>
        <w:t xml:space="preserve">» </w:t>
      </w:r>
      <w:r>
        <w:rPr>
          <w:rFonts w:ascii="Times New Roman" w:hAnsi="Times New Roman" w:cs="Times New Roman" w:hint="eastAsia"/>
          <w:sz w:val="28"/>
          <w:szCs w:val="28"/>
          <w:lang w:val="uk-UA"/>
        </w:rPr>
        <w:t>《环球时报》</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sidRPr="007C57CA">
        <w:rPr>
          <w:rFonts w:ascii="Times New Roman" w:hAnsi="Times New Roman" w:cs="Times New Roman" w:hint="eastAsia"/>
          <w:sz w:val="28"/>
          <w:szCs w:val="28"/>
          <w:lang w:val="uk-UA"/>
        </w:rPr>
        <w:t>Global Times</w:t>
      </w:r>
      <w:r>
        <w:rPr>
          <w:rFonts w:ascii="Times New Roman" w:hAnsi="Times New Roman" w:cs="Times New Roman"/>
          <w:sz w:val="28"/>
          <w:szCs w:val="28"/>
          <w:lang w:val="uk-UA"/>
        </w:rPr>
        <w:t>») – щоденна газета, що фінансується Центральним</w:t>
      </w:r>
      <w:r w:rsidRPr="007C57CA">
        <w:rPr>
          <w:rFonts w:ascii="Times New Roman" w:hAnsi="Times New Roman" w:cs="Times New Roman"/>
          <w:sz w:val="28"/>
          <w:szCs w:val="28"/>
          <w:lang w:val="uk-UA"/>
        </w:rPr>
        <w:t xml:space="preserve"> комітет</w:t>
      </w:r>
      <w:r>
        <w:rPr>
          <w:rFonts w:ascii="Times New Roman" w:hAnsi="Times New Roman" w:cs="Times New Roman"/>
          <w:sz w:val="28"/>
          <w:szCs w:val="28"/>
          <w:lang w:val="uk-UA"/>
        </w:rPr>
        <w:t>ом</w:t>
      </w:r>
      <w:r w:rsidRPr="007C57CA">
        <w:rPr>
          <w:rFonts w:ascii="Times New Roman" w:hAnsi="Times New Roman" w:cs="Times New Roman"/>
          <w:sz w:val="28"/>
          <w:szCs w:val="28"/>
          <w:lang w:val="uk-UA"/>
        </w:rPr>
        <w:t xml:space="preserve"> Комуністичної партії Китаю </w:t>
      </w:r>
      <w:r>
        <w:rPr>
          <w:rFonts w:ascii="Times New Roman" w:hAnsi="Times New Roman" w:cs="Times New Roman"/>
          <w:sz w:val="28"/>
          <w:szCs w:val="28"/>
          <w:lang w:val="uk-UA"/>
        </w:rPr>
        <w:t>та видається редакцією газети «Жен</w:t>
      </w:r>
      <w:r w:rsidRPr="00D226C8">
        <w:rPr>
          <w:rFonts w:ascii="Times New Roman" w:hAnsi="Times New Roman" w:cs="Times New Roman"/>
          <w:sz w:val="28"/>
          <w:szCs w:val="28"/>
          <w:lang w:val="uk-UA"/>
        </w:rPr>
        <w:t>ьм</w:t>
      </w:r>
      <w:r>
        <w:rPr>
          <w:rFonts w:ascii="Times New Roman" w:hAnsi="Times New Roman" w:cs="Times New Roman"/>
          <w:sz w:val="28"/>
          <w:szCs w:val="28"/>
          <w:lang w:val="uk-UA"/>
        </w:rPr>
        <w:t>і</w:t>
      </w:r>
      <w:r w:rsidRPr="00D226C8">
        <w:rPr>
          <w:rFonts w:ascii="Times New Roman" w:hAnsi="Times New Roman" w:cs="Times New Roman"/>
          <w:sz w:val="28"/>
          <w:szCs w:val="28"/>
          <w:lang w:val="uk-UA"/>
        </w:rPr>
        <w:t>нь</w:t>
      </w:r>
      <w:r>
        <w:rPr>
          <w:rFonts w:ascii="Times New Roman" w:hAnsi="Times New Roman" w:cs="Times New Roman"/>
          <w:sz w:val="28"/>
          <w:szCs w:val="28"/>
          <w:lang w:val="uk-UA"/>
        </w:rPr>
        <w:t xml:space="preserve"> </w:t>
      </w:r>
      <w:r w:rsidRPr="00D226C8">
        <w:rPr>
          <w:rFonts w:ascii="Times New Roman" w:hAnsi="Times New Roman" w:cs="Times New Roman"/>
          <w:sz w:val="28"/>
          <w:szCs w:val="28"/>
          <w:lang w:val="uk-UA"/>
        </w:rPr>
        <w:t>жибао</w:t>
      </w:r>
      <w:r>
        <w:rPr>
          <w:rFonts w:ascii="Times New Roman" w:hAnsi="Times New Roman" w:cs="Times New Roman"/>
          <w:sz w:val="28"/>
          <w:szCs w:val="28"/>
          <w:lang w:val="uk-UA"/>
        </w:rPr>
        <w:t>». У ній публікуються новини про міжнародні відносини, особлива увага приділяється новинам щодо Тайваню, Японії та США.</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13219E">
        <w:rPr>
          <w:rFonts w:ascii="Times New Roman" w:hAnsi="Times New Roman" w:cs="Times New Roman"/>
          <w:sz w:val="28"/>
          <w:szCs w:val="28"/>
          <w:lang w:val="uk-UA"/>
        </w:rPr>
        <w:t>Чжунго</w:t>
      </w:r>
      <w:r>
        <w:rPr>
          <w:rFonts w:ascii="Times New Roman" w:hAnsi="Times New Roman" w:cs="Times New Roman"/>
          <w:sz w:val="28"/>
          <w:szCs w:val="28"/>
          <w:lang w:val="uk-UA"/>
        </w:rPr>
        <w:t xml:space="preserve"> </w:t>
      </w:r>
      <w:r w:rsidRPr="0013219E">
        <w:rPr>
          <w:rFonts w:ascii="Times New Roman" w:hAnsi="Times New Roman" w:cs="Times New Roman"/>
          <w:sz w:val="28"/>
          <w:szCs w:val="28"/>
          <w:lang w:val="uk-UA"/>
        </w:rPr>
        <w:t>чж</w:t>
      </w:r>
      <w:r>
        <w:rPr>
          <w:rFonts w:ascii="Times New Roman" w:hAnsi="Times New Roman" w:cs="Times New Roman"/>
          <w:sz w:val="28"/>
          <w:szCs w:val="28"/>
          <w:lang w:val="uk-UA"/>
        </w:rPr>
        <w:t>е</w:t>
      </w:r>
      <w:r w:rsidRPr="0013219E">
        <w:rPr>
          <w:rFonts w:ascii="Times New Roman" w:hAnsi="Times New Roman" w:cs="Times New Roman"/>
          <w:sz w:val="28"/>
          <w:szCs w:val="28"/>
          <w:lang w:val="uk-UA"/>
        </w:rPr>
        <w:t>нцюань</w:t>
      </w:r>
      <w:r>
        <w:rPr>
          <w:rFonts w:ascii="Times New Roman" w:hAnsi="Times New Roman" w:cs="Times New Roman"/>
          <w:sz w:val="28"/>
          <w:szCs w:val="28"/>
          <w:lang w:val="uk-UA"/>
        </w:rPr>
        <w:t xml:space="preserve"> </w:t>
      </w:r>
      <w:r w:rsidRPr="0013219E">
        <w:rPr>
          <w:rFonts w:ascii="Times New Roman" w:hAnsi="Times New Roman" w:cs="Times New Roman"/>
          <w:sz w:val="28"/>
          <w:szCs w:val="28"/>
          <w:lang w:val="uk-UA"/>
        </w:rPr>
        <w:t>бао</w:t>
      </w:r>
      <w:r>
        <w:rPr>
          <w:rFonts w:ascii="Times New Roman" w:hAnsi="Times New Roman" w:cs="Times New Roman"/>
          <w:sz w:val="28"/>
          <w:szCs w:val="28"/>
          <w:lang w:val="uk-UA"/>
        </w:rPr>
        <w:t xml:space="preserve">» </w:t>
      </w:r>
      <w:r w:rsidRPr="0013219E">
        <w:rPr>
          <w:rFonts w:ascii="Times New Roman" w:hAnsi="Times New Roman" w:cs="Times New Roman" w:hint="eastAsia"/>
          <w:sz w:val="28"/>
          <w:szCs w:val="28"/>
          <w:lang w:val="uk-UA"/>
        </w:rPr>
        <w:t>《中国证券报》</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sidRPr="0013219E">
        <w:rPr>
          <w:rFonts w:ascii="Times New Roman" w:hAnsi="Times New Roman" w:cs="Times New Roman"/>
          <w:sz w:val="28"/>
          <w:szCs w:val="28"/>
          <w:lang w:val="uk-UA"/>
        </w:rPr>
        <w:t>China Securities Journal</w:t>
      </w:r>
      <w:r>
        <w:rPr>
          <w:rFonts w:ascii="Times New Roman" w:hAnsi="Times New Roman" w:cs="Times New Roman"/>
          <w:sz w:val="28"/>
          <w:szCs w:val="28"/>
          <w:lang w:val="uk-UA"/>
        </w:rPr>
        <w:t xml:space="preserve">») – щотижнева газета, підпорядкована інформаційному агентству </w:t>
      </w:r>
      <w:r>
        <w:rPr>
          <w:rFonts w:ascii="Times New Roman" w:hAnsi="Times New Roman" w:cs="Times New Roman"/>
          <w:sz w:val="28"/>
          <w:szCs w:val="28"/>
          <w:lang w:val="uk-UA"/>
        </w:rPr>
        <w:lastRenderedPageBreak/>
        <w:t xml:space="preserve">«Сіньхуа», метою якої є оприлюднення політики партії та забезпечення читачів інформацією щодо економічних тенденцій, курсу цінних паперів, інвестицій та інших фінансових питань. </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w:t>
      </w:r>
      <w:r w:rsidRPr="00183424">
        <w:rPr>
          <w:rFonts w:ascii="Times New Roman" w:hAnsi="Times New Roman" w:cs="Times New Roman"/>
          <w:sz w:val="28"/>
          <w:szCs w:val="28"/>
          <w:lang w:val="uk-UA"/>
        </w:rPr>
        <w:t>Наньфан</w:t>
      </w:r>
      <w:r>
        <w:rPr>
          <w:rFonts w:ascii="Times New Roman" w:hAnsi="Times New Roman" w:cs="Times New Roman"/>
          <w:sz w:val="28"/>
          <w:szCs w:val="28"/>
          <w:lang w:val="uk-UA"/>
        </w:rPr>
        <w:t xml:space="preserve"> </w:t>
      </w:r>
      <w:r w:rsidRPr="00183424">
        <w:rPr>
          <w:rFonts w:ascii="Times New Roman" w:hAnsi="Times New Roman" w:cs="Times New Roman"/>
          <w:sz w:val="28"/>
          <w:szCs w:val="28"/>
          <w:lang w:val="uk-UA"/>
        </w:rPr>
        <w:t>чжоумо</w:t>
      </w:r>
      <w:r>
        <w:rPr>
          <w:rFonts w:ascii="Times New Roman" w:hAnsi="Times New Roman" w:cs="Times New Roman"/>
          <w:sz w:val="28"/>
          <w:szCs w:val="28"/>
          <w:lang w:val="uk-UA"/>
        </w:rPr>
        <w:t xml:space="preserve">» </w:t>
      </w:r>
      <w:r w:rsidRPr="00183424">
        <w:rPr>
          <w:rFonts w:ascii="Times New Roman" w:hAnsi="Times New Roman" w:cs="Times New Roman" w:hint="eastAsia"/>
          <w:sz w:val="28"/>
          <w:szCs w:val="28"/>
          <w:lang w:val="uk-UA"/>
        </w:rPr>
        <w:t>《南方周末》</w:t>
      </w:r>
      <w:r>
        <w:rPr>
          <w:rFonts w:ascii="Times New Roman" w:hAnsi="Times New Roman" w:cs="Times New Roman"/>
          <w:sz w:val="28"/>
          <w:szCs w:val="28"/>
          <w:lang w:val="uk-UA"/>
        </w:rPr>
        <w:t xml:space="preserve">– найбільша за тиражем щотижнева газета. </w:t>
      </w:r>
    </w:p>
    <w:p w:rsidR="005919F5" w:rsidRDefault="005919F5" w:rsidP="005919F5">
      <w:pPr>
        <w:pStyle w:val="a4"/>
        <w:numPr>
          <w:ilvl w:val="0"/>
          <w:numId w:val="23"/>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629E">
        <w:rPr>
          <w:rFonts w:ascii="Times New Roman" w:hAnsi="Times New Roman" w:cs="Times New Roman"/>
          <w:sz w:val="28"/>
          <w:szCs w:val="28"/>
          <w:lang w:val="uk-UA"/>
        </w:rPr>
        <w:t>Дяньнао</w:t>
      </w:r>
      <w:r>
        <w:rPr>
          <w:rFonts w:ascii="Times New Roman" w:hAnsi="Times New Roman" w:cs="Times New Roman"/>
          <w:sz w:val="28"/>
          <w:szCs w:val="28"/>
          <w:lang w:val="uk-UA"/>
        </w:rPr>
        <w:t xml:space="preserve"> </w:t>
      </w:r>
      <w:r w:rsidRPr="009E629E">
        <w:rPr>
          <w:rFonts w:ascii="Times New Roman" w:hAnsi="Times New Roman" w:cs="Times New Roman"/>
          <w:sz w:val="28"/>
          <w:szCs w:val="28"/>
          <w:lang w:val="uk-UA"/>
        </w:rPr>
        <w:t>бао</w:t>
      </w:r>
      <w:r>
        <w:rPr>
          <w:rFonts w:ascii="Times New Roman" w:hAnsi="Times New Roman" w:cs="Times New Roman"/>
          <w:sz w:val="28"/>
          <w:szCs w:val="28"/>
          <w:lang w:val="uk-UA"/>
        </w:rPr>
        <w:t xml:space="preserve">» </w:t>
      </w:r>
      <w:r w:rsidRPr="006F566A">
        <w:rPr>
          <w:rFonts w:ascii="Times New Roman" w:hAnsi="Times New Roman" w:cs="Times New Roman" w:hint="eastAsia"/>
          <w:sz w:val="28"/>
          <w:szCs w:val="28"/>
          <w:lang w:val="uk-UA"/>
        </w:rPr>
        <w:t>《电脑报》</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sidRPr="006F566A">
        <w:rPr>
          <w:rFonts w:ascii="Times New Roman" w:hAnsi="Times New Roman" w:cs="Times New Roman"/>
          <w:sz w:val="28"/>
          <w:szCs w:val="28"/>
          <w:lang w:val="uk-UA"/>
        </w:rPr>
        <w:t>Popular Computer Week</w:t>
      </w:r>
      <w:r>
        <w:rPr>
          <w:rFonts w:ascii="Times New Roman" w:hAnsi="Times New Roman" w:cs="Times New Roman"/>
          <w:sz w:val="28"/>
          <w:szCs w:val="28"/>
          <w:lang w:val="uk-UA"/>
        </w:rPr>
        <w:t>»</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 щотижнева газета, покликана підвищити комп</w:t>
      </w:r>
      <w:r w:rsidRPr="00B5455D">
        <w:rPr>
          <w:rFonts w:ascii="Times New Roman" w:hAnsi="Times New Roman" w:cs="Times New Roman"/>
          <w:sz w:val="28"/>
          <w:szCs w:val="28"/>
          <w:lang w:val="uk-UA"/>
        </w:rPr>
        <w:t>’</w:t>
      </w:r>
      <w:r>
        <w:rPr>
          <w:rFonts w:ascii="Times New Roman" w:hAnsi="Times New Roman" w:cs="Times New Roman"/>
          <w:sz w:val="28"/>
          <w:szCs w:val="28"/>
          <w:lang w:val="uk-UA"/>
        </w:rPr>
        <w:t xml:space="preserve">ютерні навички населення, що є лідером за тиражем серед газет з ідентичною тематикою.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Доступність викладу інформації, відповідність державним стандартам, чіткість, логічність та послідовність поширюваних ЗМІ повідомлень, а також вільний доступ до них сприяють значному вдосконаленню рівня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серед населення. </w:t>
      </w:r>
    </w:p>
    <w:p w:rsidR="005919F5" w:rsidRDefault="005919F5" w:rsidP="005919F5">
      <w:pPr>
        <w:spacing w:line="360" w:lineRule="auto"/>
        <w:rPr>
          <w:rFonts w:ascii="Times New Roman" w:hAnsi="Times New Roman" w:cs="Times New Roman"/>
          <w:sz w:val="28"/>
          <w:szCs w:val="28"/>
          <w:lang w:val="uk-UA"/>
        </w:rPr>
      </w:pPr>
    </w:p>
    <w:p w:rsidR="005919F5" w:rsidRPr="000E65ED" w:rsidRDefault="005919F5" w:rsidP="005919F5">
      <w:pPr>
        <w:spacing w:line="360" w:lineRule="auto"/>
        <w:ind w:firstLine="708"/>
        <w:rPr>
          <w:rFonts w:ascii="Times New Roman" w:hAnsi="Times New Roman" w:cs="Times New Roman"/>
          <w:b/>
          <w:sz w:val="28"/>
          <w:szCs w:val="28"/>
          <w:lang w:val="uk-UA"/>
        </w:rPr>
      </w:pPr>
      <w:r w:rsidRPr="000E65ED">
        <w:rPr>
          <w:rFonts w:ascii="Times New Roman" w:hAnsi="Times New Roman" w:cs="Times New Roman"/>
          <w:b/>
          <w:sz w:val="28"/>
          <w:szCs w:val="28"/>
          <w:lang w:val="uk-UA"/>
        </w:rPr>
        <w:t>Висновки до розділу 2</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У період активних політичних трансформацій Китаю влада нарешті приділила увагу лінгвістичній ситуації в країні. І хоча усі сторони, що працювали над розробкою найефективнішого та найраціональнішого способу об</w:t>
      </w:r>
      <w:r w:rsidRPr="0011550D">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мови, не досягли консенсусу, розуміння проблеми та її винесення на обговорення посприяли масштабним змінам, серед яких варто зазначити систематизацію </w:t>
      </w:r>
      <w:r w:rsidRPr="00021771">
        <w:rPr>
          <w:rFonts w:ascii="Times New Roman" w:hAnsi="Times New Roman" w:cs="Times New Roman"/>
          <w:sz w:val="28"/>
          <w:szCs w:val="28"/>
          <w:lang w:val="uk-UA"/>
        </w:rPr>
        <w:t xml:space="preserve">принципів підготовки та проведення </w:t>
      </w:r>
      <w:r>
        <w:rPr>
          <w:rFonts w:ascii="Times New Roman" w:hAnsi="Times New Roman" w:cs="Times New Roman"/>
          <w:sz w:val="28"/>
          <w:szCs w:val="28"/>
          <w:lang w:val="uk-UA"/>
        </w:rPr>
        <w:t xml:space="preserve">мовних та освітніх реформ, а також послідовність прийнятих рішень. Почалася активна розробка лінгвістичних матеріалів і нормативно-законодавчих актів, брак яких сповільнював процес уніфікації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 перервою на культурну революцію держава серйозно займалась пропагандою використання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Отримавши на законодавчому рівні статус державної мови,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мала б стати єдиним засобом спілкування в країні, проте через глибоке проникнення діалектів у побут китайців розповсюдження стандартизованої мови відбувалось повільними темпами. </w:t>
      </w:r>
      <w:r>
        <w:rPr>
          <w:rFonts w:ascii="Times New Roman" w:hAnsi="Times New Roman" w:cs="Times New Roman"/>
          <w:sz w:val="28"/>
          <w:szCs w:val="28"/>
          <w:lang w:val="uk-UA"/>
        </w:rPr>
        <w:lastRenderedPageBreak/>
        <w:t xml:space="preserve">Ряд запроваджених обмежень щодо сфер використання діалектів дещо покращив становище, оскільки працівники телебачення, сфери обслуговування, засобів масової інформації та державних установ постійно взаємодіють з населенням і відтепер транслюють ідею використання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Почалася масова культурно-освітня кампанія з розповсюдження стандартизованої мови в межах Китаю. </w:t>
      </w:r>
    </w:p>
    <w:p w:rsidR="005919F5" w:rsidRDefault="005919F5" w:rsidP="005919F5">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Масова д</w:t>
      </w:r>
      <w:r w:rsidRPr="00D0041B">
        <w:rPr>
          <w:rFonts w:ascii="Times New Roman" w:hAnsi="Times New Roman" w:cs="Times New Roman"/>
          <w:sz w:val="28"/>
          <w:szCs w:val="28"/>
          <w:lang w:val="uk-UA"/>
        </w:rPr>
        <w:t>іджиталізація</w:t>
      </w:r>
      <w:r>
        <w:rPr>
          <w:rFonts w:ascii="Times New Roman" w:hAnsi="Times New Roman" w:cs="Times New Roman"/>
          <w:sz w:val="28"/>
          <w:szCs w:val="28"/>
          <w:lang w:val="uk-UA"/>
        </w:rPr>
        <w:t xml:space="preserve"> преси, поява електронних торгових майданчиків та значне розширення сфери їхнього впливу на населення також зробили внесок у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адже це ті невід</w:t>
      </w:r>
      <w:r w:rsidRPr="00730D2B">
        <w:rPr>
          <w:rFonts w:ascii="Times New Roman" w:hAnsi="Times New Roman" w:cs="Times New Roman"/>
          <w:sz w:val="28"/>
          <w:szCs w:val="28"/>
          <w:lang w:val="uk-UA"/>
        </w:rPr>
        <w:t>’</w:t>
      </w:r>
      <w:r>
        <w:rPr>
          <w:rFonts w:ascii="Times New Roman" w:hAnsi="Times New Roman" w:cs="Times New Roman"/>
          <w:sz w:val="28"/>
          <w:szCs w:val="28"/>
          <w:lang w:val="uk-UA"/>
        </w:rPr>
        <w:t xml:space="preserve">ємні складові життя, з якими людина стикається кожен день свого життя і, не маючи альтернатив, постійно всмоктує в себе. Разом з тим було впроваджено іспити на рівень володіння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серед носіїв мови. Таким чином, всебічність залучення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у повсякденне життя широких мас населення стала запорукою успіху проведеної кампанії. </w:t>
      </w:r>
    </w:p>
    <w:p w:rsidR="00967135" w:rsidRDefault="0096713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5919F5" w:rsidRDefault="005919F5" w:rsidP="00A71EA1">
      <w:pPr>
        <w:spacing w:line="360" w:lineRule="auto"/>
        <w:rPr>
          <w:rFonts w:ascii="Times New Roman" w:hAnsi="Times New Roman" w:cs="Times New Roman"/>
          <w:sz w:val="28"/>
          <w:szCs w:val="28"/>
          <w:lang w:val="uk-UA"/>
        </w:rPr>
      </w:pPr>
    </w:p>
    <w:p w:rsidR="008A74AB" w:rsidRDefault="008A74AB" w:rsidP="00A71EA1">
      <w:pPr>
        <w:spacing w:line="360" w:lineRule="auto"/>
        <w:rPr>
          <w:rFonts w:ascii="Times New Roman" w:hAnsi="Times New Roman" w:cs="Times New Roman"/>
          <w:sz w:val="28"/>
          <w:szCs w:val="28"/>
          <w:lang w:val="uk-UA"/>
        </w:rPr>
      </w:pPr>
    </w:p>
    <w:p w:rsidR="002E7303" w:rsidRPr="00A24CB7" w:rsidRDefault="002E7303" w:rsidP="002E7303">
      <w:pPr>
        <w:spacing w:line="360" w:lineRule="auto"/>
        <w:jc w:val="center"/>
        <w:rPr>
          <w:rFonts w:ascii="Times New Roman" w:hAnsi="Times New Roman" w:cs="Times New Roman"/>
          <w:b/>
          <w:sz w:val="28"/>
          <w:szCs w:val="28"/>
          <w:lang w:val="uk-UA"/>
        </w:rPr>
      </w:pPr>
      <w:r w:rsidRPr="00A24CB7">
        <w:rPr>
          <w:rFonts w:ascii="Times New Roman" w:hAnsi="Times New Roman" w:cs="Times New Roman"/>
          <w:b/>
          <w:sz w:val="28"/>
          <w:szCs w:val="28"/>
          <w:lang w:val="uk-UA"/>
        </w:rPr>
        <w:lastRenderedPageBreak/>
        <w:t>РОЗДІЛ 3</w:t>
      </w:r>
    </w:p>
    <w:p w:rsidR="002E7303" w:rsidRPr="00A24CB7" w:rsidRDefault="002E7303" w:rsidP="002E7303">
      <w:pPr>
        <w:spacing w:line="360" w:lineRule="auto"/>
        <w:jc w:val="center"/>
        <w:rPr>
          <w:rFonts w:ascii="Times New Roman" w:hAnsi="Times New Roman" w:cs="Times New Roman"/>
          <w:b/>
          <w:sz w:val="28"/>
          <w:szCs w:val="28"/>
          <w:lang w:val="uk-UA"/>
        </w:rPr>
      </w:pPr>
      <w:r w:rsidRPr="00A24CB7">
        <w:rPr>
          <w:rFonts w:ascii="Times New Roman" w:hAnsi="Times New Roman" w:cs="Times New Roman"/>
          <w:b/>
          <w:sz w:val="28"/>
          <w:szCs w:val="28"/>
          <w:lang w:val="uk-UA"/>
        </w:rPr>
        <w:t>МОВНА ПОЛІТИКА СУЧАСНОГО КИТАЮ</w:t>
      </w:r>
    </w:p>
    <w:p w:rsidR="002E7303" w:rsidRDefault="002E7303" w:rsidP="002E7303">
      <w:pPr>
        <w:spacing w:line="360" w:lineRule="auto"/>
        <w:rPr>
          <w:rFonts w:ascii="Times New Roman" w:hAnsi="Times New Roman" w:cs="Times New Roman"/>
          <w:sz w:val="28"/>
          <w:szCs w:val="28"/>
          <w:lang w:val="uk-UA"/>
        </w:rPr>
      </w:pPr>
    </w:p>
    <w:p w:rsidR="002E7303" w:rsidRPr="004F1313" w:rsidRDefault="002E7303" w:rsidP="002E7303">
      <w:pPr>
        <w:spacing w:line="360" w:lineRule="auto"/>
        <w:ind w:firstLine="708"/>
        <w:rPr>
          <w:rFonts w:ascii="Times New Roman" w:hAnsi="Times New Roman" w:cs="Times New Roman"/>
          <w:b/>
          <w:sz w:val="28"/>
          <w:szCs w:val="28"/>
          <w:lang w:val="uk-UA"/>
        </w:rPr>
      </w:pPr>
      <w:r w:rsidRPr="004F1313">
        <w:rPr>
          <w:rFonts w:ascii="Times New Roman" w:hAnsi="Times New Roman" w:cs="Times New Roman"/>
          <w:b/>
          <w:sz w:val="28"/>
          <w:szCs w:val="28"/>
          <w:lang w:val="uk-UA"/>
        </w:rPr>
        <w:t>3.1. Мовна ситуація Гонконгу, Тайваню та Макао</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Запропонована Ден Сяопіном </w:t>
      </w:r>
      <w:r w:rsidRPr="00062D3C">
        <w:rPr>
          <w:rFonts w:ascii="Times New Roman" w:hAnsi="Times New Roman" w:cs="Times New Roman" w:hint="eastAsia"/>
          <w:sz w:val="28"/>
          <w:szCs w:val="28"/>
          <w:lang w:val="uk-UA"/>
        </w:rPr>
        <w:t>邓小平</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політика «Одна країна, дві системи»</w:t>
      </w:r>
      <w:r>
        <w:rPr>
          <w:rFonts w:ascii="Times New Roman" w:hAnsi="Times New Roman" w:cs="Times New Roman" w:hint="eastAsia"/>
          <w:sz w:val="28"/>
          <w:szCs w:val="28"/>
          <w:lang w:val="uk-UA"/>
        </w:rPr>
        <w:t>《</w:t>
      </w:r>
      <w:r w:rsidRPr="00B75394">
        <w:rPr>
          <w:rFonts w:ascii="Times New Roman" w:hAnsi="Times New Roman" w:cs="Times New Roman" w:hint="eastAsia"/>
          <w:sz w:val="28"/>
          <w:szCs w:val="28"/>
          <w:lang w:val="uk-UA"/>
        </w:rPr>
        <w:t>一国两制</w:t>
      </w:r>
      <w:r>
        <w:rPr>
          <w:rFonts w:ascii="Times New Roman" w:hAnsi="Times New Roman" w:cs="Times New Roman" w:hint="eastAsia"/>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(повна назва</w:t>
      </w:r>
      <w:r>
        <w:rPr>
          <w:rFonts w:ascii="Times New Roman" w:hAnsi="Times New Roman" w:cs="Times New Roman" w:hint="eastAsia"/>
          <w:sz w:val="28"/>
          <w:szCs w:val="28"/>
          <w:lang w:val="uk-UA"/>
        </w:rPr>
        <w:t>《</w:t>
      </w:r>
      <w:r w:rsidRPr="002A4B4F">
        <w:rPr>
          <w:rFonts w:ascii="Times New Roman" w:hAnsi="Times New Roman" w:cs="Times New Roman" w:hint="eastAsia"/>
          <w:sz w:val="28"/>
          <w:szCs w:val="28"/>
          <w:lang w:val="uk-UA"/>
        </w:rPr>
        <w:t>一个国家，两种制度</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є стратегічно важливою національно-політичною концепцією, відповідно до якої існує єдиний соціалістичний Китай, але Гонконг, Макао та Тайвань у його складі зберігають капіталістичний устрій. Така політика була запропонована партією задля мирного </w:t>
      </w:r>
      <w:r w:rsidRPr="003B421C">
        <w:rPr>
          <w:rFonts w:ascii="Times New Roman" w:hAnsi="Times New Roman" w:cs="Times New Roman"/>
          <w:sz w:val="28"/>
          <w:szCs w:val="28"/>
          <w:lang w:val="uk-UA"/>
        </w:rPr>
        <w:t>возз</w:t>
      </w:r>
      <w:r w:rsidRPr="00062D3C">
        <w:rPr>
          <w:rFonts w:ascii="Times New Roman" w:hAnsi="Times New Roman" w:cs="Times New Roman"/>
          <w:sz w:val="28"/>
          <w:szCs w:val="28"/>
          <w:lang w:val="uk-UA"/>
        </w:rPr>
        <w:t>’</w:t>
      </w:r>
      <w:r w:rsidRPr="003B421C">
        <w:rPr>
          <w:rFonts w:ascii="Times New Roman" w:hAnsi="Times New Roman" w:cs="Times New Roman"/>
          <w:sz w:val="28"/>
          <w:szCs w:val="28"/>
          <w:lang w:val="uk-UA"/>
        </w:rPr>
        <w:t xml:space="preserve">єднання </w:t>
      </w:r>
      <w:r>
        <w:rPr>
          <w:rFonts w:ascii="Times New Roman" w:hAnsi="Times New Roman" w:cs="Times New Roman"/>
          <w:sz w:val="28"/>
          <w:szCs w:val="28"/>
          <w:lang w:val="uk-UA"/>
        </w:rPr>
        <w:t>країни.</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Ключовими пунктами політики «Одна країна, дві системи»</w:t>
      </w:r>
      <w:r>
        <w:rPr>
          <w:rFonts w:ascii="Times New Roman" w:hAnsi="Times New Roman" w:cs="Times New Roman" w:hint="eastAsia"/>
          <w:sz w:val="28"/>
          <w:szCs w:val="28"/>
          <w:lang w:val="uk-UA"/>
        </w:rPr>
        <w:t>《</w:t>
      </w:r>
      <w:r w:rsidRPr="00B75394">
        <w:rPr>
          <w:rFonts w:ascii="Times New Roman" w:hAnsi="Times New Roman" w:cs="Times New Roman" w:hint="eastAsia"/>
          <w:sz w:val="28"/>
          <w:szCs w:val="28"/>
          <w:lang w:val="uk-UA"/>
        </w:rPr>
        <w:t>一国两制</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є: </w:t>
      </w:r>
    </w:p>
    <w:p w:rsidR="002E7303" w:rsidRDefault="002E7303" w:rsidP="002E7303">
      <w:pPr>
        <w:pStyle w:val="a4"/>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У світі є лише один Китай – Народна Республіка Китай </w:t>
      </w:r>
      <w:r w:rsidRPr="000A0742">
        <w:rPr>
          <w:rFonts w:ascii="Times New Roman" w:hAnsi="Times New Roman" w:cs="Times New Roman" w:hint="eastAsia"/>
          <w:sz w:val="28"/>
          <w:szCs w:val="28"/>
          <w:lang w:val="uk-UA"/>
        </w:rPr>
        <w:t>中华人民共和国</w:t>
      </w:r>
      <w:r>
        <w:rPr>
          <w:rFonts w:ascii="Times New Roman" w:hAnsi="Times New Roman" w:cs="Times New Roman"/>
          <w:sz w:val="28"/>
          <w:szCs w:val="28"/>
          <w:lang w:val="uk-UA"/>
        </w:rPr>
        <w:t>, Тайвань є невід</w:t>
      </w:r>
      <w:r w:rsidRPr="00A0234F">
        <w:rPr>
          <w:rFonts w:ascii="Times New Roman" w:hAnsi="Times New Roman" w:cs="Times New Roman"/>
          <w:sz w:val="28"/>
          <w:szCs w:val="28"/>
          <w:lang w:val="uk-UA"/>
        </w:rPr>
        <w:t>’</w:t>
      </w:r>
      <w:r>
        <w:rPr>
          <w:rFonts w:ascii="Times New Roman" w:hAnsi="Times New Roman" w:cs="Times New Roman"/>
          <w:sz w:val="28"/>
          <w:szCs w:val="28"/>
          <w:lang w:val="uk-UA"/>
        </w:rPr>
        <w:t xml:space="preserve">ємною частиною Китаю, центральний уряд знаходиться в Пекіні. Це загальновизнаний факт та передумова мирного врегулювання тайванського питання. </w:t>
      </w:r>
    </w:p>
    <w:p w:rsidR="002E7303" w:rsidRDefault="002E7303" w:rsidP="002E7303">
      <w:pPr>
        <w:pStyle w:val="a4"/>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Китайський уряд рішуче виступає проти дій та настроїв, спрямованих на розкол суверенітету та територіальної цілісності Китаю й здобуття незалежності Тайваню, а також протистоїть таким поглядам, як «Два Китаї» </w:t>
      </w:r>
      <w:r>
        <w:rPr>
          <w:rFonts w:ascii="Times New Roman" w:hAnsi="Times New Roman" w:cs="Times New Roman" w:hint="eastAsia"/>
          <w:sz w:val="28"/>
          <w:szCs w:val="28"/>
          <w:lang w:val="uk-UA"/>
        </w:rPr>
        <w:t>《</w:t>
      </w:r>
      <w:r w:rsidRPr="00474CED">
        <w:rPr>
          <w:rFonts w:ascii="Times New Roman" w:hAnsi="Times New Roman" w:cs="Times New Roman" w:hint="eastAsia"/>
          <w:sz w:val="28"/>
          <w:szCs w:val="28"/>
          <w:lang w:val="uk-UA"/>
        </w:rPr>
        <w:t>两个中国</w:t>
      </w:r>
      <w:r>
        <w:rPr>
          <w:rFonts w:ascii="Times New Roman" w:hAnsi="Times New Roman" w:cs="Times New Roman" w:hint="eastAsia"/>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«Один Китай, один Тайвань»</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w:t>
      </w:r>
      <w:r w:rsidRPr="00474CED">
        <w:rPr>
          <w:rFonts w:ascii="Times New Roman" w:hAnsi="Times New Roman" w:cs="Times New Roman" w:hint="eastAsia"/>
          <w:sz w:val="28"/>
          <w:szCs w:val="28"/>
          <w:lang w:val="uk-UA"/>
        </w:rPr>
        <w:t>一中一台</w:t>
      </w:r>
      <w:r>
        <w:rPr>
          <w:rFonts w:ascii="Times New Roman" w:hAnsi="Times New Roman" w:cs="Times New Roman" w:hint="eastAsia"/>
          <w:sz w:val="28"/>
          <w:szCs w:val="28"/>
          <w:lang w:val="uk-UA"/>
        </w:rPr>
        <w:t>》</w:t>
      </w:r>
      <w:r>
        <w:rPr>
          <w:rFonts w:ascii="Times New Roman" w:hAnsi="Times New Roman" w:cs="Times New Roman"/>
          <w:sz w:val="28"/>
          <w:szCs w:val="28"/>
          <w:lang w:val="uk-UA"/>
        </w:rPr>
        <w:t>, «Одна країна, два уряди»</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w:t>
      </w:r>
      <w:r w:rsidRPr="00474CED">
        <w:rPr>
          <w:rFonts w:ascii="Times New Roman" w:hAnsi="Times New Roman" w:cs="Times New Roman" w:hint="eastAsia"/>
          <w:sz w:val="28"/>
          <w:szCs w:val="28"/>
          <w:lang w:val="uk-UA"/>
        </w:rPr>
        <w:t>一国两府</w:t>
      </w:r>
      <w:r>
        <w:rPr>
          <w:rFonts w:ascii="Times New Roman" w:hAnsi="Times New Roman" w:cs="Times New Roman" w:hint="eastAsia"/>
          <w:sz w:val="28"/>
          <w:szCs w:val="28"/>
          <w:lang w:val="uk-UA"/>
        </w:rPr>
        <w:t>》</w:t>
      </w:r>
      <w:r>
        <w:rPr>
          <w:rFonts w:ascii="Times New Roman" w:hAnsi="Times New Roman" w:cs="Times New Roman"/>
          <w:sz w:val="28"/>
          <w:szCs w:val="28"/>
          <w:lang w:val="uk-UA"/>
        </w:rPr>
        <w:t>. Китайська нація по обидва береги Тайванської протоки підтримує позицію про існування одного Китаю і виступає за єдність країни. Статус Тайваню як невід</w:t>
      </w:r>
      <w:r w:rsidRPr="00A0234F">
        <w:rPr>
          <w:rFonts w:ascii="Times New Roman" w:hAnsi="Times New Roman" w:cs="Times New Roman"/>
          <w:sz w:val="28"/>
          <w:szCs w:val="28"/>
        </w:rPr>
        <w:t>’</w:t>
      </w:r>
      <w:r w:rsidRPr="00DA308A">
        <w:rPr>
          <w:rFonts w:ascii="Times New Roman" w:hAnsi="Times New Roman" w:cs="Times New Roman"/>
          <w:sz w:val="28"/>
          <w:szCs w:val="28"/>
          <w:lang w:val="uk-UA"/>
        </w:rPr>
        <w:t xml:space="preserve">ємної частини Китаю є </w:t>
      </w:r>
      <w:r>
        <w:rPr>
          <w:rFonts w:ascii="Times New Roman" w:hAnsi="Times New Roman" w:cs="Times New Roman"/>
          <w:sz w:val="28"/>
          <w:szCs w:val="28"/>
          <w:lang w:val="uk-UA"/>
        </w:rPr>
        <w:t>зафіксованим та незмінним, н</w:t>
      </w:r>
      <w:r w:rsidRPr="00DA308A">
        <w:rPr>
          <w:rFonts w:ascii="Times New Roman" w:hAnsi="Times New Roman" w:cs="Times New Roman"/>
          <w:sz w:val="28"/>
          <w:szCs w:val="28"/>
          <w:lang w:val="uk-UA"/>
        </w:rPr>
        <w:t>е може б</w:t>
      </w:r>
      <w:r>
        <w:rPr>
          <w:rFonts w:ascii="Times New Roman" w:hAnsi="Times New Roman" w:cs="Times New Roman"/>
          <w:sz w:val="28"/>
          <w:szCs w:val="28"/>
          <w:lang w:val="uk-UA"/>
        </w:rPr>
        <w:t>ути й мови про «самовизначення»</w:t>
      </w:r>
      <w:r w:rsidRPr="00DA308A">
        <w:rPr>
          <w:rFonts w:ascii="Times New Roman" w:hAnsi="Times New Roman" w:cs="Times New Roman"/>
          <w:sz w:val="28"/>
          <w:szCs w:val="28"/>
          <w:lang w:val="uk-UA"/>
        </w:rPr>
        <w:t>.</w:t>
      </w:r>
    </w:p>
    <w:p w:rsidR="002E7303" w:rsidRDefault="002E7303" w:rsidP="002E7303">
      <w:pPr>
        <w:pStyle w:val="a4"/>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Соціалістична система материкового Китаю та капіталістична система Тайваню співіснують та докладають спільних зусиль для розвитку </w:t>
      </w:r>
      <w:r>
        <w:rPr>
          <w:rFonts w:ascii="Times New Roman" w:hAnsi="Times New Roman" w:cs="Times New Roman"/>
          <w:sz w:val="28"/>
          <w:szCs w:val="28"/>
          <w:lang w:val="uk-UA"/>
        </w:rPr>
        <w:lastRenderedPageBreak/>
        <w:t>держави. Після возз</w:t>
      </w:r>
      <w:r w:rsidRPr="00A0234F">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гарантовано, що нинішні соціальна та економічна системи, стиль життя, міжнародні відносини та культурна сфера Тайваню залишатимуться незмінними. </w:t>
      </w:r>
    </w:p>
    <w:p w:rsidR="002E7303" w:rsidRDefault="002E7303" w:rsidP="002E7303">
      <w:pPr>
        <w:pStyle w:val="a4"/>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Високий рівень автономності. Після возз</w:t>
      </w:r>
      <w:r w:rsidRPr="00BD7C82">
        <w:rPr>
          <w:rFonts w:ascii="Times New Roman" w:hAnsi="Times New Roman" w:cs="Times New Roman"/>
          <w:sz w:val="28"/>
          <w:szCs w:val="28"/>
        </w:rPr>
        <w:t>’</w:t>
      </w:r>
      <w:r>
        <w:rPr>
          <w:rFonts w:ascii="Times New Roman" w:hAnsi="Times New Roman" w:cs="Times New Roman"/>
          <w:sz w:val="28"/>
          <w:szCs w:val="28"/>
          <w:lang w:val="uk-UA"/>
        </w:rPr>
        <w:t xml:space="preserve">єднання Тайвань має власну адміністративну, законодавчу та незалежну судову владу. Партійні, урядові, військові, фінансові, культурні, міжнародні питання врегульовуються Тайванем без втручання уряду материкового Китаю. </w:t>
      </w:r>
    </w:p>
    <w:p w:rsidR="002E7303" w:rsidRDefault="002E7303" w:rsidP="002E7303">
      <w:pPr>
        <w:pStyle w:val="a4"/>
        <w:numPr>
          <w:ilvl w:val="0"/>
          <w:numId w:val="24"/>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Спільним прагненням усієї китайської нації є </w:t>
      </w:r>
      <w:r w:rsidRPr="00152B7D">
        <w:rPr>
          <w:rFonts w:ascii="Times New Roman" w:hAnsi="Times New Roman" w:cs="Times New Roman"/>
          <w:sz w:val="28"/>
          <w:szCs w:val="28"/>
          <w:lang w:val="uk-UA"/>
        </w:rPr>
        <w:t>досягнення національного возз’єднанн</w:t>
      </w:r>
      <w:r>
        <w:rPr>
          <w:rFonts w:ascii="Times New Roman" w:hAnsi="Times New Roman" w:cs="Times New Roman"/>
          <w:sz w:val="28"/>
          <w:szCs w:val="28"/>
          <w:lang w:val="uk-UA"/>
        </w:rPr>
        <w:t xml:space="preserve">я мирними засобами за допомогою </w:t>
      </w:r>
      <w:r w:rsidRPr="00152B7D">
        <w:rPr>
          <w:rFonts w:ascii="Times New Roman" w:hAnsi="Times New Roman" w:cs="Times New Roman"/>
          <w:sz w:val="28"/>
          <w:szCs w:val="28"/>
          <w:lang w:val="uk-UA"/>
        </w:rPr>
        <w:t>переговорів.</w:t>
      </w:r>
      <w:r>
        <w:rPr>
          <w:rFonts w:ascii="Times New Roman" w:hAnsi="Times New Roman" w:cs="Times New Roman"/>
          <w:sz w:val="28"/>
          <w:szCs w:val="28"/>
          <w:lang w:val="uk-UA"/>
        </w:rPr>
        <w:t xml:space="preserve"> Якщо суверенітет та територіальна цілісність Китаю будуть порушені, вирішення конфлікту збройним шляхом буде прикрим для обох сторін. Мирне возз</w:t>
      </w:r>
      <w:r w:rsidRPr="00A0234F">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сприяє єдності цілої нації, стабільності та розвитку економіки Тайваню, відродженню та процвітанню всього Китаю.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Оскільки увага уряду зосереджена на вирішенні питань територіальної цілісності, збереження суверенітету та возз</w:t>
      </w:r>
      <w:r w:rsidRPr="00A0234F">
        <w:rPr>
          <w:rFonts w:ascii="Times New Roman" w:hAnsi="Times New Roman" w:cs="Times New Roman"/>
          <w:sz w:val="28"/>
          <w:szCs w:val="28"/>
          <w:lang w:val="uk-UA"/>
        </w:rPr>
        <w:t>’</w:t>
      </w:r>
      <w:r>
        <w:rPr>
          <w:rFonts w:ascii="Times New Roman" w:hAnsi="Times New Roman" w:cs="Times New Roman"/>
          <w:sz w:val="28"/>
          <w:szCs w:val="28"/>
          <w:lang w:val="uk-UA"/>
        </w:rPr>
        <w:t xml:space="preserve">єднання нації, проблема мовної ситуації Гонконгу, Макао та Тайваню не є пріоритетною. Хоча погляди уряду материкового Китаю досить категоричні, мовні реформи нематерикового Китаю впроваджуються безсистемно та непослідовно, а місцеве населення прагне зберігати традиційну писемність та охороняти місцеві діалекти, що певною мірою сповільнює процес розповсюдження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До 1949 року на Тайвані були розповсюджені два основних китайських діалекти: південнофуцзяньський, що належить до групи Міньнань, та діалект, привнесений переселенцями з провінції Гуандун, що належить до групи хакка </w:t>
      </w:r>
      <w:r w:rsidRPr="00366466">
        <w:rPr>
          <w:rFonts w:ascii="Times New Roman" w:hAnsi="Times New Roman" w:cs="Times New Roman"/>
          <w:sz w:val="28"/>
          <w:szCs w:val="28"/>
          <w:lang w:val="uk-UA"/>
        </w:rPr>
        <w:t>[31]</w:t>
      </w:r>
      <w:r>
        <w:rPr>
          <w:rFonts w:ascii="Times New Roman" w:hAnsi="Times New Roman" w:cs="Times New Roman"/>
          <w:sz w:val="28"/>
          <w:szCs w:val="28"/>
          <w:lang w:val="uk-UA"/>
        </w:rPr>
        <w:t>. Старше покоління тайванців застало кінець японської окупації, тому досі пам</w:t>
      </w:r>
      <w:r w:rsidRPr="00B551C8">
        <w:rPr>
          <w:rFonts w:ascii="Times New Roman" w:hAnsi="Times New Roman" w:cs="Times New Roman"/>
          <w:sz w:val="28"/>
          <w:szCs w:val="28"/>
          <w:lang w:val="uk-UA"/>
        </w:rPr>
        <w:t>’</w:t>
      </w:r>
      <w:r>
        <w:rPr>
          <w:rFonts w:ascii="Times New Roman" w:hAnsi="Times New Roman" w:cs="Times New Roman"/>
          <w:sz w:val="28"/>
          <w:szCs w:val="28"/>
          <w:lang w:val="uk-UA"/>
        </w:rPr>
        <w:t xml:space="preserve">ятає японську мову, що використовувалась тоді в якості офіційної.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Урядом Чан Кайши на Тайвані було продовжено ті мовні реформи, що проводились у Китайській Республіці з 1912 року. Перепрацьовані видання </w:t>
      </w:r>
      <w:r>
        <w:rPr>
          <w:rFonts w:ascii="Times New Roman" w:hAnsi="Times New Roman" w:cs="Times New Roman"/>
          <w:sz w:val="28"/>
          <w:szCs w:val="28"/>
          <w:lang w:val="uk-UA"/>
        </w:rPr>
        <w:lastRenderedPageBreak/>
        <w:t xml:space="preserve">словнику «Гоюй цидянь» досі вважаються тут нормативними та доступні в Інтернеті. На острові широко використовується алфавіт </w:t>
      </w:r>
      <w:r w:rsidRPr="003E007C">
        <w:rPr>
          <w:rFonts w:ascii="Times New Roman" w:hAnsi="Times New Roman" w:cs="Times New Roman"/>
          <w:i/>
          <w:sz w:val="28"/>
          <w:szCs w:val="28"/>
          <w:lang w:val="uk-UA"/>
        </w:rPr>
        <w:t>чжуінь цзиму</w:t>
      </w:r>
      <w:r w:rsidRPr="00CB3497">
        <w:rPr>
          <w:rFonts w:ascii="Times New Roman" w:hAnsi="Times New Roman" w:cs="Times New Roman" w:hint="eastAsia"/>
          <w:sz w:val="28"/>
          <w:szCs w:val="28"/>
          <w:lang w:val="uk-UA"/>
        </w:rPr>
        <w:t>注音字母</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або його більш поглиблена версія </w:t>
      </w:r>
      <w:r w:rsidRPr="003E007C">
        <w:rPr>
          <w:rFonts w:ascii="Times New Roman" w:hAnsi="Times New Roman" w:cs="Times New Roman"/>
          <w:i/>
          <w:sz w:val="28"/>
          <w:szCs w:val="28"/>
          <w:lang w:val="uk-UA"/>
        </w:rPr>
        <w:t>чжуінь фухао</w:t>
      </w:r>
      <w:r>
        <w:rPr>
          <w:rFonts w:ascii="Times New Roman" w:hAnsi="Times New Roman" w:cs="Times New Roman" w:hint="eastAsia"/>
          <w:sz w:val="28"/>
          <w:szCs w:val="28"/>
          <w:lang w:val="uk-UA"/>
        </w:rPr>
        <w:t xml:space="preserve"> </w:t>
      </w:r>
      <w:r w:rsidRPr="00CB3497">
        <w:rPr>
          <w:rFonts w:ascii="Times New Roman" w:hAnsi="Times New Roman" w:cs="Times New Roman" w:hint="eastAsia"/>
          <w:sz w:val="28"/>
          <w:szCs w:val="28"/>
          <w:lang w:val="uk-UA"/>
        </w:rPr>
        <w:t>注音</w:t>
      </w:r>
      <w:r>
        <w:rPr>
          <w:rFonts w:ascii="Times New Roman" w:hAnsi="Times New Roman" w:cs="Times New Roman" w:hint="eastAsia"/>
          <w:sz w:val="28"/>
          <w:szCs w:val="28"/>
          <w:lang w:val="uk-UA"/>
        </w:rPr>
        <w:t>符号</w:t>
      </w:r>
      <w:r>
        <w:rPr>
          <w:rFonts w:ascii="Times New Roman" w:hAnsi="Times New Roman" w:cs="Times New Roman"/>
          <w:sz w:val="28"/>
          <w:szCs w:val="28"/>
          <w:lang w:val="uk-UA"/>
        </w:rPr>
        <w:t xml:space="preserve">, що майже зник у КНР. Офіційним алфавітом на латинській основі на Тайвані вважався </w:t>
      </w:r>
      <w:r w:rsidRPr="003E007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w:t>
      </w:r>
      <w:r w:rsidRPr="003E007C">
        <w:rPr>
          <w:rFonts w:ascii="Times New Roman" w:hAnsi="Times New Roman" w:cs="Times New Roman"/>
          <w:i/>
          <w:sz w:val="28"/>
          <w:szCs w:val="28"/>
          <w:lang w:val="uk-UA"/>
        </w:rPr>
        <w:t>ломацзи</w:t>
      </w:r>
      <w:r>
        <w:rPr>
          <w:rFonts w:ascii="Times New Roman" w:hAnsi="Times New Roman" w:cs="Times New Roman"/>
          <w:sz w:val="28"/>
          <w:szCs w:val="28"/>
          <w:lang w:val="uk-UA"/>
        </w:rPr>
        <w:t xml:space="preserve"> </w:t>
      </w:r>
      <w:r>
        <w:rPr>
          <w:rFonts w:ascii="Times New Roman" w:hAnsi="Times New Roman" w:cs="Times New Roman" w:hint="eastAsia"/>
          <w:sz w:val="28"/>
          <w:szCs w:val="28"/>
          <w:lang w:val="uk-UA"/>
        </w:rPr>
        <w:t>国语罗马字</w:t>
      </w:r>
      <w:r>
        <w:rPr>
          <w:rFonts w:ascii="Times New Roman" w:hAnsi="Times New Roman" w:cs="Times New Roman"/>
          <w:sz w:val="28"/>
          <w:szCs w:val="28"/>
          <w:lang w:val="uk-UA"/>
        </w:rPr>
        <w:t xml:space="preserve">, хоча на практиці зазвичай використовувалась стара англійська транскрипція </w:t>
      </w:r>
      <w:r w:rsidRPr="00266FBC">
        <w:rPr>
          <w:rFonts w:ascii="Times New Roman" w:hAnsi="Times New Roman" w:cs="Times New Roman"/>
          <w:sz w:val="28"/>
          <w:szCs w:val="28"/>
          <w:lang w:val="uk-UA"/>
        </w:rPr>
        <w:t>Уейда – Джайлза.</w:t>
      </w:r>
      <w:r>
        <w:rPr>
          <w:rFonts w:ascii="Times New Roman" w:hAnsi="Times New Roman" w:cs="Times New Roman"/>
          <w:sz w:val="28"/>
          <w:szCs w:val="28"/>
          <w:lang w:val="uk-UA"/>
        </w:rPr>
        <w:t xml:space="preserve">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2002 році була офіційно уведена нова латинізована система «загальновживана транскрипція» </w:t>
      </w:r>
      <w:r w:rsidRPr="00266FBC">
        <w:rPr>
          <w:rFonts w:ascii="Times New Roman" w:hAnsi="Times New Roman" w:cs="Times New Roman" w:hint="eastAsia"/>
          <w:sz w:val="28"/>
          <w:szCs w:val="28"/>
          <w:lang w:val="uk-UA"/>
        </w:rPr>
        <w:t>通用拼音</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sidRPr="003E007C">
        <w:rPr>
          <w:rFonts w:ascii="Times New Roman" w:hAnsi="Times New Roman" w:cs="Times New Roman"/>
          <w:i/>
          <w:sz w:val="28"/>
          <w:szCs w:val="28"/>
          <w:lang w:val="uk-UA"/>
        </w:rPr>
        <w:t>тунюн</w:t>
      </w:r>
      <w:r>
        <w:rPr>
          <w:rFonts w:ascii="Times New Roman" w:hAnsi="Times New Roman" w:cs="Times New Roman"/>
          <w:sz w:val="28"/>
          <w:szCs w:val="28"/>
          <w:lang w:val="uk-UA"/>
        </w:rPr>
        <w:t xml:space="preserve"> </w:t>
      </w:r>
      <w:r w:rsidRPr="003E007C">
        <w:rPr>
          <w:rFonts w:ascii="Times New Roman" w:hAnsi="Times New Roman" w:cs="Times New Roman"/>
          <w:i/>
          <w:sz w:val="28"/>
          <w:szCs w:val="28"/>
          <w:lang w:val="uk-UA"/>
        </w:rPr>
        <w:t>піньінь</w:t>
      </w:r>
      <w:r>
        <w:rPr>
          <w:rFonts w:ascii="Times New Roman" w:hAnsi="Times New Roman" w:cs="Times New Roman"/>
          <w:sz w:val="28"/>
          <w:szCs w:val="28"/>
          <w:lang w:val="uk-UA"/>
        </w:rPr>
        <w:t xml:space="preserve">), що базувалась на прийнятому у КНР та визнаному в якості міжнародного стандарту запису китайських слів алфавіті </w:t>
      </w:r>
      <w:r w:rsidRPr="003E007C">
        <w:rPr>
          <w:rFonts w:ascii="Times New Roman" w:hAnsi="Times New Roman" w:cs="Times New Roman"/>
          <w:i/>
          <w:sz w:val="28"/>
          <w:szCs w:val="28"/>
          <w:lang w:val="uk-UA"/>
        </w:rPr>
        <w:t>ханьюй</w:t>
      </w:r>
      <w:r>
        <w:rPr>
          <w:rFonts w:ascii="Times New Roman" w:hAnsi="Times New Roman" w:cs="Times New Roman"/>
          <w:sz w:val="28"/>
          <w:szCs w:val="28"/>
          <w:lang w:val="uk-UA"/>
        </w:rPr>
        <w:t xml:space="preserve"> </w:t>
      </w:r>
      <w:r w:rsidRPr="003E007C">
        <w:rPr>
          <w:rFonts w:ascii="Times New Roman" w:hAnsi="Times New Roman" w:cs="Times New Roman"/>
          <w:i/>
          <w:sz w:val="28"/>
          <w:szCs w:val="28"/>
          <w:lang w:val="uk-UA"/>
        </w:rPr>
        <w:t>піньінь</w:t>
      </w:r>
      <w:r>
        <w:rPr>
          <w:rFonts w:ascii="Times New Roman" w:hAnsi="Times New Roman" w:cs="Times New Roman" w:hint="eastAsia"/>
          <w:sz w:val="28"/>
          <w:szCs w:val="28"/>
          <w:lang w:val="uk-UA"/>
        </w:rPr>
        <w:t xml:space="preserve"> </w:t>
      </w:r>
      <w:r w:rsidRPr="00266FBC">
        <w:rPr>
          <w:rFonts w:ascii="Times New Roman" w:hAnsi="Times New Roman" w:cs="Times New Roman" w:hint="eastAsia"/>
          <w:sz w:val="28"/>
          <w:szCs w:val="28"/>
          <w:lang w:val="uk-UA"/>
        </w:rPr>
        <w:t>汉语拼音</w:t>
      </w:r>
      <w:r>
        <w:rPr>
          <w:rFonts w:ascii="Times New Roman" w:hAnsi="Times New Roman" w:cs="Times New Roman"/>
          <w:sz w:val="28"/>
          <w:szCs w:val="28"/>
          <w:lang w:val="uk-UA"/>
        </w:rPr>
        <w:t xml:space="preserve">, проте мала кілька відмінних особливостей та проіснувала сім років – до переходу на </w:t>
      </w:r>
      <w:r w:rsidRPr="003E007C">
        <w:rPr>
          <w:rFonts w:ascii="Times New Roman" w:hAnsi="Times New Roman" w:cs="Times New Roman"/>
          <w:i/>
          <w:sz w:val="28"/>
          <w:szCs w:val="28"/>
          <w:lang w:val="uk-UA"/>
        </w:rPr>
        <w:t>ханьюй</w:t>
      </w:r>
      <w:r>
        <w:rPr>
          <w:rFonts w:ascii="Times New Roman" w:hAnsi="Times New Roman" w:cs="Times New Roman"/>
          <w:sz w:val="28"/>
          <w:szCs w:val="28"/>
          <w:lang w:val="uk-UA"/>
        </w:rPr>
        <w:t xml:space="preserve"> </w:t>
      </w:r>
      <w:r w:rsidRPr="003E007C">
        <w:rPr>
          <w:rFonts w:ascii="Times New Roman" w:hAnsi="Times New Roman" w:cs="Times New Roman"/>
          <w:i/>
          <w:sz w:val="28"/>
          <w:szCs w:val="28"/>
          <w:lang w:val="uk-UA"/>
        </w:rPr>
        <w:t>піньінь</w:t>
      </w:r>
      <w:r>
        <w:rPr>
          <w:rFonts w:ascii="Times New Roman" w:hAnsi="Times New Roman" w:cs="Times New Roman"/>
          <w:sz w:val="28"/>
          <w:szCs w:val="28"/>
          <w:lang w:val="uk-UA"/>
        </w:rPr>
        <w:t xml:space="preserve"> </w:t>
      </w:r>
      <w:r>
        <w:rPr>
          <w:rFonts w:ascii="Times New Roman" w:hAnsi="Times New Roman" w:cs="Times New Roman" w:hint="eastAsia"/>
          <w:sz w:val="28"/>
          <w:szCs w:val="28"/>
          <w:lang w:val="uk-UA"/>
        </w:rPr>
        <w:t>汉语拼音</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з 1 січня 2009 року.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 одного боку, в результаті успішної кампанії, що проводилась після 1949 року, офіційною мовою володіє 90% населення, у столиці Тайбей – майже усі її жителі. З іншого боку, варіант офіційної мови, що широко вживається на Тайвані, фонетично, лексично та навіть граматично відрізняється як від старого </w:t>
      </w:r>
      <w:r w:rsidRPr="003E007C">
        <w:rPr>
          <w:rFonts w:ascii="Times New Roman" w:hAnsi="Times New Roman" w:cs="Times New Roman"/>
          <w:i/>
          <w:sz w:val="28"/>
          <w:szCs w:val="28"/>
          <w:lang w:val="uk-UA"/>
        </w:rPr>
        <w:t>гоюя</w:t>
      </w:r>
      <w:r>
        <w:rPr>
          <w:rFonts w:ascii="Times New Roman" w:hAnsi="Times New Roman" w:cs="Times New Roman"/>
          <w:sz w:val="28"/>
          <w:szCs w:val="28"/>
          <w:lang w:val="uk-UA"/>
        </w:rPr>
        <w:t xml:space="preserve">, норми якого були розроблені на континенті до 1949 року, так і від сучасної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У цьому варіанті не відрізняються шиплячі та свистячі приголосні, якими починається склад, майже відсутня еризація </w:t>
      </w:r>
      <w:r>
        <w:rPr>
          <w:rFonts w:ascii="Times New Roman" w:hAnsi="Times New Roman" w:cs="Times New Roman" w:hint="eastAsia"/>
          <w:sz w:val="28"/>
          <w:szCs w:val="28"/>
        </w:rPr>
        <w:t>儿</w:t>
      </w:r>
      <w:r>
        <w:rPr>
          <w:rFonts w:ascii="Times New Roman" w:hAnsi="Times New Roman" w:cs="Times New Roman"/>
          <w:sz w:val="28"/>
          <w:szCs w:val="28"/>
          <w:lang w:val="uk-UA"/>
        </w:rPr>
        <w:t xml:space="preserve">. Для  суспільно-політичної лексики характерним є прошарок архаїзмів, що вийшли з ужитку на континенті. Значна кількість слів увійшла до «тайванської </w:t>
      </w:r>
      <w:r w:rsidRPr="003E007C">
        <w:rPr>
          <w:rFonts w:ascii="Times New Roman" w:hAnsi="Times New Roman" w:cs="Times New Roman"/>
          <w:i/>
          <w:sz w:val="28"/>
          <w:szCs w:val="28"/>
          <w:lang w:val="uk-UA"/>
        </w:rPr>
        <w:t>гоюй</w:t>
      </w:r>
      <w:r>
        <w:rPr>
          <w:rFonts w:ascii="Times New Roman" w:hAnsi="Times New Roman" w:cs="Times New Roman"/>
          <w:sz w:val="28"/>
          <w:szCs w:val="28"/>
          <w:lang w:val="uk-UA"/>
        </w:rPr>
        <w:t>» з американської англійської і домінуючих на острові діалектів Міньнань, а також з японської мови. Класичний пекінський варіант офіційної мови вживається лише спеціалістами-філологами і тими, хто викладає китайську мову іноземцям</w:t>
      </w:r>
      <w:r w:rsidRPr="00366466">
        <w:rPr>
          <w:rFonts w:ascii="Times New Roman" w:hAnsi="Times New Roman" w:cs="Times New Roman"/>
          <w:sz w:val="28"/>
          <w:szCs w:val="28"/>
          <w:lang w:val="uk-UA"/>
        </w:rPr>
        <w:t xml:space="preserve"> [14; 43, </w:t>
      </w:r>
      <w:r>
        <w:rPr>
          <w:rFonts w:ascii="Times New Roman" w:hAnsi="Times New Roman" w:cs="Times New Roman"/>
          <w:sz w:val="28"/>
          <w:szCs w:val="28"/>
          <w:lang w:val="en-US"/>
        </w:rPr>
        <w:t>c</w:t>
      </w:r>
      <w:r w:rsidRPr="00366466">
        <w:rPr>
          <w:rFonts w:ascii="Times New Roman" w:hAnsi="Times New Roman" w:cs="Times New Roman"/>
          <w:sz w:val="28"/>
          <w:szCs w:val="28"/>
          <w:lang w:val="uk-UA"/>
        </w:rPr>
        <w:t xml:space="preserve">. 331-345; 46, </w:t>
      </w:r>
      <w:r>
        <w:rPr>
          <w:rFonts w:ascii="Times New Roman" w:hAnsi="Times New Roman" w:cs="Times New Roman"/>
          <w:sz w:val="28"/>
          <w:szCs w:val="28"/>
          <w:lang w:val="en-US"/>
        </w:rPr>
        <w:t>c</w:t>
      </w:r>
      <w:r w:rsidRPr="00366466">
        <w:rPr>
          <w:rFonts w:ascii="Times New Roman" w:hAnsi="Times New Roman" w:cs="Times New Roman"/>
          <w:sz w:val="28"/>
          <w:szCs w:val="28"/>
          <w:lang w:val="uk-UA"/>
        </w:rPr>
        <w:t>. 323-339].</w:t>
      </w:r>
      <w:r>
        <w:rPr>
          <w:rFonts w:ascii="Times New Roman" w:hAnsi="Times New Roman" w:cs="Times New Roman"/>
          <w:sz w:val="28"/>
          <w:szCs w:val="28"/>
          <w:lang w:val="uk-UA"/>
        </w:rPr>
        <w:t xml:space="preserve">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Незважаючи на успішне розповсюдження </w:t>
      </w:r>
      <w:r w:rsidRPr="003E007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особливого місцевого варіанту, позиції діалектів на Тайвані завжди залишались сильними і значно укріпились після відміни військового положення у 1987 році. Неофіційне </w:t>
      </w:r>
      <w:r>
        <w:rPr>
          <w:rFonts w:ascii="Times New Roman" w:hAnsi="Times New Roman" w:cs="Times New Roman"/>
          <w:sz w:val="28"/>
          <w:szCs w:val="28"/>
          <w:lang w:val="uk-UA"/>
        </w:rPr>
        <w:lastRenderedPageBreak/>
        <w:t>викладання на рідних діалектах було уведено у тайванських школах вже з початку 1980-их років. Існує діалектне радіо- та телемовлення. На діалектах створюються твори художньої літератури, друкується реклама. Розробляються нові і удосконалюються старі способи запису діалектних текстів – як алфавітні, так і ієрогліфічні. Було підготовлено проект закону щодо юридичної рівності усіх китайських «мов» (</w:t>
      </w:r>
      <w:r>
        <w:rPr>
          <w:rFonts w:ascii="Times New Roman" w:hAnsi="Times New Roman" w:cs="Times New Roman"/>
          <w:sz w:val="28"/>
          <w:szCs w:val="28"/>
          <w:lang w:val="en-US"/>
        </w:rPr>
        <w:t>Han</w:t>
      </w:r>
      <w:r w:rsidRPr="009857A7">
        <w:rPr>
          <w:rFonts w:ascii="Times New Roman" w:hAnsi="Times New Roman" w:cs="Times New Roman"/>
          <w:sz w:val="28"/>
          <w:szCs w:val="28"/>
          <w:lang w:val="uk-UA"/>
        </w:rPr>
        <w:t xml:space="preserve"> </w:t>
      </w:r>
      <w:r>
        <w:rPr>
          <w:rFonts w:ascii="Times New Roman" w:hAnsi="Times New Roman" w:cs="Times New Roman"/>
          <w:sz w:val="28"/>
          <w:szCs w:val="28"/>
          <w:lang w:val="en-US"/>
        </w:rPr>
        <w:t>languages</w:t>
      </w:r>
      <w:r>
        <w:rPr>
          <w:rFonts w:ascii="Times New Roman" w:hAnsi="Times New Roman" w:cs="Times New Roman"/>
          <w:sz w:val="28"/>
          <w:szCs w:val="28"/>
          <w:lang w:val="uk-UA"/>
        </w:rPr>
        <w:t xml:space="preserve">), під якими маються на увазі не тільки </w:t>
      </w:r>
      <w:r w:rsidRPr="003E007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та мови аборигенів Тайваню, а також діалекти Міньнань та </w:t>
      </w:r>
      <w:r w:rsidRPr="00366466">
        <w:rPr>
          <w:rFonts w:ascii="Times New Roman" w:hAnsi="Times New Roman" w:cs="Times New Roman"/>
          <w:sz w:val="28"/>
          <w:szCs w:val="28"/>
          <w:lang w:val="uk-UA"/>
        </w:rPr>
        <w:t>хакка [11].</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Деякі зміни у мовній політиці Тайваню почали з</w:t>
      </w:r>
      <w:r w:rsidRPr="001C0B44">
        <w:rPr>
          <w:rFonts w:ascii="Times New Roman" w:hAnsi="Times New Roman" w:cs="Times New Roman"/>
          <w:sz w:val="28"/>
          <w:szCs w:val="28"/>
        </w:rPr>
        <w:t>’</w:t>
      </w:r>
      <w:r>
        <w:rPr>
          <w:rFonts w:ascii="Times New Roman" w:hAnsi="Times New Roman" w:cs="Times New Roman"/>
          <w:sz w:val="28"/>
          <w:szCs w:val="28"/>
          <w:lang w:val="uk-UA"/>
        </w:rPr>
        <w:t xml:space="preserve">являтись останнім часом. У травні 2008 року сили, що знаходились на той час у влади та були орієнтовані на сепаратний розвиток Тайваню, роблячи акцент на відмінностях з континентальним Китаєм у різних аспектах життя, включаючи мовний, зазнали поразки на виборах. Президентом Тайваню було обрано лідера партії Гоміньдан Ма Інцзю, і на острові почались рухи у напрямку політичного, економічного та культурного зближення з КНР.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2009 рік поклав кінець дискусії щодо можливості офіційного використання на письмі спрощених варіантів написання ієрогліфів, що велася на найвищому рівні. Ма Інцзю запропонував компромісну формулу</w:t>
      </w:r>
      <w:r>
        <w:rPr>
          <w:rFonts w:ascii="Times New Roman" w:hAnsi="Times New Roman" w:cs="Times New Roman" w:hint="eastAsia"/>
          <w:sz w:val="28"/>
          <w:szCs w:val="28"/>
          <w:lang w:val="uk-UA"/>
        </w:rPr>
        <w:t xml:space="preserve"> </w:t>
      </w:r>
      <w:r w:rsidRPr="00266FBC">
        <w:rPr>
          <w:rFonts w:ascii="Times New Roman" w:hAnsi="Times New Roman" w:cs="Times New Roman" w:hint="eastAsia"/>
          <w:sz w:val="28"/>
          <w:szCs w:val="28"/>
          <w:lang w:val="uk-UA"/>
        </w:rPr>
        <w:t>識正書簡</w:t>
      </w:r>
      <w:r w:rsidRPr="00097CD1">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ши чжен ушу цзянь («Вміти прочитати традиційні, але використовувати на письмі спрощені ієрогліфи»).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В рамках культурологічного зближення Тайваню з континентальним Китаєм і за пропозицією Ма Інцзю було також прийнято рішення щодо спільного створення нового нормативного словнику офіційної мови «Великий китайський словник</w:t>
      </w:r>
      <w:r w:rsidRPr="00266FBC">
        <w:rPr>
          <w:rFonts w:ascii="Times New Roman" w:hAnsi="Times New Roman" w:cs="Times New Roman"/>
          <w:sz w:val="28"/>
          <w:szCs w:val="28"/>
          <w:lang w:val="uk-UA"/>
        </w:rPr>
        <w:t>» (</w:t>
      </w:r>
      <w:r w:rsidRPr="00266FBC">
        <w:rPr>
          <w:rFonts w:ascii="Times New Roman" w:hAnsi="Times New Roman" w:cs="Times New Roman" w:hint="eastAsia"/>
          <w:sz w:val="28"/>
          <w:szCs w:val="28"/>
          <w:lang w:val="uk-UA"/>
        </w:rPr>
        <w:t>《中华大辞典》</w:t>
      </w:r>
      <w:r w:rsidRPr="00266FBC">
        <w:rPr>
          <w:rFonts w:ascii="Times New Roman" w:hAnsi="Times New Roman" w:cs="Times New Roman" w:hint="eastAsia"/>
          <w:sz w:val="28"/>
          <w:szCs w:val="28"/>
          <w:lang w:val="uk-UA"/>
        </w:rPr>
        <w:t xml:space="preserve"> </w:t>
      </w:r>
      <w:r w:rsidRPr="00266FBC">
        <w:rPr>
          <w:rFonts w:ascii="Times New Roman" w:hAnsi="Times New Roman" w:cs="Times New Roman"/>
          <w:sz w:val="28"/>
          <w:szCs w:val="28"/>
          <w:lang w:val="uk-UA"/>
        </w:rPr>
        <w:t>«Чжунхуа да цидянь»). Робота над цим фундаментальним виданням була завершена до 2013 року.</w:t>
      </w:r>
      <w:r>
        <w:rPr>
          <w:rFonts w:ascii="Times New Roman" w:hAnsi="Times New Roman" w:cs="Times New Roman"/>
          <w:sz w:val="28"/>
          <w:szCs w:val="28"/>
          <w:lang w:val="uk-UA"/>
        </w:rPr>
        <w:t xml:space="preserve"> Спільними зусиллями лінгвістів було видано інші довідники, у яких враховувались особливості лексики як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на материку, так і </w:t>
      </w:r>
      <w:r w:rsidRPr="003E007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на Тайвані</w:t>
      </w:r>
      <w:r w:rsidRPr="009C1FC3">
        <w:rPr>
          <w:rFonts w:ascii="Times New Roman" w:hAnsi="Times New Roman" w:cs="Times New Roman"/>
          <w:sz w:val="28"/>
          <w:szCs w:val="28"/>
          <w:lang w:val="uk-UA"/>
        </w:rPr>
        <w:t xml:space="preserve"> </w:t>
      </w:r>
      <w:r w:rsidRPr="00366466">
        <w:rPr>
          <w:rFonts w:ascii="Times New Roman" w:hAnsi="Times New Roman" w:cs="Times New Roman"/>
          <w:sz w:val="28"/>
          <w:szCs w:val="28"/>
          <w:lang w:val="uk-UA"/>
        </w:rPr>
        <w:t>[</w:t>
      </w:r>
      <w:r w:rsidRPr="00366466">
        <w:rPr>
          <w:rFonts w:ascii="Times New Roman" w:hAnsi="Times New Roman" w:cs="Times New Roman"/>
          <w:sz w:val="28"/>
          <w:szCs w:val="28"/>
        </w:rPr>
        <w:t>48</w:t>
      </w:r>
      <w:r w:rsidRPr="00366466">
        <w:rPr>
          <w:rFonts w:ascii="Times New Roman" w:hAnsi="Times New Roman" w:cs="Times New Roman"/>
          <w:sz w:val="28"/>
          <w:szCs w:val="28"/>
          <w:lang w:val="uk-UA"/>
        </w:rPr>
        <w:t>, с. 83-84].</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Вплив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відчувається не тільки в межах материкового Китаю, а й у Гонконзі і меншою мірою в Макао, де до приєднання цих районів до КНР усна офіційна мова ніколи не розповсюджувалася і не використовувалася. </w:t>
      </w:r>
    </w:p>
    <w:p w:rsidR="002E7303" w:rsidRPr="0068473D"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 якості мови публічних виступів, державних установ і суду в Гонконзі, що знаходився під юрисдикцією Великобританії з 1842 по 1997 рік, використовувалася англійська мова, що була також мовою бізнесу та науки. Майже всі освічені китайці Гонконгу володіли двома мовами: на службі вони зазвичай говорили англійською мовою, в інших ситуаціях використовували кантонський діалект, що відноситься до групи діалектів Юе. Згідно з офіційними даними станом на 2006 рік, переважна більшість жителів Гонконгу була носіями кантонського діалекту – понад 90%,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використовували лише 0,9%, а інші китайські діалекти </w:t>
      </w:r>
      <w:r w:rsidRPr="003E007C">
        <w:rPr>
          <w:rFonts w:ascii="Times New Roman" w:hAnsi="Times New Roman" w:cs="Times New Roman"/>
          <w:i/>
          <w:sz w:val="28"/>
          <w:szCs w:val="28"/>
          <w:lang w:val="uk-UA"/>
        </w:rPr>
        <w:t>чжунго фанянь</w:t>
      </w:r>
      <w:r>
        <w:rPr>
          <w:rFonts w:ascii="Times New Roman" w:hAnsi="Times New Roman" w:cs="Times New Roman"/>
          <w:sz w:val="28"/>
          <w:szCs w:val="28"/>
          <w:lang w:val="uk-UA"/>
        </w:rPr>
        <w:t xml:space="preserve"> </w:t>
      </w:r>
      <w:r>
        <w:rPr>
          <w:rFonts w:ascii="Times New Roman" w:hAnsi="Times New Roman" w:cs="Times New Roman" w:hint="eastAsia"/>
          <w:sz w:val="28"/>
          <w:szCs w:val="28"/>
        </w:rPr>
        <w:t>中国方言</w:t>
      </w:r>
      <w:r>
        <w:rPr>
          <w:rFonts w:ascii="Times New Roman" w:hAnsi="Times New Roman" w:cs="Times New Roman"/>
          <w:sz w:val="28"/>
          <w:szCs w:val="28"/>
          <w:lang w:val="uk-UA"/>
        </w:rPr>
        <w:t xml:space="preserve"> – 4,4%.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 кантонському діалекті традиційно велось викладання у школі, він досі використовується у фільмах, теле- та радіопередачах. Поряд з загально китайською письмовою мовою – аналогом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 </w:t>
      </w:r>
      <w:r w:rsidRPr="003E007C">
        <w:rPr>
          <w:rFonts w:ascii="Times New Roman" w:hAnsi="Times New Roman" w:cs="Times New Roman"/>
          <w:i/>
          <w:sz w:val="28"/>
          <w:szCs w:val="28"/>
          <w:lang w:val="uk-UA"/>
        </w:rPr>
        <w:t>гоюй</w:t>
      </w:r>
      <w:r>
        <w:rPr>
          <w:rFonts w:ascii="Times New Roman" w:hAnsi="Times New Roman" w:cs="Times New Roman"/>
          <w:sz w:val="28"/>
          <w:szCs w:val="28"/>
          <w:lang w:val="uk-UA"/>
        </w:rPr>
        <w:t xml:space="preserve"> – у Гонконзі здавна існує література або на кантонському діалекті, або література, що в тому чи іншому об</w:t>
      </w:r>
      <w:r w:rsidRPr="00374A2D">
        <w:rPr>
          <w:rFonts w:ascii="Times New Roman" w:hAnsi="Times New Roman" w:cs="Times New Roman"/>
          <w:sz w:val="28"/>
          <w:szCs w:val="28"/>
          <w:lang w:val="uk-UA"/>
        </w:rPr>
        <w:t>’</w:t>
      </w:r>
      <w:r>
        <w:rPr>
          <w:rFonts w:ascii="Times New Roman" w:hAnsi="Times New Roman" w:cs="Times New Roman"/>
          <w:sz w:val="28"/>
          <w:szCs w:val="28"/>
          <w:lang w:val="uk-UA"/>
        </w:rPr>
        <w:t>ємі містить діалектні лексичні та граматичні елементи. У текстах на кантонському діалекті, в тому числі у інтернет-блогах, для запису слів використовуються спеціальні діалектні ієрогліфи, для яких офіційно створені комп</w:t>
      </w:r>
      <w:r w:rsidRPr="00374A2D">
        <w:rPr>
          <w:rFonts w:ascii="Times New Roman" w:hAnsi="Times New Roman" w:cs="Times New Roman"/>
          <w:sz w:val="28"/>
          <w:szCs w:val="28"/>
          <w:lang w:val="uk-UA"/>
        </w:rPr>
        <w:t>’</w:t>
      </w:r>
      <w:r>
        <w:rPr>
          <w:rFonts w:ascii="Times New Roman" w:hAnsi="Times New Roman" w:cs="Times New Roman"/>
          <w:sz w:val="28"/>
          <w:szCs w:val="28"/>
          <w:lang w:val="uk-UA"/>
        </w:rPr>
        <w:t>ютерні кодування</w:t>
      </w:r>
      <w:r w:rsidRPr="00374A2D">
        <w:rPr>
          <w:rFonts w:ascii="Times New Roman" w:hAnsi="Times New Roman" w:cs="Times New Roman"/>
          <w:sz w:val="28"/>
          <w:szCs w:val="28"/>
          <w:lang w:val="uk-UA"/>
        </w:rPr>
        <w:t xml:space="preserve"> [</w:t>
      </w:r>
      <w:r w:rsidRPr="00366466">
        <w:rPr>
          <w:rFonts w:ascii="Times New Roman" w:hAnsi="Times New Roman" w:cs="Times New Roman"/>
          <w:sz w:val="28"/>
          <w:szCs w:val="28"/>
          <w:lang w:val="uk-UA"/>
        </w:rPr>
        <w:t>10; 12, с. 215; 13; 33</w:t>
      </w:r>
      <w:r w:rsidRPr="00374A2D">
        <w:rPr>
          <w:rFonts w:ascii="Times New Roman" w:hAnsi="Times New Roman" w:cs="Times New Roman"/>
          <w:sz w:val="28"/>
          <w:szCs w:val="28"/>
          <w:lang w:val="uk-UA"/>
        </w:rPr>
        <w:t>]</w:t>
      </w:r>
      <w:r>
        <w:rPr>
          <w:rFonts w:ascii="Times New Roman" w:hAnsi="Times New Roman" w:cs="Times New Roman"/>
          <w:sz w:val="28"/>
          <w:szCs w:val="28"/>
          <w:lang w:val="uk-UA"/>
        </w:rPr>
        <w:t xml:space="preserve">. Спрощені варіанти написання загально китайських ієрогліфів не були уведені ні в Гонконзі, ні в Макао, але вони використовуються у тих словниках та посібниках з кантонського діалекту, що видаються у сусідній провінції Гуандун.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політики «одна країна – дві системи» дія Закону КНР про мову та писемність на Гонконг не розповсюджується, з 1997 року там діє Основний закон Спеціального адміністративного району Сянган. Згідно зі статтею 9 першого розділу цього документу, офіційними письмовими мовами в Гонконзі є китайська та англійська: «В органах виконавчої, </w:t>
      </w:r>
      <w:r>
        <w:rPr>
          <w:rFonts w:ascii="Times New Roman" w:hAnsi="Times New Roman" w:cs="Times New Roman"/>
          <w:sz w:val="28"/>
          <w:szCs w:val="28"/>
          <w:lang w:val="uk-UA"/>
        </w:rPr>
        <w:lastRenderedPageBreak/>
        <w:t xml:space="preserve">законодавчої та судової влади САР Сянган крім китайської мови </w:t>
      </w:r>
      <w:r>
        <w:rPr>
          <w:rFonts w:ascii="Times New Roman" w:hAnsi="Times New Roman" w:cs="Times New Roman" w:hint="eastAsia"/>
          <w:sz w:val="28"/>
          <w:szCs w:val="28"/>
        </w:rPr>
        <w:t>中文</w:t>
      </w:r>
      <w:r>
        <w:rPr>
          <w:rFonts w:ascii="Times New Roman" w:hAnsi="Times New Roman" w:cs="Times New Roman"/>
          <w:sz w:val="28"/>
          <w:szCs w:val="28"/>
          <w:lang w:val="uk-UA"/>
        </w:rPr>
        <w:t xml:space="preserve"> можна використовувати англійську</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英文</w:t>
      </w:r>
      <w:r>
        <w:rPr>
          <w:rFonts w:ascii="Times New Roman" w:hAnsi="Times New Roman" w:cs="Times New Roman"/>
          <w:sz w:val="28"/>
          <w:szCs w:val="28"/>
          <w:lang w:val="uk-UA"/>
        </w:rPr>
        <w:t xml:space="preserve">, що також вважається офіційною мовою». Одночасно держава забезпечує можливість використання трьох рівноправних усних форм мови – кантонського діалекту,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 англійської мови.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Вирішенням мовних проблем займається спеціальна державна установа – Відділ офіційних мов </w:t>
      </w:r>
      <w:r>
        <w:rPr>
          <w:rFonts w:ascii="Times New Roman" w:hAnsi="Times New Roman" w:cs="Times New Roman" w:hint="eastAsia"/>
          <w:sz w:val="28"/>
          <w:szCs w:val="28"/>
          <w:lang w:val="uk-UA"/>
        </w:rPr>
        <w:t>法定语文事务部</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при Управлінні зі справ державних службовців.</w:t>
      </w:r>
    </w:p>
    <w:p w:rsidR="002E7303" w:rsidRPr="00366466"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Після 1997 року і особливо після вступу КНР у Світову організацію торгівлі (СОТ) у 2001 році жителі Гонконгу досі прагнуть читати та писати двома мовами – англійською та китайською, проте говорити англійською мовою,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 на кантонському діалекті згідно з місцевою </w:t>
      </w:r>
      <w:r w:rsidRPr="00366466">
        <w:rPr>
          <w:rFonts w:ascii="Times New Roman" w:hAnsi="Times New Roman" w:cs="Times New Roman"/>
          <w:sz w:val="28"/>
          <w:szCs w:val="28"/>
          <w:lang w:val="uk-UA"/>
        </w:rPr>
        <w:t xml:space="preserve">формулою </w:t>
      </w:r>
      <w:r w:rsidRPr="00366466">
        <w:rPr>
          <w:rFonts w:ascii="Times New Roman" w:hAnsi="Times New Roman" w:cs="Times New Roman" w:hint="eastAsia"/>
          <w:sz w:val="28"/>
          <w:szCs w:val="28"/>
        </w:rPr>
        <w:t>两文三语</w:t>
      </w:r>
      <w:r w:rsidRPr="00165CD7">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 xml:space="preserve">(«дві письмових мови, три усних мови»). Ще у 1970-і роки пропаганда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у Гонконзі проходила під лозунгом: «Усі китайці</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w:t>
      </w:r>
      <w:r>
        <w:rPr>
          <w:rFonts w:ascii="Times New Roman" w:hAnsi="Times New Roman" w:cs="Times New Roman" w:hint="eastAsia"/>
          <w:sz w:val="28"/>
          <w:szCs w:val="28"/>
          <w:lang w:val="uk-UA"/>
        </w:rPr>
        <w:t>华人</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у Піднебесній – одна сім</w:t>
      </w:r>
      <w:r w:rsidRPr="00BD162C">
        <w:rPr>
          <w:rFonts w:ascii="Times New Roman" w:hAnsi="Times New Roman" w:cs="Times New Roman"/>
          <w:sz w:val="28"/>
          <w:szCs w:val="28"/>
          <w:lang w:val="uk-UA"/>
        </w:rPr>
        <w:t>’</w:t>
      </w:r>
      <w:r>
        <w:rPr>
          <w:rFonts w:ascii="Times New Roman" w:hAnsi="Times New Roman" w:cs="Times New Roman"/>
          <w:sz w:val="28"/>
          <w:szCs w:val="28"/>
          <w:lang w:val="uk-UA"/>
        </w:rPr>
        <w:t xml:space="preserve">я, кожен повинен говорити на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w:t>
      </w:r>
      <w:r w:rsidRPr="00366466">
        <w:rPr>
          <w:rFonts w:ascii="Times New Roman" w:hAnsi="Times New Roman" w:cs="Times New Roman"/>
          <w:sz w:val="28"/>
          <w:szCs w:val="28"/>
          <w:lang w:val="uk-UA"/>
        </w:rPr>
        <w:t xml:space="preserve"> [3, </w:t>
      </w:r>
      <w:r>
        <w:rPr>
          <w:rFonts w:ascii="Times New Roman" w:hAnsi="Times New Roman" w:cs="Times New Roman"/>
          <w:sz w:val="28"/>
          <w:szCs w:val="28"/>
          <w:lang w:val="en-US"/>
        </w:rPr>
        <w:t>c</w:t>
      </w:r>
      <w:r w:rsidRPr="00366466">
        <w:rPr>
          <w:rFonts w:ascii="Times New Roman" w:hAnsi="Times New Roman" w:cs="Times New Roman"/>
          <w:sz w:val="28"/>
          <w:szCs w:val="28"/>
          <w:lang w:val="uk-UA"/>
        </w:rPr>
        <w:t>. 52-56]</w:t>
      </w:r>
      <w:r>
        <w:rPr>
          <w:rFonts w:ascii="Times New Roman" w:hAnsi="Times New Roman" w:cs="Times New Roman"/>
          <w:sz w:val="28"/>
          <w:szCs w:val="28"/>
          <w:lang w:val="uk-UA"/>
        </w:rPr>
        <w:t>.</w:t>
      </w:r>
      <w:r w:rsidRPr="00BC2A11">
        <w:rPr>
          <w:rFonts w:ascii="Times New Roman" w:hAnsi="Times New Roman" w:cs="Times New Roman"/>
          <w:sz w:val="28"/>
          <w:szCs w:val="28"/>
          <w:lang w:val="uk-UA"/>
        </w:rPr>
        <w:t xml:space="preserve">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 1996 року тисячі жителів Гонконгу, в тому числі вчителі, складають особливий гонконзький варіант іспиту на знання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станом на 2006 рік кількість тих, хто склав цей іспит, перевищила 35 тис. осіб </w:t>
      </w:r>
      <w:r w:rsidRPr="00366466">
        <w:rPr>
          <w:rFonts w:ascii="Times New Roman" w:hAnsi="Times New Roman" w:cs="Times New Roman"/>
          <w:sz w:val="28"/>
          <w:szCs w:val="28"/>
          <w:lang w:val="uk-UA"/>
        </w:rPr>
        <w:t xml:space="preserve">[44, с. 288]. </w:t>
      </w:r>
      <w:r>
        <w:rPr>
          <w:rFonts w:ascii="Times New Roman" w:hAnsi="Times New Roman" w:cs="Times New Roman"/>
          <w:sz w:val="28"/>
          <w:szCs w:val="28"/>
          <w:lang w:val="uk-UA"/>
        </w:rPr>
        <w:t xml:space="preserve">У 2002 році у Законодавчій Раді Гонконгу, що вважається місцевим парламентом, на засіданні, присвяченому лінгвістичним проблемам, вперше прозвучали виступи на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w:t>
      </w:r>
    </w:p>
    <w:p w:rsidR="002E7303" w:rsidRPr="00366466"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З 1998 року викладання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 по суті, як іноземнох мови – було уведено у школах Гонконгу. Вже у 2002 році кількість початкових шкіл, в яких викладали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склала 98,7%, а середніх – 95,5%. З 2006 року з</w:t>
      </w:r>
      <w:r w:rsidRPr="00EF352B">
        <w:rPr>
          <w:rFonts w:ascii="Times New Roman" w:hAnsi="Times New Roman" w:cs="Times New Roman"/>
          <w:sz w:val="28"/>
          <w:szCs w:val="28"/>
        </w:rPr>
        <w:t>’</w:t>
      </w:r>
      <w:r>
        <w:rPr>
          <w:rFonts w:ascii="Times New Roman" w:hAnsi="Times New Roman" w:cs="Times New Roman"/>
          <w:sz w:val="28"/>
          <w:szCs w:val="28"/>
          <w:lang w:val="uk-UA"/>
        </w:rPr>
        <w:t xml:space="preserve">явились школи, в яких викладання повністю ведеться на </w:t>
      </w:r>
      <w:r w:rsidRPr="00EC3DAA">
        <w:rPr>
          <w:rFonts w:ascii="Times New Roman" w:hAnsi="Times New Roman" w:cs="Times New Roman"/>
          <w:sz w:val="28"/>
          <w:szCs w:val="28"/>
          <w:lang w:val="uk-UA"/>
        </w:rPr>
        <w:t>путунхуа</w:t>
      </w:r>
      <w:r w:rsidRPr="00EF352B">
        <w:rPr>
          <w:rFonts w:ascii="Times New Roman" w:hAnsi="Times New Roman" w:cs="Times New Roman"/>
          <w:sz w:val="28"/>
          <w:szCs w:val="28"/>
        </w:rPr>
        <w:t xml:space="preserve"> [</w:t>
      </w:r>
      <w:r w:rsidRPr="00366466">
        <w:rPr>
          <w:rFonts w:ascii="Times New Roman" w:hAnsi="Times New Roman" w:cs="Times New Roman"/>
          <w:sz w:val="28"/>
          <w:szCs w:val="28"/>
        </w:rPr>
        <w:t>44</w:t>
      </w:r>
      <w:r w:rsidRPr="00366466">
        <w:rPr>
          <w:rFonts w:ascii="Times New Roman" w:hAnsi="Times New Roman" w:cs="Times New Roman"/>
          <w:sz w:val="28"/>
          <w:szCs w:val="28"/>
          <w:lang w:val="uk-UA"/>
        </w:rPr>
        <w:t>, с. 282</w:t>
      </w:r>
      <w:r w:rsidRPr="00366466">
        <w:rPr>
          <w:rFonts w:ascii="Times New Roman" w:hAnsi="Times New Roman" w:cs="Times New Roman"/>
          <w:sz w:val="28"/>
          <w:szCs w:val="28"/>
        </w:rPr>
        <w:t>]</w:t>
      </w:r>
      <w:r w:rsidRPr="00366466">
        <w:rPr>
          <w:rFonts w:ascii="Times New Roman" w:hAnsi="Times New Roman" w:cs="Times New Roman"/>
          <w:sz w:val="28"/>
          <w:szCs w:val="28"/>
          <w:lang w:val="uk-UA"/>
        </w:rPr>
        <w:t>.</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 якості усної мови в Гонконзі продовжує домінувати кантонський діалект. Його вивчає багато тих, хто приїхав з континентального Китаю (їхня кількість виросла з 12,2 млн у 2004 році до 28,1 млн у 2011 році). Кантонський діалект поступово поглинає менш значний за числом носіїв місцевий діалект хакка </w:t>
      </w:r>
      <w:r w:rsidRPr="00366466">
        <w:rPr>
          <w:rFonts w:ascii="Times New Roman" w:hAnsi="Times New Roman" w:cs="Times New Roman"/>
          <w:sz w:val="28"/>
          <w:szCs w:val="28"/>
        </w:rPr>
        <w:t>[53]</w:t>
      </w:r>
      <w:r>
        <w:rPr>
          <w:rFonts w:ascii="Times New Roman" w:hAnsi="Times New Roman" w:cs="Times New Roman"/>
          <w:sz w:val="28"/>
          <w:szCs w:val="28"/>
          <w:lang w:val="uk-UA"/>
        </w:rPr>
        <w:t xml:space="preserve">. Одночасно другою усною мовою, потіснивши англійську, вперше стає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За даними 2012 року, вже 48% жителів Гонконгу володіють путунхуа, в той час як англійською мовою можуть спілкуватись лише 46% населення.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На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викликавши невдоволення багатьох місцевих жителів, виголосив у липні 2012 року свою інаугураційну промову новий голова адміністрації Гонконгу Лян Чженьін</w:t>
      </w:r>
      <w:r w:rsidRPr="00366466">
        <w:rPr>
          <w:rFonts w:ascii="Times New Roman" w:hAnsi="Times New Roman" w:cs="Times New Roman"/>
          <w:sz w:val="28"/>
          <w:szCs w:val="28"/>
          <w:lang w:val="uk-UA"/>
        </w:rPr>
        <w:t xml:space="preserve"> </w:t>
      </w:r>
      <w:r w:rsidRPr="00366466">
        <w:rPr>
          <w:rFonts w:ascii="Times New Roman" w:hAnsi="Times New Roman" w:cs="Times New Roman" w:hint="eastAsia"/>
          <w:sz w:val="28"/>
          <w:szCs w:val="28"/>
          <w:lang w:val="en-US"/>
        </w:rPr>
        <w:t>梁振英</w:t>
      </w:r>
      <w:r>
        <w:rPr>
          <w:rFonts w:ascii="Times New Roman" w:hAnsi="Times New Roman" w:cs="Times New Roman"/>
          <w:sz w:val="28"/>
          <w:szCs w:val="28"/>
          <w:lang w:val="uk-UA"/>
        </w:rPr>
        <w:t xml:space="preserve">.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Гонконзький варіант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часто піддається впливу кантонської лексики та граматики. У ньому використовуються місцеві архаїчні слова, що вийшли з вжитку, різні місцеві варіанти запозичень з англійської мови. Зустрічаються у місцевому варіанті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також кантонські граматичні явища – наприклад, особливий порядок слів у реченні </w:t>
      </w:r>
      <w:r w:rsidRPr="00454E24">
        <w:rPr>
          <w:rFonts w:ascii="Times New Roman" w:hAnsi="Times New Roman" w:cs="Times New Roman"/>
          <w:sz w:val="28"/>
          <w:szCs w:val="28"/>
          <w:lang w:val="uk-UA"/>
        </w:rPr>
        <w:t>[</w:t>
      </w:r>
      <w:r w:rsidRPr="00454E24">
        <w:rPr>
          <w:rFonts w:ascii="Times New Roman" w:hAnsi="Times New Roman" w:cs="Times New Roman"/>
          <w:sz w:val="28"/>
          <w:szCs w:val="28"/>
        </w:rPr>
        <w:t>40].</w:t>
      </w:r>
      <w:r w:rsidRPr="00454E24">
        <w:rPr>
          <w:rFonts w:ascii="Times New Roman" w:hAnsi="Times New Roman" w:cs="Times New Roman"/>
          <w:sz w:val="28"/>
          <w:szCs w:val="28"/>
          <w:lang w:val="uk-UA"/>
        </w:rPr>
        <w:t xml:space="preserve">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Мовна ситуація у колишній португальській колонії Макао аналогічна, хоча й не ідентична ситуації у Гонконзі. Португальські торговці почали проникати в Макао ще в середині </w:t>
      </w:r>
      <w:r>
        <w:rPr>
          <w:rFonts w:ascii="Times New Roman" w:hAnsi="Times New Roman" w:cs="Times New Roman"/>
          <w:sz w:val="28"/>
          <w:szCs w:val="28"/>
          <w:lang w:val="uk-UA"/>
        </w:rPr>
        <w:fldChar w:fldCharType="begin"/>
      </w:r>
      <w:r>
        <w:rPr>
          <w:rFonts w:ascii="Times New Roman" w:hAnsi="Times New Roman" w:cs="Times New Roman"/>
          <w:sz w:val="28"/>
          <w:szCs w:val="28"/>
          <w:lang w:val="uk-UA"/>
        </w:rPr>
        <w:instrText xml:space="preserve"> </w:instrText>
      </w:r>
      <w:r>
        <w:rPr>
          <w:rFonts w:ascii="Times New Roman" w:hAnsi="Times New Roman" w:cs="Times New Roman" w:hint="eastAsia"/>
          <w:sz w:val="28"/>
          <w:szCs w:val="28"/>
          <w:lang w:val="uk-UA"/>
        </w:rPr>
        <w:instrText>= 16 \* ROMAN</w:instrText>
      </w:r>
      <w:r>
        <w:rPr>
          <w:rFonts w:ascii="Times New Roman" w:hAnsi="Times New Roman" w:cs="Times New Roman"/>
          <w:sz w:val="28"/>
          <w:szCs w:val="28"/>
          <w:lang w:val="uk-UA"/>
        </w:rPr>
        <w:instrText xml:space="preserve"> </w:instrText>
      </w:r>
      <w:r>
        <w:rPr>
          <w:rFonts w:ascii="Times New Roman" w:hAnsi="Times New Roman" w:cs="Times New Roman"/>
          <w:sz w:val="28"/>
          <w:szCs w:val="28"/>
          <w:lang w:val="uk-UA"/>
        </w:rPr>
        <w:fldChar w:fldCharType="separate"/>
      </w:r>
      <w:r>
        <w:rPr>
          <w:rFonts w:ascii="Times New Roman" w:hAnsi="Times New Roman" w:cs="Times New Roman"/>
          <w:noProof/>
          <w:sz w:val="28"/>
          <w:szCs w:val="28"/>
          <w:lang w:val="uk-UA"/>
        </w:rPr>
        <w:t>XVI</w:t>
      </w:r>
      <w:r>
        <w:rPr>
          <w:rFonts w:ascii="Times New Roman" w:hAnsi="Times New Roman" w:cs="Times New Roman"/>
          <w:sz w:val="28"/>
          <w:szCs w:val="28"/>
          <w:lang w:val="uk-UA"/>
        </w:rPr>
        <w:fldChar w:fldCharType="end"/>
      </w:r>
      <w:r>
        <w:rPr>
          <w:rFonts w:ascii="Times New Roman" w:hAnsi="Times New Roman" w:cs="Times New Roman"/>
          <w:sz w:val="28"/>
          <w:szCs w:val="28"/>
          <w:lang w:val="uk-UA"/>
        </w:rPr>
        <w:t xml:space="preserve"> столітті, тоді це було невелике поселення рибалок з населенням близько 5 тис. людей.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закінчення Опіумних війн Макао потрапив під юрисдикцію Португалії і залишався колонією з 1887 року до повернення КНР у 1999 році. Португальська була єдиною офіційною мовою державних установ, хоча чиновники-китайці низових ланок віддавали перевагу кантонському діалекту.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1999 році Макао отримав статус Спеціального адміністративного району Аомень (САР Аомень). Одним з головних завдань у сфері мовної політики в цьому районі вважається перехід державних установ і, перш за все, органів судової влади від португальської мови до китайської </w:t>
      </w:r>
      <w:r w:rsidRPr="00472B81">
        <w:rPr>
          <w:rFonts w:ascii="Times New Roman" w:hAnsi="Times New Roman" w:cs="Times New Roman"/>
          <w:sz w:val="28"/>
          <w:szCs w:val="28"/>
          <w:lang w:val="uk-UA"/>
        </w:rPr>
        <w:t>[</w:t>
      </w:r>
      <w:r w:rsidRPr="00454E24">
        <w:rPr>
          <w:rFonts w:ascii="Times New Roman" w:hAnsi="Times New Roman" w:cs="Times New Roman"/>
          <w:color w:val="000000" w:themeColor="text1"/>
          <w:sz w:val="28"/>
          <w:szCs w:val="28"/>
        </w:rPr>
        <w:t>32</w:t>
      </w:r>
      <w:r w:rsidRPr="00454E24">
        <w:rPr>
          <w:rFonts w:ascii="Times New Roman" w:hAnsi="Times New Roman" w:cs="Times New Roman"/>
          <w:color w:val="000000" w:themeColor="text1"/>
          <w:sz w:val="28"/>
          <w:szCs w:val="28"/>
          <w:lang w:val="uk-UA"/>
        </w:rPr>
        <w:t xml:space="preserve">; </w:t>
      </w:r>
      <w:r w:rsidRPr="00454E24">
        <w:rPr>
          <w:rFonts w:ascii="Times New Roman" w:hAnsi="Times New Roman" w:cs="Times New Roman"/>
          <w:color w:val="000000" w:themeColor="text1"/>
          <w:sz w:val="28"/>
          <w:szCs w:val="28"/>
        </w:rPr>
        <w:t>45,</w:t>
      </w:r>
      <w:r w:rsidRPr="00454E24">
        <w:rPr>
          <w:rFonts w:ascii="Times New Roman" w:hAnsi="Times New Roman" w:cs="Times New Roman"/>
          <w:color w:val="000000" w:themeColor="text1"/>
          <w:sz w:val="28"/>
          <w:szCs w:val="28"/>
          <w:lang w:val="uk-UA"/>
        </w:rPr>
        <w:t xml:space="preserve"> с.</w:t>
      </w:r>
      <w:r w:rsidRPr="00454E24">
        <w:rPr>
          <w:rFonts w:ascii="Times New Roman" w:hAnsi="Times New Roman" w:cs="Times New Roman"/>
          <w:color w:val="000000" w:themeColor="text1"/>
          <w:sz w:val="28"/>
          <w:szCs w:val="28"/>
        </w:rPr>
        <w:t xml:space="preserve"> </w:t>
      </w:r>
      <w:r w:rsidRPr="00454E24">
        <w:rPr>
          <w:rFonts w:ascii="Times New Roman" w:hAnsi="Times New Roman" w:cs="Times New Roman"/>
          <w:color w:val="000000" w:themeColor="text1"/>
          <w:sz w:val="28"/>
          <w:szCs w:val="28"/>
          <w:lang w:val="uk-UA"/>
        </w:rPr>
        <w:lastRenderedPageBreak/>
        <w:t>294-304].</w:t>
      </w:r>
      <w:r>
        <w:rPr>
          <w:rFonts w:ascii="Times New Roman" w:hAnsi="Times New Roman" w:cs="Times New Roman"/>
          <w:sz w:val="28"/>
          <w:szCs w:val="28"/>
          <w:lang w:val="uk-UA"/>
        </w:rPr>
        <w:t xml:space="preserve"> Стаття 9 розділу 1 Основного закону САР Аомень, що вступив у силу у 1999 році, аналогічна відповідній гонконзькій статті: «У органах виконавчої, законодавчої та судової влади САР Аомень на письмі, окрім китайської мови</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中文</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можна використовувати португальську</w:t>
      </w:r>
      <w:r>
        <w:rPr>
          <w:rFonts w:ascii="Times New Roman" w:hAnsi="Times New Roman" w:cs="Times New Roman" w:hint="eastAsia"/>
          <w:sz w:val="28"/>
          <w:szCs w:val="28"/>
          <w:lang w:val="uk-UA"/>
        </w:rPr>
        <w:t xml:space="preserve"> </w:t>
      </w:r>
      <w:r>
        <w:rPr>
          <w:rFonts w:ascii="Times New Roman" w:hAnsi="Times New Roman" w:cs="Times New Roman" w:hint="eastAsia"/>
          <w:sz w:val="28"/>
          <w:szCs w:val="28"/>
          <w:lang w:val="uk-UA"/>
        </w:rPr>
        <w:t>葡文</w:t>
      </w:r>
      <w:r>
        <w:rPr>
          <w:rFonts w:ascii="Times New Roman" w:hAnsi="Times New Roman" w:cs="Times New Roman"/>
          <w:sz w:val="28"/>
          <w:szCs w:val="28"/>
          <w:lang w:val="uk-UA"/>
        </w:rPr>
        <w:t xml:space="preserve">, що також є офіційною мовою» </w:t>
      </w:r>
      <w:r w:rsidRPr="00454E24">
        <w:rPr>
          <w:rFonts w:ascii="Times New Roman" w:hAnsi="Times New Roman" w:cs="Times New Roman"/>
          <w:color w:val="000000" w:themeColor="text1"/>
          <w:sz w:val="28"/>
          <w:szCs w:val="28"/>
          <w:lang w:val="uk-UA"/>
        </w:rPr>
        <w:t>[21</w:t>
      </w:r>
      <w:r>
        <w:rPr>
          <w:rFonts w:ascii="Times New Roman" w:hAnsi="Times New Roman" w:cs="Times New Roman"/>
          <w:sz w:val="28"/>
          <w:szCs w:val="28"/>
          <w:lang w:val="uk-UA"/>
        </w:rPr>
        <w:t>, с.</w:t>
      </w:r>
      <w:r w:rsidRPr="004A5788">
        <w:rPr>
          <w:rFonts w:ascii="Times New Roman" w:hAnsi="Times New Roman" w:cs="Times New Roman"/>
          <w:sz w:val="28"/>
          <w:szCs w:val="28"/>
          <w:lang w:val="uk-UA"/>
        </w:rPr>
        <w:t xml:space="preserve"> </w:t>
      </w:r>
      <w:r>
        <w:rPr>
          <w:rFonts w:ascii="Times New Roman" w:hAnsi="Times New Roman" w:cs="Times New Roman"/>
          <w:sz w:val="28"/>
          <w:szCs w:val="28"/>
          <w:lang w:val="uk-UA"/>
        </w:rPr>
        <w:t>277</w:t>
      </w:r>
      <w:r w:rsidRPr="004A5788">
        <w:rPr>
          <w:rFonts w:ascii="Times New Roman" w:hAnsi="Times New Roman" w:cs="Times New Roman"/>
          <w:sz w:val="28"/>
          <w:szCs w:val="28"/>
          <w:lang w:val="uk-UA"/>
        </w:rPr>
        <w:t>]</w:t>
      </w:r>
      <w:r>
        <w:rPr>
          <w:rFonts w:ascii="Times New Roman" w:hAnsi="Times New Roman" w:cs="Times New Roman"/>
          <w:sz w:val="28"/>
          <w:szCs w:val="28"/>
          <w:lang w:val="uk-UA"/>
        </w:rPr>
        <w:t>.</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В якості основної неофіційної мови усного спілкування у Макао використовувався і досі використовується місцевий варіант кантонського діалекту, яким володіє більшість населення – 87,86% (згідно з даними перепису 2001 року) </w:t>
      </w:r>
      <w:r w:rsidRPr="00454E24">
        <w:rPr>
          <w:rFonts w:ascii="Times New Roman" w:hAnsi="Times New Roman" w:cs="Times New Roman"/>
          <w:color w:val="000000" w:themeColor="text1"/>
          <w:sz w:val="28"/>
          <w:szCs w:val="28"/>
          <w:lang w:val="uk-UA"/>
        </w:rPr>
        <w:t>[21, с</w:t>
      </w:r>
      <w:r>
        <w:rPr>
          <w:rFonts w:ascii="Times New Roman" w:hAnsi="Times New Roman" w:cs="Times New Roman"/>
          <w:sz w:val="28"/>
          <w:szCs w:val="28"/>
          <w:lang w:val="uk-UA"/>
        </w:rPr>
        <w:t>.</w:t>
      </w:r>
      <w:r w:rsidRPr="000428C5">
        <w:rPr>
          <w:rFonts w:ascii="Times New Roman" w:hAnsi="Times New Roman" w:cs="Times New Roman"/>
          <w:sz w:val="28"/>
          <w:szCs w:val="28"/>
          <w:lang w:val="uk-UA"/>
        </w:rPr>
        <w:t xml:space="preserve"> </w:t>
      </w:r>
      <w:r>
        <w:rPr>
          <w:rFonts w:ascii="Times New Roman" w:hAnsi="Times New Roman" w:cs="Times New Roman"/>
          <w:sz w:val="28"/>
          <w:szCs w:val="28"/>
          <w:lang w:val="uk-UA"/>
        </w:rPr>
        <w:t>88</w:t>
      </w:r>
      <w:r w:rsidRPr="000428C5">
        <w:rPr>
          <w:rFonts w:ascii="Times New Roman" w:hAnsi="Times New Roman" w:cs="Times New Roman"/>
          <w:sz w:val="28"/>
          <w:szCs w:val="28"/>
          <w:lang w:val="uk-UA"/>
        </w:rPr>
        <w:t>]</w:t>
      </w:r>
      <w:r>
        <w:rPr>
          <w:rFonts w:ascii="Times New Roman" w:hAnsi="Times New Roman" w:cs="Times New Roman"/>
          <w:sz w:val="28"/>
          <w:szCs w:val="28"/>
          <w:lang w:val="uk-UA"/>
        </w:rPr>
        <w:t xml:space="preserve">. На інші китайські діалекти, за тими ж даними, припадає 7,57%,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володіли лише 1,57%, зазвичай це були ті місцеві жителі, що лише нещодавно почали спеціально вивчати її.</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Як усна, так і писемна місцева китайська мова включає багато запозичень з португальської та англійської мов. Остання використовується у вищих навчальних закладах, у наукових публікаціях, а також тими місцевими жителями, що займалися гральним  і шоу-бізнесом або працювали у сфері обслуговування (згідно з даними станом на 2008 рік, 23,7 і 12,9% населення відповідно).</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В результаті для характеристики мовної ситуації в Макао іноді використовують формулу</w:t>
      </w:r>
      <w:r>
        <w:rPr>
          <w:rFonts w:ascii="Times New Roman" w:hAnsi="Times New Roman" w:cs="Times New Roman" w:hint="eastAsia"/>
          <w:sz w:val="28"/>
          <w:szCs w:val="28"/>
          <w:lang w:val="uk-UA"/>
        </w:rPr>
        <w:t xml:space="preserve"> </w:t>
      </w:r>
      <w:r w:rsidRPr="0063395A">
        <w:rPr>
          <w:rFonts w:ascii="Times New Roman" w:hAnsi="Times New Roman" w:cs="Times New Roman" w:hint="eastAsia"/>
          <w:sz w:val="28"/>
          <w:szCs w:val="28"/>
          <w:lang w:val="uk-UA"/>
        </w:rPr>
        <w:t>三文四语</w:t>
      </w:r>
      <w:r>
        <w:rPr>
          <w:rFonts w:ascii="Times New Roman" w:hAnsi="Times New Roman" w:cs="Times New Roman"/>
          <w:sz w:val="28"/>
          <w:szCs w:val="28"/>
          <w:lang w:val="uk-UA"/>
        </w:rPr>
        <w:t xml:space="preserve"> («три письмових мови, чотири усних мови») </w:t>
      </w:r>
      <w:r w:rsidRPr="00454E24">
        <w:rPr>
          <w:rFonts w:ascii="Times New Roman" w:hAnsi="Times New Roman" w:cs="Times New Roman"/>
          <w:color w:val="000000" w:themeColor="text1"/>
          <w:sz w:val="28"/>
          <w:szCs w:val="28"/>
          <w:lang w:val="uk-UA"/>
        </w:rPr>
        <w:t>[</w:t>
      </w:r>
      <w:r w:rsidRPr="00C24725">
        <w:rPr>
          <w:rFonts w:ascii="Times New Roman" w:hAnsi="Times New Roman" w:cs="Times New Roman"/>
          <w:color w:val="000000" w:themeColor="text1"/>
          <w:sz w:val="28"/>
          <w:szCs w:val="28"/>
          <w:lang w:val="uk-UA"/>
        </w:rPr>
        <w:t>33</w:t>
      </w:r>
      <w:r w:rsidRPr="00454E24">
        <w:rPr>
          <w:rFonts w:ascii="Times New Roman" w:hAnsi="Times New Roman" w:cs="Times New Roman"/>
          <w:color w:val="000000" w:themeColor="text1"/>
          <w:sz w:val="28"/>
          <w:szCs w:val="28"/>
          <w:lang w:val="uk-UA"/>
        </w:rPr>
        <w:t>].</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Місцевий варіант письмової китайської мови, у тому числі газетний, знаходиться в Макао під сильним впливом діалектів. Деякі газетні публікації майже повністю написані на кантонському діалекті </w:t>
      </w:r>
      <w:r w:rsidRPr="000428C5">
        <w:rPr>
          <w:rFonts w:ascii="Times New Roman" w:hAnsi="Times New Roman" w:cs="Times New Roman"/>
          <w:sz w:val="28"/>
          <w:szCs w:val="28"/>
          <w:lang w:val="uk-UA"/>
        </w:rPr>
        <w:t>[</w:t>
      </w:r>
      <w:r w:rsidRPr="00454E24">
        <w:rPr>
          <w:rFonts w:ascii="Times New Roman" w:hAnsi="Times New Roman" w:cs="Times New Roman"/>
          <w:sz w:val="28"/>
          <w:szCs w:val="28"/>
        </w:rPr>
        <w:t>21</w:t>
      </w:r>
      <w:r>
        <w:rPr>
          <w:rFonts w:ascii="Times New Roman" w:hAnsi="Times New Roman" w:cs="Times New Roman"/>
          <w:sz w:val="28"/>
          <w:szCs w:val="28"/>
          <w:lang w:val="uk-UA"/>
        </w:rPr>
        <w:t>, с.</w:t>
      </w:r>
      <w:r w:rsidRPr="000428C5">
        <w:rPr>
          <w:rFonts w:ascii="Times New Roman" w:hAnsi="Times New Roman" w:cs="Times New Roman"/>
          <w:sz w:val="28"/>
          <w:szCs w:val="28"/>
          <w:lang w:val="uk-UA"/>
        </w:rPr>
        <w:t xml:space="preserve"> </w:t>
      </w:r>
      <w:r>
        <w:rPr>
          <w:rFonts w:ascii="Times New Roman" w:hAnsi="Times New Roman" w:cs="Times New Roman"/>
          <w:sz w:val="28"/>
          <w:szCs w:val="28"/>
          <w:lang w:val="uk-UA"/>
        </w:rPr>
        <w:t>164-176</w:t>
      </w:r>
      <w:r w:rsidRPr="000428C5">
        <w:rPr>
          <w:rFonts w:ascii="Times New Roman" w:hAnsi="Times New Roman" w:cs="Times New Roman"/>
          <w:sz w:val="28"/>
          <w:szCs w:val="28"/>
          <w:lang w:val="uk-UA"/>
        </w:rPr>
        <w:t>]</w:t>
      </w:r>
      <w:r>
        <w:rPr>
          <w:rFonts w:ascii="Times New Roman" w:hAnsi="Times New Roman" w:cs="Times New Roman"/>
          <w:sz w:val="28"/>
          <w:szCs w:val="28"/>
          <w:lang w:val="uk-UA"/>
        </w:rPr>
        <w:t xml:space="preserve">. Архаїчний характер місцевим текстам надають не лише навмисно використані лексичні та граматичні елементи </w:t>
      </w:r>
      <w:r w:rsidRPr="003E007C">
        <w:rPr>
          <w:rFonts w:ascii="Times New Roman" w:hAnsi="Times New Roman" w:cs="Times New Roman"/>
          <w:i/>
          <w:sz w:val="28"/>
          <w:szCs w:val="28"/>
          <w:lang w:val="uk-UA"/>
        </w:rPr>
        <w:t>веньяня</w:t>
      </w:r>
      <w:r>
        <w:rPr>
          <w:rFonts w:ascii="Times New Roman" w:hAnsi="Times New Roman" w:cs="Times New Roman"/>
          <w:sz w:val="28"/>
          <w:szCs w:val="28"/>
          <w:lang w:val="uk-UA"/>
        </w:rPr>
        <w:t xml:space="preserve">, а й ті древні слова, що зникли у сучасному письмовому і тим паче усному варіанті </w:t>
      </w:r>
      <w:r w:rsidRPr="00EC3DAA">
        <w:rPr>
          <w:rFonts w:ascii="Times New Roman" w:hAnsi="Times New Roman" w:cs="Times New Roman"/>
          <w:sz w:val="28"/>
          <w:szCs w:val="28"/>
          <w:lang w:val="uk-UA"/>
        </w:rPr>
        <w:t>путунхуа</w:t>
      </w:r>
      <w:r>
        <w:rPr>
          <w:rFonts w:ascii="Times New Roman" w:hAnsi="Times New Roman" w:cs="Times New Roman"/>
          <w:sz w:val="28"/>
          <w:szCs w:val="28"/>
          <w:lang w:val="uk-UA"/>
        </w:rPr>
        <w:t xml:space="preserve">, але збереглись у кантонському діалекті. </w:t>
      </w:r>
    </w:p>
    <w:p w:rsidR="002E7303" w:rsidRPr="00BC2A11"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Ще одна особливість Макао – специфічний креолізований варіант португальської мови, що використовують, у тому числі й у письмовому варіанті, нащадки тих, хто народився в результаті змішаних португальсько-китайських шлюбів. Ця мова має декілька назв, у тому числі </w:t>
      </w:r>
      <w:r w:rsidRPr="00AC507E">
        <w:rPr>
          <w:rFonts w:ascii="Times New Roman" w:hAnsi="Times New Roman" w:cs="Times New Roman"/>
          <w:sz w:val="28"/>
          <w:szCs w:val="28"/>
          <w:lang w:val="uk-UA"/>
        </w:rPr>
        <w:t xml:space="preserve"> </w:t>
      </w:r>
      <w:r>
        <w:rPr>
          <w:rFonts w:ascii="Times New Roman" w:hAnsi="Times New Roman" w:cs="Times New Roman"/>
          <w:sz w:val="28"/>
          <w:szCs w:val="28"/>
          <w:lang w:val="en-US"/>
        </w:rPr>
        <w:t>patois</w:t>
      </w:r>
      <w:r w:rsidRPr="00AC507E">
        <w:rPr>
          <w:rFonts w:ascii="Times New Roman" w:hAnsi="Times New Roman" w:cs="Times New Roman"/>
          <w:sz w:val="28"/>
          <w:szCs w:val="28"/>
          <w:lang w:val="uk-UA"/>
        </w:rPr>
        <w:t xml:space="preserve">, </w:t>
      </w:r>
      <w:r>
        <w:rPr>
          <w:rFonts w:ascii="Times New Roman" w:hAnsi="Times New Roman" w:cs="Times New Roman"/>
          <w:sz w:val="28"/>
          <w:szCs w:val="28"/>
          <w:lang w:val="en-US"/>
        </w:rPr>
        <w:t>lingual</w:t>
      </w:r>
      <w:r w:rsidRPr="00AC507E">
        <w:rPr>
          <w:rFonts w:ascii="Times New Roman" w:hAnsi="Times New Roman" w:cs="Times New Roman"/>
          <w:sz w:val="28"/>
          <w:szCs w:val="28"/>
          <w:lang w:val="uk-UA"/>
        </w:rPr>
        <w:t xml:space="preserve"> </w:t>
      </w:r>
      <w:r>
        <w:rPr>
          <w:rFonts w:ascii="Times New Roman" w:hAnsi="Times New Roman" w:cs="Times New Roman"/>
          <w:sz w:val="28"/>
          <w:szCs w:val="28"/>
          <w:lang w:val="en-US"/>
        </w:rPr>
        <w:t>de</w:t>
      </w:r>
      <w:r w:rsidRPr="00AC507E">
        <w:rPr>
          <w:rFonts w:ascii="Times New Roman" w:hAnsi="Times New Roman" w:cs="Times New Roman"/>
          <w:sz w:val="28"/>
          <w:szCs w:val="28"/>
          <w:lang w:val="uk-UA"/>
        </w:rPr>
        <w:t xml:space="preserve"> </w:t>
      </w:r>
      <w:r>
        <w:rPr>
          <w:rFonts w:ascii="Times New Roman" w:hAnsi="Times New Roman" w:cs="Times New Roman"/>
          <w:sz w:val="28"/>
          <w:szCs w:val="28"/>
          <w:lang w:val="en-US"/>
        </w:rPr>
        <w:t>Macau</w:t>
      </w:r>
      <w:r w:rsidRPr="00AC507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інші </w:t>
      </w:r>
      <w:r w:rsidRPr="00AC507E">
        <w:rPr>
          <w:rFonts w:ascii="Times New Roman" w:hAnsi="Times New Roman" w:cs="Times New Roman"/>
          <w:sz w:val="28"/>
          <w:szCs w:val="28"/>
          <w:lang w:val="uk-UA"/>
        </w:rPr>
        <w:t>[</w:t>
      </w:r>
      <w:r w:rsidRPr="00454E24">
        <w:rPr>
          <w:rFonts w:ascii="Times New Roman" w:hAnsi="Times New Roman" w:cs="Times New Roman"/>
          <w:color w:val="000000" w:themeColor="text1"/>
          <w:sz w:val="28"/>
          <w:szCs w:val="28"/>
          <w:lang w:val="uk-UA"/>
        </w:rPr>
        <w:t>21, с. 113-130; 22].</w:t>
      </w:r>
    </w:p>
    <w:p w:rsidR="002E7303" w:rsidRPr="00745380" w:rsidRDefault="002E7303" w:rsidP="002E7303">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Відповідно до політики «одна країна – дві системи» дія Закону 2001 р. не розповсюджується на особливі адміністративні райони КНР Гонконг і Макао. У якості мови публічних виступів, державних закладів і суду у Гонконзі довгий час використовувалася і використовується англійська мова, яка крім того є мовою бізнесу та науки. Майже усі освічені китайці з Гонконгу володіють двома мовами: робочою мовою є англійська, а побутовою – кантонський (гаунчжоуський) діалект, що належить до групи діалектів юе. Будь-які тексти у Гонконзі, як правило, читають з діалектною вимовою. Кантонський діалект використовується у фільмах, теле- та радіопередачах. </w:t>
      </w:r>
    </w:p>
    <w:p w:rsidR="002E7303" w:rsidRPr="00745380" w:rsidRDefault="002E7303" w:rsidP="002E7303">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У 2001 р. КНР стає членом Світової організації торгівлі</w:t>
      </w:r>
      <w:r>
        <w:rPr>
          <w:rFonts w:ascii="Times New Roman" w:hAnsi="Times New Roman" w:cs="Times New Roman"/>
          <w:sz w:val="28"/>
          <w:szCs w:val="28"/>
          <w:lang w:val="uk-UA"/>
        </w:rPr>
        <w:t xml:space="preserve"> (СОТ)</w:t>
      </w:r>
      <w:r w:rsidRPr="00745380">
        <w:rPr>
          <w:rFonts w:ascii="Times New Roman" w:hAnsi="Times New Roman" w:cs="Times New Roman"/>
          <w:sz w:val="28"/>
          <w:szCs w:val="28"/>
          <w:lang w:val="uk-UA"/>
        </w:rPr>
        <w:t xml:space="preserve">, тому жителі Гонконгу починають використовувати путунхуа у повсякденному житті більш широко. За розпорядженням Державного комітету з роботи у сфері мови та писемності гонконгські вчителі складають іспит на рівень знання путунхуа. У 2002 р. путунхуа вперше прозвучала у Законодавчій раді Гонконгу на засіданні, присвяченому лінгвістичним проблемам. </w:t>
      </w:r>
    </w:p>
    <w:p w:rsidR="002E7303" w:rsidRPr="00745380" w:rsidRDefault="002E7303" w:rsidP="002E7303">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Мовна ситуація у Макао аналогічна. Традиційними мовами місцевих жителів були кантонський діалект та португальська мова. Наразі вивчення путунхуа у Макао відбувається швидкими темпами.</w:t>
      </w:r>
    </w:p>
    <w:p w:rsidR="002E7303" w:rsidRDefault="002E7303" w:rsidP="002E7303">
      <w:pPr>
        <w:spacing w:line="360" w:lineRule="auto"/>
        <w:ind w:firstLine="708"/>
        <w:rPr>
          <w:rFonts w:ascii="Times New Roman" w:hAnsi="Times New Roman" w:cs="Times New Roman"/>
          <w:sz w:val="28"/>
          <w:szCs w:val="28"/>
          <w:lang w:val="uk-UA"/>
        </w:rPr>
      </w:pPr>
      <w:r w:rsidRPr="00745380">
        <w:rPr>
          <w:rFonts w:ascii="Times New Roman" w:hAnsi="Times New Roman" w:cs="Times New Roman"/>
          <w:sz w:val="28"/>
          <w:szCs w:val="28"/>
          <w:lang w:val="uk-UA"/>
        </w:rPr>
        <w:t xml:space="preserve">Закон 2001 р. закріпив нормативний характер спрощеної ієрогліфічної системи, розробленої КНР у середині минулого століття. Та сама спрощена система використовується у документах ООН китайською мовою. Проте у </w:t>
      </w:r>
      <w:r w:rsidRPr="00745380">
        <w:rPr>
          <w:rFonts w:ascii="Times New Roman" w:hAnsi="Times New Roman" w:cs="Times New Roman"/>
          <w:sz w:val="28"/>
          <w:szCs w:val="28"/>
          <w:lang w:val="uk-UA"/>
        </w:rPr>
        <w:lastRenderedPageBreak/>
        <w:t>Гонконзі, Макао і на Тайвані спрощені ієрогліфи не були введені у вжиток, наразі там використовуються традиційні ієрогліфи</w:t>
      </w:r>
      <w:r w:rsidRPr="006C5AF3">
        <w:rPr>
          <w:rFonts w:ascii="Times New Roman" w:hAnsi="Times New Roman" w:cs="Times New Roman"/>
          <w:sz w:val="28"/>
          <w:szCs w:val="28"/>
        </w:rPr>
        <w:t xml:space="preserve"> [3, </w:t>
      </w:r>
      <w:r>
        <w:rPr>
          <w:rFonts w:ascii="Times New Roman" w:hAnsi="Times New Roman" w:cs="Times New Roman"/>
          <w:sz w:val="28"/>
          <w:szCs w:val="28"/>
          <w:lang w:val="en-US"/>
        </w:rPr>
        <w:t>c</w:t>
      </w:r>
      <w:r w:rsidRPr="006C5AF3">
        <w:rPr>
          <w:rFonts w:ascii="Times New Roman" w:hAnsi="Times New Roman" w:cs="Times New Roman"/>
          <w:sz w:val="28"/>
          <w:szCs w:val="28"/>
        </w:rPr>
        <w:t xml:space="preserve">. </w:t>
      </w:r>
      <w:r w:rsidRPr="009E7E6E">
        <w:rPr>
          <w:rFonts w:ascii="Times New Roman" w:hAnsi="Times New Roman" w:cs="Times New Roman"/>
          <w:sz w:val="28"/>
          <w:szCs w:val="28"/>
        </w:rPr>
        <w:t>56-60</w:t>
      </w:r>
      <w:r w:rsidRPr="006C5AF3">
        <w:rPr>
          <w:rFonts w:ascii="Times New Roman" w:hAnsi="Times New Roman" w:cs="Times New Roman"/>
          <w:sz w:val="28"/>
          <w:szCs w:val="28"/>
        </w:rPr>
        <w:t>]</w:t>
      </w:r>
      <w:r w:rsidRPr="00745380">
        <w:rPr>
          <w:rFonts w:ascii="Times New Roman" w:hAnsi="Times New Roman" w:cs="Times New Roman"/>
          <w:sz w:val="28"/>
          <w:szCs w:val="28"/>
          <w:lang w:val="uk-UA"/>
        </w:rPr>
        <w:t xml:space="preserve">. </w:t>
      </w:r>
    </w:p>
    <w:p w:rsidR="002E7303" w:rsidRDefault="002E7303" w:rsidP="002E7303">
      <w:pPr>
        <w:spacing w:line="360" w:lineRule="auto"/>
        <w:rPr>
          <w:rFonts w:ascii="Times New Roman" w:hAnsi="Times New Roman" w:cs="Times New Roman"/>
          <w:sz w:val="28"/>
          <w:szCs w:val="28"/>
          <w:lang w:val="uk-UA"/>
        </w:rPr>
      </w:pPr>
    </w:p>
    <w:p w:rsidR="002E7303" w:rsidRPr="004F1313" w:rsidRDefault="002E7303" w:rsidP="002E7303">
      <w:pPr>
        <w:spacing w:line="360" w:lineRule="auto"/>
        <w:ind w:firstLine="708"/>
        <w:rPr>
          <w:rFonts w:ascii="Times New Roman" w:hAnsi="Times New Roman" w:cs="Times New Roman"/>
          <w:b/>
          <w:sz w:val="28"/>
          <w:szCs w:val="28"/>
          <w:lang w:val="uk-UA"/>
        </w:rPr>
      </w:pPr>
      <w:r w:rsidRPr="004F1313">
        <w:rPr>
          <w:rFonts w:ascii="Times New Roman" w:hAnsi="Times New Roman" w:cs="Times New Roman"/>
          <w:b/>
          <w:sz w:val="28"/>
          <w:szCs w:val="28"/>
          <w:lang w:val="uk-UA"/>
        </w:rPr>
        <w:t xml:space="preserve">3.2. </w:t>
      </w:r>
      <w:r w:rsidR="004C7E99">
        <w:rPr>
          <w:rFonts w:ascii="Times New Roman" w:hAnsi="Times New Roman" w:cs="Times New Roman"/>
          <w:b/>
          <w:sz w:val="28"/>
          <w:szCs w:val="28"/>
          <w:lang w:val="uk-UA"/>
        </w:rPr>
        <w:t>Сучасні</w:t>
      </w:r>
      <w:r w:rsidRPr="004F1313">
        <w:rPr>
          <w:rFonts w:ascii="Times New Roman" w:hAnsi="Times New Roman" w:cs="Times New Roman"/>
          <w:b/>
          <w:sz w:val="28"/>
          <w:szCs w:val="28"/>
          <w:lang w:val="uk-UA"/>
        </w:rPr>
        <w:t xml:space="preserve"> заходи та рухи в підтримку путунхуа та діалектів на території Китаю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Сучасна мовна ситуація у КНР представлена широким спектром різноманітних заходів з розповсюдження путунхуа, що можуть проводитися як на загальнодержавному, так і на місцевому рівні.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Одним з найяскравіших прикладів є наймасштабніший з</w:t>
      </w:r>
      <w:r w:rsidRPr="009C5AF5">
        <w:rPr>
          <w:rFonts w:ascii="Times New Roman" w:hAnsi="Times New Roman" w:cs="Times New Roman"/>
          <w:sz w:val="28"/>
          <w:szCs w:val="28"/>
          <w:lang w:val="uk-UA"/>
        </w:rPr>
        <w:t xml:space="preserve">агальнодержавний агітаційно-пропагандистський тиждень з </w:t>
      </w:r>
      <w:r>
        <w:rPr>
          <w:rFonts w:ascii="Times New Roman" w:hAnsi="Times New Roman" w:cs="Times New Roman"/>
          <w:sz w:val="28"/>
          <w:szCs w:val="28"/>
          <w:lang w:val="uk-UA"/>
        </w:rPr>
        <w:t>просування мови</w:t>
      </w:r>
      <w:r w:rsidRPr="009C5AF5">
        <w:rPr>
          <w:rFonts w:ascii="Times New Roman" w:hAnsi="Times New Roman" w:cs="Times New Roman" w:hint="eastAsia"/>
          <w:sz w:val="28"/>
          <w:szCs w:val="28"/>
          <w:lang w:val="uk-UA"/>
        </w:rPr>
        <w:t>全国推广普通话宣传周</w:t>
      </w:r>
      <w:r>
        <w:rPr>
          <w:rFonts w:ascii="Times New Roman" w:hAnsi="Times New Roman" w:cs="Times New Roman" w:hint="eastAsia"/>
          <w:sz w:val="28"/>
          <w:szCs w:val="28"/>
          <w:lang w:val="uk-UA"/>
        </w:rPr>
        <w:t xml:space="preserve"> </w:t>
      </w:r>
      <w:r w:rsidRPr="007C6E08">
        <w:rPr>
          <w:rFonts w:ascii="Times New Roman" w:hAnsi="Times New Roman" w:cs="Times New Roman" w:hint="eastAsia"/>
          <w:sz w:val="28"/>
          <w:szCs w:val="28"/>
          <w:lang w:val="uk-UA"/>
        </w:rPr>
        <w:t>(</w:t>
      </w:r>
      <w:r>
        <w:rPr>
          <w:rFonts w:ascii="Times New Roman" w:hAnsi="Times New Roman" w:cs="Times New Roman"/>
          <w:sz w:val="28"/>
          <w:szCs w:val="28"/>
          <w:lang w:val="uk-UA"/>
        </w:rPr>
        <w:t>скорочена назва –</w:t>
      </w:r>
      <w:r w:rsidRPr="007C6E08">
        <w:rPr>
          <w:rFonts w:ascii="Times New Roman" w:hAnsi="Times New Roman" w:cs="Times New Roman" w:hint="eastAsia"/>
          <w:sz w:val="28"/>
          <w:szCs w:val="28"/>
          <w:lang w:val="uk-UA"/>
        </w:rPr>
        <w:t xml:space="preserve"> </w:t>
      </w:r>
      <w:r w:rsidRPr="007C6E08">
        <w:rPr>
          <w:rFonts w:ascii="Times New Roman" w:hAnsi="Times New Roman" w:cs="Times New Roman" w:hint="eastAsia"/>
          <w:sz w:val="28"/>
          <w:szCs w:val="28"/>
          <w:lang w:val="uk-UA"/>
        </w:rPr>
        <w:t>推普周</w:t>
      </w:r>
      <w:r w:rsidRPr="007C6E08">
        <w:rPr>
          <w:rFonts w:ascii="Times New Roman" w:hAnsi="Times New Roman" w:cs="Times New Roman" w:hint="eastAsia"/>
          <w:sz w:val="28"/>
          <w:szCs w:val="28"/>
          <w:lang w:val="uk-UA"/>
        </w:rPr>
        <w:t>)</w:t>
      </w:r>
      <w:r>
        <w:rPr>
          <w:rFonts w:ascii="Times New Roman" w:hAnsi="Times New Roman" w:cs="Times New Roman" w:hint="eastAsia"/>
          <w:sz w:val="28"/>
          <w:szCs w:val="28"/>
          <w:lang w:val="uk-UA"/>
        </w:rPr>
        <w:t xml:space="preserve">, </w:t>
      </w:r>
      <w:r>
        <w:rPr>
          <w:rFonts w:ascii="Times New Roman" w:hAnsi="Times New Roman" w:cs="Times New Roman"/>
          <w:sz w:val="28"/>
          <w:szCs w:val="28"/>
          <w:lang w:val="uk-UA"/>
        </w:rPr>
        <w:t>затверджений Державною радою КНР у 1998 році. Цей захід проводиться щороку третього тижня вересня. Він покликаний ознайомити широкі верстви населення з історією путунхуа та державною мовною політикою, а також залучити нові маси до поглибленого вивчення та розповсюдження путунхуа</w:t>
      </w:r>
      <w:r w:rsidRPr="00F92D59">
        <w:rPr>
          <w:rFonts w:ascii="Times New Roman" w:hAnsi="Times New Roman" w:cs="Times New Roman"/>
          <w:sz w:val="28"/>
          <w:szCs w:val="28"/>
          <w:lang w:val="uk-UA"/>
        </w:rPr>
        <w:t xml:space="preserve"> [50]</w:t>
      </w:r>
      <w:r>
        <w:rPr>
          <w:rFonts w:ascii="Times New Roman" w:hAnsi="Times New Roman" w:cs="Times New Roman"/>
          <w:sz w:val="28"/>
          <w:szCs w:val="28"/>
          <w:lang w:val="uk-UA"/>
        </w:rPr>
        <w:t xml:space="preserve">.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Для кожного заходу підбирається доречний та актуальний лозунг, що відображає ідеологічні погляди та мету проведення. </w:t>
      </w:r>
    </w:p>
    <w:tbl>
      <w:tblPr>
        <w:tblStyle w:val="a3"/>
        <w:tblW w:w="0" w:type="auto"/>
        <w:tblLook w:val="04A0" w:firstRow="1" w:lastRow="0" w:firstColumn="1" w:lastColumn="0" w:noHBand="0" w:noVBand="1"/>
      </w:tblPr>
      <w:tblGrid>
        <w:gridCol w:w="1412"/>
        <w:gridCol w:w="4817"/>
        <w:gridCol w:w="3115"/>
      </w:tblGrid>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1998 рік</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Розповсюдження путунхуа та сприяння стандартизації мови та письма</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690012">
              <w:rPr>
                <w:rFonts w:ascii="Times New Roman" w:hAnsi="Times New Roman" w:cs="Times New Roman" w:hint="eastAsia"/>
                <w:sz w:val="28"/>
                <w:szCs w:val="28"/>
                <w:lang w:val="uk-UA"/>
              </w:rPr>
              <w:t>推广普通话</w:t>
            </w:r>
            <w:r w:rsidRPr="00690012">
              <w:rPr>
                <w:rFonts w:ascii="Times New Roman" w:hAnsi="Times New Roman" w:cs="Times New Roman" w:hint="eastAsia"/>
                <w:sz w:val="28"/>
                <w:szCs w:val="28"/>
                <w:lang w:val="uk-UA"/>
              </w:rPr>
              <w:t>,</w:t>
            </w:r>
            <w:r w:rsidRPr="00690012">
              <w:rPr>
                <w:rFonts w:ascii="Times New Roman" w:hAnsi="Times New Roman" w:cs="Times New Roman" w:hint="eastAsia"/>
                <w:sz w:val="28"/>
                <w:szCs w:val="28"/>
                <w:lang w:val="uk-UA"/>
              </w:rPr>
              <w:t>促进语言文字规范化</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1999 рік</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Розповсюдження путунхуа та привітання нового століття </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CC2702">
              <w:rPr>
                <w:rFonts w:ascii="Times New Roman" w:hAnsi="Times New Roman" w:cs="Times New Roman" w:hint="eastAsia"/>
                <w:sz w:val="28"/>
                <w:szCs w:val="28"/>
                <w:lang w:val="uk-UA"/>
              </w:rPr>
              <w:t>推广普通话，迎接新世纪</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2000 рік</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Просування путунхуа назустріч новому століттю</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116691">
              <w:rPr>
                <w:rFonts w:ascii="Times New Roman" w:hAnsi="Times New Roman" w:cs="Times New Roman" w:hint="eastAsia"/>
                <w:sz w:val="28"/>
                <w:szCs w:val="28"/>
                <w:lang w:val="uk-UA"/>
              </w:rPr>
              <w:t>推广普通话，迈向新世纪</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2001 рік</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w:t>
            </w:r>
            <w:r w:rsidRPr="00691072">
              <w:rPr>
                <w:rFonts w:ascii="Times New Roman" w:hAnsi="Times New Roman" w:cs="Times New Roman"/>
                <w:sz w:val="28"/>
                <w:szCs w:val="28"/>
                <w:lang w:val="uk-UA"/>
              </w:rPr>
              <w:t>Закон</w:t>
            </w:r>
            <w:r>
              <w:rPr>
                <w:rFonts w:ascii="Times New Roman" w:hAnsi="Times New Roman" w:cs="Times New Roman"/>
                <w:sz w:val="28"/>
                <w:szCs w:val="28"/>
                <w:lang w:val="uk-UA"/>
              </w:rPr>
              <w:t>у</w:t>
            </w:r>
            <w:r w:rsidRPr="00691072">
              <w:rPr>
                <w:rFonts w:ascii="Times New Roman" w:hAnsi="Times New Roman" w:cs="Times New Roman"/>
                <w:sz w:val="28"/>
                <w:szCs w:val="28"/>
                <w:lang w:val="uk-UA"/>
              </w:rPr>
              <w:t xml:space="preserve"> КНР про загальнодержавні мову та писемність» (</w:t>
            </w:r>
            <w:r w:rsidRPr="00691072">
              <w:rPr>
                <w:rFonts w:ascii="Times New Roman" w:hAnsi="Times New Roman" w:cs="Times New Roman"/>
                <w:sz w:val="28"/>
                <w:szCs w:val="28"/>
                <w:lang w:val="uk-UA"/>
              </w:rPr>
              <w:t>《中华人民共和国国家</w:t>
            </w:r>
            <w:r w:rsidRPr="00691072">
              <w:rPr>
                <w:rFonts w:ascii="Times New Roman" w:hAnsi="Times New Roman" w:cs="Times New Roman"/>
                <w:sz w:val="28"/>
                <w:szCs w:val="28"/>
                <w:lang w:val="uk-UA"/>
              </w:rPr>
              <w:lastRenderedPageBreak/>
              <w:t>通用语言文字法》</w:t>
            </w:r>
            <w:r w:rsidRPr="00691072">
              <w:rPr>
                <w:rFonts w:ascii="Times New Roman" w:hAnsi="Times New Roman" w:cs="Times New Roman"/>
                <w:sz w:val="28"/>
                <w:szCs w:val="28"/>
                <w:lang w:val="uk-UA"/>
              </w:rPr>
              <w:t>)</w:t>
            </w:r>
            <w:r>
              <w:rPr>
                <w:rFonts w:ascii="Times New Roman" w:hAnsi="Times New Roman" w:cs="Times New Roman"/>
                <w:sz w:val="28"/>
                <w:szCs w:val="28"/>
                <w:lang w:val="uk-UA"/>
              </w:rPr>
              <w:t>, активне розповсюдження путунхуа, сприяння стандартизації мови та письма</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A35E68">
              <w:rPr>
                <w:rFonts w:ascii="Times New Roman" w:hAnsi="Times New Roman" w:cs="Times New Roman" w:hint="eastAsia"/>
                <w:sz w:val="28"/>
                <w:szCs w:val="28"/>
                <w:lang w:val="uk-UA"/>
              </w:rPr>
              <w:lastRenderedPageBreak/>
              <w:t>宣传贯彻《国家通用语言文字法》，大力推广</w:t>
            </w:r>
            <w:r w:rsidRPr="00A35E68">
              <w:rPr>
                <w:rFonts w:ascii="Times New Roman" w:hAnsi="Times New Roman" w:cs="Times New Roman" w:hint="eastAsia"/>
                <w:sz w:val="28"/>
                <w:szCs w:val="28"/>
                <w:lang w:val="uk-UA"/>
              </w:rPr>
              <w:lastRenderedPageBreak/>
              <w:t>普通话，促进语言文字规范化</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2002</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Прийняття </w:t>
            </w:r>
            <w:r w:rsidRPr="00691072">
              <w:rPr>
                <w:rFonts w:ascii="Times New Roman" w:hAnsi="Times New Roman" w:cs="Times New Roman"/>
                <w:sz w:val="28"/>
                <w:szCs w:val="28"/>
                <w:lang w:val="uk-UA"/>
              </w:rPr>
              <w:t>Закон</w:t>
            </w:r>
            <w:r>
              <w:rPr>
                <w:rFonts w:ascii="Times New Roman" w:hAnsi="Times New Roman" w:cs="Times New Roman"/>
                <w:sz w:val="28"/>
                <w:szCs w:val="28"/>
                <w:lang w:val="uk-UA"/>
              </w:rPr>
              <w:t>у</w:t>
            </w:r>
            <w:r w:rsidRPr="00691072">
              <w:rPr>
                <w:rFonts w:ascii="Times New Roman" w:hAnsi="Times New Roman" w:cs="Times New Roman"/>
                <w:sz w:val="28"/>
                <w:szCs w:val="28"/>
                <w:lang w:val="uk-UA"/>
              </w:rPr>
              <w:t xml:space="preserve"> КНР про загальнодержавні мову та писемність» (</w:t>
            </w:r>
            <w:r w:rsidRPr="00691072">
              <w:rPr>
                <w:rFonts w:ascii="Times New Roman" w:hAnsi="Times New Roman" w:cs="Times New Roman"/>
                <w:sz w:val="28"/>
                <w:szCs w:val="28"/>
                <w:lang w:val="uk-UA"/>
              </w:rPr>
              <w:t>《中华人民共和国国家通用语言文字法》</w:t>
            </w:r>
            <w:r w:rsidRPr="00691072">
              <w:rPr>
                <w:rFonts w:ascii="Times New Roman" w:hAnsi="Times New Roman" w:cs="Times New Roman"/>
                <w:sz w:val="28"/>
                <w:szCs w:val="28"/>
                <w:lang w:val="uk-UA"/>
              </w:rPr>
              <w:t>)</w:t>
            </w:r>
            <w:r>
              <w:rPr>
                <w:rFonts w:ascii="Times New Roman" w:hAnsi="Times New Roman" w:cs="Times New Roman"/>
                <w:sz w:val="28"/>
                <w:szCs w:val="28"/>
                <w:lang w:val="uk-UA"/>
              </w:rPr>
              <w:t>, активне розповсюдження путунхуа, сприяння стандартизації мови та письма, проведення 16-их Всекитайських</w:t>
            </w:r>
            <w:r w:rsidRPr="00937D14">
              <w:rPr>
                <w:rFonts w:ascii="Times New Roman" w:hAnsi="Times New Roman" w:cs="Times New Roman"/>
                <w:sz w:val="28"/>
                <w:szCs w:val="28"/>
                <w:lang w:val="uk-UA"/>
              </w:rPr>
              <w:t xml:space="preserve"> збор</w:t>
            </w:r>
            <w:r>
              <w:rPr>
                <w:rFonts w:ascii="Times New Roman" w:hAnsi="Times New Roman" w:cs="Times New Roman"/>
                <w:sz w:val="28"/>
                <w:szCs w:val="28"/>
                <w:lang w:val="uk-UA"/>
              </w:rPr>
              <w:t>ів</w:t>
            </w:r>
            <w:r w:rsidRPr="00937D14">
              <w:rPr>
                <w:rFonts w:ascii="Times New Roman" w:hAnsi="Times New Roman" w:cs="Times New Roman"/>
                <w:sz w:val="28"/>
                <w:szCs w:val="28"/>
                <w:lang w:val="uk-UA"/>
              </w:rPr>
              <w:t xml:space="preserve"> народних представників</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D84AB9">
              <w:rPr>
                <w:rFonts w:ascii="Times New Roman" w:hAnsi="Times New Roman" w:cs="Times New Roman" w:hint="eastAsia"/>
                <w:sz w:val="28"/>
                <w:szCs w:val="28"/>
                <w:lang w:val="uk-UA"/>
              </w:rPr>
              <w:t>宣传贯彻《国家通用语言文字法》，大力推广普通话，促进语言文字规范化，迎接党的十六大召开</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2003</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Активне розповсюдження путунхуа, прокладемо шлях до життя в достатку спільними зусиллями</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141CF8">
              <w:rPr>
                <w:rFonts w:ascii="Times New Roman" w:hAnsi="Times New Roman" w:cs="Times New Roman" w:hint="eastAsia"/>
                <w:sz w:val="28"/>
                <w:szCs w:val="28"/>
                <w:lang w:val="uk-UA"/>
              </w:rPr>
              <w:t>大力推广普通话，齐心协力奔小康</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2004</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Путунхуа – сполучна</w:t>
            </w:r>
            <w:r w:rsidRPr="008F09DA">
              <w:rPr>
                <w:rFonts w:ascii="Times New Roman" w:hAnsi="Times New Roman" w:cs="Times New Roman"/>
                <w:sz w:val="28"/>
                <w:szCs w:val="28"/>
                <w:lang w:val="uk-UA"/>
              </w:rPr>
              <w:t xml:space="preserve"> ланка</w:t>
            </w:r>
            <w:r>
              <w:rPr>
                <w:rFonts w:ascii="Times New Roman" w:hAnsi="Times New Roman" w:cs="Times New Roman"/>
                <w:sz w:val="28"/>
                <w:szCs w:val="28"/>
                <w:lang w:val="uk-UA"/>
              </w:rPr>
              <w:t xml:space="preserve"> почуттів та спілкування</w:t>
            </w:r>
          </w:p>
        </w:tc>
        <w:tc>
          <w:tcPr>
            <w:tcW w:w="3115"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hint="eastAsia"/>
                <w:sz w:val="28"/>
                <w:szCs w:val="28"/>
                <w:lang w:val="uk-UA"/>
              </w:rPr>
              <w:t>普通话—</w:t>
            </w:r>
            <w:r w:rsidRPr="00D0674B">
              <w:rPr>
                <w:rFonts w:ascii="Times New Roman" w:hAnsi="Times New Roman" w:cs="Times New Roman" w:hint="eastAsia"/>
                <w:sz w:val="28"/>
                <w:szCs w:val="28"/>
                <w:lang w:val="uk-UA"/>
              </w:rPr>
              <w:t>情感的纽带，沟通的桥梁</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2005</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Вільне та зрозуміле спілкування – запорука побудови гармонійного суспільства</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D34753">
              <w:rPr>
                <w:rFonts w:ascii="Times New Roman" w:hAnsi="Times New Roman" w:cs="Times New Roman" w:hint="eastAsia"/>
                <w:sz w:val="28"/>
                <w:szCs w:val="28"/>
                <w:lang w:val="uk-UA"/>
              </w:rPr>
              <w:t>实现顺畅交流，构建和谐社会</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2006</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50-річна історія розповсюдження путунхуа, популяризація в новому столітті</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FA1BF4">
              <w:rPr>
                <w:rFonts w:ascii="Times New Roman" w:hAnsi="Times New Roman" w:cs="Times New Roman" w:hint="eastAsia"/>
                <w:sz w:val="28"/>
                <w:szCs w:val="28"/>
                <w:lang w:val="uk-UA"/>
              </w:rPr>
              <w:t>普通话—五十年推广，新世纪普及</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2007</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Розбудуємо гармонійне мовне середовище та розвиватимемо велику китайську культуру </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FA1BF4">
              <w:rPr>
                <w:rFonts w:ascii="Times New Roman" w:hAnsi="Times New Roman" w:cs="Times New Roman" w:hint="eastAsia"/>
                <w:sz w:val="28"/>
                <w:szCs w:val="28"/>
                <w:lang w:val="uk-UA"/>
              </w:rPr>
              <w:t>构建和谐语言生活，弘扬中华优秀文化</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2008</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Розбудуємо гармонійне мовне середовище та створімо спільний </w:t>
            </w:r>
            <w:r w:rsidRPr="006B2122">
              <w:rPr>
                <w:rFonts w:ascii="Times New Roman" w:hAnsi="Times New Roman" w:cs="Times New Roman"/>
                <w:sz w:val="28"/>
                <w:szCs w:val="28"/>
                <w:lang w:val="uk-UA"/>
              </w:rPr>
              <w:t>духовний притулок</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6B2122">
              <w:rPr>
                <w:rFonts w:ascii="Times New Roman" w:hAnsi="Times New Roman" w:cs="Times New Roman" w:hint="eastAsia"/>
                <w:sz w:val="28"/>
                <w:szCs w:val="28"/>
                <w:lang w:val="uk-UA"/>
              </w:rPr>
              <w:t>构建和谐语言生活，营造共有精神家园</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2009</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Гаряча любов до китайських мови та ієрогліфічної писемності – запорука розбудови гармонійного мовного середовища</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6E75DA">
              <w:rPr>
                <w:rFonts w:ascii="Times New Roman" w:hAnsi="Times New Roman" w:cs="Times New Roman" w:hint="eastAsia"/>
                <w:sz w:val="28"/>
                <w:szCs w:val="28"/>
                <w:lang w:val="uk-UA"/>
              </w:rPr>
              <w:t>热爱中国语言文字，构建和谐语言生活</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2010</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Стандартизація використання загальнодержавної усної та писемної мови, розповсюдження величних китайських традицій та культури  </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A273B6">
              <w:rPr>
                <w:rFonts w:ascii="Times New Roman" w:hAnsi="Times New Roman" w:cs="Times New Roman" w:hint="eastAsia"/>
                <w:sz w:val="28"/>
                <w:szCs w:val="28"/>
                <w:lang w:val="uk-UA"/>
              </w:rPr>
              <w:t>规范使用国家通用语言文字，弘扬中华优秀文化传统</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2011</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Покращення можливостей застосування загальнодержавної усної та писемної мови, сприяння розвитку величних китайських традицій та культури</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AA007E">
              <w:rPr>
                <w:rFonts w:ascii="Times New Roman" w:hAnsi="Times New Roman" w:cs="Times New Roman" w:hint="eastAsia"/>
                <w:sz w:val="28"/>
                <w:szCs w:val="28"/>
                <w:lang w:val="uk-UA"/>
              </w:rPr>
              <w:t>提升国家通用语言文字应用能力，弘扬中华优秀文化传统</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2012</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Активне сприяння та врегулювання використання загальнодержавної усної та писемної мови</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E51054">
              <w:rPr>
                <w:rFonts w:ascii="Times New Roman" w:hAnsi="Times New Roman" w:cs="Times New Roman" w:hint="eastAsia"/>
                <w:sz w:val="28"/>
                <w:szCs w:val="28"/>
                <w:lang w:val="uk-UA"/>
              </w:rPr>
              <w:t>大力推广和规范使用国家通用语言文字</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2013</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Розповсюдження путунхуа, збудуємо разом «Китайську мрію»</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E51054">
              <w:rPr>
                <w:rFonts w:ascii="Times New Roman" w:hAnsi="Times New Roman" w:cs="Times New Roman" w:hint="eastAsia"/>
                <w:sz w:val="28"/>
                <w:szCs w:val="28"/>
                <w:lang w:val="uk-UA"/>
              </w:rPr>
              <w:t>推广普通话，共筑中国梦</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2014</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Майстерне використання путунхуа – запорука втілення мрій кожного</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E51054">
              <w:rPr>
                <w:rFonts w:ascii="Times New Roman" w:hAnsi="Times New Roman" w:cs="Times New Roman" w:hint="eastAsia"/>
                <w:sz w:val="28"/>
                <w:szCs w:val="28"/>
                <w:lang w:val="uk-UA"/>
              </w:rPr>
              <w:t>说好普通话，圆梦你我他</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2015</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Просування путунхуа згідно з законом задля підвищення здатності домагатися бажаного без застосування сили</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DD2592">
              <w:rPr>
                <w:rFonts w:ascii="Times New Roman" w:hAnsi="Times New Roman" w:cs="Times New Roman" w:hint="eastAsia"/>
                <w:sz w:val="28"/>
                <w:szCs w:val="28"/>
                <w:lang w:val="uk-UA"/>
              </w:rPr>
              <w:t>依法推广普通话，提升国家软实力</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2016</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Активне розповсюдження путунхуа та врегулювання використання загальнодержавної усної та писемної мови як основа побудови заможного суспільства </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AA4084">
              <w:rPr>
                <w:rFonts w:ascii="Times New Roman" w:hAnsi="Times New Roman" w:cs="Times New Roman" w:hint="eastAsia"/>
                <w:sz w:val="28"/>
                <w:szCs w:val="28"/>
                <w:lang w:val="uk-UA"/>
              </w:rPr>
              <w:t>大力推行和规范使用国家通用语言文字，助力建成全面小康社会</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2017</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Активне розповсюдження путунхуа та врегулювання використання загальнодержавної усної та писемної мови і свідомий розвиток багатої культурної спадщини Китаю</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5B04F6">
              <w:rPr>
                <w:rFonts w:ascii="Times New Roman" w:hAnsi="Times New Roman" w:cs="Times New Roman" w:hint="eastAsia"/>
                <w:sz w:val="28"/>
                <w:szCs w:val="28"/>
                <w:lang w:val="uk-UA"/>
              </w:rPr>
              <w:t>大力推广和规范使用国家通用语言文字，自觉传承弘扬中华优秀传统文化</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2018</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Майстерне використання путунхуа задля вступу в нову епоху</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B7106F">
              <w:rPr>
                <w:rFonts w:ascii="Times New Roman" w:hAnsi="Times New Roman" w:cs="Times New Roman" w:hint="eastAsia"/>
                <w:sz w:val="28"/>
                <w:szCs w:val="28"/>
                <w:lang w:val="uk-UA"/>
              </w:rPr>
              <w:t>说好普通话，迈进新时代</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2019</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Урочисте святкування 70-річчя путунхуа як прояв патріотичності та глибокої любові до китайської мови</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135E75">
              <w:rPr>
                <w:rFonts w:ascii="Times New Roman" w:hAnsi="Times New Roman" w:cs="Times New Roman" w:hint="eastAsia"/>
                <w:sz w:val="28"/>
                <w:szCs w:val="28"/>
                <w:lang w:val="uk-UA"/>
              </w:rPr>
              <w:t>普通话诵七十华诞，规范字书爱国情怀</w:t>
            </w:r>
          </w:p>
        </w:tc>
      </w:tr>
      <w:tr w:rsidR="002E7303" w:rsidTr="00543F96">
        <w:tc>
          <w:tcPr>
            <w:tcW w:w="1413"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2020</w:t>
            </w:r>
          </w:p>
        </w:tc>
        <w:tc>
          <w:tcPr>
            <w:tcW w:w="4817" w:type="dxa"/>
          </w:tcPr>
          <w:p w:rsidR="002E7303" w:rsidRDefault="002E7303" w:rsidP="00543F96">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Використовуймо путунхуа разом, пліч-о-пліч досягнімо добробуту </w:t>
            </w:r>
          </w:p>
        </w:tc>
        <w:tc>
          <w:tcPr>
            <w:tcW w:w="3115" w:type="dxa"/>
          </w:tcPr>
          <w:p w:rsidR="002E7303" w:rsidRDefault="002E7303" w:rsidP="00543F96">
            <w:pPr>
              <w:spacing w:line="360" w:lineRule="auto"/>
              <w:rPr>
                <w:rFonts w:ascii="Times New Roman" w:hAnsi="Times New Roman" w:cs="Times New Roman"/>
                <w:sz w:val="28"/>
                <w:szCs w:val="28"/>
                <w:lang w:val="uk-UA"/>
              </w:rPr>
            </w:pPr>
            <w:r w:rsidRPr="00B030C3">
              <w:rPr>
                <w:rFonts w:ascii="Times New Roman" w:hAnsi="Times New Roman" w:cs="Times New Roman" w:hint="eastAsia"/>
                <w:sz w:val="28"/>
                <w:szCs w:val="28"/>
                <w:lang w:val="uk-UA"/>
              </w:rPr>
              <w:t>同讲普通话，携手进小康</w:t>
            </w:r>
          </w:p>
        </w:tc>
      </w:tr>
    </w:tbl>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На думку організаторів з</w:t>
      </w:r>
      <w:r w:rsidRPr="009C5AF5">
        <w:rPr>
          <w:rFonts w:ascii="Times New Roman" w:hAnsi="Times New Roman" w:cs="Times New Roman"/>
          <w:sz w:val="28"/>
          <w:szCs w:val="28"/>
          <w:lang w:val="uk-UA"/>
        </w:rPr>
        <w:t>агальнодержавн</w:t>
      </w:r>
      <w:r>
        <w:rPr>
          <w:rFonts w:ascii="Times New Roman" w:hAnsi="Times New Roman" w:cs="Times New Roman"/>
          <w:sz w:val="28"/>
          <w:szCs w:val="28"/>
          <w:lang w:val="uk-UA"/>
        </w:rPr>
        <w:t>ого</w:t>
      </w:r>
      <w:r w:rsidRPr="009C5AF5">
        <w:rPr>
          <w:rFonts w:ascii="Times New Roman" w:hAnsi="Times New Roman" w:cs="Times New Roman"/>
          <w:sz w:val="28"/>
          <w:szCs w:val="28"/>
          <w:lang w:val="uk-UA"/>
        </w:rPr>
        <w:t xml:space="preserve"> агітаційно-пропагандистськ</w:t>
      </w:r>
      <w:r>
        <w:rPr>
          <w:rFonts w:ascii="Times New Roman" w:hAnsi="Times New Roman" w:cs="Times New Roman"/>
          <w:sz w:val="28"/>
          <w:szCs w:val="28"/>
          <w:lang w:val="uk-UA"/>
        </w:rPr>
        <w:t>ого тижня</w:t>
      </w:r>
      <w:r w:rsidRPr="009C5AF5">
        <w:rPr>
          <w:rFonts w:ascii="Times New Roman" w:hAnsi="Times New Roman" w:cs="Times New Roman"/>
          <w:sz w:val="28"/>
          <w:szCs w:val="28"/>
          <w:lang w:val="uk-UA"/>
        </w:rPr>
        <w:t xml:space="preserve"> з </w:t>
      </w:r>
      <w:r>
        <w:rPr>
          <w:rFonts w:ascii="Times New Roman" w:hAnsi="Times New Roman" w:cs="Times New Roman"/>
          <w:sz w:val="28"/>
          <w:szCs w:val="28"/>
          <w:lang w:val="uk-UA"/>
        </w:rPr>
        <w:t>просування путунхуа</w:t>
      </w:r>
      <w:r w:rsidRPr="009C5AF5">
        <w:rPr>
          <w:rFonts w:ascii="Times New Roman" w:hAnsi="Times New Roman" w:cs="Times New Roman" w:hint="eastAsia"/>
          <w:sz w:val="28"/>
          <w:szCs w:val="28"/>
          <w:lang w:val="uk-UA"/>
        </w:rPr>
        <w:t>全国推广普通话宣传周</w:t>
      </w:r>
      <w:r>
        <w:rPr>
          <w:rFonts w:ascii="Times New Roman" w:hAnsi="Times New Roman" w:cs="Times New Roman" w:hint="eastAsia"/>
          <w:sz w:val="28"/>
          <w:szCs w:val="28"/>
          <w:lang w:val="uk-UA"/>
        </w:rPr>
        <w:t>,</w:t>
      </w:r>
      <w:r>
        <w:rPr>
          <w:rFonts w:ascii="Times New Roman" w:hAnsi="Times New Roman" w:cs="Times New Roman"/>
          <w:sz w:val="28"/>
          <w:szCs w:val="28"/>
          <w:lang w:val="uk-UA"/>
        </w:rPr>
        <w:t xml:space="preserve"> повноцінне розповсюдження стандартизованої державної мови сприяє поліпшенню умов життя, розширенню комунікативних можливостей та підвищенню іміджу країни на міжнародній арені, тому пропаганда путунхуа та використання стандартизованої мови у повсякденному житті стали головним пріоритетом у аспектах освіти та економічного розвитку, а також священним обов</w:t>
      </w:r>
      <w:r w:rsidRPr="00B941A0">
        <w:rPr>
          <w:rFonts w:ascii="Times New Roman" w:hAnsi="Times New Roman" w:cs="Times New Roman"/>
          <w:sz w:val="28"/>
          <w:szCs w:val="28"/>
          <w:lang w:val="uk-UA"/>
        </w:rPr>
        <w:t>’</w:t>
      </w:r>
      <w:r>
        <w:rPr>
          <w:rFonts w:ascii="Times New Roman" w:hAnsi="Times New Roman" w:cs="Times New Roman"/>
          <w:sz w:val="28"/>
          <w:szCs w:val="28"/>
          <w:lang w:val="uk-UA"/>
        </w:rPr>
        <w:t xml:space="preserve">язком кожного громадянина Китаю.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Проте незважаючи на чітко окреслену урядом КНР мету уніфікації путунхуа, зміни, яких зазнають діалекти, іноді сприймаються населенням як загроза, створена політикою розповсюдження національної мови. Оскільки люди занепокоєні можливим знищенням діалектів, таке ставлення може викликати відторгнення та спротив поширенню путунхуа та неминуче породжувати агресивні та радикальні прагнення до захисту діалектів.</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Шанхаї до 2006 року 70% населення оволоділи путунхуа, таким чином вона стала базовою мовою партійних та урядових закладів, шкіл, </w:t>
      </w:r>
      <w:r>
        <w:rPr>
          <w:rFonts w:ascii="Times New Roman" w:hAnsi="Times New Roman" w:cs="Times New Roman"/>
          <w:sz w:val="28"/>
          <w:szCs w:val="28"/>
          <w:lang w:val="uk-UA"/>
        </w:rPr>
        <w:lastRenderedPageBreak/>
        <w:t>громадських місць. В той же час використання шанхайського діалекту, що відноситься до групи У і нараховує близько 80 млн носіїв, офіційно не обмежувалось.</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У 1992 році місцеві органи освіти заборонили розмовляти шанхайським діалектом учням шкіл. Вчителів штрафували, якщо виявлялося, що їхні учні розмовляли не путунхуа, навіть за межами школи. У результаті опитування останніх років показали, що лише у 45% сімей корінних жителів Шанхаю рідний діалект є основним засобом спілкування вдома, путунхуа в поєднанні з шанхайським діалектом використовують 40% сімей, 15% повністю перейшли на путунхуа.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Під тиском захисників шанхайського діалекту влада в 2011 році вперше дозволила його використання дітьми за межами шкіл, але лише в одній шанхайській школі було уведено викладання рідного діалекту за підручником, спеціально написаним відомим лінгвістом Цянь Найжуном </w:t>
      </w:r>
      <w:r w:rsidRPr="00A7468B">
        <w:rPr>
          <w:rFonts w:ascii="Times New Roman" w:hAnsi="Times New Roman" w:cs="Times New Roman" w:hint="eastAsia"/>
          <w:sz w:val="28"/>
          <w:szCs w:val="28"/>
          <w:lang w:val="uk-UA"/>
        </w:rPr>
        <w:t>钱乃荣</w:t>
      </w:r>
      <w:r>
        <w:rPr>
          <w:rFonts w:ascii="Times New Roman" w:hAnsi="Times New Roman" w:cs="Times New Roman" w:hint="eastAsia"/>
          <w:sz w:val="28"/>
          <w:szCs w:val="28"/>
          <w:lang w:val="uk-UA"/>
        </w:rPr>
        <w:t xml:space="preserve"> [</w:t>
      </w:r>
      <w:r w:rsidRPr="00A7468B">
        <w:rPr>
          <w:rFonts w:ascii="Times New Roman" w:hAnsi="Times New Roman" w:cs="Times New Roman"/>
          <w:sz w:val="28"/>
          <w:szCs w:val="28"/>
          <w:lang w:val="uk-UA"/>
        </w:rPr>
        <w:t xml:space="preserve">44, </w:t>
      </w:r>
      <w:r>
        <w:rPr>
          <w:rFonts w:ascii="Times New Roman" w:hAnsi="Times New Roman" w:cs="Times New Roman"/>
          <w:sz w:val="28"/>
          <w:szCs w:val="28"/>
          <w:lang w:val="en-US"/>
        </w:rPr>
        <w:t>c</w:t>
      </w:r>
      <w:r w:rsidRPr="00A7468B">
        <w:rPr>
          <w:rFonts w:ascii="Times New Roman" w:hAnsi="Times New Roman" w:cs="Times New Roman"/>
          <w:sz w:val="28"/>
          <w:szCs w:val="28"/>
          <w:lang w:val="uk-UA"/>
        </w:rPr>
        <w:t xml:space="preserve">. 7, </w:t>
      </w:r>
      <w:r>
        <w:rPr>
          <w:rFonts w:ascii="Times New Roman" w:hAnsi="Times New Roman" w:cs="Times New Roman"/>
          <w:sz w:val="28"/>
          <w:szCs w:val="28"/>
          <w:lang w:val="en-US"/>
        </w:rPr>
        <w:t>c</w:t>
      </w:r>
      <w:r w:rsidRPr="00A7468B">
        <w:rPr>
          <w:rFonts w:ascii="Times New Roman" w:hAnsi="Times New Roman" w:cs="Times New Roman"/>
          <w:sz w:val="28"/>
          <w:szCs w:val="28"/>
          <w:lang w:val="uk-UA"/>
        </w:rPr>
        <w:t>, 198-210</w:t>
      </w:r>
      <w:r>
        <w:rPr>
          <w:rFonts w:ascii="Times New Roman" w:hAnsi="Times New Roman" w:cs="Times New Roman" w:hint="eastAsia"/>
          <w:sz w:val="28"/>
          <w:szCs w:val="28"/>
          <w:lang w:val="uk-UA"/>
        </w:rPr>
        <w:t>].</w:t>
      </w:r>
    </w:p>
    <w:p w:rsidR="002E7303" w:rsidRPr="00A7468B" w:rsidRDefault="002E7303" w:rsidP="002E7303">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uk-UA"/>
        </w:rPr>
        <w:t xml:space="preserve">Діалекти групи У в цілому помітно змінюються під впливом путунхуа. Якщо процес продовжуватиметься, на думку китайських експертів, вони ризикують потрапити до списку великих діалектних груп, що знаходяться під загрозою зникнення </w:t>
      </w:r>
      <w:r w:rsidRPr="00A7468B">
        <w:rPr>
          <w:rFonts w:ascii="Times New Roman" w:hAnsi="Times New Roman" w:cs="Times New Roman"/>
          <w:sz w:val="28"/>
          <w:szCs w:val="28"/>
        </w:rPr>
        <w:t>[34].</w:t>
      </w:r>
    </w:p>
    <w:p w:rsidR="002E7303" w:rsidRPr="00C24725"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Посиленню дискусії щодо долі китайських діалектів та їхнього статусу сприяли дві події, що висвітлювалися як іноземними, так і китайськими засобами масової інформації </w:t>
      </w:r>
      <w:r w:rsidRPr="00164D2D">
        <w:rPr>
          <w:rFonts w:ascii="Times New Roman" w:hAnsi="Times New Roman" w:cs="Times New Roman"/>
          <w:sz w:val="28"/>
          <w:szCs w:val="28"/>
          <w:lang w:val="uk-UA"/>
        </w:rPr>
        <w:t>[48</w:t>
      </w:r>
      <w:r>
        <w:rPr>
          <w:rFonts w:ascii="Times New Roman" w:hAnsi="Times New Roman" w:cs="Times New Roman"/>
          <w:sz w:val="28"/>
          <w:szCs w:val="28"/>
          <w:lang w:val="uk-UA"/>
        </w:rPr>
        <w:t>, с.</w:t>
      </w:r>
      <w:r w:rsidRPr="00164D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6, </w:t>
      </w:r>
      <w:r>
        <w:rPr>
          <w:rFonts w:ascii="Times New Roman" w:hAnsi="Times New Roman" w:cs="Times New Roman"/>
          <w:sz w:val="28"/>
          <w:szCs w:val="28"/>
          <w:lang w:val="en-US"/>
        </w:rPr>
        <w:t>c</w:t>
      </w:r>
      <w:r w:rsidRPr="00164D2D">
        <w:rPr>
          <w:rFonts w:ascii="Times New Roman" w:hAnsi="Times New Roman" w:cs="Times New Roman"/>
          <w:sz w:val="28"/>
          <w:szCs w:val="28"/>
          <w:lang w:val="uk-UA"/>
        </w:rPr>
        <w:t xml:space="preserve">. </w:t>
      </w:r>
      <w:r>
        <w:rPr>
          <w:rFonts w:ascii="Times New Roman" w:hAnsi="Times New Roman" w:cs="Times New Roman"/>
          <w:sz w:val="28"/>
          <w:szCs w:val="28"/>
          <w:lang w:val="uk-UA"/>
        </w:rPr>
        <w:t>122-123</w:t>
      </w:r>
      <w:r w:rsidRPr="00164D2D">
        <w:rPr>
          <w:rFonts w:ascii="Times New Roman" w:hAnsi="Times New Roman" w:cs="Times New Roman"/>
          <w:sz w:val="28"/>
          <w:szCs w:val="28"/>
          <w:lang w:val="uk-UA"/>
        </w:rPr>
        <w:t>]</w:t>
      </w:r>
      <w:r>
        <w:rPr>
          <w:rFonts w:ascii="Times New Roman" w:hAnsi="Times New Roman" w:cs="Times New Roman"/>
          <w:sz w:val="28"/>
          <w:szCs w:val="28"/>
          <w:lang w:val="uk-UA"/>
        </w:rPr>
        <w:t>. Влітку 2010 року жителі Гуанчжоу, занепокоєні плітками про наміри влади скоротити або навіть заборонити діалектне мовлення місцевого телебачення, що було уведено після повернення КНР Гонконгу та Макао, вийшли у центр міста з лозунгами на захист свого діалекту. У Європі він традиційно називається кантонським (</w:t>
      </w:r>
      <w:r>
        <w:rPr>
          <w:rFonts w:ascii="Times New Roman" w:hAnsi="Times New Roman" w:cs="Times New Roman"/>
          <w:sz w:val="28"/>
          <w:szCs w:val="28"/>
          <w:lang w:val="en-US"/>
        </w:rPr>
        <w:t>Cantonese</w:t>
      </w:r>
      <w:r>
        <w:rPr>
          <w:rFonts w:ascii="Times New Roman" w:hAnsi="Times New Roman" w:cs="Times New Roman"/>
          <w:sz w:val="28"/>
          <w:szCs w:val="28"/>
          <w:lang w:val="uk-UA"/>
        </w:rPr>
        <w:t xml:space="preserve">) і відноситься до далеко віддаленої від пекінського південної групи діалектів Юе. Він нараховує близько 60 млн носіїв і розповсюджений </w:t>
      </w:r>
      <w:r>
        <w:rPr>
          <w:rFonts w:ascii="Times New Roman" w:hAnsi="Times New Roman" w:cs="Times New Roman"/>
          <w:sz w:val="28"/>
          <w:szCs w:val="28"/>
          <w:lang w:val="uk-UA"/>
        </w:rPr>
        <w:lastRenderedPageBreak/>
        <w:t xml:space="preserve">на території провінції Гуандун, у Гуансі-Чжуанському автономному районі, а також у Гонконзі, Макао і серед китайських емігрантів за кордоном </w:t>
      </w:r>
      <w:r w:rsidRPr="001E331D">
        <w:rPr>
          <w:rFonts w:ascii="Times New Roman" w:hAnsi="Times New Roman" w:cs="Times New Roman"/>
          <w:sz w:val="28"/>
          <w:szCs w:val="28"/>
          <w:lang w:val="uk-UA"/>
        </w:rPr>
        <w:t>[39]</w:t>
      </w:r>
      <w:r>
        <w:rPr>
          <w:rFonts w:ascii="Times New Roman" w:hAnsi="Times New Roman" w:cs="Times New Roman"/>
          <w:sz w:val="28"/>
          <w:szCs w:val="28"/>
          <w:lang w:val="uk-UA"/>
        </w:rPr>
        <w:t xml:space="preserve">. 80% з 30 тис. людей, що взяли участь в опитуванні на сайті Гуанчжоуського комітету </w:t>
      </w:r>
      <w:r w:rsidRPr="00BA74F5">
        <w:rPr>
          <w:rFonts w:ascii="Times New Roman" w:hAnsi="Times New Roman" w:cs="Times New Roman"/>
          <w:sz w:val="28"/>
          <w:szCs w:val="28"/>
          <w:lang w:val="uk-UA"/>
        </w:rPr>
        <w:t>Народн</w:t>
      </w:r>
      <w:r>
        <w:rPr>
          <w:rFonts w:ascii="Times New Roman" w:hAnsi="Times New Roman" w:cs="Times New Roman"/>
          <w:sz w:val="28"/>
          <w:szCs w:val="28"/>
          <w:lang w:val="uk-UA"/>
        </w:rPr>
        <w:t>ої</w:t>
      </w:r>
      <w:r w:rsidRPr="00BA74F5">
        <w:rPr>
          <w:rFonts w:ascii="Times New Roman" w:hAnsi="Times New Roman" w:cs="Times New Roman"/>
          <w:sz w:val="28"/>
          <w:szCs w:val="28"/>
          <w:lang w:val="uk-UA"/>
        </w:rPr>
        <w:t xml:space="preserve"> політичн</w:t>
      </w:r>
      <w:r>
        <w:rPr>
          <w:rFonts w:ascii="Times New Roman" w:hAnsi="Times New Roman" w:cs="Times New Roman"/>
          <w:sz w:val="28"/>
          <w:szCs w:val="28"/>
          <w:lang w:val="uk-UA"/>
        </w:rPr>
        <w:t>ої</w:t>
      </w:r>
      <w:r w:rsidRPr="00BA74F5">
        <w:rPr>
          <w:rFonts w:ascii="Times New Roman" w:hAnsi="Times New Roman" w:cs="Times New Roman"/>
          <w:sz w:val="28"/>
          <w:szCs w:val="28"/>
          <w:lang w:val="uk-UA"/>
        </w:rPr>
        <w:t xml:space="preserve"> консультативн</w:t>
      </w:r>
      <w:r>
        <w:rPr>
          <w:rFonts w:ascii="Times New Roman" w:hAnsi="Times New Roman" w:cs="Times New Roman"/>
          <w:sz w:val="28"/>
          <w:szCs w:val="28"/>
          <w:lang w:val="uk-UA"/>
        </w:rPr>
        <w:t>ої</w:t>
      </w:r>
      <w:r w:rsidRPr="00BA74F5">
        <w:rPr>
          <w:rFonts w:ascii="Times New Roman" w:hAnsi="Times New Roman" w:cs="Times New Roman"/>
          <w:sz w:val="28"/>
          <w:szCs w:val="28"/>
          <w:lang w:val="uk-UA"/>
        </w:rPr>
        <w:t xml:space="preserve"> рад</w:t>
      </w:r>
      <w:r>
        <w:rPr>
          <w:rFonts w:ascii="Times New Roman" w:hAnsi="Times New Roman" w:cs="Times New Roman"/>
          <w:sz w:val="28"/>
          <w:szCs w:val="28"/>
          <w:lang w:val="uk-UA"/>
        </w:rPr>
        <w:t>и</w:t>
      </w:r>
      <w:r w:rsidRPr="00BA74F5">
        <w:rPr>
          <w:rFonts w:ascii="Times New Roman" w:hAnsi="Times New Roman" w:cs="Times New Roman"/>
          <w:sz w:val="28"/>
          <w:szCs w:val="28"/>
          <w:lang w:val="uk-UA"/>
        </w:rPr>
        <w:t xml:space="preserve"> Китаю</w:t>
      </w:r>
      <w:r>
        <w:rPr>
          <w:rFonts w:ascii="Times New Roman" w:hAnsi="Times New Roman" w:cs="Times New Roman"/>
          <w:sz w:val="28"/>
          <w:szCs w:val="28"/>
          <w:lang w:val="uk-UA"/>
        </w:rPr>
        <w:t xml:space="preserve">, висловились проти відміни діалектного мовлення на кантонських телеканалах. Виступи жителів Гуанчжоу також підтримали жителі Гонконгу. </w:t>
      </w:r>
    </w:p>
    <w:p w:rsidR="002E7303" w:rsidRPr="001E331D" w:rsidRDefault="002E7303" w:rsidP="002E7303">
      <w:pPr>
        <w:spacing w:line="360" w:lineRule="auto"/>
        <w:ind w:firstLine="708"/>
        <w:rPr>
          <w:rFonts w:ascii="Times New Roman" w:hAnsi="Times New Roman" w:cs="Times New Roman"/>
          <w:sz w:val="28"/>
          <w:szCs w:val="28"/>
        </w:rPr>
      </w:pPr>
      <w:r>
        <w:rPr>
          <w:rFonts w:ascii="Times New Roman" w:hAnsi="Times New Roman" w:cs="Times New Roman"/>
          <w:sz w:val="28"/>
          <w:szCs w:val="28"/>
          <w:lang w:val="uk-UA"/>
        </w:rPr>
        <w:t>На початку того ж року у корінних жителів Шанхаю, що виступали за збереження свого діалекту, викликала обурення публікація у газеті «Сіньмінь ваньбао» (</w:t>
      </w:r>
      <w:r>
        <w:rPr>
          <w:rFonts w:ascii="Times New Roman" w:hAnsi="Times New Roman" w:cs="Times New Roman" w:hint="eastAsia"/>
          <w:sz w:val="28"/>
          <w:szCs w:val="28"/>
          <w:lang w:val="uk-UA"/>
        </w:rPr>
        <w:t>《新民晚报》</w:t>
      </w:r>
      <w:r>
        <w:rPr>
          <w:rFonts w:ascii="Times New Roman" w:hAnsi="Times New Roman" w:cs="Times New Roman"/>
          <w:sz w:val="28"/>
          <w:szCs w:val="28"/>
          <w:lang w:val="uk-UA"/>
        </w:rPr>
        <w:t xml:space="preserve">). У ній стверджувалось, що в діловому районі Пудун і особливо у його фінансовому центрі Луцзяцзуй усі розмовляють путунхуа, </w:t>
      </w:r>
      <w:r w:rsidRPr="001E331D">
        <w:rPr>
          <w:rFonts w:ascii="Times New Roman" w:hAnsi="Times New Roman" w:cs="Times New Roman"/>
          <w:color w:val="000000" w:themeColor="text1"/>
          <w:sz w:val="28"/>
          <w:szCs w:val="28"/>
          <w:lang w:val="uk-UA"/>
        </w:rPr>
        <w:t>оскільки розмова на шанхайському діалекті «не може свідчити про культуру мовця» [</w:t>
      </w:r>
      <w:r w:rsidRPr="001E331D">
        <w:rPr>
          <w:rFonts w:ascii="Times New Roman" w:hAnsi="Times New Roman" w:cs="Times New Roman"/>
          <w:color w:val="000000" w:themeColor="text1"/>
          <w:sz w:val="28"/>
          <w:szCs w:val="28"/>
        </w:rPr>
        <w:t>48,</w:t>
      </w:r>
      <w:r w:rsidRPr="001E331D">
        <w:rPr>
          <w:rFonts w:ascii="Times New Roman" w:hAnsi="Times New Roman" w:cs="Times New Roman"/>
          <w:color w:val="000000" w:themeColor="text1"/>
          <w:sz w:val="28"/>
          <w:szCs w:val="28"/>
          <w:lang w:val="uk-UA"/>
        </w:rPr>
        <w:t xml:space="preserve"> с. 6, </w:t>
      </w:r>
      <w:r w:rsidRPr="001E331D">
        <w:rPr>
          <w:rFonts w:ascii="Times New Roman" w:hAnsi="Times New Roman" w:cs="Times New Roman"/>
          <w:color w:val="000000" w:themeColor="text1"/>
          <w:sz w:val="28"/>
          <w:szCs w:val="28"/>
          <w:lang w:val="en-US"/>
        </w:rPr>
        <w:t>c</w:t>
      </w:r>
      <w:r w:rsidRPr="001E331D">
        <w:rPr>
          <w:rFonts w:ascii="Times New Roman" w:hAnsi="Times New Roman" w:cs="Times New Roman"/>
          <w:color w:val="000000" w:themeColor="text1"/>
          <w:sz w:val="28"/>
          <w:szCs w:val="28"/>
        </w:rPr>
        <w:t xml:space="preserve">. </w:t>
      </w:r>
      <w:r w:rsidRPr="001E331D">
        <w:rPr>
          <w:rFonts w:ascii="Times New Roman" w:hAnsi="Times New Roman" w:cs="Times New Roman"/>
          <w:color w:val="000000" w:themeColor="text1"/>
          <w:sz w:val="28"/>
          <w:szCs w:val="28"/>
          <w:lang w:val="uk-UA"/>
        </w:rPr>
        <w:t>122-123</w:t>
      </w:r>
      <w:r w:rsidRPr="001E331D">
        <w:rPr>
          <w:rFonts w:ascii="Times New Roman" w:hAnsi="Times New Roman" w:cs="Times New Roman"/>
          <w:color w:val="000000" w:themeColor="text1"/>
          <w:sz w:val="28"/>
          <w:szCs w:val="28"/>
        </w:rPr>
        <w:t>].</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Про необхідність охорони китайських діалектів у нових умовах неодноразово писали протягом останніх років і продовжують писати китайські лінгвісти </w:t>
      </w:r>
      <w:r w:rsidRPr="00222E18">
        <w:rPr>
          <w:rFonts w:ascii="Times New Roman" w:hAnsi="Times New Roman" w:cs="Times New Roman"/>
          <w:sz w:val="28"/>
          <w:szCs w:val="28"/>
        </w:rPr>
        <w:t>[</w:t>
      </w:r>
      <w:r>
        <w:rPr>
          <w:rFonts w:ascii="Times New Roman" w:hAnsi="Times New Roman" w:cs="Times New Roman"/>
          <w:sz w:val="28"/>
          <w:szCs w:val="28"/>
        </w:rPr>
        <w:t>35</w:t>
      </w:r>
      <w:r w:rsidRPr="00222E18">
        <w:rPr>
          <w:rFonts w:ascii="Times New Roman" w:hAnsi="Times New Roman" w:cs="Times New Roman"/>
          <w:sz w:val="28"/>
          <w:szCs w:val="28"/>
        </w:rPr>
        <w:t>; 38]</w:t>
      </w:r>
      <w:r>
        <w:rPr>
          <w:rFonts w:ascii="Times New Roman" w:hAnsi="Times New Roman" w:cs="Times New Roman"/>
          <w:sz w:val="28"/>
          <w:szCs w:val="28"/>
          <w:lang w:val="uk-UA"/>
        </w:rPr>
        <w:t xml:space="preserve">. Зміни мовного ландшафту Китаю та китаємовного світу в цілому неминучі, проте влада лише нещодавно почала підтримувати мовні складові місцевих культур, виділяти особливі лінгвістично-культурні заповідні простори і розповсюджувати відповідні знання.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По суті, охорона діалектів стала частиною місцевого законодавства і місцевих програм з охорони нематеріальної культурної спадщини </w:t>
      </w:r>
      <w:r w:rsidRPr="00CA05CA">
        <w:rPr>
          <w:rFonts w:ascii="Times New Roman" w:hAnsi="Times New Roman" w:cs="Times New Roman"/>
          <w:color w:val="000000" w:themeColor="text1"/>
          <w:sz w:val="28"/>
          <w:szCs w:val="28"/>
          <w:lang w:val="uk-UA"/>
        </w:rPr>
        <w:t>[</w:t>
      </w:r>
      <w:r w:rsidRPr="00CA05CA">
        <w:rPr>
          <w:rFonts w:ascii="Times New Roman" w:hAnsi="Times New Roman" w:cs="Times New Roman"/>
          <w:color w:val="000000" w:themeColor="text1"/>
          <w:sz w:val="28"/>
          <w:szCs w:val="28"/>
        </w:rPr>
        <w:t>47</w:t>
      </w:r>
      <w:r>
        <w:rPr>
          <w:rFonts w:ascii="Times New Roman" w:hAnsi="Times New Roman" w:cs="Times New Roman"/>
          <w:sz w:val="28"/>
          <w:szCs w:val="28"/>
          <w:lang w:val="uk-UA"/>
        </w:rPr>
        <w:t>, с. 4</w:t>
      </w:r>
      <w:r w:rsidRPr="00222E18">
        <w:rPr>
          <w:rFonts w:ascii="Times New Roman" w:hAnsi="Times New Roman" w:cs="Times New Roman"/>
          <w:sz w:val="28"/>
          <w:szCs w:val="28"/>
        </w:rPr>
        <w:t>-</w:t>
      </w:r>
      <w:r>
        <w:rPr>
          <w:rFonts w:ascii="Times New Roman" w:hAnsi="Times New Roman" w:cs="Times New Roman"/>
          <w:sz w:val="28"/>
          <w:szCs w:val="28"/>
          <w:lang w:val="uk-UA"/>
        </w:rPr>
        <w:t xml:space="preserve">5; </w:t>
      </w:r>
      <w:r w:rsidRPr="00222E18">
        <w:rPr>
          <w:rFonts w:ascii="Times New Roman" w:hAnsi="Times New Roman" w:cs="Times New Roman"/>
          <w:sz w:val="28"/>
          <w:szCs w:val="28"/>
        </w:rPr>
        <w:t xml:space="preserve">48, </w:t>
      </w:r>
      <w:r>
        <w:rPr>
          <w:rFonts w:ascii="Times New Roman" w:hAnsi="Times New Roman" w:cs="Times New Roman"/>
          <w:sz w:val="28"/>
          <w:szCs w:val="28"/>
          <w:lang w:val="en-US"/>
        </w:rPr>
        <w:t>c</w:t>
      </w:r>
      <w:r w:rsidRPr="00222E18">
        <w:rPr>
          <w:rFonts w:ascii="Times New Roman" w:hAnsi="Times New Roman" w:cs="Times New Roman"/>
          <w:sz w:val="28"/>
          <w:szCs w:val="28"/>
        </w:rPr>
        <w:t>. 8]</w:t>
      </w:r>
      <w:r>
        <w:rPr>
          <w:rFonts w:ascii="Times New Roman" w:hAnsi="Times New Roman" w:cs="Times New Roman"/>
          <w:sz w:val="28"/>
          <w:szCs w:val="28"/>
          <w:lang w:val="uk-UA"/>
        </w:rPr>
        <w:t>. Вітається створення регіональних музеїв, присвячених мові – у провінції Цзянсі вже створено музей етнічної групи хакка. Проводиться офіційне заохочення до диглосії, включаючи одночасне володіння діалектами та путунхуа, хоча в дійсності, зі слів знавця діалектів групи У професора Ши Жуцзе, диглосія означає поєднання ламаної путунхуа та ламаного діалекту</w:t>
      </w:r>
      <w:r w:rsidRPr="00222E18">
        <w:rPr>
          <w:rFonts w:ascii="Times New Roman" w:hAnsi="Times New Roman" w:cs="Times New Roman"/>
          <w:sz w:val="28"/>
          <w:szCs w:val="28"/>
          <w:lang w:val="uk-UA"/>
        </w:rPr>
        <w:t xml:space="preserve"> </w:t>
      </w:r>
      <w:r w:rsidRPr="00F92D59">
        <w:rPr>
          <w:rFonts w:ascii="Times New Roman" w:hAnsi="Times New Roman" w:cs="Times New Roman"/>
          <w:sz w:val="28"/>
          <w:szCs w:val="28"/>
          <w:lang w:val="uk-UA"/>
        </w:rPr>
        <w:t xml:space="preserve">[3, </w:t>
      </w:r>
      <w:r>
        <w:rPr>
          <w:rFonts w:ascii="Times New Roman" w:hAnsi="Times New Roman" w:cs="Times New Roman"/>
          <w:sz w:val="28"/>
          <w:szCs w:val="28"/>
          <w:lang w:val="en-US"/>
        </w:rPr>
        <w:t>c</w:t>
      </w:r>
      <w:r w:rsidRPr="00F92D59">
        <w:rPr>
          <w:rFonts w:ascii="Times New Roman" w:hAnsi="Times New Roman" w:cs="Times New Roman"/>
          <w:sz w:val="28"/>
          <w:szCs w:val="28"/>
          <w:lang w:val="uk-UA"/>
        </w:rPr>
        <w:t xml:space="preserve">. 48-52; </w:t>
      </w:r>
      <w:r w:rsidRPr="00222E18">
        <w:rPr>
          <w:rFonts w:ascii="Times New Roman" w:hAnsi="Times New Roman" w:cs="Times New Roman"/>
          <w:sz w:val="28"/>
          <w:szCs w:val="28"/>
          <w:lang w:val="uk-UA"/>
        </w:rPr>
        <w:t>35</w:t>
      </w:r>
      <w:r w:rsidRPr="00F92D5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2E7303" w:rsidRDefault="002E7303" w:rsidP="002E7303">
      <w:pPr>
        <w:spacing w:line="360" w:lineRule="auto"/>
        <w:rPr>
          <w:rFonts w:ascii="Times New Roman" w:hAnsi="Times New Roman" w:cs="Times New Roman"/>
          <w:sz w:val="28"/>
          <w:szCs w:val="28"/>
          <w:lang w:val="uk-UA"/>
        </w:rPr>
      </w:pPr>
    </w:p>
    <w:p w:rsidR="002E7303" w:rsidRPr="00642E42" w:rsidRDefault="002E7303" w:rsidP="002E7303">
      <w:pPr>
        <w:spacing w:line="360" w:lineRule="auto"/>
        <w:ind w:firstLine="708"/>
        <w:rPr>
          <w:rFonts w:ascii="Times New Roman" w:hAnsi="Times New Roman" w:cs="Times New Roman"/>
          <w:b/>
          <w:sz w:val="28"/>
          <w:szCs w:val="28"/>
          <w:lang w:val="uk-UA"/>
        </w:rPr>
      </w:pPr>
      <w:r w:rsidRPr="00642E42">
        <w:rPr>
          <w:rFonts w:ascii="Times New Roman" w:hAnsi="Times New Roman" w:cs="Times New Roman"/>
          <w:b/>
          <w:sz w:val="28"/>
          <w:szCs w:val="28"/>
          <w:lang w:val="uk-UA"/>
        </w:rPr>
        <w:lastRenderedPageBreak/>
        <w:t>3.3. Зовнішня політика КНР щодо розповсюдження путунхуа</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Велике значення надавалося розповсюдженню китайської мови за кордоном, оскільки це є однією з основ формування позитивного міжнародного образу країни.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З 1992 р. у КНР та за її межами всі охочі можуть скласти офіційний іспит з китайської мови як іноземної HSK </w:t>
      </w:r>
      <w:r w:rsidRPr="00424BCC">
        <w:rPr>
          <w:rFonts w:ascii="SimSun" w:eastAsia="SimSun" w:hAnsi="SimSun" w:cs="SimSun"/>
          <w:sz w:val="28"/>
          <w:lang w:val="uk-UA"/>
        </w:rPr>
        <w:t>汉语水平考试</w:t>
      </w:r>
      <w:r w:rsidRPr="00424BCC">
        <w:rPr>
          <w:rFonts w:ascii="Times New Roman" w:eastAsia="Times New Roman" w:hAnsi="Times New Roman" w:cs="Times New Roman"/>
          <w:sz w:val="28"/>
          <w:lang w:val="uk-UA"/>
        </w:rPr>
        <w:t xml:space="preserve">, за результатами якого видається сертифікат про рівень володіння мовою. Прийом іспиту організовує Державна канцелярія зі справ розповсюдження китайської мови за кордоном </w:t>
      </w:r>
      <w:r w:rsidRPr="00424BCC">
        <w:rPr>
          <w:rFonts w:ascii="SimSun" w:eastAsia="SimSun" w:hAnsi="SimSun" w:cs="SimSun"/>
          <w:sz w:val="28"/>
          <w:lang w:val="uk-UA"/>
        </w:rPr>
        <w:t>中华人民共和国国家汉语国际推广领导小组办公室</w:t>
      </w:r>
      <w:r w:rsidRPr="00424BCC">
        <w:rPr>
          <w:rFonts w:ascii="Times New Roman" w:eastAsia="Times New Roman" w:hAnsi="Times New Roman" w:cs="Times New Roman"/>
          <w:sz w:val="28"/>
          <w:lang w:val="uk-UA"/>
        </w:rPr>
        <w:t xml:space="preserve"> (скорочена назва – </w:t>
      </w:r>
      <w:r w:rsidRPr="00424BCC">
        <w:rPr>
          <w:rFonts w:ascii="SimSun" w:eastAsia="SimSun" w:hAnsi="SimSun" w:cs="SimSun"/>
          <w:sz w:val="28"/>
          <w:lang w:val="uk-UA"/>
        </w:rPr>
        <w:t>国家汉办</w:t>
      </w:r>
      <w:r w:rsidRPr="00424BCC">
        <w:rPr>
          <w:rFonts w:ascii="Times New Roman" w:eastAsia="Times New Roman" w:hAnsi="Times New Roman" w:cs="Times New Roman"/>
          <w:sz w:val="28"/>
          <w:lang w:val="uk-UA"/>
        </w:rPr>
        <w:t xml:space="preserve"> або Ханьбань </w:t>
      </w:r>
      <w:r w:rsidRPr="00424BCC">
        <w:rPr>
          <w:rFonts w:ascii="SimSun" w:eastAsia="SimSun" w:hAnsi="SimSun" w:cs="SimSun"/>
          <w:sz w:val="28"/>
          <w:lang w:val="uk-UA"/>
        </w:rPr>
        <w:t>汉办</w:t>
      </w:r>
      <w:r w:rsidRPr="00424BCC">
        <w:rPr>
          <w:rFonts w:ascii="Times New Roman" w:eastAsia="Times New Roman" w:hAnsi="Times New Roman" w:cs="Times New Roman"/>
          <w:sz w:val="28"/>
          <w:lang w:val="uk-UA"/>
        </w:rPr>
        <w:t>), що була створена у 1987 р. при Міністерстві освіти КНР</w:t>
      </w:r>
      <w:r w:rsidRPr="00CA05CA">
        <w:rPr>
          <w:rFonts w:ascii="Times New Roman" w:eastAsia="Times New Roman" w:hAnsi="Times New Roman" w:cs="Times New Roman"/>
          <w:sz w:val="28"/>
          <w:lang w:val="uk-UA"/>
        </w:rPr>
        <w:t xml:space="preserve"> [3, </w:t>
      </w:r>
      <w:r>
        <w:rPr>
          <w:rFonts w:ascii="Times New Roman" w:eastAsia="Times New Roman" w:hAnsi="Times New Roman" w:cs="Times New Roman"/>
          <w:sz w:val="28"/>
          <w:lang w:val="en-US"/>
        </w:rPr>
        <w:t>c</w:t>
      </w:r>
      <w:r w:rsidRPr="00CA05CA">
        <w:rPr>
          <w:rFonts w:ascii="Times New Roman" w:eastAsia="Times New Roman" w:hAnsi="Times New Roman" w:cs="Times New Roman"/>
          <w:sz w:val="28"/>
          <w:lang w:val="uk-UA"/>
        </w:rPr>
        <w:t>. 61]</w:t>
      </w:r>
      <w:r w:rsidRPr="00424BCC">
        <w:rPr>
          <w:rFonts w:ascii="Times New Roman" w:eastAsia="Times New Roman" w:hAnsi="Times New Roman" w:cs="Times New Roman"/>
          <w:sz w:val="28"/>
          <w:lang w:val="uk-UA"/>
        </w:rPr>
        <w:t xml:space="preserve">.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HSK </w:t>
      </w:r>
      <w:r w:rsidRPr="00424BCC">
        <w:rPr>
          <w:rFonts w:ascii="SimSun" w:eastAsia="SimSun" w:hAnsi="SimSun" w:cs="SimSun"/>
          <w:sz w:val="28"/>
          <w:lang w:val="uk-UA"/>
        </w:rPr>
        <w:t>汉语水平考试</w:t>
      </w:r>
      <w:r w:rsidRPr="00424BCC">
        <w:rPr>
          <w:rFonts w:ascii="Times New Roman" w:eastAsia="Times New Roman" w:hAnsi="Times New Roman" w:cs="Times New Roman"/>
          <w:sz w:val="28"/>
          <w:lang w:val="uk-UA"/>
        </w:rPr>
        <w:t xml:space="preserve"> перевіряє навички аудіювання, читання та письма. Старий формат іспиту поділявся 11 рівнів, а новий – на 6.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Наразі окрім звичайного HSK </w:t>
      </w:r>
      <w:r w:rsidRPr="00424BCC">
        <w:rPr>
          <w:rFonts w:ascii="SimSun" w:eastAsia="SimSun" w:hAnsi="SimSun" w:cs="SimSun"/>
          <w:sz w:val="28"/>
          <w:lang w:val="uk-UA"/>
        </w:rPr>
        <w:t>汉语水平考试</w:t>
      </w:r>
      <w:r w:rsidRPr="00424BCC">
        <w:rPr>
          <w:rFonts w:ascii="Times New Roman" w:eastAsia="Times New Roman" w:hAnsi="Times New Roman" w:cs="Times New Roman"/>
          <w:sz w:val="28"/>
          <w:lang w:val="uk-UA"/>
        </w:rPr>
        <w:t>, що покликаний перевіряти здатність кандидатів використовувати китайську мову для спілкування у повсякденному житті, а також у навчальному та робочому процесах, існують й інші іспити:</w:t>
      </w:r>
    </w:p>
    <w:p w:rsidR="002E7303" w:rsidRPr="00424BCC" w:rsidRDefault="002E7303" w:rsidP="002E7303">
      <w:pPr>
        <w:numPr>
          <w:ilvl w:val="0"/>
          <w:numId w:val="25"/>
        </w:numPr>
        <w:spacing w:line="360" w:lineRule="auto"/>
        <w:ind w:left="720" w:hanging="360"/>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Усний іспит на рівень володіння китайською мовою (</w:t>
      </w:r>
      <w:r w:rsidRPr="00424BCC">
        <w:rPr>
          <w:rFonts w:ascii="SimSun" w:eastAsia="SimSun" w:hAnsi="SimSun" w:cs="SimSun"/>
          <w:sz w:val="28"/>
          <w:lang w:val="uk-UA"/>
        </w:rPr>
        <w:t>汉语水平口语考试</w:t>
      </w:r>
      <w:r w:rsidRPr="00424BCC">
        <w:rPr>
          <w:rFonts w:ascii="Times New Roman" w:eastAsia="Times New Roman" w:hAnsi="Times New Roman" w:cs="Times New Roman"/>
          <w:sz w:val="28"/>
          <w:lang w:val="uk-UA"/>
        </w:rPr>
        <w:t>HSKK), що перевіряє навички усного мовлення і поділяється на 3 рівні;</w:t>
      </w:r>
    </w:p>
    <w:p w:rsidR="002E7303" w:rsidRPr="00424BCC" w:rsidRDefault="002E7303" w:rsidP="002E7303">
      <w:pPr>
        <w:numPr>
          <w:ilvl w:val="0"/>
          <w:numId w:val="25"/>
        </w:numPr>
        <w:spacing w:line="360" w:lineRule="auto"/>
        <w:ind w:left="720" w:hanging="360"/>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Іспит на рівень володіння китайською мовою серед учнів початкової та середньої шкіл (</w:t>
      </w:r>
      <w:r w:rsidRPr="00424BCC">
        <w:rPr>
          <w:rFonts w:ascii="SimSun" w:eastAsia="SimSun" w:hAnsi="SimSun" w:cs="SimSun"/>
          <w:sz w:val="28"/>
          <w:lang w:val="uk-UA"/>
        </w:rPr>
        <w:t>中小学生汉语考试</w:t>
      </w:r>
      <w:r w:rsidRPr="00424BCC">
        <w:rPr>
          <w:rFonts w:ascii="Times New Roman" w:eastAsia="Times New Roman" w:hAnsi="Times New Roman" w:cs="Times New Roman"/>
          <w:sz w:val="28"/>
          <w:lang w:val="uk-UA"/>
        </w:rPr>
        <w:t>YCT/Youth Chinese Test);</w:t>
      </w:r>
    </w:p>
    <w:p w:rsidR="002E7303" w:rsidRPr="00424BCC" w:rsidRDefault="002E7303" w:rsidP="002E7303">
      <w:pPr>
        <w:numPr>
          <w:ilvl w:val="0"/>
          <w:numId w:val="25"/>
        </w:numPr>
        <w:spacing w:line="360" w:lineRule="auto"/>
        <w:ind w:left="720" w:hanging="360"/>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Іспит на знання ділової китайської мови (</w:t>
      </w:r>
      <w:r w:rsidRPr="00424BCC">
        <w:rPr>
          <w:rFonts w:ascii="SimSun" w:eastAsia="SimSun" w:hAnsi="SimSun" w:cs="SimSun"/>
          <w:sz w:val="28"/>
          <w:lang w:val="uk-UA"/>
        </w:rPr>
        <w:t>商务汉语考试</w:t>
      </w:r>
      <w:r w:rsidRPr="00424BCC">
        <w:rPr>
          <w:rFonts w:ascii="Times New Roman" w:eastAsia="Times New Roman" w:hAnsi="Times New Roman" w:cs="Times New Roman"/>
          <w:sz w:val="28"/>
          <w:lang w:val="uk-UA"/>
        </w:rPr>
        <w:t>BCT/Business Chinese Test);</w:t>
      </w:r>
    </w:p>
    <w:p w:rsidR="002E7303" w:rsidRPr="00424BCC" w:rsidRDefault="002E7303" w:rsidP="002E7303">
      <w:pPr>
        <w:numPr>
          <w:ilvl w:val="0"/>
          <w:numId w:val="25"/>
        </w:numPr>
        <w:spacing w:line="360" w:lineRule="auto"/>
        <w:ind w:left="720" w:hanging="360"/>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Іспит на знання китайської мови в медичній сфері (</w:t>
      </w:r>
      <w:r w:rsidRPr="00424BCC">
        <w:rPr>
          <w:rFonts w:ascii="SimSun" w:eastAsia="SimSun" w:hAnsi="SimSun" w:cs="SimSun"/>
          <w:sz w:val="28"/>
          <w:lang w:val="uk-UA"/>
        </w:rPr>
        <w:t>医学汉语水平考试</w:t>
      </w:r>
      <w:r w:rsidRPr="00424BCC">
        <w:rPr>
          <w:rFonts w:ascii="Times New Roman" w:eastAsia="Times New Roman" w:hAnsi="Times New Roman" w:cs="Times New Roman"/>
          <w:sz w:val="28"/>
          <w:lang w:val="uk-UA"/>
        </w:rPr>
        <w:t xml:space="preserve"> MCT/</w:t>
      </w:r>
      <w:r w:rsidRPr="00424BCC">
        <w:rPr>
          <w:rFonts w:ascii="Calibri" w:eastAsia="Calibri" w:hAnsi="Calibri" w:cs="Calibri"/>
          <w:lang w:val="uk-UA"/>
        </w:rPr>
        <w:t xml:space="preserve"> </w:t>
      </w:r>
      <w:r w:rsidRPr="00424BCC">
        <w:rPr>
          <w:rFonts w:ascii="Times New Roman" w:eastAsia="Times New Roman" w:hAnsi="Times New Roman" w:cs="Times New Roman"/>
          <w:sz w:val="28"/>
          <w:lang w:val="uk-UA"/>
        </w:rPr>
        <w:t xml:space="preserve">Medical Chinese Test).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lastRenderedPageBreak/>
        <w:t xml:space="preserve">Станом на кінець липня 2001 року 350 тисяч людей з більш ніж 120 країн світу склали іспит з китайської мови як іноземної. На кінець 2013 року було створено 40 пунктів проведення іспиту у 27 містах Китаю і 55 у 24 країнах Азії, Європи, Океанії та Америці. У 2017 році в усьому світі існувало 860 пунктів проведення іспиту, серед яких 530 знаходились у 112 країнах світу і 330 – у 71 місті Китаю.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У грудні 2020 року Міністерство освіти КНР провело прес-конференцію, на якій було представлено дані про включення 70 країнами світу китайської мови до системи освіти. За опублікованими даними кількість людей, що за межами Китаю вивчають китайську мову, сягнула 25 мільйонів, а загальна кількість учасників іспиту становила 40 мільйонів, що свідчить про те, що китайська мова зайняла міцну позицію у сфері міжнародної освіти.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Крім проведення іспитів, в обов’язки Ханьбаню також входять надання ресурсів та послуг з викладання китайської мови та розповсюдження китайської культури в різних країнах світу, максимальне задоволення потреб іноземних студентів, сприяння спільному полікультурному розвитку та побудові гармонійного суспільства. Організація займається розробкою програм міжнародного розповсюдження китайської мови, підтримкою викладання китайської мови у закордонних навчальних закладах усіх рівнів, керівництвом Інститутів Конфуція, розробкою стандартизованих навчальних матеріалів, відбором та координацією викладачів, розробкою навчальних онлайн-платформ, стандартизацією системи оцінювання та популяризацією іспитів.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Ханьбань активно відкриває за кордоном навчально-інформаційні центри </w:t>
      </w:r>
      <w:r w:rsidRPr="00424BCC">
        <w:rPr>
          <w:rFonts w:ascii="Times New Roman" w:eastAsia="Times New Roman" w:hAnsi="Times New Roman" w:cs="Times New Roman"/>
          <w:b/>
          <w:sz w:val="28"/>
          <w:lang w:val="uk-UA"/>
        </w:rPr>
        <w:t xml:space="preserve">– </w:t>
      </w:r>
      <w:r w:rsidRPr="00BA0D6B">
        <w:rPr>
          <w:rFonts w:ascii="Times New Roman" w:eastAsia="Times New Roman" w:hAnsi="Times New Roman" w:cs="Times New Roman"/>
          <w:sz w:val="28"/>
          <w:lang w:val="uk-UA"/>
        </w:rPr>
        <w:t xml:space="preserve">Інститути Конфуція </w:t>
      </w:r>
      <w:r w:rsidRPr="00BA0D6B">
        <w:rPr>
          <w:rFonts w:ascii="SimSun" w:eastAsia="SimSun" w:hAnsi="SimSun" w:cs="SimSun"/>
          <w:sz w:val="28"/>
          <w:lang w:val="uk-UA"/>
        </w:rPr>
        <w:t>孔子学院</w:t>
      </w:r>
      <w:r w:rsidRPr="00424BCC">
        <w:rPr>
          <w:rFonts w:ascii="Times New Roman" w:eastAsia="Times New Roman" w:hAnsi="Times New Roman" w:cs="Times New Roman"/>
          <w:sz w:val="28"/>
          <w:lang w:val="uk-UA"/>
        </w:rPr>
        <w:t xml:space="preserve">, в яких викладають китайську мову та поширюють достовірну інформацію про китайські культуру, економіку та модель суспільства жителям різних країн, а також надають методологічну допомогу викладачам. Це некомерційні освітні організації, головним </w:t>
      </w:r>
      <w:r w:rsidRPr="00424BCC">
        <w:rPr>
          <w:rFonts w:ascii="Times New Roman" w:eastAsia="Times New Roman" w:hAnsi="Times New Roman" w:cs="Times New Roman"/>
          <w:sz w:val="28"/>
          <w:lang w:val="uk-UA"/>
        </w:rPr>
        <w:lastRenderedPageBreak/>
        <w:t>завданням яких є розвиток дружніх відносин з іноземними державами. Перший такий Інститут був відкритий у 2004 році у Сеулі (Південна Корея), що входить у традиційний синоцентристський ареал Азії</w:t>
      </w:r>
      <w:r w:rsidRPr="00B336C0">
        <w:rPr>
          <w:rFonts w:ascii="Times New Roman" w:eastAsia="Times New Roman" w:hAnsi="Times New Roman" w:cs="Times New Roman"/>
          <w:sz w:val="28"/>
        </w:rPr>
        <w:t xml:space="preserve"> [52]</w:t>
      </w:r>
      <w:r w:rsidRPr="00424BCC">
        <w:rPr>
          <w:rFonts w:ascii="Times New Roman" w:eastAsia="Times New Roman" w:hAnsi="Times New Roman" w:cs="Times New Roman"/>
          <w:sz w:val="28"/>
          <w:lang w:val="uk-UA"/>
        </w:rPr>
        <w:t xml:space="preserve">.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У 2007 році Державна канцелярія зі справ розповсюдження китайської мови за кордоном створила понад 600 Інститутів та Класів Конфуція </w:t>
      </w:r>
      <w:r w:rsidRPr="00424BCC">
        <w:rPr>
          <w:rFonts w:ascii="SimSun" w:eastAsia="SimSun" w:hAnsi="SimSun" w:cs="SimSun"/>
          <w:sz w:val="28"/>
          <w:lang w:val="uk-UA"/>
        </w:rPr>
        <w:t>孔子课堂</w:t>
      </w:r>
      <w:r w:rsidRPr="00424BCC">
        <w:rPr>
          <w:rFonts w:ascii="Times New Roman" w:eastAsia="Times New Roman" w:hAnsi="Times New Roman" w:cs="Times New Roman"/>
          <w:sz w:val="28"/>
          <w:lang w:val="uk-UA"/>
        </w:rPr>
        <w:t xml:space="preserve"> у 90 країнах, серед яких 74 Інститути та 30 Класів знаходились в 31 країні Азії, і їхня кількість збільшувалась з кожним днем. На відкриття кожного Інституту Конфуція в середньому витрачалося 150 тисяч доларів США.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У 2010 році Ханьбань отримав грант від уряду КНР в розмірі 800 мільйонів юанів на розвиток Інститутів Конфуція у всьому світі. До кінця 2010 року у 96 країнах світу діяло 322 Інститути та 369 Класів Конфуція </w:t>
      </w:r>
      <w:r w:rsidRPr="00B336C0">
        <w:rPr>
          <w:rFonts w:ascii="Times New Roman" w:eastAsia="Times New Roman" w:hAnsi="Times New Roman" w:cs="Times New Roman"/>
          <w:sz w:val="28"/>
        </w:rPr>
        <w:t xml:space="preserve">[48, </w:t>
      </w:r>
      <w:r>
        <w:rPr>
          <w:rFonts w:ascii="Times New Roman" w:eastAsia="Times New Roman" w:hAnsi="Times New Roman" w:cs="Times New Roman"/>
          <w:sz w:val="28"/>
          <w:lang w:val="en-US"/>
        </w:rPr>
        <w:t>c</w:t>
      </w:r>
      <w:r w:rsidRPr="00B336C0">
        <w:rPr>
          <w:rFonts w:ascii="Times New Roman" w:eastAsia="Times New Roman" w:hAnsi="Times New Roman" w:cs="Times New Roman"/>
          <w:sz w:val="28"/>
        </w:rPr>
        <w:t>. 91-97]</w:t>
      </w:r>
      <w:r w:rsidRPr="00424BCC">
        <w:rPr>
          <w:rFonts w:ascii="Times New Roman" w:eastAsia="Times New Roman" w:hAnsi="Times New Roman" w:cs="Times New Roman"/>
          <w:sz w:val="28"/>
          <w:lang w:val="uk-UA"/>
        </w:rPr>
        <w:t xml:space="preserve">. До липня 2012 року їхня кількість збільшилась до 387 та 509 відповідно.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Згідно зі «Звітом про культурний розвиток Китаю» (</w:t>
      </w:r>
      <w:r w:rsidRPr="00B336C0">
        <w:rPr>
          <w:rFonts w:ascii="SimSun" w:eastAsia="SimSun" w:hAnsi="SimSun" w:cs="SimSun"/>
          <w:color w:val="000000" w:themeColor="text1"/>
          <w:sz w:val="28"/>
          <w:lang w:val="uk-UA"/>
        </w:rPr>
        <w:t>《中国文化发展报告》</w:t>
      </w:r>
      <w:r w:rsidRPr="00424BCC">
        <w:rPr>
          <w:rFonts w:ascii="Times New Roman" w:eastAsia="Times New Roman" w:hAnsi="Times New Roman" w:cs="Times New Roman"/>
          <w:sz w:val="28"/>
          <w:lang w:val="uk-UA"/>
        </w:rPr>
        <w:t xml:space="preserve">) від 2013 року, до кінця року 120 країн світу заснували 440 Інтитутів Конфуція і 646 Класів Конфуція. Таким чином, Інститути Конфуція стали так званим культурним брендом китайської мови. Як повідомляється у звіті, всього за межами Китаю станом на 2010 рік китайську мову вивчали 100 мільйонів іноземців, а у 2013 році </w:t>
      </w:r>
      <w:r w:rsidRPr="00424BCC">
        <w:rPr>
          <w:rFonts w:ascii="Times New Roman" w:eastAsia="Times New Roman" w:hAnsi="Times New Roman" w:cs="Times New Roman"/>
          <w:b/>
          <w:sz w:val="28"/>
          <w:lang w:val="uk-UA"/>
        </w:rPr>
        <w:t xml:space="preserve">– </w:t>
      </w:r>
      <w:r w:rsidRPr="00424BCC">
        <w:rPr>
          <w:rFonts w:ascii="Times New Roman" w:eastAsia="Times New Roman" w:hAnsi="Times New Roman" w:cs="Times New Roman"/>
          <w:sz w:val="28"/>
          <w:lang w:val="uk-UA"/>
        </w:rPr>
        <w:t>150 мільйонів</w:t>
      </w:r>
      <w:r w:rsidRPr="00B336C0">
        <w:rPr>
          <w:rFonts w:ascii="Times New Roman" w:eastAsia="Times New Roman" w:hAnsi="Times New Roman" w:cs="Times New Roman"/>
          <w:sz w:val="28"/>
        </w:rPr>
        <w:t xml:space="preserve"> [42]</w:t>
      </w:r>
      <w:r w:rsidRPr="00424BCC">
        <w:rPr>
          <w:rFonts w:ascii="Times New Roman" w:eastAsia="Times New Roman" w:hAnsi="Times New Roman" w:cs="Times New Roman"/>
          <w:sz w:val="28"/>
          <w:lang w:val="uk-UA"/>
        </w:rPr>
        <w:t xml:space="preserve">.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У вересні 2018 року головний офіс Інституту Конфуція у Пекіні провів п’ятий захід «День відкритих дверей» </w:t>
      </w:r>
      <w:r w:rsidRPr="00424BCC">
        <w:rPr>
          <w:rFonts w:ascii="SimSun" w:eastAsia="SimSun" w:hAnsi="SimSun" w:cs="SimSun"/>
          <w:sz w:val="28"/>
          <w:lang w:val="uk-UA"/>
        </w:rPr>
        <w:t>开放日</w:t>
      </w:r>
      <w:r w:rsidRPr="00424BCC">
        <w:rPr>
          <w:rFonts w:ascii="Times New Roman" w:eastAsia="Times New Roman" w:hAnsi="Times New Roman" w:cs="Times New Roman"/>
          <w:sz w:val="28"/>
          <w:lang w:val="uk-UA"/>
        </w:rPr>
        <w:t xml:space="preserve">, на якому було представлено наступні дані: у 149 країнах світу відкрито 530 Інститутів Конфуція і 1113 Класів Конфуція в початкових та середніх школах, де працюють 46 200 китайських та іноземних викладачів, а загальна чисельність усіх студентів становить понад 9 мільйонів.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Станом на грудень 2019 року було створено 550 Інститутів Конфуція та 1172 Класи Конфуція в початкових та середніх школах у 162 країнах</w:t>
      </w:r>
      <w:r w:rsidRPr="00B336C0">
        <w:rPr>
          <w:rFonts w:ascii="Times New Roman" w:eastAsia="Times New Roman" w:hAnsi="Times New Roman" w:cs="Times New Roman"/>
          <w:sz w:val="28"/>
        </w:rPr>
        <w:t xml:space="preserve"> [52]</w:t>
      </w:r>
      <w:r w:rsidRPr="00424BCC">
        <w:rPr>
          <w:rFonts w:ascii="Times New Roman" w:eastAsia="Times New Roman" w:hAnsi="Times New Roman" w:cs="Times New Roman"/>
          <w:sz w:val="28"/>
          <w:lang w:val="uk-UA"/>
        </w:rPr>
        <w:t xml:space="preserve">. З </w:t>
      </w:r>
      <w:r w:rsidRPr="00424BCC">
        <w:rPr>
          <w:rFonts w:ascii="Times New Roman" w:eastAsia="Times New Roman" w:hAnsi="Times New Roman" w:cs="Times New Roman"/>
          <w:sz w:val="28"/>
          <w:lang w:val="uk-UA"/>
        </w:rPr>
        <w:lastRenderedPageBreak/>
        <w:t xml:space="preserve">моменту свого заснування Інститут Конфуція надав послуги десяткам мільйонів студентів з різних країн у вивченні китайської мови та розумінні китайської культури. Він зіграв важливу роль у сприянні розвитку міжнародної китайської освіти та став важливою інформаційною платформою про Китай для всього світу.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З липня 2020 року</w:t>
      </w:r>
      <w:r w:rsidRPr="00424BCC">
        <w:rPr>
          <w:rFonts w:ascii="SimSun" w:eastAsia="SimSun" w:hAnsi="SimSun" w:cs="SimSun"/>
          <w:sz w:val="28"/>
          <w:lang w:val="uk-UA"/>
        </w:rPr>
        <w:t xml:space="preserve"> </w:t>
      </w:r>
      <w:r w:rsidRPr="00424BCC">
        <w:rPr>
          <w:rFonts w:ascii="Times New Roman" w:eastAsia="Times New Roman" w:hAnsi="Times New Roman" w:cs="Times New Roman"/>
          <w:sz w:val="28"/>
          <w:lang w:val="uk-UA"/>
        </w:rPr>
        <w:t xml:space="preserve">повну відповідальність за бренд Інституту Конфуція почав нести Китайський міжнародний освітній фонд </w:t>
      </w:r>
      <w:r w:rsidRPr="00424BCC">
        <w:rPr>
          <w:rFonts w:ascii="SimSun" w:eastAsia="SimSun" w:hAnsi="SimSun" w:cs="SimSun"/>
          <w:sz w:val="28"/>
          <w:lang w:val="uk-UA"/>
        </w:rPr>
        <w:t>中国国际中文教育基金会</w:t>
      </w:r>
      <w:r w:rsidRPr="00424BCC">
        <w:rPr>
          <w:rFonts w:ascii="Times New Roman" w:eastAsia="Times New Roman" w:hAnsi="Times New Roman" w:cs="Times New Roman"/>
          <w:sz w:val="28"/>
          <w:lang w:val="uk-UA"/>
        </w:rPr>
        <w:t xml:space="preserve"> (Chinese International Education Foundation). Це благодійна організація, заснована у червні 2020 року в Пекіні, до складу якої входять 27 вищих навчальних закладів, підприємств та громадських організація. Метою фонду є сприяння культурному обміну та зміцнення міжнародного взаєморозуміння, а також підтримка китайських освітніх проектів у всьому світі. </w:t>
      </w:r>
    </w:p>
    <w:p w:rsidR="002E7303"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Наразі в Україні діють 5 Інститутів Конфуція:</w:t>
      </w:r>
    </w:p>
    <w:p w:rsidR="002E7303" w:rsidRPr="00BA0D6B" w:rsidRDefault="002E7303" w:rsidP="002E7303">
      <w:pPr>
        <w:pStyle w:val="a4"/>
        <w:numPr>
          <w:ilvl w:val="0"/>
          <w:numId w:val="26"/>
        </w:numPr>
        <w:spacing w:line="360" w:lineRule="auto"/>
        <w:rPr>
          <w:rFonts w:ascii="Times New Roman" w:eastAsia="Times New Roman" w:hAnsi="Times New Roman" w:cs="Times New Roman"/>
          <w:sz w:val="28"/>
          <w:lang w:val="uk-UA"/>
        </w:rPr>
      </w:pPr>
      <w:r w:rsidRPr="00BA0D6B">
        <w:rPr>
          <w:rFonts w:ascii="Times New Roman" w:eastAsia="Times New Roman" w:hAnsi="Times New Roman" w:cs="Times New Roman"/>
          <w:sz w:val="28"/>
          <w:lang w:val="uk-UA"/>
        </w:rPr>
        <w:t>У Луганському національному університеті імені Тараса Шевченка</w:t>
      </w:r>
      <w:r w:rsidRPr="00BA0D6B">
        <w:rPr>
          <w:rFonts w:ascii="SimSun" w:eastAsia="SimSun" w:hAnsi="SimSun" w:cs="SimSun"/>
          <w:sz w:val="28"/>
          <w:lang w:val="uk-UA"/>
        </w:rPr>
        <w:t xml:space="preserve"> 卢甘斯克国立大学孔子学院</w:t>
      </w:r>
      <w:r w:rsidRPr="00BA0D6B">
        <w:rPr>
          <w:rFonts w:ascii="Times New Roman" w:eastAsia="Times New Roman" w:hAnsi="Times New Roman" w:cs="Times New Roman"/>
          <w:sz w:val="28"/>
          <w:lang w:val="uk-UA"/>
        </w:rPr>
        <w:t>.</w:t>
      </w:r>
      <w:r w:rsidRPr="00BA0D6B">
        <w:rPr>
          <w:rFonts w:ascii="SimSun" w:eastAsia="SimSun" w:hAnsi="SimSun" w:cs="SimSun"/>
          <w:sz w:val="28"/>
          <w:lang w:val="uk-UA"/>
        </w:rPr>
        <w:t xml:space="preserve"> </w:t>
      </w:r>
      <w:r w:rsidRPr="00BA0D6B">
        <w:rPr>
          <w:rFonts w:ascii="Times New Roman" w:eastAsia="Times New Roman" w:hAnsi="Times New Roman" w:cs="Times New Roman"/>
          <w:sz w:val="28"/>
          <w:lang w:val="uk-UA"/>
        </w:rPr>
        <w:t>Відкриття Інституту відбулося 30 травня 2007 року. Засновник з китайської сторони – Чжецзянський педагогічний університет</w:t>
      </w:r>
      <w:r w:rsidRPr="00BA0D6B">
        <w:rPr>
          <w:rFonts w:ascii="SimSun" w:eastAsia="SimSun" w:hAnsi="SimSun" w:cs="SimSun"/>
          <w:sz w:val="28"/>
          <w:lang w:val="uk-UA"/>
        </w:rPr>
        <w:t xml:space="preserve"> 浙江师范大学</w:t>
      </w:r>
      <w:r w:rsidRPr="00BA0D6B">
        <w:rPr>
          <w:rFonts w:ascii="Times New Roman" w:eastAsia="Times New Roman" w:hAnsi="Times New Roman" w:cs="Times New Roman"/>
          <w:sz w:val="28"/>
          <w:lang w:val="uk-UA"/>
        </w:rPr>
        <w:t>.</w:t>
      </w:r>
    </w:p>
    <w:p w:rsidR="002E7303" w:rsidRPr="00BA0D6B" w:rsidRDefault="002E7303" w:rsidP="002E7303">
      <w:pPr>
        <w:pStyle w:val="a4"/>
        <w:numPr>
          <w:ilvl w:val="0"/>
          <w:numId w:val="26"/>
        </w:numPr>
        <w:spacing w:line="360" w:lineRule="auto"/>
        <w:rPr>
          <w:rFonts w:ascii="Times New Roman" w:eastAsia="Times New Roman" w:hAnsi="Times New Roman" w:cs="Times New Roman"/>
          <w:sz w:val="28"/>
          <w:lang w:val="uk-UA"/>
        </w:rPr>
      </w:pPr>
      <w:r w:rsidRPr="00BA0D6B">
        <w:rPr>
          <w:rFonts w:ascii="Times New Roman" w:eastAsia="Times New Roman" w:hAnsi="Times New Roman" w:cs="Times New Roman"/>
          <w:sz w:val="28"/>
          <w:lang w:val="uk-UA"/>
        </w:rPr>
        <w:t xml:space="preserve">У Київському національному університеті імені Тараса Шевченка </w:t>
      </w:r>
      <w:r w:rsidRPr="00BA0D6B">
        <w:rPr>
          <w:rFonts w:ascii="SimSun" w:eastAsia="SimSun" w:hAnsi="SimSun" w:cs="SimSun"/>
          <w:sz w:val="28"/>
          <w:lang w:val="uk-UA"/>
        </w:rPr>
        <w:t>基辅国立塔拉斯</w:t>
      </w:r>
      <w:r w:rsidRPr="00BA0D6B">
        <w:rPr>
          <w:rFonts w:ascii="SimSun" w:eastAsia="SimSun" w:hAnsi="SimSun" w:cs="SimSun" w:hint="eastAsia"/>
          <w:sz w:val="28"/>
          <w:lang w:val="uk-UA"/>
        </w:rPr>
        <w:t>·</w:t>
      </w:r>
      <w:r w:rsidRPr="00BA0D6B">
        <w:rPr>
          <w:rFonts w:ascii="SimSun" w:eastAsia="SimSun" w:hAnsi="SimSun" w:cs="SimSun"/>
          <w:sz w:val="28"/>
          <w:lang w:val="uk-UA"/>
        </w:rPr>
        <w:t>舍甫琴科大学孔子学院</w:t>
      </w:r>
      <w:r w:rsidRPr="00BA0D6B">
        <w:rPr>
          <w:rFonts w:ascii="Times New Roman" w:eastAsia="Times New Roman" w:hAnsi="Times New Roman" w:cs="Times New Roman"/>
          <w:sz w:val="28"/>
          <w:lang w:val="uk-UA"/>
        </w:rPr>
        <w:t xml:space="preserve">. Відкриття Інституту відбулося у листопаді 2008 року. Засновник з китайської сторони – Цзіліньський університет </w:t>
      </w:r>
      <w:r w:rsidRPr="00BA0D6B">
        <w:rPr>
          <w:rFonts w:ascii="SimSun" w:eastAsia="SimSun" w:hAnsi="SimSun" w:cs="SimSun"/>
          <w:sz w:val="28"/>
          <w:lang w:val="uk-UA"/>
        </w:rPr>
        <w:t>吉林大学</w:t>
      </w:r>
      <w:r w:rsidRPr="00BA0D6B">
        <w:rPr>
          <w:rFonts w:ascii="Times New Roman" w:eastAsia="Times New Roman" w:hAnsi="Times New Roman" w:cs="Times New Roman"/>
          <w:sz w:val="28"/>
          <w:lang w:val="uk-UA"/>
        </w:rPr>
        <w:t>.</w:t>
      </w:r>
    </w:p>
    <w:p w:rsidR="002E7303" w:rsidRDefault="002E7303" w:rsidP="002E7303">
      <w:pPr>
        <w:pStyle w:val="a4"/>
        <w:numPr>
          <w:ilvl w:val="0"/>
          <w:numId w:val="26"/>
        </w:numPr>
        <w:spacing w:line="360" w:lineRule="auto"/>
        <w:rPr>
          <w:rFonts w:ascii="Times New Roman" w:eastAsia="Times New Roman" w:hAnsi="Times New Roman" w:cs="Times New Roman"/>
          <w:sz w:val="28"/>
          <w:lang w:val="uk-UA"/>
        </w:rPr>
      </w:pPr>
      <w:r w:rsidRPr="00BA0D6B">
        <w:rPr>
          <w:rFonts w:ascii="Times New Roman" w:eastAsia="Times New Roman" w:hAnsi="Times New Roman" w:cs="Times New Roman"/>
          <w:sz w:val="28"/>
          <w:lang w:val="uk-UA"/>
        </w:rPr>
        <w:t>У Харківському національному університеті імені Василя Каразіна</w:t>
      </w:r>
      <w:r w:rsidRPr="00BA0D6B">
        <w:rPr>
          <w:rFonts w:ascii="SimSun" w:eastAsia="SimSun" w:hAnsi="SimSun" w:cs="SimSun"/>
          <w:sz w:val="28"/>
          <w:lang w:val="uk-UA"/>
        </w:rPr>
        <w:t xml:space="preserve"> (哈尔科夫国立大学孔子学院)</w:t>
      </w:r>
      <w:r w:rsidRPr="00BA0D6B">
        <w:rPr>
          <w:rFonts w:ascii="Times New Roman" w:eastAsia="Times New Roman" w:hAnsi="Times New Roman" w:cs="Times New Roman"/>
          <w:sz w:val="28"/>
          <w:lang w:val="uk-UA"/>
        </w:rPr>
        <w:t xml:space="preserve">. Церемонія відкриття Інституту відбулася 16 грудня 2008 року, а офіційно функціонувати він почав з квітня 2009 року. Засновник з китайської сторони – Аньхойський університет </w:t>
      </w:r>
      <w:r w:rsidRPr="00BA0D6B">
        <w:rPr>
          <w:rFonts w:ascii="SimSun" w:eastAsia="SimSun" w:hAnsi="SimSun" w:cs="SimSun"/>
          <w:sz w:val="28"/>
          <w:lang w:val="uk-UA"/>
        </w:rPr>
        <w:t>安徽大学</w:t>
      </w:r>
      <w:r w:rsidRPr="00BA0D6B">
        <w:rPr>
          <w:rFonts w:ascii="Times New Roman" w:eastAsia="Times New Roman" w:hAnsi="Times New Roman" w:cs="Times New Roman"/>
          <w:sz w:val="28"/>
          <w:lang w:val="uk-UA"/>
        </w:rPr>
        <w:t>.</w:t>
      </w:r>
    </w:p>
    <w:p w:rsidR="002E7303" w:rsidRDefault="002E7303" w:rsidP="002E7303">
      <w:pPr>
        <w:pStyle w:val="a4"/>
        <w:numPr>
          <w:ilvl w:val="0"/>
          <w:numId w:val="26"/>
        </w:numPr>
        <w:spacing w:line="360" w:lineRule="auto"/>
        <w:rPr>
          <w:rFonts w:ascii="Times New Roman" w:eastAsia="Times New Roman" w:hAnsi="Times New Roman" w:cs="Times New Roman"/>
          <w:sz w:val="28"/>
          <w:lang w:val="uk-UA"/>
        </w:rPr>
      </w:pPr>
      <w:r w:rsidRPr="00BA0D6B">
        <w:rPr>
          <w:rFonts w:ascii="Times New Roman" w:eastAsia="Times New Roman" w:hAnsi="Times New Roman" w:cs="Times New Roman"/>
          <w:sz w:val="28"/>
          <w:lang w:val="uk-UA"/>
        </w:rPr>
        <w:lastRenderedPageBreak/>
        <w:t>У Південноукраїнському національному педагогічному університеті імені Костянтина Ушинського в місті Одеса (</w:t>
      </w:r>
      <w:r w:rsidRPr="00BA0D6B">
        <w:rPr>
          <w:rFonts w:ascii="SimSun" w:eastAsia="SimSun" w:hAnsi="SimSun" w:cs="SimSun"/>
          <w:sz w:val="28"/>
          <w:lang w:val="uk-UA"/>
        </w:rPr>
        <w:t>乌克兰南方师范大学孔子学院</w:t>
      </w:r>
      <w:r w:rsidRPr="00BA0D6B">
        <w:rPr>
          <w:rFonts w:ascii="Times New Roman" w:eastAsia="Times New Roman" w:hAnsi="Times New Roman" w:cs="Times New Roman"/>
          <w:sz w:val="28"/>
          <w:lang w:val="uk-UA"/>
        </w:rPr>
        <w:t xml:space="preserve">). Інститут працює з 2012 року. Засновник з китайської сторони – Харбінський інженерний університет </w:t>
      </w:r>
      <w:r w:rsidRPr="00BA0D6B">
        <w:rPr>
          <w:rFonts w:ascii="SimSun" w:eastAsia="SimSun" w:hAnsi="SimSun" w:cs="SimSun"/>
          <w:sz w:val="28"/>
          <w:lang w:val="uk-UA"/>
        </w:rPr>
        <w:t>哈尔滨工程大学</w:t>
      </w:r>
      <w:r w:rsidRPr="00BA0D6B">
        <w:rPr>
          <w:rFonts w:ascii="Times New Roman" w:eastAsia="Times New Roman" w:hAnsi="Times New Roman" w:cs="Times New Roman"/>
          <w:sz w:val="28"/>
          <w:lang w:val="uk-UA"/>
        </w:rPr>
        <w:t>.</w:t>
      </w:r>
    </w:p>
    <w:p w:rsidR="002E7303" w:rsidRDefault="002E7303" w:rsidP="002E7303">
      <w:pPr>
        <w:pStyle w:val="a4"/>
        <w:numPr>
          <w:ilvl w:val="0"/>
          <w:numId w:val="26"/>
        </w:numPr>
        <w:spacing w:line="360" w:lineRule="auto"/>
        <w:rPr>
          <w:rFonts w:ascii="Times New Roman" w:eastAsia="Times New Roman" w:hAnsi="Times New Roman" w:cs="Times New Roman"/>
          <w:sz w:val="28"/>
          <w:lang w:val="uk-UA"/>
        </w:rPr>
      </w:pPr>
      <w:r w:rsidRPr="00BA0D6B">
        <w:rPr>
          <w:rFonts w:ascii="Times New Roman" w:eastAsia="Times New Roman" w:hAnsi="Times New Roman" w:cs="Times New Roman"/>
          <w:sz w:val="28"/>
          <w:lang w:val="uk-UA"/>
        </w:rPr>
        <w:t xml:space="preserve">У Київському національному лінгвістичному університеті </w:t>
      </w:r>
      <w:r w:rsidRPr="00BA0D6B">
        <w:rPr>
          <w:rFonts w:ascii="SimSun" w:eastAsia="SimSun" w:hAnsi="SimSun" w:cs="SimSun"/>
          <w:sz w:val="28"/>
          <w:lang w:val="uk-UA"/>
        </w:rPr>
        <w:t>基辅国立语言大学孔子学院</w:t>
      </w:r>
      <w:r w:rsidRPr="00BA0D6B">
        <w:rPr>
          <w:rFonts w:ascii="Times New Roman" w:eastAsia="Times New Roman" w:hAnsi="Times New Roman" w:cs="Times New Roman"/>
          <w:sz w:val="28"/>
          <w:lang w:val="uk-UA"/>
        </w:rPr>
        <w:t xml:space="preserve">. Відкриття Інституту відбулося 6 вересня 2013 року. Засновник з китайської сторони – Тяньцзіньський університет іноземних мов </w:t>
      </w:r>
      <w:r w:rsidRPr="00BA0D6B">
        <w:rPr>
          <w:rFonts w:ascii="SimSun" w:eastAsia="SimSun" w:hAnsi="SimSun" w:cs="SimSun"/>
          <w:sz w:val="28"/>
          <w:lang w:val="uk-UA"/>
        </w:rPr>
        <w:t>天津外国语大学</w:t>
      </w:r>
      <w:r w:rsidRPr="00BA0D6B">
        <w:rPr>
          <w:rFonts w:ascii="Times New Roman" w:eastAsia="Times New Roman" w:hAnsi="Times New Roman" w:cs="Times New Roman"/>
          <w:sz w:val="28"/>
          <w:lang w:val="uk-UA"/>
        </w:rPr>
        <w:t>.</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Крім того, китайським урядом, а саме Ханьбанем, був розроблений і фінансується з метою поширення в усьому світі китайської мови і культури великомасштабний міжнародний щорічний конкурс </w:t>
      </w:r>
      <w:r>
        <w:rPr>
          <w:rFonts w:ascii="Times New Roman" w:eastAsia="Times New Roman" w:hAnsi="Times New Roman" w:cs="Times New Roman"/>
          <w:sz w:val="28"/>
          <w:lang w:val="uk-UA"/>
        </w:rPr>
        <w:t>«</w:t>
      </w:r>
      <w:r w:rsidRPr="00424BCC">
        <w:rPr>
          <w:rFonts w:ascii="Times New Roman" w:eastAsia="Times New Roman" w:hAnsi="Times New Roman" w:cs="Times New Roman"/>
          <w:sz w:val="28"/>
          <w:lang w:val="uk-UA"/>
        </w:rPr>
        <w:t>Китайський міст</w:t>
      </w:r>
      <w:r>
        <w:rPr>
          <w:rFonts w:ascii="Times New Roman" w:eastAsia="Times New Roman" w:hAnsi="Times New Roman" w:cs="Times New Roman"/>
          <w:sz w:val="28"/>
          <w:lang w:val="uk-UA"/>
        </w:rPr>
        <w:t>»</w:t>
      </w:r>
      <w:r>
        <w:rPr>
          <w:rFonts w:asciiTheme="minorEastAsia" w:hAnsi="Times New Roman" w:cs="Times New Roman" w:hint="eastAsia"/>
          <w:sz w:val="28"/>
          <w:lang w:val="uk-UA"/>
        </w:rPr>
        <w:t xml:space="preserve"> 汉语桥</w:t>
      </w:r>
      <w:r w:rsidRPr="00424BCC">
        <w:rPr>
          <w:rFonts w:ascii="Times New Roman" w:eastAsia="Times New Roman" w:hAnsi="Times New Roman" w:cs="Times New Roman"/>
          <w:sz w:val="28"/>
          <w:lang w:val="uk-UA"/>
        </w:rPr>
        <w:t xml:space="preserve">, що проходить у два етапи </w:t>
      </w:r>
      <w:r w:rsidRPr="00BA0D6B">
        <w:rPr>
          <w:rFonts w:ascii="Times New Roman" w:eastAsia="Times New Roman" w:hAnsi="Times New Roman" w:cs="Times New Roman"/>
          <w:sz w:val="28"/>
          <w:lang w:val="uk-UA"/>
        </w:rPr>
        <w:t>–</w:t>
      </w:r>
      <w:r w:rsidRPr="00424BCC">
        <w:rPr>
          <w:rFonts w:ascii="Times New Roman" w:eastAsia="Times New Roman" w:hAnsi="Times New Roman" w:cs="Times New Roman"/>
          <w:sz w:val="28"/>
          <w:lang w:val="uk-UA"/>
        </w:rPr>
        <w:t xml:space="preserve"> відбірковий тур (проводиться посольствами за кордоном) та фінальне змагання (проводиться Ханьбанем за підтримки центрального телебачення Китаю CCTV). Конкурс перевіряє володін</w:t>
      </w:r>
      <w:r>
        <w:rPr>
          <w:rFonts w:ascii="Times New Roman" w:eastAsia="Times New Roman" w:hAnsi="Times New Roman" w:cs="Times New Roman"/>
          <w:sz w:val="28"/>
          <w:lang w:val="uk-UA"/>
        </w:rPr>
        <w:t>н</w:t>
      </w:r>
      <w:r w:rsidRPr="00424BCC">
        <w:rPr>
          <w:rFonts w:ascii="Times New Roman" w:eastAsia="Times New Roman" w:hAnsi="Times New Roman" w:cs="Times New Roman"/>
          <w:sz w:val="28"/>
          <w:lang w:val="uk-UA"/>
        </w:rPr>
        <w:t xml:space="preserve">я китайською мовою (аудіювання, говоріння, читання, письмо), знання характерних національних особливостей Китаю, творчі здібності та загальні вміння учасників-іноземців.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Останнім часом роль китайської мови у міжнародних відносинах невпинно зростає, відповідно попит на вивчення китайської мови збільшується. Тому міжнародна освітня система терміново потребує розроблених стандартів у сфері викладання китайської мови як іноземної.</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424BCC">
        <w:rPr>
          <w:rFonts w:ascii="Times New Roman" w:eastAsia="Times New Roman" w:hAnsi="Times New Roman" w:cs="Times New Roman"/>
          <w:sz w:val="28"/>
          <w:lang w:val="uk-UA"/>
        </w:rPr>
        <w:t xml:space="preserve">У березні 2021 року Міністерство освіти КНР та </w:t>
      </w:r>
      <w:r w:rsidRPr="008E4CCD">
        <w:rPr>
          <w:rFonts w:ascii="Times New Roman" w:eastAsia="Times New Roman" w:hAnsi="Times New Roman" w:cs="Times New Roman"/>
          <w:sz w:val="28"/>
          <w:lang w:val="uk-UA"/>
        </w:rPr>
        <w:t xml:space="preserve">Державним комітетом з роботи у сфері мови та писемності </w:t>
      </w:r>
      <w:r w:rsidRPr="008E4CCD">
        <w:rPr>
          <w:rFonts w:ascii="SimSun" w:eastAsia="SimSun" w:hAnsi="SimSun" w:cs="SimSun" w:hint="eastAsia"/>
          <w:sz w:val="28"/>
          <w:lang w:val="uk-UA"/>
        </w:rPr>
        <w:t>国</w:t>
      </w:r>
      <w:r w:rsidRPr="008E4CCD">
        <w:rPr>
          <w:rFonts w:ascii="SimSun" w:eastAsia="SimSun" w:hAnsi="SimSun" w:cs="SimSun"/>
          <w:sz w:val="28"/>
          <w:lang w:val="uk-UA"/>
        </w:rPr>
        <w:t>家语言文字工作委员会</w:t>
      </w:r>
      <w:r w:rsidRPr="00424BCC">
        <w:rPr>
          <w:rFonts w:ascii="Times New Roman" w:eastAsia="Times New Roman" w:hAnsi="Times New Roman" w:cs="Times New Roman"/>
          <w:color w:val="FF0000"/>
          <w:sz w:val="28"/>
          <w:lang w:val="uk-UA"/>
        </w:rPr>
        <w:t xml:space="preserve"> </w:t>
      </w:r>
      <w:r w:rsidRPr="00424BCC">
        <w:rPr>
          <w:rFonts w:ascii="Times New Roman" w:eastAsia="Times New Roman" w:hAnsi="Times New Roman" w:cs="Times New Roman"/>
          <w:sz w:val="28"/>
          <w:lang w:val="uk-UA"/>
        </w:rPr>
        <w:t xml:space="preserve">опублікували перший </w:t>
      </w:r>
      <w:r w:rsidRPr="00A2266D">
        <w:rPr>
          <w:rFonts w:ascii="Times New Roman" w:eastAsia="Times New Roman" w:hAnsi="Times New Roman" w:cs="Times New Roman"/>
          <w:sz w:val="28"/>
          <w:lang w:val="uk-UA"/>
        </w:rPr>
        <w:t>«Міжнародний стандарт оцінювання рівня володіння китайською мовою»</w:t>
      </w:r>
      <w:r w:rsidRPr="00424BCC">
        <w:rPr>
          <w:rFonts w:ascii="Times New Roman" w:eastAsia="Times New Roman" w:hAnsi="Times New Roman" w:cs="Times New Roman"/>
          <w:color w:val="00B050"/>
          <w:sz w:val="28"/>
          <w:lang w:val="uk-UA"/>
        </w:rPr>
        <w:t xml:space="preserve"> </w:t>
      </w:r>
      <w:r w:rsidRPr="00EF5626">
        <w:rPr>
          <w:rFonts w:ascii="SimSun" w:eastAsia="SimSun" w:hAnsi="SimSun" w:cs="SimSun"/>
          <w:color w:val="000000" w:themeColor="text1"/>
          <w:sz w:val="28"/>
          <w:lang w:val="uk-UA"/>
        </w:rPr>
        <w:t>《国际中文教育中文水平等级标准》</w:t>
      </w:r>
      <w:r>
        <w:rPr>
          <w:rFonts w:ascii="SimSun" w:eastAsia="SimSun" w:hAnsi="SimSun" w:cs="SimSun" w:hint="eastAsia"/>
          <w:sz w:val="28"/>
          <w:lang w:val="uk-UA"/>
        </w:rPr>
        <w:t>,</w:t>
      </w:r>
      <w:r w:rsidRPr="00424BCC">
        <w:rPr>
          <w:rFonts w:ascii="Times New Roman" w:eastAsia="Times New Roman" w:hAnsi="Times New Roman" w:cs="Times New Roman"/>
          <w:sz w:val="28"/>
          <w:lang w:val="uk-UA"/>
        </w:rPr>
        <w:t xml:space="preserve">що набуває чинності з 1 липня 2021 року. </w:t>
      </w:r>
    </w:p>
    <w:p w:rsidR="002E7303" w:rsidRDefault="002E7303" w:rsidP="002E7303">
      <w:pPr>
        <w:spacing w:line="360" w:lineRule="auto"/>
        <w:ind w:firstLine="708"/>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Розроблений документ</w:t>
      </w:r>
      <w:r w:rsidRPr="00424BCC">
        <w:rPr>
          <w:rFonts w:ascii="Times New Roman" w:eastAsia="Times New Roman" w:hAnsi="Times New Roman" w:cs="Times New Roman"/>
          <w:sz w:val="28"/>
          <w:lang w:val="uk-UA"/>
        </w:rPr>
        <w:t xml:space="preserve"> спирається на понад 10 впливових міжнародних мовних стандарти і на глибоке дослідження фактичного стану міжнародної та внутрішньої освіти у вищих навчальних закладах та школах.</w:t>
      </w:r>
      <w:r>
        <w:rPr>
          <w:rFonts w:ascii="Times New Roman" w:eastAsia="Times New Roman" w:hAnsi="Times New Roman" w:cs="Times New Roman"/>
          <w:sz w:val="28"/>
          <w:lang w:val="uk-UA"/>
        </w:rPr>
        <w:t xml:space="preserve"> Ним закріплюються вимоги та орієнтовний зміст іспиту на рівень володіння мовою. </w:t>
      </w:r>
    </w:p>
    <w:p w:rsidR="002E7303" w:rsidRPr="00424BCC" w:rsidRDefault="002E7303" w:rsidP="002E7303">
      <w:pPr>
        <w:spacing w:line="360" w:lineRule="auto"/>
        <w:ind w:firstLine="708"/>
        <w:rPr>
          <w:rFonts w:ascii="Times New Roman" w:eastAsia="Times New Roman" w:hAnsi="Times New Roman" w:cs="Times New Roman"/>
          <w:sz w:val="28"/>
          <w:lang w:val="uk-UA"/>
        </w:rPr>
      </w:pPr>
      <w:r>
        <w:rPr>
          <w:rFonts w:ascii="Times New Roman" w:eastAsia="Times New Roman" w:hAnsi="Times New Roman" w:cs="Times New Roman"/>
          <w:sz w:val="28"/>
          <w:lang w:val="uk-UA"/>
        </w:rPr>
        <w:t>Розподіл відбувається за трьома рівнями та дев</w:t>
      </w:r>
      <w:r w:rsidRPr="00BC252E">
        <w:rPr>
          <w:rFonts w:ascii="Times New Roman" w:eastAsia="Times New Roman" w:hAnsi="Times New Roman" w:cs="Times New Roman"/>
          <w:sz w:val="28"/>
          <w:lang w:val="uk-UA"/>
        </w:rPr>
        <w:t>’</w:t>
      </w:r>
      <w:r>
        <w:rPr>
          <w:rFonts w:ascii="Times New Roman" w:eastAsia="Times New Roman" w:hAnsi="Times New Roman" w:cs="Times New Roman"/>
          <w:sz w:val="28"/>
          <w:lang w:val="uk-UA"/>
        </w:rPr>
        <w:t xml:space="preserve">ятьма підрівнями </w:t>
      </w:r>
      <w:r>
        <w:rPr>
          <w:rFonts w:ascii="SimSun" w:eastAsia="SimSun" w:hAnsi="SimSun" w:cs="SimSun"/>
          <w:sz w:val="28"/>
        </w:rPr>
        <w:t>三等九级</w:t>
      </w:r>
      <w:r>
        <w:rPr>
          <w:rFonts w:ascii="Times New Roman" w:eastAsia="Times New Roman" w:hAnsi="Times New Roman" w:cs="Times New Roman"/>
          <w:sz w:val="28"/>
          <w:lang w:val="uk-UA"/>
        </w:rPr>
        <w:t>.  Документ містить списки складів, ієрогліфів, лексики та граматичних правил, які необхідно опанувати охочим скласти іспит. Залежно від рівня формат іспиту включатиме завдання з аудіювання, говоріння, читання, письма та перекладу</w:t>
      </w:r>
      <w:r w:rsidRPr="005B0833">
        <w:rPr>
          <w:rFonts w:ascii="Times New Roman" w:eastAsia="Times New Roman" w:hAnsi="Times New Roman" w:cs="Times New Roman"/>
          <w:sz w:val="28"/>
        </w:rPr>
        <w:t xml:space="preserve"> [18]</w:t>
      </w:r>
      <w:r>
        <w:rPr>
          <w:rFonts w:ascii="Times New Roman" w:eastAsia="Times New Roman" w:hAnsi="Times New Roman" w:cs="Times New Roman"/>
          <w:sz w:val="28"/>
          <w:lang w:val="uk-UA"/>
        </w:rPr>
        <w:t>.</w:t>
      </w:r>
    </w:p>
    <w:p w:rsidR="002E7303" w:rsidRPr="00424BCC" w:rsidRDefault="002E7303" w:rsidP="002E7303">
      <w:pPr>
        <w:spacing w:line="360" w:lineRule="auto"/>
        <w:ind w:firstLine="708"/>
        <w:rPr>
          <w:rFonts w:ascii="Times New Roman" w:eastAsia="Times New Roman" w:hAnsi="Times New Roman" w:cs="Times New Roman"/>
          <w:sz w:val="28"/>
          <w:lang w:val="uk-UA"/>
        </w:rPr>
      </w:pPr>
      <w:r w:rsidRPr="00A2266D">
        <w:rPr>
          <w:rFonts w:ascii="Times New Roman" w:eastAsia="Times New Roman" w:hAnsi="Times New Roman" w:cs="Times New Roman"/>
          <w:sz w:val="28"/>
          <w:lang w:val="uk-UA"/>
        </w:rPr>
        <w:t>«Міжнародний стандарт оцінювання рівня володіння китайською мовою»</w:t>
      </w:r>
      <w:r>
        <w:rPr>
          <w:rFonts w:ascii="Times New Roman" w:eastAsia="Times New Roman" w:hAnsi="Times New Roman" w:cs="Times New Roman"/>
          <w:sz w:val="28"/>
          <w:lang w:val="uk-UA"/>
        </w:rPr>
        <w:t xml:space="preserve"> застосовуватиметься для вивчення та викладання китайської мови, а також для перевірки та оцінювання рівня володіння нею. Документ служитиме основою для укладання підручників та інших навчальних матеріалів у всьому світі, а також сприятиме закладанню міцної основи для розробки нових моделей викладання китайської мови, у тому числі – в електронному вигляді.  </w:t>
      </w:r>
    </w:p>
    <w:p w:rsidR="002E7303" w:rsidRPr="000878F7" w:rsidRDefault="002E7303" w:rsidP="002E7303">
      <w:pPr>
        <w:spacing w:line="360" w:lineRule="auto"/>
        <w:ind w:firstLine="708"/>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Розробка цього документу є новим важливим кроком з боку китайського уряду на шляху до міжнародного становлення китайської мови в умовах постійно зростаючого попиту, що дає поштовх інноваційним пошукам у сфері освіти та сприяє розповсюдженню путунхуа не тільки всередині КНР, а й за її межами. </w:t>
      </w:r>
    </w:p>
    <w:p w:rsidR="002E7303" w:rsidRDefault="002E7303" w:rsidP="002E7303">
      <w:pPr>
        <w:spacing w:line="360" w:lineRule="auto"/>
        <w:rPr>
          <w:rFonts w:ascii="Times New Roman" w:hAnsi="Times New Roman" w:cs="Times New Roman"/>
          <w:sz w:val="28"/>
          <w:szCs w:val="28"/>
          <w:lang w:val="uk-UA"/>
        </w:rPr>
      </w:pPr>
    </w:p>
    <w:p w:rsidR="002E7303" w:rsidRPr="007B74B9" w:rsidRDefault="002E7303" w:rsidP="002E7303">
      <w:pPr>
        <w:spacing w:line="360" w:lineRule="auto"/>
        <w:ind w:firstLine="708"/>
        <w:rPr>
          <w:rFonts w:ascii="Times New Roman" w:hAnsi="Times New Roman" w:cs="Times New Roman"/>
          <w:b/>
          <w:sz w:val="28"/>
          <w:szCs w:val="28"/>
          <w:lang w:val="uk-UA"/>
        </w:rPr>
      </w:pPr>
      <w:r w:rsidRPr="007B74B9">
        <w:rPr>
          <w:rFonts w:ascii="Times New Roman" w:hAnsi="Times New Roman" w:cs="Times New Roman"/>
          <w:b/>
          <w:sz w:val="28"/>
          <w:szCs w:val="28"/>
          <w:lang w:val="uk-UA"/>
        </w:rPr>
        <w:t>Висновки до розділу 3</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Китайський уряд вивів політику з розповсюдження путунхуа на новий рівень, розпочавши проведення заходів я</w:t>
      </w:r>
      <w:r w:rsidRPr="00505C2B">
        <w:rPr>
          <w:rFonts w:ascii="Times New Roman" w:hAnsi="Times New Roman" w:cs="Times New Roman"/>
          <w:sz w:val="28"/>
          <w:szCs w:val="28"/>
          <w:lang w:val="uk-UA"/>
        </w:rPr>
        <w:t>к всередині країни, так і за її межами</w:t>
      </w:r>
      <w:r>
        <w:rPr>
          <w:rFonts w:ascii="Times New Roman" w:hAnsi="Times New Roman" w:cs="Times New Roman"/>
          <w:sz w:val="28"/>
          <w:szCs w:val="28"/>
          <w:lang w:val="uk-UA"/>
        </w:rPr>
        <w:t xml:space="preserve">. </w:t>
      </w:r>
    </w:p>
    <w:p w:rsidR="002E7303"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Було започатковано проєкт щорічного з</w:t>
      </w:r>
      <w:r w:rsidRPr="009C5AF5">
        <w:rPr>
          <w:rFonts w:ascii="Times New Roman" w:hAnsi="Times New Roman" w:cs="Times New Roman"/>
          <w:sz w:val="28"/>
          <w:szCs w:val="28"/>
          <w:lang w:val="uk-UA"/>
        </w:rPr>
        <w:t>агальнодержавн</w:t>
      </w:r>
      <w:r>
        <w:rPr>
          <w:rFonts w:ascii="Times New Roman" w:hAnsi="Times New Roman" w:cs="Times New Roman"/>
          <w:sz w:val="28"/>
          <w:szCs w:val="28"/>
          <w:lang w:val="uk-UA"/>
        </w:rPr>
        <w:t>ого</w:t>
      </w:r>
      <w:r w:rsidRPr="009C5AF5">
        <w:rPr>
          <w:rFonts w:ascii="Times New Roman" w:hAnsi="Times New Roman" w:cs="Times New Roman"/>
          <w:sz w:val="28"/>
          <w:szCs w:val="28"/>
          <w:lang w:val="uk-UA"/>
        </w:rPr>
        <w:t xml:space="preserve"> агітаційно-пропагандистськ</w:t>
      </w:r>
      <w:r>
        <w:rPr>
          <w:rFonts w:ascii="Times New Roman" w:hAnsi="Times New Roman" w:cs="Times New Roman"/>
          <w:sz w:val="28"/>
          <w:szCs w:val="28"/>
          <w:lang w:val="uk-UA"/>
        </w:rPr>
        <w:t xml:space="preserve">ого тижня, що покликаний поширювати історію уніфікації мови та залучати широкі верстви населення до покращення їхніх знань. </w:t>
      </w:r>
    </w:p>
    <w:p w:rsidR="002E7303" w:rsidRDefault="002E7303" w:rsidP="00AB43EA">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Хоча така політика іноді сприймається як загроза існуванню діалектів та посягання на культурні цінності китайської нації, уряд продовжує успішну реалізацію початкового плану швидкими темпами.</w:t>
      </w:r>
    </w:p>
    <w:p w:rsidR="002E7303" w:rsidRDefault="002E7303" w:rsidP="00AB43EA">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Розповсюдження путунхуа </w:t>
      </w:r>
      <w:r w:rsidRPr="00B924F1">
        <w:rPr>
          <w:rFonts w:ascii="Times New Roman" w:hAnsi="Times New Roman" w:cs="Times New Roman"/>
          <w:sz w:val="28"/>
          <w:szCs w:val="28"/>
          <w:lang w:val="uk-UA"/>
        </w:rPr>
        <w:t>роз</w:t>
      </w:r>
      <w:r>
        <w:rPr>
          <w:rFonts w:ascii="Times New Roman" w:hAnsi="Times New Roman" w:cs="Times New Roman"/>
          <w:sz w:val="28"/>
          <w:szCs w:val="28"/>
          <w:lang w:val="uk-UA"/>
        </w:rPr>
        <w:t xml:space="preserve">рослося </w:t>
      </w:r>
      <w:r w:rsidRPr="00B924F1">
        <w:rPr>
          <w:rFonts w:ascii="Times New Roman" w:hAnsi="Times New Roman" w:cs="Times New Roman"/>
          <w:sz w:val="28"/>
          <w:szCs w:val="28"/>
          <w:lang w:val="uk-UA"/>
        </w:rPr>
        <w:t xml:space="preserve">до </w:t>
      </w:r>
      <w:r>
        <w:rPr>
          <w:rFonts w:ascii="Times New Roman" w:hAnsi="Times New Roman" w:cs="Times New Roman"/>
          <w:sz w:val="28"/>
          <w:szCs w:val="28"/>
          <w:lang w:val="uk-UA"/>
        </w:rPr>
        <w:t>світових</w:t>
      </w:r>
      <w:r w:rsidRPr="00B924F1">
        <w:rPr>
          <w:rFonts w:ascii="Times New Roman" w:hAnsi="Times New Roman" w:cs="Times New Roman"/>
          <w:sz w:val="28"/>
          <w:szCs w:val="28"/>
          <w:lang w:val="uk-UA"/>
        </w:rPr>
        <w:t xml:space="preserve"> масштабів.</w:t>
      </w:r>
      <w:r>
        <w:rPr>
          <w:rFonts w:ascii="Times New Roman" w:hAnsi="Times New Roman" w:cs="Times New Roman"/>
          <w:sz w:val="28"/>
          <w:szCs w:val="28"/>
          <w:lang w:val="uk-UA"/>
        </w:rPr>
        <w:t xml:space="preserve"> У більшості країн світу з</w:t>
      </w:r>
      <w:r w:rsidRPr="000249C8">
        <w:rPr>
          <w:rFonts w:ascii="Times New Roman" w:hAnsi="Times New Roman" w:cs="Times New Roman"/>
          <w:sz w:val="28"/>
          <w:szCs w:val="28"/>
          <w:lang w:val="uk-UA"/>
        </w:rPr>
        <w:t>’</w:t>
      </w:r>
      <w:r>
        <w:rPr>
          <w:rFonts w:ascii="Times New Roman" w:hAnsi="Times New Roman" w:cs="Times New Roman"/>
          <w:sz w:val="28"/>
          <w:szCs w:val="28"/>
          <w:lang w:val="uk-UA"/>
        </w:rPr>
        <w:t xml:space="preserve">явились Інститути та Класи Конфуція, що сприяє формуванню позитивного іміджу країни на міжнародній арені. Така глобалізація викладання стандартизованої китайської мови за кордоном була спричинена попитом, що невпинно зростає. </w:t>
      </w:r>
    </w:p>
    <w:p w:rsidR="002E7303" w:rsidRPr="00B924F1" w:rsidRDefault="002E7303" w:rsidP="002E7303">
      <w:pPr>
        <w:spacing w:line="36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 xml:space="preserve">Саме тому у 2021 році було розроблено </w:t>
      </w:r>
      <w:r w:rsidRPr="00A2266D">
        <w:rPr>
          <w:rFonts w:ascii="Times New Roman" w:eastAsia="Times New Roman" w:hAnsi="Times New Roman" w:cs="Times New Roman"/>
          <w:sz w:val="28"/>
          <w:lang w:val="uk-UA"/>
        </w:rPr>
        <w:t>«Міжнародний стандарт оцінювання рівня володіння китайською мовою»</w:t>
      </w:r>
      <w:r>
        <w:rPr>
          <w:rFonts w:ascii="Times New Roman" w:eastAsia="Times New Roman" w:hAnsi="Times New Roman" w:cs="Times New Roman"/>
          <w:sz w:val="28"/>
          <w:lang w:val="uk-UA"/>
        </w:rPr>
        <w:t xml:space="preserve"> за зразком провідних праць світу, що узагальнив необхідні вимоги до охочих скласти іспит та чітко визначив його обсяг та зміст, створивши </w:t>
      </w:r>
      <w:r w:rsidRPr="00064F4D">
        <w:rPr>
          <w:rFonts w:ascii="Times New Roman" w:eastAsia="Times New Roman" w:hAnsi="Times New Roman" w:cs="Times New Roman"/>
          <w:sz w:val="28"/>
          <w:lang w:val="uk-UA"/>
        </w:rPr>
        <w:t>підґрунтя</w:t>
      </w:r>
      <w:r>
        <w:rPr>
          <w:rFonts w:ascii="Times New Roman" w:eastAsia="Times New Roman" w:hAnsi="Times New Roman" w:cs="Times New Roman"/>
          <w:sz w:val="28"/>
          <w:lang w:val="uk-UA"/>
        </w:rPr>
        <w:t xml:space="preserve"> для інноваційної освітньої діяльності. </w:t>
      </w: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2E7303" w:rsidP="00A71EA1">
      <w:pPr>
        <w:spacing w:line="360" w:lineRule="auto"/>
        <w:rPr>
          <w:rFonts w:ascii="Times New Roman" w:hAnsi="Times New Roman" w:cs="Times New Roman"/>
          <w:sz w:val="28"/>
          <w:szCs w:val="28"/>
          <w:lang w:val="uk-UA"/>
        </w:rPr>
      </w:pPr>
    </w:p>
    <w:p w:rsidR="002E7303" w:rsidRDefault="00A50051" w:rsidP="00A71EA1">
      <w:pPr>
        <w:spacing w:line="36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lastRenderedPageBreak/>
        <w:t>ВИСНОВКИ</w:t>
      </w:r>
    </w:p>
    <w:p w:rsidR="007C4397" w:rsidRDefault="007C4397" w:rsidP="00A71EA1">
      <w:pPr>
        <w:spacing w:line="360" w:lineRule="auto"/>
        <w:jc w:val="center"/>
        <w:rPr>
          <w:rFonts w:ascii="Times New Roman" w:hAnsi="Times New Roman" w:cs="Times New Roman"/>
          <w:b/>
          <w:color w:val="000000" w:themeColor="text1"/>
          <w:sz w:val="28"/>
          <w:szCs w:val="28"/>
          <w:lang w:val="uk-UA"/>
        </w:rPr>
      </w:pPr>
    </w:p>
    <w:p w:rsidR="00177A2F" w:rsidRDefault="00177A2F" w:rsidP="00177A2F">
      <w:pPr>
        <w:spacing w:line="360" w:lineRule="auto"/>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tab/>
      </w:r>
      <w:r>
        <w:rPr>
          <w:rFonts w:ascii="Times New Roman" w:hAnsi="Times New Roman" w:cs="Times New Roman"/>
          <w:color w:val="000000" w:themeColor="text1"/>
          <w:sz w:val="28"/>
          <w:szCs w:val="28"/>
          <w:lang w:val="uk-UA"/>
        </w:rPr>
        <w:t>Поліцентрична лінгвістична ситуація, багатовікове загальноприйняте правило протиставляти письмовий засіб спілку</w:t>
      </w:r>
      <w:r w:rsidR="003A0442">
        <w:rPr>
          <w:rFonts w:ascii="Times New Roman" w:hAnsi="Times New Roman" w:cs="Times New Roman"/>
          <w:color w:val="000000" w:themeColor="text1"/>
          <w:sz w:val="28"/>
          <w:szCs w:val="28"/>
          <w:lang w:val="uk-UA"/>
        </w:rPr>
        <w:t>ван</w:t>
      </w:r>
      <w:r w:rsidR="007C4397">
        <w:rPr>
          <w:rFonts w:ascii="Times New Roman" w:hAnsi="Times New Roman" w:cs="Times New Roman"/>
          <w:color w:val="000000" w:themeColor="text1"/>
          <w:sz w:val="28"/>
          <w:szCs w:val="28"/>
          <w:lang w:val="uk-UA"/>
        </w:rPr>
        <w:t xml:space="preserve">ня усному, величезна територія та </w:t>
      </w:r>
      <w:r w:rsidR="00543F96">
        <w:rPr>
          <w:rFonts w:ascii="Times New Roman" w:hAnsi="Times New Roman" w:cs="Times New Roman"/>
          <w:color w:val="000000" w:themeColor="text1"/>
          <w:sz w:val="28"/>
          <w:szCs w:val="28"/>
          <w:lang w:val="uk-UA"/>
        </w:rPr>
        <w:t>паритет</w:t>
      </w:r>
      <w:r w:rsidR="00E83D8F">
        <w:rPr>
          <w:rFonts w:ascii="Times New Roman" w:hAnsi="Times New Roman" w:cs="Times New Roman"/>
          <w:color w:val="000000" w:themeColor="text1"/>
          <w:sz w:val="28"/>
          <w:szCs w:val="28"/>
          <w:lang w:val="uk-UA"/>
        </w:rPr>
        <w:t xml:space="preserve"> між усіма діалектами</w:t>
      </w:r>
      <w:r w:rsidR="007C4397">
        <w:rPr>
          <w:rFonts w:ascii="Times New Roman" w:hAnsi="Times New Roman" w:cs="Times New Roman"/>
          <w:color w:val="000000" w:themeColor="text1"/>
          <w:sz w:val="28"/>
          <w:szCs w:val="28"/>
          <w:lang w:val="uk-UA"/>
        </w:rPr>
        <w:t xml:space="preserve"> Китаю</w:t>
      </w:r>
      <w:r w:rsidR="00543F96">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зумовили</w:t>
      </w:r>
      <w:r w:rsidR="00FD0144">
        <w:rPr>
          <w:rFonts w:ascii="Times New Roman" w:hAnsi="Times New Roman" w:cs="Times New Roman"/>
          <w:color w:val="000000" w:themeColor="text1"/>
          <w:sz w:val="28"/>
          <w:szCs w:val="28"/>
          <w:lang w:val="uk-UA"/>
        </w:rPr>
        <w:t xml:space="preserve"> </w:t>
      </w:r>
      <w:r w:rsidR="00E83D8F">
        <w:rPr>
          <w:rFonts w:ascii="Times New Roman" w:hAnsi="Times New Roman" w:cs="Times New Roman"/>
          <w:color w:val="000000" w:themeColor="text1"/>
          <w:sz w:val="28"/>
          <w:szCs w:val="28"/>
          <w:lang w:val="uk-UA"/>
        </w:rPr>
        <w:t>складнощі у формуванні єдиного засобу спілкування.</w:t>
      </w:r>
    </w:p>
    <w:p w:rsidR="00F3013E" w:rsidRDefault="00F3013E" w:rsidP="00177A2F">
      <w:pPr>
        <w:spacing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Перші спроби виокремити загальнонаціональну мову </w:t>
      </w:r>
      <w:r w:rsidR="000757D3">
        <w:rPr>
          <w:rFonts w:ascii="Times New Roman" w:hAnsi="Times New Roman" w:cs="Times New Roman"/>
          <w:color w:val="000000" w:themeColor="text1"/>
          <w:sz w:val="28"/>
          <w:szCs w:val="28"/>
          <w:lang w:val="uk-UA"/>
        </w:rPr>
        <w:t>у</w:t>
      </w:r>
      <w:r w:rsidR="003D141D">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Стародавньо</w:t>
      </w:r>
      <w:r w:rsidR="003D141D">
        <w:rPr>
          <w:rFonts w:ascii="Times New Roman" w:hAnsi="Times New Roman" w:cs="Times New Roman"/>
          <w:color w:val="000000" w:themeColor="text1"/>
          <w:sz w:val="28"/>
          <w:szCs w:val="28"/>
          <w:lang w:val="uk-UA"/>
        </w:rPr>
        <w:t>му</w:t>
      </w:r>
      <w:r>
        <w:rPr>
          <w:rFonts w:ascii="Times New Roman" w:hAnsi="Times New Roman" w:cs="Times New Roman"/>
          <w:color w:val="000000" w:themeColor="text1"/>
          <w:sz w:val="28"/>
          <w:szCs w:val="28"/>
          <w:lang w:val="uk-UA"/>
        </w:rPr>
        <w:t xml:space="preserve"> Кита</w:t>
      </w:r>
      <w:r w:rsidR="003D141D">
        <w:rPr>
          <w:rFonts w:ascii="Times New Roman" w:hAnsi="Times New Roman" w:cs="Times New Roman"/>
          <w:color w:val="000000" w:themeColor="text1"/>
          <w:sz w:val="28"/>
          <w:szCs w:val="28"/>
          <w:lang w:val="uk-UA"/>
        </w:rPr>
        <w:t>ї</w:t>
      </w:r>
      <w:r>
        <w:rPr>
          <w:rFonts w:ascii="Times New Roman" w:hAnsi="Times New Roman" w:cs="Times New Roman"/>
          <w:color w:val="000000" w:themeColor="text1"/>
          <w:sz w:val="28"/>
          <w:szCs w:val="28"/>
          <w:lang w:val="uk-UA"/>
        </w:rPr>
        <w:t xml:space="preserve">, зокрема </w:t>
      </w:r>
      <w:r w:rsidR="003D141D">
        <w:rPr>
          <w:rFonts w:ascii="Times New Roman" w:hAnsi="Times New Roman" w:cs="Times New Roman"/>
          <w:color w:val="000000" w:themeColor="text1"/>
          <w:sz w:val="28"/>
          <w:szCs w:val="28"/>
          <w:lang w:val="uk-UA"/>
        </w:rPr>
        <w:t xml:space="preserve">за </w:t>
      </w:r>
      <w:r w:rsidR="00480F3A">
        <w:rPr>
          <w:rFonts w:ascii="Times New Roman" w:hAnsi="Times New Roman" w:cs="Times New Roman"/>
          <w:color w:val="000000" w:themeColor="text1"/>
          <w:sz w:val="28"/>
          <w:szCs w:val="28"/>
          <w:lang w:val="uk-UA"/>
        </w:rPr>
        <w:t xml:space="preserve">часів династій </w:t>
      </w:r>
      <w:r w:rsidR="00C256E9">
        <w:rPr>
          <w:rFonts w:ascii="Times New Roman" w:hAnsi="Times New Roman" w:cs="Times New Roman"/>
          <w:color w:val="000000" w:themeColor="text1"/>
          <w:sz w:val="28"/>
          <w:szCs w:val="28"/>
          <w:lang w:val="uk-UA"/>
        </w:rPr>
        <w:t>Цінь, Хань, Суй</w:t>
      </w:r>
      <w:r w:rsidR="000757D3">
        <w:rPr>
          <w:rFonts w:ascii="Times New Roman" w:hAnsi="Times New Roman" w:cs="Times New Roman"/>
          <w:color w:val="000000" w:themeColor="text1"/>
          <w:sz w:val="28"/>
          <w:szCs w:val="28"/>
          <w:lang w:val="uk-UA"/>
        </w:rPr>
        <w:t xml:space="preserve">, виявилися марними через </w:t>
      </w:r>
      <w:r w:rsidR="00C256E9">
        <w:rPr>
          <w:rFonts w:ascii="Times New Roman" w:hAnsi="Times New Roman" w:cs="Times New Roman"/>
          <w:color w:val="000000" w:themeColor="text1"/>
          <w:sz w:val="28"/>
          <w:szCs w:val="28"/>
          <w:lang w:val="uk-UA"/>
        </w:rPr>
        <w:t xml:space="preserve">безсистемність та непослідовність мовних реформ, а також </w:t>
      </w:r>
      <w:r w:rsidR="005A3D8D">
        <w:rPr>
          <w:rFonts w:ascii="Times New Roman" w:hAnsi="Times New Roman" w:cs="Times New Roman"/>
          <w:color w:val="000000" w:themeColor="text1"/>
          <w:sz w:val="28"/>
          <w:szCs w:val="28"/>
          <w:lang w:val="uk-UA"/>
        </w:rPr>
        <w:t>відсутність</w:t>
      </w:r>
      <w:r w:rsidR="00C256E9">
        <w:rPr>
          <w:rFonts w:ascii="Times New Roman" w:hAnsi="Times New Roman" w:cs="Times New Roman"/>
          <w:color w:val="000000" w:themeColor="text1"/>
          <w:sz w:val="28"/>
          <w:szCs w:val="28"/>
          <w:lang w:val="uk-UA"/>
        </w:rPr>
        <w:t xml:space="preserve"> розроблених лінгвістичних матеріалів. </w:t>
      </w:r>
    </w:p>
    <w:p w:rsidR="007E49B6" w:rsidRDefault="004D4D41" w:rsidP="00177A2F">
      <w:pPr>
        <w:spacing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З політичним розвитком з</w:t>
      </w:r>
      <w:r w:rsidR="007E49B6" w:rsidRPr="00C112DB">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явилась гостра по</w:t>
      </w:r>
      <w:r w:rsidR="00604B10">
        <w:rPr>
          <w:rFonts w:ascii="Times New Roman" w:hAnsi="Times New Roman" w:cs="Times New Roman"/>
          <w:color w:val="000000" w:themeColor="text1"/>
          <w:sz w:val="28"/>
          <w:szCs w:val="28"/>
          <w:lang w:val="uk-UA"/>
        </w:rPr>
        <w:t>треба взаємодії між представниками панівного класу,</w:t>
      </w:r>
      <w:r w:rsidR="00110006">
        <w:rPr>
          <w:rFonts w:ascii="Times New Roman" w:hAnsi="Times New Roman" w:cs="Times New Roman"/>
          <w:color w:val="000000" w:themeColor="text1"/>
          <w:sz w:val="28"/>
          <w:szCs w:val="28"/>
          <w:lang w:val="uk-UA"/>
        </w:rPr>
        <w:t xml:space="preserve"> єд</w:t>
      </w:r>
      <w:r w:rsidR="007E49B6">
        <w:rPr>
          <w:rFonts w:ascii="Times New Roman" w:hAnsi="Times New Roman" w:cs="Times New Roman"/>
          <w:color w:val="000000" w:themeColor="text1"/>
          <w:sz w:val="28"/>
          <w:szCs w:val="28"/>
          <w:lang w:val="uk-UA"/>
        </w:rPr>
        <w:t>иним засобом якої була гуаньхуа,</w:t>
      </w:r>
      <w:r w:rsidR="00C112DB">
        <w:rPr>
          <w:rFonts w:ascii="Times New Roman" w:hAnsi="Times New Roman" w:cs="Times New Roman"/>
          <w:color w:val="000000" w:themeColor="text1"/>
          <w:sz w:val="28"/>
          <w:szCs w:val="28"/>
          <w:lang w:val="uk-UA"/>
        </w:rPr>
        <w:t xml:space="preserve"> що розповсюджувалась з Пекіну, п</w:t>
      </w:r>
      <w:r w:rsidR="00310E5B">
        <w:rPr>
          <w:rFonts w:ascii="Times New Roman" w:hAnsi="Times New Roman" w:cs="Times New Roman"/>
          <w:color w:val="000000" w:themeColor="text1"/>
          <w:sz w:val="28"/>
          <w:szCs w:val="28"/>
          <w:lang w:val="uk-UA"/>
        </w:rPr>
        <w:t>роте брак освітніх осередків</w:t>
      </w:r>
      <w:r w:rsidR="00C112DB">
        <w:rPr>
          <w:rFonts w:ascii="Times New Roman" w:hAnsi="Times New Roman" w:cs="Times New Roman"/>
          <w:color w:val="000000" w:themeColor="text1"/>
          <w:sz w:val="28"/>
          <w:szCs w:val="28"/>
          <w:lang w:val="uk-UA"/>
        </w:rPr>
        <w:t xml:space="preserve"> </w:t>
      </w:r>
      <w:r w:rsidR="00C112DB" w:rsidRPr="00C112DB">
        <w:rPr>
          <w:rFonts w:ascii="Times New Roman" w:hAnsi="Times New Roman" w:cs="Times New Roman"/>
          <w:color w:val="000000" w:themeColor="text1"/>
          <w:sz w:val="28"/>
          <w:szCs w:val="28"/>
          <w:lang w:val="uk-UA"/>
        </w:rPr>
        <w:t>стримував повсюдне вивчення гуаньхуа</w:t>
      </w:r>
      <w:r w:rsidR="00E171B9">
        <w:rPr>
          <w:rFonts w:ascii="Times New Roman" w:hAnsi="Times New Roman" w:cs="Times New Roman"/>
          <w:color w:val="000000" w:themeColor="text1"/>
          <w:sz w:val="28"/>
          <w:szCs w:val="28"/>
          <w:lang w:val="uk-UA"/>
        </w:rPr>
        <w:t xml:space="preserve"> навіть у чиновницьких колах</w:t>
      </w:r>
      <w:r w:rsidR="00C112DB" w:rsidRPr="00C112DB">
        <w:rPr>
          <w:rFonts w:ascii="Times New Roman" w:hAnsi="Times New Roman" w:cs="Times New Roman"/>
          <w:color w:val="000000" w:themeColor="text1"/>
          <w:sz w:val="28"/>
          <w:szCs w:val="28"/>
          <w:lang w:val="uk-UA"/>
        </w:rPr>
        <w:t>.</w:t>
      </w:r>
    </w:p>
    <w:p w:rsidR="00F200E6" w:rsidRDefault="00FD4F6B" w:rsidP="00177A2F">
      <w:pPr>
        <w:spacing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Потребі формування єдиної мови, що була окреслена у імперському Китаї, </w:t>
      </w:r>
      <w:r w:rsidR="00BD202E">
        <w:rPr>
          <w:rFonts w:ascii="Times New Roman" w:hAnsi="Times New Roman" w:cs="Times New Roman"/>
          <w:color w:val="000000" w:themeColor="text1"/>
          <w:sz w:val="28"/>
          <w:szCs w:val="28"/>
          <w:lang w:val="uk-UA"/>
        </w:rPr>
        <w:t>приділили</w:t>
      </w:r>
      <w:r>
        <w:rPr>
          <w:rFonts w:ascii="Times New Roman" w:hAnsi="Times New Roman" w:cs="Times New Roman"/>
          <w:color w:val="000000" w:themeColor="text1"/>
          <w:sz w:val="28"/>
          <w:szCs w:val="28"/>
          <w:lang w:val="uk-UA"/>
        </w:rPr>
        <w:t xml:space="preserve"> належної уваги </w:t>
      </w:r>
      <w:r w:rsidR="00BD202E">
        <w:rPr>
          <w:rFonts w:ascii="Times New Roman" w:hAnsi="Times New Roman" w:cs="Times New Roman"/>
          <w:color w:val="000000" w:themeColor="text1"/>
          <w:sz w:val="28"/>
          <w:szCs w:val="28"/>
          <w:lang w:val="uk-UA"/>
        </w:rPr>
        <w:t xml:space="preserve">лише у </w:t>
      </w:r>
      <w:r w:rsidR="00DD082C">
        <w:rPr>
          <w:rFonts w:ascii="Times New Roman" w:hAnsi="Times New Roman" w:cs="Times New Roman"/>
          <w:color w:val="000000" w:themeColor="text1"/>
          <w:sz w:val="28"/>
          <w:szCs w:val="28"/>
          <w:lang w:val="uk-UA"/>
        </w:rPr>
        <w:t xml:space="preserve">період активних політичних трансформацій Китаю. </w:t>
      </w:r>
      <w:r w:rsidR="004F6D90">
        <w:rPr>
          <w:rFonts w:ascii="Times New Roman" w:hAnsi="Times New Roman" w:cs="Times New Roman"/>
          <w:color w:val="000000" w:themeColor="text1"/>
          <w:sz w:val="28"/>
          <w:szCs w:val="28"/>
          <w:lang w:val="uk-UA"/>
        </w:rPr>
        <w:t xml:space="preserve">У ХІХ ст. </w:t>
      </w:r>
      <w:r w:rsidR="002C46F7">
        <w:rPr>
          <w:rFonts w:ascii="Times New Roman" w:hAnsi="Times New Roman" w:cs="Times New Roman"/>
          <w:color w:val="000000" w:themeColor="text1"/>
          <w:sz w:val="28"/>
          <w:szCs w:val="28"/>
          <w:lang w:val="uk-UA"/>
        </w:rPr>
        <w:t xml:space="preserve">уряд надав путунхуа формального статусу державної мови, </w:t>
      </w:r>
      <w:r w:rsidR="007E2E50">
        <w:rPr>
          <w:rFonts w:ascii="Times New Roman" w:hAnsi="Times New Roman" w:cs="Times New Roman"/>
          <w:color w:val="000000" w:themeColor="text1"/>
          <w:sz w:val="28"/>
          <w:szCs w:val="28"/>
          <w:lang w:val="uk-UA"/>
        </w:rPr>
        <w:t xml:space="preserve">розпочавши масштабну кампанію з розробки лінгвістичних матеріалів, стандартизації мови та </w:t>
      </w:r>
      <w:r w:rsidR="00624F01">
        <w:rPr>
          <w:rFonts w:ascii="Times New Roman" w:hAnsi="Times New Roman" w:cs="Times New Roman"/>
          <w:color w:val="000000" w:themeColor="text1"/>
          <w:sz w:val="28"/>
          <w:szCs w:val="28"/>
          <w:lang w:val="uk-UA"/>
        </w:rPr>
        <w:t xml:space="preserve">широкого </w:t>
      </w:r>
      <w:r w:rsidR="00DA48C7">
        <w:rPr>
          <w:rFonts w:ascii="Times New Roman" w:hAnsi="Times New Roman" w:cs="Times New Roman"/>
          <w:color w:val="000000" w:themeColor="text1"/>
          <w:sz w:val="28"/>
          <w:szCs w:val="28"/>
          <w:lang w:val="uk-UA"/>
        </w:rPr>
        <w:t>розповсюдження путунхуа</w:t>
      </w:r>
      <w:r w:rsidR="007E2E50">
        <w:rPr>
          <w:rFonts w:ascii="Times New Roman" w:hAnsi="Times New Roman" w:cs="Times New Roman"/>
          <w:color w:val="000000" w:themeColor="text1"/>
          <w:sz w:val="28"/>
          <w:szCs w:val="28"/>
          <w:lang w:val="uk-UA"/>
        </w:rPr>
        <w:t>, до як</w:t>
      </w:r>
      <w:r w:rsidR="00DA48C7">
        <w:rPr>
          <w:rFonts w:ascii="Times New Roman" w:hAnsi="Times New Roman" w:cs="Times New Roman"/>
          <w:color w:val="000000" w:themeColor="text1"/>
          <w:sz w:val="28"/>
          <w:szCs w:val="28"/>
          <w:lang w:val="uk-UA"/>
        </w:rPr>
        <w:t xml:space="preserve">ої було залучено членів Академії наук КНР та Міністерства просвіти. </w:t>
      </w:r>
      <w:r w:rsidR="000104FF">
        <w:rPr>
          <w:rFonts w:ascii="Times New Roman" w:hAnsi="Times New Roman" w:cs="Times New Roman"/>
          <w:color w:val="000000" w:themeColor="text1"/>
          <w:sz w:val="28"/>
          <w:szCs w:val="28"/>
          <w:lang w:val="uk-UA"/>
        </w:rPr>
        <w:t>Крім того, було ухвалено проєкти спрощення китай</w:t>
      </w:r>
      <w:r w:rsidR="005467E8">
        <w:rPr>
          <w:rFonts w:ascii="Times New Roman" w:hAnsi="Times New Roman" w:cs="Times New Roman"/>
          <w:color w:val="000000" w:themeColor="text1"/>
          <w:sz w:val="28"/>
          <w:szCs w:val="28"/>
          <w:lang w:val="uk-UA"/>
        </w:rPr>
        <w:t xml:space="preserve">ської ієрогліфічної писемності та укладалися перші нормативні словники. </w:t>
      </w:r>
    </w:p>
    <w:p w:rsidR="00901F08" w:rsidRPr="00C112DB" w:rsidRDefault="00535D59" w:rsidP="001322E4">
      <w:pPr>
        <w:spacing w:line="360" w:lineRule="auto"/>
        <w:ind w:firstLine="708"/>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Після десятирічної перерви у проведенні мовних ре</w:t>
      </w:r>
      <w:r w:rsidR="001322E4">
        <w:rPr>
          <w:rFonts w:ascii="Times New Roman" w:hAnsi="Times New Roman" w:cs="Times New Roman"/>
          <w:color w:val="000000" w:themeColor="text1"/>
          <w:sz w:val="28"/>
          <w:szCs w:val="28"/>
          <w:lang w:val="uk-UA"/>
        </w:rPr>
        <w:t xml:space="preserve">форм через культурну революцію процес розповсюдження загальнонаціональної мови путунхуа було відновлено. Одним з найвизначніших кроків у її становленні став </w:t>
      </w:r>
      <w:r w:rsidR="001322E4" w:rsidRPr="00745380">
        <w:rPr>
          <w:rFonts w:ascii="Times New Roman" w:hAnsi="Times New Roman" w:cs="Times New Roman"/>
          <w:sz w:val="28"/>
          <w:szCs w:val="28"/>
          <w:lang w:val="uk-UA"/>
        </w:rPr>
        <w:t xml:space="preserve">перший в історії </w:t>
      </w:r>
      <w:r w:rsidR="001322E4" w:rsidRPr="00691072">
        <w:rPr>
          <w:rFonts w:ascii="Times New Roman" w:hAnsi="Times New Roman" w:cs="Times New Roman"/>
          <w:sz w:val="28"/>
          <w:szCs w:val="28"/>
          <w:lang w:val="uk-UA"/>
        </w:rPr>
        <w:t>країни «Закон КНР про загальнодержавні мову та писемність» (</w:t>
      </w:r>
      <w:r w:rsidR="001322E4" w:rsidRPr="00D86210">
        <w:rPr>
          <w:rFonts w:ascii="Times New Roman" w:hAnsi="Times New Roman" w:cs="Times New Roman"/>
          <w:sz w:val="28"/>
          <w:szCs w:val="28"/>
          <w:lang w:val="uk-UA"/>
        </w:rPr>
        <w:t>《中华人民共和国国家通用语言文字法》</w:t>
      </w:r>
      <w:r w:rsidR="001322E4" w:rsidRPr="00691072">
        <w:rPr>
          <w:rFonts w:ascii="Times New Roman" w:hAnsi="Times New Roman" w:cs="Times New Roman"/>
          <w:sz w:val="28"/>
          <w:szCs w:val="28"/>
          <w:lang w:val="uk-UA"/>
        </w:rPr>
        <w:t>),</w:t>
      </w:r>
      <w:r w:rsidR="001322E4">
        <w:rPr>
          <w:rFonts w:ascii="Times New Roman" w:hAnsi="Times New Roman" w:cs="Times New Roman"/>
          <w:sz w:val="28"/>
          <w:szCs w:val="28"/>
          <w:lang w:val="uk-UA"/>
        </w:rPr>
        <w:t xml:space="preserve"> що набув чинності з 1 січня 2001 р. і закріпив за путунхуа статус офіційної мови.</w:t>
      </w:r>
    </w:p>
    <w:p w:rsidR="008D40EC" w:rsidRDefault="006D4AEF" w:rsidP="00690CDE">
      <w:pPr>
        <w:spacing w:line="360" w:lineRule="auto"/>
        <w:ind w:firstLine="708"/>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Через глибоке проникнення діалектів</w:t>
      </w:r>
      <w:r w:rsidR="001322E4">
        <w:rPr>
          <w:rFonts w:ascii="Times New Roman" w:hAnsi="Times New Roman" w:cs="Times New Roman"/>
          <w:color w:val="000000" w:themeColor="text1"/>
          <w:sz w:val="28"/>
          <w:szCs w:val="28"/>
          <w:lang w:val="uk-UA"/>
        </w:rPr>
        <w:t xml:space="preserve"> в усі сфери життя</w:t>
      </w:r>
      <w:r w:rsidR="00284CA6">
        <w:rPr>
          <w:rFonts w:ascii="Times New Roman" w:hAnsi="Times New Roman" w:cs="Times New Roman"/>
          <w:color w:val="000000" w:themeColor="text1"/>
          <w:sz w:val="28"/>
          <w:szCs w:val="28"/>
          <w:lang w:val="uk-UA"/>
        </w:rPr>
        <w:t xml:space="preserve"> китайського</w:t>
      </w:r>
      <w:r w:rsidR="001322E4">
        <w:rPr>
          <w:rFonts w:ascii="Times New Roman" w:hAnsi="Times New Roman" w:cs="Times New Roman"/>
          <w:color w:val="000000" w:themeColor="text1"/>
          <w:sz w:val="28"/>
          <w:szCs w:val="28"/>
          <w:lang w:val="uk-UA"/>
        </w:rPr>
        <w:t xml:space="preserve"> населення, питання мовної уніфікації залишається актуальним, проте </w:t>
      </w:r>
      <w:r w:rsidR="00B9777B">
        <w:rPr>
          <w:rFonts w:ascii="Times New Roman" w:hAnsi="Times New Roman" w:cs="Times New Roman"/>
          <w:color w:val="000000" w:themeColor="text1"/>
          <w:sz w:val="28"/>
          <w:szCs w:val="28"/>
          <w:lang w:val="uk-UA"/>
        </w:rPr>
        <w:t xml:space="preserve">уряд наполегливо вживає систематичних заходів щодо </w:t>
      </w:r>
      <w:r w:rsidR="0075640B">
        <w:rPr>
          <w:rFonts w:ascii="Times New Roman" w:hAnsi="Times New Roman" w:cs="Times New Roman"/>
          <w:color w:val="000000" w:themeColor="text1"/>
          <w:sz w:val="28"/>
          <w:szCs w:val="28"/>
          <w:lang w:val="uk-UA"/>
        </w:rPr>
        <w:t>розширення аспектів використання загальнонаціональної мови.</w:t>
      </w:r>
      <w:r w:rsidR="00284CA6">
        <w:rPr>
          <w:rFonts w:ascii="Times New Roman" w:hAnsi="Times New Roman" w:cs="Times New Roman"/>
          <w:color w:val="000000" w:themeColor="text1"/>
          <w:sz w:val="28"/>
          <w:szCs w:val="28"/>
          <w:lang w:val="uk-UA"/>
        </w:rPr>
        <w:t xml:space="preserve"> </w:t>
      </w:r>
    </w:p>
    <w:p w:rsidR="00400B70" w:rsidRDefault="00284CA6" w:rsidP="00400B70">
      <w:pPr>
        <w:spacing w:line="360" w:lineRule="auto"/>
        <w:ind w:firstLine="708"/>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Масова цифрова трансформація як навчальних, так і розважальних ресурсів, проведення масштабних з</w:t>
      </w:r>
      <w:r w:rsidRPr="009C5AF5">
        <w:rPr>
          <w:rFonts w:ascii="Times New Roman" w:hAnsi="Times New Roman" w:cs="Times New Roman"/>
          <w:sz w:val="28"/>
          <w:szCs w:val="28"/>
          <w:lang w:val="uk-UA"/>
        </w:rPr>
        <w:t>агальнодержавн</w:t>
      </w:r>
      <w:r>
        <w:rPr>
          <w:rFonts w:ascii="Times New Roman" w:hAnsi="Times New Roman" w:cs="Times New Roman"/>
          <w:sz w:val="28"/>
          <w:szCs w:val="28"/>
          <w:lang w:val="uk-UA"/>
        </w:rPr>
        <w:t>их</w:t>
      </w:r>
      <w:r w:rsidRPr="009C5AF5">
        <w:rPr>
          <w:rFonts w:ascii="Times New Roman" w:hAnsi="Times New Roman" w:cs="Times New Roman"/>
          <w:sz w:val="28"/>
          <w:szCs w:val="28"/>
          <w:lang w:val="uk-UA"/>
        </w:rPr>
        <w:t xml:space="preserve"> агітаційно-пропагандистськ</w:t>
      </w:r>
      <w:r>
        <w:rPr>
          <w:rFonts w:ascii="Times New Roman" w:hAnsi="Times New Roman" w:cs="Times New Roman"/>
          <w:sz w:val="28"/>
          <w:szCs w:val="28"/>
          <w:lang w:val="uk-UA"/>
        </w:rPr>
        <w:t>их заходів</w:t>
      </w:r>
      <w:r w:rsidRPr="009C5AF5">
        <w:rPr>
          <w:rFonts w:ascii="Times New Roman" w:hAnsi="Times New Roman" w:cs="Times New Roman"/>
          <w:sz w:val="28"/>
          <w:szCs w:val="28"/>
          <w:lang w:val="uk-UA"/>
        </w:rPr>
        <w:t xml:space="preserve"> з </w:t>
      </w:r>
      <w:r w:rsidR="00C90583">
        <w:rPr>
          <w:rFonts w:ascii="Times New Roman" w:hAnsi="Times New Roman" w:cs="Times New Roman"/>
          <w:sz w:val="28"/>
          <w:szCs w:val="28"/>
          <w:lang w:val="uk-UA"/>
        </w:rPr>
        <w:t>просування путунху</w:t>
      </w:r>
      <w:r w:rsidR="00003A8A">
        <w:rPr>
          <w:rFonts w:ascii="Times New Roman" w:hAnsi="Times New Roman" w:cs="Times New Roman"/>
          <w:sz w:val="28"/>
          <w:szCs w:val="28"/>
          <w:lang w:val="uk-UA"/>
        </w:rPr>
        <w:t>а</w:t>
      </w:r>
      <w:r w:rsidR="00C90583">
        <w:rPr>
          <w:rFonts w:ascii="Times New Roman" w:hAnsi="Times New Roman" w:cs="Times New Roman"/>
          <w:sz w:val="28"/>
          <w:szCs w:val="28"/>
          <w:lang w:val="uk-UA"/>
        </w:rPr>
        <w:t xml:space="preserve"> (</w:t>
      </w:r>
      <w:r>
        <w:rPr>
          <w:rFonts w:ascii="Times New Roman" w:hAnsi="Times New Roman" w:cs="Times New Roman"/>
          <w:sz w:val="28"/>
          <w:szCs w:val="28"/>
          <w:lang w:val="uk-UA"/>
        </w:rPr>
        <w:t>наприклад</w:t>
      </w:r>
      <w:r w:rsidR="00C90583">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C5AF5">
        <w:rPr>
          <w:rFonts w:ascii="Times New Roman" w:hAnsi="Times New Roman" w:cs="Times New Roman" w:hint="eastAsia"/>
          <w:sz w:val="28"/>
          <w:szCs w:val="28"/>
          <w:lang w:val="uk-UA"/>
        </w:rPr>
        <w:t>全国推广普通话宣传周</w:t>
      </w:r>
      <w:r w:rsidR="00C90583">
        <w:rPr>
          <w:rFonts w:ascii="Times New Roman" w:hAnsi="Times New Roman" w:cs="Times New Roman" w:hint="eastAsia"/>
          <w:sz w:val="28"/>
          <w:szCs w:val="28"/>
          <w:lang w:val="uk-UA"/>
        </w:rPr>
        <w:t>)</w:t>
      </w:r>
      <w:r w:rsidR="00B25832">
        <w:rPr>
          <w:rFonts w:ascii="Times New Roman" w:hAnsi="Times New Roman" w:cs="Times New Roman" w:hint="eastAsia"/>
          <w:sz w:val="28"/>
          <w:szCs w:val="28"/>
          <w:lang w:val="uk-UA"/>
        </w:rPr>
        <w:t xml:space="preserve">, </w:t>
      </w:r>
      <w:r w:rsidR="00B25832">
        <w:rPr>
          <w:rFonts w:ascii="Times New Roman" w:hAnsi="Times New Roman" w:cs="Times New Roman"/>
          <w:color w:val="000000" w:themeColor="text1"/>
          <w:sz w:val="28"/>
          <w:szCs w:val="28"/>
          <w:lang w:val="uk-UA"/>
        </w:rPr>
        <w:t xml:space="preserve">зміцнення авторитету мови на міжнародному рівні шляхом активного відкриття </w:t>
      </w:r>
      <w:r w:rsidR="00B25832">
        <w:rPr>
          <w:rFonts w:ascii="Times New Roman" w:eastAsia="Times New Roman" w:hAnsi="Times New Roman" w:cs="Times New Roman"/>
          <w:sz w:val="28"/>
          <w:lang w:val="uk-UA"/>
        </w:rPr>
        <w:t>Інститутів та Класів Конфуція за межами Китаю</w:t>
      </w:r>
      <w:r w:rsidR="00B25832">
        <w:rPr>
          <w:rFonts w:ascii="Times New Roman" w:hAnsi="Times New Roman" w:cs="Times New Roman"/>
          <w:color w:val="000000" w:themeColor="text1"/>
          <w:sz w:val="28"/>
          <w:szCs w:val="28"/>
          <w:lang w:val="uk-UA"/>
        </w:rPr>
        <w:t xml:space="preserve"> та забезпечення необхідних умов для вивчення путунхуа іноземцями створюють </w:t>
      </w:r>
      <w:r w:rsidR="008D40EC">
        <w:rPr>
          <w:rFonts w:ascii="Times New Roman" w:hAnsi="Times New Roman" w:cs="Times New Roman"/>
          <w:color w:val="000000" w:themeColor="text1"/>
          <w:sz w:val="28"/>
          <w:szCs w:val="28"/>
          <w:lang w:val="uk-UA"/>
        </w:rPr>
        <w:t>стійке прагнення</w:t>
      </w:r>
      <w:r w:rsidR="00F848FF">
        <w:rPr>
          <w:rFonts w:ascii="Times New Roman" w:hAnsi="Times New Roman" w:cs="Times New Roman"/>
          <w:color w:val="000000" w:themeColor="text1"/>
          <w:sz w:val="28"/>
          <w:szCs w:val="28"/>
          <w:lang w:val="uk-UA"/>
        </w:rPr>
        <w:t xml:space="preserve"> </w:t>
      </w:r>
      <w:r w:rsidR="003B4899">
        <w:rPr>
          <w:rFonts w:ascii="Times New Roman" w:hAnsi="Times New Roman" w:cs="Times New Roman"/>
          <w:color w:val="000000" w:themeColor="text1"/>
          <w:sz w:val="28"/>
          <w:szCs w:val="28"/>
          <w:lang w:val="uk-UA"/>
        </w:rPr>
        <w:t xml:space="preserve">сучасного </w:t>
      </w:r>
      <w:r w:rsidR="00F848FF">
        <w:rPr>
          <w:rFonts w:ascii="Times New Roman" w:hAnsi="Times New Roman" w:cs="Times New Roman"/>
          <w:color w:val="000000" w:themeColor="text1"/>
          <w:sz w:val="28"/>
          <w:szCs w:val="28"/>
          <w:lang w:val="uk-UA"/>
        </w:rPr>
        <w:t xml:space="preserve">населення КНР до поглиблення власних знань та сприяють </w:t>
      </w:r>
      <w:r w:rsidR="004D033E">
        <w:rPr>
          <w:rFonts w:ascii="Times New Roman" w:hAnsi="Times New Roman" w:cs="Times New Roman"/>
          <w:color w:val="000000" w:themeColor="text1"/>
          <w:sz w:val="28"/>
          <w:szCs w:val="28"/>
          <w:lang w:val="uk-UA"/>
        </w:rPr>
        <w:t>досягненню великої</w:t>
      </w:r>
      <w:r w:rsidR="00400B70">
        <w:rPr>
          <w:rFonts w:ascii="Times New Roman" w:hAnsi="Times New Roman" w:cs="Times New Roman"/>
          <w:color w:val="000000" w:themeColor="text1"/>
          <w:sz w:val="28"/>
          <w:szCs w:val="28"/>
          <w:lang w:val="uk-UA"/>
        </w:rPr>
        <w:t xml:space="preserve"> мети. </w:t>
      </w:r>
    </w:p>
    <w:p w:rsidR="00B11D8F" w:rsidRPr="00424BCC" w:rsidRDefault="00400B70" w:rsidP="00B11D8F">
      <w:pPr>
        <w:spacing w:line="360" w:lineRule="auto"/>
        <w:ind w:firstLine="708"/>
        <w:rPr>
          <w:rFonts w:ascii="Times New Roman" w:eastAsia="Times New Roman" w:hAnsi="Times New Roman" w:cs="Times New Roman"/>
          <w:sz w:val="28"/>
          <w:lang w:val="uk-UA"/>
        </w:rPr>
      </w:pPr>
      <w:r>
        <w:rPr>
          <w:rFonts w:ascii="Times New Roman" w:hAnsi="Times New Roman" w:cs="Times New Roman"/>
          <w:color w:val="000000" w:themeColor="text1"/>
          <w:sz w:val="28"/>
          <w:szCs w:val="28"/>
          <w:lang w:val="uk-UA"/>
        </w:rPr>
        <w:t>Уряд КНР не зупиняється на досягнутому і продовжує</w:t>
      </w:r>
      <w:r w:rsidR="00B11D8F">
        <w:rPr>
          <w:rFonts w:ascii="Times New Roman" w:hAnsi="Times New Roman" w:cs="Times New Roman"/>
          <w:color w:val="000000" w:themeColor="text1"/>
          <w:sz w:val="28"/>
          <w:szCs w:val="28"/>
          <w:lang w:val="uk-UA"/>
        </w:rPr>
        <w:t xml:space="preserve"> плідну</w:t>
      </w:r>
      <w:r>
        <w:rPr>
          <w:rFonts w:ascii="Times New Roman" w:hAnsi="Times New Roman" w:cs="Times New Roman"/>
          <w:color w:val="000000" w:themeColor="text1"/>
          <w:sz w:val="28"/>
          <w:szCs w:val="28"/>
          <w:lang w:val="uk-UA"/>
        </w:rPr>
        <w:t xml:space="preserve"> </w:t>
      </w:r>
      <w:r w:rsidR="00B11D8F">
        <w:rPr>
          <w:rFonts w:ascii="Times New Roman" w:hAnsi="Times New Roman" w:cs="Times New Roman"/>
          <w:color w:val="000000" w:themeColor="text1"/>
          <w:sz w:val="28"/>
          <w:szCs w:val="28"/>
          <w:lang w:val="uk-UA"/>
        </w:rPr>
        <w:t>роботу щодо розповсюдження путунхуа. Зокрема, у</w:t>
      </w:r>
      <w:r w:rsidRPr="00424BCC">
        <w:rPr>
          <w:rFonts w:ascii="Times New Roman" w:eastAsia="Times New Roman" w:hAnsi="Times New Roman" w:cs="Times New Roman"/>
          <w:sz w:val="28"/>
          <w:lang w:val="uk-UA"/>
        </w:rPr>
        <w:t xml:space="preserve"> березні 2021 року </w:t>
      </w:r>
      <w:r w:rsidR="00B11D8F">
        <w:rPr>
          <w:rFonts w:ascii="Times New Roman" w:eastAsia="Times New Roman" w:hAnsi="Times New Roman" w:cs="Times New Roman"/>
          <w:sz w:val="28"/>
          <w:lang w:val="uk-UA"/>
        </w:rPr>
        <w:t xml:space="preserve">було опубліковано </w:t>
      </w:r>
      <w:r w:rsidR="00B11D8F" w:rsidRPr="00424BCC">
        <w:rPr>
          <w:rFonts w:ascii="Times New Roman" w:eastAsia="Times New Roman" w:hAnsi="Times New Roman" w:cs="Times New Roman"/>
          <w:sz w:val="28"/>
          <w:lang w:val="uk-UA"/>
        </w:rPr>
        <w:t xml:space="preserve">перший </w:t>
      </w:r>
      <w:r w:rsidR="00B11D8F" w:rsidRPr="00A2266D">
        <w:rPr>
          <w:rFonts w:ascii="Times New Roman" w:eastAsia="Times New Roman" w:hAnsi="Times New Roman" w:cs="Times New Roman"/>
          <w:sz w:val="28"/>
          <w:lang w:val="uk-UA"/>
        </w:rPr>
        <w:t>«Міжнародний стандарт оцінювання рівня володіння китайською мовою»</w:t>
      </w:r>
      <w:r w:rsidR="00B11D8F" w:rsidRPr="00424BCC">
        <w:rPr>
          <w:rFonts w:ascii="Times New Roman" w:eastAsia="Times New Roman" w:hAnsi="Times New Roman" w:cs="Times New Roman"/>
          <w:color w:val="00B050"/>
          <w:sz w:val="28"/>
          <w:lang w:val="uk-UA"/>
        </w:rPr>
        <w:t xml:space="preserve"> </w:t>
      </w:r>
      <w:r w:rsidR="00B11D8F" w:rsidRPr="00EF5626">
        <w:rPr>
          <w:rFonts w:ascii="SimSun" w:eastAsia="SimSun" w:hAnsi="SimSun" w:cs="SimSun"/>
          <w:color w:val="000000" w:themeColor="text1"/>
          <w:sz w:val="28"/>
          <w:lang w:val="uk-UA"/>
        </w:rPr>
        <w:t>《国际中文教育中文水平等级标准》</w:t>
      </w:r>
      <w:r w:rsidR="00B11D8F">
        <w:rPr>
          <w:rFonts w:ascii="SimSun" w:eastAsia="SimSun" w:hAnsi="SimSun" w:cs="SimSun" w:hint="eastAsia"/>
          <w:sz w:val="28"/>
          <w:lang w:val="uk-UA"/>
        </w:rPr>
        <w:t>,</w:t>
      </w:r>
      <w:r w:rsidR="00B11D8F" w:rsidRPr="00424BCC">
        <w:rPr>
          <w:rFonts w:ascii="Times New Roman" w:eastAsia="Times New Roman" w:hAnsi="Times New Roman" w:cs="Times New Roman"/>
          <w:sz w:val="28"/>
          <w:lang w:val="uk-UA"/>
        </w:rPr>
        <w:t>що набува</w:t>
      </w:r>
      <w:r w:rsidR="00B11D8F">
        <w:rPr>
          <w:rFonts w:ascii="Times New Roman" w:eastAsia="Times New Roman" w:hAnsi="Times New Roman" w:cs="Times New Roman"/>
          <w:sz w:val="28"/>
          <w:lang w:val="uk-UA"/>
        </w:rPr>
        <w:t xml:space="preserve">є чинності з 1 липня 2021 року і закріплює вимоги до рівнів володіння загальнодержавною мовою путунхуа. </w:t>
      </w:r>
    </w:p>
    <w:p w:rsidR="00400B70" w:rsidRPr="00400B70" w:rsidRDefault="00275F43" w:rsidP="00400B70">
      <w:pPr>
        <w:spacing w:line="360" w:lineRule="auto"/>
        <w:ind w:firstLine="708"/>
        <w:rPr>
          <w:rFonts w:ascii="Times New Roman" w:hAnsi="Times New Roman" w:cs="Times New Roman"/>
          <w:color w:val="000000" w:themeColor="text1"/>
          <w:sz w:val="28"/>
          <w:szCs w:val="28"/>
          <w:lang w:val="uk-UA"/>
        </w:rPr>
      </w:pPr>
      <w:r>
        <w:rPr>
          <w:rFonts w:ascii="Times New Roman" w:eastAsia="Times New Roman" w:hAnsi="Times New Roman" w:cs="Times New Roman"/>
          <w:sz w:val="28"/>
          <w:lang w:val="uk-UA"/>
        </w:rPr>
        <w:t xml:space="preserve">Таким чином, </w:t>
      </w:r>
      <w:r w:rsidR="009A7EDD">
        <w:rPr>
          <w:rFonts w:ascii="Times New Roman" w:eastAsia="Times New Roman" w:hAnsi="Times New Roman" w:cs="Times New Roman"/>
          <w:sz w:val="28"/>
          <w:lang w:val="uk-UA"/>
        </w:rPr>
        <w:t>якщо розглядати</w:t>
      </w:r>
      <w:r w:rsidR="001D0026">
        <w:rPr>
          <w:rFonts w:ascii="Times New Roman" w:eastAsia="Times New Roman" w:hAnsi="Times New Roman" w:cs="Times New Roman"/>
          <w:sz w:val="28"/>
          <w:lang w:val="uk-UA"/>
        </w:rPr>
        <w:t xml:space="preserve"> </w:t>
      </w:r>
      <w:r w:rsidR="000F3C11">
        <w:rPr>
          <w:rFonts w:ascii="Times New Roman" w:eastAsia="Times New Roman" w:hAnsi="Times New Roman" w:cs="Times New Roman"/>
          <w:sz w:val="28"/>
          <w:lang w:val="uk-UA"/>
        </w:rPr>
        <w:t>уніфікаці</w:t>
      </w:r>
      <w:r w:rsidR="009A7EDD">
        <w:rPr>
          <w:rFonts w:ascii="Times New Roman" w:eastAsia="Times New Roman" w:hAnsi="Times New Roman" w:cs="Times New Roman"/>
          <w:sz w:val="28"/>
          <w:lang w:val="uk-UA"/>
        </w:rPr>
        <w:t>ю</w:t>
      </w:r>
      <w:r w:rsidR="000F3C11">
        <w:rPr>
          <w:rFonts w:ascii="Times New Roman" w:eastAsia="Times New Roman" w:hAnsi="Times New Roman" w:cs="Times New Roman"/>
          <w:sz w:val="28"/>
          <w:lang w:val="uk-UA"/>
        </w:rPr>
        <w:t xml:space="preserve"> </w:t>
      </w:r>
      <w:r w:rsidR="00304973">
        <w:rPr>
          <w:rFonts w:ascii="Times New Roman" w:eastAsia="Times New Roman" w:hAnsi="Times New Roman" w:cs="Times New Roman"/>
          <w:sz w:val="28"/>
          <w:lang w:val="uk-UA"/>
        </w:rPr>
        <w:t>путунхуа</w:t>
      </w:r>
      <w:r w:rsidR="003815B4">
        <w:rPr>
          <w:rFonts w:ascii="Times New Roman" w:eastAsia="Times New Roman" w:hAnsi="Times New Roman" w:cs="Times New Roman"/>
          <w:sz w:val="28"/>
          <w:lang w:val="uk-UA"/>
        </w:rPr>
        <w:t xml:space="preserve"> лише</w:t>
      </w:r>
      <w:r w:rsidR="00304973">
        <w:rPr>
          <w:rFonts w:ascii="Times New Roman" w:eastAsia="Times New Roman" w:hAnsi="Times New Roman" w:cs="Times New Roman"/>
          <w:sz w:val="28"/>
          <w:lang w:val="uk-UA"/>
        </w:rPr>
        <w:t xml:space="preserve"> як </w:t>
      </w:r>
      <w:r w:rsidR="009A7EDD">
        <w:rPr>
          <w:rFonts w:ascii="Times New Roman" w:eastAsia="Times New Roman" w:hAnsi="Times New Roman" w:cs="Times New Roman"/>
          <w:sz w:val="28"/>
          <w:lang w:val="uk-UA"/>
        </w:rPr>
        <w:t>процес розробки</w:t>
      </w:r>
      <w:r w:rsidR="003815B4">
        <w:rPr>
          <w:rFonts w:ascii="Times New Roman" w:eastAsia="Times New Roman" w:hAnsi="Times New Roman" w:cs="Times New Roman"/>
          <w:sz w:val="28"/>
          <w:lang w:val="uk-UA"/>
        </w:rPr>
        <w:t xml:space="preserve"> стандартизованих</w:t>
      </w:r>
      <w:r w:rsidR="009A7EDD">
        <w:rPr>
          <w:rFonts w:ascii="Times New Roman" w:eastAsia="Times New Roman" w:hAnsi="Times New Roman" w:cs="Times New Roman"/>
          <w:sz w:val="28"/>
          <w:lang w:val="uk-UA"/>
        </w:rPr>
        <w:t xml:space="preserve"> лінгвістичних матеріалів </w:t>
      </w:r>
      <w:r w:rsidR="003815B4">
        <w:rPr>
          <w:rFonts w:ascii="Times New Roman" w:eastAsia="Times New Roman" w:hAnsi="Times New Roman" w:cs="Times New Roman"/>
          <w:sz w:val="28"/>
          <w:lang w:val="uk-UA"/>
        </w:rPr>
        <w:t>та закріплення статусу мови на законодавчому рівні</w:t>
      </w:r>
      <w:r w:rsidR="00536E4C">
        <w:rPr>
          <w:rFonts w:ascii="Times New Roman" w:eastAsia="Times New Roman" w:hAnsi="Times New Roman" w:cs="Times New Roman"/>
          <w:sz w:val="28"/>
          <w:lang w:val="uk-UA"/>
        </w:rPr>
        <w:t xml:space="preserve">, проведені реформи можна вважати </w:t>
      </w:r>
      <w:r w:rsidR="00FD7A7C">
        <w:rPr>
          <w:rFonts w:ascii="Times New Roman" w:eastAsia="Times New Roman" w:hAnsi="Times New Roman" w:cs="Times New Roman"/>
          <w:sz w:val="28"/>
          <w:lang w:val="uk-UA"/>
        </w:rPr>
        <w:t xml:space="preserve">цілком </w:t>
      </w:r>
      <w:r w:rsidR="00536E4C">
        <w:rPr>
          <w:rFonts w:ascii="Times New Roman" w:eastAsia="Times New Roman" w:hAnsi="Times New Roman" w:cs="Times New Roman"/>
          <w:sz w:val="28"/>
          <w:lang w:val="uk-UA"/>
        </w:rPr>
        <w:t xml:space="preserve">успішними. </w:t>
      </w:r>
      <w:r w:rsidR="000E48FF">
        <w:rPr>
          <w:rFonts w:ascii="Times New Roman" w:eastAsia="Times New Roman" w:hAnsi="Times New Roman" w:cs="Times New Roman"/>
          <w:sz w:val="28"/>
          <w:lang w:val="uk-UA"/>
        </w:rPr>
        <w:t xml:space="preserve">Однак з огляду на </w:t>
      </w:r>
      <w:r w:rsidR="007B1EE2">
        <w:rPr>
          <w:rFonts w:ascii="Times New Roman" w:eastAsia="Times New Roman" w:hAnsi="Times New Roman" w:cs="Times New Roman"/>
          <w:sz w:val="28"/>
          <w:lang w:val="uk-UA"/>
        </w:rPr>
        <w:t xml:space="preserve">масштаб вживання мови серед населення </w:t>
      </w:r>
      <w:r w:rsidR="004A0B41">
        <w:rPr>
          <w:rFonts w:ascii="Times New Roman" w:eastAsia="Times New Roman" w:hAnsi="Times New Roman" w:cs="Times New Roman"/>
          <w:sz w:val="28"/>
          <w:lang w:val="uk-UA"/>
        </w:rPr>
        <w:t xml:space="preserve">Китаю </w:t>
      </w:r>
      <w:r w:rsidR="00F54DB7">
        <w:rPr>
          <w:rFonts w:ascii="Times New Roman" w:eastAsia="Times New Roman" w:hAnsi="Times New Roman" w:cs="Times New Roman"/>
          <w:sz w:val="28"/>
          <w:lang w:val="uk-UA"/>
        </w:rPr>
        <w:t xml:space="preserve">остаточної мети ще не досягнуто. </w:t>
      </w:r>
    </w:p>
    <w:p w:rsidR="006D4AEF" w:rsidRDefault="006D4AEF" w:rsidP="00177A2F">
      <w:pPr>
        <w:spacing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4D4D41" w:rsidRDefault="00110006" w:rsidP="00177A2F">
      <w:pPr>
        <w:spacing w:line="36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69333A" w:rsidRPr="000F62CA" w:rsidRDefault="00410764" w:rsidP="00A71EA1">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69333A" w:rsidRPr="000F62CA" w:rsidSect="00D56EBA">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F82" w:rsidRDefault="00A51F82" w:rsidP="00C45B62">
      <w:pPr>
        <w:spacing w:after="0" w:line="240" w:lineRule="auto"/>
      </w:pPr>
      <w:r>
        <w:separator/>
      </w:r>
    </w:p>
  </w:endnote>
  <w:endnote w:type="continuationSeparator" w:id="0">
    <w:p w:rsidR="00A51F82" w:rsidRDefault="00A51F82" w:rsidP="00C45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8A" w:rsidRDefault="00003A8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8653177"/>
      <w:docPartObj>
        <w:docPartGallery w:val="Page Numbers (Bottom of Page)"/>
        <w:docPartUnique/>
      </w:docPartObj>
    </w:sdtPr>
    <w:sdtEndPr/>
    <w:sdtContent>
      <w:p w:rsidR="00003A8A" w:rsidRDefault="00003A8A">
        <w:pPr>
          <w:pStyle w:val="a8"/>
          <w:jc w:val="right"/>
        </w:pPr>
        <w:r>
          <w:fldChar w:fldCharType="begin"/>
        </w:r>
        <w:r>
          <w:instrText>PAGE   \* MERGEFORMAT</w:instrText>
        </w:r>
        <w:r>
          <w:fldChar w:fldCharType="separate"/>
        </w:r>
        <w:r w:rsidR="003611CE">
          <w:rPr>
            <w:noProof/>
          </w:rPr>
          <w:t>3</w:t>
        </w:r>
        <w:r>
          <w:fldChar w:fldCharType="end"/>
        </w:r>
      </w:p>
    </w:sdtContent>
  </w:sdt>
  <w:p w:rsidR="00003A8A" w:rsidRDefault="00003A8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8A" w:rsidRDefault="00003A8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F82" w:rsidRDefault="00A51F82" w:rsidP="00C45B62">
      <w:pPr>
        <w:spacing w:after="0" w:line="240" w:lineRule="auto"/>
      </w:pPr>
      <w:r>
        <w:separator/>
      </w:r>
    </w:p>
  </w:footnote>
  <w:footnote w:type="continuationSeparator" w:id="0">
    <w:p w:rsidR="00A51F82" w:rsidRDefault="00A51F82" w:rsidP="00C45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8A" w:rsidRDefault="00003A8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8A" w:rsidRDefault="00003A8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8A" w:rsidRDefault="00003A8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D99"/>
    <w:multiLevelType w:val="hybridMultilevel"/>
    <w:tmpl w:val="51F6D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F93571"/>
    <w:multiLevelType w:val="hybridMultilevel"/>
    <w:tmpl w:val="82C2BD58"/>
    <w:lvl w:ilvl="0" w:tplc="717E76BC">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AE5B5A"/>
    <w:multiLevelType w:val="hybridMultilevel"/>
    <w:tmpl w:val="B5D8C904"/>
    <w:lvl w:ilvl="0" w:tplc="E8F247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43035E6"/>
    <w:multiLevelType w:val="hybridMultilevel"/>
    <w:tmpl w:val="3E023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D55B2"/>
    <w:multiLevelType w:val="hybridMultilevel"/>
    <w:tmpl w:val="B35C6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685C26"/>
    <w:multiLevelType w:val="hybridMultilevel"/>
    <w:tmpl w:val="E6BE9D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F4607C"/>
    <w:multiLevelType w:val="hybridMultilevel"/>
    <w:tmpl w:val="CC289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425BB"/>
    <w:multiLevelType w:val="hybridMultilevel"/>
    <w:tmpl w:val="A6A81B14"/>
    <w:lvl w:ilvl="0" w:tplc="5732A8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680033"/>
    <w:multiLevelType w:val="hybridMultilevel"/>
    <w:tmpl w:val="2B0A8FB0"/>
    <w:lvl w:ilvl="0" w:tplc="F93E55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1573CB6"/>
    <w:multiLevelType w:val="multilevel"/>
    <w:tmpl w:val="C2561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1C09CA"/>
    <w:multiLevelType w:val="hybridMultilevel"/>
    <w:tmpl w:val="BA8E8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A91652"/>
    <w:multiLevelType w:val="hybridMultilevel"/>
    <w:tmpl w:val="B8227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56701"/>
    <w:multiLevelType w:val="hybridMultilevel"/>
    <w:tmpl w:val="39026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9A18BE"/>
    <w:multiLevelType w:val="hybridMultilevel"/>
    <w:tmpl w:val="A2BC9D4E"/>
    <w:lvl w:ilvl="0" w:tplc="884C5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5585BA0"/>
    <w:multiLevelType w:val="hybridMultilevel"/>
    <w:tmpl w:val="39222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27922"/>
    <w:multiLevelType w:val="hybridMultilevel"/>
    <w:tmpl w:val="CC6E3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2D75E2"/>
    <w:multiLevelType w:val="hybridMultilevel"/>
    <w:tmpl w:val="DC1E181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FB0801"/>
    <w:multiLevelType w:val="hybridMultilevel"/>
    <w:tmpl w:val="8B64F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475877"/>
    <w:multiLevelType w:val="hybridMultilevel"/>
    <w:tmpl w:val="E3526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F845D58"/>
    <w:multiLevelType w:val="hybridMultilevel"/>
    <w:tmpl w:val="A0D6DE6A"/>
    <w:lvl w:ilvl="0" w:tplc="292A9B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3A42608"/>
    <w:multiLevelType w:val="hybridMultilevel"/>
    <w:tmpl w:val="A8208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A7175"/>
    <w:multiLevelType w:val="hybridMultilevel"/>
    <w:tmpl w:val="94809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B66F03"/>
    <w:multiLevelType w:val="hybridMultilevel"/>
    <w:tmpl w:val="D8A4B2BC"/>
    <w:lvl w:ilvl="0" w:tplc="3FD650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D1A23B6"/>
    <w:multiLevelType w:val="multilevel"/>
    <w:tmpl w:val="4E14C98C"/>
    <w:lvl w:ilvl="0">
      <w:start w:val="1"/>
      <w:numFmt w:val="decimal"/>
      <w:lvlText w:val="%1."/>
      <w:lvlJc w:val="left"/>
      <w:pPr>
        <w:ind w:left="495" w:hanging="495"/>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DAC0BE0"/>
    <w:multiLevelType w:val="hybridMultilevel"/>
    <w:tmpl w:val="DE6A41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1C2874"/>
    <w:multiLevelType w:val="hybridMultilevel"/>
    <w:tmpl w:val="C7DE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
  </w:num>
  <w:num w:numId="3">
    <w:abstractNumId w:val="24"/>
  </w:num>
  <w:num w:numId="4">
    <w:abstractNumId w:val="5"/>
  </w:num>
  <w:num w:numId="5">
    <w:abstractNumId w:val="21"/>
  </w:num>
  <w:num w:numId="6">
    <w:abstractNumId w:val="15"/>
  </w:num>
  <w:num w:numId="7">
    <w:abstractNumId w:val="17"/>
  </w:num>
  <w:num w:numId="8">
    <w:abstractNumId w:val="14"/>
  </w:num>
  <w:num w:numId="9">
    <w:abstractNumId w:val="3"/>
  </w:num>
  <w:num w:numId="10">
    <w:abstractNumId w:val="11"/>
  </w:num>
  <w:num w:numId="11">
    <w:abstractNumId w:val="4"/>
  </w:num>
  <w:num w:numId="12">
    <w:abstractNumId w:val="25"/>
  </w:num>
  <w:num w:numId="13">
    <w:abstractNumId w:val="16"/>
  </w:num>
  <w:num w:numId="14">
    <w:abstractNumId w:val="8"/>
  </w:num>
  <w:num w:numId="15">
    <w:abstractNumId w:val="2"/>
  </w:num>
  <w:num w:numId="16">
    <w:abstractNumId w:val="19"/>
  </w:num>
  <w:num w:numId="17">
    <w:abstractNumId w:val="0"/>
  </w:num>
  <w:num w:numId="18">
    <w:abstractNumId w:val="13"/>
  </w:num>
  <w:num w:numId="19">
    <w:abstractNumId w:val="7"/>
  </w:num>
  <w:num w:numId="20">
    <w:abstractNumId w:val="22"/>
  </w:num>
  <w:num w:numId="21">
    <w:abstractNumId w:val="10"/>
  </w:num>
  <w:num w:numId="22">
    <w:abstractNumId w:val="18"/>
  </w:num>
  <w:num w:numId="23">
    <w:abstractNumId w:val="12"/>
  </w:num>
  <w:num w:numId="24">
    <w:abstractNumId w:val="6"/>
  </w:num>
  <w:num w:numId="25">
    <w:abstractNumId w:val="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FE"/>
    <w:rsid w:val="000008CF"/>
    <w:rsid w:val="0000375F"/>
    <w:rsid w:val="00003A8A"/>
    <w:rsid w:val="000071E6"/>
    <w:rsid w:val="000104FF"/>
    <w:rsid w:val="0001329C"/>
    <w:rsid w:val="00020C29"/>
    <w:rsid w:val="000265E8"/>
    <w:rsid w:val="000369A8"/>
    <w:rsid w:val="00052FD1"/>
    <w:rsid w:val="00062345"/>
    <w:rsid w:val="000640B0"/>
    <w:rsid w:val="0006662E"/>
    <w:rsid w:val="00072FAB"/>
    <w:rsid w:val="000757D3"/>
    <w:rsid w:val="00085B4A"/>
    <w:rsid w:val="00097FB1"/>
    <w:rsid w:val="000A23EC"/>
    <w:rsid w:val="000B0362"/>
    <w:rsid w:val="000B3EAB"/>
    <w:rsid w:val="000D367D"/>
    <w:rsid w:val="000E1219"/>
    <w:rsid w:val="000E48FF"/>
    <w:rsid w:val="000F079F"/>
    <w:rsid w:val="000F13F9"/>
    <w:rsid w:val="000F3C11"/>
    <w:rsid w:val="000F62CA"/>
    <w:rsid w:val="0010268F"/>
    <w:rsid w:val="00104C30"/>
    <w:rsid w:val="00106F70"/>
    <w:rsid w:val="00110006"/>
    <w:rsid w:val="0011633D"/>
    <w:rsid w:val="0012076B"/>
    <w:rsid w:val="001219F8"/>
    <w:rsid w:val="00121EB2"/>
    <w:rsid w:val="00122CEC"/>
    <w:rsid w:val="001322E4"/>
    <w:rsid w:val="00143D6E"/>
    <w:rsid w:val="001444C5"/>
    <w:rsid w:val="0016168D"/>
    <w:rsid w:val="00162516"/>
    <w:rsid w:val="001659B1"/>
    <w:rsid w:val="00171C68"/>
    <w:rsid w:val="00177A2F"/>
    <w:rsid w:val="00195949"/>
    <w:rsid w:val="001973D7"/>
    <w:rsid w:val="001A1320"/>
    <w:rsid w:val="001A3545"/>
    <w:rsid w:val="001B35D4"/>
    <w:rsid w:val="001B3793"/>
    <w:rsid w:val="001B4082"/>
    <w:rsid w:val="001D0026"/>
    <w:rsid w:val="001D17F0"/>
    <w:rsid w:val="00215855"/>
    <w:rsid w:val="0022464C"/>
    <w:rsid w:val="002247D9"/>
    <w:rsid w:val="002406BC"/>
    <w:rsid w:val="0024199F"/>
    <w:rsid w:val="00243A64"/>
    <w:rsid w:val="002476B3"/>
    <w:rsid w:val="00255AC6"/>
    <w:rsid w:val="00263D67"/>
    <w:rsid w:val="00275F43"/>
    <w:rsid w:val="00280A48"/>
    <w:rsid w:val="0028186B"/>
    <w:rsid w:val="00284CA6"/>
    <w:rsid w:val="0029098E"/>
    <w:rsid w:val="00294CB4"/>
    <w:rsid w:val="0029727F"/>
    <w:rsid w:val="002978A0"/>
    <w:rsid w:val="002B59BC"/>
    <w:rsid w:val="002C3EEA"/>
    <w:rsid w:val="002C46F7"/>
    <w:rsid w:val="002C79ED"/>
    <w:rsid w:val="002D077A"/>
    <w:rsid w:val="002D3B50"/>
    <w:rsid w:val="002E17F5"/>
    <w:rsid w:val="002E28CA"/>
    <w:rsid w:val="002E3B6B"/>
    <w:rsid w:val="002E4040"/>
    <w:rsid w:val="002E7303"/>
    <w:rsid w:val="002F71F7"/>
    <w:rsid w:val="003036C9"/>
    <w:rsid w:val="00304973"/>
    <w:rsid w:val="00310E5B"/>
    <w:rsid w:val="00321071"/>
    <w:rsid w:val="00322C3A"/>
    <w:rsid w:val="00330407"/>
    <w:rsid w:val="00330E4C"/>
    <w:rsid w:val="00333C20"/>
    <w:rsid w:val="00336F36"/>
    <w:rsid w:val="00346DF3"/>
    <w:rsid w:val="00357C62"/>
    <w:rsid w:val="00361072"/>
    <w:rsid w:val="003611CE"/>
    <w:rsid w:val="00363DA1"/>
    <w:rsid w:val="00367267"/>
    <w:rsid w:val="00375DC8"/>
    <w:rsid w:val="00375E8B"/>
    <w:rsid w:val="00380683"/>
    <w:rsid w:val="00380E96"/>
    <w:rsid w:val="003815B4"/>
    <w:rsid w:val="003A0442"/>
    <w:rsid w:val="003A2D47"/>
    <w:rsid w:val="003B4899"/>
    <w:rsid w:val="003B79DB"/>
    <w:rsid w:val="003D141D"/>
    <w:rsid w:val="003E007C"/>
    <w:rsid w:val="003E3A63"/>
    <w:rsid w:val="003E6071"/>
    <w:rsid w:val="003F002E"/>
    <w:rsid w:val="003F0D68"/>
    <w:rsid w:val="003F4D4E"/>
    <w:rsid w:val="003F526C"/>
    <w:rsid w:val="00400B70"/>
    <w:rsid w:val="0040341C"/>
    <w:rsid w:val="00410764"/>
    <w:rsid w:val="00417FB0"/>
    <w:rsid w:val="00423CA7"/>
    <w:rsid w:val="00430612"/>
    <w:rsid w:val="0044312C"/>
    <w:rsid w:val="00445CF8"/>
    <w:rsid w:val="00447F21"/>
    <w:rsid w:val="004529BC"/>
    <w:rsid w:val="0045408E"/>
    <w:rsid w:val="00472F4C"/>
    <w:rsid w:val="00476F16"/>
    <w:rsid w:val="00480F3A"/>
    <w:rsid w:val="00485EAD"/>
    <w:rsid w:val="0049194C"/>
    <w:rsid w:val="00493F16"/>
    <w:rsid w:val="004A0B41"/>
    <w:rsid w:val="004B3FAA"/>
    <w:rsid w:val="004B7ECD"/>
    <w:rsid w:val="004C7E99"/>
    <w:rsid w:val="004D033E"/>
    <w:rsid w:val="004D0A40"/>
    <w:rsid w:val="004D4D41"/>
    <w:rsid w:val="004D5D23"/>
    <w:rsid w:val="004E3C75"/>
    <w:rsid w:val="004E3F3F"/>
    <w:rsid w:val="004F6D90"/>
    <w:rsid w:val="00510BE2"/>
    <w:rsid w:val="00511A24"/>
    <w:rsid w:val="00514B8C"/>
    <w:rsid w:val="00520588"/>
    <w:rsid w:val="00522F37"/>
    <w:rsid w:val="00535D59"/>
    <w:rsid w:val="00536E4C"/>
    <w:rsid w:val="005371A2"/>
    <w:rsid w:val="00540670"/>
    <w:rsid w:val="00542126"/>
    <w:rsid w:val="00542361"/>
    <w:rsid w:val="00543F96"/>
    <w:rsid w:val="005467E8"/>
    <w:rsid w:val="00550AF0"/>
    <w:rsid w:val="005537E8"/>
    <w:rsid w:val="00557C2C"/>
    <w:rsid w:val="00560420"/>
    <w:rsid w:val="00566815"/>
    <w:rsid w:val="00567FC2"/>
    <w:rsid w:val="00580CCB"/>
    <w:rsid w:val="00580D33"/>
    <w:rsid w:val="005919F5"/>
    <w:rsid w:val="005A3D8D"/>
    <w:rsid w:val="005A42F3"/>
    <w:rsid w:val="005B691D"/>
    <w:rsid w:val="005B7A2A"/>
    <w:rsid w:val="005C5F76"/>
    <w:rsid w:val="005E11B6"/>
    <w:rsid w:val="005F59AB"/>
    <w:rsid w:val="006006B1"/>
    <w:rsid w:val="00604B10"/>
    <w:rsid w:val="00614A6B"/>
    <w:rsid w:val="00624F01"/>
    <w:rsid w:val="00630CA4"/>
    <w:rsid w:val="0063205C"/>
    <w:rsid w:val="0063527F"/>
    <w:rsid w:val="006665E6"/>
    <w:rsid w:val="006735AA"/>
    <w:rsid w:val="00676079"/>
    <w:rsid w:val="00683785"/>
    <w:rsid w:val="00684C85"/>
    <w:rsid w:val="00685555"/>
    <w:rsid w:val="006865C0"/>
    <w:rsid w:val="00690CDE"/>
    <w:rsid w:val="0069333A"/>
    <w:rsid w:val="0069382D"/>
    <w:rsid w:val="006C4E21"/>
    <w:rsid w:val="006D4AEF"/>
    <w:rsid w:val="006D6977"/>
    <w:rsid w:val="006E115B"/>
    <w:rsid w:val="006F0B50"/>
    <w:rsid w:val="00704616"/>
    <w:rsid w:val="00711949"/>
    <w:rsid w:val="00723BA0"/>
    <w:rsid w:val="00736CA6"/>
    <w:rsid w:val="007453B2"/>
    <w:rsid w:val="0075640B"/>
    <w:rsid w:val="007760D7"/>
    <w:rsid w:val="00792624"/>
    <w:rsid w:val="007945FF"/>
    <w:rsid w:val="00796B1B"/>
    <w:rsid w:val="007A0E66"/>
    <w:rsid w:val="007B1EE2"/>
    <w:rsid w:val="007B44D7"/>
    <w:rsid w:val="007B64E9"/>
    <w:rsid w:val="007C229D"/>
    <w:rsid w:val="007C4397"/>
    <w:rsid w:val="007D2CAE"/>
    <w:rsid w:val="007E27CA"/>
    <w:rsid w:val="007E2E50"/>
    <w:rsid w:val="007E49B6"/>
    <w:rsid w:val="008007B1"/>
    <w:rsid w:val="00804E79"/>
    <w:rsid w:val="0081058D"/>
    <w:rsid w:val="0082745D"/>
    <w:rsid w:val="00837F09"/>
    <w:rsid w:val="00850A48"/>
    <w:rsid w:val="0085201A"/>
    <w:rsid w:val="00872F3A"/>
    <w:rsid w:val="008733B7"/>
    <w:rsid w:val="008772BE"/>
    <w:rsid w:val="00886E98"/>
    <w:rsid w:val="00891994"/>
    <w:rsid w:val="008925BE"/>
    <w:rsid w:val="00893E87"/>
    <w:rsid w:val="008A0AE2"/>
    <w:rsid w:val="008A1FD6"/>
    <w:rsid w:val="008A3D6C"/>
    <w:rsid w:val="008A74AB"/>
    <w:rsid w:val="008B64A8"/>
    <w:rsid w:val="008C3BC4"/>
    <w:rsid w:val="008D40EC"/>
    <w:rsid w:val="008D51F7"/>
    <w:rsid w:val="008E1E4E"/>
    <w:rsid w:val="008E7747"/>
    <w:rsid w:val="008F1CEF"/>
    <w:rsid w:val="008F6FFE"/>
    <w:rsid w:val="00901F08"/>
    <w:rsid w:val="00903C80"/>
    <w:rsid w:val="009062AE"/>
    <w:rsid w:val="00911437"/>
    <w:rsid w:val="00921187"/>
    <w:rsid w:val="0092236D"/>
    <w:rsid w:val="00923A6A"/>
    <w:rsid w:val="00925F2B"/>
    <w:rsid w:val="00926C85"/>
    <w:rsid w:val="00944B43"/>
    <w:rsid w:val="009574C1"/>
    <w:rsid w:val="00966A6C"/>
    <w:rsid w:val="00967135"/>
    <w:rsid w:val="0097508D"/>
    <w:rsid w:val="00980A94"/>
    <w:rsid w:val="00981E7B"/>
    <w:rsid w:val="00985D98"/>
    <w:rsid w:val="00990F7D"/>
    <w:rsid w:val="00993A78"/>
    <w:rsid w:val="009A0A33"/>
    <w:rsid w:val="009A77ED"/>
    <w:rsid w:val="009A7DDB"/>
    <w:rsid w:val="009A7EDD"/>
    <w:rsid w:val="009B2FBF"/>
    <w:rsid w:val="009B3304"/>
    <w:rsid w:val="009B3908"/>
    <w:rsid w:val="009C22BC"/>
    <w:rsid w:val="009C524E"/>
    <w:rsid w:val="009E3729"/>
    <w:rsid w:val="009F0193"/>
    <w:rsid w:val="009F38D2"/>
    <w:rsid w:val="009F39F2"/>
    <w:rsid w:val="009F4665"/>
    <w:rsid w:val="009F7DAB"/>
    <w:rsid w:val="00A14BED"/>
    <w:rsid w:val="00A179E4"/>
    <w:rsid w:val="00A402DC"/>
    <w:rsid w:val="00A429C4"/>
    <w:rsid w:val="00A43E38"/>
    <w:rsid w:val="00A50051"/>
    <w:rsid w:val="00A50C89"/>
    <w:rsid w:val="00A517D0"/>
    <w:rsid w:val="00A51F82"/>
    <w:rsid w:val="00A52C0D"/>
    <w:rsid w:val="00A53792"/>
    <w:rsid w:val="00A61623"/>
    <w:rsid w:val="00A71EA1"/>
    <w:rsid w:val="00A728F6"/>
    <w:rsid w:val="00A74FE4"/>
    <w:rsid w:val="00A7617D"/>
    <w:rsid w:val="00A8401E"/>
    <w:rsid w:val="00A92957"/>
    <w:rsid w:val="00AB43EA"/>
    <w:rsid w:val="00AB6FA9"/>
    <w:rsid w:val="00AC4081"/>
    <w:rsid w:val="00AC40F8"/>
    <w:rsid w:val="00AC6064"/>
    <w:rsid w:val="00AD013D"/>
    <w:rsid w:val="00AD52EE"/>
    <w:rsid w:val="00AE6BF5"/>
    <w:rsid w:val="00AF0429"/>
    <w:rsid w:val="00AF0D99"/>
    <w:rsid w:val="00AF4AF5"/>
    <w:rsid w:val="00AF65D8"/>
    <w:rsid w:val="00B05A8E"/>
    <w:rsid w:val="00B11D8F"/>
    <w:rsid w:val="00B20AEF"/>
    <w:rsid w:val="00B21270"/>
    <w:rsid w:val="00B25832"/>
    <w:rsid w:val="00B3033D"/>
    <w:rsid w:val="00B477F2"/>
    <w:rsid w:val="00B50663"/>
    <w:rsid w:val="00B5243B"/>
    <w:rsid w:val="00B60EAF"/>
    <w:rsid w:val="00B6787B"/>
    <w:rsid w:val="00B724D8"/>
    <w:rsid w:val="00B8127F"/>
    <w:rsid w:val="00B81813"/>
    <w:rsid w:val="00B82F86"/>
    <w:rsid w:val="00B9777B"/>
    <w:rsid w:val="00BA5E52"/>
    <w:rsid w:val="00BB465A"/>
    <w:rsid w:val="00BB5BF8"/>
    <w:rsid w:val="00BD202E"/>
    <w:rsid w:val="00BE3B9D"/>
    <w:rsid w:val="00BE566D"/>
    <w:rsid w:val="00BF0212"/>
    <w:rsid w:val="00BF1942"/>
    <w:rsid w:val="00BF64F3"/>
    <w:rsid w:val="00BF7278"/>
    <w:rsid w:val="00C00AFB"/>
    <w:rsid w:val="00C03A14"/>
    <w:rsid w:val="00C112DB"/>
    <w:rsid w:val="00C11D20"/>
    <w:rsid w:val="00C214ED"/>
    <w:rsid w:val="00C256E9"/>
    <w:rsid w:val="00C41FEF"/>
    <w:rsid w:val="00C45B62"/>
    <w:rsid w:val="00C537CC"/>
    <w:rsid w:val="00C754DE"/>
    <w:rsid w:val="00C75A34"/>
    <w:rsid w:val="00C77238"/>
    <w:rsid w:val="00C856FB"/>
    <w:rsid w:val="00C90583"/>
    <w:rsid w:val="00C95E00"/>
    <w:rsid w:val="00CA5F15"/>
    <w:rsid w:val="00CC28EC"/>
    <w:rsid w:val="00CC429A"/>
    <w:rsid w:val="00CE1225"/>
    <w:rsid w:val="00D018C4"/>
    <w:rsid w:val="00D13874"/>
    <w:rsid w:val="00D23ABD"/>
    <w:rsid w:val="00D25B1F"/>
    <w:rsid w:val="00D263C8"/>
    <w:rsid w:val="00D50ACA"/>
    <w:rsid w:val="00D54DCD"/>
    <w:rsid w:val="00D56439"/>
    <w:rsid w:val="00D56EBA"/>
    <w:rsid w:val="00D7709D"/>
    <w:rsid w:val="00D8149D"/>
    <w:rsid w:val="00D95EA3"/>
    <w:rsid w:val="00D973A5"/>
    <w:rsid w:val="00DA48C7"/>
    <w:rsid w:val="00DB483E"/>
    <w:rsid w:val="00DB5A44"/>
    <w:rsid w:val="00DD082C"/>
    <w:rsid w:val="00DD4E4B"/>
    <w:rsid w:val="00DE45CF"/>
    <w:rsid w:val="00DE6D84"/>
    <w:rsid w:val="00DE7AD3"/>
    <w:rsid w:val="00E137C1"/>
    <w:rsid w:val="00E15A62"/>
    <w:rsid w:val="00E16346"/>
    <w:rsid w:val="00E171B9"/>
    <w:rsid w:val="00E3474E"/>
    <w:rsid w:val="00E43A39"/>
    <w:rsid w:val="00E54ED1"/>
    <w:rsid w:val="00E62085"/>
    <w:rsid w:val="00E635E9"/>
    <w:rsid w:val="00E83D8F"/>
    <w:rsid w:val="00E91597"/>
    <w:rsid w:val="00E92A79"/>
    <w:rsid w:val="00E93B0C"/>
    <w:rsid w:val="00EA0473"/>
    <w:rsid w:val="00EA6D66"/>
    <w:rsid w:val="00EB6248"/>
    <w:rsid w:val="00EC3DAA"/>
    <w:rsid w:val="00EE17CB"/>
    <w:rsid w:val="00EF6D9F"/>
    <w:rsid w:val="00EF738C"/>
    <w:rsid w:val="00F02261"/>
    <w:rsid w:val="00F0236D"/>
    <w:rsid w:val="00F02DEC"/>
    <w:rsid w:val="00F10E81"/>
    <w:rsid w:val="00F17755"/>
    <w:rsid w:val="00F200E6"/>
    <w:rsid w:val="00F21697"/>
    <w:rsid w:val="00F22968"/>
    <w:rsid w:val="00F3013E"/>
    <w:rsid w:val="00F3174B"/>
    <w:rsid w:val="00F31C08"/>
    <w:rsid w:val="00F46C77"/>
    <w:rsid w:val="00F54DB7"/>
    <w:rsid w:val="00F7387A"/>
    <w:rsid w:val="00F848FF"/>
    <w:rsid w:val="00F84AF6"/>
    <w:rsid w:val="00F858D7"/>
    <w:rsid w:val="00FA2200"/>
    <w:rsid w:val="00FA4AFC"/>
    <w:rsid w:val="00FB4594"/>
    <w:rsid w:val="00FB51C8"/>
    <w:rsid w:val="00FD0144"/>
    <w:rsid w:val="00FD2A56"/>
    <w:rsid w:val="00FD4F6B"/>
    <w:rsid w:val="00FD7A7C"/>
    <w:rsid w:val="00FF449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069D"/>
  <w15:chartTrackingRefBased/>
  <w15:docId w15:val="{1FEEC0F2-3542-42CF-88E3-C5272C82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1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62CA"/>
    <w:pPr>
      <w:ind w:left="720"/>
      <w:contextualSpacing/>
    </w:pPr>
  </w:style>
  <w:style w:type="character" w:styleId="a5">
    <w:name w:val="Hyperlink"/>
    <w:basedOn w:val="a0"/>
    <w:uiPriority w:val="99"/>
    <w:unhideWhenUsed/>
    <w:rsid w:val="005919F5"/>
    <w:rPr>
      <w:color w:val="0563C1" w:themeColor="hyperlink"/>
      <w:u w:val="single"/>
    </w:rPr>
  </w:style>
  <w:style w:type="paragraph" w:styleId="a6">
    <w:name w:val="header"/>
    <w:basedOn w:val="a"/>
    <w:link w:val="a7"/>
    <w:uiPriority w:val="99"/>
    <w:unhideWhenUsed/>
    <w:rsid w:val="00C45B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5B62"/>
  </w:style>
  <w:style w:type="paragraph" w:styleId="a8">
    <w:name w:val="footer"/>
    <w:basedOn w:val="a"/>
    <w:link w:val="a9"/>
    <w:uiPriority w:val="99"/>
    <w:unhideWhenUsed/>
    <w:rsid w:val="00C45B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5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nguage.gov.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language.edu.cn"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FE364-4535-4BD8-94AA-8CE50BD9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18848</Words>
  <Characters>107437</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НЕЛЯ</dc:creator>
  <cp:keywords/>
  <dc:description/>
  <cp:lastModifiedBy>НЕЛЯ</cp:lastModifiedBy>
  <cp:revision>6</cp:revision>
  <dcterms:created xsi:type="dcterms:W3CDTF">2021-05-31T12:12:00Z</dcterms:created>
  <dcterms:modified xsi:type="dcterms:W3CDTF">2021-05-31T12:22:00Z</dcterms:modified>
</cp:coreProperties>
</file>