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430" w:rsidRPr="00F45571" w:rsidRDefault="00F45571" w:rsidP="00F45571">
      <w:pPr>
        <w:spacing w:after="0" w:line="360" w:lineRule="auto"/>
        <w:ind w:firstLine="720"/>
        <w:contextualSpacing/>
        <w:jc w:val="center"/>
        <w:rPr>
          <w:rFonts w:ascii="Times New Roman" w:hAnsi="Times New Roman" w:cs="Times New Roman"/>
          <w:b/>
          <w:color w:val="000000" w:themeColor="text1"/>
          <w:sz w:val="28"/>
          <w:szCs w:val="28"/>
        </w:rPr>
      </w:pPr>
      <w:r w:rsidRPr="00F45571">
        <w:rPr>
          <w:rFonts w:ascii="Times New Roman" w:hAnsi="Times New Roman" w:cs="Times New Roman"/>
          <w:b/>
          <w:color w:val="000000" w:themeColor="text1"/>
          <w:sz w:val="28"/>
          <w:szCs w:val="28"/>
        </w:rPr>
        <w:t>МІНІСТЕРСТВО ОСВІТИ І НАУКИ УКРАЇНИ</w:t>
      </w:r>
    </w:p>
    <w:p w:rsidR="00F45571" w:rsidRPr="00F45571" w:rsidRDefault="00F45571" w:rsidP="00F45571">
      <w:pPr>
        <w:spacing w:after="0" w:line="360" w:lineRule="auto"/>
        <w:ind w:firstLine="720"/>
        <w:contextualSpacing/>
        <w:jc w:val="center"/>
        <w:rPr>
          <w:rFonts w:ascii="Times New Roman" w:hAnsi="Times New Roman" w:cs="Times New Roman"/>
          <w:b/>
          <w:color w:val="000000" w:themeColor="text1"/>
          <w:sz w:val="28"/>
          <w:szCs w:val="28"/>
        </w:rPr>
      </w:pPr>
      <w:r w:rsidRPr="00F45571">
        <w:rPr>
          <w:rFonts w:ascii="Times New Roman" w:hAnsi="Times New Roman" w:cs="Times New Roman"/>
          <w:b/>
          <w:color w:val="000000" w:themeColor="text1"/>
          <w:sz w:val="28"/>
          <w:szCs w:val="28"/>
        </w:rPr>
        <w:t>КИЇВСЬКИЙ УНІВЕРСИТЕТ ІМЕНІ БОРИСА ГРІНЧЕНКА</w:t>
      </w:r>
    </w:p>
    <w:p w:rsidR="00F45571" w:rsidRDefault="00F45571" w:rsidP="00F45571">
      <w:pPr>
        <w:spacing w:after="0" w:line="360" w:lineRule="auto"/>
        <w:ind w:firstLine="720"/>
        <w:contextualSpacing/>
        <w:jc w:val="center"/>
        <w:rPr>
          <w:rFonts w:ascii="Times New Roman" w:hAnsi="Times New Roman" w:cs="Times New Roman"/>
          <w:b/>
          <w:color w:val="000000" w:themeColor="text1"/>
          <w:sz w:val="28"/>
          <w:szCs w:val="28"/>
        </w:rPr>
      </w:pPr>
      <w:r w:rsidRPr="00F45571">
        <w:rPr>
          <w:rFonts w:ascii="Times New Roman" w:hAnsi="Times New Roman" w:cs="Times New Roman"/>
          <w:b/>
          <w:color w:val="000000" w:themeColor="text1"/>
          <w:sz w:val="28"/>
          <w:szCs w:val="28"/>
        </w:rPr>
        <w:t>ФАКУЛЬТЕТ ПРАВА ТА МІЖНАРОДНИХ ВІДНОСИН</w:t>
      </w:r>
    </w:p>
    <w:p w:rsidR="00F45571" w:rsidRDefault="00F45571" w:rsidP="00F45571">
      <w:pPr>
        <w:spacing w:after="0" w:line="360" w:lineRule="auto"/>
        <w:ind w:firstLine="720"/>
        <w:contextualSpacing/>
        <w:jc w:val="center"/>
        <w:rPr>
          <w:rFonts w:ascii="Times New Roman" w:hAnsi="Times New Roman" w:cs="Times New Roman"/>
          <w:b/>
          <w:color w:val="000000" w:themeColor="text1"/>
          <w:sz w:val="28"/>
          <w:szCs w:val="28"/>
        </w:rPr>
      </w:pPr>
    </w:p>
    <w:p w:rsidR="00F45571" w:rsidRDefault="00F45571" w:rsidP="00F45571">
      <w:pPr>
        <w:spacing w:after="0" w:line="360" w:lineRule="auto"/>
        <w:ind w:firstLine="720"/>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Кафедра міжнародних відносин та міжнародного права</w:t>
      </w:r>
    </w:p>
    <w:p w:rsidR="00F45571" w:rsidRDefault="00F45571" w:rsidP="00F45571">
      <w:pPr>
        <w:spacing w:after="0" w:line="360" w:lineRule="auto"/>
        <w:ind w:firstLine="720"/>
        <w:contextualSpacing/>
        <w:jc w:val="center"/>
        <w:rPr>
          <w:rFonts w:ascii="Times New Roman" w:hAnsi="Times New Roman" w:cs="Times New Roman"/>
          <w:color w:val="000000" w:themeColor="text1"/>
          <w:sz w:val="28"/>
          <w:szCs w:val="28"/>
        </w:rPr>
      </w:pPr>
    </w:p>
    <w:p w:rsidR="00F45571" w:rsidRPr="00A030E1" w:rsidRDefault="00F45571" w:rsidP="00F45571">
      <w:pPr>
        <w:spacing w:after="0" w:line="360" w:lineRule="auto"/>
        <w:ind w:firstLine="720"/>
        <w:contextualSpacing/>
        <w:jc w:val="center"/>
        <w:rPr>
          <w:rFonts w:ascii="Times New Roman" w:hAnsi="Times New Roman" w:cs="Times New Roman"/>
          <w:b/>
          <w:color w:val="000000" w:themeColor="text1"/>
          <w:sz w:val="28"/>
          <w:szCs w:val="28"/>
          <w:lang w:val="en-US"/>
        </w:rPr>
      </w:pPr>
      <w:r w:rsidRPr="00A030E1">
        <w:rPr>
          <w:rFonts w:ascii="Times New Roman" w:hAnsi="Times New Roman" w:cs="Times New Roman"/>
          <w:b/>
          <w:color w:val="000000" w:themeColor="text1"/>
          <w:sz w:val="28"/>
          <w:szCs w:val="28"/>
        </w:rPr>
        <w:t xml:space="preserve">Спеціальність 291 </w:t>
      </w:r>
      <w:proofErr w:type="spellStart"/>
      <w:r w:rsidRPr="00A030E1">
        <w:rPr>
          <w:rFonts w:ascii="Times New Roman" w:hAnsi="Times New Roman" w:cs="Times New Roman"/>
          <w:b/>
          <w:color w:val="000000" w:themeColor="text1"/>
          <w:sz w:val="28"/>
          <w:szCs w:val="28"/>
        </w:rPr>
        <w:t>“</w:t>
      </w:r>
      <w:r w:rsidR="00A030E1" w:rsidRPr="00A030E1">
        <w:rPr>
          <w:rFonts w:ascii="Times New Roman" w:hAnsi="Times New Roman" w:cs="Times New Roman"/>
          <w:b/>
          <w:color w:val="000000" w:themeColor="text1"/>
          <w:sz w:val="28"/>
          <w:szCs w:val="28"/>
        </w:rPr>
        <w:t>Міжнародні</w:t>
      </w:r>
      <w:proofErr w:type="spellEnd"/>
      <w:r w:rsidR="00A030E1" w:rsidRPr="00A030E1">
        <w:rPr>
          <w:rFonts w:ascii="Times New Roman" w:hAnsi="Times New Roman" w:cs="Times New Roman"/>
          <w:b/>
          <w:color w:val="000000" w:themeColor="text1"/>
          <w:sz w:val="28"/>
          <w:szCs w:val="28"/>
        </w:rPr>
        <w:t xml:space="preserve"> відносини, суспільні комунікації та регіональні студії ”</w:t>
      </w:r>
    </w:p>
    <w:p w:rsidR="00A030E1" w:rsidRPr="00A030E1" w:rsidRDefault="00A030E1" w:rsidP="00F45571">
      <w:pPr>
        <w:spacing w:after="0" w:line="360" w:lineRule="auto"/>
        <w:ind w:firstLine="720"/>
        <w:contextualSpacing/>
        <w:jc w:val="center"/>
        <w:rPr>
          <w:rFonts w:ascii="Times New Roman" w:hAnsi="Times New Roman" w:cs="Times New Roman"/>
          <w:b/>
          <w:color w:val="000000" w:themeColor="text1"/>
          <w:sz w:val="28"/>
          <w:szCs w:val="28"/>
          <w:lang w:val="en-US"/>
        </w:rPr>
      </w:pPr>
    </w:p>
    <w:p w:rsidR="00A030E1" w:rsidRPr="00A030E1" w:rsidRDefault="00A030E1" w:rsidP="00F45571">
      <w:pPr>
        <w:spacing w:after="0" w:line="360" w:lineRule="auto"/>
        <w:ind w:firstLine="720"/>
        <w:contextualSpacing/>
        <w:jc w:val="center"/>
        <w:rPr>
          <w:rFonts w:ascii="Times New Roman" w:hAnsi="Times New Roman" w:cs="Times New Roman"/>
          <w:b/>
          <w:color w:val="000000" w:themeColor="text1"/>
          <w:sz w:val="28"/>
          <w:szCs w:val="28"/>
        </w:rPr>
      </w:pPr>
      <w:r w:rsidRPr="00A030E1">
        <w:rPr>
          <w:rFonts w:ascii="Times New Roman" w:hAnsi="Times New Roman" w:cs="Times New Roman"/>
          <w:b/>
          <w:color w:val="000000" w:themeColor="text1"/>
          <w:sz w:val="28"/>
          <w:szCs w:val="28"/>
        </w:rPr>
        <w:t>БАКАЛАВРСЬКА РОБОТА</w:t>
      </w:r>
    </w:p>
    <w:p w:rsidR="00A030E1" w:rsidRPr="00A030E1" w:rsidRDefault="00A030E1" w:rsidP="00F45571">
      <w:pPr>
        <w:spacing w:after="0" w:line="360" w:lineRule="auto"/>
        <w:ind w:firstLine="720"/>
        <w:contextualSpacing/>
        <w:jc w:val="center"/>
        <w:rPr>
          <w:rFonts w:ascii="Times New Roman" w:hAnsi="Times New Roman" w:cs="Times New Roman"/>
          <w:b/>
          <w:color w:val="000000" w:themeColor="text1"/>
          <w:sz w:val="28"/>
          <w:szCs w:val="28"/>
        </w:rPr>
      </w:pPr>
      <w:r w:rsidRPr="00A030E1">
        <w:rPr>
          <w:rFonts w:ascii="Times New Roman" w:hAnsi="Times New Roman" w:cs="Times New Roman"/>
          <w:b/>
          <w:color w:val="000000" w:themeColor="text1"/>
          <w:sz w:val="28"/>
          <w:szCs w:val="28"/>
        </w:rPr>
        <w:t>на тему:</w:t>
      </w:r>
    </w:p>
    <w:p w:rsidR="00A030E1" w:rsidRPr="00A030E1" w:rsidRDefault="00A030E1" w:rsidP="00F45571">
      <w:pPr>
        <w:spacing w:after="0" w:line="360" w:lineRule="auto"/>
        <w:ind w:firstLine="720"/>
        <w:contextualSpacing/>
        <w:jc w:val="center"/>
        <w:rPr>
          <w:rFonts w:ascii="Times New Roman" w:hAnsi="Times New Roman" w:cs="Times New Roman"/>
          <w:b/>
          <w:color w:val="000000" w:themeColor="text1"/>
          <w:sz w:val="28"/>
          <w:szCs w:val="28"/>
        </w:rPr>
      </w:pPr>
      <w:r w:rsidRPr="00A030E1">
        <w:rPr>
          <w:rFonts w:ascii="Times New Roman" w:hAnsi="Times New Roman" w:cs="Times New Roman"/>
          <w:b/>
          <w:color w:val="000000" w:themeColor="text1"/>
          <w:sz w:val="28"/>
          <w:szCs w:val="28"/>
        </w:rPr>
        <w:t>ПОЛІТИЧНІ ТА ПРАВОВІ ПРОБЛЕМИ МІЖНАРОДНЇ ІНФОРМАЦІЙНОЇ БЕЗПЕКИ</w:t>
      </w:r>
    </w:p>
    <w:p w:rsidR="00A030E1" w:rsidRPr="00A030E1" w:rsidRDefault="00A030E1" w:rsidP="00F45571">
      <w:pPr>
        <w:spacing w:after="0" w:line="360" w:lineRule="auto"/>
        <w:ind w:firstLine="720"/>
        <w:contextualSpacing/>
        <w:jc w:val="center"/>
        <w:rPr>
          <w:rFonts w:ascii="Times New Roman" w:hAnsi="Times New Roman" w:cs="Times New Roman"/>
          <w:b/>
          <w:color w:val="000000" w:themeColor="text1"/>
          <w:sz w:val="28"/>
          <w:szCs w:val="28"/>
        </w:rPr>
      </w:pPr>
    </w:p>
    <w:p w:rsidR="00A030E1" w:rsidRPr="00A030E1" w:rsidRDefault="00A030E1" w:rsidP="00A030E1">
      <w:pPr>
        <w:spacing w:after="0" w:line="360" w:lineRule="auto"/>
        <w:ind w:firstLine="720"/>
        <w:contextualSpacing/>
        <w:jc w:val="right"/>
        <w:rPr>
          <w:rFonts w:ascii="Times New Roman" w:hAnsi="Times New Roman" w:cs="Times New Roman"/>
          <w:b/>
          <w:color w:val="000000" w:themeColor="text1"/>
          <w:sz w:val="28"/>
          <w:szCs w:val="28"/>
        </w:rPr>
      </w:pPr>
      <w:r w:rsidRPr="00A030E1">
        <w:rPr>
          <w:rFonts w:ascii="Times New Roman" w:hAnsi="Times New Roman" w:cs="Times New Roman"/>
          <w:b/>
          <w:color w:val="000000" w:themeColor="text1"/>
          <w:sz w:val="28"/>
          <w:szCs w:val="28"/>
        </w:rPr>
        <w:t>Студентки 4 курсу</w:t>
      </w:r>
    </w:p>
    <w:p w:rsidR="00A030E1" w:rsidRPr="00A030E1" w:rsidRDefault="00A030E1" w:rsidP="00A030E1">
      <w:pPr>
        <w:spacing w:after="0" w:line="360" w:lineRule="auto"/>
        <w:ind w:firstLine="720"/>
        <w:contextualSpacing/>
        <w:jc w:val="right"/>
        <w:rPr>
          <w:rFonts w:ascii="Times New Roman" w:hAnsi="Times New Roman" w:cs="Times New Roman"/>
          <w:b/>
          <w:color w:val="000000" w:themeColor="text1"/>
          <w:sz w:val="28"/>
          <w:szCs w:val="28"/>
        </w:rPr>
      </w:pPr>
      <w:r w:rsidRPr="00A030E1">
        <w:rPr>
          <w:rFonts w:ascii="Times New Roman" w:hAnsi="Times New Roman" w:cs="Times New Roman"/>
          <w:b/>
          <w:color w:val="000000" w:themeColor="text1"/>
          <w:sz w:val="28"/>
          <w:szCs w:val="28"/>
        </w:rPr>
        <w:t xml:space="preserve">Денної форми навчання </w:t>
      </w:r>
    </w:p>
    <w:p w:rsidR="00A030E1" w:rsidRPr="00A030E1" w:rsidRDefault="00A030E1" w:rsidP="00A030E1">
      <w:pPr>
        <w:spacing w:after="0" w:line="360" w:lineRule="auto"/>
        <w:ind w:firstLine="720"/>
        <w:contextualSpacing/>
        <w:jc w:val="right"/>
        <w:rPr>
          <w:rFonts w:ascii="Times New Roman" w:hAnsi="Times New Roman" w:cs="Times New Roman"/>
          <w:b/>
          <w:color w:val="000000" w:themeColor="text1"/>
          <w:sz w:val="28"/>
          <w:szCs w:val="28"/>
        </w:rPr>
      </w:pPr>
      <w:proofErr w:type="spellStart"/>
      <w:r w:rsidRPr="00A030E1">
        <w:rPr>
          <w:rFonts w:ascii="Times New Roman" w:hAnsi="Times New Roman" w:cs="Times New Roman"/>
          <w:b/>
          <w:color w:val="000000" w:themeColor="text1"/>
          <w:sz w:val="28"/>
          <w:szCs w:val="28"/>
        </w:rPr>
        <w:t>Жмурко</w:t>
      </w:r>
      <w:proofErr w:type="spellEnd"/>
      <w:r w:rsidRPr="00A030E1">
        <w:rPr>
          <w:rFonts w:ascii="Times New Roman" w:hAnsi="Times New Roman" w:cs="Times New Roman"/>
          <w:b/>
          <w:color w:val="000000" w:themeColor="text1"/>
          <w:sz w:val="28"/>
          <w:szCs w:val="28"/>
        </w:rPr>
        <w:t xml:space="preserve"> Таїсії Романівни</w:t>
      </w:r>
    </w:p>
    <w:p w:rsidR="00A030E1" w:rsidRPr="00A030E1" w:rsidRDefault="00A030E1" w:rsidP="00A030E1">
      <w:pPr>
        <w:spacing w:after="0" w:line="360" w:lineRule="auto"/>
        <w:ind w:firstLine="720"/>
        <w:contextualSpacing/>
        <w:jc w:val="right"/>
        <w:rPr>
          <w:rFonts w:ascii="Times New Roman" w:hAnsi="Times New Roman" w:cs="Times New Roman"/>
          <w:b/>
          <w:color w:val="000000" w:themeColor="text1"/>
          <w:sz w:val="28"/>
          <w:szCs w:val="28"/>
        </w:rPr>
      </w:pPr>
    </w:p>
    <w:p w:rsidR="00A030E1" w:rsidRPr="00A030E1" w:rsidRDefault="00A030E1" w:rsidP="00A030E1">
      <w:pPr>
        <w:spacing w:after="0" w:line="360" w:lineRule="auto"/>
        <w:ind w:firstLine="720"/>
        <w:contextualSpacing/>
        <w:jc w:val="right"/>
        <w:rPr>
          <w:rFonts w:ascii="Times New Roman" w:hAnsi="Times New Roman" w:cs="Times New Roman"/>
          <w:b/>
          <w:color w:val="000000" w:themeColor="text1"/>
          <w:sz w:val="28"/>
          <w:szCs w:val="28"/>
        </w:rPr>
      </w:pPr>
      <w:r w:rsidRPr="00A030E1">
        <w:rPr>
          <w:rFonts w:ascii="Times New Roman" w:hAnsi="Times New Roman" w:cs="Times New Roman"/>
          <w:b/>
          <w:color w:val="000000" w:themeColor="text1"/>
          <w:sz w:val="28"/>
          <w:szCs w:val="28"/>
        </w:rPr>
        <w:t>Науковий керівник:</w:t>
      </w:r>
    </w:p>
    <w:p w:rsidR="00A030E1" w:rsidRPr="00A030E1" w:rsidRDefault="00A030E1" w:rsidP="00A030E1">
      <w:pPr>
        <w:spacing w:after="0" w:line="360" w:lineRule="auto"/>
        <w:ind w:firstLine="720"/>
        <w:contextualSpacing/>
        <w:jc w:val="right"/>
        <w:rPr>
          <w:rFonts w:ascii="Times New Roman" w:hAnsi="Times New Roman" w:cs="Times New Roman"/>
          <w:b/>
          <w:color w:val="000000" w:themeColor="text1"/>
          <w:sz w:val="28"/>
          <w:szCs w:val="28"/>
        </w:rPr>
      </w:pPr>
      <w:r w:rsidRPr="00A030E1">
        <w:rPr>
          <w:rFonts w:ascii="Times New Roman" w:hAnsi="Times New Roman" w:cs="Times New Roman"/>
          <w:b/>
          <w:color w:val="000000" w:themeColor="text1"/>
          <w:sz w:val="28"/>
          <w:szCs w:val="28"/>
        </w:rPr>
        <w:t xml:space="preserve">Кандидат юридичних наук, доцент </w:t>
      </w:r>
    </w:p>
    <w:p w:rsidR="00A030E1" w:rsidRPr="00A030E1" w:rsidRDefault="00A030E1" w:rsidP="00A030E1">
      <w:pPr>
        <w:spacing w:after="0" w:line="360" w:lineRule="auto"/>
        <w:ind w:firstLine="720"/>
        <w:contextualSpacing/>
        <w:jc w:val="right"/>
        <w:rPr>
          <w:rFonts w:ascii="Times New Roman" w:hAnsi="Times New Roman" w:cs="Times New Roman"/>
          <w:b/>
          <w:color w:val="000000" w:themeColor="text1"/>
          <w:sz w:val="28"/>
          <w:szCs w:val="28"/>
        </w:rPr>
      </w:pPr>
      <w:r w:rsidRPr="00A030E1">
        <w:rPr>
          <w:rFonts w:ascii="Times New Roman" w:hAnsi="Times New Roman" w:cs="Times New Roman"/>
          <w:b/>
          <w:color w:val="000000" w:themeColor="text1"/>
          <w:sz w:val="28"/>
          <w:szCs w:val="28"/>
        </w:rPr>
        <w:t>Мельник Ганна Мирославівна</w:t>
      </w:r>
    </w:p>
    <w:p w:rsidR="00F45571" w:rsidRDefault="00F45571" w:rsidP="00BF05C9">
      <w:pPr>
        <w:spacing w:after="0" w:line="360" w:lineRule="auto"/>
        <w:ind w:firstLine="720"/>
        <w:contextualSpacing/>
        <w:jc w:val="both"/>
        <w:rPr>
          <w:rFonts w:ascii="Times New Roman" w:hAnsi="Times New Roman" w:cs="Times New Roman"/>
          <w:color w:val="000000" w:themeColor="text1"/>
          <w:sz w:val="28"/>
          <w:szCs w:val="28"/>
        </w:rPr>
      </w:pPr>
    </w:p>
    <w:p w:rsidR="00F45571" w:rsidRDefault="00F45571" w:rsidP="00BF05C9">
      <w:pPr>
        <w:spacing w:after="0" w:line="360" w:lineRule="auto"/>
        <w:ind w:firstLine="720"/>
        <w:contextualSpacing/>
        <w:jc w:val="both"/>
        <w:rPr>
          <w:rFonts w:ascii="Times New Roman" w:hAnsi="Times New Roman" w:cs="Times New Roman"/>
          <w:color w:val="000000" w:themeColor="text1"/>
          <w:sz w:val="28"/>
          <w:szCs w:val="28"/>
        </w:rPr>
      </w:pPr>
    </w:p>
    <w:p w:rsidR="00F45571" w:rsidRDefault="00F45571" w:rsidP="00BF05C9">
      <w:pPr>
        <w:spacing w:after="0" w:line="360" w:lineRule="auto"/>
        <w:ind w:firstLine="720"/>
        <w:contextualSpacing/>
        <w:jc w:val="both"/>
        <w:rPr>
          <w:rFonts w:ascii="Times New Roman" w:hAnsi="Times New Roman" w:cs="Times New Roman"/>
          <w:color w:val="000000" w:themeColor="text1"/>
          <w:sz w:val="28"/>
          <w:szCs w:val="28"/>
        </w:rPr>
      </w:pPr>
    </w:p>
    <w:p w:rsidR="00F45571" w:rsidRDefault="00F45571" w:rsidP="00BF05C9">
      <w:pPr>
        <w:spacing w:after="0" w:line="360" w:lineRule="auto"/>
        <w:ind w:firstLine="720"/>
        <w:contextualSpacing/>
        <w:jc w:val="both"/>
        <w:rPr>
          <w:rFonts w:ascii="Times New Roman" w:hAnsi="Times New Roman" w:cs="Times New Roman"/>
          <w:color w:val="000000" w:themeColor="text1"/>
          <w:sz w:val="28"/>
          <w:szCs w:val="28"/>
        </w:rPr>
      </w:pPr>
    </w:p>
    <w:p w:rsidR="00F45571" w:rsidRDefault="00F45571" w:rsidP="00BF05C9">
      <w:pPr>
        <w:spacing w:after="0" w:line="360" w:lineRule="auto"/>
        <w:ind w:firstLine="720"/>
        <w:contextualSpacing/>
        <w:jc w:val="both"/>
        <w:rPr>
          <w:rFonts w:ascii="Times New Roman" w:hAnsi="Times New Roman" w:cs="Times New Roman"/>
          <w:color w:val="000000" w:themeColor="text1"/>
          <w:sz w:val="28"/>
          <w:szCs w:val="28"/>
        </w:rPr>
      </w:pPr>
    </w:p>
    <w:p w:rsidR="00F45571" w:rsidRDefault="00F45571" w:rsidP="00BF05C9">
      <w:pPr>
        <w:spacing w:after="0" w:line="360" w:lineRule="auto"/>
        <w:ind w:firstLine="720"/>
        <w:contextualSpacing/>
        <w:jc w:val="both"/>
        <w:rPr>
          <w:rFonts w:ascii="Times New Roman" w:hAnsi="Times New Roman" w:cs="Times New Roman"/>
          <w:color w:val="000000" w:themeColor="text1"/>
          <w:sz w:val="28"/>
          <w:szCs w:val="28"/>
        </w:rPr>
      </w:pPr>
    </w:p>
    <w:p w:rsidR="00F45571" w:rsidRDefault="00F45571" w:rsidP="00BF05C9">
      <w:pPr>
        <w:spacing w:after="0" w:line="360" w:lineRule="auto"/>
        <w:ind w:firstLine="720"/>
        <w:contextualSpacing/>
        <w:jc w:val="both"/>
        <w:rPr>
          <w:rFonts w:ascii="Times New Roman" w:hAnsi="Times New Roman" w:cs="Times New Roman"/>
          <w:color w:val="000000" w:themeColor="text1"/>
          <w:sz w:val="28"/>
          <w:szCs w:val="28"/>
        </w:rPr>
      </w:pPr>
    </w:p>
    <w:p w:rsidR="00F45571" w:rsidRPr="00A030E1" w:rsidRDefault="00F45571" w:rsidP="00BF05C9">
      <w:pPr>
        <w:spacing w:after="0" w:line="360" w:lineRule="auto"/>
        <w:ind w:firstLine="720"/>
        <w:contextualSpacing/>
        <w:jc w:val="both"/>
        <w:rPr>
          <w:rFonts w:ascii="Times New Roman" w:hAnsi="Times New Roman" w:cs="Times New Roman"/>
          <w:b/>
          <w:color w:val="000000" w:themeColor="text1"/>
          <w:sz w:val="28"/>
          <w:szCs w:val="28"/>
        </w:rPr>
      </w:pPr>
    </w:p>
    <w:p w:rsidR="00F45571" w:rsidRPr="00A030E1" w:rsidRDefault="00A030E1" w:rsidP="00A030E1">
      <w:pPr>
        <w:spacing w:after="0" w:line="360" w:lineRule="auto"/>
        <w:ind w:firstLine="720"/>
        <w:contextualSpacing/>
        <w:jc w:val="center"/>
        <w:rPr>
          <w:rFonts w:ascii="Times New Roman" w:hAnsi="Times New Roman" w:cs="Times New Roman"/>
          <w:b/>
          <w:color w:val="000000" w:themeColor="text1"/>
          <w:sz w:val="28"/>
          <w:szCs w:val="28"/>
        </w:rPr>
      </w:pPr>
      <w:r w:rsidRPr="00A030E1">
        <w:rPr>
          <w:rFonts w:ascii="Times New Roman" w:hAnsi="Times New Roman" w:cs="Times New Roman"/>
          <w:b/>
          <w:color w:val="000000" w:themeColor="text1"/>
          <w:sz w:val="28"/>
          <w:szCs w:val="28"/>
        </w:rPr>
        <w:t xml:space="preserve">Київ </w:t>
      </w:r>
      <w:r>
        <w:rPr>
          <w:rFonts w:ascii="Times New Roman" w:hAnsi="Times New Roman" w:cs="Times New Roman"/>
          <w:b/>
          <w:color w:val="000000" w:themeColor="text1"/>
          <w:sz w:val="28"/>
          <w:szCs w:val="28"/>
        </w:rPr>
        <w:t>–</w:t>
      </w:r>
      <w:r w:rsidRPr="00A030E1">
        <w:rPr>
          <w:rFonts w:ascii="Times New Roman" w:hAnsi="Times New Roman" w:cs="Times New Roman"/>
          <w:b/>
          <w:color w:val="000000" w:themeColor="text1"/>
          <w:sz w:val="28"/>
          <w:szCs w:val="28"/>
        </w:rPr>
        <w:t xml:space="preserve"> 2021</w:t>
      </w:r>
      <w:r>
        <w:rPr>
          <w:rFonts w:ascii="Times New Roman" w:hAnsi="Times New Roman" w:cs="Times New Roman"/>
          <w:b/>
          <w:color w:val="000000" w:themeColor="text1"/>
          <w:sz w:val="28"/>
          <w:szCs w:val="28"/>
        </w:rPr>
        <w:t xml:space="preserve"> </w:t>
      </w:r>
    </w:p>
    <w:sdt>
      <w:sdtPr>
        <w:rPr>
          <w:rFonts w:ascii="Calibri" w:eastAsia="Calibri" w:hAnsi="Calibri" w:cs="Calibri"/>
          <w:b w:val="0"/>
          <w:bCs w:val="0"/>
          <w:color w:val="auto"/>
          <w:sz w:val="22"/>
          <w:szCs w:val="22"/>
          <w:lang w:val="ru-RU" w:eastAsia="ru-RU"/>
        </w:rPr>
        <w:id w:val="774447092"/>
        <w:docPartObj>
          <w:docPartGallery w:val="Table of Contents"/>
          <w:docPartUnique/>
        </w:docPartObj>
      </w:sdtPr>
      <w:sdtContent>
        <w:p w:rsidR="00F45571" w:rsidRDefault="00F45571" w:rsidP="00F45571">
          <w:pPr>
            <w:pStyle w:val="ab"/>
            <w:pageBreakBefore/>
            <w:spacing w:before="0" w:line="360" w:lineRule="auto"/>
            <w:contextualSpacing/>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ЗМІ</w:t>
          </w:r>
          <w:proofErr w:type="gramStart"/>
          <w:r>
            <w:rPr>
              <w:rFonts w:ascii="Times New Roman" w:hAnsi="Times New Roman" w:cs="Times New Roman"/>
              <w:color w:val="000000" w:themeColor="text1"/>
              <w:lang w:val="ru-RU"/>
            </w:rPr>
            <w:t>СТ</w:t>
          </w:r>
          <w:proofErr w:type="gramEnd"/>
        </w:p>
        <w:p w:rsidR="00F45571" w:rsidRPr="007C72EE" w:rsidRDefault="00F45571" w:rsidP="00F45571">
          <w:pPr>
            <w:rPr>
              <w:lang w:val="ru-RU" w:eastAsia="uk-UA"/>
            </w:rPr>
          </w:pPr>
        </w:p>
        <w:p w:rsidR="00F45571" w:rsidRPr="007C72EE" w:rsidRDefault="00AD5C11" w:rsidP="00F45571">
          <w:pPr>
            <w:pStyle w:val="20"/>
            <w:tabs>
              <w:tab w:val="right" w:leader="dot" w:pos="9628"/>
            </w:tabs>
            <w:spacing w:before="120" w:after="120" w:line="360" w:lineRule="auto"/>
            <w:ind w:left="0"/>
            <w:jc w:val="both"/>
            <w:rPr>
              <w:rFonts w:ascii="Times New Roman" w:hAnsi="Times New Roman" w:cs="Times New Roman"/>
              <w:noProof/>
              <w:color w:val="000000" w:themeColor="text1"/>
              <w:sz w:val="28"/>
              <w:szCs w:val="28"/>
            </w:rPr>
          </w:pPr>
          <w:r w:rsidRPr="00AD5C11">
            <w:rPr>
              <w:rFonts w:ascii="Times New Roman" w:hAnsi="Times New Roman" w:cs="Times New Roman"/>
              <w:color w:val="000000" w:themeColor="text1"/>
              <w:sz w:val="28"/>
              <w:szCs w:val="28"/>
            </w:rPr>
            <w:fldChar w:fldCharType="begin"/>
          </w:r>
          <w:r w:rsidR="00F45571" w:rsidRPr="007C72EE">
            <w:rPr>
              <w:rFonts w:ascii="Times New Roman" w:hAnsi="Times New Roman" w:cs="Times New Roman"/>
              <w:color w:val="000000" w:themeColor="text1"/>
              <w:sz w:val="28"/>
              <w:szCs w:val="28"/>
            </w:rPr>
            <w:instrText xml:space="preserve"> TOC \o "1-3" \h \z \u </w:instrText>
          </w:r>
          <w:r w:rsidRPr="00AD5C11">
            <w:rPr>
              <w:rFonts w:ascii="Times New Roman" w:hAnsi="Times New Roman" w:cs="Times New Roman"/>
              <w:color w:val="000000" w:themeColor="text1"/>
              <w:sz w:val="28"/>
              <w:szCs w:val="28"/>
            </w:rPr>
            <w:fldChar w:fldCharType="separate"/>
          </w:r>
          <w:hyperlink w:anchor="_Toc70415543" w:history="1">
            <w:r w:rsidR="00F45571" w:rsidRPr="007C72EE">
              <w:rPr>
                <w:rStyle w:val="a5"/>
                <w:rFonts w:ascii="Times New Roman" w:hAnsi="Times New Roman" w:cs="Times New Roman"/>
                <w:b/>
                <w:noProof/>
                <w:color w:val="000000" w:themeColor="text1"/>
                <w:sz w:val="28"/>
                <w:szCs w:val="28"/>
              </w:rPr>
              <w:t>ВСТУП</w:t>
            </w:r>
            <w:r w:rsidR="00F45571" w:rsidRPr="007C72EE">
              <w:rPr>
                <w:rFonts w:ascii="Times New Roman" w:hAnsi="Times New Roman" w:cs="Times New Roman"/>
                <w:noProof/>
                <w:webHidden/>
                <w:color w:val="000000" w:themeColor="text1"/>
                <w:sz w:val="28"/>
                <w:szCs w:val="28"/>
              </w:rPr>
              <w:tab/>
            </w:r>
            <w:r w:rsidRPr="007C72EE">
              <w:rPr>
                <w:rFonts w:ascii="Times New Roman" w:hAnsi="Times New Roman" w:cs="Times New Roman"/>
                <w:noProof/>
                <w:webHidden/>
                <w:color w:val="000000" w:themeColor="text1"/>
                <w:sz w:val="28"/>
                <w:szCs w:val="28"/>
              </w:rPr>
              <w:fldChar w:fldCharType="begin"/>
            </w:r>
            <w:r w:rsidR="00F45571" w:rsidRPr="007C72EE">
              <w:rPr>
                <w:rFonts w:ascii="Times New Roman" w:hAnsi="Times New Roman" w:cs="Times New Roman"/>
                <w:noProof/>
                <w:webHidden/>
                <w:color w:val="000000" w:themeColor="text1"/>
                <w:sz w:val="28"/>
                <w:szCs w:val="28"/>
              </w:rPr>
              <w:instrText xml:space="preserve"> PAGEREF _Toc70415543 \h </w:instrText>
            </w:r>
            <w:r w:rsidRPr="007C72EE">
              <w:rPr>
                <w:rFonts w:ascii="Times New Roman" w:hAnsi="Times New Roman" w:cs="Times New Roman"/>
                <w:noProof/>
                <w:webHidden/>
                <w:color w:val="000000" w:themeColor="text1"/>
                <w:sz w:val="28"/>
                <w:szCs w:val="28"/>
              </w:rPr>
            </w:r>
            <w:r w:rsidRPr="007C72EE">
              <w:rPr>
                <w:rFonts w:ascii="Times New Roman" w:hAnsi="Times New Roman" w:cs="Times New Roman"/>
                <w:noProof/>
                <w:webHidden/>
                <w:color w:val="000000" w:themeColor="text1"/>
                <w:sz w:val="28"/>
                <w:szCs w:val="28"/>
              </w:rPr>
              <w:fldChar w:fldCharType="separate"/>
            </w:r>
            <w:r w:rsidR="00A030E1">
              <w:rPr>
                <w:rFonts w:ascii="Times New Roman" w:hAnsi="Times New Roman" w:cs="Times New Roman"/>
                <w:noProof/>
                <w:webHidden/>
                <w:color w:val="000000" w:themeColor="text1"/>
                <w:sz w:val="28"/>
                <w:szCs w:val="28"/>
              </w:rPr>
              <w:t>2</w:t>
            </w:r>
            <w:r w:rsidRPr="007C72EE">
              <w:rPr>
                <w:rFonts w:ascii="Times New Roman" w:hAnsi="Times New Roman" w:cs="Times New Roman"/>
                <w:noProof/>
                <w:webHidden/>
                <w:color w:val="000000" w:themeColor="text1"/>
                <w:sz w:val="28"/>
                <w:szCs w:val="28"/>
              </w:rPr>
              <w:fldChar w:fldCharType="end"/>
            </w:r>
          </w:hyperlink>
        </w:p>
        <w:p w:rsidR="00F45571" w:rsidRPr="007C72EE" w:rsidRDefault="00AD5C11" w:rsidP="00F45571">
          <w:pPr>
            <w:pStyle w:val="20"/>
            <w:tabs>
              <w:tab w:val="right" w:leader="dot" w:pos="9628"/>
            </w:tabs>
            <w:spacing w:before="120" w:after="120" w:line="360" w:lineRule="auto"/>
            <w:ind w:left="0"/>
            <w:jc w:val="both"/>
            <w:rPr>
              <w:rFonts w:ascii="Times New Roman" w:hAnsi="Times New Roman" w:cs="Times New Roman"/>
              <w:b/>
              <w:noProof/>
              <w:color w:val="000000" w:themeColor="text1"/>
              <w:sz w:val="28"/>
              <w:szCs w:val="28"/>
            </w:rPr>
          </w:pPr>
          <w:hyperlink w:anchor="_Toc70415544" w:history="1">
            <w:r w:rsidR="00F45571" w:rsidRPr="007C72EE">
              <w:rPr>
                <w:rStyle w:val="a5"/>
                <w:rFonts w:ascii="Times New Roman" w:hAnsi="Times New Roman" w:cs="Times New Roman"/>
                <w:b/>
                <w:noProof/>
                <w:color w:val="000000" w:themeColor="text1"/>
                <w:sz w:val="28"/>
                <w:szCs w:val="28"/>
              </w:rPr>
              <w:t>РОЗДІЛ 1</w:t>
            </w:r>
            <w:r w:rsidR="00F45571" w:rsidRPr="007C72EE">
              <w:rPr>
                <w:rFonts w:ascii="Times New Roman" w:hAnsi="Times New Roman" w:cs="Times New Roman"/>
                <w:b/>
                <w:noProof/>
                <w:webHidden/>
                <w:color w:val="000000" w:themeColor="text1"/>
                <w:sz w:val="28"/>
                <w:szCs w:val="28"/>
              </w:rPr>
              <w:tab/>
              <w:t>. </w:t>
            </w:r>
          </w:hyperlink>
          <w:hyperlink w:anchor="_Toc70415545" w:history="1">
            <w:r w:rsidR="00F45571" w:rsidRPr="007C72EE">
              <w:rPr>
                <w:rStyle w:val="a5"/>
                <w:rFonts w:ascii="Times New Roman" w:hAnsi="Times New Roman" w:cs="Times New Roman"/>
                <w:b/>
                <w:noProof/>
                <w:color w:val="000000" w:themeColor="text1"/>
                <w:sz w:val="28"/>
                <w:szCs w:val="28"/>
              </w:rPr>
              <w:t>ТЕОРЕТИКО-МЕТОДИЧНІ АСПЕКТИ ТЕМИ ДОСЛІДЖЕННЯ</w:t>
            </w:r>
            <w:r w:rsidR="00F45571" w:rsidRPr="007C72EE">
              <w:rPr>
                <w:rFonts w:ascii="Times New Roman" w:hAnsi="Times New Roman" w:cs="Times New Roman"/>
                <w:b/>
                <w:noProof/>
                <w:webHidden/>
                <w:color w:val="000000" w:themeColor="text1"/>
                <w:sz w:val="28"/>
                <w:szCs w:val="28"/>
              </w:rPr>
              <w:tab/>
            </w:r>
            <w:r w:rsidRPr="007C72EE">
              <w:rPr>
                <w:rFonts w:ascii="Times New Roman" w:hAnsi="Times New Roman" w:cs="Times New Roman"/>
                <w:b/>
                <w:noProof/>
                <w:webHidden/>
                <w:color w:val="000000" w:themeColor="text1"/>
                <w:sz w:val="28"/>
                <w:szCs w:val="28"/>
              </w:rPr>
              <w:fldChar w:fldCharType="begin"/>
            </w:r>
            <w:r w:rsidR="00F45571" w:rsidRPr="007C72EE">
              <w:rPr>
                <w:rFonts w:ascii="Times New Roman" w:hAnsi="Times New Roman" w:cs="Times New Roman"/>
                <w:b/>
                <w:noProof/>
                <w:webHidden/>
                <w:color w:val="000000" w:themeColor="text1"/>
                <w:sz w:val="28"/>
                <w:szCs w:val="28"/>
              </w:rPr>
              <w:instrText xml:space="preserve"> PAGEREF _Toc70415545 \h </w:instrText>
            </w:r>
            <w:r w:rsidRPr="007C72EE">
              <w:rPr>
                <w:rFonts w:ascii="Times New Roman" w:hAnsi="Times New Roman" w:cs="Times New Roman"/>
                <w:b/>
                <w:noProof/>
                <w:webHidden/>
                <w:color w:val="000000" w:themeColor="text1"/>
                <w:sz w:val="28"/>
                <w:szCs w:val="28"/>
              </w:rPr>
            </w:r>
            <w:r w:rsidRPr="007C72EE">
              <w:rPr>
                <w:rFonts w:ascii="Times New Roman" w:hAnsi="Times New Roman" w:cs="Times New Roman"/>
                <w:b/>
                <w:noProof/>
                <w:webHidden/>
                <w:color w:val="000000" w:themeColor="text1"/>
                <w:sz w:val="28"/>
                <w:szCs w:val="28"/>
              </w:rPr>
              <w:fldChar w:fldCharType="separate"/>
            </w:r>
            <w:r w:rsidR="00A030E1">
              <w:rPr>
                <w:rFonts w:ascii="Times New Roman" w:hAnsi="Times New Roman" w:cs="Times New Roman"/>
                <w:b/>
                <w:noProof/>
                <w:webHidden/>
                <w:color w:val="000000" w:themeColor="text1"/>
                <w:sz w:val="28"/>
                <w:szCs w:val="28"/>
              </w:rPr>
              <w:t>6</w:t>
            </w:r>
            <w:r w:rsidRPr="007C72EE">
              <w:rPr>
                <w:rFonts w:ascii="Times New Roman" w:hAnsi="Times New Roman" w:cs="Times New Roman"/>
                <w:b/>
                <w:noProof/>
                <w:webHidden/>
                <w:color w:val="000000" w:themeColor="text1"/>
                <w:sz w:val="28"/>
                <w:szCs w:val="28"/>
              </w:rPr>
              <w:fldChar w:fldCharType="end"/>
            </w:r>
          </w:hyperlink>
        </w:p>
        <w:p w:rsidR="00F45571" w:rsidRPr="007C72EE" w:rsidRDefault="00AD5C11" w:rsidP="00F45571">
          <w:pPr>
            <w:pStyle w:val="20"/>
            <w:tabs>
              <w:tab w:val="right" w:leader="dot" w:pos="9628"/>
            </w:tabs>
            <w:spacing w:before="120" w:after="120" w:line="360" w:lineRule="auto"/>
            <w:ind w:left="0"/>
            <w:jc w:val="both"/>
            <w:rPr>
              <w:rFonts w:ascii="Times New Roman" w:hAnsi="Times New Roman" w:cs="Times New Roman"/>
              <w:noProof/>
              <w:color w:val="000000" w:themeColor="text1"/>
              <w:sz w:val="28"/>
              <w:szCs w:val="28"/>
            </w:rPr>
          </w:pPr>
          <w:hyperlink w:anchor="_Toc70415546" w:history="1">
            <w:r w:rsidR="00F45571" w:rsidRPr="007C72EE">
              <w:rPr>
                <w:rStyle w:val="a5"/>
                <w:rFonts w:ascii="Times New Roman" w:hAnsi="Times New Roman" w:cs="Times New Roman"/>
                <w:noProof/>
                <w:color w:val="000000" w:themeColor="text1"/>
                <w:sz w:val="28"/>
                <w:szCs w:val="28"/>
              </w:rPr>
              <w:t>1.1</w:t>
            </w:r>
            <w:r w:rsidR="00F45571">
              <w:rPr>
                <w:rStyle w:val="a5"/>
                <w:rFonts w:ascii="Times New Roman" w:hAnsi="Times New Roman" w:cs="Times New Roman"/>
                <w:noProof/>
                <w:color w:val="000000" w:themeColor="text1"/>
                <w:sz w:val="28"/>
                <w:szCs w:val="28"/>
              </w:rPr>
              <w:t>.</w:t>
            </w:r>
            <w:r w:rsidR="00F45571" w:rsidRPr="007C72EE">
              <w:rPr>
                <w:rStyle w:val="a5"/>
                <w:rFonts w:ascii="Times New Roman" w:hAnsi="Times New Roman" w:cs="Times New Roman"/>
                <w:noProof/>
                <w:color w:val="000000" w:themeColor="text1"/>
                <w:sz w:val="28"/>
                <w:szCs w:val="28"/>
              </w:rPr>
              <w:t> Стан наукової розробки та джерельна база теми дослідження</w:t>
            </w:r>
            <w:r w:rsidR="00F45571" w:rsidRPr="007C72EE">
              <w:rPr>
                <w:rFonts w:ascii="Times New Roman" w:hAnsi="Times New Roman" w:cs="Times New Roman"/>
                <w:noProof/>
                <w:webHidden/>
                <w:color w:val="000000" w:themeColor="text1"/>
                <w:sz w:val="28"/>
                <w:szCs w:val="28"/>
              </w:rPr>
              <w:tab/>
            </w:r>
            <w:r w:rsidRPr="007C72EE">
              <w:rPr>
                <w:rFonts w:ascii="Times New Roman" w:hAnsi="Times New Roman" w:cs="Times New Roman"/>
                <w:noProof/>
                <w:webHidden/>
                <w:color w:val="000000" w:themeColor="text1"/>
                <w:sz w:val="28"/>
                <w:szCs w:val="28"/>
              </w:rPr>
              <w:fldChar w:fldCharType="begin"/>
            </w:r>
            <w:r w:rsidR="00F45571" w:rsidRPr="007C72EE">
              <w:rPr>
                <w:rFonts w:ascii="Times New Roman" w:hAnsi="Times New Roman" w:cs="Times New Roman"/>
                <w:noProof/>
                <w:webHidden/>
                <w:color w:val="000000" w:themeColor="text1"/>
                <w:sz w:val="28"/>
                <w:szCs w:val="28"/>
              </w:rPr>
              <w:instrText xml:space="preserve"> PAGEREF _Toc70415546 \h </w:instrText>
            </w:r>
            <w:r w:rsidRPr="007C72EE">
              <w:rPr>
                <w:rFonts w:ascii="Times New Roman" w:hAnsi="Times New Roman" w:cs="Times New Roman"/>
                <w:noProof/>
                <w:webHidden/>
                <w:color w:val="000000" w:themeColor="text1"/>
                <w:sz w:val="28"/>
                <w:szCs w:val="28"/>
              </w:rPr>
            </w:r>
            <w:r w:rsidRPr="007C72EE">
              <w:rPr>
                <w:rFonts w:ascii="Times New Roman" w:hAnsi="Times New Roman" w:cs="Times New Roman"/>
                <w:noProof/>
                <w:webHidden/>
                <w:color w:val="000000" w:themeColor="text1"/>
                <w:sz w:val="28"/>
                <w:szCs w:val="28"/>
              </w:rPr>
              <w:fldChar w:fldCharType="separate"/>
            </w:r>
            <w:r w:rsidR="00A030E1">
              <w:rPr>
                <w:rFonts w:ascii="Times New Roman" w:hAnsi="Times New Roman" w:cs="Times New Roman"/>
                <w:noProof/>
                <w:webHidden/>
                <w:color w:val="000000" w:themeColor="text1"/>
                <w:sz w:val="28"/>
                <w:szCs w:val="28"/>
              </w:rPr>
              <w:t>6</w:t>
            </w:r>
            <w:r w:rsidRPr="007C72EE">
              <w:rPr>
                <w:rFonts w:ascii="Times New Roman" w:hAnsi="Times New Roman" w:cs="Times New Roman"/>
                <w:noProof/>
                <w:webHidden/>
                <w:color w:val="000000" w:themeColor="text1"/>
                <w:sz w:val="28"/>
                <w:szCs w:val="28"/>
              </w:rPr>
              <w:fldChar w:fldCharType="end"/>
            </w:r>
          </w:hyperlink>
        </w:p>
        <w:p w:rsidR="00F45571" w:rsidRPr="007C72EE" w:rsidRDefault="00AD5C11" w:rsidP="00F45571">
          <w:pPr>
            <w:pStyle w:val="20"/>
            <w:tabs>
              <w:tab w:val="right" w:leader="dot" w:pos="9628"/>
            </w:tabs>
            <w:spacing w:before="120" w:after="120" w:line="360" w:lineRule="auto"/>
            <w:ind w:left="0"/>
            <w:jc w:val="both"/>
            <w:rPr>
              <w:rFonts w:ascii="Times New Roman" w:hAnsi="Times New Roman" w:cs="Times New Roman"/>
              <w:noProof/>
              <w:color w:val="000000" w:themeColor="text1"/>
              <w:sz w:val="28"/>
              <w:szCs w:val="28"/>
            </w:rPr>
          </w:pPr>
          <w:hyperlink w:anchor="_Toc70415547" w:history="1">
            <w:r w:rsidR="00F45571" w:rsidRPr="007C72EE">
              <w:rPr>
                <w:rStyle w:val="a5"/>
                <w:rFonts w:ascii="Times New Roman" w:hAnsi="Times New Roman" w:cs="Times New Roman"/>
                <w:noProof/>
                <w:color w:val="000000" w:themeColor="text1"/>
                <w:sz w:val="28"/>
                <w:szCs w:val="28"/>
              </w:rPr>
              <w:t>1.2</w:t>
            </w:r>
            <w:r w:rsidR="00F45571">
              <w:rPr>
                <w:rStyle w:val="a5"/>
                <w:rFonts w:ascii="Times New Roman" w:hAnsi="Times New Roman" w:cs="Times New Roman"/>
                <w:noProof/>
                <w:color w:val="000000" w:themeColor="text1"/>
                <w:sz w:val="28"/>
                <w:szCs w:val="28"/>
              </w:rPr>
              <w:t>.</w:t>
            </w:r>
            <w:r w:rsidR="00F45571" w:rsidRPr="007C72EE">
              <w:rPr>
                <w:rStyle w:val="a5"/>
                <w:rFonts w:ascii="Times New Roman" w:hAnsi="Times New Roman" w:cs="Times New Roman"/>
                <w:noProof/>
                <w:color w:val="000000" w:themeColor="text1"/>
                <w:sz w:val="28"/>
                <w:szCs w:val="28"/>
              </w:rPr>
              <w:t> Понятійно-категоріальний апарат та методи дослідження</w:t>
            </w:r>
            <w:r w:rsidR="00F45571" w:rsidRPr="007C72EE">
              <w:rPr>
                <w:rFonts w:ascii="Times New Roman" w:hAnsi="Times New Roman" w:cs="Times New Roman"/>
                <w:noProof/>
                <w:webHidden/>
                <w:color w:val="000000" w:themeColor="text1"/>
                <w:sz w:val="28"/>
                <w:szCs w:val="28"/>
              </w:rPr>
              <w:tab/>
            </w:r>
            <w:r w:rsidR="00F45571">
              <w:rPr>
                <w:rFonts w:ascii="Times New Roman" w:hAnsi="Times New Roman" w:cs="Times New Roman"/>
                <w:noProof/>
                <w:webHidden/>
                <w:color w:val="000000" w:themeColor="text1"/>
                <w:sz w:val="28"/>
                <w:szCs w:val="28"/>
              </w:rPr>
              <w:t>16</w:t>
            </w:r>
          </w:hyperlink>
        </w:p>
        <w:p w:rsidR="00F45571" w:rsidRPr="007C72EE" w:rsidRDefault="00AD5C11" w:rsidP="00F45571">
          <w:pPr>
            <w:pStyle w:val="20"/>
            <w:tabs>
              <w:tab w:val="right" w:leader="dot" w:pos="9628"/>
            </w:tabs>
            <w:spacing w:before="120" w:after="120" w:line="360" w:lineRule="auto"/>
            <w:ind w:left="0"/>
            <w:jc w:val="both"/>
            <w:rPr>
              <w:rFonts w:ascii="Times New Roman" w:hAnsi="Times New Roman" w:cs="Times New Roman"/>
              <w:noProof/>
              <w:color w:val="000000" w:themeColor="text1"/>
              <w:sz w:val="28"/>
              <w:szCs w:val="28"/>
            </w:rPr>
          </w:pPr>
          <w:hyperlink w:anchor="_Toc70415548" w:history="1">
            <w:r w:rsidR="00F45571" w:rsidRPr="007C72EE">
              <w:rPr>
                <w:rStyle w:val="a5"/>
                <w:rFonts w:ascii="Times New Roman" w:hAnsi="Times New Roman" w:cs="Times New Roman"/>
                <w:b/>
                <w:noProof/>
                <w:color w:val="000000" w:themeColor="text1"/>
                <w:sz w:val="28"/>
                <w:szCs w:val="28"/>
              </w:rPr>
              <w:t>РОЗДІЛ 2</w:t>
            </w:r>
            <w:r w:rsidR="00F45571" w:rsidRPr="007C72EE">
              <w:rPr>
                <w:rFonts w:ascii="Times New Roman" w:hAnsi="Times New Roman" w:cs="Times New Roman"/>
                <w:b/>
                <w:noProof/>
                <w:webHidden/>
                <w:color w:val="000000" w:themeColor="text1"/>
                <w:sz w:val="28"/>
                <w:szCs w:val="28"/>
              </w:rPr>
              <w:tab/>
              <w:t>.</w:t>
            </w:r>
            <w:r w:rsidR="00F45571">
              <w:rPr>
                <w:rFonts w:ascii="Times New Roman" w:hAnsi="Times New Roman" w:cs="Times New Roman"/>
                <w:noProof/>
                <w:webHidden/>
                <w:color w:val="000000" w:themeColor="text1"/>
                <w:sz w:val="28"/>
                <w:szCs w:val="28"/>
              </w:rPr>
              <w:t> </w:t>
            </w:r>
          </w:hyperlink>
          <w:hyperlink w:anchor="_Toc70415549" w:history="1">
            <w:r w:rsidR="00F45571" w:rsidRPr="007C72EE">
              <w:rPr>
                <w:rStyle w:val="a5"/>
                <w:rFonts w:ascii="Times New Roman" w:hAnsi="Times New Roman" w:cs="Times New Roman"/>
                <w:b/>
                <w:noProof/>
                <w:color w:val="000000" w:themeColor="text1"/>
                <w:sz w:val="28"/>
                <w:szCs w:val="28"/>
              </w:rPr>
              <w:t>ПОЛІТИКО-ПРАВОВІ ПРОБЛЕМИ РОЗБУДОВИ СИСТЕМИ МІЖНАРОДНОЇ ІНФОРМАЦІЙНОЇ БЕЗПЕКИ В УМОВАХ ГЛОБАЛІЗАЦІЇ</w:t>
            </w:r>
            <w:r w:rsidR="00F45571" w:rsidRPr="007C72EE">
              <w:rPr>
                <w:rFonts w:ascii="Times New Roman" w:hAnsi="Times New Roman" w:cs="Times New Roman"/>
                <w:noProof/>
                <w:webHidden/>
                <w:color w:val="000000" w:themeColor="text1"/>
                <w:sz w:val="28"/>
                <w:szCs w:val="28"/>
              </w:rPr>
              <w:tab/>
            </w:r>
            <w:r w:rsidR="00F45571">
              <w:rPr>
                <w:rFonts w:ascii="Times New Roman" w:hAnsi="Times New Roman" w:cs="Times New Roman"/>
                <w:noProof/>
                <w:webHidden/>
                <w:color w:val="000000" w:themeColor="text1"/>
                <w:sz w:val="28"/>
                <w:szCs w:val="28"/>
              </w:rPr>
              <w:t>24</w:t>
            </w:r>
          </w:hyperlink>
        </w:p>
        <w:p w:rsidR="00F45571" w:rsidRPr="007C72EE" w:rsidRDefault="00AD5C11" w:rsidP="00F45571">
          <w:pPr>
            <w:pStyle w:val="20"/>
            <w:tabs>
              <w:tab w:val="right" w:leader="dot" w:pos="9628"/>
            </w:tabs>
            <w:spacing w:before="120" w:after="120" w:line="360" w:lineRule="auto"/>
            <w:ind w:left="0"/>
            <w:jc w:val="both"/>
            <w:rPr>
              <w:rFonts w:ascii="Times New Roman" w:hAnsi="Times New Roman" w:cs="Times New Roman"/>
              <w:noProof/>
              <w:color w:val="000000" w:themeColor="text1"/>
              <w:sz w:val="28"/>
              <w:szCs w:val="28"/>
            </w:rPr>
          </w:pPr>
          <w:hyperlink w:anchor="_Toc70415550" w:history="1">
            <w:r w:rsidR="00F45571" w:rsidRPr="007C72EE">
              <w:rPr>
                <w:rStyle w:val="a5"/>
                <w:rFonts w:ascii="Times New Roman" w:hAnsi="Times New Roman" w:cs="Times New Roman"/>
                <w:noProof/>
                <w:color w:val="000000" w:themeColor="text1"/>
                <w:sz w:val="28"/>
                <w:szCs w:val="28"/>
              </w:rPr>
              <w:t>2.1</w:t>
            </w:r>
            <w:r w:rsidR="00F45571">
              <w:rPr>
                <w:rStyle w:val="a5"/>
                <w:rFonts w:ascii="Times New Roman" w:hAnsi="Times New Roman" w:cs="Times New Roman"/>
                <w:noProof/>
                <w:color w:val="000000" w:themeColor="text1"/>
                <w:sz w:val="28"/>
                <w:szCs w:val="28"/>
              </w:rPr>
              <w:t>.</w:t>
            </w:r>
            <w:r w:rsidR="00F45571" w:rsidRPr="007C72EE">
              <w:rPr>
                <w:rStyle w:val="a5"/>
                <w:rFonts w:ascii="Times New Roman" w:hAnsi="Times New Roman" w:cs="Times New Roman"/>
                <w:noProof/>
                <w:color w:val="000000" w:themeColor="text1"/>
                <w:sz w:val="28"/>
                <w:szCs w:val="28"/>
              </w:rPr>
              <w:t> Проблема військового застосування інформаційно-комунікаційних технологій</w:t>
            </w:r>
            <w:r w:rsidR="00F45571" w:rsidRPr="007C72EE">
              <w:rPr>
                <w:rFonts w:ascii="Times New Roman" w:hAnsi="Times New Roman" w:cs="Times New Roman"/>
                <w:noProof/>
                <w:webHidden/>
                <w:color w:val="000000" w:themeColor="text1"/>
                <w:sz w:val="28"/>
                <w:szCs w:val="28"/>
              </w:rPr>
              <w:tab/>
            </w:r>
            <w:r w:rsidR="00F45571">
              <w:rPr>
                <w:rFonts w:ascii="Times New Roman" w:hAnsi="Times New Roman" w:cs="Times New Roman"/>
                <w:noProof/>
                <w:webHidden/>
                <w:color w:val="000000" w:themeColor="text1"/>
                <w:sz w:val="28"/>
                <w:szCs w:val="28"/>
              </w:rPr>
              <w:t>24</w:t>
            </w:r>
          </w:hyperlink>
        </w:p>
        <w:p w:rsidR="00F45571" w:rsidRPr="007C72EE" w:rsidRDefault="00AD5C11" w:rsidP="00F45571">
          <w:pPr>
            <w:pStyle w:val="20"/>
            <w:tabs>
              <w:tab w:val="right" w:leader="dot" w:pos="9628"/>
            </w:tabs>
            <w:spacing w:before="120" w:after="120" w:line="360" w:lineRule="auto"/>
            <w:ind w:left="0"/>
            <w:jc w:val="both"/>
            <w:rPr>
              <w:rFonts w:ascii="Times New Roman" w:hAnsi="Times New Roman" w:cs="Times New Roman"/>
              <w:noProof/>
              <w:color w:val="000000" w:themeColor="text1"/>
              <w:sz w:val="28"/>
              <w:szCs w:val="28"/>
            </w:rPr>
          </w:pPr>
          <w:hyperlink w:anchor="_Toc70415551" w:history="1">
            <w:r w:rsidR="00F45571" w:rsidRPr="007C72EE">
              <w:rPr>
                <w:rStyle w:val="a5"/>
                <w:rFonts w:ascii="Times New Roman" w:hAnsi="Times New Roman" w:cs="Times New Roman"/>
                <w:noProof/>
                <w:color w:val="000000" w:themeColor="text1"/>
                <w:sz w:val="28"/>
                <w:szCs w:val="28"/>
              </w:rPr>
              <w:t>2.2</w:t>
            </w:r>
            <w:r w:rsidR="00F45571">
              <w:rPr>
                <w:rStyle w:val="a5"/>
                <w:rFonts w:ascii="Times New Roman" w:hAnsi="Times New Roman" w:cs="Times New Roman"/>
                <w:noProof/>
                <w:color w:val="000000" w:themeColor="text1"/>
                <w:sz w:val="28"/>
                <w:szCs w:val="28"/>
              </w:rPr>
              <w:t>.</w:t>
            </w:r>
            <w:r w:rsidR="00F45571" w:rsidRPr="007C72EE">
              <w:rPr>
                <w:rStyle w:val="a5"/>
                <w:rFonts w:ascii="Times New Roman" w:hAnsi="Times New Roman" w:cs="Times New Roman"/>
                <w:noProof/>
                <w:color w:val="000000" w:themeColor="text1"/>
                <w:sz w:val="28"/>
                <w:szCs w:val="28"/>
              </w:rPr>
              <w:t> Інформаційно-комунікаційні технології (ІКТ) як інструмент терористичної і антигромадської діяльності</w:t>
            </w:r>
            <w:r w:rsidR="00F45571" w:rsidRPr="007C72EE">
              <w:rPr>
                <w:rFonts w:ascii="Times New Roman" w:hAnsi="Times New Roman" w:cs="Times New Roman"/>
                <w:noProof/>
                <w:webHidden/>
                <w:color w:val="000000" w:themeColor="text1"/>
                <w:sz w:val="28"/>
                <w:szCs w:val="28"/>
              </w:rPr>
              <w:tab/>
            </w:r>
            <w:r w:rsidR="00F45571">
              <w:rPr>
                <w:rFonts w:ascii="Times New Roman" w:hAnsi="Times New Roman" w:cs="Times New Roman"/>
                <w:noProof/>
                <w:webHidden/>
                <w:color w:val="000000" w:themeColor="text1"/>
                <w:sz w:val="28"/>
                <w:szCs w:val="28"/>
              </w:rPr>
              <w:t>34</w:t>
            </w:r>
          </w:hyperlink>
        </w:p>
        <w:p w:rsidR="00F45571" w:rsidRPr="007C72EE" w:rsidRDefault="00AD5C11" w:rsidP="00F45571">
          <w:pPr>
            <w:pStyle w:val="20"/>
            <w:tabs>
              <w:tab w:val="right" w:leader="dot" w:pos="9628"/>
            </w:tabs>
            <w:spacing w:before="120" w:after="120" w:line="360" w:lineRule="auto"/>
            <w:ind w:left="0"/>
            <w:jc w:val="both"/>
            <w:rPr>
              <w:rFonts w:ascii="Times New Roman" w:hAnsi="Times New Roman" w:cs="Times New Roman"/>
              <w:noProof/>
              <w:color w:val="000000" w:themeColor="text1"/>
              <w:sz w:val="28"/>
              <w:szCs w:val="28"/>
            </w:rPr>
          </w:pPr>
          <w:hyperlink w:anchor="_Toc70415552" w:history="1">
            <w:r w:rsidR="00F45571" w:rsidRPr="007C72EE">
              <w:rPr>
                <w:rStyle w:val="a5"/>
                <w:rFonts w:ascii="Times New Roman" w:hAnsi="Times New Roman" w:cs="Times New Roman"/>
                <w:b/>
                <w:noProof/>
                <w:color w:val="000000" w:themeColor="text1"/>
                <w:sz w:val="28"/>
                <w:szCs w:val="28"/>
              </w:rPr>
              <w:t>РОЗДІЛ 3</w:t>
            </w:r>
            <w:r w:rsidR="00F45571" w:rsidRPr="007C72EE">
              <w:rPr>
                <w:rFonts w:ascii="Times New Roman" w:hAnsi="Times New Roman" w:cs="Times New Roman"/>
                <w:b/>
                <w:noProof/>
                <w:webHidden/>
                <w:color w:val="000000" w:themeColor="text1"/>
                <w:sz w:val="28"/>
                <w:szCs w:val="28"/>
              </w:rPr>
              <w:tab/>
              <w:t>. </w:t>
            </w:r>
          </w:hyperlink>
          <w:hyperlink w:anchor="_Toc70415553" w:history="1">
            <w:r w:rsidR="00F45571" w:rsidRPr="007C72EE">
              <w:rPr>
                <w:rStyle w:val="a5"/>
                <w:rFonts w:ascii="Times New Roman" w:hAnsi="Times New Roman" w:cs="Times New Roman"/>
                <w:b/>
                <w:noProof/>
                <w:color w:val="000000" w:themeColor="text1"/>
                <w:sz w:val="28"/>
                <w:szCs w:val="28"/>
              </w:rPr>
              <w:t>МІЖНАРОДНЕ СПІВРОБІТНИЦТВО ЩОДО ЗАБЕЗПЕЧЕННЯ ІНФОРМАЦІЙНОЇ БЕЗПЕКИ</w:t>
            </w:r>
            <w:r w:rsidR="00F45571" w:rsidRPr="007C72EE">
              <w:rPr>
                <w:rFonts w:ascii="Times New Roman" w:hAnsi="Times New Roman" w:cs="Times New Roman"/>
                <w:noProof/>
                <w:webHidden/>
                <w:color w:val="000000" w:themeColor="text1"/>
                <w:sz w:val="28"/>
                <w:szCs w:val="28"/>
              </w:rPr>
              <w:tab/>
            </w:r>
            <w:r w:rsidR="00F45571">
              <w:rPr>
                <w:rFonts w:ascii="Times New Roman" w:hAnsi="Times New Roman" w:cs="Times New Roman"/>
                <w:noProof/>
                <w:webHidden/>
                <w:color w:val="000000" w:themeColor="text1"/>
                <w:sz w:val="28"/>
                <w:szCs w:val="28"/>
              </w:rPr>
              <w:t>44</w:t>
            </w:r>
          </w:hyperlink>
        </w:p>
        <w:p w:rsidR="00F45571" w:rsidRPr="007C72EE" w:rsidRDefault="00AD5C11" w:rsidP="00F45571">
          <w:pPr>
            <w:pStyle w:val="20"/>
            <w:tabs>
              <w:tab w:val="right" w:leader="dot" w:pos="9628"/>
            </w:tabs>
            <w:spacing w:before="120" w:after="120" w:line="360" w:lineRule="auto"/>
            <w:ind w:left="0"/>
            <w:jc w:val="both"/>
            <w:rPr>
              <w:rFonts w:ascii="Times New Roman" w:hAnsi="Times New Roman" w:cs="Times New Roman"/>
              <w:noProof/>
              <w:color w:val="000000" w:themeColor="text1"/>
              <w:sz w:val="28"/>
              <w:szCs w:val="28"/>
            </w:rPr>
          </w:pPr>
          <w:hyperlink w:anchor="_Toc70415554" w:history="1">
            <w:r w:rsidR="00F45571" w:rsidRPr="007C72EE">
              <w:rPr>
                <w:rStyle w:val="a5"/>
                <w:rFonts w:ascii="Times New Roman" w:hAnsi="Times New Roman" w:cs="Times New Roman"/>
                <w:noProof/>
                <w:color w:val="000000" w:themeColor="text1"/>
                <w:sz w:val="28"/>
                <w:szCs w:val="28"/>
              </w:rPr>
              <w:t>3.1</w:t>
            </w:r>
            <w:r w:rsidR="00F45571">
              <w:rPr>
                <w:rStyle w:val="a5"/>
                <w:rFonts w:ascii="Times New Roman" w:hAnsi="Times New Roman" w:cs="Times New Roman"/>
                <w:noProof/>
                <w:color w:val="000000" w:themeColor="text1"/>
                <w:sz w:val="28"/>
                <w:szCs w:val="28"/>
              </w:rPr>
              <w:t>.</w:t>
            </w:r>
            <w:r w:rsidR="00F45571" w:rsidRPr="007C72EE">
              <w:rPr>
                <w:rStyle w:val="a5"/>
                <w:rFonts w:ascii="Times New Roman" w:hAnsi="Times New Roman" w:cs="Times New Roman"/>
                <w:noProof/>
                <w:color w:val="000000" w:themeColor="text1"/>
                <w:sz w:val="28"/>
                <w:szCs w:val="28"/>
              </w:rPr>
              <w:t> Формування міжнародних режимів інформаційної безпеки на різних рівнях світової політики</w:t>
            </w:r>
            <w:r w:rsidR="00F45571" w:rsidRPr="007C72EE">
              <w:rPr>
                <w:rFonts w:ascii="Times New Roman" w:hAnsi="Times New Roman" w:cs="Times New Roman"/>
                <w:noProof/>
                <w:webHidden/>
                <w:color w:val="000000" w:themeColor="text1"/>
                <w:sz w:val="28"/>
                <w:szCs w:val="28"/>
              </w:rPr>
              <w:tab/>
            </w:r>
            <w:r w:rsidR="00F45571">
              <w:rPr>
                <w:rFonts w:ascii="Times New Roman" w:hAnsi="Times New Roman" w:cs="Times New Roman"/>
                <w:noProof/>
                <w:webHidden/>
                <w:color w:val="000000" w:themeColor="text1"/>
                <w:sz w:val="28"/>
                <w:szCs w:val="28"/>
              </w:rPr>
              <w:t>44</w:t>
            </w:r>
          </w:hyperlink>
        </w:p>
        <w:p w:rsidR="00F45571" w:rsidRPr="007C72EE" w:rsidRDefault="00AD5C11" w:rsidP="00F45571">
          <w:pPr>
            <w:pStyle w:val="20"/>
            <w:tabs>
              <w:tab w:val="right" w:leader="dot" w:pos="9628"/>
            </w:tabs>
            <w:spacing w:before="120" w:after="120" w:line="360" w:lineRule="auto"/>
            <w:ind w:left="0"/>
            <w:jc w:val="both"/>
            <w:rPr>
              <w:rFonts w:ascii="Times New Roman" w:hAnsi="Times New Roman" w:cs="Times New Roman"/>
              <w:noProof/>
              <w:color w:val="000000" w:themeColor="text1"/>
              <w:sz w:val="28"/>
              <w:szCs w:val="28"/>
            </w:rPr>
          </w:pPr>
          <w:hyperlink w:anchor="_Toc70415555" w:history="1">
            <w:r w:rsidR="00F45571" w:rsidRPr="007C72EE">
              <w:rPr>
                <w:rStyle w:val="a5"/>
                <w:rFonts w:ascii="Times New Roman" w:hAnsi="Times New Roman" w:cs="Times New Roman"/>
                <w:noProof/>
                <w:color w:val="000000" w:themeColor="text1"/>
                <w:sz w:val="28"/>
                <w:szCs w:val="28"/>
              </w:rPr>
              <w:t>3.2</w:t>
            </w:r>
            <w:r w:rsidR="00F45571">
              <w:rPr>
                <w:rStyle w:val="a5"/>
                <w:rFonts w:ascii="Times New Roman" w:hAnsi="Times New Roman" w:cs="Times New Roman"/>
                <w:noProof/>
                <w:color w:val="000000" w:themeColor="text1"/>
                <w:sz w:val="28"/>
                <w:szCs w:val="28"/>
              </w:rPr>
              <w:t>.</w:t>
            </w:r>
            <w:r w:rsidR="00F45571" w:rsidRPr="007C72EE">
              <w:rPr>
                <w:rStyle w:val="a5"/>
                <w:rFonts w:ascii="Times New Roman" w:hAnsi="Times New Roman" w:cs="Times New Roman"/>
                <w:noProof/>
                <w:color w:val="000000" w:themeColor="text1"/>
                <w:sz w:val="28"/>
                <w:szCs w:val="28"/>
              </w:rPr>
              <w:t> Перспективні тенденції забезпечення інформаційної безпеки</w:t>
            </w:r>
            <w:r w:rsidR="00F45571" w:rsidRPr="007C72EE">
              <w:rPr>
                <w:rFonts w:ascii="Times New Roman" w:hAnsi="Times New Roman" w:cs="Times New Roman"/>
                <w:noProof/>
                <w:webHidden/>
                <w:color w:val="000000" w:themeColor="text1"/>
                <w:sz w:val="28"/>
                <w:szCs w:val="28"/>
              </w:rPr>
              <w:tab/>
            </w:r>
            <w:r w:rsidR="00F45571">
              <w:rPr>
                <w:rFonts w:ascii="Times New Roman" w:hAnsi="Times New Roman" w:cs="Times New Roman"/>
                <w:noProof/>
                <w:webHidden/>
                <w:color w:val="000000" w:themeColor="text1"/>
                <w:sz w:val="28"/>
                <w:szCs w:val="28"/>
              </w:rPr>
              <w:t>50</w:t>
            </w:r>
          </w:hyperlink>
        </w:p>
        <w:p w:rsidR="00F45571" w:rsidRPr="007C72EE" w:rsidRDefault="00AD5C11" w:rsidP="00F45571">
          <w:pPr>
            <w:pStyle w:val="20"/>
            <w:tabs>
              <w:tab w:val="right" w:leader="dot" w:pos="9628"/>
            </w:tabs>
            <w:spacing w:before="120" w:after="120" w:line="360" w:lineRule="auto"/>
            <w:ind w:left="0"/>
            <w:jc w:val="both"/>
            <w:rPr>
              <w:rFonts w:ascii="Times New Roman" w:hAnsi="Times New Roman" w:cs="Times New Roman"/>
              <w:noProof/>
              <w:color w:val="000000" w:themeColor="text1"/>
              <w:sz w:val="28"/>
              <w:szCs w:val="28"/>
            </w:rPr>
          </w:pPr>
          <w:hyperlink w:anchor="_Toc70415556" w:history="1">
            <w:r w:rsidR="00F45571" w:rsidRPr="007C72EE">
              <w:rPr>
                <w:rStyle w:val="a5"/>
                <w:rFonts w:ascii="Times New Roman" w:hAnsi="Times New Roman" w:cs="Times New Roman"/>
                <w:noProof/>
                <w:color w:val="000000" w:themeColor="text1"/>
                <w:sz w:val="28"/>
                <w:szCs w:val="28"/>
              </w:rPr>
              <w:t>3.3 Пріоритети удосконалення інформаційної безпеки України</w:t>
            </w:r>
            <w:r w:rsidR="00F45571" w:rsidRPr="007C72EE">
              <w:rPr>
                <w:rFonts w:ascii="Times New Roman" w:hAnsi="Times New Roman" w:cs="Times New Roman"/>
                <w:noProof/>
                <w:webHidden/>
                <w:color w:val="000000" w:themeColor="text1"/>
                <w:sz w:val="28"/>
                <w:szCs w:val="28"/>
              </w:rPr>
              <w:tab/>
            </w:r>
            <w:r w:rsidR="00F45571">
              <w:rPr>
                <w:rFonts w:ascii="Times New Roman" w:hAnsi="Times New Roman" w:cs="Times New Roman"/>
                <w:noProof/>
                <w:webHidden/>
                <w:color w:val="000000" w:themeColor="text1"/>
                <w:sz w:val="28"/>
                <w:szCs w:val="28"/>
              </w:rPr>
              <w:t>54</w:t>
            </w:r>
          </w:hyperlink>
        </w:p>
        <w:p w:rsidR="00F45571" w:rsidRPr="007C72EE" w:rsidRDefault="00AD5C11" w:rsidP="00F45571">
          <w:pPr>
            <w:pStyle w:val="20"/>
            <w:tabs>
              <w:tab w:val="right" w:leader="dot" w:pos="9628"/>
            </w:tabs>
            <w:spacing w:before="120" w:after="120" w:line="360" w:lineRule="auto"/>
            <w:ind w:left="0"/>
            <w:jc w:val="both"/>
            <w:rPr>
              <w:rFonts w:ascii="Times New Roman" w:hAnsi="Times New Roman" w:cs="Times New Roman"/>
              <w:noProof/>
              <w:color w:val="000000" w:themeColor="text1"/>
              <w:sz w:val="28"/>
              <w:szCs w:val="28"/>
            </w:rPr>
          </w:pPr>
          <w:hyperlink w:anchor="_Toc70415557" w:history="1">
            <w:r w:rsidR="00F45571" w:rsidRPr="007C72EE">
              <w:rPr>
                <w:rStyle w:val="a5"/>
                <w:rFonts w:ascii="Times New Roman" w:hAnsi="Times New Roman" w:cs="Times New Roman"/>
                <w:b/>
                <w:noProof/>
                <w:color w:val="000000" w:themeColor="text1"/>
                <w:sz w:val="28"/>
                <w:szCs w:val="28"/>
              </w:rPr>
              <w:t>ВИСНОВКИ</w:t>
            </w:r>
            <w:r w:rsidR="00F45571" w:rsidRPr="007C72EE">
              <w:rPr>
                <w:rFonts w:ascii="Times New Roman" w:hAnsi="Times New Roman" w:cs="Times New Roman"/>
                <w:noProof/>
                <w:webHidden/>
                <w:color w:val="000000" w:themeColor="text1"/>
                <w:sz w:val="28"/>
                <w:szCs w:val="28"/>
              </w:rPr>
              <w:tab/>
            </w:r>
            <w:r w:rsidR="00F45571">
              <w:rPr>
                <w:rFonts w:ascii="Times New Roman" w:hAnsi="Times New Roman" w:cs="Times New Roman"/>
                <w:noProof/>
                <w:webHidden/>
                <w:color w:val="000000" w:themeColor="text1"/>
                <w:sz w:val="28"/>
                <w:szCs w:val="28"/>
              </w:rPr>
              <w:t>61</w:t>
            </w:r>
          </w:hyperlink>
        </w:p>
        <w:p w:rsidR="00F45571" w:rsidRPr="007C72EE" w:rsidRDefault="00AD5C11" w:rsidP="00F45571">
          <w:pPr>
            <w:pStyle w:val="20"/>
            <w:tabs>
              <w:tab w:val="right" w:leader="dot" w:pos="9628"/>
            </w:tabs>
            <w:spacing w:before="120" w:after="120" w:line="360" w:lineRule="auto"/>
            <w:ind w:left="0"/>
            <w:jc w:val="both"/>
            <w:rPr>
              <w:rFonts w:ascii="Times New Roman" w:hAnsi="Times New Roman" w:cs="Times New Roman"/>
              <w:noProof/>
              <w:color w:val="000000" w:themeColor="text1"/>
              <w:sz w:val="28"/>
              <w:szCs w:val="28"/>
            </w:rPr>
          </w:pPr>
          <w:hyperlink w:anchor="_Toc70415558" w:history="1">
            <w:r w:rsidR="00F45571" w:rsidRPr="007C72EE">
              <w:rPr>
                <w:rStyle w:val="a5"/>
                <w:rFonts w:ascii="Times New Roman" w:hAnsi="Times New Roman" w:cs="Times New Roman"/>
                <w:b/>
                <w:noProof/>
                <w:color w:val="000000" w:themeColor="text1"/>
                <w:sz w:val="28"/>
                <w:szCs w:val="28"/>
              </w:rPr>
              <w:t>СПИСОК ВИКОРИСТАНИХ ДЖЕРЕЛ</w:t>
            </w:r>
            <w:r w:rsidR="00F45571" w:rsidRPr="007C72EE">
              <w:rPr>
                <w:rFonts w:ascii="Times New Roman" w:hAnsi="Times New Roman" w:cs="Times New Roman"/>
                <w:noProof/>
                <w:webHidden/>
                <w:color w:val="000000" w:themeColor="text1"/>
                <w:sz w:val="28"/>
                <w:szCs w:val="28"/>
              </w:rPr>
              <w:tab/>
            </w:r>
            <w:r w:rsidR="00F45571">
              <w:rPr>
                <w:rFonts w:ascii="Times New Roman" w:hAnsi="Times New Roman" w:cs="Times New Roman"/>
                <w:noProof/>
                <w:webHidden/>
                <w:color w:val="000000" w:themeColor="text1"/>
                <w:sz w:val="28"/>
                <w:szCs w:val="28"/>
              </w:rPr>
              <w:t>65</w:t>
            </w:r>
          </w:hyperlink>
        </w:p>
        <w:p w:rsidR="00F45571" w:rsidRDefault="00AD5C11" w:rsidP="00F45571">
          <w:pPr>
            <w:spacing w:before="120" w:after="120" w:line="360" w:lineRule="auto"/>
            <w:jc w:val="both"/>
          </w:pPr>
          <w:r w:rsidRPr="007C72EE">
            <w:rPr>
              <w:rFonts w:ascii="Times New Roman" w:hAnsi="Times New Roman" w:cs="Times New Roman"/>
              <w:b/>
              <w:bCs/>
              <w:color w:val="000000" w:themeColor="text1"/>
              <w:sz w:val="28"/>
              <w:szCs w:val="28"/>
              <w:lang w:val="ru-RU"/>
            </w:rPr>
            <w:fldChar w:fldCharType="end"/>
          </w:r>
        </w:p>
      </w:sdtContent>
    </w:sdt>
    <w:p w:rsidR="00F45571" w:rsidRPr="00BF05C9" w:rsidRDefault="00F45571" w:rsidP="00BF05C9">
      <w:pPr>
        <w:spacing w:after="0" w:line="360" w:lineRule="auto"/>
        <w:ind w:firstLine="720"/>
        <w:contextualSpacing/>
        <w:jc w:val="both"/>
        <w:rPr>
          <w:rFonts w:ascii="Times New Roman" w:hAnsi="Times New Roman" w:cs="Times New Roman"/>
          <w:color w:val="000000" w:themeColor="text1"/>
          <w:sz w:val="28"/>
          <w:szCs w:val="28"/>
        </w:rPr>
      </w:pPr>
    </w:p>
    <w:p w:rsidR="00583430" w:rsidRPr="00BF05C9" w:rsidRDefault="00583430" w:rsidP="00BF05C9">
      <w:pPr>
        <w:spacing w:after="0" w:line="360" w:lineRule="auto"/>
        <w:ind w:firstLine="720"/>
        <w:contextualSpacing/>
        <w:jc w:val="both"/>
        <w:rPr>
          <w:rFonts w:ascii="Times New Roman" w:hAnsi="Times New Roman" w:cs="Times New Roman"/>
          <w:color w:val="000000" w:themeColor="text1"/>
          <w:sz w:val="28"/>
          <w:szCs w:val="28"/>
        </w:rPr>
      </w:pPr>
    </w:p>
    <w:p w:rsidR="000868B3" w:rsidRPr="002B7F56" w:rsidRDefault="000868B3" w:rsidP="002B7F56">
      <w:pPr>
        <w:spacing w:after="0" w:line="360" w:lineRule="auto"/>
        <w:contextualSpacing/>
        <w:jc w:val="both"/>
        <w:rPr>
          <w:rFonts w:ascii="Times New Roman" w:hAnsi="Times New Roman" w:cs="Times New Roman"/>
          <w:color w:val="000000" w:themeColor="text1"/>
          <w:sz w:val="28"/>
          <w:szCs w:val="28"/>
        </w:rPr>
      </w:pPr>
    </w:p>
    <w:p w:rsidR="003A177D" w:rsidRPr="00DE63F8" w:rsidRDefault="005E4214" w:rsidP="005E4214">
      <w:pPr>
        <w:pStyle w:val="2"/>
        <w:spacing w:before="0" w:after="0" w:line="360" w:lineRule="auto"/>
        <w:contextualSpacing/>
        <w:jc w:val="center"/>
      </w:pPr>
      <w:bookmarkStart w:id="0" w:name="_Toc70415543"/>
      <w:r w:rsidRPr="00BF05C9">
        <w:lastRenderedPageBreak/>
        <w:t>ВСТУП</w:t>
      </w:r>
      <w:bookmarkEnd w:id="0"/>
    </w:p>
    <w:p w:rsidR="005E4214" w:rsidRPr="00DE63F8" w:rsidRDefault="005E4214" w:rsidP="00BF05C9">
      <w:pPr>
        <w:spacing w:after="0" w:line="360" w:lineRule="auto"/>
        <w:ind w:firstLine="720"/>
        <w:contextualSpacing/>
        <w:jc w:val="both"/>
        <w:rPr>
          <w:rFonts w:ascii="Times New Roman" w:hAnsi="Times New Roman" w:cs="Times New Roman"/>
          <w:color w:val="000000" w:themeColor="text1"/>
          <w:sz w:val="28"/>
          <w:szCs w:val="28"/>
        </w:rPr>
      </w:pPr>
    </w:p>
    <w:p w:rsidR="00EC0FCC" w:rsidRPr="00BF05C9" w:rsidRDefault="009F75F5" w:rsidP="00BF05C9">
      <w:pPr>
        <w:spacing w:after="0" w:line="360" w:lineRule="auto"/>
        <w:ind w:firstLine="720"/>
        <w:contextualSpacing/>
        <w:jc w:val="both"/>
        <w:rPr>
          <w:rFonts w:ascii="Times New Roman" w:hAnsi="Times New Roman" w:cs="Times New Roman"/>
          <w:color w:val="000000" w:themeColor="text1"/>
          <w:sz w:val="28"/>
          <w:szCs w:val="28"/>
        </w:rPr>
      </w:pPr>
      <w:r w:rsidRPr="00132C19">
        <w:rPr>
          <w:rFonts w:ascii="Times New Roman" w:hAnsi="Times New Roman" w:cs="Times New Roman"/>
          <w:b/>
          <w:color w:val="000000" w:themeColor="text1"/>
          <w:sz w:val="28"/>
          <w:szCs w:val="28"/>
        </w:rPr>
        <w:t>Актуальність дослідження</w:t>
      </w:r>
      <w:r w:rsidRPr="00BF05C9">
        <w:rPr>
          <w:rFonts w:ascii="Times New Roman" w:hAnsi="Times New Roman" w:cs="Times New Roman"/>
          <w:color w:val="000000" w:themeColor="text1"/>
          <w:sz w:val="28"/>
          <w:szCs w:val="28"/>
        </w:rPr>
        <w:t xml:space="preserve">. </w:t>
      </w:r>
      <w:r w:rsidR="00EC0FCC" w:rsidRPr="00BF05C9">
        <w:rPr>
          <w:rFonts w:ascii="Times New Roman" w:hAnsi="Times New Roman" w:cs="Times New Roman"/>
          <w:color w:val="000000" w:themeColor="text1"/>
          <w:sz w:val="28"/>
          <w:szCs w:val="28"/>
        </w:rPr>
        <w:t>Роль інформації в забезпеченні всіх сторін життєдіяльності суспільства важко переоцінити. Починаючи з 1950 року її кількість в світі подвоювалося кожні десять років, з 1970</w:t>
      </w:r>
      <w:r w:rsidR="00132C19">
        <w:rPr>
          <w:rFonts w:ascii="Times New Roman" w:hAnsi="Times New Roman" w:cs="Times New Roman"/>
          <w:color w:val="000000" w:themeColor="text1"/>
          <w:sz w:val="28"/>
          <w:szCs w:val="28"/>
        </w:rPr>
        <w:t xml:space="preserve"> – </w:t>
      </w:r>
      <w:r w:rsidR="00EC0FCC" w:rsidRPr="00BF05C9">
        <w:rPr>
          <w:rFonts w:ascii="Times New Roman" w:hAnsi="Times New Roman" w:cs="Times New Roman"/>
          <w:color w:val="000000" w:themeColor="text1"/>
          <w:sz w:val="28"/>
          <w:szCs w:val="28"/>
        </w:rPr>
        <w:t>кожні 5 років, а з 1990 року</w:t>
      </w:r>
      <w:r w:rsidR="00132C19">
        <w:rPr>
          <w:rFonts w:ascii="Times New Roman" w:hAnsi="Times New Roman" w:cs="Times New Roman"/>
          <w:color w:val="000000" w:themeColor="text1"/>
          <w:sz w:val="28"/>
          <w:szCs w:val="28"/>
        </w:rPr>
        <w:t xml:space="preserve"> – </w:t>
      </w:r>
      <w:r w:rsidR="00EC0FCC" w:rsidRPr="00BF05C9">
        <w:rPr>
          <w:rFonts w:ascii="Times New Roman" w:hAnsi="Times New Roman" w:cs="Times New Roman"/>
          <w:color w:val="000000" w:themeColor="text1"/>
          <w:sz w:val="28"/>
          <w:szCs w:val="28"/>
        </w:rPr>
        <w:t xml:space="preserve">щорічно [20, 14]. Розвиток </w:t>
      </w:r>
      <w:proofErr w:type="spellStart"/>
      <w:r w:rsidR="00EC0FCC" w:rsidRPr="00BF05C9">
        <w:rPr>
          <w:rFonts w:ascii="Times New Roman" w:hAnsi="Times New Roman" w:cs="Times New Roman"/>
          <w:color w:val="000000" w:themeColor="text1"/>
          <w:sz w:val="28"/>
          <w:szCs w:val="28"/>
        </w:rPr>
        <w:t>інтернету</w:t>
      </w:r>
      <w:proofErr w:type="spellEnd"/>
      <w:r w:rsidR="00EC0FCC" w:rsidRPr="00BF05C9">
        <w:rPr>
          <w:rFonts w:ascii="Times New Roman" w:hAnsi="Times New Roman" w:cs="Times New Roman"/>
          <w:color w:val="000000" w:themeColor="text1"/>
          <w:sz w:val="28"/>
          <w:szCs w:val="28"/>
        </w:rPr>
        <w:t xml:space="preserve"> прискорив цей процес. Якщо в 2016 р. обсяг даних оцінювався в 16 </w:t>
      </w:r>
      <w:proofErr w:type="spellStart"/>
      <w:r w:rsidR="00EC0FCC" w:rsidRPr="00BF05C9">
        <w:rPr>
          <w:rFonts w:ascii="Times New Roman" w:hAnsi="Times New Roman" w:cs="Times New Roman"/>
          <w:color w:val="000000" w:themeColor="text1"/>
          <w:sz w:val="28"/>
          <w:szCs w:val="28"/>
        </w:rPr>
        <w:t>зетабайт</w:t>
      </w:r>
      <w:proofErr w:type="spellEnd"/>
      <w:r w:rsidR="00EC0FCC" w:rsidRPr="00BF05C9">
        <w:rPr>
          <w:rFonts w:ascii="Times New Roman" w:hAnsi="Times New Roman" w:cs="Times New Roman"/>
          <w:color w:val="000000" w:themeColor="text1"/>
          <w:sz w:val="28"/>
          <w:szCs w:val="28"/>
        </w:rPr>
        <w:t xml:space="preserve">, то до 2025 року цей показник виросте до 163 </w:t>
      </w:r>
      <w:proofErr w:type="spellStart"/>
      <w:r w:rsidR="00EC0FCC" w:rsidRPr="00BF05C9">
        <w:rPr>
          <w:rFonts w:ascii="Times New Roman" w:hAnsi="Times New Roman" w:cs="Times New Roman"/>
          <w:color w:val="000000" w:themeColor="text1"/>
          <w:sz w:val="28"/>
          <w:szCs w:val="28"/>
        </w:rPr>
        <w:t>зетабайт</w:t>
      </w:r>
      <w:proofErr w:type="spellEnd"/>
      <w:r w:rsidR="00EC0FCC" w:rsidRPr="00BF05C9">
        <w:rPr>
          <w:rFonts w:ascii="Times New Roman" w:hAnsi="Times New Roman" w:cs="Times New Roman"/>
          <w:color w:val="000000" w:themeColor="text1"/>
          <w:sz w:val="28"/>
          <w:szCs w:val="28"/>
        </w:rPr>
        <w:t xml:space="preserve">. До 2025 року близько 20% всієї інформації в глобальній </w:t>
      </w:r>
      <w:proofErr w:type="spellStart"/>
      <w:r w:rsidR="00EC0FCC" w:rsidRPr="00BF05C9">
        <w:rPr>
          <w:rFonts w:ascii="Times New Roman" w:hAnsi="Times New Roman" w:cs="Times New Roman"/>
          <w:color w:val="000000" w:themeColor="text1"/>
          <w:sz w:val="28"/>
          <w:szCs w:val="28"/>
        </w:rPr>
        <w:t>інфосфері</w:t>
      </w:r>
      <w:proofErr w:type="spellEnd"/>
      <w:r w:rsidR="00EC0FCC" w:rsidRPr="00BF05C9">
        <w:rPr>
          <w:rFonts w:ascii="Times New Roman" w:hAnsi="Times New Roman" w:cs="Times New Roman"/>
          <w:color w:val="000000" w:themeColor="text1"/>
          <w:sz w:val="28"/>
          <w:szCs w:val="28"/>
        </w:rPr>
        <w:t xml:space="preserve"> буде відігравати критично важливу роль в повсякденному житті, а 20% генерованих даних будуть передаватися в режимі реального часу [5]. </w:t>
      </w:r>
    </w:p>
    <w:p w:rsidR="00132C19" w:rsidRDefault="00EC0FCC"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Розвиток інформаційно-комунікаційних технологій (ІКТ) </w:t>
      </w:r>
      <w:proofErr w:type="spellStart"/>
      <w:r w:rsidRPr="00BF05C9">
        <w:rPr>
          <w:rFonts w:ascii="Times New Roman" w:hAnsi="Times New Roman" w:cs="Times New Roman"/>
          <w:color w:val="000000" w:themeColor="text1"/>
          <w:sz w:val="28"/>
          <w:szCs w:val="28"/>
        </w:rPr>
        <w:t>відкривнебувалі</w:t>
      </w:r>
      <w:proofErr w:type="spellEnd"/>
      <w:r w:rsidRPr="00BF05C9">
        <w:rPr>
          <w:rFonts w:ascii="Times New Roman" w:hAnsi="Times New Roman" w:cs="Times New Roman"/>
          <w:color w:val="000000" w:themeColor="text1"/>
          <w:sz w:val="28"/>
          <w:szCs w:val="28"/>
        </w:rPr>
        <w:t xml:space="preserve"> можливості для досягнення прогресу у всіх областях діяльності. Будучи як ніколи раніше могутньою в оперуванні інформацією, людство стає все більш залежним від ІКТ, оскільки без них сьогодні неможливі ні забезпечення безпеки, ні соціально-економічний розвиток. В епоху, коли дані про індивідів і організаціях зберігаються в різноманітних комп'ютерних системах, які часто не знаходяться під прямим контролем їх користувачів, забезпечення інформаційної безпеки стає пріоритетним завданням практично в будь-якій сфері діяльності. </w:t>
      </w:r>
    </w:p>
    <w:p w:rsidR="00EC0FCC" w:rsidRPr="00BF05C9" w:rsidRDefault="00EC0FCC"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Типовою проблемою в таких умовах стає пошук балансу між продуктивністю і безпекою. Загрози інформаційної безпеки, породжені розвитком ІКТ, є сьогодні вкрай актуальною науковою і практичною проблемою, складність якої посилюється тим, що пошуки механізмів узгодження інтересів учасників розвитку глобального інформаційного простору також є її складовими.</w:t>
      </w:r>
    </w:p>
    <w:p w:rsidR="00132C19" w:rsidRDefault="00EC0FCC" w:rsidP="007A275B">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Прогрес в інформаційно-технологічній сфері поряд з об’єктивними благами, створив принципово нові потенційні загрози використання досягнень з цілями несумісними із завданнями підтримки миру та безпеки. Усвідомлення необхідності дотримання принципів міжнародного права, забезпечення прав і </w:t>
      </w:r>
      <w:r w:rsidRPr="00BF05C9">
        <w:rPr>
          <w:rFonts w:ascii="Times New Roman" w:hAnsi="Times New Roman" w:cs="Times New Roman"/>
          <w:color w:val="000000" w:themeColor="text1"/>
          <w:sz w:val="28"/>
          <w:szCs w:val="28"/>
        </w:rPr>
        <w:lastRenderedPageBreak/>
        <w:t xml:space="preserve">свобод, невикористання </w:t>
      </w:r>
      <w:proofErr w:type="spellStart"/>
      <w:r w:rsidRPr="00BF05C9">
        <w:rPr>
          <w:rFonts w:ascii="Times New Roman" w:hAnsi="Times New Roman" w:cs="Times New Roman"/>
          <w:color w:val="000000" w:themeColor="text1"/>
          <w:sz w:val="28"/>
          <w:szCs w:val="28"/>
        </w:rPr>
        <w:t>інформаціно-комунікаційних</w:t>
      </w:r>
      <w:proofErr w:type="spellEnd"/>
      <w:r w:rsidRPr="00BF05C9">
        <w:rPr>
          <w:rFonts w:ascii="Times New Roman" w:hAnsi="Times New Roman" w:cs="Times New Roman"/>
          <w:color w:val="000000" w:themeColor="text1"/>
          <w:sz w:val="28"/>
          <w:szCs w:val="28"/>
        </w:rPr>
        <w:t xml:space="preserve"> технологій з протиправною метою, – все це привернуло увагу до розгляду проблем міжнародно-правового регулювання інформаційної безпеки, у тому числі і як підстави для обмеження інформаційних прав людини. Обмеження інформаційних прав людини повинні застосовуватися лише «в особливих випадках»… в разі «неминучої потреби»…і державні органи мають застосовувати подібні заходи лише у разі, якщо вони дійсно необхідні в даній ситуації і ніякими іншими засобами поставлені завдання рішити неможливо [3]. </w:t>
      </w:r>
    </w:p>
    <w:p w:rsidR="00EC0FCC" w:rsidRPr="007A275B" w:rsidRDefault="00EC0FCC" w:rsidP="007A275B">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Інформаційна безпека – це стан захищеності встановлених законодавством норм та параметрів інформаційних процесів та відносин [4]. Причини виникнення інформаційної небезпеки можуть бути різними, але у всіх випадках вони зв’язані з природою інформації, її сутністю і роллю в життєзабезпеченні соціальних систем [1]. </w:t>
      </w:r>
    </w:p>
    <w:p w:rsidR="00EC0FCC" w:rsidRPr="007A275B" w:rsidRDefault="00EC0FCC" w:rsidP="007A275B">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Стрімкий розвиток і широке використання ІКТ привів до формування фундаментальної залежності критичних національних інфраструктур від цих технологій і зумовив виникнення принципово нових загроз. Ці загрози пов’язані, насамперед, з можливістю використання ІКТ в цілях, несумісних із завданнями підтримки міжнародної стабільності та безпеки, дотримання принципів відмови від застосування сили, невтручання у внутрішні справи держав, забезпечення прав і свобод людини. Загострення потенційної небезпеки обґрунтована можливістю розробки, застосування та розповсюдження інформаційної зброї, загрозою інформаційних війн і інформаційного тероризму, здатних викликати інформаційні конфлікти зі значними руйнівними наслідками.</w:t>
      </w:r>
    </w:p>
    <w:p w:rsidR="00EC0FCC" w:rsidRPr="00BF05C9" w:rsidRDefault="009F75F5" w:rsidP="00BF05C9">
      <w:pPr>
        <w:spacing w:after="0" w:line="360" w:lineRule="auto"/>
        <w:ind w:firstLine="720"/>
        <w:contextualSpacing/>
        <w:jc w:val="both"/>
        <w:rPr>
          <w:rFonts w:ascii="Times New Roman" w:hAnsi="Times New Roman" w:cs="Times New Roman"/>
          <w:color w:val="000000" w:themeColor="text1"/>
          <w:sz w:val="28"/>
          <w:szCs w:val="28"/>
        </w:rPr>
      </w:pPr>
      <w:r w:rsidRPr="00132C19">
        <w:rPr>
          <w:rFonts w:ascii="Times New Roman" w:hAnsi="Times New Roman" w:cs="Times New Roman"/>
          <w:b/>
          <w:color w:val="000000" w:themeColor="text1"/>
          <w:sz w:val="28"/>
          <w:szCs w:val="28"/>
        </w:rPr>
        <w:t>Мета дослідження</w:t>
      </w:r>
      <w:r w:rsidRPr="00BF05C9">
        <w:rPr>
          <w:rFonts w:ascii="Times New Roman" w:hAnsi="Times New Roman" w:cs="Times New Roman"/>
          <w:color w:val="000000" w:themeColor="text1"/>
          <w:sz w:val="28"/>
          <w:szCs w:val="28"/>
        </w:rPr>
        <w:t xml:space="preserve"> </w:t>
      </w:r>
      <w:r w:rsidR="00EC0FCC" w:rsidRPr="00BF05C9">
        <w:rPr>
          <w:rFonts w:ascii="Times New Roman" w:hAnsi="Times New Roman" w:cs="Times New Roman"/>
          <w:color w:val="000000" w:themeColor="text1"/>
          <w:sz w:val="28"/>
          <w:szCs w:val="28"/>
        </w:rPr>
        <w:t>–</w:t>
      </w:r>
      <w:r w:rsidRPr="00BF05C9">
        <w:rPr>
          <w:rFonts w:ascii="Times New Roman" w:hAnsi="Times New Roman" w:cs="Times New Roman"/>
          <w:color w:val="000000" w:themeColor="text1"/>
          <w:sz w:val="28"/>
          <w:szCs w:val="28"/>
        </w:rPr>
        <w:t xml:space="preserve"> </w:t>
      </w:r>
      <w:r w:rsidR="00EC0FCC" w:rsidRPr="00BF05C9">
        <w:rPr>
          <w:rFonts w:ascii="Times New Roman" w:hAnsi="Times New Roman" w:cs="Times New Roman"/>
          <w:color w:val="000000" w:themeColor="text1"/>
          <w:sz w:val="28"/>
          <w:szCs w:val="28"/>
        </w:rPr>
        <w:t>проаналізувати політичні та правові проблеми міжнародної інформаційної безпеки</w:t>
      </w:r>
    </w:p>
    <w:p w:rsidR="00583430" w:rsidRPr="00BF05C9" w:rsidRDefault="009F75F5" w:rsidP="00BF05C9">
      <w:pPr>
        <w:spacing w:after="0" w:line="360" w:lineRule="auto"/>
        <w:ind w:firstLine="720"/>
        <w:contextualSpacing/>
        <w:jc w:val="both"/>
        <w:rPr>
          <w:rFonts w:ascii="Times New Roman" w:hAnsi="Times New Roman" w:cs="Times New Roman"/>
          <w:color w:val="000000" w:themeColor="text1"/>
          <w:sz w:val="28"/>
          <w:szCs w:val="28"/>
        </w:rPr>
      </w:pPr>
      <w:r w:rsidRPr="00132C19">
        <w:rPr>
          <w:rFonts w:ascii="Times New Roman" w:hAnsi="Times New Roman" w:cs="Times New Roman"/>
          <w:b/>
          <w:color w:val="000000" w:themeColor="text1"/>
          <w:sz w:val="28"/>
          <w:szCs w:val="28"/>
        </w:rPr>
        <w:t>Об'єктом дослідження</w:t>
      </w:r>
      <w:r w:rsidRPr="00BF05C9">
        <w:rPr>
          <w:rFonts w:ascii="Times New Roman" w:hAnsi="Times New Roman" w:cs="Times New Roman"/>
          <w:color w:val="000000" w:themeColor="text1"/>
          <w:sz w:val="28"/>
          <w:szCs w:val="28"/>
        </w:rPr>
        <w:t xml:space="preserve"> </w:t>
      </w:r>
      <w:r w:rsidR="00583430" w:rsidRPr="00BF05C9">
        <w:rPr>
          <w:rFonts w:ascii="Times New Roman" w:hAnsi="Times New Roman" w:cs="Times New Roman"/>
          <w:color w:val="000000" w:themeColor="text1"/>
          <w:sz w:val="28"/>
          <w:szCs w:val="28"/>
        </w:rPr>
        <w:t>є поняття міжнародної правової безпеки</w:t>
      </w:r>
      <w:r w:rsidRPr="00BF05C9">
        <w:rPr>
          <w:rFonts w:ascii="Times New Roman" w:hAnsi="Times New Roman" w:cs="Times New Roman"/>
          <w:color w:val="000000" w:themeColor="text1"/>
          <w:sz w:val="28"/>
          <w:szCs w:val="28"/>
        </w:rPr>
        <w:t xml:space="preserve">. </w:t>
      </w:r>
    </w:p>
    <w:p w:rsidR="00583430" w:rsidRPr="00BF05C9" w:rsidRDefault="009F75F5" w:rsidP="00132C19">
      <w:pPr>
        <w:spacing w:after="0" w:line="360" w:lineRule="auto"/>
        <w:ind w:firstLine="720"/>
        <w:contextualSpacing/>
        <w:jc w:val="both"/>
        <w:rPr>
          <w:rFonts w:ascii="Times New Roman" w:hAnsi="Times New Roman" w:cs="Times New Roman"/>
          <w:color w:val="000000" w:themeColor="text1"/>
          <w:sz w:val="28"/>
          <w:szCs w:val="28"/>
        </w:rPr>
      </w:pPr>
      <w:r w:rsidRPr="00132C19">
        <w:rPr>
          <w:rFonts w:ascii="Times New Roman" w:hAnsi="Times New Roman" w:cs="Times New Roman"/>
          <w:b/>
          <w:color w:val="000000" w:themeColor="text1"/>
          <w:sz w:val="28"/>
          <w:szCs w:val="28"/>
        </w:rPr>
        <w:t>Предмет дослідження</w:t>
      </w:r>
      <w:r w:rsidR="00132C19">
        <w:rPr>
          <w:rFonts w:ascii="Times New Roman" w:hAnsi="Times New Roman" w:cs="Times New Roman"/>
          <w:color w:val="000000" w:themeColor="text1"/>
          <w:sz w:val="28"/>
          <w:szCs w:val="28"/>
        </w:rPr>
        <w:t xml:space="preserve"> – </w:t>
      </w:r>
      <w:r w:rsidRPr="00BF05C9">
        <w:rPr>
          <w:rFonts w:ascii="Times New Roman" w:hAnsi="Times New Roman" w:cs="Times New Roman"/>
          <w:color w:val="000000" w:themeColor="text1"/>
          <w:sz w:val="28"/>
          <w:szCs w:val="28"/>
        </w:rPr>
        <w:t xml:space="preserve">політико-інституціональна компонента різних рівнів взаємодії міжнародних акторів з </w:t>
      </w:r>
      <w:r w:rsidR="00583430" w:rsidRPr="00BF05C9">
        <w:rPr>
          <w:rFonts w:ascii="Times New Roman" w:hAnsi="Times New Roman" w:cs="Times New Roman"/>
          <w:color w:val="000000" w:themeColor="text1"/>
          <w:sz w:val="28"/>
          <w:szCs w:val="28"/>
        </w:rPr>
        <w:t>вирішення політичних та правових проблем між</w:t>
      </w:r>
      <w:r w:rsidR="00132C19">
        <w:rPr>
          <w:rFonts w:ascii="Times New Roman" w:hAnsi="Times New Roman" w:cs="Times New Roman"/>
          <w:color w:val="000000" w:themeColor="text1"/>
          <w:sz w:val="28"/>
          <w:szCs w:val="28"/>
        </w:rPr>
        <w:t>народної інформаційної безпеки.</w:t>
      </w:r>
    </w:p>
    <w:p w:rsidR="009F75F5" w:rsidRPr="00BF05C9" w:rsidRDefault="009F75F5"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lastRenderedPageBreak/>
        <w:t xml:space="preserve"> Для досягнення визначеної мети поставлені </w:t>
      </w:r>
      <w:r w:rsidRPr="00132C19">
        <w:rPr>
          <w:rFonts w:ascii="Times New Roman" w:hAnsi="Times New Roman" w:cs="Times New Roman"/>
          <w:b/>
          <w:color w:val="000000" w:themeColor="text1"/>
          <w:sz w:val="28"/>
          <w:szCs w:val="28"/>
        </w:rPr>
        <w:t>наступні завдання</w:t>
      </w:r>
      <w:r w:rsidRPr="00BF05C9">
        <w:rPr>
          <w:rFonts w:ascii="Times New Roman" w:hAnsi="Times New Roman" w:cs="Times New Roman"/>
          <w:color w:val="000000" w:themeColor="text1"/>
          <w:sz w:val="28"/>
          <w:szCs w:val="28"/>
        </w:rPr>
        <w:t>:</w:t>
      </w:r>
    </w:p>
    <w:p w:rsidR="00583430" w:rsidRPr="00BF05C9" w:rsidRDefault="0058343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1. Описати стан наукової розробки та джерельна база теми дослідження.</w:t>
      </w:r>
    </w:p>
    <w:p w:rsidR="00583430" w:rsidRPr="00BF05C9" w:rsidRDefault="0058343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2.</w:t>
      </w:r>
      <w:r w:rsidR="007A275B">
        <w:rPr>
          <w:rFonts w:ascii="Times New Roman" w:hAnsi="Times New Roman" w:cs="Times New Roman"/>
          <w:color w:val="000000" w:themeColor="text1"/>
          <w:sz w:val="28"/>
          <w:szCs w:val="28"/>
          <w:lang w:val="en-US"/>
        </w:rPr>
        <w:t> </w:t>
      </w:r>
      <w:r w:rsidRPr="00BF05C9">
        <w:rPr>
          <w:rFonts w:ascii="Times New Roman" w:hAnsi="Times New Roman" w:cs="Times New Roman"/>
          <w:color w:val="000000" w:themeColor="text1"/>
          <w:sz w:val="28"/>
          <w:szCs w:val="28"/>
        </w:rPr>
        <w:t xml:space="preserve">Охарактеризувати </w:t>
      </w:r>
      <w:proofErr w:type="spellStart"/>
      <w:r w:rsidRPr="00BF05C9">
        <w:rPr>
          <w:rFonts w:ascii="Times New Roman" w:hAnsi="Times New Roman" w:cs="Times New Roman"/>
          <w:color w:val="000000" w:themeColor="text1"/>
          <w:sz w:val="28"/>
          <w:szCs w:val="28"/>
        </w:rPr>
        <w:t>сонятійно-категоріальний</w:t>
      </w:r>
      <w:proofErr w:type="spellEnd"/>
      <w:r w:rsidRPr="00BF05C9">
        <w:rPr>
          <w:rFonts w:ascii="Times New Roman" w:hAnsi="Times New Roman" w:cs="Times New Roman"/>
          <w:color w:val="000000" w:themeColor="text1"/>
          <w:sz w:val="28"/>
          <w:szCs w:val="28"/>
        </w:rPr>
        <w:t xml:space="preserve"> апарат та методи дослідження.</w:t>
      </w:r>
    </w:p>
    <w:p w:rsidR="00583430" w:rsidRPr="007A275B" w:rsidRDefault="0058343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3. Проаналізувати проблему військового застосування інформаційно-комунікаційних технологій</w:t>
      </w:r>
      <w:r w:rsidR="007A275B">
        <w:rPr>
          <w:rFonts w:ascii="Times New Roman" w:hAnsi="Times New Roman" w:cs="Times New Roman"/>
          <w:color w:val="000000" w:themeColor="text1"/>
          <w:sz w:val="28"/>
          <w:szCs w:val="28"/>
        </w:rPr>
        <w:t>.</w:t>
      </w:r>
    </w:p>
    <w:p w:rsidR="00583430" w:rsidRPr="00BF05C9" w:rsidRDefault="0058343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4.</w:t>
      </w:r>
      <w:r w:rsidR="007A275B">
        <w:rPr>
          <w:rFonts w:ascii="Times New Roman" w:hAnsi="Times New Roman" w:cs="Times New Roman"/>
          <w:color w:val="000000" w:themeColor="text1"/>
          <w:sz w:val="28"/>
          <w:szCs w:val="28"/>
          <w:lang w:val="en-US"/>
        </w:rPr>
        <w:t> </w:t>
      </w:r>
      <w:r w:rsidRPr="00BF05C9">
        <w:rPr>
          <w:rFonts w:ascii="Times New Roman" w:hAnsi="Times New Roman" w:cs="Times New Roman"/>
          <w:color w:val="000000" w:themeColor="text1"/>
          <w:sz w:val="28"/>
          <w:szCs w:val="28"/>
        </w:rPr>
        <w:t>Охарактеризувати інформаційно-комунікаційні технології (ІКТ) як інструмент терористичної і антигромадської діяльності</w:t>
      </w:r>
      <w:r w:rsidR="007A275B">
        <w:rPr>
          <w:rFonts w:ascii="Times New Roman" w:hAnsi="Times New Roman" w:cs="Times New Roman"/>
          <w:color w:val="000000" w:themeColor="text1"/>
          <w:sz w:val="28"/>
          <w:szCs w:val="28"/>
        </w:rPr>
        <w:t>.</w:t>
      </w:r>
    </w:p>
    <w:p w:rsidR="00583430" w:rsidRPr="00BF05C9" w:rsidRDefault="0058343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5.</w:t>
      </w:r>
      <w:r w:rsidR="007A275B">
        <w:rPr>
          <w:rFonts w:ascii="Times New Roman" w:hAnsi="Times New Roman" w:cs="Times New Roman"/>
          <w:color w:val="000000" w:themeColor="text1"/>
          <w:sz w:val="28"/>
          <w:szCs w:val="28"/>
          <w:lang w:val="en-US"/>
        </w:rPr>
        <w:t> </w:t>
      </w:r>
      <w:r w:rsidRPr="00BF05C9">
        <w:rPr>
          <w:rFonts w:ascii="Times New Roman" w:hAnsi="Times New Roman" w:cs="Times New Roman"/>
          <w:color w:val="000000" w:themeColor="text1"/>
          <w:sz w:val="28"/>
          <w:szCs w:val="28"/>
        </w:rPr>
        <w:t xml:space="preserve">Дослідити особливості формування міжнародних режимів інформаційної безпеки на різних рівнях світової політики </w:t>
      </w:r>
      <w:r w:rsidR="007A275B">
        <w:rPr>
          <w:rFonts w:ascii="Times New Roman" w:hAnsi="Times New Roman" w:cs="Times New Roman"/>
          <w:color w:val="000000" w:themeColor="text1"/>
          <w:sz w:val="28"/>
          <w:szCs w:val="28"/>
        </w:rPr>
        <w:t>.</w:t>
      </w:r>
    </w:p>
    <w:p w:rsidR="00583430" w:rsidRPr="00BF05C9" w:rsidRDefault="0058343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6. Визначити перспективні тенденції забезпечення інформаційної безпеки </w:t>
      </w:r>
    </w:p>
    <w:p w:rsidR="00583430" w:rsidRPr="00BF05C9" w:rsidRDefault="00583430" w:rsidP="007A275B">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7. Проаналізувати пріоритети удосконалення інформаційної безпеки України</w:t>
      </w:r>
      <w:r w:rsidR="007A275B">
        <w:rPr>
          <w:rFonts w:ascii="Times New Roman" w:hAnsi="Times New Roman" w:cs="Times New Roman"/>
          <w:color w:val="000000" w:themeColor="text1"/>
          <w:sz w:val="28"/>
          <w:szCs w:val="28"/>
        </w:rPr>
        <w:t>.</w:t>
      </w:r>
    </w:p>
    <w:p w:rsidR="00583430" w:rsidRPr="00BF05C9" w:rsidRDefault="009F75F5" w:rsidP="00BF05C9">
      <w:pPr>
        <w:spacing w:after="0" w:line="360" w:lineRule="auto"/>
        <w:ind w:firstLine="720"/>
        <w:contextualSpacing/>
        <w:jc w:val="both"/>
        <w:rPr>
          <w:rFonts w:ascii="Times New Roman" w:hAnsi="Times New Roman" w:cs="Times New Roman"/>
          <w:color w:val="000000" w:themeColor="text1"/>
          <w:sz w:val="28"/>
          <w:szCs w:val="28"/>
        </w:rPr>
      </w:pPr>
      <w:r w:rsidRPr="00132C19">
        <w:rPr>
          <w:rFonts w:ascii="Times New Roman" w:hAnsi="Times New Roman" w:cs="Times New Roman"/>
          <w:b/>
          <w:color w:val="000000" w:themeColor="text1"/>
          <w:sz w:val="28"/>
          <w:szCs w:val="28"/>
        </w:rPr>
        <w:t>Теоретична і методологічна база дослідження</w:t>
      </w:r>
      <w:r w:rsidRPr="00BF05C9">
        <w:rPr>
          <w:rFonts w:ascii="Times New Roman" w:hAnsi="Times New Roman" w:cs="Times New Roman"/>
          <w:color w:val="000000" w:themeColor="text1"/>
          <w:sz w:val="28"/>
          <w:szCs w:val="28"/>
        </w:rPr>
        <w:t xml:space="preserve">. Методологічною основою дослідження стали сучасні положення теорії наукового пізнання політико-правових і соціальних явищ. У дослідженні застосовувалися історичний та системний підхід, що дозволяє досліджувати </w:t>
      </w:r>
      <w:r w:rsidR="00583430" w:rsidRPr="00BF05C9">
        <w:rPr>
          <w:rFonts w:ascii="Times New Roman" w:hAnsi="Times New Roman" w:cs="Times New Roman"/>
          <w:color w:val="000000" w:themeColor="text1"/>
          <w:sz w:val="28"/>
          <w:szCs w:val="28"/>
        </w:rPr>
        <w:t>інформаційну безпеку</w:t>
      </w:r>
      <w:r w:rsidRPr="00BF05C9">
        <w:rPr>
          <w:rFonts w:ascii="Times New Roman" w:hAnsi="Times New Roman" w:cs="Times New Roman"/>
          <w:color w:val="000000" w:themeColor="text1"/>
          <w:sz w:val="28"/>
          <w:szCs w:val="28"/>
        </w:rPr>
        <w:t xml:space="preserve"> як цілісну систему, що трансформується в умов</w:t>
      </w:r>
      <w:r w:rsidR="00583430" w:rsidRPr="00BF05C9">
        <w:rPr>
          <w:rFonts w:ascii="Times New Roman" w:hAnsi="Times New Roman" w:cs="Times New Roman"/>
          <w:color w:val="000000" w:themeColor="text1"/>
          <w:sz w:val="28"/>
          <w:szCs w:val="28"/>
        </w:rPr>
        <w:t>ах сучасних глобальних процесів</w:t>
      </w:r>
      <w:r w:rsidRPr="00BF05C9">
        <w:rPr>
          <w:rFonts w:ascii="Times New Roman" w:hAnsi="Times New Roman" w:cs="Times New Roman"/>
          <w:color w:val="000000" w:themeColor="text1"/>
          <w:sz w:val="28"/>
          <w:szCs w:val="28"/>
        </w:rPr>
        <w:t xml:space="preserve">. Міждисциплінарний підхід дозволив виявити комплексність і багатосторонність взаємодії державних </w:t>
      </w:r>
      <w:r w:rsidR="00583430" w:rsidRPr="00BF05C9">
        <w:rPr>
          <w:rFonts w:ascii="Times New Roman" w:hAnsi="Times New Roman" w:cs="Times New Roman"/>
          <w:color w:val="000000" w:themeColor="text1"/>
          <w:sz w:val="28"/>
          <w:szCs w:val="28"/>
        </w:rPr>
        <w:t>міжнародних</w:t>
      </w:r>
      <w:r w:rsidRPr="00BF05C9">
        <w:rPr>
          <w:rFonts w:ascii="Times New Roman" w:hAnsi="Times New Roman" w:cs="Times New Roman"/>
          <w:color w:val="000000" w:themeColor="text1"/>
          <w:sz w:val="28"/>
          <w:szCs w:val="28"/>
        </w:rPr>
        <w:t xml:space="preserve"> акторів</w:t>
      </w:r>
      <w:r w:rsidR="00583430" w:rsidRPr="00BF05C9">
        <w:rPr>
          <w:rFonts w:ascii="Times New Roman" w:hAnsi="Times New Roman" w:cs="Times New Roman"/>
          <w:color w:val="000000" w:themeColor="text1"/>
          <w:sz w:val="28"/>
          <w:szCs w:val="28"/>
        </w:rPr>
        <w:t xml:space="preserve"> щодо питання інформаційної безпеки</w:t>
      </w:r>
      <w:r w:rsidRPr="00BF05C9">
        <w:rPr>
          <w:rFonts w:ascii="Times New Roman" w:hAnsi="Times New Roman" w:cs="Times New Roman"/>
          <w:color w:val="000000" w:themeColor="text1"/>
          <w:sz w:val="28"/>
          <w:szCs w:val="28"/>
        </w:rPr>
        <w:t xml:space="preserve">; структурно-функціональний підхід, що дозволив дослідити елементи </w:t>
      </w:r>
      <w:r w:rsidR="00583430" w:rsidRPr="00BF05C9">
        <w:rPr>
          <w:rFonts w:ascii="Times New Roman" w:hAnsi="Times New Roman" w:cs="Times New Roman"/>
          <w:color w:val="000000" w:themeColor="text1"/>
          <w:sz w:val="28"/>
          <w:szCs w:val="28"/>
        </w:rPr>
        <w:t>міжнародної безпеки</w:t>
      </w:r>
      <w:r w:rsidRPr="00BF05C9">
        <w:rPr>
          <w:rFonts w:ascii="Times New Roman" w:hAnsi="Times New Roman" w:cs="Times New Roman"/>
          <w:color w:val="000000" w:themeColor="text1"/>
          <w:sz w:val="28"/>
          <w:szCs w:val="28"/>
        </w:rPr>
        <w:t xml:space="preserve">. </w:t>
      </w:r>
    </w:p>
    <w:p w:rsidR="00583430" w:rsidRPr="00BF05C9" w:rsidRDefault="00583430" w:rsidP="007A275B">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Основні наукові результати та </w:t>
      </w:r>
      <w:r w:rsidR="009F75F5" w:rsidRPr="00BF05C9">
        <w:rPr>
          <w:rFonts w:ascii="Times New Roman" w:hAnsi="Times New Roman" w:cs="Times New Roman"/>
          <w:color w:val="000000" w:themeColor="text1"/>
          <w:sz w:val="28"/>
          <w:szCs w:val="28"/>
        </w:rPr>
        <w:t xml:space="preserve">їх </w:t>
      </w:r>
      <w:r w:rsidR="009F75F5" w:rsidRPr="00132C19">
        <w:rPr>
          <w:rFonts w:ascii="Times New Roman" w:hAnsi="Times New Roman" w:cs="Times New Roman"/>
          <w:b/>
          <w:color w:val="000000" w:themeColor="text1"/>
          <w:sz w:val="28"/>
          <w:szCs w:val="28"/>
        </w:rPr>
        <w:t>наукова новизна</w:t>
      </w:r>
      <w:r w:rsidR="009F75F5" w:rsidRPr="00BF05C9">
        <w:rPr>
          <w:rFonts w:ascii="Times New Roman" w:hAnsi="Times New Roman" w:cs="Times New Roman"/>
          <w:color w:val="000000" w:themeColor="text1"/>
          <w:sz w:val="28"/>
          <w:szCs w:val="28"/>
        </w:rPr>
        <w:t xml:space="preserve"> визначаються тим, що </w:t>
      </w:r>
      <w:r w:rsidRPr="00BF05C9">
        <w:rPr>
          <w:rFonts w:ascii="Times New Roman" w:hAnsi="Times New Roman" w:cs="Times New Roman"/>
          <w:color w:val="000000" w:themeColor="text1"/>
          <w:sz w:val="28"/>
          <w:szCs w:val="28"/>
        </w:rPr>
        <w:t>це дослідження є комплексним</w:t>
      </w:r>
      <w:r w:rsidR="009F75F5" w:rsidRPr="00BF05C9">
        <w:rPr>
          <w:rFonts w:ascii="Times New Roman" w:hAnsi="Times New Roman" w:cs="Times New Roman"/>
          <w:color w:val="000000" w:themeColor="text1"/>
          <w:sz w:val="28"/>
          <w:szCs w:val="28"/>
        </w:rPr>
        <w:t xml:space="preserve"> аналіз</w:t>
      </w:r>
      <w:r w:rsidRPr="00BF05C9">
        <w:rPr>
          <w:rFonts w:ascii="Times New Roman" w:hAnsi="Times New Roman" w:cs="Times New Roman"/>
          <w:color w:val="000000" w:themeColor="text1"/>
          <w:sz w:val="28"/>
          <w:szCs w:val="28"/>
        </w:rPr>
        <w:t>ом політичних та правових проблем міжнародної інформаційної безпеки.</w:t>
      </w:r>
    </w:p>
    <w:p w:rsidR="009F75F5" w:rsidRPr="00BF05C9" w:rsidRDefault="009F75F5" w:rsidP="007A275B">
      <w:pPr>
        <w:spacing w:after="0" w:line="360" w:lineRule="auto"/>
        <w:ind w:firstLine="720"/>
        <w:contextualSpacing/>
        <w:jc w:val="both"/>
        <w:rPr>
          <w:rFonts w:ascii="Times New Roman" w:hAnsi="Times New Roman" w:cs="Times New Roman"/>
          <w:color w:val="000000" w:themeColor="text1"/>
          <w:sz w:val="28"/>
          <w:szCs w:val="28"/>
        </w:rPr>
      </w:pPr>
      <w:r w:rsidRPr="00132C19">
        <w:rPr>
          <w:rFonts w:ascii="Times New Roman" w:hAnsi="Times New Roman" w:cs="Times New Roman"/>
          <w:b/>
          <w:color w:val="000000" w:themeColor="text1"/>
          <w:sz w:val="28"/>
          <w:szCs w:val="28"/>
        </w:rPr>
        <w:t>Теоретичне і практичне значення</w:t>
      </w:r>
      <w:r w:rsidRPr="00BF05C9">
        <w:rPr>
          <w:rFonts w:ascii="Times New Roman" w:hAnsi="Times New Roman" w:cs="Times New Roman"/>
          <w:color w:val="000000" w:themeColor="text1"/>
          <w:sz w:val="28"/>
          <w:szCs w:val="28"/>
        </w:rPr>
        <w:t xml:space="preserve"> отриманих результатів дослідження полягає в тому, що </w:t>
      </w:r>
      <w:r w:rsidR="00583430" w:rsidRPr="00BF05C9">
        <w:rPr>
          <w:rFonts w:ascii="Times New Roman" w:hAnsi="Times New Roman" w:cs="Times New Roman"/>
          <w:color w:val="000000" w:themeColor="text1"/>
          <w:sz w:val="28"/>
          <w:szCs w:val="28"/>
        </w:rPr>
        <w:t xml:space="preserve">вони можуть бути використані </w:t>
      </w:r>
      <w:r w:rsidRPr="00BF05C9">
        <w:rPr>
          <w:rFonts w:ascii="Times New Roman" w:hAnsi="Times New Roman" w:cs="Times New Roman"/>
          <w:color w:val="000000" w:themeColor="text1"/>
          <w:sz w:val="28"/>
          <w:szCs w:val="28"/>
        </w:rPr>
        <w:t>науково-дослідній сфері</w:t>
      </w:r>
      <w:r w:rsidR="00132C19">
        <w:rPr>
          <w:rFonts w:ascii="Times New Roman" w:hAnsi="Times New Roman" w:cs="Times New Roman"/>
          <w:color w:val="000000" w:themeColor="text1"/>
          <w:sz w:val="28"/>
          <w:szCs w:val="28"/>
        </w:rPr>
        <w:t xml:space="preserve"> – </w:t>
      </w:r>
      <w:r w:rsidRPr="00BF05C9">
        <w:rPr>
          <w:rFonts w:ascii="Times New Roman" w:hAnsi="Times New Roman" w:cs="Times New Roman"/>
          <w:color w:val="000000" w:themeColor="text1"/>
          <w:sz w:val="28"/>
          <w:szCs w:val="28"/>
        </w:rPr>
        <w:t xml:space="preserve">основні положення та висновки </w:t>
      </w:r>
      <w:r w:rsidR="00583430" w:rsidRPr="00BF05C9">
        <w:rPr>
          <w:rFonts w:ascii="Times New Roman" w:hAnsi="Times New Roman" w:cs="Times New Roman"/>
          <w:color w:val="000000" w:themeColor="text1"/>
          <w:sz w:val="28"/>
          <w:szCs w:val="28"/>
        </w:rPr>
        <w:t xml:space="preserve">дослідження </w:t>
      </w:r>
      <w:r w:rsidRPr="00BF05C9">
        <w:rPr>
          <w:rFonts w:ascii="Times New Roman" w:hAnsi="Times New Roman" w:cs="Times New Roman"/>
          <w:color w:val="000000" w:themeColor="text1"/>
          <w:sz w:val="28"/>
          <w:szCs w:val="28"/>
        </w:rPr>
        <w:t xml:space="preserve">складають базу для подальшої розробки методології політичного співробітництва </w:t>
      </w:r>
      <w:r w:rsidR="00583430" w:rsidRPr="00BF05C9">
        <w:rPr>
          <w:rFonts w:ascii="Times New Roman" w:hAnsi="Times New Roman" w:cs="Times New Roman"/>
          <w:color w:val="000000" w:themeColor="text1"/>
          <w:sz w:val="28"/>
          <w:szCs w:val="28"/>
        </w:rPr>
        <w:t>щодо проблем міжнародної інформаційної безпеки.</w:t>
      </w:r>
    </w:p>
    <w:p w:rsidR="00FE120C" w:rsidRPr="00BF05C9" w:rsidRDefault="009F75F5" w:rsidP="00BF05C9">
      <w:pPr>
        <w:spacing w:after="0" w:line="360" w:lineRule="auto"/>
        <w:ind w:firstLine="720"/>
        <w:contextualSpacing/>
        <w:jc w:val="both"/>
        <w:rPr>
          <w:rFonts w:ascii="Times New Roman" w:hAnsi="Times New Roman" w:cs="Times New Roman"/>
          <w:color w:val="000000" w:themeColor="text1"/>
          <w:sz w:val="28"/>
          <w:szCs w:val="28"/>
        </w:rPr>
      </w:pPr>
      <w:r w:rsidRPr="00132C19">
        <w:rPr>
          <w:rFonts w:ascii="Times New Roman" w:hAnsi="Times New Roman" w:cs="Times New Roman"/>
          <w:b/>
          <w:color w:val="000000" w:themeColor="text1"/>
          <w:sz w:val="28"/>
          <w:szCs w:val="28"/>
        </w:rPr>
        <w:lastRenderedPageBreak/>
        <w:t xml:space="preserve">Структура </w:t>
      </w:r>
      <w:r w:rsidR="00583430" w:rsidRPr="00132C19">
        <w:rPr>
          <w:rFonts w:ascii="Times New Roman" w:hAnsi="Times New Roman" w:cs="Times New Roman"/>
          <w:b/>
          <w:color w:val="000000" w:themeColor="text1"/>
          <w:sz w:val="28"/>
          <w:szCs w:val="28"/>
        </w:rPr>
        <w:t>дослідження</w:t>
      </w:r>
      <w:r w:rsidRPr="00BF05C9">
        <w:rPr>
          <w:rFonts w:ascii="Times New Roman" w:hAnsi="Times New Roman" w:cs="Times New Roman"/>
          <w:color w:val="000000" w:themeColor="text1"/>
          <w:sz w:val="28"/>
          <w:szCs w:val="28"/>
        </w:rPr>
        <w:t xml:space="preserve">. </w:t>
      </w:r>
      <w:r w:rsidR="00583430" w:rsidRPr="00BF05C9">
        <w:rPr>
          <w:rFonts w:ascii="Times New Roman" w:hAnsi="Times New Roman" w:cs="Times New Roman"/>
          <w:color w:val="000000" w:themeColor="text1"/>
          <w:sz w:val="28"/>
          <w:szCs w:val="28"/>
        </w:rPr>
        <w:t>Дослідження</w:t>
      </w:r>
      <w:r w:rsidRPr="00BF05C9">
        <w:rPr>
          <w:rFonts w:ascii="Times New Roman" w:hAnsi="Times New Roman" w:cs="Times New Roman"/>
          <w:color w:val="000000" w:themeColor="text1"/>
          <w:sz w:val="28"/>
          <w:szCs w:val="28"/>
        </w:rPr>
        <w:t xml:space="preserve"> складається </w:t>
      </w:r>
      <w:r w:rsidR="00583430" w:rsidRPr="00BF05C9">
        <w:rPr>
          <w:rFonts w:ascii="Times New Roman" w:hAnsi="Times New Roman" w:cs="Times New Roman"/>
          <w:color w:val="000000" w:themeColor="text1"/>
          <w:sz w:val="28"/>
          <w:szCs w:val="28"/>
        </w:rPr>
        <w:t>зі вступ, трьох розділів,</w:t>
      </w:r>
      <w:r w:rsidRPr="00BF05C9">
        <w:rPr>
          <w:rFonts w:ascii="Times New Roman" w:hAnsi="Times New Roman" w:cs="Times New Roman"/>
          <w:color w:val="000000" w:themeColor="text1"/>
          <w:sz w:val="28"/>
          <w:szCs w:val="28"/>
        </w:rPr>
        <w:t xml:space="preserve"> </w:t>
      </w:r>
      <w:r w:rsidR="00583430" w:rsidRPr="00BF05C9">
        <w:rPr>
          <w:rFonts w:ascii="Times New Roman" w:hAnsi="Times New Roman" w:cs="Times New Roman"/>
          <w:color w:val="000000" w:themeColor="text1"/>
          <w:sz w:val="28"/>
          <w:szCs w:val="28"/>
        </w:rPr>
        <w:t>висновків та списку використаної літератури</w:t>
      </w:r>
    </w:p>
    <w:p w:rsidR="00FE120C" w:rsidRPr="00BF05C9" w:rsidRDefault="00FE120C" w:rsidP="00BF05C9">
      <w:pPr>
        <w:spacing w:after="0" w:line="360" w:lineRule="auto"/>
        <w:ind w:firstLine="720"/>
        <w:contextualSpacing/>
        <w:jc w:val="both"/>
        <w:rPr>
          <w:rFonts w:ascii="Times New Roman" w:hAnsi="Times New Roman" w:cs="Times New Roman"/>
          <w:color w:val="000000" w:themeColor="text1"/>
          <w:sz w:val="28"/>
          <w:szCs w:val="28"/>
        </w:rPr>
      </w:pPr>
    </w:p>
    <w:p w:rsidR="00FE120C" w:rsidRDefault="00FE120C" w:rsidP="00BF05C9">
      <w:pPr>
        <w:spacing w:after="0" w:line="360" w:lineRule="auto"/>
        <w:ind w:firstLine="720"/>
        <w:contextualSpacing/>
        <w:jc w:val="both"/>
        <w:rPr>
          <w:rFonts w:ascii="Times New Roman" w:hAnsi="Times New Roman" w:cs="Times New Roman"/>
          <w:color w:val="000000" w:themeColor="text1"/>
          <w:sz w:val="28"/>
          <w:szCs w:val="28"/>
        </w:rPr>
      </w:pPr>
    </w:p>
    <w:p w:rsidR="007A275B" w:rsidRDefault="007A275B" w:rsidP="00BF05C9">
      <w:pPr>
        <w:spacing w:after="0" w:line="360" w:lineRule="auto"/>
        <w:ind w:firstLine="720"/>
        <w:contextualSpacing/>
        <w:jc w:val="both"/>
        <w:rPr>
          <w:rFonts w:ascii="Times New Roman" w:hAnsi="Times New Roman" w:cs="Times New Roman"/>
          <w:color w:val="000000" w:themeColor="text1"/>
          <w:sz w:val="28"/>
          <w:szCs w:val="28"/>
        </w:rPr>
      </w:pPr>
    </w:p>
    <w:p w:rsidR="007A275B" w:rsidRDefault="007A275B" w:rsidP="00BF05C9">
      <w:pPr>
        <w:spacing w:after="0" w:line="360" w:lineRule="auto"/>
        <w:ind w:firstLine="720"/>
        <w:contextualSpacing/>
        <w:jc w:val="both"/>
        <w:rPr>
          <w:rFonts w:ascii="Times New Roman" w:hAnsi="Times New Roman" w:cs="Times New Roman"/>
          <w:color w:val="000000" w:themeColor="text1"/>
          <w:sz w:val="28"/>
          <w:szCs w:val="28"/>
        </w:rPr>
      </w:pPr>
    </w:p>
    <w:p w:rsidR="007A275B" w:rsidRDefault="007A275B" w:rsidP="00BF05C9">
      <w:pPr>
        <w:spacing w:after="0" w:line="360" w:lineRule="auto"/>
        <w:ind w:firstLine="720"/>
        <w:contextualSpacing/>
        <w:jc w:val="both"/>
        <w:rPr>
          <w:rFonts w:ascii="Times New Roman" w:hAnsi="Times New Roman" w:cs="Times New Roman"/>
          <w:color w:val="000000" w:themeColor="text1"/>
          <w:sz w:val="28"/>
          <w:szCs w:val="28"/>
        </w:rPr>
      </w:pPr>
    </w:p>
    <w:p w:rsidR="007A275B" w:rsidRDefault="007A275B" w:rsidP="00BF05C9">
      <w:pPr>
        <w:spacing w:after="0" w:line="360" w:lineRule="auto"/>
        <w:ind w:firstLine="720"/>
        <w:contextualSpacing/>
        <w:jc w:val="both"/>
        <w:rPr>
          <w:rFonts w:ascii="Times New Roman" w:hAnsi="Times New Roman" w:cs="Times New Roman"/>
          <w:color w:val="000000" w:themeColor="text1"/>
          <w:sz w:val="28"/>
          <w:szCs w:val="28"/>
        </w:rPr>
      </w:pPr>
    </w:p>
    <w:p w:rsidR="007A275B" w:rsidRDefault="007A275B" w:rsidP="00BF05C9">
      <w:pPr>
        <w:spacing w:after="0" w:line="360" w:lineRule="auto"/>
        <w:ind w:firstLine="720"/>
        <w:contextualSpacing/>
        <w:jc w:val="both"/>
        <w:rPr>
          <w:rFonts w:ascii="Times New Roman" w:hAnsi="Times New Roman" w:cs="Times New Roman"/>
          <w:color w:val="000000" w:themeColor="text1"/>
          <w:sz w:val="28"/>
          <w:szCs w:val="28"/>
        </w:rPr>
      </w:pPr>
    </w:p>
    <w:p w:rsidR="007A275B" w:rsidRDefault="007A275B" w:rsidP="00BF05C9">
      <w:pPr>
        <w:spacing w:after="0" w:line="360" w:lineRule="auto"/>
        <w:ind w:firstLine="720"/>
        <w:contextualSpacing/>
        <w:jc w:val="both"/>
        <w:rPr>
          <w:rFonts w:ascii="Times New Roman" w:hAnsi="Times New Roman" w:cs="Times New Roman"/>
          <w:color w:val="000000" w:themeColor="text1"/>
          <w:sz w:val="28"/>
          <w:szCs w:val="28"/>
        </w:rPr>
      </w:pPr>
    </w:p>
    <w:p w:rsidR="007A275B" w:rsidRDefault="007A275B" w:rsidP="00BF05C9">
      <w:pPr>
        <w:spacing w:after="0" w:line="360" w:lineRule="auto"/>
        <w:ind w:firstLine="720"/>
        <w:contextualSpacing/>
        <w:jc w:val="both"/>
        <w:rPr>
          <w:rFonts w:ascii="Times New Roman" w:hAnsi="Times New Roman" w:cs="Times New Roman"/>
          <w:color w:val="000000" w:themeColor="text1"/>
          <w:sz w:val="28"/>
          <w:szCs w:val="28"/>
        </w:rPr>
      </w:pPr>
    </w:p>
    <w:p w:rsidR="007A275B" w:rsidRDefault="007A275B" w:rsidP="00BF05C9">
      <w:pPr>
        <w:spacing w:after="0" w:line="360" w:lineRule="auto"/>
        <w:ind w:firstLine="720"/>
        <w:contextualSpacing/>
        <w:jc w:val="both"/>
        <w:rPr>
          <w:rFonts w:ascii="Times New Roman" w:hAnsi="Times New Roman" w:cs="Times New Roman"/>
          <w:color w:val="000000" w:themeColor="text1"/>
          <w:sz w:val="28"/>
          <w:szCs w:val="28"/>
        </w:rPr>
      </w:pPr>
    </w:p>
    <w:p w:rsidR="007A275B" w:rsidRDefault="007A275B" w:rsidP="00BF05C9">
      <w:pPr>
        <w:spacing w:after="0" w:line="360" w:lineRule="auto"/>
        <w:ind w:firstLine="720"/>
        <w:contextualSpacing/>
        <w:jc w:val="both"/>
        <w:rPr>
          <w:rFonts w:ascii="Times New Roman" w:hAnsi="Times New Roman" w:cs="Times New Roman"/>
          <w:color w:val="000000" w:themeColor="text1"/>
          <w:sz w:val="28"/>
          <w:szCs w:val="28"/>
        </w:rPr>
      </w:pPr>
    </w:p>
    <w:p w:rsidR="007A275B" w:rsidRDefault="007A275B" w:rsidP="00BF05C9">
      <w:pPr>
        <w:spacing w:after="0" w:line="360" w:lineRule="auto"/>
        <w:ind w:firstLine="720"/>
        <w:contextualSpacing/>
        <w:jc w:val="both"/>
        <w:rPr>
          <w:rFonts w:ascii="Times New Roman" w:hAnsi="Times New Roman" w:cs="Times New Roman"/>
          <w:color w:val="000000" w:themeColor="text1"/>
          <w:sz w:val="28"/>
          <w:szCs w:val="28"/>
        </w:rPr>
      </w:pPr>
    </w:p>
    <w:p w:rsidR="007A275B" w:rsidRDefault="007A275B" w:rsidP="00BF05C9">
      <w:pPr>
        <w:spacing w:after="0" w:line="360" w:lineRule="auto"/>
        <w:ind w:firstLine="720"/>
        <w:contextualSpacing/>
        <w:jc w:val="both"/>
        <w:rPr>
          <w:rFonts w:ascii="Times New Roman" w:hAnsi="Times New Roman" w:cs="Times New Roman"/>
          <w:color w:val="000000" w:themeColor="text1"/>
          <w:sz w:val="28"/>
          <w:szCs w:val="28"/>
        </w:rPr>
      </w:pPr>
    </w:p>
    <w:p w:rsidR="007A275B" w:rsidRDefault="007A275B" w:rsidP="00BF05C9">
      <w:pPr>
        <w:spacing w:after="0" w:line="360" w:lineRule="auto"/>
        <w:ind w:firstLine="720"/>
        <w:contextualSpacing/>
        <w:jc w:val="both"/>
        <w:rPr>
          <w:rFonts w:ascii="Times New Roman" w:hAnsi="Times New Roman" w:cs="Times New Roman"/>
          <w:color w:val="000000" w:themeColor="text1"/>
          <w:sz w:val="28"/>
          <w:szCs w:val="28"/>
        </w:rPr>
      </w:pPr>
    </w:p>
    <w:p w:rsidR="007A275B" w:rsidRDefault="007A275B" w:rsidP="00BF05C9">
      <w:pPr>
        <w:spacing w:after="0" w:line="360" w:lineRule="auto"/>
        <w:ind w:firstLine="720"/>
        <w:contextualSpacing/>
        <w:jc w:val="both"/>
        <w:rPr>
          <w:rFonts w:ascii="Times New Roman" w:hAnsi="Times New Roman" w:cs="Times New Roman"/>
          <w:color w:val="000000" w:themeColor="text1"/>
          <w:sz w:val="28"/>
          <w:szCs w:val="28"/>
        </w:rPr>
      </w:pPr>
    </w:p>
    <w:p w:rsidR="007A275B" w:rsidRDefault="007A275B" w:rsidP="00BF05C9">
      <w:pPr>
        <w:spacing w:after="0" w:line="360" w:lineRule="auto"/>
        <w:ind w:firstLine="720"/>
        <w:contextualSpacing/>
        <w:jc w:val="both"/>
        <w:rPr>
          <w:rFonts w:ascii="Times New Roman" w:hAnsi="Times New Roman" w:cs="Times New Roman"/>
          <w:color w:val="000000" w:themeColor="text1"/>
          <w:sz w:val="28"/>
          <w:szCs w:val="28"/>
        </w:rPr>
      </w:pPr>
    </w:p>
    <w:p w:rsidR="007A275B" w:rsidRDefault="007A275B" w:rsidP="00BF05C9">
      <w:pPr>
        <w:spacing w:after="0" w:line="360" w:lineRule="auto"/>
        <w:ind w:firstLine="720"/>
        <w:contextualSpacing/>
        <w:jc w:val="both"/>
        <w:rPr>
          <w:rFonts w:ascii="Times New Roman" w:hAnsi="Times New Roman" w:cs="Times New Roman"/>
          <w:color w:val="000000" w:themeColor="text1"/>
          <w:sz w:val="28"/>
          <w:szCs w:val="28"/>
        </w:rPr>
      </w:pPr>
    </w:p>
    <w:p w:rsidR="007A275B" w:rsidRDefault="007A275B" w:rsidP="00BF05C9">
      <w:pPr>
        <w:spacing w:after="0" w:line="360" w:lineRule="auto"/>
        <w:ind w:firstLine="720"/>
        <w:contextualSpacing/>
        <w:jc w:val="both"/>
        <w:rPr>
          <w:rFonts w:ascii="Times New Roman" w:hAnsi="Times New Roman" w:cs="Times New Roman"/>
          <w:color w:val="000000" w:themeColor="text1"/>
          <w:sz w:val="28"/>
          <w:szCs w:val="28"/>
        </w:rPr>
      </w:pPr>
    </w:p>
    <w:p w:rsidR="007A275B" w:rsidRDefault="007A275B" w:rsidP="00BF05C9">
      <w:pPr>
        <w:spacing w:after="0" w:line="360" w:lineRule="auto"/>
        <w:ind w:firstLine="720"/>
        <w:contextualSpacing/>
        <w:jc w:val="both"/>
        <w:rPr>
          <w:rFonts w:ascii="Times New Roman" w:hAnsi="Times New Roman" w:cs="Times New Roman"/>
          <w:color w:val="000000" w:themeColor="text1"/>
          <w:sz w:val="28"/>
          <w:szCs w:val="28"/>
        </w:rPr>
      </w:pPr>
    </w:p>
    <w:p w:rsidR="007A275B" w:rsidRDefault="007A275B" w:rsidP="00BF05C9">
      <w:pPr>
        <w:spacing w:after="0" w:line="360" w:lineRule="auto"/>
        <w:ind w:firstLine="720"/>
        <w:contextualSpacing/>
        <w:jc w:val="both"/>
        <w:rPr>
          <w:rFonts w:ascii="Times New Roman" w:hAnsi="Times New Roman" w:cs="Times New Roman"/>
          <w:color w:val="000000" w:themeColor="text1"/>
          <w:sz w:val="28"/>
          <w:szCs w:val="28"/>
        </w:rPr>
      </w:pPr>
    </w:p>
    <w:p w:rsidR="007A275B" w:rsidRDefault="007A275B" w:rsidP="00BF05C9">
      <w:pPr>
        <w:spacing w:after="0" w:line="360" w:lineRule="auto"/>
        <w:ind w:firstLine="720"/>
        <w:contextualSpacing/>
        <w:jc w:val="both"/>
        <w:rPr>
          <w:rFonts w:ascii="Times New Roman" w:hAnsi="Times New Roman" w:cs="Times New Roman"/>
          <w:color w:val="000000" w:themeColor="text1"/>
          <w:sz w:val="28"/>
          <w:szCs w:val="28"/>
        </w:rPr>
      </w:pPr>
    </w:p>
    <w:p w:rsidR="007A275B" w:rsidRDefault="007A275B" w:rsidP="00BF05C9">
      <w:pPr>
        <w:spacing w:after="0" w:line="360" w:lineRule="auto"/>
        <w:ind w:firstLine="720"/>
        <w:contextualSpacing/>
        <w:jc w:val="both"/>
        <w:rPr>
          <w:rFonts w:ascii="Times New Roman" w:hAnsi="Times New Roman" w:cs="Times New Roman"/>
          <w:color w:val="000000" w:themeColor="text1"/>
          <w:sz w:val="28"/>
          <w:szCs w:val="28"/>
        </w:rPr>
      </w:pPr>
    </w:p>
    <w:p w:rsidR="007A275B" w:rsidRDefault="007A275B" w:rsidP="00BF05C9">
      <w:pPr>
        <w:spacing w:after="0" w:line="360" w:lineRule="auto"/>
        <w:ind w:firstLine="720"/>
        <w:contextualSpacing/>
        <w:jc w:val="both"/>
        <w:rPr>
          <w:rFonts w:ascii="Times New Roman" w:hAnsi="Times New Roman" w:cs="Times New Roman"/>
          <w:color w:val="000000" w:themeColor="text1"/>
          <w:sz w:val="28"/>
          <w:szCs w:val="28"/>
        </w:rPr>
      </w:pPr>
    </w:p>
    <w:p w:rsidR="007A275B" w:rsidRDefault="007A275B" w:rsidP="00BF05C9">
      <w:pPr>
        <w:spacing w:after="0" w:line="360" w:lineRule="auto"/>
        <w:ind w:firstLine="720"/>
        <w:contextualSpacing/>
        <w:jc w:val="both"/>
        <w:rPr>
          <w:rFonts w:ascii="Times New Roman" w:hAnsi="Times New Roman" w:cs="Times New Roman"/>
          <w:color w:val="000000" w:themeColor="text1"/>
          <w:sz w:val="28"/>
          <w:szCs w:val="28"/>
        </w:rPr>
      </w:pPr>
    </w:p>
    <w:p w:rsidR="007A275B" w:rsidRPr="00BF05C9" w:rsidRDefault="007A275B" w:rsidP="00132C19">
      <w:pPr>
        <w:spacing w:after="0" w:line="360" w:lineRule="auto"/>
        <w:contextualSpacing/>
        <w:jc w:val="both"/>
        <w:rPr>
          <w:rFonts w:ascii="Times New Roman" w:hAnsi="Times New Roman" w:cs="Times New Roman"/>
          <w:color w:val="000000" w:themeColor="text1"/>
          <w:sz w:val="28"/>
          <w:szCs w:val="28"/>
        </w:rPr>
      </w:pPr>
    </w:p>
    <w:p w:rsidR="007A275B" w:rsidRDefault="007A275B" w:rsidP="007A275B">
      <w:pPr>
        <w:pStyle w:val="2"/>
        <w:spacing w:before="0" w:after="0" w:line="360" w:lineRule="auto"/>
        <w:contextualSpacing/>
        <w:jc w:val="center"/>
      </w:pPr>
      <w:bookmarkStart w:id="1" w:name="_Toc70415544"/>
      <w:r>
        <w:t>РОЗДІЛ 1</w:t>
      </w:r>
      <w:bookmarkEnd w:id="1"/>
    </w:p>
    <w:p w:rsidR="003A177D" w:rsidRDefault="0026599E" w:rsidP="007A275B">
      <w:pPr>
        <w:pStyle w:val="2"/>
        <w:spacing w:before="0" w:after="0" w:line="360" w:lineRule="auto"/>
        <w:contextualSpacing/>
        <w:jc w:val="center"/>
      </w:pPr>
      <w:bookmarkStart w:id="2" w:name="_Toc70415545"/>
      <w:r w:rsidRPr="00BF05C9">
        <w:t>ТЕОРЕТИКО-МЕТОДИЧНІ АСПЕКТИ ТЕМИ ДОСЛІДЖЕННЯ</w:t>
      </w:r>
      <w:bookmarkEnd w:id="2"/>
    </w:p>
    <w:p w:rsidR="007A275B" w:rsidRPr="00BF05C9" w:rsidRDefault="007A275B" w:rsidP="00BF05C9">
      <w:pPr>
        <w:spacing w:after="0" w:line="360" w:lineRule="auto"/>
        <w:ind w:firstLine="720"/>
        <w:contextualSpacing/>
        <w:jc w:val="both"/>
        <w:rPr>
          <w:rFonts w:ascii="Times New Roman" w:hAnsi="Times New Roman" w:cs="Times New Roman"/>
          <w:color w:val="000000" w:themeColor="text1"/>
          <w:sz w:val="28"/>
          <w:szCs w:val="28"/>
        </w:rPr>
      </w:pPr>
    </w:p>
    <w:p w:rsidR="003A177D" w:rsidRPr="00BF05C9" w:rsidRDefault="007A275B" w:rsidP="007A275B">
      <w:pPr>
        <w:pStyle w:val="2"/>
        <w:spacing w:before="0" w:after="0" w:line="360" w:lineRule="auto"/>
        <w:ind w:firstLine="720"/>
        <w:contextualSpacing/>
      </w:pPr>
      <w:bookmarkStart w:id="3" w:name="_Toc70415546"/>
      <w:r>
        <w:lastRenderedPageBreak/>
        <w:t>1.1 </w:t>
      </w:r>
      <w:r w:rsidR="0026599E" w:rsidRPr="00BF05C9">
        <w:t>Стан наукової розробки та джерельна база теми дослідження</w:t>
      </w:r>
      <w:bookmarkEnd w:id="3"/>
      <w:r w:rsidR="0026599E" w:rsidRPr="00BF05C9">
        <w:t xml:space="preserve"> </w:t>
      </w:r>
    </w:p>
    <w:p w:rsidR="00274A83" w:rsidRPr="00BF05C9" w:rsidRDefault="00274A83" w:rsidP="00BF05C9">
      <w:pPr>
        <w:spacing w:after="0" w:line="360" w:lineRule="auto"/>
        <w:ind w:firstLine="720"/>
        <w:contextualSpacing/>
        <w:jc w:val="both"/>
        <w:rPr>
          <w:rFonts w:ascii="Times New Roman" w:hAnsi="Times New Roman" w:cs="Times New Roman"/>
          <w:color w:val="000000" w:themeColor="text1"/>
          <w:sz w:val="28"/>
          <w:szCs w:val="28"/>
        </w:rPr>
      </w:pPr>
    </w:p>
    <w:p w:rsidR="00454FD5"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Сучасний етап розвитку соціуму характеризується домінуванням інформаційної сфери діяльності людини. </w:t>
      </w:r>
      <w:r w:rsidR="00454FD5">
        <w:rPr>
          <w:rFonts w:ascii="Times New Roman" w:hAnsi="Times New Roman" w:cs="Times New Roman"/>
          <w:color w:val="000000" w:themeColor="text1"/>
          <w:sz w:val="28"/>
          <w:szCs w:val="28"/>
        </w:rPr>
        <w:t>Ця</w:t>
      </w:r>
      <w:r w:rsidRPr="00BF05C9">
        <w:rPr>
          <w:rFonts w:ascii="Times New Roman" w:hAnsi="Times New Roman" w:cs="Times New Roman"/>
          <w:color w:val="000000" w:themeColor="text1"/>
          <w:sz w:val="28"/>
          <w:szCs w:val="28"/>
        </w:rPr>
        <w:t xml:space="preserve"> сфера має визначальне значення з точки зору подальшого розвитку цивілізації. Питання існування людини в інформатизованому світі хвилювали дослідників вже в середині минулого століття, а для сучасних дослідників проблема інформаційного суспільства є однією з найважливіших. </w:t>
      </w:r>
    </w:p>
    <w:p w:rsidR="00454FD5"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Сучасна концепція інформаційного суспільства, на наш погляд, </w:t>
      </w:r>
      <w:proofErr w:type="spellStart"/>
      <w:r w:rsidRPr="00BF05C9">
        <w:rPr>
          <w:rFonts w:ascii="Times New Roman" w:hAnsi="Times New Roman" w:cs="Times New Roman"/>
          <w:color w:val="000000" w:themeColor="text1"/>
          <w:sz w:val="28"/>
          <w:szCs w:val="28"/>
        </w:rPr>
        <w:t>грунтується</w:t>
      </w:r>
      <w:proofErr w:type="spellEnd"/>
      <w:r w:rsidRPr="00BF05C9">
        <w:rPr>
          <w:rFonts w:ascii="Times New Roman" w:hAnsi="Times New Roman" w:cs="Times New Roman"/>
          <w:color w:val="000000" w:themeColor="text1"/>
          <w:sz w:val="28"/>
          <w:szCs w:val="28"/>
        </w:rPr>
        <w:t xml:space="preserve"> на теорії постіндустріального суспільства. Індустріальне суспільство базується на машинній технології, тоді як постіндустріальне суспільство в першу чергу застосовує технології інформаційно-інтелектуальні. Специфічна риса постіндустріального суспільства полягає в здійсненні процесів, змістом яких є обмін інформацією, із застосуванням технологій інформаційного і телекомунікаційного характеру. </w:t>
      </w:r>
    </w:p>
    <w:p w:rsidR="00454FD5"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Базисні постулати теорії постіндустріального суспіл</w:t>
      </w:r>
      <w:r w:rsidR="00454FD5">
        <w:rPr>
          <w:rFonts w:ascii="Times New Roman" w:hAnsi="Times New Roman" w:cs="Times New Roman"/>
          <w:color w:val="000000" w:themeColor="text1"/>
          <w:sz w:val="28"/>
          <w:szCs w:val="28"/>
        </w:rPr>
        <w:t xml:space="preserve">ьства були закладені Д. </w:t>
      </w:r>
      <w:proofErr w:type="spellStart"/>
      <w:r w:rsidR="00454FD5">
        <w:rPr>
          <w:rFonts w:ascii="Times New Roman" w:hAnsi="Times New Roman" w:cs="Times New Roman"/>
          <w:color w:val="000000" w:themeColor="text1"/>
          <w:sz w:val="28"/>
          <w:szCs w:val="28"/>
        </w:rPr>
        <w:t>Беллом</w:t>
      </w:r>
      <w:proofErr w:type="spellEnd"/>
      <w:r w:rsidRPr="00BF05C9">
        <w:rPr>
          <w:rFonts w:ascii="Times New Roman" w:hAnsi="Times New Roman" w:cs="Times New Roman"/>
          <w:color w:val="000000" w:themeColor="text1"/>
          <w:sz w:val="28"/>
          <w:szCs w:val="28"/>
        </w:rPr>
        <w:t>, представником соціологічної науки США. Згодом значний внесок в розвиток зазначеної теорії вні</w:t>
      </w:r>
      <w:r w:rsidR="00454FD5">
        <w:rPr>
          <w:rFonts w:ascii="Times New Roman" w:hAnsi="Times New Roman" w:cs="Times New Roman"/>
          <w:color w:val="000000" w:themeColor="text1"/>
          <w:sz w:val="28"/>
          <w:szCs w:val="28"/>
        </w:rPr>
        <w:t xml:space="preserve">с Е. </w:t>
      </w:r>
      <w:proofErr w:type="spellStart"/>
      <w:r w:rsidR="00454FD5">
        <w:rPr>
          <w:rFonts w:ascii="Times New Roman" w:hAnsi="Times New Roman" w:cs="Times New Roman"/>
          <w:color w:val="000000" w:themeColor="text1"/>
          <w:sz w:val="28"/>
          <w:szCs w:val="28"/>
        </w:rPr>
        <w:t>Тоффлер</w:t>
      </w:r>
      <w:proofErr w:type="spellEnd"/>
      <w:r w:rsidR="00454FD5">
        <w:rPr>
          <w:rFonts w:ascii="Times New Roman" w:hAnsi="Times New Roman" w:cs="Times New Roman"/>
          <w:color w:val="000000" w:themeColor="text1"/>
          <w:sz w:val="28"/>
          <w:szCs w:val="28"/>
        </w:rPr>
        <w:t xml:space="preserve">. </w:t>
      </w:r>
      <w:r w:rsidRPr="00BF05C9">
        <w:rPr>
          <w:rFonts w:ascii="Times New Roman" w:hAnsi="Times New Roman" w:cs="Times New Roman"/>
          <w:color w:val="000000" w:themeColor="text1"/>
          <w:sz w:val="28"/>
          <w:szCs w:val="28"/>
        </w:rPr>
        <w:t xml:space="preserve"> Поряд із зазначеними авторами, в число теоретиків </w:t>
      </w:r>
      <w:proofErr w:type="spellStart"/>
      <w:r w:rsidRPr="00BF05C9">
        <w:rPr>
          <w:rFonts w:ascii="Times New Roman" w:hAnsi="Times New Roman" w:cs="Times New Roman"/>
          <w:color w:val="000000" w:themeColor="text1"/>
          <w:sz w:val="28"/>
          <w:szCs w:val="28"/>
        </w:rPr>
        <w:t>постіндустріалізму</w:t>
      </w:r>
      <w:proofErr w:type="spellEnd"/>
      <w:r w:rsidRPr="00BF05C9">
        <w:rPr>
          <w:rFonts w:ascii="Times New Roman" w:hAnsi="Times New Roman" w:cs="Times New Roman"/>
          <w:color w:val="000000" w:themeColor="text1"/>
          <w:sz w:val="28"/>
          <w:szCs w:val="28"/>
        </w:rPr>
        <w:t xml:space="preserve"> входять Г. </w:t>
      </w:r>
      <w:proofErr w:type="spellStart"/>
      <w:r w:rsidRPr="00BF05C9">
        <w:rPr>
          <w:rFonts w:ascii="Times New Roman" w:hAnsi="Times New Roman" w:cs="Times New Roman"/>
          <w:color w:val="000000" w:themeColor="text1"/>
          <w:sz w:val="28"/>
          <w:szCs w:val="28"/>
        </w:rPr>
        <w:t>Кан</w:t>
      </w:r>
      <w:proofErr w:type="spellEnd"/>
      <w:r w:rsidRPr="00BF05C9">
        <w:rPr>
          <w:rFonts w:ascii="Times New Roman" w:hAnsi="Times New Roman" w:cs="Times New Roman"/>
          <w:color w:val="000000" w:themeColor="text1"/>
          <w:sz w:val="28"/>
          <w:szCs w:val="28"/>
        </w:rPr>
        <w:t xml:space="preserve">, У. </w:t>
      </w:r>
      <w:proofErr w:type="spellStart"/>
      <w:r w:rsidRPr="00BF05C9">
        <w:rPr>
          <w:rFonts w:ascii="Times New Roman" w:hAnsi="Times New Roman" w:cs="Times New Roman"/>
          <w:color w:val="000000" w:themeColor="text1"/>
          <w:sz w:val="28"/>
          <w:szCs w:val="28"/>
        </w:rPr>
        <w:t>Дайзард</w:t>
      </w:r>
      <w:proofErr w:type="spellEnd"/>
      <w:r w:rsidRPr="00BF05C9">
        <w:rPr>
          <w:rFonts w:ascii="Times New Roman" w:hAnsi="Times New Roman" w:cs="Times New Roman"/>
          <w:color w:val="000000" w:themeColor="text1"/>
          <w:sz w:val="28"/>
          <w:szCs w:val="28"/>
        </w:rPr>
        <w:t xml:space="preserve">, А. </w:t>
      </w:r>
      <w:proofErr w:type="spellStart"/>
      <w:r w:rsidRPr="00BF05C9">
        <w:rPr>
          <w:rFonts w:ascii="Times New Roman" w:hAnsi="Times New Roman" w:cs="Times New Roman"/>
          <w:color w:val="000000" w:themeColor="text1"/>
          <w:sz w:val="28"/>
          <w:szCs w:val="28"/>
        </w:rPr>
        <w:t>Турен</w:t>
      </w:r>
      <w:proofErr w:type="spellEnd"/>
      <w:r w:rsidRPr="00BF05C9">
        <w:rPr>
          <w:rFonts w:ascii="Times New Roman" w:hAnsi="Times New Roman" w:cs="Times New Roman"/>
          <w:color w:val="000000" w:themeColor="text1"/>
          <w:sz w:val="28"/>
          <w:szCs w:val="28"/>
        </w:rPr>
        <w:t xml:space="preserve">, Т. </w:t>
      </w:r>
      <w:proofErr w:type="spellStart"/>
      <w:r w:rsidRPr="00BF05C9">
        <w:rPr>
          <w:rFonts w:ascii="Times New Roman" w:hAnsi="Times New Roman" w:cs="Times New Roman"/>
          <w:color w:val="000000" w:themeColor="text1"/>
          <w:sz w:val="28"/>
          <w:szCs w:val="28"/>
        </w:rPr>
        <w:t>Стоуньер</w:t>
      </w:r>
      <w:proofErr w:type="spellEnd"/>
      <w:r w:rsidRPr="00BF05C9">
        <w:rPr>
          <w:rFonts w:ascii="Times New Roman" w:hAnsi="Times New Roman" w:cs="Times New Roman"/>
          <w:color w:val="000000" w:themeColor="text1"/>
          <w:sz w:val="28"/>
          <w:szCs w:val="28"/>
        </w:rPr>
        <w:t xml:space="preserve"> і ряд інших. М. </w:t>
      </w:r>
      <w:proofErr w:type="spellStart"/>
      <w:r w:rsidRPr="00BF05C9">
        <w:rPr>
          <w:rFonts w:ascii="Times New Roman" w:hAnsi="Times New Roman" w:cs="Times New Roman"/>
          <w:color w:val="000000" w:themeColor="text1"/>
          <w:sz w:val="28"/>
          <w:szCs w:val="28"/>
        </w:rPr>
        <w:t>Кастельс</w:t>
      </w:r>
      <w:proofErr w:type="spellEnd"/>
      <w:r w:rsidRPr="00BF05C9">
        <w:rPr>
          <w:rFonts w:ascii="Times New Roman" w:hAnsi="Times New Roman" w:cs="Times New Roman"/>
          <w:color w:val="000000" w:themeColor="text1"/>
          <w:sz w:val="28"/>
          <w:szCs w:val="28"/>
        </w:rPr>
        <w:t xml:space="preserve"> називає нову епоху «</w:t>
      </w:r>
      <w:proofErr w:type="spellStart"/>
      <w:r w:rsidRPr="00BF05C9">
        <w:rPr>
          <w:rFonts w:ascii="Times New Roman" w:hAnsi="Times New Roman" w:cs="Times New Roman"/>
          <w:color w:val="000000" w:themeColor="text1"/>
          <w:sz w:val="28"/>
          <w:szCs w:val="28"/>
        </w:rPr>
        <w:t>інформаціональн</w:t>
      </w:r>
      <w:r w:rsidR="00454FD5">
        <w:rPr>
          <w:rFonts w:ascii="Times New Roman" w:hAnsi="Times New Roman" w:cs="Times New Roman"/>
          <w:color w:val="000000" w:themeColor="text1"/>
          <w:sz w:val="28"/>
          <w:szCs w:val="28"/>
        </w:rPr>
        <w:t>ою</w:t>
      </w:r>
      <w:proofErr w:type="spellEnd"/>
      <w:r w:rsidRPr="00BF05C9">
        <w:rPr>
          <w:rFonts w:ascii="Times New Roman" w:hAnsi="Times New Roman" w:cs="Times New Roman"/>
          <w:color w:val="000000" w:themeColor="text1"/>
          <w:sz w:val="28"/>
          <w:szCs w:val="28"/>
        </w:rPr>
        <w:t xml:space="preserve">», а також світову культуру, ситуацію в соціальній та економічній сфері. Спільність поглядів дослідників спостерігається з питання про характеристику сучасного етапу розвитку цивілізації як періоду, початку відчутних змін у суспільному житті, у сфері технології та культури. При цьому оцінка майбутніх перспектив розвитку також в значній мірі ідентична. </w:t>
      </w:r>
    </w:p>
    <w:p w:rsidR="00454FD5"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Людство постійно нарощує технічний потенціал, що має визначальний вплив на все життя суспільства в цілому. Перші згадки про інформаційне суспільство можна зустріти в середині XX століття в звітах, підготовлених Агентством економічного планування для </w:t>
      </w:r>
      <w:r w:rsidR="00454FD5">
        <w:rPr>
          <w:rFonts w:ascii="Times New Roman" w:hAnsi="Times New Roman" w:cs="Times New Roman"/>
          <w:color w:val="000000" w:themeColor="text1"/>
          <w:sz w:val="28"/>
          <w:szCs w:val="28"/>
        </w:rPr>
        <w:t xml:space="preserve">Уряду </w:t>
      </w:r>
      <w:proofErr w:type="spellStart"/>
      <w:r w:rsidR="00454FD5">
        <w:rPr>
          <w:rFonts w:ascii="Times New Roman" w:hAnsi="Times New Roman" w:cs="Times New Roman"/>
          <w:color w:val="000000" w:themeColor="text1"/>
          <w:sz w:val="28"/>
          <w:szCs w:val="28"/>
        </w:rPr>
        <w:t>Японіі</w:t>
      </w:r>
      <w:proofErr w:type="spellEnd"/>
      <w:r w:rsidRPr="00BF05C9">
        <w:rPr>
          <w:rFonts w:ascii="Times New Roman" w:hAnsi="Times New Roman" w:cs="Times New Roman"/>
          <w:color w:val="000000" w:themeColor="text1"/>
          <w:sz w:val="28"/>
          <w:szCs w:val="28"/>
        </w:rPr>
        <w:t xml:space="preserve">, потім положення, які були описані в вищевказаних звітах про </w:t>
      </w:r>
      <w:proofErr w:type="spellStart"/>
      <w:r w:rsidR="00454FD5">
        <w:rPr>
          <w:rFonts w:ascii="Times New Roman" w:hAnsi="Times New Roman" w:cs="Times New Roman"/>
          <w:color w:val="000000" w:themeColor="text1"/>
          <w:sz w:val="28"/>
          <w:szCs w:val="28"/>
        </w:rPr>
        <w:t>винекнення</w:t>
      </w:r>
      <w:proofErr w:type="spellEnd"/>
      <w:r w:rsidRPr="00BF05C9">
        <w:rPr>
          <w:rFonts w:ascii="Times New Roman" w:hAnsi="Times New Roman" w:cs="Times New Roman"/>
          <w:color w:val="000000" w:themeColor="text1"/>
          <w:sz w:val="28"/>
          <w:szCs w:val="28"/>
        </w:rPr>
        <w:t xml:space="preserve"> інформаційно</w:t>
      </w:r>
      <w:r w:rsidR="00454FD5">
        <w:rPr>
          <w:rFonts w:ascii="Times New Roman" w:hAnsi="Times New Roman" w:cs="Times New Roman"/>
          <w:color w:val="000000" w:themeColor="text1"/>
          <w:sz w:val="28"/>
          <w:szCs w:val="28"/>
        </w:rPr>
        <w:t xml:space="preserve">го </w:t>
      </w:r>
      <w:r w:rsidR="00454FD5">
        <w:rPr>
          <w:rFonts w:ascii="Times New Roman" w:hAnsi="Times New Roman" w:cs="Times New Roman"/>
          <w:color w:val="000000" w:themeColor="text1"/>
          <w:sz w:val="28"/>
          <w:szCs w:val="28"/>
        </w:rPr>
        <w:lastRenderedPageBreak/>
        <w:t>суспільства</w:t>
      </w:r>
      <w:r w:rsidRPr="00BF05C9">
        <w:rPr>
          <w:rFonts w:ascii="Times New Roman" w:hAnsi="Times New Roman" w:cs="Times New Roman"/>
          <w:color w:val="000000" w:themeColor="text1"/>
          <w:sz w:val="28"/>
          <w:szCs w:val="28"/>
        </w:rPr>
        <w:t xml:space="preserve">, були конкретизовані американським соціологом Д. </w:t>
      </w:r>
      <w:proofErr w:type="spellStart"/>
      <w:r w:rsidRPr="00BF05C9">
        <w:rPr>
          <w:rFonts w:ascii="Times New Roman" w:hAnsi="Times New Roman" w:cs="Times New Roman"/>
          <w:color w:val="000000" w:themeColor="text1"/>
          <w:sz w:val="28"/>
          <w:szCs w:val="28"/>
        </w:rPr>
        <w:t>Беллом</w:t>
      </w:r>
      <w:proofErr w:type="spellEnd"/>
      <w:r w:rsidRPr="00BF05C9">
        <w:rPr>
          <w:rFonts w:ascii="Times New Roman" w:hAnsi="Times New Roman" w:cs="Times New Roman"/>
          <w:color w:val="000000" w:themeColor="text1"/>
          <w:sz w:val="28"/>
          <w:szCs w:val="28"/>
        </w:rPr>
        <w:t>. В рамках роботи «Соціальні рамки інформаційного суспільства» він виявив сутність нового суспільства, а також зазначив, що виріша</w:t>
      </w:r>
      <w:r w:rsidR="00454FD5">
        <w:rPr>
          <w:rFonts w:ascii="Times New Roman" w:hAnsi="Times New Roman" w:cs="Times New Roman"/>
          <w:color w:val="000000" w:themeColor="text1"/>
          <w:sz w:val="28"/>
          <w:szCs w:val="28"/>
        </w:rPr>
        <w:t>льну роль у розвитку економічного і соціального, повсякденного життя</w:t>
      </w:r>
      <w:r w:rsidRPr="00BF05C9">
        <w:rPr>
          <w:rFonts w:ascii="Times New Roman" w:hAnsi="Times New Roman" w:cs="Times New Roman"/>
          <w:color w:val="000000" w:themeColor="text1"/>
          <w:sz w:val="28"/>
          <w:szCs w:val="28"/>
        </w:rPr>
        <w:t xml:space="preserve"> людини буде грати принципово новий соціальний уклад, заснований на телекомунікаційному розвитку. </w:t>
      </w:r>
    </w:p>
    <w:p w:rsidR="00454FD5"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Інформація та знання характеризуються теоретиками </w:t>
      </w:r>
      <w:proofErr w:type="spellStart"/>
      <w:r w:rsidRPr="00BF05C9">
        <w:rPr>
          <w:rFonts w:ascii="Times New Roman" w:hAnsi="Times New Roman" w:cs="Times New Roman"/>
          <w:color w:val="000000" w:themeColor="text1"/>
          <w:sz w:val="28"/>
          <w:szCs w:val="28"/>
        </w:rPr>
        <w:t>постіндустріалізму</w:t>
      </w:r>
      <w:proofErr w:type="spellEnd"/>
      <w:r w:rsidRPr="00BF05C9">
        <w:rPr>
          <w:rFonts w:ascii="Times New Roman" w:hAnsi="Times New Roman" w:cs="Times New Roman"/>
          <w:color w:val="000000" w:themeColor="text1"/>
          <w:sz w:val="28"/>
          <w:szCs w:val="28"/>
        </w:rPr>
        <w:t xml:space="preserve"> як стратегічний ресурс, як фактор ключових процесів трансформації в пост</w:t>
      </w:r>
      <w:r w:rsidR="00454FD5">
        <w:rPr>
          <w:rFonts w:ascii="Times New Roman" w:hAnsi="Times New Roman" w:cs="Times New Roman"/>
          <w:color w:val="000000" w:themeColor="text1"/>
          <w:sz w:val="28"/>
          <w:szCs w:val="28"/>
        </w:rPr>
        <w:t xml:space="preserve">індустріальному суспільстві. </w:t>
      </w:r>
      <w:r w:rsidRPr="00BF05C9">
        <w:rPr>
          <w:rFonts w:ascii="Times New Roman" w:hAnsi="Times New Roman" w:cs="Times New Roman"/>
          <w:color w:val="000000" w:themeColor="text1"/>
          <w:sz w:val="28"/>
          <w:szCs w:val="28"/>
        </w:rPr>
        <w:t xml:space="preserve">Канадський дослідник М. </w:t>
      </w:r>
      <w:proofErr w:type="spellStart"/>
      <w:r w:rsidRPr="00BF05C9">
        <w:rPr>
          <w:rFonts w:ascii="Times New Roman" w:hAnsi="Times New Roman" w:cs="Times New Roman"/>
          <w:color w:val="000000" w:themeColor="text1"/>
          <w:sz w:val="28"/>
          <w:szCs w:val="28"/>
        </w:rPr>
        <w:t>Маклюен</w:t>
      </w:r>
      <w:proofErr w:type="spellEnd"/>
      <w:r w:rsidRPr="00BF05C9">
        <w:rPr>
          <w:rFonts w:ascii="Times New Roman" w:hAnsi="Times New Roman" w:cs="Times New Roman"/>
          <w:color w:val="000000" w:themeColor="text1"/>
          <w:sz w:val="28"/>
          <w:szCs w:val="28"/>
        </w:rPr>
        <w:t xml:space="preserve"> в 1960-х роках писав про нове</w:t>
      </w:r>
      <w:r w:rsidR="00454FD5">
        <w:rPr>
          <w:rFonts w:ascii="Times New Roman" w:hAnsi="Times New Roman" w:cs="Times New Roman"/>
          <w:color w:val="000000" w:themeColor="text1"/>
          <w:sz w:val="28"/>
          <w:szCs w:val="28"/>
        </w:rPr>
        <w:t xml:space="preserve"> суспільство як про «глобальне село», в якому</w:t>
      </w:r>
      <w:r w:rsidRPr="00BF05C9">
        <w:rPr>
          <w:rFonts w:ascii="Times New Roman" w:hAnsi="Times New Roman" w:cs="Times New Roman"/>
          <w:color w:val="000000" w:themeColor="text1"/>
          <w:sz w:val="28"/>
          <w:szCs w:val="28"/>
        </w:rPr>
        <w:t xml:space="preserve"> інформаційні технології будуть виступати фундаментальною базою для створення соціальної та економічної основи суспільства. </w:t>
      </w:r>
    </w:p>
    <w:p w:rsidR="008F2450"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Англійський вчений Т. </w:t>
      </w:r>
      <w:proofErr w:type="spellStart"/>
      <w:r w:rsidRPr="00BF05C9">
        <w:rPr>
          <w:rFonts w:ascii="Times New Roman" w:hAnsi="Times New Roman" w:cs="Times New Roman"/>
          <w:color w:val="000000" w:themeColor="text1"/>
          <w:sz w:val="28"/>
          <w:szCs w:val="28"/>
        </w:rPr>
        <w:t>Стоуньер</w:t>
      </w:r>
      <w:proofErr w:type="spellEnd"/>
      <w:r w:rsidRPr="00BF05C9">
        <w:rPr>
          <w:rFonts w:ascii="Times New Roman" w:hAnsi="Times New Roman" w:cs="Times New Roman"/>
          <w:color w:val="000000" w:themeColor="text1"/>
          <w:sz w:val="28"/>
          <w:szCs w:val="28"/>
        </w:rPr>
        <w:t xml:space="preserve"> в роботі «Інформаційне багатство: профіль </w:t>
      </w:r>
      <w:r w:rsidR="008F2450">
        <w:rPr>
          <w:rFonts w:ascii="Times New Roman" w:hAnsi="Times New Roman" w:cs="Times New Roman"/>
          <w:color w:val="000000" w:themeColor="text1"/>
          <w:sz w:val="28"/>
          <w:szCs w:val="28"/>
        </w:rPr>
        <w:t xml:space="preserve">постіндустріальної економіки» </w:t>
      </w:r>
      <w:r w:rsidRPr="00BF05C9">
        <w:rPr>
          <w:rFonts w:ascii="Times New Roman" w:hAnsi="Times New Roman" w:cs="Times New Roman"/>
          <w:color w:val="000000" w:themeColor="text1"/>
          <w:sz w:val="28"/>
          <w:szCs w:val="28"/>
        </w:rPr>
        <w:t xml:space="preserve"> вперше зазнач</w:t>
      </w:r>
      <w:r w:rsidR="008F2450">
        <w:rPr>
          <w:rFonts w:ascii="Times New Roman" w:hAnsi="Times New Roman" w:cs="Times New Roman"/>
          <w:color w:val="000000" w:themeColor="text1"/>
          <w:sz w:val="28"/>
          <w:szCs w:val="28"/>
        </w:rPr>
        <w:t>ив, що інформація є стратегічним</w:t>
      </w:r>
      <w:r w:rsidRPr="00BF05C9">
        <w:rPr>
          <w:rFonts w:ascii="Times New Roman" w:hAnsi="Times New Roman" w:cs="Times New Roman"/>
          <w:color w:val="000000" w:themeColor="text1"/>
          <w:sz w:val="28"/>
          <w:szCs w:val="28"/>
        </w:rPr>
        <w:t xml:space="preserve"> ресурс</w:t>
      </w:r>
      <w:r w:rsidR="008F2450">
        <w:rPr>
          <w:rFonts w:ascii="Times New Roman" w:hAnsi="Times New Roman" w:cs="Times New Roman"/>
          <w:color w:val="000000" w:themeColor="text1"/>
          <w:sz w:val="28"/>
          <w:szCs w:val="28"/>
        </w:rPr>
        <w:t>ом</w:t>
      </w:r>
      <w:r w:rsidRPr="00BF05C9">
        <w:rPr>
          <w:rFonts w:ascii="Times New Roman" w:hAnsi="Times New Roman" w:cs="Times New Roman"/>
          <w:color w:val="000000" w:themeColor="text1"/>
          <w:sz w:val="28"/>
          <w:szCs w:val="28"/>
        </w:rPr>
        <w:t>, який можна ототожнити з корисними копалинами, тим самим інформаційні ресурси суверенних держав стануть бажаним предметом для отримання їх іншими державами. Про новий етап розвитку суспільства</w:t>
      </w:r>
      <w:r w:rsidR="00132C19">
        <w:rPr>
          <w:rFonts w:ascii="Times New Roman" w:hAnsi="Times New Roman" w:cs="Times New Roman"/>
          <w:color w:val="000000" w:themeColor="text1"/>
          <w:sz w:val="28"/>
          <w:szCs w:val="28"/>
        </w:rPr>
        <w:t xml:space="preserve"> – </w:t>
      </w:r>
      <w:r w:rsidRPr="00BF05C9">
        <w:rPr>
          <w:rFonts w:ascii="Times New Roman" w:hAnsi="Times New Roman" w:cs="Times New Roman"/>
          <w:color w:val="000000" w:themeColor="text1"/>
          <w:sz w:val="28"/>
          <w:szCs w:val="28"/>
        </w:rPr>
        <w:t xml:space="preserve">«інформаційне суспільство», а також про провідну роль нових інформаційних технологій писав у своїй праці Е. </w:t>
      </w:r>
      <w:proofErr w:type="spellStart"/>
      <w:r w:rsidRPr="00BF05C9">
        <w:rPr>
          <w:rFonts w:ascii="Times New Roman" w:hAnsi="Times New Roman" w:cs="Times New Roman"/>
          <w:color w:val="000000" w:themeColor="text1"/>
          <w:sz w:val="28"/>
          <w:szCs w:val="28"/>
        </w:rPr>
        <w:t>Тоффлер</w:t>
      </w:r>
      <w:proofErr w:type="spellEnd"/>
      <w:r w:rsidRPr="00BF05C9">
        <w:rPr>
          <w:rFonts w:ascii="Times New Roman" w:hAnsi="Times New Roman" w:cs="Times New Roman"/>
          <w:color w:val="000000" w:themeColor="text1"/>
          <w:sz w:val="28"/>
          <w:szCs w:val="28"/>
        </w:rPr>
        <w:t xml:space="preserve"> «Третя хвиля». У своїй роботі він зазначив, що розвиток інформаційного суспільства дасть світу необмежені можливості, а також буде стимулом для зростання інформаційного обміну та </w:t>
      </w:r>
      <w:proofErr w:type="spellStart"/>
      <w:r w:rsidRPr="00BF05C9">
        <w:rPr>
          <w:rFonts w:ascii="Times New Roman" w:hAnsi="Times New Roman" w:cs="Times New Roman"/>
          <w:color w:val="000000" w:themeColor="text1"/>
          <w:sz w:val="28"/>
          <w:szCs w:val="28"/>
        </w:rPr>
        <w:t>деконцентрації</w:t>
      </w:r>
      <w:proofErr w:type="spellEnd"/>
      <w:r w:rsidRPr="00BF05C9">
        <w:rPr>
          <w:rFonts w:ascii="Times New Roman" w:hAnsi="Times New Roman" w:cs="Times New Roman"/>
          <w:color w:val="000000" w:themeColor="text1"/>
          <w:sz w:val="28"/>
          <w:szCs w:val="28"/>
        </w:rPr>
        <w:t xml:space="preserve"> виробництва. </w:t>
      </w:r>
    </w:p>
    <w:p w:rsidR="008F2450"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У числі дослідників, предметом наукового інтересу яких є питання </w:t>
      </w:r>
      <w:proofErr w:type="spellStart"/>
      <w:r w:rsidRPr="00BF05C9">
        <w:rPr>
          <w:rFonts w:ascii="Times New Roman" w:hAnsi="Times New Roman" w:cs="Times New Roman"/>
          <w:color w:val="000000" w:themeColor="text1"/>
          <w:sz w:val="28"/>
          <w:szCs w:val="28"/>
        </w:rPr>
        <w:t>постіндустріалізму</w:t>
      </w:r>
      <w:proofErr w:type="spellEnd"/>
      <w:r w:rsidRPr="00BF05C9">
        <w:rPr>
          <w:rFonts w:ascii="Times New Roman" w:hAnsi="Times New Roman" w:cs="Times New Roman"/>
          <w:color w:val="000000" w:themeColor="text1"/>
          <w:sz w:val="28"/>
          <w:szCs w:val="28"/>
        </w:rPr>
        <w:t xml:space="preserve">, </w:t>
      </w:r>
      <w:r w:rsidR="008F2450">
        <w:rPr>
          <w:rFonts w:ascii="Times New Roman" w:hAnsi="Times New Roman" w:cs="Times New Roman"/>
          <w:color w:val="000000" w:themeColor="text1"/>
          <w:sz w:val="28"/>
          <w:szCs w:val="28"/>
        </w:rPr>
        <w:t>необхідно</w:t>
      </w:r>
      <w:r w:rsidRPr="00BF05C9">
        <w:rPr>
          <w:rFonts w:ascii="Times New Roman" w:hAnsi="Times New Roman" w:cs="Times New Roman"/>
          <w:color w:val="000000" w:themeColor="text1"/>
          <w:sz w:val="28"/>
          <w:szCs w:val="28"/>
        </w:rPr>
        <w:t xml:space="preserve"> виділити У. </w:t>
      </w:r>
      <w:proofErr w:type="spellStart"/>
      <w:r w:rsidRPr="00BF05C9">
        <w:rPr>
          <w:rFonts w:ascii="Times New Roman" w:hAnsi="Times New Roman" w:cs="Times New Roman"/>
          <w:color w:val="000000" w:themeColor="text1"/>
          <w:sz w:val="28"/>
          <w:szCs w:val="28"/>
        </w:rPr>
        <w:t>Дайзард</w:t>
      </w:r>
      <w:r w:rsidR="008F2450">
        <w:rPr>
          <w:rFonts w:ascii="Times New Roman" w:hAnsi="Times New Roman" w:cs="Times New Roman"/>
          <w:color w:val="000000" w:themeColor="text1"/>
          <w:sz w:val="28"/>
          <w:szCs w:val="28"/>
        </w:rPr>
        <w:t>а</w:t>
      </w:r>
      <w:proofErr w:type="spellEnd"/>
      <w:r w:rsidRPr="00BF05C9">
        <w:rPr>
          <w:rFonts w:ascii="Times New Roman" w:hAnsi="Times New Roman" w:cs="Times New Roman"/>
          <w:color w:val="000000" w:themeColor="text1"/>
          <w:sz w:val="28"/>
          <w:szCs w:val="28"/>
        </w:rPr>
        <w:t>. У його роботі представлений сценарний аналіз шляхів переходу суспільства в стадію інформаційного суспільс</w:t>
      </w:r>
      <w:r w:rsidR="008F2450">
        <w:rPr>
          <w:rFonts w:ascii="Times New Roman" w:hAnsi="Times New Roman" w:cs="Times New Roman"/>
          <w:color w:val="000000" w:themeColor="text1"/>
          <w:sz w:val="28"/>
          <w:szCs w:val="28"/>
        </w:rPr>
        <w:t xml:space="preserve">тва, а також проблемних </w:t>
      </w:r>
      <w:proofErr w:type="spellStart"/>
      <w:r w:rsidR="008F2450">
        <w:rPr>
          <w:rFonts w:ascii="Times New Roman" w:hAnsi="Times New Roman" w:cs="Times New Roman"/>
          <w:color w:val="000000" w:themeColor="text1"/>
          <w:sz w:val="28"/>
          <w:szCs w:val="28"/>
        </w:rPr>
        <w:t>питан</w:t>
      </w:r>
      <w:proofErr w:type="spellEnd"/>
      <w:r w:rsidR="008F2450">
        <w:rPr>
          <w:rFonts w:ascii="Times New Roman" w:hAnsi="Times New Roman" w:cs="Times New Roman"/>
          <w:color w:val="000000" w:themeColor="text1"/>
          <w:sz w:val="28"/>
          <w:szCs w:val="28"/>
        </w:rPr>
        <w:t xml:space="preserve"> щодо </w:t>
      </w:r>
      <w:r w:rsidRPr="00BF05C9">
        <w:rPr>
          <w:rFonts w:ascii="Times New Roman" w:hAnsi="Times New Roman" w:cs="Times New Roman"/>
          <w:color w:val="000000" w:themeColor="text1"/>
          <w:sz w:val="28"/>
          <w:szCs w:val="28"/>
        </w:rPr>
        <w:t>забез</w:t>
      </w:r>
      <w:r w:rsidR="00F77F7B">
        <w:rPr>
          <w:rFonts w:ascii="Times New Roman" w:hAnsi="Times New Roman" w:cs="Times New Roman"/>
          <w:color w:val="000000" w:themeColor="text1"/>
          <w:sz w:val="28"/>
          <w:szCs w:val="28"/>
        </w:rPr>
        <w:t xml:space="preserve">печення інформаційної безпеки. </w:t>
      </w:r>
      <w:r w:rsidRPr="00BF05C9">
        <w:rPr>
          <w:rFonts w:ascii="Times New Roman" w:hAnsi="Times New Roman" w:cs="Times New Roman"/>
          <w:color w:val="000000" w:themeColor="text1"/>
          <w:sz w:val="28"/>
          <w:szCs w:val="28"/>
        </w:rPr>
        <w:t xml:space="preserve">У. </w:t>
      </w:r>
      <w:proofErr w:type="spellStart"/>
      <w:r w:rsidRPr="00BF05C9">
        <w:rPr>
          <w:rFonts w:ascii="Times New Roman" w:hAnsi="Times New Roman" w:cs="Times New Roman"/>
          <w:color w:val="000000" w:themeColor="text1"/>
          <w:sz w:val="28"/>
          <w:szCs w:val="28"/>
        </w:rPr>
        <w:t>Дайзард</w:t>
      </w:r>
      <w:proofErr w:type="spellEnd"/>
      <w:r w:rsidRPr="00BF05C9">
        <w:rPr>
          <w:rFonts w:ascii="Times New Roman" w:hAnsi="Times New Roman" w:cs="Times New Roman"/>
          <w:color w:val="000000" w:themeColor="text1"/>
          <w:sz w:val="28"/>
          <w:szCs w:val="28"/>
        </w:rPr>
        <w:t xml:space="preserve"> розділяє погляди, сформульовані Д. </w:t>
      </w:r>
      <w:proofErr w:type="spellStart"/>
      <w:r w:rsidRPr="00BF05C9">
        <w:rPr>
          <w:rFonts w:ascii="Times New Roman" w:hAnsi="Times New Roman" w:cs="Times New Roman"/>
          <w:color w:val="000000" w:themeColor="text1"/>
          <w:sz w:val="28"/>
          <w:szCs w:val="28"/>
        </w:rPr>
        <w:t>Беллом</w:t>
      </w:r>
      <w:proofErr w:type="spellEnd"/>
      <w:r w:rsidRPr="00BF05C9">
        <w:rPr>
          <w:rFonts w:ascii="Times New Roman" w:hAnsi="Times New Roman" w:cs="Times New Roman"/>
          <w:color w:val="000000" w:themeColor="text1"/>
          <w:sz w:val="28"/>
          <w:szCs w:val="28"/>
        </w:rPr>
        <w:t xml:space="preserve"> і Е. </w:t>
      </w:r>
      <w:proofErr w:type="spellStart"/>
      <w:r w:rsidRPr="00BF05C9">
        <w:rPr>
          <w:rFonts w:ascii="Times New Roman" w:hAnsi="Times New Roman" w:cs="Times New Roman"/>
          <w:color w:val="000000" w:themeColor="text1"/>
          <w:sz w:val="28"/>
          <w:szCs w:val="28"/>
        </w:rPr>
        <w:t>Тоффлер</w:t>
      </w:r>
      <w:r w:rsidR="008F2450">
        <w:rPr>
          <w:rFonts w:ascii="Times New Roman" w:hAnsi="Times New Roman" w:cs="Times New Roman"/>
          <w:color w:val="000000" w:themeColor="text1"/>
          <w:sz w:val="28"/>
          <w:szCs w:val="28"/>
        </w:rPr>
        <w:t>ом</w:t>
      </w:r>
      <w:proofErr w:type="spellEnd"/>
      <w:r w:rsidRPr="00BF05C9">
        <w:rPr>
          <w:rFonts w:ascii="Times New Roman" w:hAnsi="Times New Roman" w:cs="Times New Roman"/>
          <w:color w:val="000000" w:themeColor="text1"/>
          <w:sz w:val="28"/>
          <w:szCs w:val="28"/>
        </w:rPr>
        <w:t xml:space="preserve"> щ</w:t>
      </w:r>
      <w:bookmarkStart w:id="4" w:name="_GoBack"/>
      <w:bookmarkEnd w:id="4"/>
      <w:r w:rsidRPr="00BF05C9">
        <w:rPr>
          <w:rFonts w:ascii="Times New Roman" w:hAnsi="Times New Roman" w:cs="Times New Roman"/>
          <w:color w:val="000000" w:themeColor="text1"/>
          <w:sz w:val="28"/>
          <w:szCs w:val="28"/>
        </w:rPr>
        <w:t xml:space="preserve">одо проблем розвитку суспільства. У той же час він вказує, що в соціально-економічній сфері інформаційного суспільства необхідно буде докласти зусиль для вирішення ряду проблемних питань в галузі забезпечення </w:t>
      </w:r>
      <w:r w:rsidRPr="00BF05C9">
        <w:rPr>
          <w:rFonts w:ascii="Times New Roman" w:hAnsi="Times New Roman" w:cs="Times New Roman"/>
          <w:color w:val="000000" w:themeColor="text1"/>
          <w:sz w:val="28"/>
          <w:szCs w:val="28"/>
        </w:rPr>
        <w:lastRenderedPageBreak/>
        <w:t xml:space="preserve">безпеки. Автор зазначає, що можливості, що надаються новими технологіями, несуть потенційні ризики, які </w:t>
      </w:r>
      <w:r w:rsidR="008F2450">
        <w:rPr>
          <w:rFonts w:ascii="Times New Roman" w:hAnsi="Times New Roman" w:cs="Times New Roman"/>
          <w:color w:val="000000" w:themeColor="text1"/>
          <w:sz w:val="28"/>
          <w:szCs w:val="28"/>
        </w:rPr>
        <w:t>людство</w:t>
      </w:r>
      <w:r w:rsidRPr="00BF05C9">
        <w:rPr>
          <w:rFonts w:ascii="Times New Roman" w:hAnsi="Times New Roman" w:cs="Times New Roman"/>
          <w:color w:val="000000" w:themeColor="text1"/>
          <w:sz w:val="28"/>
          <w:szCs w:val="28"/>
        </w:rPr>
        <w:t xml:space="preserve"> змушене буде постійно враховувати і боротися з ними. Підхід, який демонстру</w:t>
      </w:r>
      <w:r w:rsidR="008F2450">
        <w:rPr>
          <w:rFonts w:ascii="Times New Roman" w:hAnsi="Times New Roman" w:cs="Times New Roman"/>
          <w:color w:val="000000" w:themeColor="text1"/>
          <w:sz w:val="28"/>
          <w:szCs w:val="28"/>
        </w:rPr>
        <w:t>є</w:t>
      </w:r>
      <w:r w:rsidRPr="00BF05C9">
        <w:rPr>
          <w:rFonts w:ascii="Times New Roman" w:hAnsi="Times New Roman" w:cs="Times New Roman"/>
          <w:color w:val="000000" w:themeColor="text1"/>
          <w:sz w:val="28"/>
          <w:szCs w:val="28"/>
        </w:rPr>
        <w:t xml:space="preserve"> У. </w:t>
      </w:r>
      <w:proofErr w:type="spellStart"/>
      <w:r w:rsidRPr="00BF05C9">
        <w:rPr>
          <w:rFonts w:ascii="Times New Roman" w:hAnsi="Times New Roman" w:cs="Times New Roman"/>
          <w:color w:val="000000" w:themeColor="text1"/>
          <w:sz w:val="28"/>
          <w:szCs w:val="28"/>
        </w:rPr>
        <w:t>Дайзард</w:t>
      </w:r>
      <w:proofErr w:type="spellEnd"/>
      <w:r w:rsidRPr="00BF05C9">
        <w:rPr>
          <w:rFonts w:ascii="Times New Roman" w:hAnsi="Times New Roman" w:cs="Times New Roman"/>
          <w:color w:val="000000" w:themeColor="text1"/>
          <w:sz w:val="28"/>
          <w:szCs w:val="28"/>
        </w:rPr>
        <w:t xml:space="preserve">, </w:t>
      </w:r>
      <w:r w:rsidR="008F2450">
        <w:rPr>
          <w:rFonts w:ascii="Times New Roman" w:hAnsi="Times New Roman" w:cs="Times New Roman"/>
          <w:color w:val="000000" w:themeColor="text1"/>
          <w:sz w:val="28"/>
          <w:szCs w:val="28"/>
        </w:rPr>
        <w:t>здається</w:t>
      </w:r>
      <w:r w:rsidRPr="00BF05C9">
        <w:rPr>
          <w:rFonts w:ascii="Times New Roman" w:hAnsi="Times New Roman" w:cs="Times New Roman"/>
          <w:color w:val="000000" w:themeColor="text1"/>
          <w:sz w:val="28"/>
          <w:szCs w:val="28"/>
        </w:rPr>
        <w:t xml:space="preserve"> цілком </w:t>
      </w:r>
      <w:proofErr w:type="spellStart"/>
      <w:r w:rsidRPr="00BF05C9">
        <w:rPr>
          <w:rFonts w:ascii="Times New Roman" w:hAnsi="Times New Roman" w:cs="Times New Roman"/>
          <w:color w:val="000000" w:themeColor="text1"/>
          <w:sz w:val="28"/>
          <w:szCs w:val="28"/>
        </w:rPr>
        <w:t>обгрунтованим</w:t>
      </w:r>
      <w:proofErr w:type="spellEnd"/>
      <w:r w:rsidRPr="00BF05C9">
        <w:rPr>
          <w:rFonts w:ascii="Times New Roman" w:hAnsi="Times New Roman" w:cs="Times New Roman"/>
          <w:color w:val="000000" w:themeColor="text1"/>
          <w:sz w:val="28"/>
          <w:szCs w:val="28"/>
        </w:rPr>
        <w:t xml:space="preserve">. </w:t>
      </w:r>
    </w:p>
    <w:p w:rsidR="008F2450"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В </w:t>
      </w:r>
      <w:r w:rsidR="008F2450">
        <w:rPr>
          <w:rFonts w:ascii="Times New Roman" w:hAnsi="Times New Roman" w:cs="Times New Roman"/>
          <w:color w:val="000000" w:themeColor="text1"/>
          <w:sz w:val="28"/>
          <w:szCs w:val="28"/>
        </w:rPr>
        <w:t>наш час</w:t>
      </w:r>
      <w:r w:rsidRPr="00BF05C9">
        <w:rPr>
          <w:rFonts w:ascii="Times New Roman" w:hAnsi="Times New Roman" w:cs="Times New Roman"/>
          <w:color w:val="000000" w:themeColor="text1"/>
          <w:sz w:val="28"/>
          <w:szCs w:val="28"/>
        </w:rPr>
        <w:t xml:space="preserve"> набуває особливої ​​актуальності проблема проведення ефективної політики і реалізації заходів, які необхідно вживати в перехідний період. Стратегія розвитку в </w:t>
      </w:r>
      <w:r w:rsidR="008F2450">
        <w:rPr>
          <w:rFonts w:ascii="Times New Roman" w:hAnsi="Times New Roman" w:cs="Times New Roman"/>
          <w:color w:val="000000" w:themeColor="text1"/>
          <w:sz w:val="28"/>
          <w:szCs w:val="28"/>
        </w:rPr>
        <w:t>цьому</w:t>
      </w:r>
      <w:r w:rsidRPr="00BF05C9">
        <w:rPr>
          <w:rFonts w:ascii="Times New Roman" w:hAnsi="Times New Roman" w:cs="Times New Roman"/>
          <w:color w:val="000000" w:themeColor="text1"/>
          <w:sz w:val="28"/>
          <w:szCs w:val="28"/>
        </w:rPr>
        <w:t xml:space="preserve"> питанні повинна визначатися в деякій мірі прийняттям технічних і економічних рішень. При цьому ключову увагу повинно бути приділено рішенням політичного характеру. Політичні рішення будуть вираженням ступеня готовності до трансформації ключових інститутів суспільства відповідно до розвитку інформаційної сфери. </w:t>
      </w:r>
    </w:p>
    <w:p w:rsidR="008F2450"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Аналізуючи соціально-філософські погляди, викладені У. </w:t>
      </w:r>
      <w:proofErr w:type="spellStart"/>
      <w:r w:rsidRPr="00BF05C9">
        <w:rPr>
          <w:rFonts w:ascii="Times New Roman" w:hAnsi="Times New Roman" w:cs="Times New Roman"/>
          <w:color w:val="000000" w:themeColor="text1"/>
          <w:sz w:val="28"/>
          <w:szCs w:val="28"/>
        </w:rPr>
        <w:t>Дайзард</w:t>
      </w:r>
      <w:r w:rsidR="008F2450">
        <w:rPr>
          <w:rFonts w:ascii="Times New Roman" w:hAnsi="Times New Roman" w:cs="Times New Roman"/>
          <w:color w:val="000000" w:themeColor="text1"/>
          <w:sz w:val="28"/>
          <w:szCs w:val="28"/>
        </w:rPr>
        <w:t>ом</w:t>
      </w:r>
      <w:proofErr w:type="spellEnd"/>
      <w:r w:rsidRPr="00BF05C9">
        <w:rPr>
          <w:rFonts w:ascii="Times New Roman" w:hAnsi="Times New Roman" w:cs="Times New Roman"/>
          <w:color w:val="000000" w:themeColor="text1"/>
          <w:sz w:val="28"/>
          <w:szCs w:val="28"/>
        </w:rPr>
        <w:t>, можна зробити висновок, що проблемні питання в сфері інформаційної безпеки не є нездоланним бар'єром на шляху розвитку суспільства нового типу. Дані проблеми обумовлені, в першу чергу, недостатньо продуманими рішеннями, такими, що порушують рівновагу в економіці і суспільстві в цілому. У зв'язку з цим потрібні узгоджені підходи і методи, що дозволяють здійснювати контроль і здатні мі</w:t>
      </w:r>
      <w:r w:rsidR="008F2450">
        <w:rPr>
          <w:rFonts w:ascii="Times New Roman" w:hAnsi="Times New Roman" w:cs="Times New Roman"/>
          <w:color w:val="000000" w:themeColor="text1"/>
          <w:sz w:val="28"/>
          <w:szCs w:val="28"/>
        </w:rPr>
        <w:t>німізувати негативний вплив, який потенційно можливий</w:t>
      </w:r>
      <w:r w:rsidRPr="00BF05C9">
        <w:rPr>
          <w:rFonts w:ascii="Times New Roman" w:hAnsi="Times New Roman" w:cs="Times New Roman"/>
          <w:color w:val="000000" w:themeColor="text1"/>
          <w:sz w:val="28"/>
          <w:szCs w:val="28"/>
        </w:rPr>
        <w:t xml:space="preserve"> при використанні інформаційних технологій. </w:t>
      </w:r>
    </w:p>
    <w:p w:rsidR="008F2450"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Дані підходи, методи і контрольні процедури повинні реалізовуватися системою інформаційної безпеки на рівні держави. Теоретичний образ інформаційного суспільства розглянуто японським дослідником Й. </w:t>
      </w:r>
      <w:proofErr w:type="spellStart"/>
      <w:r w:rsidRPr="00BF05C9">
        <w:rPr>
          <w:rFonts w:ascii="Times New Roman" w:hAnsi="Times New Roman" w:cs="Times New Roman"/>
          <w:color w:val="000000" w:themeColor="text1"/>
          <w:sz w:val="28"/>
          <w:szCs w:val="28"/>
        </w:rPr>
        <w:t>Масуда</w:t>
      </w:r>
      <w:proofErr w:type="spellEnd"/>
      <w:r w:rsidRPr="00BF05C9">
        <w:rPr>
          <w:rFonts w:ascii="Times New Roman" w:hAnsi="Times New Roman" w:cs="Times New Roman"/>
          <w:color w:val="000000" w:themeColor="text1"/>
          <w:sz w:val="28"/>
          <w:szCs w:val="28"/>
        </w:rPr>
        <w:t xml:space="preserve"> в роботі «Інформаційне суспільство як постіндустріальне суспільство», основною ідеєю якої є процес комп'ютеризації нового суспільства, перетворення </w:t>
      </w:r>
      <w:proofErr w:type="spellStart"/>
      <w:r w:rsidRPr="00BF05C9">
        <w:rPr>
          <w:rFonts w:ascii="Times New Roman" w:hAnsi="Times New Roman" w:cs="Times New Roman"/>
          <w:color w:val="000000" w:themeColor="text1"/>
          <w:sz w:val="28"/>
          <w:szCs w:val="28"/>
        </w:rPr>
        <w:t>інформаціонно</w:t>
      </w:r>
      <w:r w:rsidR="008F2450">
        <w:rPr>
          <w:rFonts w:ascii="Times New Roman" w:hAnsi="Times New Roman" w:cs="Times New Roman"/>
          <w:color w:val="000000" w:themeColor="text1"/>
          <w:sz w:val="28"/>
          <w:szCs w:val="28"/>
        </w:rPr>
        <w:t>-технологічної</w:t>
      </w:r>
      <w:proofErr w:type="spellEnd"/>
      <w:r w:rsidRPr="00BF05C9">
        <w:rPr>
          <w:rFonts w:ascii="Times New Roman" w:hAnsi="Times New Roman" w:cs="Times New Roman"/>
          <w:color w:val="000000" w:themeColor="text1"/>
          <w:sz w:val="28"/>
          <w:szCs w:val="28"/>
        </w:rPr>
        <w:t xml:space="preserve"> революції в головну виробничу силу, а також переважання в економічній сфері «інтелектуального виробництва». </w:t>
      </w:r>
    </w:p>
    <w:p w:rsidR="008F2450"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Досить повна характеристика проблем, що виникають при забезпеченні інформаційної безпеки суспільства інформаційного типу </w:t>
      </w:r>
      <w:r w:rsidR="008F2450">
        <w:rPr>
          <w:rFonts w:ascii="Times New Roman" w:hAnsi="Times New Roman" w:cs="Times New Roman"/>
          <w:color w:val="000000" w:themeColor="text1"/>
          <w:sz w:val="28"/>
          <w:szCs w:val="28"/>
        </w:rPr>
        <w:t>представлена</w:t>
      </w:r>
      <w:r w:rsidRPr="00BF05C9">
        <w:rPr>
          <w:rFonts w:ascii="Times New Roman" w:hAnsi="Times New Roman" w:cs="Times New Roman"/>
          <w:color w:val="000000" w:themeColor="text1"/>
          <w:sz w:val="28"/>
          <w:szCs w:val="28"/>
        </w:rPr>
        <w:t xml:space="preserve"> в роботах Й. </w:t>
      </w:r>
      <w:proofErr w:type="spellStart"/>
      <w:r w:rsidRPr="00BF05C9">
        <w:rPr>
          <w:rFonts w:ascii="Times New Roman" w:hAnsi="Times New Roman" w:cs="Times New Roman"/>
          <w:color w:val="000000" w:themeColor="text1"/>
          <w:sz w:val="28"/>
          <w:szCs w:val="28"/>
        </w:rPr>
        <w:t>Масуди</w:t>
      </w:r>
      <w:proofErr w:type="spellEnd"/>
      <w:r w:rsidRPr="00BF05C9">
        <w:rPr>
          <w:rFonts w:ascii="Times New Roman" w:hAnsi="Times New Roman" w:cs="Times New Roman"/>
          <w:color w:val="000000" w:themeColor="text1"/>
          <w:sz w:val="28"/>
          <w:szCs w:val="28"/>
        </w:rPr>
        <w:t xml:space="preserve">. До числа фундаментальних небезпек він відносить можливість використання інформаційних технологій для невиправданого </w:t>
      </w:r>
      <w:r w:rsidRPr="00BF05C9">
        <w:rPr>
          <w:rFonts w:ascii="Times New Roman" w:hAnsi="Times New Roman" w:cs="Times New Roman"/>
          <w:color w:val="000000" w:themeColor="text1"/>
          <w:sz w:val="28"/>
          <w:szCs w:val="28"/>
        </w:rPr>
        <w:lastRenderedPageBreak/>
        <w:t>вторгнення в духовно-моральну сферу індивідів і соціальних організацій. Банки даних, що акумулюють від</w:t>
      </w:r>
      <w:r w:rsidR="008F2450">
        <w:rPr>
          <w:rFonts w:ascii="Times New Roman" w:hAnsi="Times New Roman" w:cs="Times New Roman"/>
          <w:color w:val="000000" w:themeColor="text1"/>
          <w:sz w:val="28"/>
          <w:szCs w:val="28"/>
        </w:rPr>
        <w:t>омості про стан здоров'я, роботу, підприємницьку активність, рахунки</w:t>
      </w:r>
      <w:r w:rsidRPr="00BF05C9">
        <w:rPr>
          <w:rFonts w:ascii="Times New Roman" w:hAnsi="Times New Roman" w:cs="Times New Roman"/>
          <w:color w:val="000000" w:themeColor="text1"/>
          <w:sz w:val="28"/>
          <w:szCs w:val="28"/>
        </w:rPr>
        <w:t xml:space="preserve"> в фінансово-кредитних організаціях, несуть потенційну загрозу вторгнення в особисте і суспільне життя громадян. Й. </w:t>
      </w:r>
      <w:proofErr w:type="spellStart"/>
      <w:r w:rsidRPr="00BF05C9">
        <w:rPr>
          <w:rFonts w:ascii="Times New Roman" w:hAnsi="Times New Roman" w:cs="Times New Roman"/>
          <w:color w:val="000000" w:themeColor="text1"/>
          <w:sz w:val="28"/>
          <w:szCs w:val="28"/>
        </w:rPr>
        <w:t>Масуда</w:t>
      </w:r>
      <w:proofErr w:type="spellEnd"/>
      <w:r w:rsidRPr="00BF05C9">
        <w:rPr>
          <w:rFonts w:ascii="Times New Roman" w:hAnsi="Times New Roman" w:cs="Times New Roman"/>
          <w:color w:val="000000" w:themeColor="text1"/>
          <w:sz w:val="28"/>
          <w:szCs w:val="28"/>
        </w:rPr>
        <w:t xml:space="preserve"> демонструє переконаність в можливості усунення подібних загроз, вказуючи, що вірить в можливість уникнути «цього катастрофічного автоматизованого курсу ... Ми не маємо права застосовувати комп'ютер і науку для знищення духовного життя людини і людства». Як засоби, які сприяють вирішенню даних питань, автор вказує </w:t>
      </w:r>
      <w:r w:rsidR="008F2450">
        <w:rPr>
          <w:rFonts w:ascii="Times New Roman" w:hAnsi="Times New Roman" w:cs="Times New Roman"/>
          <w:color w:val="000000" w:themeColor="text1"/>
          <w:sz w:val="28"/>
          <w:szCs w:val="28"/>
        </w:rPr>
        <w:t xml:space="preserve">на </w:t>
      </w:r>
      <w:r w:rsidRPr="00BF05C9">
        <w:rPr>
          <w:rFonts w:ascii="Times New Roman" w:hAnsi="Times New Roman" w:cs="Times New Roman"/>
          <w:color w:val="000000" w:themeColor="text1"/>
          <w:sz w:val="28"/>
          <w:szCs w:val="28"/>
        </w:rPr>
        <w:t>укорінення демократичних цінностей, захист громадян з боку держави, планомірну діяльність щодо запобігання злочинних посягань в інформаційній сфері з використанням комп'ютерної техніки. Напрямки, на які вказує автор у вирішенні проблем в області інформаційної безпеки, бачаться цілком вірними. При цьому механізм, за допомогою якого подібні проблеми можуть бути вирішені, не може вважатися ефективним ні в одн</w:t>
      </w:r>
      <w:r w:rsidR="008F2450">
        <w:rPr>
          <w:rFonts w:ascii="Times New Roman" w:hAnsi="Times New Roman" w:cs="Times New Roman"/>
          <w:color w:val="000000" w:themeColor="text1"/>
          <w:sz w:val="28"/>
          <w:szCs w:val="28"/>
        </w:rPr>
        <w:t>ій</w:t>
      </w:r>
      <w:r w:rsidRPr="00BF05C9">
        <w:rPr>
          <w:rFonts w:ascii="Times New Roman" w:hAnsi="Times New Roman" w:cs="Times New Roman"/>
          <w:color w:val="000000" w:themeColor="text1"/>
          <w:sz w:val="28"/>
          <w:szCs w:val="28"/>
        </w:rPr>
        <w:t xml:space="preserve"> з сучасних держав. Тому, щоб більш активно підвищувати ефективність подібного механізму, потрібно усвідомити всю значимість інформаційної трансформації суспільства. </w:t>
      </w:r>
    </w:p>
    <w:p w:rsidR="008F2450"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Модель мережевого суспільства, як особливої ​​соціальної структури</w:t>
      </w:r>
      <w:r w:rsidR="008F2450">
        <w:rPr>
          <w:rFonts w:ascii="Times New Roman" w:hAnsi="Times New Roman" w:cs="Times New Roman"/>
          <w:color w:val="000000" w:themeColor="text1"/>
          <w:sz w:val="28"/>
          <w:szCs w:val="28"/>
        </w:rPr>
        <w:t xml:space="preserve"> запропонував М. </w:t>
      </w:r>
      <w:proofErr w:type="spellStart"/>
      <w:r w:rsidR="008F2450">
        <w:rPr>
          <w:rFonts w:ascii="Times New Roman" w:hAnsi="Times New Roman" w:cs="Times New Roman"/>
          <w:color w:val="000000" w:themeColor="text1"/>
          <w:sz w:val="28"/>
          <w:szCs w:val="28"/>
        </w:rPr>
        <w:t>Кастельс</w:t>
      </w:r>
      <w:proofErr w:type="spellEnd"/>
      <w:r w:rsidRPr="00BF05C9">
        <w:rPr>
          <w:rFonts w:ascii="Times New Roman" w:hAnsi="Times New Roman" w:cs="Times New Roman"/>
          <w:color w:val="000000" w:themeColor="text1"/>
          <w:sz w:val="28"/>
          <w:szCs w:val="28"/>
        </w:rPr>
        <w:t xml:space="preserve">, яка стала результатом інформаційно-технологічної революції. На його думку, основною рисою мережевого суспільства є не домінування самої інформації, а напрямки її використання, на підставі чого в життєдіяльності людей починають переважати глобальні і мережеві структури. Таким чином формуються мережі, такі як, інформаційна мережа «Інтернет», які пов'язують населення, громадянські інститути, органи державної влади та організації. За допомогою мережі існує можливість розділити виробничий процес в різні місця, а здійснювати і забезпечувати єдність виробничого процесу за рахунок нових ІКТ. </w:t>
      </w:r>
    </w:p>
    <w:p w:rsidR="008F2450"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На думку М. </w:t>
      </w:r>
      <w:proofErr w:type="spellStart"/>
      <w:r w:rsidRPr="00BF05C9">
        <w:rPr>
          <w:rFonts w:ascii="Times New Roman" w:hAnsi="Times New Roman" w:cs="Times New Roman"/>
          <w:color w:val="000000" w:themeColor="text1"/>
          <w:sz w:val="28"/>
          <w:szCs w:val="28"/>
        </w:rPr>
        <w:t>Кастельса</w:t>
      </w:r>
      <w:proofErr w:type="spellEnd"/>
      <w:r w:rsidRPr="00BF05C9">
        <w:rPr>
          <w:rFonts w:ascii="Times New Roman" w:hAnsi="Times New Roman" w:cs="Times New Roman"/>
          <w:color w:val="000000" w:themeColor="text1"/>
          <w:sz w:val="28"/>
          <w:szCs w:val="28"/>
        </w:rPr>
        <w:t xml:space="preserve">, комп'ютерні технології визначальним чином впливають на владні відносини в суспільстві і багато процесів, що відбуваються в області культури. Звертаючись до забезпечення інформаційної безпеки, </w:t>
      </w:r>
      <w:r w:rsidRPr="00BF05C9">
        <w:rPr>
          <w:rFonts w:ascii="Times New Roman" w:hAnsi="Times New Roman" w:cs="Times New Roman"/>
          <w:color w:val="000000" w:themeColor="text1"/>
          <w:sz w:val="28"/>
          <w:szCs w:val="28"/>
        </w:rPr>
        <w:lastRenderedPageBreak/>
        <w:t xml:space="preserve">можна відзначити висновок, який в 1976 році сформулював американський вчений Т. </w:t>
      </w:r>
      <w:proofErr w:type="spellStart"/>
      <w:r w:rsidRPr="00BF05C9">
        <w:rPr>
          <w:rFonts w:ascii="Times New Roman" w:hAnsi="Times New Roman" w:cs="Times New Roman"/>
          <w:color w:val="000000" w:themeColor="text1"/>
          <w:sz w:val="28"/>
          <w:szCs w:val="28"/>
        </w:rPr>
        <w:t>Рон</w:t>
      </w:r>
      <w:proofErr w:type="spellEnd"/>
      <w:r w:rsidRPr="00BF05C9">
        <w:rPr>
          <w:rFonts w:ascii="Times New Roman" w:hAnsi="Times New Roman" w:cs="Times New Roman"/>
          <w:color w:val="000000" w:themeColor="text1"/>
          <w:sz w:val="28"/>
          <w:szCs w:val="28"/>
        </w:rPr>
        <w:t xml:space="preserve"> в своєму звіті для корпорації «Боїнг» про те, що «інформаційна інфраструктура стає ключовим компонентом економіки, і є вразливою метою, я</w:t>
      </w:r>
      <w:r w:rsidR="008F2450">
        <w:rPr>
          <w:rFonts w:ascii="Times New Roman" w:hAnsi="Times New Roman" w:cs="Times New Roman"/>
          <w:color w:val="000000" w:themeColor="text1"/>
          <w:sz w:val="28"/>
          <w:szCs w:val="28"/>
        </w:rPr>
        <w:t xml:space="preserve">к у воєнний, так і в мирний час». </w:t>
      </w:r>
    </w:p>
    <w:p w:rsidR="008F2450"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При хронологічному аналізі розвитку підходів зарубіжних дослідників до процесів становлення інформаційного суспільства та питань забезпечення безпеки в зв'язку з активним застосуванням інформаційних технологій, необхідно відзначити наступне. Для початкових концепцій, </w:t>
      </w:r>
      <w:r w:rsidR="008F2450">
        <w:rPr>
          <w:rFonts w:ascii="Times New Roman" w:hAnsi="Times New Roman" w:cs="Times New Roman"/>
          <w:color w:val="000000" w:themeColor="text1"/>
          <w:sz w:val="28"/>
          <w:szCs w:val="28"/>
        </w:rPr>
        <w:t xml:space="preserve">які </w:t>
      </w:r>
      <w:r w:rsidRPr="00BF05C9">
        <w:rPr>
          <w:rFonts w:ascii="Times New Roman" w:hAnsi="Times New Roman" w:cs="Times New Roman"/>
          <w:color w:val="000000" w:themeColor="text1"/>
          <w:sz w:val="28"/>
          <w:szCs w:val="28"/>
        </w:rPr>
        <w:t xml:space="preserve">дають наукове осмислення формування інформаційного суспільства (таких авторів, як Д. </w:t>
      </w:r>
      <w:proofErr w:type="spellStart"/>
      <w:r w:rsidRPr="00BF05C9">
        <w:rPr>
          <w:rFonts w:ascii="Times New Roman" w:hAnsi="Times New Roman" w:cs="Times New Roman"/>
          <w:color w:val="000000" w:themeColor="text1"/>
          <w:sz w:val="28"/>
          <w:szCs w:val="28"/>
        </w:rPr>
        <w:t>Белл</w:t>
      </w:r>
      <w:proofErr w:type="spellEnd"/>
      <w:r w:rsidRPr="00BF05C9">
        <w:rPr>
          <w:rFonts w:ascii="Times New Roman" w:hAnsi="Times New Roman" w:cs="Times New Roman"/>
          <w:color w:val="000000" w:themeColor="text1"/>
          <w:sz w:val="28"/>
          <w:szCs w:val="28"/>
        </w:rPr>
        <w:t xml:space="preserve">, Т. </w:t>
      </w:r>
      <w:proofErr w:type="spellStart"/>
      <w:r w:rsidRPr="00BF05C9">
        <w:rPr>
          <w:rFonts w:ascii="Times New Roman" w:hAnsi="Times New Roman" w:cs="Times New Roman"/>
          <w:color w:val="000000" w:themeColor="text1"/>
          <w:sz w:val="28"/>
          <w:szCs w:val="28"/>
        </w:rPr>
        <w:t>Стоуньер</w:t>
      </w:r>
      <w:proofErr w:type="spellEnd"/>
      <w:r w:rsidRPr="00BF05C9">
        <w:rPr>
          <w:rFonts w:ascii="Times New Roman" w:hAnsi="Times New Roman" w:cs="Times New Roman"/>
          <w:color w:val="000000" w:themeColor="text1"/>
          <w:sz w:val="28"/>
          <w:szCs w:val="28"/>
        </w:rPr>
        <w:t xml:space="preserve"> </w:t>
      </w:r>
      <w:r w:rsidR="008F2450">
        <w:rPr>
          <w:rFonts w:ascii="Times New Roman" w:hAnsi="Times New Roman" w:cs="Times New Roman"/>
          <w:color w:val="000000" w:themeColor="text1"/>
          <w:sz w:val="28"/>
          <w:szCs w:val="28"/>
        </w:rPr>
        <w:t>та інших</w:t>
      </w:r>
      <w:r w:rsidRPr="00BF05C9">
        <w:rPr>
          <w:rFonts w:ascii="Times New Roman" w:hAnsi="Times New Roman" w:cs="Times New Roman"/>
          <w:color w:val="000000" w:themeColor="text1"/>
          <w:sz w:val="28"/>
          <w:szCs w:val="28"/>
        </w:rPr>
        <w:t xml:space="preserve">), характерна впевненість в тому, що наука, техніка, і супутня їм раціональність охоплять всі сфери людського, суспільного існування, і сприятимуть їх гармонізації. </w:t>
      </w:r>
      <w:r w:rsidR="008F2450">
        <w:rPr>
          <w:rFonts w:ascii="Times New Roman" w:hAnsi="Times New Roman" w:cs="Times New Roman"/>
          <w:color w:val="000000" w:themeColor="text1"/>
          <w:sz w:val="28"/>
          <w:szCs w:val="28"/>
        </w:rPr>
        <w:t>Отже</w:t>
      </w:r>
      <w:r w:rsidRPr="00BF05C9">
        <w:rPr>
          <w:rFonts w:ascii="Times New Roman" w:hAnsi="Times New Roman" w:cs="Times New Roman"/>
          <w:color w:val="000000" w:themeColor="text1"/>
          <w:sz w:val="28"/>
          <w:szCs w:val="28"/>
        </w:rPr>
        <w:t xml:space="preserve">, відмінною рисою </w:t>
      </w:r>
      <w:r w:rsidR="008F2450">
        <w:rPr>
          <w:rFonts w:ascii="Times New Roman" w:hAnsi="Times New Roman" w:cs="Times New Roman"/>
          <w:color w:val="000000" w:themeColor="text1"/>
          <w:sz w:val="28"/>
          <w:szCs w:val="28"/>
        </w:rPr>
        <w:t>цих</w:t>
      </w:r>
      <w:r w:rsidRPr="00BF05C9">
        <w:rPr>
          <w:rFonts w:ascii="Times New Roman" w:hAnsi="Times New Roman" w:cs="Times New Roman"/>
          <w:color w:val="000000" w:themeColor="text1"/>
          <w:sz w:val="28"/>
          <w:szCs w:val="28"/>
        </w:rPr>
        <w:t xml:space="preserve"> концепцій є оптимізм щодо встановлення </w:t>
      </w:r>
      <w:proofErr w:type="spellStart"/>
      <w:r w:rsidRPr="00BF05C9">
        <w:rPr>
          <w:rFonts w:ascii="Times New Roman" w:hAnsi="Times New Roman" w:cs="Times New Roman"/>
          <w:color w:val="000000" w:themeColor="text1"/>
          <w:sz w:val="28"/>
          <w:szCs w:val="28"/>
        </w:rPr>
        <w:t>технократичної</w:t>
      </w:r>
      <w:proofErr w:type="spellEnd"/>
      <w:r w:rsidRPr="00BF05C9">
        <w:rPr>
          <w:rFonts w:ascii="Times New Roman" w:hAnsi="Times New Roman" w:cs="Times New Roman"/>
          <w:color w:val="000000" w:themeColor="text1"/>
          <w:sz w:val="28"/>
          <w:szCs w:val="28"/>
        </w:rPr>
        <w:t xml:space="preserve"> влади і успішності прогресу в сфері науки і техніки. </w:t>
      </w:r>
    </w:p>
    <w:p w:rsidR="008F2450"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У наступних </w:t>
      </w:r>
      <w:r w:rsidR="008F2450">
        <w:rPr>
          <w:rFonts w:ascii="Times New Roman" w:hAnsi="Times New Roman" w:cs="Times New Roman"/>
          <w:color w:val="000000" w:themeColor="text1"/>
          <w:sz w:val="28"/>
          <w:szCs w:val="28"/>
        </w:rPr>
        <w:t xml:space="preserve">теоріях (М. </w:t>
      </w:r>
      <w:proofErr w:type="spellStart"/>
      <w:r w:rsidR="008F2450">
        <w:rPr>
          <w:rFonts w:ascii="Times New Roman" w:hAnsi="Times New Roman" w:cs="Times New Roman"/>
          <w:color w:val="000000" w:themeColor="text1"/>
          <w:sz w:val="28"/>
          <w:szCs w:val="28"/>
        </w:rPr>
        <w:t>Кастельс</w:t>
      </w:r>
      <w:proofErr w:type="spellEnd"/>
      <w:r w:rsidR="008F2450">
        <w:rPr>
          <w:rFonts w:ascii="Times New Roman" w:hAnsi="Times New Roman" w:cs="Times New Roman"/>
          <w:color w:val="000000" w:themeColor="text1"/>
          <w:sz w:val="28"/>
          <w:szCs w:val="28"/>
        </w:rPr>
        <w:t xml:space="preserve">, Т. </w:t>
      </w:r>
      <w:proofErr w:type="spellStart"/>
      <w:r w:rsidR="008F2450">
        <w:rPr>
          <w:rFonts w:ascii="Times New Roman" w:hAnsi="Times New Roman" w:cs="Times New Roman"/>
          <w:color w:val="000000" w:themeColor="text1"/>
          <w:sz w:val="28"/>
          <w:szCs w:val="28"/>
        </w:rPr>
        <w:t>Росзак</w:t>
      </w:r>
      <w:proofErr w:type="spellEnd"/>
      <w:r w:rsidRPr="00BF05C9">
        <w:rPr>
          <w:rFonts w:ascii="Times New Roman" w:hAnsi="Times New Roman" w:cs="Times New Roman"/>
          <w:color w:val="000000" w:themeColor="text1"/>
          <w:sz w:val="28"/>
          <w:szCs w:val="28"/>
        </w:rPr>
        <w:t xml:space="preserve"> </w:t>
      </w:r>
      <w:r w:rsidR="008F2450">
        <w:rPr>
          <w:rFonts w:ascii="Times New Roman" w:hAnsi="Times New Roman" w:cs="Times New Roman"/>
          <w:color w:val="000000" w:themeColor="text1"/>
          <w:sz w:val="28"/>
          <w:szCs w:val="28"/>
        </w:rPr>
        <w:t xml:space="preserve">та. </w:t>
      </w:r>
      <w:proofErr w:type="spellStart"/>
      <w:r w:rsidR="008F2450">
        <w:rPr>
          <w:rFonts w:ascii="Times New Roman" w:hAnsi="Times New Roman" w:cs="Times New Roman"/>
          <w:color w:val="000000" w:themeColor="text1"/>
          <w:sz w:val="28"/>
          <w:szCs w:val="28"/>
        </w:rPr>
        <w:t>ін</w:t>
      </w:r>
      <w:proofErr w:type="spellEnd"/>
      <w:r w:rsidRPr="00BF05C9">
        <w:rPr>
          <w:rFonts w:ascii="Times New Roman" w:hAnsi="Times New Roman" w:cs="Times New Roman"/>
          <w:color w:val="000000" w:themeColor="text1"/>
          <w:sz w:val="28"/>
          <w:szCs w:val="28"/>
        </w:rPr>
        <w:t xml:space="preserve">) </w:t>
      </w:r>
      <w:r w:rsidR="008F2450">
        <w:rPr>
          <w:rFonts w:ascii="Times New Roman" w:hAnsi="Times New Roman" w:cs="Times New Roman"/>
          <w:color w:val="000000" w:themeColor="text1"/>
          <w:sz w:val="28"/>
          <w:szCs w:val="28"/>
        </w:rPr>
        <w:t xml:space="preserve">описується </w:t>
      </w:r>
      <w:r w:rsidRPr="00BF05C9">
        <w:rPr>
          <w:rFonts w:ascii="Times New Roman" w:hAnsi="Times New Roman" w:cs="Times New Roman"/>
          <w:color w:val="000000" w:themeColor="text1"/>
          <w:sz w:val="28"/>
          <w:szCs w:val="28"/>
        </w:rPr>
        <w:t>домінування питань, щ</w:t>
      </w:r>
      <w:r w:rsidR="008F2450">
        <w:rPr>
          <w:rFonts w:ascii="Times New Roman" w:hAnsi="Times New Roman" w:cs="Times New Roman"/>
          <w:color w:val="000000" w:themeColor="text1"/>
          <w:sz w:val="28"/>
          <w:szCs w:val="28"/>
        </w:rPr>
        <w:t>о безпосередньо стосуються науки і техніки</w:t>
      </w:r>
      <w:r w:rsidRPr="00BF05C9">
        <w:rPr>
          <w:rFonts w:ascii="Times New Roman" w:hAnsi="Times New Roman" w:cs="Times New Roman"/>
          <w:color w:val="000000" w:themeColor="text1"/>
          <w:sz w:val="28"/>
          <w:szCs w:val="28"/>
        </w:rPr>
        <w:t>, постає вже не таким всеосяжним, і</w:t>
      </w:r>
      <w:r w:rsidR="008F2450">
        <w:rPr>
          <w:rFonts w:ascii="Times New Roman" w:hAnsi="Times New Roman" w:cs="Times New Roman"/>
          <w:color w:val="000000" w:themeColor="text1"/>
          <w:sz w:val="28"/>
          <w:szCs w:val="28"/>
        </w:rPr>
        <w:t xml:space="preserve"> більш широко зачіпаються психо</w:t>
      </w:r>
      <w:r w:rsidRPr="00BF05C9">
        <w:rPr>
          <w:rFonts w:ascii="Times New Roman" w:hAnsi="Times New Roman" w:cs="Times New Roman"/>
          <w:color w:val="000000" w:themeColor="text1"/>
          <w:sz w:val="28"/>
          <w:szCs w:val="28"/>
        </w:rPr>
        <w:t xml:space="preserve">логічні, гуманітарні, моральні аспекти розвитку інформаційного суспільства. </w:t>
      </w:r>
    </w:p>
    <w:p w:rsidR="00ED5C33"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Як зазначає І. Ю. Алексєєва, феномен інформаційного суспільства, як і проблеми конвергенції інформаційних технологій з </w:t>
      </w:r>
      <w:proofErr w:type="spellStart"/>
      <w:r w:rsidRPr="00BF05C9">
        <w:rPr>
          <w:rFonts w:ascii="Times New Roman" w:hAnsi="Times New Roman" w:cs="Times New Roman"/>
          <w:color w:val="000000" w:themeColor="text1"/>
          <w:sz w:val="28"/>
          <w:szCs w:val="28"/>
        </w:rPr>
        <w:t>нанотехнологіями</w:t>
      </w:r>
      <w:proofErr w:type="spellEnd"/>
      <w:r w:rsidRPr="00BF05C9">
        <w:rPr>
          <w:rFonts w:ascii="Times New Roman" w:hAnsi="Times New Roman" w:cs="Times New Roman"/>
          <w:color w:val="000000" w:themeColor="text1"/>
          <w:sz w:val="28"/>
          <w:szCs w:val="28"/>
        </w:rPr>
        <w:t xml:space="preserve">, біотехнологіями, </w:t>
      </w:r>
      <w:r w:rsidR="008F2450">
        <w:rPr>
          <w:rFonts w:ascii="Times New Roman" w:hAnsi="Times New Roman" w:cs="Times New Roman"/>
          <w:color w:val="000000" w:themeColor="text1"/>
          <w:sz w:val="28"/>
          <w:szCs w:val="28"/>
        </w:rPr>
        <w:t xml:space="preserve">когнітивними і </w:t>
      </w:r>
      <w:proofErr w:type="spellStart"/>
      <w:r w:rsidR="008F2450">
        <w:rPr>
          <w:rFonts w:ascii="Times New Roman" w:hAnsi="Times New Roman" w:cs="Times New Roman"/>
          <w:color w:val="000000" w:themeColor="text1"/>
          <w:sz w:val="28"/>
          <w:szCs w:val="28"/>
        </w:rPr>
        <w:t>соціогуманітарними</w:t>
      </w:r>
      <w:proofErr w:type="spellEnd"/>
      <w:r w:rsidR="008F2450">
        <w:rPr>
          <w:rFonts w:ascii="Times New Roman" w:hAnsi="Times New Roman" w:cs="Times New Roman"/>
          <w:color w:val="000000" w:themeColor="text1"/>
          <w:sz w:val="28"/>
          <w:szCs w:val="28"/>
        </w:rPr>
        <w:t xml:space="preserve"> технологіями</w:t>
      </w:r>
      <w:r w:rsidRPr="00BF05C9">
        <w:rPr>
          <w:rFonts w:ascii="Times New Roman" w:hAnsi="Times New Roman" w:cs="Times New Roman"/>
          <w:color w:val="000000" w:themeColor="text1"/>
          <w:sz w:val="28"/>
          <w:szCs w:val="28"/>
        </w:rPr>
        <w:t xml:space="preserve"> не можуть бути належним чином вивчені з використанням тільки лише класичних</w:t>
      </w:r>
      <w:r w:rsidR="008F2450">
        <w:rPr>
          <w:rFonts w:ascii="Times New Roman" w:hAnsi="Times New Roman" w:cs="Times New Roman"/>
          <w:color w:val="000000" w:themeColor="text1"/>
          <w:sz w:val="28"/>
          <w:szCs w:val="28"/>
        </w:rPr>
        <w:t xml:space="preserve"> уявлень про наукові поняття і предмети дослідження. </w:t>
      </w:r>
      <w:r w:rsidRPr="00BF05C9">
        <w:rPr>
          <w:rFonts w:ascii="Times New Roman" w:hAnsi="Times New Roman" w:cs="Times New Roman"/>
          <w:color w:val="000000" w:themeColor="text1"/>
          <w:sz w:val="28"/>
          <w:szCs w:val="28"/>
        </w:rPr>
        <w:t xml:space="preserve">Наприклад, в книзі Ф. </w:t>
      </w:r>
      <w:proofErr w:type="spellStart"/>
      <w:r w:rsidRPr="00BF05C9">
        <w:rPr>
          <w:rFonts w:ascii="Times New Roman" w:hAnsi="Times New Roman" w:cs="Times New Roman"/>
          <w:color w:val="000000" w:themeColor="text1"/>
          <w:sz w:val="28"/>
          <w:szCs w:val="28"/>
        </w:rPr>
        <w:t>Вебстера</w:t>
      </w:r>
      <w:proofErr w:type="spellEnd"/>
      <w:r w:rsidRPr="00BF05C9">
        <w:rPr>
          <w:rFonts w:ascii="Times New Roman" w:hAnsi="Times New Roman" w:cs="Times New Roman"/>
          <w:color w:val="000000" w:themeColor="text1"/>
          <w:sz w:val="28"/>
          <w:szCs w:val="28"/>
        </w:rPr>
        <w:t xml:space="preserve"> «Теорії інфо</w:t>
      </w:r>
      <w:r w:rsidR="008F2450">
        <w:rPr>
          <w:rFonts w:ascii="Times New Roman" w:hAnsi="Times New Roman" w:cs="Times New Roman"/>
          <w:color w:val="000000" w:themeColor="text1"/>
          <w:sz w:val="28"/>
          <w:szCs w:val="28"/>
        </w:rPr>
        <w:t xml:space="preserve">рмаційного суспільства», </w:t>
      </w:r>
      <w:r w:rsidRPr="00BF05C9">
        <w:rPr>
          <w:rFonts w:ascii="Times New Roman" w:hAnsi="Times New Roman" w:cs="Times New Roman"/>
          <w:color w:val="000000" w:themeColor="text1"/>
          <w:sz w:val="28"/>
          <w:szCs w:val="28"/>
        </w:rPr>
        <w:t xml:space="preserve">можна знайти багато в чому переконливий опис </w:t>
      </w:r>
      <w:r w:rsidR="008F2450">
        <w:rPr>
          <w:rFonts w:ascii="Times New Roman" w:hAnsi="Times New Roman" w:cs="Times New Roman"/>
          <w:color w:val="000000" w:themeColor="text1"/>
          <w:sz w:val="28"/>
          <w:szCs w:val="28"/>
        </w:rPr>
        <w:t>недоліків</w:t>
      </w:r>
      <w:r w:rsidRPr="00BF05C9">
        <w:rPr>
          <w:rFonts w:ascii="Times New Roman" w:hAnsi="Times New Roman" w:cs="Times New Roman"/>
          <w:color w:val="000000" w:themeColor="text1"/>
          <w:sz w:val="28"/>
          <w:szCs w:val="28"/>
        </w:rPr>
        <w:t xml:space="preserve">, якими страждають основні визначення «інформаційного суспільства». У числі таких </w:t>
      </w:r>
      <w:r w:rsidR="00ED5C33">
        <w:rPr>
          <w:rFonts w:ascii="Times New Roman" w:hAnsi="Times New Roman" w:cs="Times New Roman"/>
          <w:color w:val="000000" w:themeColor="text1"/>
          <w:sz w:val="28"/>
          <w:szCs w:val="28"/>
        </w:rPr>
        <w:t>недоліків</w:t>
      </w:r>
      <w:r w:rsidR="00132C19">
        <w:rPr>
          <w:rFonts w:ascii="Times New Roman" w:hAnsi="Times New Roman" w:cs="Times New Roman"/>
          <w:color w:val="000000" w:themeColor="text1"/>
          <w:sz w:val="28"/>
          <w:szCs w:val="28"/>
        </w:rPr>
        <w:t xml:space="preserve"> – </w:t>
      </w:r>
      <w:r w:rsidRPr="00BF05C9">
        <w:rPr>
          <w:rFonts w:ascii="Times New Roman" w:hAnsi="Times New Roman" w:cs="Times New Roman"/>
          <w:color w:val="000000" w:themeColor="text1"/>
          <w:sz w:val="28"/>
          <w:szCs w:val="28"/>
        </w:rPr>
        <w:t xml:space="preserve">неточність формулювань, сумнівність тих чи інших фрагментів змісту. </w:t>
      </w:r>
    </w:p>
    <w:p w:rsidR="00A359F0" w:rsidRPr="00BF05C9"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Варто відзначити особливу роль, яка відводилася політичним чинником в інформаційному суспільстві, а саме забезпечення вільного доступу до </w:t>
      </w:r>
      <w:r w:rsidRPr="00BF05C9">
        <w:rPr>
          <w:rFonts w:ascii="Times New Roman" w:hAnsi="Times New Roman" w:cs="Times New Roman"/>
          <w:color w:val="000000" w:themeColor="text1"/>
          <w:sz w:val="28"/>
          <w:szCs w:val="28"/>
        </w:rPr>
        <w:lastRenderedPageBreak/>
        <w:t>інформації, що призведе до відкритого і демократичного політичного процесу зі зростаючою роллю участі в ньому різних соціальних верств населення.</w:t>
      </w:r>
    </w:p>
    <w:p w:rsidR="00ED5C33"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 Підводячи підсумок огляду робіт авторів, </w:t>
      </w:r>
      <w:r w:rsidR="00ED5C33">
        <w:rPr>
          <w:rFonts w:ascii="Times New Roman" w:hAnsi="Times New Roman" w:cs="Times New Roman"/>
          <w:color w:val="000000" w:themeColor="text1"/>
          <w:sz w:val="28"/>
          <w:szCs w:val="28"/>
        </w:rPr>
        <w:t xml:space="preserve">які </w:t>
      </w:r>
      <w:r w:rsidRPr="00BF05C9">
        <w:rPr>
          <w:rFonts w:ascii="Times New Roman" w:hAnsi="Times New Roman" w:cs="Times New Roman"/>
          <w:color w:val="000000" w:themeColor="text1"/>
          <w:sz w:val="28"/>
          <w:szCs w:val="28"/>
        </w:rPr>
        <w:t xml:space="preserve">теоретично осмислюють становлення нового суспільства, слід вказати на </w:t>
      </w:r>
      <w:proofErr w:type="spellStart"/>
      <w:r w:rsidRPr="00BF05C9">
        <w:rPr>
          <w:rFonts w:ascii="Times New Roman" w:hAnsi="Times New Roman" w:cs="Times New Roman"/>
          <w:color w:val="000000" w:themeColor="text1"/>
          <w:sz w:val="28"/>
          <w:szCs w:val="28"/>
        </w:rPr>
        <w:t>обгрунтованість</w:t>
      </w:r>
      <w:proofErr w:type="spellEnd"/>
      <w:r w:rsidRPr="00BF05C9">
        <w:rPr>
          <w:rFonts w:ascii="Times New Roman" w:hAnsi="Times New Roman" w:cs="Times New Roman"/>
          <w:color w:val="000000" w:themeColor="text1"/>
          <w:sz w:val="28"/>
          <w:szCs w:val="28"/>
        </w:rPr>
        <w:t xml:space="preserve"> виділення ключових характеристик, притаманних сучасному етапу інформаційного розвитку. Роль інформації та знань як визначального фактора розвитку суспільства, домінуючого в порівнянні з матеріальним виробництвом, виробництвом енергії, наданням послуг, істотно зростає. Інформацію, знання, технологічні досягнення в інформаційній сфері, телекомунікації слід розглядати в якості основних факторів перетворень в соціально-економічній і політичній сфері. При цьому щодо еволюції теоретичних поглядів на інформатизацію та пов'язані з нею питання інформаційної безпеки, зумовлені активним розвитком технологічної сфери</w:t>
      </w:r>
      <w:r w:rsidR="00ED5C33">
        <w:rPr>
          <w:rFonts w:ascii="Times New Roman" w:hAnsi="Times New Roman" w:cs="Times New Roman"/>
          <w:color w:val="000000" w:themeColor="text1"/>
          <w:sz w:val="28"/>
          <w:szCs w:val="28"/>
        </w:rPr>
        <w:t>, необхідно відзначити наступне: я</w:t>
      </w:r>
      <w:r w:rsidRPr="00BF05C9">
        <w:rPr>
          <w:rFonts w:ascii="Times New Roman" w:hAnsi="Times New Roman" w:cs="Times New Roman"/>
          <w:color w:val="000000" w:themeColor="text1"/>
          <w:sz w:val="28"/>
          <w:szCs w:val="28"/>
        </w:rPr>
        <w:t xml:space="preserve">кщо в ранніх концепціях визначальне значення приділяється аналізу науково-технічних аспектів, в наступних роботах зачіпаються психологічні, гуманітарні, моральні аспекти розвитку інформаційного суспільства, і закладаються методологічні основи для вирішення питань, пов'язаних з інформаційною безпекою. </w:t>
      </w:r>
    </w:p>
    <w:p w:rsidR="00ED5C33"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В основних теоріях інформаційного суспільства приділяється увага і ряду значущих питань, що відносяться до забезпечення інформаційної безпеки. Так, зачіпаються такі проблеми, як процес інформаційного розшарування суспіль</w:t>
      </w:r>
      <w:r w:rsidR="00ED5C33">
        <w:rPr>
          <w:rFonts w:ascii="Times New Roman" w:hAnsi="Times New Roman" w:cs="Times New Roman"/>
          <w:color w:val="000000" w:themeColor="text1"/>
          <w:sz w:val="28"/>
          <w:szCs w:val="28"/>
        </w:rPr>
        <w:t>ства, вторгнення в індивідуальну</w:t>
      </w:r>
      <w:r w:rsidRPr="00BF05C9">
        <w:rPr>
          <w:rFonts w:ascii="Times New Roman" w:hAnsi="Times New Roman" w:cs="Times New Roman"/>
          <w:color w:val="000000" w:themeColor="text1"/>
          <w:sz w:val="28"/>
          <w:szCs w:val="28"/>
        </w:rPr>
        <w:t xml:space="preserve"> і суспільну свідомість, в особист</w:t>
      </w:r>
      <w:r w:rsidR="00ED5C33">
        <w:rPr>
          <w:rFonts w:ascii="Times New Roman" w:hAnsi="Times New Roman" w:cs="Times New Roman"/>
          <w:color w:val="000000" w:themeColor="text1"/>
          <w:sz w:val="28"/>
          <w:szCs w:val="28"/>
        </w:rPr>
        <w:t>е життя громадян та</w:t>
      </w:r>
      <w:r w:rsidRPr="00BF05C9">
        <w:rPr>
          <w:rFonts w:ascii="Times New Roman" w:hAnsi="Times New Roman" w:cs="Times New Roman"/>
          <w:color w:val="000000" w:themeColor="text1"/>
          <w:sz w:val="28"/>
          <w:szCs w:val="28"/>
        </w:rPr>
        <w:t xml:space="preserve"> ін. Відповідно, дослідження процесу і шляхів розвитку інформаційного суспільства, аналіз даного розвитку з урахуванням потенціалу, яким володіють інформаці</w:t>
      </w:r>
      <w:r w:rsidR="00ED5C33">
        <w:rPr>
          <w:rFonts w:ascii="Times New Roman" w:hAnsi="Times New Roman" w:cs="Times New Roman"/>
          <w:color w:val="000000" w:themeColor="text1"/>
          <w:sz w:val="28"/>
          <w:szCs w:val="28"/>
        </w:rPr>
        <w:t>йні технології, викликає потребу</w:t>
      </w:r>
      <w:r w:rsidRPr="00BF05C9">
        <w:rPr>
          <w:rFonts w:ascii="Times New Roman" w:hAnsi="Times New Roman" w:cs="Times New Roman"/>
          <w:color w:val="000000" w:themeColor="text1"/>
          <w:sz w:val="28"/>
          <w:szCs w:val="28"/>
        </w:rPr>
        <w:t xml:space="preserve"> у виявленні можливостей забезпечення безпеки, мінімізації негативних наслідків, які можуть виникнути при застосуванні інформаційних технології. </w:t>
      </w:r>
    </w:p>
    <w:p w:rsidR="00ED5C33"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Для того, щоб процес подальшого розвитку інформаційного суспільства протікав з належним рівнем безпеки, еволюція суспільства протікала в динамічній рівновазі</w:t>
      </w:r>
      <w:r w:rsidR="00ED5C33">
        <w:rPr>
          <w:rFonts w:ascii="Times New Roman" w:hAnsi="Times New Roman" w:cs="Times New Roman"/>
          <w:color w:val="000000" w:themeColor="text1"/>
          <w:sz w:val="28"/>
          <w:szCs w:val="28"/>
        </w:rPr>
        <w:t xml:space="preserve"> і необхідно </w:t>
      </w:r>
      <w:r w:rsidRPr="00BF05C9">
        <w:rPr>
          <w:rFonts w:ascii="Times New Roman" w:hAnsi="Times New Roman" w:cs="Times New Roman"/>
          <w:color w:val="000000" w:themeColor="text1"/>
          <w:sz w:val="28"/>
          <w:szCs w:val="28"/>
        </w:rPr>
        <w:t xml:space="preserve">докладати зусилля в напрямі забезпечення </w:t>
      </w:r>
      <w:r w:rsidRPr="00BF05C9">
        <w:rPr>
          <w:rFonts w:ascii="Times New Roman" w:hAnsi="Times New Roman" w:cs="Times New Roman"/>
          <w:color w:val="000000" w:themeColor="text1"/>
          <w:sz w:val="28"/>
          <w:szCs w:val="28"/>
        </w:rPr>
        <w:lastRenderedPageBreak/>
        <w:t xml:space="preserve">інформаційної безпеки. При цьому виявлення сутності поняття «інформаційна безпека» має дозволити глибше осмислити зміст </w:t>
      </w:r>
      <w:r w:rsidR="00ED5C33">
        <w:rPr>
          <w:rFonts w:ascii="Times New Roman" w:hAnsi="Times New Roman" w:cs="Times New Roman"/>
          <w:color w:val="000000" w:themeColor="text1"/>
          <w:sz w:val="28"/>
          <w:szCs w:val="28"/>
        </w:rPr>
        <w:t>цього</w:t>
      </w:r>
      <w:r w:rsidRPr="00BF05C9">
        <w:rPr>
          <w:rFonts w:ascii="Times New Roman" w:hAnsi="Times New Roman" w:cs="Times New Roman"/>
          <w:color w:val="000000" w:themeColor="text1"/>
          <w:sz w:val="28"/>
          <w:szCs w:val="28"/>
        </w:rPr>
        <w:t xml:space="preserve"> поняття. Захист від загроз, що виникли на сучасному етапі внаслідок інформатизації, </w:t>
      </w:r>
      <w:r w:rsidR="00ED5C33">
        <w:rPr>
          <w:rFonts w:ascii="Times New Roman" w:hAnsi="Times New Roman" w:cs="Times New Roman"/>
          <w:color w:val="000000" w:themeColor="text1"/>
          <w:sz w:val="28"/>
          <w:szCs w:val="28"/>
        </w:rPr>
        <w:t>представляє</w:t>
      </w:r>
      <w:r w:rsidRPr="00BF05C9">
        <w:rPr>
          <w:rFonts w:ascii="Times New Roman" w:hAnsi="Times New Roman" w:cs="Times New Roman"/>
          <w:color w:val="000000" w:themeColor="text1"/>
          <w:sz w:val="28"/>
          <w:szCs w:val="28"/>
        </w:rPr>
        <w:t xml:space="preserve"> актуальну науково-практичну проблему. </w:t>
      </w:r>
    </w:p>
    <w:p w:rsidR="00ED5C33"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Слід зазначити постійне збільшення числа досліджень з питань інформаційної безпеки. При цьому аналіз наукових робіт дозволяє наголосити на необхідності подальшого дослідження методологічних аспектів </w:t>
      </w:r>
      <w:r w:rsidR="00ED5C33">
        <w:rPr>
          <w:rFonts w:ascii="Times New Roman" w:hAnsi="Times New Roman" w:cs="Times New Roman"/>
          <w:color w:val="000000" w:themeColor="text1"/>
          <w:sz w:val="28"/>
          <w:szCs w:val="28"/>
        </w:rPr>
        <w:t>цієї</w:t>
      </w:r>
      <w:r w:rsidRPr="00BF05C9">
        <w:rPr>
          <w:rFonts w:ascii="Times New Roman" w:hAnsi="Times New Roman" w:cs="Times New Roman"/>
          <w:color w:val="000000" w:themeColor="text1"/>
          <w:sz w:val="28"/>
          <w:szCs w:val="28"/>
        </w:rPr>
        <w:t xml:space="preserve"> дефініції. На нашу думку, необхідно в першу чергу приділити увагу аналізу термінології. Значне число фахівців у сфері інформаційної безпеки відзначає </w:t>
      </w:r>
      <w:r w:rsidR="00ED5C33">
        <w:rPr>
          <w:rFonts w:ascii="Times New Roman" w:hAnsi="Times New Roman" w:cs="Times New Roman"/>
          <w:color w:val="000000" w:themeColor="text1"/>
          <w:sz w:val="28"/>
          <w:szCs w:val="28"/>
        </w:rPr>
        <w:t>складність</w:t>
      </w:r>
      <w:r w:rsidRPr="00BF05C9">
        <w:rPr>
          <w:rFonts w:ascii="Times New Roman" w:hAnsi="Times New Roman" w:cs="Times New Roman"/>
          <w:color w:val="000000" w:themeColor="text1"/>
          <w:sz w:val="28"/>
          <w:szCs w:val="28"/>
        </w:rPr>
        <w:t xml:space="preserve"> подання повного визначення змісту інформаційної безпеки. </w:t>
      </w:r>
    </w:p>
    <w:p w:rsidR="00ED5C33" w:rsidRDefault="00ED5C33" w:rsidP="00BF05C9">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A359F0" w:rsidRPr="00BF05C9">
        <w:rPr>
          <w:rFonts w:ascii="Times New Roman" w:hAnsi="Times New Roman" w:cs="Times New Roman"/>
          <w:color w:val="000000" w:themeColor="text1"/>
          <w:sz w:val="28"/>
          <w:szCs w:val="28"/>
        </w:rPr>
        <w:t xml:space="preserve"> силу того, що загальноприйняті поняття та категорії не вироблені, в наявності полісемія, а часто і омонімія. Наслідком цього є зниження ефективності наукових робіт, присвячених питанням безпеки, як теоретичної, так і практичної області. Слід зазначити безперервні спроби формування ясного і точного визначення, </w:t>
      </w:r>
      <w:r>
        <w:rPr>
          <w:rFonts w:ascii="Times New Roman" w:hAnsi="Times New Roman" w:cs="Times New Roman"/>
          <w:color w:val="000000" w:themeColor="text1"/>
          <w:sz w:val="28"/>
          <w:szCs w:val="28"/>
        </w:rPr>
        <w:t xml:space="preserve">яке </w:t>
      </w:r>
      <w:r w:rsidR="00A359F0" w:rsidRPr="00BF05C9">
        <w:rPr>
          <w:rFonts w:ascii="Times New Roman" w:hAnsi="Times New Roman" w:cs="Times New Roman"/>
          <w:color w:val="000000" w:themeColor="text1"/>
          <w:sz w:val="28"/>
          <w:szCs w:val="28"/>
        </w:rPr>
        <w:t xml:space="preserve">в повній мірі виражає сутність інформаційної безпеки. Вироблення подібного визначення має важливе значення в теоретичному і прикладному відношенні. </w:t>
      </w:r>
    </w:p>
    <w:p w:rsidR="00ED5C33"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На нашу думку, інформаційну безпеку слід розглядати в якості унікального явища сучасного суспільства. Питання формування інформаційної безпеки характеризується глобальним значенням для людської цивілізації на сучасному етапі. Відповідно, значення формування об'єктивного і практичного визначення даного феномена важко переоцінити. </w:t>
      </w:r>
      <w:r w:rsidR="00ED5C33" w:rsidRPr="00BF05C9">
        <w:rPr>
          <w:rFonts w:ascii="Times New Roman" w:hAnsi="Times New Roman" w:cs="Times New Roman"/>
          <w:color w:val="000000" w:themeColor="text1"/>
          <w:sz w:val="28"/>
          <w:szCs w:val="28"/>
        </w:rPr>
        <w:t xml:space="preserve">Процес </w:t>
      </w:r>
      <w:r w:rsidRPr="00BF05C9">
        <w:rPr>
          <w:rFonts w:ascii="Times New Roman" w:hAnsi="Times New Roman" w:cs="Times New Roman"/>
          <w:color w:val="000000" w:themeColor="text1"/>
          <w:sz w:val="28"/>
          <w:szCs w:val="28"/>
        </w:rPr>
        <w:t xml:space="preserve">аналізу проблем в сфері інформаційної безпеки обумовлений тим, що загальноприйнятий підхід до розуміння термінів, що застосовуються для характеристики відповідної предметної області, на сьогодні відсутній. Крім поняття «інформаційна безпека» досить широко застосовується поняття «безпека інформації». Дані поняття є взаємопов'язаними. Уточнимо, що «безпека» не існує відокремлено, вона пов'язана з певним об'єктом. Змістовна сторона зазначеного поняття має визначальний вплив на вибір об'єкта. Якщо в якості об'єкта, що захищається розглядати інформацію, вищевказані терміни «інформаційна безпека» та </w:t>
      </w:r>
      <w:r w:rsidRPr="00BF05C9">
        <w:rPr>
          <w:rFonts w:ascii="Times New Roman" w:hAnsi="Times New Roman" w:cs="Times New Roman"/>
          <w:color w:val="000000" w:themeColor="text1"/>
          <w:sz w:val="28"/>
          <w:szCs w:val="28"/>
        </w:rPr>
        <w:lastRenderedPageBreak/>
        <w:t xml:space="preserve">«безпека інформації» набувають значення синонімів. Інформаційну безпеку слід розглядати в якості комплексного явища. </w:t>
      </w:r>
    </w:p>
    <w:p w:rsidR="00ED5C33"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Також необхідно вказати на ряд специфічних факторів, що ускладнюють формування дефініції інформаційної безпеки:</w:t>
      </w:r>
      <w:r w:rsidR="00132C19">
        <w:rPr>
          <w:rFonts w:ascii="Times New Roman" w:hAnsi="Times New Roman" w:cs="Times New Roman"/>
          <w:color w:val="000000" w:themeColor="text1"/>
          <w:sz w:val="28"/>
          <w:szCs w:val="28"/>
        </w:rPr>
        <w:t xml:space="preserve"> </w:t>
      </w:r>
    </w:p>
    <w:p w:rsidR="00ED5C33" w:rsidRDefault="00132C19" w:rsidP="00BF05C9">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359F0" w:rsidRPr="00BF05C9">
        <w:rPr>
          <w:rFonts w:ascii="Times New Roman" w:hAnsi="Times New Roman" w:cs="Times New Roman"/>
          <w:color w:val="000000" w:themeColor="text1"/>
          <w:sz w:val="28"/>
          <w:szCs w:val="28"/>
        </w:rPr>
        <w:t xml:space="preserve">досліджуване явище існує об'єктивно, в силу </w:t>
      </w:r>
      <w:r w:rsidR="00ED5C33">
        <w:rPr>
          <w:rFonts w:ascii="Times New Roman" w:hAnsi="Times New Roman" w:cs="Times New Roman"/>
          <w:color w:val="000000" w:themeColor="text1"/>
          <w:sz w:val="28"/>
          <w:szCs w:val="28"/>
        </w:rPr>
        <w:t>реальної</w:t>
      </w:r>
      <w:r w:rsidR="00A359F0" w:rsidRPr="00BF05C9">
        <w:rPr>
          <w:rFonts w:ascii="Times New Roman" w:hAnsi="Times New Roman" w:cs="Times New Roman"/>
          <w:color w:val="000000" w:themeColor="text1"/>
          <w:sz w:val="28"/>
          <w:szCs w:val="28"/>
        </w:rPr>
        <w:t xml:space="preserve"> дійсності умов суспільного розвитку. Відчутний вплив на його становлення надає такий процес, як інформатизація. При цьому інформатизація характеризується динамічним розвитком, і в зв'язку з цим повинна також виступати в якості об'єкта більш детального наукового аналізу. </w:t>
      </w:r>
    </w:p>
    <w:p w:rsidR="00ED5C33"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Слід звернути увагу, що особливості інформаційної безпеки в </w:t>
      </w:r>
      <w:r w:rsidR="00ED5C33">
        <w:rPr>
          <w:rFonts w:ascii="Times New Roman" w:hAnsi="Times New Roman" w:cs="Times New Roman"/>
          <w:color w:val="000000" w:themeColor="text1"/>
          <w:sz w:val="28"/>
          <w:szCs w:val="28"/>
        </w:rPr>
        <w:t>Україні</w:t>
      </w:r>
      <w:r w:rsidRPr="00BF05C9">
        <w:rPr>
          <w:rFonts w:ascii="Times New Roman" w:hAnsi="Times New Roman" w:cs="Times New Roman"/>
          <w:color w:val="000000" w:themeColor="text1"/>
          <w:sz w:val="28"/>
          <w:szCs w:val="28"/>
        </w:rPr>
        <w:t xml:space="preserve"> в значній мірі обумовлені трансформацією механізму забезпечення національної безпеки на рівні держави. Складність формулювання повного визначення </w:t>
      </w:r>
      <w:r w:rsidR="00ED5C33">
        <w:rPr>
          <w:rFonts w:ascii="Times New Roman" w:hAnsi="Times New Roman" w:cs="Times New Roman"/>
          <w:color w:val="000000" w:themeColor="text1"/>
          <w:sz w:val="28"/>
          <w:szCs w:val="28"/>
        </w:rPr>
        <w:t>цієї</w:t>
      </w:r>
      <w:r w:rsidRPr="00BF05C9">
        <w:rPr>
          <w:rFonts w:ascii="Times New Roman" w:hAnsi="Times New Roman" w:cs="Times New Roman"/>
          <w:color w:val="000000" w:themeColor="text1"/>
          <w:sz w:val="28"/>
          <w:szCs w:val="28"/>
        </w:rPr>
        <w:t xml:space="preserve"> дефініції обумовлена ​​дією вищевказаних чинників.</w:t>
      </w:r>
      <w:r w:rsidR="00132C19">
        <w:rPr>
          <w:rFonts w:ascii="Times New Roman" w:hAnsi="Times New Roman" w:cs="Times New Roman"/>
          <w:color w:val="000000" w:themeColor="text1"/>
          <w:sz w:val="28"/>
          <w:szCs w:val="28"/>
        </w:rPr>
        <w:t xml:space="preserve"> </w:t>
      </w:r>
    </w:p>
    <w:p w:rsidR="00555B8C" w:rsidRDefault="00132C19" w:rsidP="00BF05C9">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359F0" w:rsidRPr="00BF05C9">
        <w:rPr>
          <w:rFonts w:ascii="Times New Roman" w:hAnsi="Times New Roman" w:cs="Times New Roman"/>
          <w:color w:val="000000" w:themeColor="text1"/>
          <w:sz w:val="28"/>
          <w:szCs w:val="28"/>
        </w:rPr>
        <w:t>формулювання поняття досліджуваного явища утруднено також необхідністю врахування своє</w:t>
      </w:r>
      <w:r w:rsidR="00ED5C33">
        <w:rPr>
          <w:rFonts w:ascii="Times New Roman" w:hAnsi="Times New Roman" w:cs="Times New Roman"/>
          <w:color w:val="000000" w:themeColor="text1"/>
          <w:sz w:val="28"/>
          <w:szCs w:val="28"/>
        </w:rPr>
        <w:t>рідного прояву</w:t>
      </w:r>
      <w:r w:rsidR="00A359F0" w:rsidRPr="00BF05C9">
        <w:rPr>
          <w:rFonts w:ascii="Times New Roman" w:hAnsi="Times New Roman" w:cs="Times New Roman"/>
          <w:color w:val="000000" w:themeColor="text1"/>
          <w:sz w:val="28"/>
          <w:szCs w:val="28"/>
        </w:rPr>
        <w:t xml:space="preserve"> інформаційної безпеки з точки зору права, психології, суспільного розвитку, її технічного забезпечення, і ін. Дослідники, що займаються в різних сферах знань, аналізують інформаційну безпеку під різними кутами зору, виходячи з особливостей наукової спеціалізації. У зв'язку з цим досліджуване явище наділяється різноманітним вмістом. Подібна широта діапазону підходів дозволяє повніше охопити сутність феномену інформаційної безпеки, однак з очевидністю ускладнює формування єдиної дефініції. </w:t>
      </w:r>
    </w:p>
    <w:p w:rsidR="00555B8C"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Охарактеризувавши ключові фактори, що ускладнюють виявлення сутнісних характеристик аналізованого феномена, </w:t>
      </w:r>
      <w:r w:rsidR="00555B8C">
        <w:rPr>
          <w:rFonts w:ascii="Times New Roman" w:hAnsi="Times New Roman" w:cs="Times New Roman"/>
          <w:color w:val="000000" w:themeColor="text1"/>
          <w:sz w:val="28"/>
          <w:szCs w:val="28"/>
        </w:rPr>
        <w:t>вважаємо необхідним</w:t>
      </w:r>
      <w:r w:rsidRPr="00BF05C9">
        <w:rPr>
          <w:rFonts w:ascii="Times New Roman" w:hAnsi="Times New Roman" w:cs="Times New Roman"/>
          <w:color w:val="000000" w:themeColor="text1"/>
          <w:sz w:val="28"/>
          <w:szCs w:val="28"/>
        </w:rPr>
        <w:t xml:space="preserve"> розглянути в змістовному аспекті існуючі базові підходи до формулювання визначення інформаційної безпеки. </w:t>
      </w:r>
    </w:p>
    <w:p w:rsidR="00555B8C"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Соціологічний підхід до дослідження інформаційної безпеки передбачає вивчення інформаційної безпеки в рамках інформаційного протиборства, яке є ціннісним і ідеологічним, що виявляється в мас-медіа, електронних ЗМІ. Оцінка результатів подібного протиборства проводиться за допомогою виявлення </w:t>
      </w:r>
      <w:r w:rsidRPr="00BF05C9">
        <w:rPr>
          <w:rFonts w:ascii="Times New Roman" w:hAnsi="Times New Roman" w:cs="Times New Roman"/>
          <w:color w:val="000000" w:themeColor="text1"/>
          <w:sz w:val="28"/>
          <w:szCs w:val="28"/>
        </w:rPr>
        <w:lastRenderedPageBreak/>
        <w:t>громадської думки, фіксується соціологічними методами. Поряд з соціологічними, до числа методологічних підходів в аналізі питань, пов'язаних з інформаційною безпекою, відноситься соціально-психологічної. Як вважають прихильники зазначеного підходу, необхідно оцінювати, наск</w:t>
      </w:r>
      <w:r w:rsidR="00555B8C">
        <w:rPr>
          <w:rFonts w:ascii="Times New Roman" w:hAnsi="Times New Roman" w:cs="Times New Roman"/>
          <w:color w:val="000000" w:themeColor="text1"/>
          <w:sz w:val="28"/>
          <w:szCs w:val="28"/>
        </w:rPr>
        <w:t xml:space="preserve">ільки ефективним є інформаційний вплив </w:t>
      </w:r>
      <w:r w:rsidRPr="00BF05C9">
        <w:rPr>
          <w:rFonts w:ascii="Times New Roman" w:hAnsi="Times New Roman" w:cs="Times New Roman"/>
          <w:color w:val="000000" w:themeColor="text1"/>
          <w:sz w:val="28"/>
          <w:szCs w:val="28"/>
        </w:rPr>
        <w:t xml:space="preserve">на людину. На ефективність зазначеного впливу впливають установки, які сформувалися у індивіда. Ефективність впливу залежить і від ступеня довіри в суспільстві до інформації, яку поширюють засоби масової інформації. </w:t>
      </w:r>
    </w:p>
    <w:p w:rsidR="00555B8C" w:rsidRDefault="00555B8C" w:rsidP="00BF05C9">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 числа </w:t>
      </w:r>
      <w:r w:rsidR="00A359F0" w:rsidRPr="00BF05C9">
        <w:rPr>
          <w:rFonts w:ascii="Times New Roman" w:hAnsi="Times New Roman" w:cs="Times New Roman"/>
          <w:color w:val="000000" w:themeColor="text1"/>
          <w:sz w:val="28"/>
          <w:szCs w:val="28"/>
        </w:rPr>
        <w:t xml:space="preserve">методологічних підходів в аналізі даного явища входить також соціокультурний </w:t>
      </w:r>
      <w:r>
        <w:rPr>
          <w:rFonts w:ascii="Times New Roman" w:hAnsi="Times New Roman" w:cs="Times New Roman"/>
          <w:color w:val="000000" w:themeColor="text1"/>
          <w:sz w:val="28"/>
          <w:szCs w:val="28"/>
        </w:rPr>
        <w:t xml:space="preserve">підхід, в якому </w:t>
      </w:r>
      <w:r w:rsidR="00A359F0" w:rsidRPr="00BF05C9">
        <w:rPr>
          <w:rFonts w:ascii="Times New Roman" w:hAnsi="Times New Roman" w:cs="Times New Roman"/>
          <w:color w:val="000000" w:themeColor="text1"/>
          <w:sz w:val="28"/>
          <w:szCs w:val="28"/>
        </w:rPr>
        <w:t xml:space="preserve"> інформаційна культура трактується у вигляді інформаційної скла</w:t>
      </w:r>
      <w:r>
        <w:rPr>
          <w:rFonts w:ascii="Times New Roman" w:hAnsi="Times New Roman" w:cs="Times New Roman"/>
          <w:color w:val="000000" w:themeColor="text1"/>
          <w:sz w:val="28"/>
          <w:szCs w:val="28"/>
        </w:rPr>
        <w:t>дової загальнолюдської культури</w:t>
      </w:r>
      <w:r w:rsidR="00A359F0" w:rsidRPr="00BF05C9">
        <w:rPr>
          <w:rFonts w:ascii="Times New Roman" w:hAnsi="Times New Roman" w:cs="Times New Roman"/>
          <w:color w:val="000000" w:themeColor="text1"/>
          <w:sz w:val="28"/>
          <w:szCs w:val="28"/>
        </w:rPr>
        <w:t xml:space="preserve">. Вона відображає рівень, на якому реалізуються всі інформаційні процеси в суспільстві і інформаційні відносини. Відповідно, соціокультурний підхід інформаційної безпеки передбачає необхідність виявлення можливостей протистояння руйнуванню соціальних цінностей і їх підміні цінностей на уявні. </w:t>
      </w:r>
      <w:r>
        <w:rPr>
          <w:rFonts w:ascii="Times New Roman" w:hAnsi="Times New Roman" w:cs="Times New Roman"/>
          <w:color w:val="000000" w:themeColor="text1"/>
          <w:sz w:val="28"/>
          <w:szCs w:val="28"/>
        </w:rPr>
        <w:t>О</w:t>
      </w:r>
      <w:r w:rsidR="00A359F0" w:rsidRPr="00BF05C9">
        <w:rPr>
          <w:rFonts w:ascii="Times New Roman" w:hAnsi="Times New Roman" w:cs="Times New Roman"/>
          <w:color w:val="000000" w:themeColor="text1"/>
          <w:sz w:val="28"/>
          <w:szCs w:val="28"/>
        </w:rPr>
        <w:t xml:space="preserve">сновним принципом в соціокультурному підході до інформаційної безпеки є виявлення і забезпечення можливостей щодо безпечного розвитку особистості в інформаційному суспільстві, утвердження цінностей, які виступають як </w:t>
      </w:r>
      <w:r>
        <w:rPr>
          <w:rFonts w:ascii="Times New Roman" w:hAnsi="Times New Roman" w:cs="Times New Roman"/>
          <w:color w:val="000000" w:themeColor="text1"/>
          <w:sz w:val="28"/>
          <w:szCs w:val="28"/>
        </w:rPr>
        <w:t>змістовно-орієнтуючі</w:t>
      </w:r>
      <w:r w:rsidR="00A359F0" w:rsidRPr="00BF05C9">
        <w:rPr>
          <w:rFonts w:ascii="Times New Roman" w:hAnsi="Times New Roman" w:cs="Times New Roman"/>
          <w:color w:val="000000" w:themeColor="text1"/>
          <w:sz w:val="28"/>
          <w:szCs w:val="28"/>
        </w:rPr>
        <w:t xml:space="preserve"> координати при інформаційних взаємодіях. </w:t>
      </w:r>
    </w:p>
    <w:p w:rsidR="00A359F0" w:rsidRPr="00BF05C9" w:rsidRDefault="00A359F0" w:rsidP="00555B8C">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Вищевказані підходи дозволяють збагачувати наукове знання. Однак, з урахуванням того, що глобальний процес інформатизації відбувається одночасно з формуванням інформаційного суспільства, зазначені підходи не дають можливості досягти необхідного рівня узагальнення, що дозволяє охарактеризувати системний характер даного суспільства. У зв'язку з цим їх не слід розглядати в якості надійної методологічної основи дослідження питань, пов'язаних з інформаційною безпекою. </w:t>
      </w:r>
    </w:p>
    <w:p w:rsidR="00A359F0" w:rsidRPr="00BF05C9"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Поняття інформаційної безпеки представляється як комплексне явище, розглянуті підходи не супе</w:t>
      </w:r>
      <w:r w:rsidR="00555B8C">
        <w:rPr>
          <w:rFonts w:ascii="Times New Roman" w:hAnsi="Times New Roman" w:cs="Times New Roman"/>
          <w:color w:val="000000" w:themeColor="text1"/>
          <w:sz w:val="28"/>
          <w:szCs w:val="28"/>
        </w:rPr>
        <w:t xml:space="preserve">речать один одному, що доводять </w:t>
      </w:r>
      <w:r w:rsidRPr="00BF05C9">
        <w:rPr>
          <w:rFonts w:ascii="Times New Roman" w:hAnsi="Times New Roman" w:cs="Times New Roman"/>
          <w:color w:val="000000" w:themeColor="text1"/>
          <w:sz w:val="28"/>
          <w:szCs w:val="28"/>
        </w:rPr>
        <w:t xml:space="preserve">багатогранну природу </w:t>
      </w:r>
      <w:r w:rsidR="00555B8C">
        <w:rPr>
          <w:rFonts w:ascii="Times New Roman" w:hAnsi="Times New Roman" w:cs="Times New Roman"/>
          <w:color w:val="000000" w:themeColor="text1"/>
          <w:sz w:val="28"/>
          <w:szCs w:val="28"/>
        </w:rPr>
        <w:t>цього</w:t>
      </w:r>
      <w:r w:rsidRPr="00BF05C9">
        <w:rPr>
          <w:rFonts w:ascii="Times New Roman" w:hAnsi="Times New Roman" w:cs="Times New Roman"/>
          <w:color w:val="000000" w:themeColor="text1"/>
          <w:sz w:val="28"/>
          <w:szCs w:val="28"/>
        </w:rPr>
        <w:t xml:space="preserve"> поняття. </w:t>
      </w:r>
    </w:p>
    <w:p w:rsidR="003A177D" w:rsidRPr="00BF05C9" w:rsidRDefault="00FE71A3" w:rsidP="00FE71A3">
      <w:pPr>
        <w:pStyle w:val="2"/>
        <w:spacing w:before="0" w:after="0" w:line="360" w:lineRule="auto"/>
        <w:ind w:firstLine="720"/>
        <w:contextualSpacing/>
      </w:pPr>
      <w:bookmarkStart w:id="5" w:name="_Toc70415547"/>
      <w:r>
        <w:lastRenderedPageBreak/>
        <w:t>1.2 </w:t>
      </w:r>
      <w:r w:rsidR="0026599E" w:rsidRPr="00BF05C9">
        <w:t>Понятійно-категоріальний апарат та методи дослідження</w:t>
      </w:r>
      <w:bookmarkEnd w:id="5"/>
    </w:p>
    <w:p w:rsidR="00F42D0E" w:rsidRPr="00BF05C9" w:rsidRDefault="00F42D0E" w:rsidP="00BF05C9">
      <w:pPr>
        <w:spacing w:after="0" w:line="360" w:lineRule="auto"/>
        <w:ind w:firstLine="720"/>
        <w:contextualSpacing/>
        <w:jc w:val="both"/>
        <w:rPr>
          <w:rFonts w:ascii="Times New Roman" w:hAnsi="Times New Roman" w:cs="Times New Roman"/>
          <w:color w:val="000000" w:themeColor="text1"/>
          <w:sz w:val="28"/>
          <w:szCs w:val="28"/>
        </w:rPr>
      </w:pPr>
    </w:p>
    <w:p w:rsidR="00382005" w:rsidRDefault="00F42D0E"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Проблеми сутності, природи і закономірностей розвитку інформації привертали увагу мислителів з давніх часів. У ХХ ст. вивчення інформації почало здійснюватися в рамках кібернетики та інформатики. Найважливішим кроком у становленні сучасних уявлень про інформацію стали роботи М. Вінера і У. </w:t>
      </w:r>
      <w:proofErr w:type="spellStart"/>
      <w:r w:rsidRPr="00BF05C9">
        <w:rPr>
          <w:rFonts w:ascii="Times New Roman" w:hAnsi="Times New Roman" w:cs="Times New Roman"/>
          <w:color w:val="000000" w:themeColor="text1"/>
          <w:sz w:val="28"/>
          <w:szCs w:val="28"/>
        </w:rPr>
        <w:t>Ешбі</w:t>
      </w:r>
      <w:proofErr w:type="spellEnd"/>
      <w:r w:rsidRPr="00BF05C9">
        <w:rPr>
          <w:rFonts w:ascii="Times New Roman" w:hAnsi="Times New Roman" w:cs="Times New Roman"/>
          <w:color w:val="000000" w:themeColor="text1"/>
          <w:sz w:val="28"/>
          <w:szCs w:val="28"/>
        </w:rPr>
        <w:t xml:space="preserve">, які пов'язували інформацію з теорією управління, а також роботи К. </w:t>
      </w:r>
      <w:proofErr w:type="spellStart"/>
      <w:r w:rsidRPr="00BF05C9">
        <w:rPr>
          <w:rFonts w:ascii="Times New Roman" w:hAnsi="Times New Roman" w:cs="Times New Roman"/>
          <w:color w:val="000000" w:themeColor="text1"/>
          <w:sz w:val="28"/>
          <w:szCs w:val="28"/>
        </w:rPr>
        <w:t>Шеннона</w:t>
      </w:r>
      <w:proofErr w:type="spellEnd"/>
      <w:r w:rsidRPr="00BF05C9">
        <w:rPr>
          <w:rFonts w:ascii="Times New Roman" w:hAnsi="Times New Roman" w:cs="Times New Roman"/>
          <w:color w:val="000000" w:themeColor="text1"/>
          <w:sz w:val="28"/>
          <w:szCs w:val="28"/>
        </w:rPr>
        <w:t>, який запропонува</w:t>
      </w:r>
      <w:r w:rsidR="00382005">
        <w:rPr>
          <w:rFonts w:ascii="Times New Roman" w:hAnsi="Times New Roman" w:cs="Times New Roman"/>
          <w:color w:val="000000" w:themeColor="text1"/>
          <w:sz w:val="28"/>
          <w:szCs w:val="28"/>
        </w:rPr>
        <w:t xml:space="preserve">в математичну теорію інформації. </w:t>
      </w:r>
      <w:r w:rsidRPr="00BF05C9">
        <w:rPr>
          <w:rFonts w:ascii="Times New Roman" w:hAnsi="Times New Roman" w:cs="Times New Roman"/>
          <w:color w:val="000000" w:themeColor="text1"/>
          <w:sz w:val="28"/>
          <w:szCs w:val="28"/>
        </w:rPr>
        <w:t xml:space="preserve">Інформація (від лат. </w:t>
      </w:r>
      <w:proofErr w:type="spellStart"/>
      <w:r w:rsidRPr="00BF05C9">
        <w:rPr>
          <w:rFonts w:ascii="Times New Roman" w:hAnsi="Times New Roman" w:cs="Times New Roman"/>
          <w:color w:val="000000" w:themeColor="text1"/>
          <w:sz w:val="28"/>
          <w:szCs w:val="28"/>
        </w:rPr>
        <w:t>Informatio</w:t>
      </w:r>
      <w:proofErr w:type="spellEnd"/>
      <w:r w:rsidR="00382005">
        <w:rPr>
          <w:rFonts w:ascii="Times New Roman" w:hAnsi="Times New Roman" w:cs="Times New Roman"/>
          <w:color w:val="000000" w:themeColor="text1"/>
          <w:sz w:val="28"/>
          <w:szCs w:val="28"/>
        </w:rPr>
        <w:t xml:space="preserve"> </w:t>
      </w:r>
      <w:r w:rsidRPr="00BF05C9">
        <w:rPr>
          <w:rFonts w:ascii="Times New Roman" w:hAnsi="Times New Roman" w:cs="Times New Roman"/>
          <w:color w:val="000000" w:themeColor="text1"/>
          <w:sz w:val="28"/>
          <w:szCs w:val="28"/>
        </w:rPr>
        <w:t xml:space="preserve">ознайомлення, уявлення, роз'яснення, виклад) може бути визначена як відомості (повідомлення, дані) незалежно від форми їх подання; сукупність даних, зафіксованих на матеріальному носії, збережених і поширених в часі і просторі [10]. </w:t>
      </w:r>
    </w:p>
    <w:p w:rsidR="00EE3A51" w:rsidRDefault="00F42D0E" w:rsidP="00EE3A51">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Інформаці</w:t>
      </w:r>
      <w:r w:rsidR="00382005">
        <w:rPr>
          <w:rFonts w:ascii="Times New Roman" w:hAnsi="Times New Roman" w:cs="Times New Roman"/>
          <w:color w:val="000000" w:themeColor="text1"/>
          <w:sz w:val="28"/>
          <w:szCs w:val="28"/>
        </w:rPr>
        <w:t>я може розумітися як абстрактна фікція, фізичний феномен</w:t>
      </w:r>
      <w:r w:rsidRPr="00BF05C9">
        <w:rPr>
          <w:rFonts w:ascii="Times New Roman" w:hAnsi="Times New Roman" w:cs="Times New Roman"/>
          <w:color w:val="000000" w:themeColor="text1"/>
          <w:sz w:val="28"/>
          <w:szCs w:val="28"/>
        </w:rPr>
        <w:t xml:space="preserve">, функції самоврядних систем і ін. [38]. Філософський енциклопедичний словник містить чотири визначення інформації: </w:t>
      </w:r>
    </w:p>
    <w:p w:rsidR="00EE3A51" w:rsidRDefault="00EE3A51" w:rsidP="00EE3A51">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F42D0E" w:rsidRPr="00BF05C9">
        <w:rPr>
          <w:rFonts w:ascii="Times New Roman" w:hAnsi="Times New Roman" w:cs="Times New Roman"/>
          <w:color w:val="000000" w:themeColor="text1"/>
          <w:sz w:val="28"/>
          <w:szCs w:val="28"/>
        </w:rPr>
        <w:t xml:space="preserve"> повідомлення, інформування про стан справ, відомості, </w:t>
      </w:r>
      <w:r>
        <w:rPr>
          <w:rFonts w:ascii="Times New Roman" w:hAnsi="Times New Roman" w:cs="Times New Roman"/>
          <w:color w:val="000000" w:themeColor="text1"/>
          <w:sz w:val="28"/>
          <w:szCs w:val="28"/>
        </w:rPr>
        <w:t xml:space="preserve">що передаються людьми; </w:t>
      </w:r>
    </w:p>
    <w:p w:rsidR="00EE3A51" w:rsidRDefault="00EE3A51" w:rsidP="00EE3A51">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зменшення невизначеності</w:t>
      </w:r>
      <w:r w:rsidR="00F42D0E" w:rsidRPr="00BF05C9">
        <w:rPr>
          <w:rFonts w:ascii="Times New Roman" w:hAnsi="Times New Roman" w:cs="Times New Roman"/>
          <w:color w:val="000000" w:themeColor="text1"/>
          <w:sz w:val="28"/>
          <w:szCs w:val="28"/>
        </w:rPr>
        <w:t>, що досягається завдяки передачі пові</w:t>
      </w:r>
      <w:r>
        <w:rPr>
          <w:rFonts w:ascii="Times New Roman" w:hAnsi="Times New Roman" w:cs="Times New Roman"/>
          <w:color w:val="000000" w:themeColor="text1"/>
          <w:sz w:val="28"/>
          <w:szCs w:val="28"/>
        </w:rPr>
        <w:t xml:space="preserve">домлень; </w:t>
      </w:r>
    </w:p>
    <w:p w:rsidR="00EE3A51" w:rsidRDefault="00EE3A51" w:rsidP="00EE3A51">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F42D0E" w:rsidRPr="00BF05C9">
        <w:rPr>
          <w:rFonts w:ascii="Times New Roman" w:hAnsi="Times New Roman" w:cs="Times New Roman"/>
          <w:color w:val="000000" w:themeColor="text1"/>
          <w:sz w:val="28"/>
          <w:szCs w:val="28"/>
        </w:rPr>
        <w:t xml:space="preserve"> повідомлення, пов'язане з управлінням, сигнали з урахуванням їх прагматичних характеристик; </w:t>
      </w:r>
    </w:p>
    <w:p w:rsidR="00EE3A51" w:rsidRDefault="00EE3A51" w:rsidP="00EE3A51">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F42D0E" w:rsidRPr="00BF05C9">
        <w:rPr>
          <w:rFonts w:ascii="Times New Roman" w:hAnsi="Times New Roman" w:cs="Times New Roman"/>
          <w:color w:val="000000" w:themeColor="text1"/>
          <w:sz w:val="28"/>
          <w:szCs w:val="28"/>
        </w:rPr>
        <w:t xml:space="preserve"> відображення різноманітності в будь-яких об'єктах і процесах неживої і живої природи [40]. </w:t>
      </w:r>
    </w:p>
    <w:p w:rsidR="00EE3A51" w:rsidRDefault="00F42D0E" w:rsidP="00EE3A51">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Однією з перших спроб створення масштабної теорії інформації стало вчення В. І. Вернадського про ноосферу як про новий стан біосфери, в якій думка може змінювати матеріальні процеси [9]. Творець кібернетики Н. Вінер розумів інформацію як позначення змісту, одержуваного людиною із зовнішнього світу завдяки пристосуванню до нього. Його колега К. </w:t>
      </w:r>
      <w:proofErr w:type="spellStart"/>
      <w:r w:rsidRPr="00BF05C9">
        <w:rPr>
          <w:rFonts w:ascii="Times New Roman" w:hAnsi="Times New Roman" w:cs="Times New Roman"/>
          <w:color w:val="000000" w:themeColor="text1"/>
          <w:sz w:val="28"/>
          <w:szCs w:val="28"/>
        </w:rPr>
        <w:t>Шеннон</w:t>
      </w:r>
      <w:proofErr w:type="spellEnd"/>
      <w:r w:rsidRPr="00BF05C9">
        <w:rPr>
          <w:rFonts w:ascii="Times New Roman" w:hAnsi="Times New Roman" w:cs="Times New Roman"/>
          <w:color w:val="000000" w:themeColor="text1"/>
          <w:sz w:val="28"/>
          <w:szCs w:val="28"/>
        </w:rPr>
        <w:t xml:space="preserve"> трактував інформацію як комунікацію і зв'язок, в процесі якої усувається </w:t>
      </w:r>
      <w:r w:rsidRPr="00BF05C9">
        <w:rPr>
          <w:rFonts w:ascii="Times New Roman" w:hAnsi="Times New Roman" w:cs="Times New Roman"/>
          <w:color w:val="000000" w:themeColor="text1"/>
          <w:sz w:val="28"/>
          <w:szCs w:val="28"/>
        </w:rPr>
        <w:lastRenderedPageBreak/>
        <w:t>невизначеність. Ф.</w:t>
      </w:r>
      <w:proofErr w:type="spellStart"/>
      <w:r w:rsidRPr="00BF05C9">
        <w:rPr>
          <w:rFonts w:ascii="Times New Roman" w:hAnsi="Times New Roman" w:cs="Times New Roman"/>
          <w:color w:val="000000" w:themeColor="text1"/>
          <w:sz w:val="28"/>
          <w:szCs w:val="28"/>
        </w:rPr>
        <w:t>Махлуп</w:t>
      </w:r>
      <w:proofErr w:type="spellEnd"/>
      <w:r w:rsidRPr="00BF05C9">
        <w:rPr>
          <w:rFonts w:ascii="Times New Roman" w:hAnsi="Times New Roman" w:cs="Times New Roman"/>
          <w:color w:val="000000" w:themeColor="text1"/>
          <w:sz w:val="28"/>
          <w:szCs w:val="28"/>
        </w:rPr>
        <w:t xml:space="preserve"> запропонував кілька точок зору, згідно з якими інформація</w:t>
      </w:r>
      <w:r w:rsidR="00EE3A51">
        <w:rPr>
          <w:rFonts w:ascii="Times New Roman" w:hAnsi="Times New Roman" w:cs="Times New Roman"/>
          <w:color w:val="000000" w:themeColor="text1"/>
          <w:sz w:val="28"/>
          <w:szCs w:val="28"/>
        </w:rPr>
        <w:t xml:space="preserve"> </w:t>
      </w:r>
      <w:r w:rsidRPr="00BF05C9">
        <w:rPr>
          <w:rFonts w:ascii="Times New Roman" w:hAnsi="Times New Roman" w:cs="Times New Roman"/>
          <w:color w:val="000000" w:themeColor="text1"/>
          <w:sz w:val="28"/>
          <w:szCs w:val="28"/>
        </w:rPr>
        <w:t xml:space="preserve">це: </w:t>
      </w:r>
    </w:p>
    <w:p w:rsidR="00EE3A51" w:rsidRDefault="00F42D0E" w:rsidP="00EE3A51">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1) процес передачі знань, сигналів, повідомлень; </w:t>
      </w:r>
    </w:p>
    <w:p w:rsidR="00EE3A51" w:rsidRDefault="00F42D0E" w:rsidP="00EE3A51">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2) поточні дані про змінні величини, систематизовані відомості щодо основних причинних зв'язків, що містяться в знанні; </w:t>
      </w:r>
    </w:p>
    <w:p w:rsidR="00EE3A51" w:rsidRDefault="00F42D0E" w:rsidP="00EE3A51">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3) передані або отримані знання; </w:t>
      </w:r>
    </w:p>
    <w:p w:rsidR="00EE3A51" w:rsidRDefault="00F42D0E" w:rsidP="00EE3A51">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4) знання про як</w:t>
      </w:r>
      <w:r w:rsidR="00EE3A51">
        <w:rPr>
          <w:rFonts w:ascii="Times New Roman" w:hAnsi="Times New Roman" w:cs="Times New Roman"/>
          <w:color w:val="000000" w:themeColor="text1"/>
          <w:sz w:val="28"/>
          <w:szCs w:val="28"/>
        </w:rPr>
        <w:t>усь особливу подію або випадок</w:t>
      </w:r>
      <w:r w:rsidRPr="00BF05C9">
        <w:rPr>
          <w:rFonts w:ascii="Times New Roman" w:hAnsi="Times New Roman" w:cs="Times New Roman"/>
          <w:color w:val="000000" w:themeColor="text1"/>
          <w:sz w:val="28"/>
          <w:szCs w:val="28"/>
        </w:rPr>
        <w:t xml:space="preserve"> [26, 36-37]. </w:t>
      </w:r>
    </w:p>
    <w:p w:rsidR="00EE3A51" w:rsidRDefault="00F42D0E" w:rsidP="00EE3A51">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Залежно від того, як розуміється інформація, вирішується питання, чи є інформація властивістю тільки розумних істот або має місце в усіх організованих об'єктах. Відповідь на це питання дозволяє зробити </w:t>
      </w:r>
      <w:proofErr w:type="spellStart"/>
      <w:r w:rsidRPr="00BF05C9">
        <w:rPr>
          <w:rFonts w:ascii="Times New Roman" w:hAnsi="Times New Roman" w:cs="Times New Roman"/>
          <w:color w:val="000000" w:themeColor="text1"/>
          <w:sz w:val="28"/>
          <w:szCs w:val="28"/>
        </w:rPr>
        <w:t>парадигмальний</w:t>
      </w:r>
      <w:proofErr w:type="spellEnd"/>
      <w:r w:rsidRPr="00BF05C9">
        <w:rPr>
          <w:rFonts w:ascii="Times New Roman" w:hAnsi="Times New Roman" w:cs="Times New Roman"/>
          <w:color w:val="000000" w:themeColor="text1"/>
          <w:sz w:val="28"/>
          <w:szCs w:val="28"/>
        </w:rPr>
        <w:t xml:space="preserve"> вибір між технічним і гуманітарним аспектами цього явища. Вивчення гуманітарного (людського) аспекту інформації дозволяє розглядати її як зміст повідомлень, призначених для передачі від одних людей до інших в певних знаково-смислових системах, </w:t>
      </w:r>
      <w:r w:rsidR="00EE3A51">
        <w:rPr>
          <w:rFonts w:ascii="Times New Roman" w:hAnsi="Times New Roman" w:cs="Times New Roman"/>
          <w:color w:val="000000" w:themeColor="text1"/>
          <w:sz w:val="28"/>
          <w:szCs w:val="28"/>
        </w:rPr>
        <w:t>тобто в</w:t>
      </w:r>
      <w:r w:rsidRPr="00BF05C9">
        <w:rPr>
          <w:rFonts w:ascii="Times New Roman" w:hAnsi="Times New Roman" w:cs="Times New Roman"/>
          <w:color w:val="000000" w:themeColor="text1"/>
          <w:sz w:val="28"/>
          <w:szCs w:val="28"/>
        </w:rPr>
        <w:t xml:space="preserve"> культурних контекстах. На думку французького дослідника А. Моля, інформативність повідомле</w:t>
      </w:r>
      <w:r w:rsidR="00EE3A51">
        <w:rPr>
          <w:rFonts w:ascii="Times New Roman" w:hAnsi="Times New Roman" w:cs="Times New Roman"/>
          <w:color w:val="000000" w:themeColor="text1"/>
          <w:sz w:val="28"/>
          <w:szCs w:val="28"/>
        </w:rPr>
        <w:t>нь пропорційна їй відносній</w:t>
      </w:r>
      <w:r w:rsidRPr="00BF05C9">
        <w:rPr>
          <w:rFonts w:ascii="Times New Roman" w:hAnsi="Times New Roman" w:cs="Times New Roman"/>
          <w:color w:val="000000" w:themeColor="text1"/>
          <w:sz w:val="28"/>
          <w:szCs w:val="28"/>
        </w:rPr>
        <w:t xml:space="preserve"> оригінальності, </w:t>
      </w:r>
      <w:r w:rsidR="00EE3A51">
        <w:rPr>
          <w:rFonts w:ascii="Times New Roman" w:hAnsi="Times New Roman" w:cs="Times New Roman"/>
          <w:color w:val="000000" w:themeColor="text1"/>
          <w:sz w:val="28"/>
          <w:szCs w:val="28"/>
        </w:rPr>
        <w:t>тобто н</w:t>
      </w:r>
      <w:r w:rsidRPr="00BF05C9">
        <w:rPr>
          <w:rFonts w:ascii="Times New Roman" w:hAnsi="Times New Roman" w:cs="Times New Roman"/>
          <w:color w:val="000000" w:themeColor="text1"/>
          <w:sz w:val="28"/>
          <w:szCs w:val="28"/>
        </w:rPr>
        <w:t xml:space="preserve">епередбачуваності, яка зменшується зі збільшенням надмірності [27, 203- 204]. </w:t>
      </w:r>
    </w:p>
    <w:p w:rsidR="00EE3A51" w:rsidRDefault="00F42D0E" w:rsidP="00EE3A51">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Інакше кажучи, інформація</w:t>
      </w:r>
      <w:r w:rsidR="009131AF">
        <w:rPr>
          <w:rFonts w:ascii="Times New Roman" w:hAnsi="Times New Roman" w:cs="Times New Roman"/>
          <w:color w:val="000000" w:themeColor="text1"/>
          <w:sz w:val="28"/>
          <w:szCs w:val="28"/>
        </w:rPr>
        <w:t xml:space="preserve"> – </w:t>
      </w:r>
      <w:r w:rsidRPr="00BF05C9">
        <w:rPr>
          <w:rFonts w:ascii="Times New Roman" w:hAnsi="Times New Roman" w:cs="Times New Roman"/>
          <w:color w:val="000000" w:themeColor="text1"/>
          <w:sz w:val="28"/>
          <w:szCs w:val="28"/>
        </w:rPr>
        <w:t xml:space="preserve">це не сенс, значення або значимість, а міра складності, яку одержувач здатний сприйняти і використовувати, наприклад, перетворивши її в знання. Проблема визначення поняття «знання» також не має однозначного вирішення. А. В. Соколов пропонує наступну класифікацію підходів до розуміння зв'язку між знанням та інформацією: </w:t>
      </w:r>
    </w:p>
    <w:p w:rsidR="00EE3A51" w:rsidRDefault="00EE3A51" w:rsidP="00EE3A51">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F42D0E" w:rsidRPr="00BF05C9">
        <w:rPr>
          <w:rFonts w:ascii="Times New Roman" w:hAnsi="Times New Roman" w:cs="Times New Roman"/>
          <w:color w:val="000000" w:themeColor="text1"/>
          <w:sz w:val="28"/>
          <w:szCs w:val="28"/>
        </w:rPr>
        <w:t xml:space="preserve"> інформація</w:t>
      </w:r>
      <w:r w:rsidR="009131AF">
        <w:rPr>
          <w:rFonts w:ascii="Times New Roman" w:hAnsi="Times New Roman" w:cs="Times New Roman"/>
          <w:color w:val="000000" w:themeColor="text1"/>
          <w:sz w:val="28"/>
          <w:szCs w:val="28"/>
        </w:rPr>
        <w:t xml:space="preserve"> – </w:t>
      </w:r>
      <w:r w:rsidR="00F42D0E" w:rsidRPr="00BF05C9">
        <w:rPr>
          <w:rFonts w:ascii="Times New Roman" w:hAnsi="Times New Roman" w:cs="Times New Roman"/>
          <w:color w:val="000000" w:themeColor="text1"/>
          <w:sz w:val="28"/>
          <w:szCs w:val="28"/>
        </w:rPr>
        <w:t>об'єктивний енергетичний процес, а знання</w:t>
      </w:r>
      <w:r w:rsidR="009131AF">
        <w:rPr>
          <w:rFonts w:ascii="Times New Roman" w:hAnsi="Times New Roman" w:cs="Times New Roman"/>
          <w:color w:val="000000" w:themeColor="text1"/>
          <w:sz w:val="28"/>
          <w:szCs w:val="28"/>
        </w:rPr>
        <w:t xml:space="preserve"> – </w:t>
      </w:r>
      <w:r w:rsidR="00F42D0E" w:rsidRPr="00BF05C9">
        <w:rPr>
          <w:rFonts w:ascii="Times New Roman" w:hAnsi="Times New Roman" w:cs="Times New Roman"/>
          <w:color w:val="000000" w:themeColor="text1"/>
          <w:sz w:val="28"/>
          <w:szCs w:val="28"/>
        </w:rPr>
        <w:t xml:space="preserve">ідеальне явище, результат функціонування усвідомлення; </w:t>
      </w:r>
    </w:p>
    <w:p w:rsidR="00EE3A51" w:rsidRDefault="00EE3A51" w:rsidP="00EE3A51">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F42D0E" w:rsidRPr="00BF05C9">
        <w:rPr>
          <w:rFonts w:ascii="Times New Roman" w:hAnsi="Times New Roman" w:cs="Times New Roman"/>
          <w:color w:val="000000" w:themeColor="text1"/>
          <w:sz w:val="28"/>
          <w:szCs w:val="28"/>
        </w:rPr>
        <w:t xml:space="preserve"> інформація</w:t>
      </w:r>
      <w:r w:rsidR="009131AF">
        <w:rPr>
          <w:rFonts w:ascii="Times New Roman" w:hAnsi="Times New Roman" w:cs="Times New Roman"/>
          <w:color w:val="000000" w:themeColor="text1"/>
          <w:sz w:val="28"/>
          <w:szCs w:val="28"/>
        </w:rPr>
        <w:t xml:space="preserve"> – </w:t>
      </w:r>
      <w:r w:rsidR="00F42D0E" w:rsidRPr="00BF05C9">
        <w:rPr>
          <w:rFonts w:ascii="Times New Roman" w:hAnsi="Times New Roman" w:cs="Times New Roman"/>
          <w:color w:val="000000" w:themeColor="text1"/>
          <w:sz w:val="28"/>
          <w:szCs w:val="28"/>
        </w:rPr>
        <w:t xml:space="preserve">знання, яке передається в процесі комунікації; </w:t>
      </w:r>
    </w:p>
    <w:p w:rsidR="00EE3A51" w:rsidRDefault="00EE3A51" w:rsidP="00EE3A51">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F42D0E" w:rsidRPr="00BF05C9">
        <w:rPr>
          <w:rFonts w:ascii="Times New Roman" w:hAnsi="Times New Roman" w:cs="Times New Roman"/>
          <w:color w:val="000000" w:themeColor="text1"/>
          <w:sz w:val="28"/>
          <w:szCs w:val="28"/>
        </w:rPr>
        <w:t xml:space="preserve"> інформація</w:t>
      </w:r>
      <w:r w:rsidR="009131AF">
        <w:rPr>
          <w:rFonts w:ascii="Times New Roman" w:hAnsi="Times New Roman" w:cs="Times New Roman"/>
          <w:color w:val="000000" w:themeColor="text1"/>
          <w:sz w:val="28"/>
          <w:szCs w:val="28"/>
        </w:rPr>
        <w:t xml:space="preserve"> – </w:t>
      </w:r>
      <w:r w:rsidR="00F42D0E" w:rsidRPr="00BF05C9">
        <w:rPr>
          <w:rFonts w:ascii="Times New Roman" w:hAnsi="Times New Roman" w:cs="Times New Roman"/>
          <w:color w:val="000000" w:themeColor="text1"/>
          <w:sz w:val="28"/>
          <w:szCs w:val="28"/>
        </w:rPr>
        <w:t xml:space="preserve">основа для отримання знання; </w:t>
      </w:r>
    </w:p>
    <w:p w:rsidR="00EE3A51" w:rsidRDefault="00EE3A51" w:rsidP="00EE3A51">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F42D0E" w:rsidRPr="00BF05C9">
        <w:rPr>
          <w:rFonts w:ascii="Times New Roman" w:hAnsi="Times New Roman" w:cs="Times New Roman"/>
          <w:color w:val="000000" w:themeColor="text1"/>
          <w:sz w:val="28"/>
          <w:szCs w:val="28"/>
        </w:rPr>
        <w:t xml:space="preserve"> інформація</w:t>
      </w:r>
      <w:r w:rsidR="009131AF">
        <w:rPr>
          <w:rFonts w:ascii="Times New Roman" w:hAnsi="Times New Roman" w:cs="Times New Roman"/>
          <w:color w:val="000000" w:themeColor="text1"/>
          <w:sz w:val="28"/>
          <w:szCs w:val="28"/>
        </w:rPr>
        <w:t xml:space="preserve"> – </w:t>
      </w:r>
      <w:r w:rsidR="00F42D0E" w:rsidRPr="00BF05C9">
        <w:rPr>
          <w:rFonts w:ascii="Times New Roman" w:hAnsi="Times New Roman" w:cs="Times New Roman"/>
          <w:color w:val="000000" w:themeColor="text1"/>
          <w:sz w:val="28"/>
          <w:szCs w:val="28"/>
        </w:rPr>
        <w:t xml:space="preserve">це знання, втілене в знаковій формі [38]. </w:t>
      </w:r>
    </w:p>
    <w:p w:rsidR="00EE3A51" w:rsidRDefault="00F42D0E" w:rsidP="00EE3A51">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Інформація, знання і розуміння допомагають людям бути продуктивними, </w:t>
      </w:r>
      <w:r w:rsidR="00EE3A51">
        <w:rPr>
          <w:rFonts w:ascii="Times New Roman" w:hAnsi="Times New Roman" w:cs="Times New Roman"/>
          <w:color w:val="000000" w:themeColor="text1"/>
          <w:sz w:val="28"/>
          <w:szCs w:val="28"/>
        </w:rPr>
        <w:t>тобто д</w:t>
      </w:r>
      <w:r w:rsidRPr="00BF05C9">
        <w:rPr>
          <w:rFonts w:ascii="Times New Roman" w:hAnsi="Times New Roman" w:cs="Times New Roman"/>
          <w:color w:val="000000" w:themeColor="text1"/>
          <w:sz w:val="28"/>
          <w:szCs w:val="28"/>
        </w:rPr>
        <w:t xml:space="preserve">осягати своїх цілей при оптимальному співвідношенні ймовірності успіху і витрачених ресурсів [41]. </w:t>
      </w:r>
      <w:r w:rsidR="00EE3A51">
        <w:rPr>
          <w:rFonts w:ascii="Times New Roman" w:hAnsi="Times New Roman" w:cs="Times New Roman"/>
          <w:color w:val="000000" w:themeColor="text1"/>
          <w:sz w:val="28"/>
          <w:szCs w:val="28"/>
        </w:rPr>
        <w:t>Отже</w:t>
      </w:r>
      <w:r w:rsidRPr="00BF05C9">
        <w:rPr>
          <w:rFonts w:ascii="Times New Roman" w:hAnsi="Times New Roman" w:cs="Times New Roman"/>
          <w:color w:val="000000" w:themeColor="text1"/>
          <w:sz w:val="28"/>
          <w:szCs w:val="28"/>
        </w:rPr>
        <w:t>, хоча понят</w:t>
      </w:r>
      <w:r w:rsidR="00EE3A51">
        <w:rPr>
          <w:rFonts w:ascii="Times New Roman" w:hAnsi="Times New Roman" w:cs="Times New Roman"/>
          <w:color w:val="000000" w:themeColor="text1"/>
          <w:sz w:val="28"/>
          <w:szCs w:val="28"/>
        </w:rPr>
        <w:t xml:space="preserve">тя інформації є </w:t>
      </w:r>
      <w:r w:rsidR="00EE3A51">
        <w:rPr>
          <w:rFonts w:ascii="Times New Roman" w:hAnsi="Times New Roman" w:cs="Times New Roman"/>
          <w:color w:val="000000" w:themeColor="text1"/>
          <w:sz w:val="28"/>
          <w:szCs w:val="28"/>
        </w:rPr>
        <w:lastRenderedPageBreak/>
        <w:t>загальнонауковою</w:t>
      </w:r>
      <w:r w:rsidRPr="00BF05C9">
        <w:rPr>
          <w:rFonts w:ascii="Times New Roman" w:hAnsi="Times New Roman" w:cs="Times New Roman"/>
          <w:color w:val="000000" w:themeColor="text1"/>
          <w:sz w:val="28"/>
          <w:szCs w:val="28"/>
        </w:rPr>
        <w:t xml:space="preserve">, в його інтерпретаціях існують </w:t>
      </w:r>
      <w:r w:rsidR="00EE3A51">
        <w:rPr>
          <w:rFonts w:ascii="Times New Roman" w:hAnsi="Times New Roman" w:cs="Times New Roman"/>
          <w:color w:val="000000" w:themeColor="text1"/>
          <w:sz w:val="28"/>
          <w:szCs w:val="28"/>
        </w:rPr>
        <w:t>різні трактування</w:t>
      </w:r>
      <w:r w:rsidRPr="00BF05C9">
        <w:rPr>
          <w:rFonts w:ascii="Times New Roman" w:hAnsi="Times New Roman" w:cs="Times New Roman"/>
          <w:color w:val="000000" w:themeColor="text1"/>
          <w:sz w:val="28"/>
          <w:szCs w:val="28"/>
        </w:rPr>
        <w:t>. В ін</w:t>
      </w:r>
      <w:r w:rsidR="00EE3A51">
        <w:rPr>
          <w:rFonts w:ascii="Times New Roman" w:hAnsi="Times New Roman" w:cs="Times New Roman"/>
          <w:color w:val="000000" w:themeColor="text1"/>
          <w:sz w:val="28"/>
          <w:szCs w:val="28"/>
        </w:rPr>
        <w:t>формації можна виявити технічне і людське</w:t>
      </w:r>
      <w:r w:rsidRPr="00BF05C9">
        <w:rPr>
          <w:rFonts w:ascii="Times New Roman" w:hAnsi="Times New Roman" w:cs="Times New Roman"/>
          <w:color w:val="000000" w:themeColor="text1"/>
          <w:sz w:val="28"/>
          <w:szCs w:val="28"/>
        </w:rPr>
        <w:t xml:space="preserve">, </w:t>
      </w:r>
      <w:r w:rsidR="00EE3A51">
        <w:rPr>
          <w:rFonts w:ascii="Times New Roman" w:hAnsi="Times New Roman" w:cs="Times New Roman"/>
          <w:color w:val="000000" w:themeColor="text1"/>
          <w:sz w:val="28"/>
          <w:szCs w:val="28"/>
        </w:rPr>
        <w:t>тобто гуманітарне</w:t>
      </w:r>
      <w:r w:rsidRPr="00BF05C9">
        <w:rPr>
          <w:rFonts w:ascii="Times New Roman" w:hAnsi="Times New Roman" w:cs="Times New Roman"/>
          <w:color w:val="000000" w:themeColor="text1"/>
          <w:sz w:val="28"/>
          <w:szCs w:val="28"/>
        </w:rPr>
        <w:t xml:space="preserve"> вимірювання, які пов'язані між собою. </w:t>
      </w:r>
    </w:p>
    <w:p w:rsidR="00C57476" w:rsidRDefault="00EE3A51" w:rsidP="00EE3A51">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Юридичними</w:t>
      </w:r>
      <w:r w:rsidRPr="00BF05C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особливостями і властивостями</w:t>
      </w:r>
      <w:r w:rsidR="00F42D0E" w:rsidRPr="00BF05C9">
        <w:rPr>
          <w:rFonts w:ascii="Times New Roman" w:hAnsi="Times New Roman" w:cs="Times New Roman"/>
          <w:color w:val="000000" w:themeColor="text1"/>
          <w:sz w:val="28"/>
          <w:szCs w:val="28"/>
        </w:rPr>
        <w:t xml:space="preserve"> інформації можна назвати: </w:t>
      </w:r>
    </w:p>
    <w:p w:rsidR="00C57476" w:rsidRDefault="00F42D0E" w:rsidP="00EE3A51">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1) матеріальність</w:t>
      </w:r>
      <w:r w:rsidR="009131AF">
        <w:rPr>
          <w:rFonts w:ascii="Times New Roman" w:hAnsi="Times New Roman" w:cs="Times New Roman"/>
          <w:color w:val="000000" w:themeColor="text1"/>
          <w:sz w:val="28"/>
          <w:szCs w:val="28"/>
        </w:rPr>
        <w:t xml:space="preserve"> – </w:t>
      </w:r>
      <w:r w:rsidRPr="00BF05C9">
        <w:rPr>
          <w:rFonts w:ascii="Times New Roman" w:hAnsi="Times New Roman" w:cs="Times New Roman"/>
          <w:color w:val="000000" w:themeColor="text1"/>
          <w:sz w:val="28"/>
          <w:szCs w:val="28"/>
        </w:rPr>
        <w:t xml:space="preserve">наявність сприйманого людиною носія у вигляді об'єкта фізичного світу; </w:t>
      </w:r>
    </w:p>
    <w:p w:rsidR="00C57476" w:rsidRDefault="00F42D0E" w:rsidP="00EE3A51">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2) </w:t>
      </w:r>
      <w:r w:rsidR="00C57476">
        <w:rPr>
          <w:rFonts w:ascii="Times New Roman" w:hAnsi="Times New Roman" w:cs="Times New Roman"/>
          <w:color w:val="000000" w:themeColor="text1"/>
          <w:sz w:val="28"/>
          <w:szCs w:val="28"/>
        </w:rPr>
        <w:t>сприйняття</w:t>
      </w:r>
      <w:r w:rsidR="009131AF">
        <w:rPr>
          <w:rFonts w:ascii="Times New Roman" w:hAnsi="Times New Roman" w:cs="Times New Roman"/>
          <w:color w:val="000000" w:themeColor="text1"/>
          <w:sz w:val="28"/>
          <w:szCs w:val="28"/>
        </w:rPr>
        <w:t xml:space="preserve"> – </w:t>
      </w:r>
      <w:r w:rsidRPr="00BF05C9">
        <w:rPr>
          <w:rFonts w:ascii="Times New Roman" w:hAnsi="Times New Roman" w:cs="Times New Roman"/>
          <w:color w:val="000000" w:themeColor="text1"/>
          <w:sz w:val="28"/>
          <w:szCs w:val="28"/>
        </w:rPr>
        <w:t xml:space="preserve">схильність </w:t>
      </w:r>
      <w:r w:rsidR="00C57476">
        <w:rPr>
          <w:rFonts w:ascii="Times New Roman" w:hAnsi="Times New Roman" w:cs="Times New Roman"/>
          <w:color w:val="000000" w:themeColor="text1"/>
          <w:sz w:val="28"/>
          <w:szCs w:val="28"/>
        </w:rPr>
        <w:t>до обробки</w:t>
      </w:r>
      <w:r w:rsidRPr="00BF05C9">
        <w:rPr>
          <w:rFonts w:ascii="Times New Roman" w:hAnsi="Times New Roman" w:cs="Times New Roman"/>
          <w:color w:val="000000" w:themeColor="text1"/>
          <w:sz w:val="28"/>
          <w:szCs w:val="28"/>
        </w:rPr>
        <w:t xml:space="preserve">, </w:t>
      </w:r>
      <w:r w:rsidR="00C57476">
        <w:rPr>
          <w:rFonts w:ascii="Times New Roman" w:hAnsi="Times New Roman" w:cs="Times New Roman"/>
          <w:color w:val="000000" w:themeColor="text1"/>
          <w:sz w:val="28"/>
          <w:szCs w:val="28"/>
        </w:rPr>
        <w:t xml:space="preserve">яка </w:t>
      </w:r>
      <w:r w:rsidRPr="00BF05C9">
        <w:rPr>
          <w:rFonts w:ascii="Times New Roman" w:hAnsi="Times New Roman" w:cs="Times New Roman"/>
          <w:color w:val="000000" w:themeColor="text1"/>
          <w:sz w:val="28"/>
          <w:szCs w:val="28"/>
        </w:rPr>
        <w:t xml:space="preserve">зберігає або створює можливість людині її розпізнавати, розуміти, осмислювати; </w:t>
      </w:r>
    </w:p>
    <w:p w:rsidR="00C57476" w:rsidRDefault="00C57476" w:rsidP="00EE3A51">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proofErr w:type="spellStart"/>
      <w:r>
        <w:rPr>
          <w:rFonts w:ascii="Times New Roman" w:hAnsi="Times New Roman" w:cs="Times New Roman"/>
          <w:color w:val="000000" w:themeColor="text1"/>
          <w:sz w:val="28"/>
          <w:szCs w:val="28"/>
        </w:rPr>
        <w:t>перетворювальність</w:t>
      </w:r>
      <w:proofErr w:type="spellEnd"/>
      <w:r w:rsidR="009131AF">
        <w:rPr>
          <w:rFonts w:ascii="Times New Roman" w:hAnsi="Times New Roman" w:cs="Times New Roman"/>
          <w:color w:val="000000" w:themeColor="text1"/>
          <w:sz w:val="28"/>
          <w:szCs w:val="28"/>
        </w:rPr>
        <w:t xml:space="preserve"> – </w:t>
      </w:r>
      <w:r w:rsidR="00F42D0E" w:rsidRPr="00BF05C9">
        <w:rPr>
          <w:rFonts w:ascii="Times New Roman" w:hAnsi="Times New Roman" w:cs="Times New Roman"/>
          <w:color w:val="000000" w:themeColor="text1"/>
          <w:sz w:val="28"/>
          <w:szCs w:val="28"/>
        </w:rPr>
        <w:t>можливість бути переро</w:t>
      </w:r>
      <w:r>
        <w:rPr>
          <w:rFonts w:ascii="Times New Roman" w:hAnsi="Times New Roman" w:cs="Times New Roman"/>
          <w:color w:val="000000" w:themeColor="text1"/>
          <w:sz w:val="28"/>
          <w:szCs w:val="28"/>
        </w:rPr>
        <w:t>бленою</w:t>
      </w:r>
      <w:r w:rsidR="00F42D0E" w:rsidRPr="00BF05C9">
        <w:rPr>
          <w:rFonts w:ascii="Times New Roman" w:hAnsi="Times New Roman" w:cs="Times New Roman"/>
          <w:color w:val="000000" w:themeColor="text1"/>
          <w:sz w:val="28"/>
          <w:szCs w:val="28"/>
        </w:rPr>
        <w:t xml:space="preserve">; </w:t>
      </w:r>
    </w:p>
    <w:p w:rsidR="00C57476" w:rsidRDefault="00F42D0E" w:rsidP="00EE3A51">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4) </w:t>
      </w:r>
      <w:r w:rsidR="00C57476">
        <w:rPr>
          <w:rFonts w:ascii="Times New Roman" w:hAnsi="Times New Roman" w:cs="Times New Roman"/>
          <w:color w:val="000000" w:themeColor="text1"/>
          <w:sz w:val="28"/>
          <w:szCs w:val="28"/>
        </w:rPr>
        <w:t>відособленість</w:t>
      </w:r>
      <w:r w:rsidR="009131AF">
        <w:rPr>
          <w:rFonts w:ascii="Times New Roman" w:hAnsi="Times New Roman" w:cs="Times New Roman"/>
          <w:color w:val="000000" w:themeColor="text1"/>
          <w:sz w:val="28"/>
          <w:szCs w:val="28"/>
        </w:rPr>
        <w:t xml:space="preserve"> – </w:t>
      </w:r>
      <w:r w:rsidRPr="00BF05C9">
        <w:rPr>
          <w:rFonts w:ascii="Times New Roman" w:hAnsi="Times New Roman" w:cs="Times New Roman"/>
          <w:color w:val="000000" w:themeColor="text1"/>
          <w:sz w:val="28"/>
          <w:szCs w:val="28"/>
        </w:rPr>
        <w:t xml:space="preserve">можливість існувати </w:t>
      </w:r>
      <w:proofErr w:type="spellStart"/>
      <w:r w:rsidRPr="00BF05C9">
        <w:rPr>
          <w:rFonts w:ascii="Times New Roman" w:hAnsi="Times New Roman" w:cs="Times New Roman"/>
          <w:color w:val="000000" w:themeColor="text1"/>
          <w:sz w:val="28"/>
          <w:szCs w:val="28"/>
        </w:rPr>
        <w:t>порційно</w:t>
      </w:r>
      <w:proofErr w:type="spellEnd"/>
      <w:r w:rsidRPr="00BF05C9">
        <w:rPr>
          <w:rFonts w:ascii="Times New Roman" w:hAnsi="Times New Roman" w:cs="Times New Roman"/>
          <w:color w:val="000000" w:themeColor="text1"/>
          <w:sz w:val="28"/>
          <w:szCs w:val="28"/>
        </w:rPr>
        <w:t xml:space="preserve">, подільність на частини, які можуть існувати окремо; </w:t>
      </w:r>
    </w:p>
    <w:p w:rsidR="00C57476" w:rsidRDefault="00F42D0E" w:rsidP="00EE3A51">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5) оборотоздатність</w:t>
      </w:r>
      <w:r w:rsidR="009131AF">
        <w:rPr>
          <w:rFonts w:ascii="Times New Roman" w:hAnsi="Times New Roman" w:cs="Times New Roman"/>
          <w:color w:val="000000" w:themeColor="text1"/>
          <w:sz w:val="28"/>
          <w:szCs w:val="28"/>
        </w:rPr>
        <w:t xml:space="preserve"> – </w:t>
      </w:r>
      <w:r w:rsidRPr="00BF05C9">
        <w:rPr>
          <w:rFonts w:ascii="Times New Roman" w:hAnsi="Times New Roman" w:cs="Times New Roman"/>
          <w:color w:val="000000" w:themeColor="text1"/>
          <w:sz w:val="28"/>
          <w:szCs w:val="28"/>
        </w:rPr>
        <w:t>властивість, що дозволяє інформації брати участь в цивільном</w:t>
      </w:r>
      <w:r w:rsidR="00C57476">
        <w:rPr>
          <w:rFonts w:ascii="Times New Roman" w:hAnsi="Times New Roman" w:cs="Times New Roman"/>
          <w:color w:val="000000" w:themeColor="text1"/>
          <w:sz w:val="28"/>
          <w:szCs w:val="28"/>
        </w:rPr>
        <w:t xml:space="preserve">у обороті в якості продукту; </w:t>
      </w:r>
    </w:p>
    <w:p w:rsidR="00C57476" w:rsidRDefault="00F42D0E" w:rsidP="00EE3A51">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6) системність</w:t>
      </w:r>
      <w:r w:rsidR="009131AF">
        <w:rPr>
          <w:rFonts w:ascii="Times New Roman" w:hAnsi="Times New Roman" w:cs="Times New Roman"/>
          <w:color w:val="000000" w:themeColor="text1"/>
          <w:sz w:val="28"/>
          <w:szCs w:val="28"/>
        </w:rPr>
        <w:t xml:space="preserve"> – </w:t>
      </w:r>
      <w:r w:rsidRPr="00BF05C9">
        <w:rPr>
          <w:rFonts w:ascii="Times New Roman" w:hAnsi="Times New Roman" w:cs="Times New Roman"/>
          <w:color w:val="000000" w:themeColor="text1"/>
          <w:sz w:val="28"/>
          <w:szCs w:val="28"/>
        </w:rPr>
        <w:t xml:space="preserve">наявність зв'язків між елементами інформації, зв'язків між ними і властивостей, що дозволяє інформації зберігатися при зверненні в </w:t>
      </w:r>
      <w:r w:rsidR="00C57476">
        <w:rPr>
          <w:rFonts w:ascii="Times New Roman" w:hAnsi="Times New Roman" w:cs="Times New Roman"/>
          <w:color w:val="000000" w:themeColor="text1"/>
          <w:sz w:val="28"/>
          <w:szCs w:val="28"/>
        </w:rPr>
        <w:t>просторі і часі</w:t>
      </w:r>
      <w:r w:rsidRPr="00BF05C9">
        <w:rPr>
          <w:rFonts w:ascii="Times New Roman" w:hAnsi="Times New Roman" w:cs="Times New Roman"/>
          <w:color w:val="000000" w:themeColor="text1"/>
          <w:sz w:val="28"/>
          <w:szCs w:val="28"/>
        </w:rPr>
        <w:t xml:space="preserve">; </w:t>
      </w:r>
    </w:p>
    <w:p w:rsidR="00C57476" w:rsidRDefault="00F42D0E" w:rsidP="00EE3A51">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7) невичерпність</w:t>
      </w:r>
      <w:r w:rsidR="009131AF">
        <w:rPr>
          <w:rFonts w:ascii="Times New Roman" w:hAnsi="Times New Roman" w:cs="Times New Roman"/>
          <w:color w:val="000000" w:themeColor="text1"/>
          <w:sz w:val="28"/>
          <w:szCs w:val="28"/>
        </w:rPr>
        <w:t xml:space="preserve"> – </w:t>
      </w:r>
      <w:r w:rsidRPr="00BF05C9">
        <w:rPr>
          <w:rFonts w:ascii="Times New Roman" w:hAnsi="Times New Roman" w:cs="Times New Roman"/>
          <w:color w:val="000000" w:themeColor="text1"/>
          <w:sz w:val="28"/>
          <w:szCs w:val="28"/>
        </w:rPr>
        <w:t xml:space="preserve">здатність до необмеженого обігу в просторі, часі та за колом осіб; </w:t>
      </w:r>
    </w:p>
    <w:p w:rsidR="00C57476" w:rsidRDefault="00F42D0E" w:rsidP="00EE3A51">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8) </w:t>
      </w:r>
      <w:r w:rsidR="00C57476">
        <w:rPr>
          <w:rFonts w:ascii="Times New Roman" w:hAnsi="Times New Roman" w:cs="Times New Roman"/>
          <w:color w:val="000000" w:themeColor="text1"/>
          <w:sz w:val="28"/>
          <w:szCs w:val="28"/>
        </w:rPr>
        <w:t>руйнація</w:t>
      </w:r>
      <w:r w:rsidR="009131AF">
        <w:rPr>
          <w:rFonts w:ascii="Times New Roman" w:hAnsi="Times New Roman" w:cs="Times New Roman"/>
          <w:color w:val="000000" w:themeColor="text1"/>
          <w:sz w:val="28"/>
          <w:szCs w:val="28"/>
        </w:rPr>
        <w:t xml:space="preserve"> – </w:t>
      </w:r>
      <w:r w:rsidRPr="00BF05C9">
        <w:rPr>
          <w:rFonts w:ascii="Times New Roman" w:hAnsi="Times New Roman" w:cs="Times New Roman"/>
          <w:color w:val="000000" w:themeColor="text1"/>
          <w:sz w:val="28"/>
          <w:szCs w:val="28"/>
        </w:rPr>
        <w:t>властивість інфор</w:t>
      </w:r>
      <w:r w:rsidR="00C57476">
        <w:rPr>
          <w:rFonts w:ascii="Times New Roman" w:hAnsi="Times New Roman" w:cs="Times New Roman"/>
          <w:color w:val="000000" w:themeColor="text1"/>
          <w:sz w:val="28"/>
          <w:szCs w:val="28"/>
        </w:rPr>
        <w:t>мації піддаватися зміні і знищенню</w:t>
      </w:r>
      <w:r w:rsidRPr="00BF05C9">
        <w:rPr>
          <w:rFonts w:ascii="Times New Roman" w:hAnsi="Times New Roman" w:cs="Times New Roman"/>
          <w:color w:val="000000" w:themeColor="text1"/>
          <w:sz w:val="28"/>
          <w:szCs w:val="28"/>
        </w:rPr>
        <w:t xml:space="preserve">; </w:t>
      </w:r>
    </w:p>
    <w:p w:rsidR="00C57476" w:rsidRDefault="00F42D0E" w:rsidP="00EE3A51">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9) невідчужуваність</w:t>
      </w:r>
      <w:r w:rsidR="009131AF">
        <w:rPr>
          <w:rFonts w:ascii="Times New Roman" w:hAnsi="Times New Roman" w:cs="Times New Roman"/>
          <w:color w:val="000000" w:themeColor="text1"/>
          <w:sz w:val="28"/>
          <w:szCs w:val="28"/>
        </w:rPr>
        <w:t xml:space="preserve"> – </w:t>
      </w:r>
      <w:r w:rsidRPr="00BF05C9">
        <w:rPr>
          <w:rFonts w:ascii="Times New Roman" w:hAnsi="Times New Roman" w:cs="Times New Roman"/>
          <w:color w:val="000000" w:themeColor="text1"/>
          <w:sz w:val="28"/>
          <w:szCs w:val="28"/>
        </w:rPr>
        <w:t xml:space="preserve">ознака інформації, що дозволяє лише таке правомірне фізичне переміщення інформації, яке супроводжується оформленням відповідних прав на її відчуження і передається разом з цими правами, однак, по суті, інформація продовжує залишатися у першоджерела; </w:t>
      </w:r>
    </w:p>
    <w:p w:rsidR="00C57476" w:rsidRDefault="00F42D0E" w:rsidP="00EE3A51">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10) </w:t>
      </w:r>
      <w:proofErr w:type="spellStart"/>
      <w:r w:rsidRPr="00BF05C9">
        <w:rPr>
          <w:rFonts w:ascii="Times New Roman" w:hAnsi="Times New Roman" w:cs="Times New Roman"/>
          <w:color w:val="000000" w:themeColor="text1"/>
          <w:sz w:val="28"/>
          <w:szCs w:val="28"/>
        </w:rPr>
        <w:t>розповсюджуваність</w:t>
      </w:r>
      <w:proofErr w:type="spellEnd"/>
      <w:r w:rsidR="009131AF">
        <w:rPr>
          <w:rFonts w:ascii="Times New Roman" w:hAnsi="Times New Roman" w:cs="Times New Roman"/>
          <w:color w:val="000000" w:themeColor="text1"/>
          <w:sz w:val="28"/>
          <w:szCs w:val="28"/>
        </w:rPr>
        <w:t xml:space="preserve"> – </w:t>
      </w:r>
      <w:r w:rsidR="00C57476">
        <w:rPr>
          <w:rFonts w:ascii="Times New Roman" w:hAnsi="Times New Roman" w:cs="Times New Roman"/>
          <w:color w:val="000000" w:themeColor="text1"/>
          <w:sz w:val="28"/>
          <w:szCs w:val="28"/>
        </w:rPr>
        <w:t>тиражування</w:t>
      </w:r>
      <w:r w:rsidRPr="00BF05C9">
        <w:rPr>
          <w:rFonts w:ascii="Times New Roman" w:hAnsi="Times New Roman" w:cs="Times New Roman"/>
          <w:color w:val="000000" w:themeColor="text1"/>
          <w:sz w:val="28"/>
          <w:szCs w:val="28"/>
        </w:rPr>
        <w:t xml:space="preserve"> необмежену кількість разів; </w:t>
      </w:r>
    </w:p>
    <w:p w:rsidR="00C57476" w:rsidRDefault="00F42D0E" w:rsidP="00EE3A51">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11) сформованість</w:t>
      </w:r>
      <w:r w:rsidR="009131AF">
        <w:rPr>
          <w:rFonts w:ascii="Times New Roman" w:hAnsi="Times New Roman" w:cs="Times New Roman"/>
          <w:color w:val="000000" w:themeColor="text1"/>
          <w:sz w:val="28"/>
          <w:szCs w:val="28"/>
        </w:rPr>
        <w:t xml:space="preserve"> – </w:t>
      </w:r>
      <w:r w:rsidRPr="00BF05C9">
        <w:rPr>
          <w:rFonts w:ascii="Times New Roman" w:hAnsi="Times New Roman" w:cs="Times New Roman"/>
          <w:color w:val="000000" w:themeColor="text1"/>
          <w:sz w:val="28"/>
          <w:szCs w:val="28"/>
        </w:rPr>
        <w:t xml:space="preserve">наявність структури, можливість бути представленою в певній формі (бази даних, документа, графічного об'єкта та ін.) [16, 22-24]. </w:t>
      </w:r>
    </w:p>
    <w:p w:rsidR="00C57476" w:rsidRDefault="00C57476" w:rsidP="00EE3A51">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Дослідники </w:t>
      </w:r>
      <w:r w:rsidR="00F42D0E" w:rsidRPr="00BF05C9">
        <w:rPr>
          <w:rFonts w:ascii="Times New Roman" w:hAnsi="Times New Roman" w:cs="Times New Roman"/>
          <w:color w:val="000000" w:themeColor="text1"/>
          <w:sz w:val="28"/>
          <w:szCs w:val="28"/>
        </w:rPr>
        <w:t xml:space="preserve">виділяють п'ять груп відносин, що підлягають правовому регулюванню, які становлять предмет інформаційного права: </w:t>
      </w:r>
    </w:p>
    <w:p w:rsidR="00C57476" w:rsidRDefault="00F42D0E" w:rsidP="00EE3A51">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lastRenderedPageBreak/>
        <w:t>1) реалізація основних інформаційних пра</w:t>
      </w:r>
      <w:r w:rsidR="00C57476">
        <w:rPr>
          <w:rFonts w:ascii="Times New Roman" w:hAnsi="Times New Roman" w:cs="Times New Roman"/>
          <w:color w:val="000000" w:themeColor="text1"/>
          <w:sz w:val="28"/>
          <w:szCs w:val="28"/>
        </w:rPr>
        <w:t>в і свобод людини і громадянина</w:t>
      </w:r>
      <w:r w:rsidRPr="00BF05C9">
        <w:rPr>
          <w:rFonts w:ascii="Times New Roman" w:hAnsi="Times New Roman" w:cs="Times New Roman"/>
          <w:color w:val="000000" w:themeColor="text1"/>
          <w:sz w:val="28"/>
          <w:szCs w:val="28"/>
        </w:rPr>
        <w:t xml:space="preserve">, законних інтересів суспільства і держави в інформаційній сфері; </w:t>
      </w:r>
    </w:p>
    <w:p w:rsidR="00C57476" w:rsidRDefault="00F42D0E" w:rsidP="00EE3A51">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2) розвиток і модернізація інформаційно-телекомунікаційної інфраструктури в тісному зв'язку з глобальними інформаційними мережами; </w:t>
      </w:r>
    </w:p>
    <w:p w:rsidR="00C57476" w:rsidRDefault="00F42D0E" w:rsidP="00EE3A51">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3) створення та використання інформаційних ресурсів, розвиток ринку інформаційних засобів, продуктів і послуг; </w:t>
      </w:r>
    </w:p>
    <w:p w:rsidR="00C57476" w:rsidRDefault="00F42D0E" w:rsidP="00EE3A51">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4) державна політика в сфері інформаційної безпеки; </w:t>
      </w:r>
    </w:p>
    <w:p w:rsidR="00C57476" w:rsidRDefault="00F42D0E" w:rsidP="00EE3A51">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5) міжнародне співробітництво в сфері інформатизації [17]. </w:t>
      </w:r>
    </w:p>
    <w:p w:rsidR="00C57476" w:rsidRDefault="00F42D0E" w:rsidP="00EE3A51">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Оскільки інформаційні відносини в своєму географічному вимірі є транскордонними, значною мірою глобальними, то всі ці області формують нове середовище суспільних відносин, що іменується інформаційним простором. Трад</w:t>
      </w:r>
      <w:r w:rsidR="00C57476">
        <w:rPr>
          <w:rFonts w:ascii="Times New Roman" w:hAnsi="Times New Roman" w:cs="Times New Roman"/>
          <w:color w:val="000000" w:themeColor="text1"/>
          <w:sz w:val="28"/>
          <w:szCs w:val="28"/>
        </w:rPr>
        <w:t>иційно простір тісно пов'язував</w:t>
      </w:r>
      <w:r w:rsidRPr="00BF05C9">
        <w:rPr>
          <w:rFonts w:ascii="Times New Roman" w:hAnsi="Times New Roman" w:cs="Times New Roman"/>
          <w:color w:val="000000" w:themeColor="text1"/>
          <w:sz w:val="28"/>
          <w:szCs w:val="28"/>
        </w:rPr>
        <w:t xml:space="preserve">ся з територією, але сьогодні цей зв'язок руйнується. З точки зору політики простір можна розуміти як такі галузі суспільних відносин, які: </w:t>
      </w:r>
    </w:p>
    <w:p w:rsidR="00C57476" w:rsidRDefault="00F42D0E" w:rsidP="00EE3A51">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1) створюють потенційні джерела влади; </w:t>
      </w:r>
    </w:p>
    <w:p w:rsidR="00C57476" w:rsidRDefault="00F42D0E" w:rsidP="00EE3A51">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2) забезпечують поширення впливу і засоби досягнення цілей; </w:t>
      </w:r>
    </w:p>
    <w:p w:rsidR="00C57476" w:rsidRDefault="00F42D0E" w:rsidP="00EE3A51">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3) </w:t>
      </w:r>
      <w:r w:rsidR="00C57476">
        <w:rPr>
          <w:rFonts w:ascii="Times New Roman" w:hAnsi="Times New Roman" w:cs="Times New Roman"/>
          <w:color w:val="000000" w:themeColor="text1"/>
          <w:sz w:val="28"/>
          <w:szCs w:val="28"/>
        </w:rPr>
        <w:t>активізують</w:t>
      </w:r>
      <w:r w:rsidRPr="00BF05C9">
        <w:rPr>
          <w:rFonts w:ascii="Times New Roman" w:hAnsi="Times New Roman" w:cs="Times New Roman"/>
          <w:color w:val="000000" w:themeColor="text1"/>
          <w:sz w:val="28"/>
          <w:szCs w:val="28"/>
        </w:rPr>
        <w:t xml:space="preserve"> нові сервіси, ресурси, знання або ринки; </w:t>
      </w:r>
    </w:p>
    <w:p w:rsidR="00C57476" w:rsidRDefault="00F42D0E" w:rsidP="00EE3A51">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4) реалізують нові можливості, що укріплюються і підтримувані технологічними досягненнями [43, 5]. </w:t>
      </w:r>
    </w:p>
    <w:p w:rsidR="00C57476" w:rsidRDefault="00F42D0E" w:rsidP="00EE3A51">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Інформаційний простір в цілому і </w:t>
      </w:r>
      <w:proofErr w:type="spellStart"/>
      <w:r w:rsidRPr="00BF05C9">
        <w:rPr>
          <w:rFonts w:ascii="Times New Roman" w:hAnsi="Times New Roman" w:cs="Times New Roman"/>
          <w:color w:val="000000" w:themeColor="text1"/>
          <w:sz w:val="28"/>
          <w:szCs w:val="28"/>
        </w:rPr>
        <w:t>кіберпростір</w:t>
      </w:r>
      <w:proofErr w:type="spellEnd"/>
      <w:r w:rsidRPr="00BF05C9">
        <w:rPr>
          <w:rFonts w:ascii="Times New Roman" w:hAnsi="Times New Roman" w:cs="Times New Roman"/>
          <w:color w:val="000000" w:themeColor="text1"/>
          <w:sz w:val="28"/>
          <w:szCs w:val="28"/>
        </w:rPr>
        <w:t xml:space="preserve"> зокрема усіма цими властивостями володіють. Інформаційний простір як особлива реальність усвідомлюється політичними акторами, що знаходить відображення в різного роду документах. </w:t>
      </w:r>
    </w:p>
    <w:p w:rsidR="00DF2D85" w:rsidRDefault="00F42D0E" w:rsidP="00DF2D85">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Частиною інформаційного простору є </w:t>
      </w:r>
      <w:proofErr w:type="spellStart"/>
      <w:r w:rsidRPr="00BF05C9">
        <w:rPr>
          <w:rFonts w:ascii="Times New Roman" w:hAnsi="Times New Roman" w:cs="Times New Roman"/>
          <w:color w:val="000000" w:themeColor="text1"/>
          <w:sz w:val="28"/>
          <w:szCs w:val="28"/>
        </w:rPr>
        <w:t>кіберпростір</w:t>
      </w:r>
      <w:proofErr w:type="spellEnd"/>
      <w:r w:rsidR="009131AF">
        <w:rPr>
          <w:rFonts w:ascii="Times New Roman" w:hAnsi="Times New Roman" w:cs="Times New Roman"/>
          <w:color w:val="000000" w:themeColor="text1"/>
          <w:sz w:val="28"/>
          <w:szCs w:val="28"/>
        </w:rPr>
        <w:t xml:space="preserve"> – </w:t>
      </w:r>
      <w:proofErr w:type="spellStart"/>
      <w:r w:rsidRPr="00BF05C9">
        <w:rPr>
          <w:rFonts w:ascii="Times New Roman" w:hAnsi="Times New Roman" w:cs="Times New Roman"/>
          <w:color w:val="000000" w:themeColor="text1"/>
          <w:sz w:val="28"/>
          <w:szCs w:val="28"/>
        </w:rPr>
        <w:t>онлайн-світ</w:t>
      </w:r>
      <w:proofErr w:type="spellEnd"/>
      <w:r w:rsidRPr="00BF05C9">
        <w:rPr>
          <w:rFonts w:ascii="Times New Roman" w:hAnsi="Times New Roman" w:cs="Times New Roman"/>
          <w:color w:val="000000" w:themeColor="text1"/>
          <w:sz w:val="28"/>
          <w:szCs w:val="28"/>
        </w:rPr>
        <w:t xml:space="preserve"> комп'ютерних мереж, який виступає в ролі смислового середовища електронної комунікації. </w:t>
      </w:r>
      <w:r w:rsidR="00DF2D85">
        <w:rPr>
          <w:rFonts w:ascii="Times New Roman" w:hAnsi="Times New Roman" w:cs="Times New Roman"/>
          <w:color w:val="000000" w:themeColor="text1"/>
          <w:sz w:val="28"/>
          <w:szCs w:val="28"/>
        </w:rPr>
        <w:t xml:space="preserve"> </w:t>
      </w:r>
      <w:proofErr w:type="spellStart"/>
      <w:r w:rsidRPr="00BF05C9">
        <w:rPr>
          <w:rFonts w:ascii="Times New Roman" w:hAnsi="Times New Roman" w:cs="Times New Roman"/>
          <w:color w:val="000000" w:themeColor="text1"/>
          <w:sz w:val="28"/>
          <w:szCs w:val="28"/>
        </w:rPr>
        <w:t>Кіберпростір</w:t>
      </w:r>
      <w:proofErr w:type="spellEnd"/>
      <w:r w:rsidRPr="00BF05C9">
        <w:rPr>
          <w:rFonts w:ascii="Times New Roman" w:hAnsi="Times New Roman" w:cs="Times New Roman"/>
          <w:color w:val="000000" w:themeColor="text1"/>
          <w:sz w:val="28"/>
          <w:szCs w:val="28"/>
        </w:rPr>
        <w:t xml:space="preserve"> можна трактувати як вид концептуального простору або порядок співіснування предметів в сприйнятті людей, що відображає фізичний простір і залежить від соціально обумовлених моделей сприйняття світу. </w:t>
      </w:r>
    </w:p>
    <w:p w:rsidR="00DF2D85" w:rsidRDefault="00F42D0E" w:rsidP="00DF2D85">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До характеристик </w:t>
      </w:r>
      <w:proofErr w:type="spellStart"/>
      <w:r w:rsidRPr="00BF05C9">
        <w:rPr>
          <w:rFonts w:ascii="Times New Roman" w:hAnsi="Times New Roman" w:cs="Times New Roman"/>
          <w:color w:val="000000" w:themeColor="text1"/>
          <w:sz w:val="28"/>
          <w:szCs w:val="28"/>
        </w:rPr>
        <w:t>кіберпростору</w:t>
      </w:r>
      <w:proofErr w:type="spellEnd"/>
      <w:r w:rsidRPr="00BF05C9">
        <w:rPr>
          <w:rFonts w:ascii="Times New Roman" w:hAnsi="Times New Roman" w:cs="Times New Roman"/>
          <w:color w:val="000000" w:themeColor="text1"/>
          <w:sz w:val="28"/>
          <w:szCs w:val="28"/>
        </w:rPr>
        <w:t xml:space="preserve"> можна віднести: </w:t>
      </w:r>
    </w:p>
    <w:p w:rsidR="00DF2D85" w:rsidRDefault="00DF2D85" w:rsidP="00DF2D85">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00F42D0E" w:rsidRPr="00BF05C9">
        <w:rPr>
          <w:rFonts w:ascii="Times New Roman" w:hAnsi="Times New Roman" w:cs="Times New Roman"/>
          <w:color w:val="000000" w:themeColor="text1"/>
          <w:sz w:val="28"/>
          <w:szCs w:val="28"/>
        </w:rPr>
        <w:t xml:space="preserve"> особливі фізичні властивості: </w:t>
      </w:r>
      <w:proofErr w:type="spellStart"/>
      <w:r w:rsidR="00F42D0E" w:rsidRPr="00BF05C9">
        <w:rPr>
          <w:rFonts w:ascii="Times New Roman" w:hAnsi="Times New Roman" w:cs="Times New Roman"/>
          <w:color w:val="000000" w:themeColor="text1"/>
          <w:sz w:val="28"/>
          <w:szCs w:val="28"/>
        </w:rPr>
        <w:t>кіберпростір</w:t>
      </w:r>
      <w:proofErr w:type="spellEnd"/>
      <w:r w:rsidR="00F42D0E" w:rsidRPr="00BF05C9">
        <w:rPr>
          <w:rFonts w:ascii="Times New Roman" w:hAnsi="Times New Roman" w:cs="Times New Roman"/>
          <w:color w:val="000000" w:themeColor="text1"/>
          <w:sz w:val="28"/>
          <w:szCs w:val="28"/>
        </w:rPr>
        <w:t xml:space="preserve"> без проблем долає фізичні перепони і географічну віддаленість; </w:t>
      </w:r>
    </w:p>
    <w:p w:rsidR="00DF2D85" w:rsidRDefault="00DF2D85" w:rsidP="00DF2D85">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F42D0E" w:rsidRPr="00BF05C9">
        <w:rPr>
          <w:rFonts w:ascii="Times New Roman" w:hAnsi="Times New Roman" w:cs="Times New Roman"/>
          <w:color w:val="000000" w:themeColor="text1"/>
          <w:sz w:val="28"/>
          <w:szCs w:val="28"/>
        </w:rPr>
        <w:t xml:space="preserve"> особливі тимчасові характеристики, пов'язані з тим, що комунікація в них є практично миттєвою; </w:t>
      </w:r>
    </w:p>
    <w:p w:rsidR="00DF2D85" w:rsidRDefault="00DF2D85" w:rsidP="00DF2D85">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F42D0E" w:rsidRPr="00BF05C9">
        <w:rPr>
          <w:rFonts w:ascii="Times New Roman" w:hAnsi="Times New Roman" w:cs="Times New Roman"/>
          <w:color w:val="000000" w:themeColor="text1"/>
          <w:sz w:val="28"/>
          <w:szCs w:val="28"/>
        </w:rPr>
        <w:t xml:space="preserve"> мінливість, обумовлена ​​безперервними змінами його конфігурацій під впливом змін в потоках інформації; </w:t>
      </w:r>
    </w:p>
    <w:p w:rsidR="00DF2D85" w:rsidRDefault="00DF2D85" w:rsidP="00DF2D85">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F42D0E" w:rsidRPr="00BF05C9">
        <w:rPr>
          <w:rFonts w:ascii="Times New Roman" w:hAnsi="Times New Roman" w:cs="Times New Roman"/>
          <w:color w:val="000000" w:themeColor="text1"/>
          <w:sz w:val="28"/>
          <w:szCs w:val="28"/>
        </w:rPr>
        <w:t xml:space="preserve"> проникність щодо правових обмежень і юрисдикції. </w:t>
      </w:r>
    </w:p>
    <w:p w:rsidR="00DF2D85" w:rsidRDefault="00F42D0E" w:rsidP="00DF2D85">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Слід зазначити, що </w:t>
      </w:r>
      <w:proofErr w:type="spellStart"/>
      <w:r w:rsidRPr="00BF05C9">
        <w:rPr>
          <w:rFonts w:ascii="Times New Roman" w:hAnsi="Times New Roman" w:cs="Times New Roman"/>
          <w:color w:val="000000" w:themeColor="text1"/>
          <w:sz w:val="28"/>
          <w:szCs w:val="28"/>
        </w:rPr>
        <w:t>кіберпростір</w:t>
      </w:r>
      <w:proofErr w:type="spellEnd"/>
      <w:r w:rsidRPr="00BF05C9">
        <w:rPr>
          <w:rFonts w:ascii="Times New Roman" w:hAnsi="Times New Roman" w:cs="Times New Roman"/>
          <w:color w:val="000000" w:themeColor="text1"/>
          <w:sz w:val="28"/>
          <w:szCs w:val="28"/>
        </w:rPr>
        <w:t xml:space="preserve"> не є нейтральн</w:t>
      </w:r>
      <w:r w:rsidR="00DF2D85">
        <w:rPr>
          <w:rFonts w:ascii="Times New Roman" w:hAnsi="Times New Roman" w:cs="Times New Roman"/>
          <w:color w:val="000000" w:themeColor="text1"/>
          <w:sz w:val="28"/>
          <w:szCs w:val="28"/>
        </w:rPr>
        <w:t>им по відношенню до людини, яка</w:t>
      </w:r>
      <w:r w:rsidRPr="00BF05C9">
        <w:rPr>
          <w:rFonts w:ascii="Times New Roman" w:hAnsi="Times New Roman" w:cs="Times New Roman"/>
          <w:color w:val="000000" w:themeColor="text1"/>
          <w:sz w:val="28"/>
          <w:szCs w:val="28"/>
        </w:rPr>
        <w:t xml:space="preserve"> в ньому знаходиться. Знижуючи бар'єри </w:t>
      </w:r>
      <w:r w:rsidR="00DF2D85">
        <w:rPr>
          <w:rFonts w:ascii="Times New Roman" w:hAnsi="Times New Roman" w:cs="Times New Roman"/>
          <w:color w:val="000000" w:themeColor="text1"/>
          <w:sz w:val="28"/>
          <w:szCs w:val="28"/>
        </w:rPr>
        <w:t>для самовираження і символічної</w:t>
      </w:r>
      <w:r w:rsidRPr="00BF05C9">
        <w:rPr>
          <w:rFonts w:ascii="Times New Roman" w:hAnsi="Times New Roman" w:cs="Times New Roman"/>
          <w:color w:val="000000" w:themeColor="text1"/>
          <w:sz w:val="28"/>
          <w:szCs w:val="28"/>
        </w:rPr>
        <w:t xml:space="preserve"> взаємодії з іншими, </w:t>
      </w:r>
      <w:proofErr w:type="spellStart"/>
      <w:r w:rsidRPr="00BF05C9">
        <w:rPr>
          <w:rFonts w:ascii="Times New Roman" w:hAnsi="Times New Roman" w:cs="Times New Roman"/>
          <w:color w:val="000000" w:themeColor="text1"/>
          <w:sz w:val="28"/>
          <w:szCs w:val="28"/>
        </w:rPr>
        <w:t>кіберпростір</w:t>
      </w:r>
      <w:proofErr w:type="spellEnd"/>
      <w:r w:rsidRPr="00BF05C9">
        <w:rPr>
          <w:rFonts w:ascii="Times New Roman" w:hAnsi="Times New Roman" w:cs="Times New Roman"/>
          <w:color w:val="000000" w:themeColor="text1"/>
          <w:sz w:val="28"/>
          <w:szCs w:val="28"/>
        </w:rPr>
        <w:t xml:space="preserve"> виявляється сприятливим середовищем для модифікації і</w:t>
      </w:r>
      <w:r w:rsidR="00DF2D85">
        <w:rPr>
          <w:rFonts w:ascii="Times New Roman" w:hAnsi="Times New Roman" w:cs="Times New Roman"/>
          <w:color w:val="000000" w:themeColor="text1"/>
          <w:sz w:val="28"/>
          <w:szCs w:val="28"/>
        </w:rPr>
        <w:t>дентичності особистості і прояву</w:t>
      </w:r>
      <w:r w:rsidRPr="00BF05C9">
        <w:rPr>
          <w:rFonts w:ascii="Times New Roman" w:hAnsi="Times New Roman" w:cs="Times New Roman"/>
          <w:color w:val="000000" w:themeColor="text1"/>
          <w:sz w:val="28"/>
          <w:szCs w:val="28"/>
        </w:rPr>
        <w:t xml:space="preserve"> різних форм соціальної активності. Будучи створеним за допомогою технологічних інновацій, </w:t>
      </w:r>
      <w:proofErr w:type="spellStart"/>
      <w:r w:rsidRPr="00BF05C9">
        <w:rPr>
          <w:rFonts w:ascii="Times New Roman" w:hAnsi="Times New Roman" w:cs="Times New Roman"/>
          <w:color w:val="000000" w:themeColor="text1"/>
          <w:sz w:val="28"/>
          <w:szCs w:val="28"/>
        </w:rPr>
        <w:t>кіберпростір</w:t>
      </w:r>
      <w:proofErr w:type="spellEnd"/>
      <w:r w:rsidRPr="00BF05C9">
        <w:rPr>
          <w:rFonts w:ascii="Times New Roman" w:hAnsi="Times New Roman" w:cs="Times New Roman"/>
          <w:color w:val="000000" w:themeColor="text1"/>
          <w:sz w:val="28"/>
          <w:szCs w:val="28"/>
        </w:rPr>
        <w:t xml:space="preserve"> дозволяє корис</w:t>
      </w:r>
      <w:r w:rsidR="00DF2D85">
        <w:rPr>
          <w:rFonts w:ascii="Times New Roman" w:hAnsi="Times New Roman" w:cs="Times New Roman"/>
          <w:color w:val="000000" w:themeColor="text1"/>
          <w:sz w:val="28"/>
          <w:szCs w:val="28"/>
        </w:rPr>
        <w:t>тувачам залучатися до активності</w:t>
      </w:r>
      <w:r w:rsidRPr="00BF05C9">
        <w:rPr>
          <w:rFonts w:ascii="Times New Roman" w:hAnsi="Times New Roman" w:cs="Times New Roman"/>
          <w:color w:val="000000" w:themeColor="text1"/>
          <w:sz w:val="28"/>
          <w:szCs w:val="28"/>
        </w:rPr>
        <w:t xml:space="preserve">, не зустрічаючи при цьому територіальних, юридичних або економічних перешкод. </w:t>
      </w:r>
    </w:p>
    <w:p w:rsidR="00DF2D85" w:rsidRDefault="00DF2D85" w:rsidP="00DF2D85">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Маючи </w:t>
      </w:r>
      <w:r w:rsidR="00F42D0E" w:rsidRPr="00BF05C9">
        <w:rPr>
          <w:rFonts w:ascii="Times New Roman" w:hAnsi="Times New Roman" w:cs="Times New Roman"/>
          <w:color w:val="000000" w:themeColor="text1"/>
          <w:sz w:val="28"/>
          <w:szCs w:val="28"/>
        </w:rPr>
        <w:t xml:space="preserve">своїм матеріальним втіленням лише інфраструктуру мереж комп'ютерно-опосередкованої комунікації, </w:t>
      </w:r>
      <w:proofErr w:type="spellStart"/>
      <w:r w:rsidR="00F42D0E" w:rsidRPr="00BF05C9">
        <w:rPr>
          <w:rFonts w:ascii="Times New Roman" w:hAnsi="Times New Roman" w:cs="Times New Roman"/>
          <w:color w:val="000000" w:themeColor="text1"/>
          <w:sz w:val="28"/>
          <w:szCs w:val="28"/>
        </w:rPr>
        <w:t>кіберпростір</w:t>
      </w:r>
      <w:proofErr w:type="spellEnd"/>
      <w:r w:rsidR="00F42D0E" w:rsidRPr="00BF05C9">
        <w:rPr>
          <w:rFonts w:ascii="Times New Roman" w:hAnsi="Times New Roman" w:cs="Times New Roman"/>
          <w:color w:val="000000" w:themeColor="text1"/>
          <w:sz w:val="28"/>
          <w:szCs w:val="28"/>
        </w:rPr>
        <w:t xml:space="preserve"> створює проблеми, пов'язані з встановленням державних кордонів і визначенням юрисдикції. Реалізація принципу суверенітету держав в </w:t>
      </w:r>
      <w:proofErr w:type="spellStart"/>
      <w:r w:rsidR="00F42D0E" w:rsidRPr="00BF05C9">
        <w:rPr>
          <w:rFonts w:ascii="Times New Roman" w:hAnsi="Times New Roman" w:cs="Times New Roman"/>
          <w:color w:val="000000" w:themeColor="text1"/>
          <w:sz w:val="28"/>
          <w:szCs w:val="28"/>
        </w:rPr>
        <w:t>кіберпросторі</w:t>
      </w:r>
      <w:proofErr w:type="spellEnd"/>
      <w:r w:rsidR="00F42D0E" w:rsidRPr="00BF05C9">
        <w:rPr>
          <w:rFonts w:ascii="Times New Roman" w:hAnsi="Times New Roman" w:cs="Times New Roman"/>
          <w:color w:val="000000" w:themeColor="text1"/>
          <w:sz w:val="28"/>
          <w:szCs w:val="28"/>
        </w:rPr>
        <w:t xml:space="preserve"> сьогодні є проблематичною. Щодо порядку визначення віртуальних меж в експертному співтоваристві сьогодні сформувалися три підходи: </w:t>
      </w:r>
    </w:p>
    <w:p w:rsidR="00DF2D85" w:rsidRDefault="00DF2D85" w:rsidP="00DF2D85">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F42D0E" w:rsidRPr="00BF05C9">
        <w:rPr>
          <w:rFonts w:ascii="Times New Roman" w:hAnsi="Times New Roman" w:cs="Times New Roman"/>
          <w:color w:val="000000" w:themeColor="text1"/>
          <w:sz w:val="28"/>
          <w:szCs w:val="28"/>
        </w:rPr>
        <w:t xml:space="preserve"> за приладами, що використовуються для доступу в </w:t>
      </w:r>
      <w:proofErr w:type="spellStart"/>
      <w:r w:rsidR="00F42D0E" w:rsidRPr="00BF05C9">
        <w:rPr>
          <w:rFonts w:ascii="Times New Roman" w:hAnsi="Times New Roman" w:cs="Times New Roman"/>
          <w:color w:val="000000" w:themeColor="text1"/>
          <w:sz w:val="28"/>
          <w:szCs w:val="28"/>
        </w:rPr>
        <w:t>інтернет</w:t>
      </w:r>
      <w:proofErr w:type="spellEnd"/>
      <w:r w:rsidR="00F42D0E" w:rsidRPr="00BF05C9">
        <w:rPr>
          <w:rFonts w:ascii="Times New Roman" w:hAnsi="Times New Roman" w:cs="Times New Roman"/>
          <w:color w:val="000000" w:themeColor="text1"/>
          <w:sz w:val="28"/>
          <w:szCs w:val="28"/>
        </w:rPr>
        <w:t xml:space="preserve"> ( «межа реальності»); </w:t>
      </w:r>
    </w:p>
    <w:p w:rsidR="00DF2D85" w:rsidRDefault="00DF2D85" w:rsidP="00DF2D85">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фізичним кордоном</w:t>
      </w:r>
      <w:r w:rsidR="00F42D0E" w:rsidRPr="00BF05C9">
        <w:rPr>
          <w:rFonts w:ascii="Times New Roman" w:hAnsi="Times New Roman" w:cs="Times New Roman"/>
          <w:color w:val="000000" w:themeColor="text1"/>
          <w:sz w:val="28"/>
          <w:szCs w:val="28"/>
        </w:rPr>
        <w:t xml:space="preserve">, де лінії зв'язку переходять з </w:t>
      </w:r>
      <w:r>
        <w:rPr>
          <w:rFonts w:ascii="Times New Roman" w:hAnsi="Times New Roman" w:cs="Times New Roman"/>
          <w:color w:val="000000" w:themeColor="text1"/>
          <w:sz w:val="28"/>
          <w:szCs w:val="28"/>
        </w:rPr>
        <w:t>території однієї держави на іншу</w:t>
      </w:r>
      <w:r w:rsidR="00F42D0E" w:rsidRPr="00BF05C9">
        <w:rPr>
          <w:rFonts w:ascii="Times New Roman" w:hAnsi="Times New Roman" w:cs="Times New Roman"/>
          <w:color w:val="000000" w:themeColor="text1"/>
          <w:sz w:val="28"/>
          <w:szCs w:val="28"/>
        </w:rPr>
        <w:t xml:space="preserve">; </w:t>
      </w:r>
    </w:p>
    <w:p w:rsidR="00DF2D85" w:rsidRDefault="00DF2D85" w:rsidP="00DF2D85">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F42D0E" w:rsidRPr="00BF05C9">
        <w:rPr>
          <w:rFonts w:ascii="Times New Roman" w:hAnsi="Times New Roman" w:cs="Times New Roman"/>
          <w:color w:val="000000" w:themeColor="text1"/>
          <w:sz w:val="28"/>
          <w:szCs w:val="28"/>
        </w:rPr>
        <w:t xml:space="preserve"> «ві</w:t>
      </w:r>
      <w:r>
        <w:rPr>
          <w:rFonts w:ascii="Times New Roman" w:hAnsi="Times New Roman" w:cs="Times New Roman"/>
          <w:color w:val="000000" w:themeColor="text1"/>
          <w:sz w:val="28"/>
          <w:szCs w:val="28"/>
        </w:rPr>
        <w:t>ртуальним кордоном</w:t>
      </w:r>
      <w:r w:rsidR="00F42D0E" w:rsidRPr="00BF05C9">
        <w:rPr>
          <w:rFonts w:ascii="Times New Roman" w:hAnsi="Times New Roman" w:cs="Times New Roman"/>
          <w:color w:val="000000" w:themeColor="text1"/>
          <w:sz w:val="28"/>
          <w:szCs w:val="28"/>
        </w:rPr>
        <w:t xml:space="preserve">», якщо </w:t>
      </w:r>
      <w:proofErr w:type="spellStart"/>
      <w:r w:rsidR="00F42D0E" w:rsidRPr="00BF05C9">
        <w:rPr>
          <w:rFonts w:ascii="Times New Roman" w:hAnsi="Times New Roman" w:cs="Times New Roman"/>
          <w:color w:val="000000" w:themeColor="text1"/>
          <w:sz w:val="28"/>
          <w:szCs w:val="28"/>
        </w:rPr>
        <w:t>інтернет-адрес</w:t>
      </w:r>
      <w:proofErr w:type="spellEnd"/>
      <w:r w:rsidR="00F42D0E" w:rsidRPr="00BF05C9">
        <w:rPr>
          <w:rFonts w:ascii="Times New Roman" w:hAnsi="Times New Roman" w:cs="Times New Roman"/>
          <w:color w:val="000000" w:themeColor="text1"/>
          <w:sz w:val="28"/>
          <w:szCs w:val="28"/>
        </w:rPr>
        <w:t xml:space="preserve"> буде поділений між різними країнами [1]. </w:t>
      </w:r>
    </w:p>
    <w:p w:rsidR="00F42D0E" w:rsidRPr="00BF05C9" w:rsidRDefault="00F42D0E" w:rsidP="00DF2D85">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Правові інструменти регулювання розвитку інформаційної сфери не завжди виявляються ефективними в силу технічної легкості їх нейтралізації, що веде до збільшення таких проблем сучасного суспільства, як тероризм, релігійний екстремізм, торгівля людьми, нелегальна міграція, </w:t>
      </w:r>
      <w:proofErr w:type="spellStart"/>
      <w:r w:rsidRPr="00BF05C9">
        <w:rPr>
          <w:rFonts w:ascii="Times New Roman" w:hAnsi="Times New Roman" w:cs="Times New Roman"/>
          <w:color w:val="000000" w:themeColor="text1"/>
          <w:sz w:val="28"/>
          <w:szCs w:val="28"/>
        </w:rPr>
        <w:t>наркоторгівля</w:t>
      </w:r>
      <w:proofErr w:type="spellEnd"/>
      <w:r w:rsidRPr="00BF05C9">
        <w:rPr>
          <w:rFonts w:ascii="Times New Roman" w:hAnsi="Times New Roman" w:cs="Times New Roman"/>
          <w:color w:val="000000" w:themeColor="text1"/>
          <w:sz w:val="28"/>
          <w:szCs w:val="28"/>
        </w:rPr>
        <w:t xml:space="preserve"> і </w:t>
      </w:r>
      <w:r w:rsidRPr="00BF05C9">
        <w:rPr>
          <w:rFonts w:ascii="Times New Roman" w:hAnsi="Times New Roman" w:cs="Times New Roman"/>
          <w:color w:val="000000" w:themeColor="text1"/>
          <w:sz w:val="28"/>
          <w:szCs w:val="28"/>
        </w:rPr>
        <w:lastRenderedPageBreak/>
        <w:t>ін. Більш того, розвиток інформаційних технологій провокує виклики державам з боку тих політичних сил, які випереджають їх в освоєнні ІКТ.</w:t>
      </w:r>
    </w:p>
    <w:p w:rsidR="00DF2D85" w:rsidRDefault="00F42D0E"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На сьогоднішній день в сучасних умовах державно-правового розвитку та переходу на цифрові технології, актуальним є питання про забезпечення інформаційної безпеки на міжнародному рівні. Ця актуальність обумовлена ​​однією з головних рис сучасного етапу науково</w:t>
      </w:r>
      <w:r w:rsidR="00DF2D85">
        <w:rPr>
          <w:rFonts w:ascii="Times New Roman" w:hAnsi="Times New Roman" w:cs="Times New Roman"/>
          <w:color w:val="000000" w:themeColor="text1"/>
          <w:sz w:val="28"/>
          <w:szCs w:val="28"/>
        </w:rPr>
        <w:t>-технічного прогресу: глобальною інформаційною</w:t>
      </w:r>
      <w:r w:rsidRPr="00BF05C9">
        <w:rPr>
          <w:rFonts w:ascii="Times New Roman" w:hAnsi="Times New Roman" w:cs="Times New Roman"/>
          <w:color w:val="000000" w:themeColor="text1"/>
          <w:sz w:val="28"/>
          <w:szCs w:val="28"/>
        </w:rPr>
        <w:t xml:space="preserve"> революцією і зростаючою роллю інформаційно</w:t>
      </w:r>
      <w:r w:rsidR="00DF2D85">
        <w:rPr>
          <w:rFonts w:ascii="Times New Roman" w:hAnsi="Times New Roman" w:cs="Times New Roman"/>
          <w:color w:val="000000" w:themeColor="text1"/>
          <w:sz w:val="28"/>
          <w:szCs w:val="28"/>
        </w:rPr>
        <w:t>-комунікаційних технологій (</w:t>
      </w:r>
      <w:r w:rsidRPr="00BF05C9">
        <w:rPr>
          <w:rFonts w:ascii="Times New Roman" w:hAnsi="Times New Roman" w:cs="Times New Roman"/>
          <w:color w:val="000000" w:themeColor="text1"/>
          <w:sz w:val="28"/>
          <w:szCs w:val="28"/>
        </w:rPr>
        <w:t xml:space="preserve">ІКТ) в сучасному світі. </w:t>
      </w:r>
    </w:p>
    <w:p w:rsidR="00DF2D85" w:rsidRDefault="00F42D0E"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У науковій літературі відсутнє визначення поняття «міжнародна інформаційна безпека». </w:t>
      </w:r>
      <w:proofErr w:type="spellStart"/>
      <w:r w:rsidRPr="00BF05C9">
        <w:rPr>
          <w:rFonts w:ascii="Times New Roman" w:hAnsi="Times New Roman" w:cs="Times New Roman"/>
          <w:color w:val="000000" w:themeColor="text1"/>
          <w:sz w:val="28"/>
          <w:szCs w:val="28"/>
        </w:rPr>
        <w:t>Зінов'єва</w:t>
      </w:r>
      <w:proofErr w:type="spellEnd"/>
      <w:r w:rsidRPr="00BF05C9">
        <w:rPr>
          <w:rFonts w:ascii="Times New Roman" w:hAnsi="Times New Roman" w:cs="Times New Roman"/>
          <w:color w:val="000000" w:themeColor="text1"/>
          <w:sz w:val="28"/>
          <w:szCs w:val="28"/>
        </w:rPr>
        <w:t xml:space="preserve"> Е.С. вважає, що, виходячи з термінології ООН, міжнародна інформаційна безпека</w:t>
      </w:r>
      <w:r w:rsidR="009131AF">
        <w:rPr>
          <w:rFonts w:ascii="Times New Roman" w:hAnsi="Times New Roman" w:cs="Times New Roman"/>
          <w:color w:val="000000" w:themeColor="text1"/>
          <w:sz w:val="28"/>
          <w:szCs w:val="28"/>
        </w:rPr>
        <w:t xml:space="preserve"> – </w:t>
      </w:r>
      <w:r w:rsidRPr="00BF05C9">
        <w:rPr>
          <w:rFonts w:ascii="Times New Roman" w:hAnsi="Times New Roman" w:cs="Times New Roman"/>
          <w:color w:val="000000" w:themeColor="text1"/>
          <w:sz w:val="28"/>
          <w:szCs w:val="28"/>
        </w:rPr>
        <w:t>це захищеність глобальної інформаційної системи від так званої «тріади загроз»</w:t>
      </w:r>
      <w:r w:rsidR="00DF2D85">
        <w:rPr>
          <w:rFonts w:ascii="Times New Roman" w:hAnsi="Times New Roman" w:cs="Times New Roman"/>
          <w:color w:val="000000" w:themeColor="text1"/>
          <w:sz w:val="28"/>
          <w:szCs w:val="28"/>
        </w:rPr>
        <w:t xml:space="preserve"> </w:t>
      </w:r>
      <w:r w:rsidRPr="00BF05C9">
        <w:rPr>
          <w:rFonts w:ascii="Times New Roman" w:hAnsi="Times New Roman" w:cs="Times New Roman"/>
          <w:color w:val="000000" w:themeColor="text1"/>
          <w:sz w:val="28"/>
          <w:szCs w:val="28"/>
        </w:rPr>
        <w:t>злочинних, терористичних та військово-</w:t>
      </w:r>
      <w:r w:rsidR="00DF2D85">
        <w:rPr>
          <w:rFonts w:ascii="Times New Roman" w:hAnsi="Times New Roman" w:cs="Times New Roman"/>
          <w:color w:val="000000" w:themeColor="text1"/>
          <w:sz w:val="28"/>
          <w:szCs w:val="28"/>
        </w:rPr>
        <w:t>політичних (інформаційні війни та</w:t>
      </w:r>
      <w:r w:rsidRPr="00BF05C9">
        <w:rPr>
          <w:rFonts w:ascii="Times New Roman" w:hAnsi="Times New Roman" w:cs="Times New Roman"/>
          <w:color w:val="000000" w:themeColor="text1"/>
          <w:sz w:val="28"/>
          <w:szCs w:val="28"/>
        </w:rPr>
        <w:t xml:space="preserve"> інформаційне протиборство) [4, с. 14]. В інших джерелах міжнародну інформаційну безпеку визначають як «ста</w:t>
      </w:r>
      <w:r w:rsidR="00DF2D85">
        <w:rPr>
          <w:rFonts w:ascii="Times New Roman" w:hAnsi="Times New Roman" w:cs="Times New Roman"/>
          <w:color w:val="000000" w:themeColor="text1"/>
          <w:sz w:val="28"/>
          <w:szCs w:val="28"/>
        </w:rPr>
        <w:t>н міжнародних відносин, який</w:t>
      </w:r>
      <w:r w:rsidRPr="00BF05C9">
        <w:rPr>
          <w:rFonts w:ascii="Times New Roman" w:hAnsi="Times New Roman" w:cs="Times New Roman"/>
          <w:color w:val="000000" w:themeColor="text1"/>
          <w:sz w:val="28"/>
          <w:szCs w:val="28"/>
        </w:rPr>
        <w:t xml:space="preserve"> виключає порушення світової стабільності і створення загрози безпеці держав і світової спільноти в інформаційному просторі» [1].</w:t>
      </w:r>
    </w:p>
    <w:p w:rsidR="00DF2D85" w:rsidRDefault="00DF2D85" w:rsidP="00BF05C9">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Отже</w:t>
      </w:r>
      <w:r w:rsidR="00F42D0E" w:rsidRPr="00BF05C9">
        <w:rPr>
          <w:rFonts w:ascii="Times New Roman" w:hAnsi="Times New Roman" w:cs="Times New Roman"/>
          <w:color w:val="000000" w:themeColor="text1"/>
          <w:sz w:val="28"/>
          <w:szCs w:val="28"/>
        </w:rPr>
        <w:t xml:space="preserve">, поняття «міжнародна інформаційна безпека» є комплексним, тому що включає в себе стан захищеності основних інтересів особистості, суспільства, держави в інформаційному просторі, а також безпеку інформаційних систем, мереж, інформаційний вплив та ін. В результаті розвитку ІКТ, досить швидке і практично повсюдне поширення масових засобів комунікації сформувало глобальний інформаційний простір для міжнародної спільноти, однак з ризиками для міжнародної та національної безпеки [5, 6]. Інформаційні системи та </w:t>
      </w:r>
      <w:proofErr w:type="spellStart"/>
      <w:r w:rsidR="00F42D0E" w:rsidRPr="00BF05C9">
        <w:rPr>
          <w:rFonts w:ascii="Times New Roman" w:hAnsi="Times New Roman" w:cs="Times New Roman"/>
          <w:color w:val="000000" w:themeColor="text1"/>
          <w:sz w:val="28"/>
          <w:szCs w:val="28"/>
        </w:rPr>
        <w:t>інтернет-ресурси</w:t>
      </w:r>
      <w:proofErr w:type="spellEnd"/>
      <w:r w:rsidR="00F42D0E" w:rsidRPr="00BF05C9">
        <w:rPr>
          <w:rFonts w:ascii="Times New Roman" w:hAnsi="Times New Roman" w:cs="Times New Roman"/>
          <w:color w:val="000000" w:themeColor="text1"/>
          <w:sz w:val="28"/>
          <w:szCs w:val="28"/>
        </w:rPr>
        <w:t xml:space="preserve"> схильні до зростаючої кількості і більш широкої різноманітності загроз і вразливості, що також викликає нові проблеми для безпеки [11]. </w:t>
      </w:r>
    </w:p>
    <w:p w:rsidR="00DF2D85" w:rsidRDefault="00F42D0E"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Сьогодні найбільш небезпечними загрозами міжнародній інформаційній безпеці вважаються постійне зростання масштабів комп'ютерної злочинності, використання ІКТ для «силового» вирішення міждержавних протиріч, а також </w:t>
      </w:r>
      <w:r w:rsidRPr="00BF05C9">
        <w:rPr>
          <w:rFonts w:ascii="Times New Roman" w:hAnsi="Times New Roman" w:cs="Times New Roman"/>
          <w:color w:val="000000" w:themeColor="text1"/>
          <w:sz w:val="28"/>
          <w:szCs w:val="28"/>
        </w:rPr>
        <w:lastRenderedPageBreak/>
        <w:t>підготовка та реалізація актів комп'юте</w:t>
      </w:r>
      <w:r w:rsidR="00DF2D85">
        <w:rPr>
          <w:rFonts w:ascii="Times New Roman" w:hAnsi="Times New Roman" w:cs="Times New Roman"/>
          <w:color w:val="000000" w:themeColor="text1"/>
          <w:sz w:val="28"/>
          <w:szCs w:val="28"/>
        </w:rPr>
        <w:t>рного тероризму. Цифрова безпека</w:t>
      </w:r>
      <w:r w:rsidRPr="00BF05C9">
        <w:rPr>
          <w:rFonts w:ascii="Times New Roman" w:hAnsi="Times New Roman" w:cs="Times New Roman"/>
          <w:color w:val="000000" w:themeColor="text1"/>
          <w:sz w:val="28"/>
          <w:szCs w:val="28"/>
        </w:rPr>
        <w:t xml:space="preserve"> і захист конфіденційності стали пріоритетами державної політики. Так, на думку Організації економічного співробітництва та розвитку (далі</w:t>
      </w:r>
      <w:r w:rsidR="00DF2D85">
        <w:rPr>
          <w:rFonts w:ascii="Times New Roman" w:hAnsi="Times New Roman" w:cs="Times New Roman"/>
          <w:color w:val="000000" w:themeColor="text1"/>
          <w:sz w:val="28"/>
          <w:szCs w:val="28"/>
        </w:rPr>
        <w:t xml:space="preserve"> </w:t>
      </w:r>
      <w:r w:rsidRPr="00BF05C9">
        <w:rPr>
          <w:rFonts w:ascii="Times New Roman" w:hAnsi="Times New Roman" w:cs="Times New Roman"/>
          <w:color w:val="000000" w:themeColor="text1"/>
          <w:sz w:val="28"/>
          <w:szCs w:val="28"/>
        </w:rPr>
        <w:t xml:space="preserve">OECD), ключовим завданням для урядів, підприємств і приватних осіб, повинні стати захист таких сфер </w:t>
      </w:r>
      <w:proofErr w:type="spellStart"/>
      <w:r w:rsidRPr="00BF05C9">
        <w:rPr>
          <w:rFonts w:ascii="Times New Roman" w:hAnsi="Times New Roman" w:cs="Times New Roman"/>
          <w:color w:val="000000" w:themeColor="text1"/>
          <w:sz w:val="28"/>
          <w:szCs w:val="28"/>
        </w:rPr>
        <w:t>інтернет-простору</w:t>
      </w:r>
      <w:proofErr w:type="spellEnd"/>
      <w:r w:rsidRPr="00BF05C9">
        <w:rPr>
          <w:rFonts w:ascii="Times New Roman" w:hAnsi="Times New Roman" w:cs="Times New Roman"/>
          <w:color w:val="000000" w:themeColor="text1"/>
          <w:sz w:val="28"/>
          <w:szCs w:val="28"/>
        </w:rPr>
        <w:t>, як «Персональні дані і конфіденційність», «Цифрова</w:t>
      </w:r>
      <w:r w:rsidR="00DF2D85">
        <w:rPr>
          <w:rFonts w:ascii="Times New Roman" w:hAnsi="Times New Roman" w:cs="Times New Roman"/>
          <w:color w:val="000000" w:themeColor="text1"/>
          <w:sz w:val="28"/>
          <w:szCs w:val="28"/>
        </w:rPr>
        <w:t xml:space="preserve"> безпека», «Захист дітей </w:t>
      </w:r>
      <w:proofErr w:type="spellStart"/>
      <w:r w:rsidR="00DF2D85">
        <w:rPr>
          <w:rFonts w:ascii="Times New Roman" w:hAnsi="Times New Roman" w:cs="Times New Roman"/>
          <w:color w:val="000000" w:themeColor="text1"/>
          <w:sz w:val="28"/>
          <w:szCs w:val="28"/>
        </w:rPr>
        <w:t>онлайн</w:t>
      </w:r>
      <w:proofErr w:type="spellEnd"/>
      <w:r w:rsidRPr="00BF05C9">
        <w:rPr>
          <w:rFonts w:ascii="Times New Roman" w:hAnsi="Times New Roman" w:cs="Times New Roman"/>
          <w:color w:val="000000" w:themeColor="text1"/>
          <w:sz w:val="28"/>
          <w:szCs w:val="28"/>
        </w:rPr>
        <w:t>»,</w:t>
      </w:r>
      <w:r w:rsidR="00DF2D85">
        <w:rPr>
          <w:rFonts w:ascii="Times New Roman" w:hAnsi="Times New Roman" w:cs="Times New Roman"/>
          <w:color w:val="000000" w:themeColor="text1"/>
          <w:sz w:val="28"/>
          <w:szCs w:val="28"/>
        </w:rPr>
        <w:t xml:space="preserve"> «</w:t>
      </w:r>
      <w:r w:rsidRPr="00BF05C9">
        <w:rPr>
          <w:rFonts w:ascii="Times New Roman" w:hAnsi="Times New Roman" w:cs="Times New Roman"/>
          <w:color w:val="000000" w:themeColor="text1"/>
          <w:sz w:val="28"/>
          <w:szCs w:val="28"/>
        </w:rPr>
        <w:t>Страхув</w:t>
      </w:r>
      <w:r w:rsidR="00DF2D85">
        <w:rPr>
          <w:rFonts w:ascii="Times New Roman" w:hAnsi="Times New Roman" w:cs="Times New Roman"/>
          <w:color w:val="000000" w:themeColor="text1"/>
          <w:sz w:val="28"/>
          <w:szCs w:val="28"/>
        </w:rPr>
        <w:t xml:space="preserve">ання компаній від </w:t>
      </w:r>
      <w:proofErr w:type="spellStart"/>
      <w:r w:rsidR="00DF2D85">
        <w:rPr>
          <w:rFonts w:ascii="Times New Roman" w:hAnsi="Times New Roman" w:cs="Times New Roman"/>
          <w:color w:val="000000" w:themeColor="text1"/>
          <w:sz w:val="28"/>
          <w:szCs w:val="28"/>
        </w:rPr>
        <w:t>кібер-ризиків</w:t>
      </w:r>
      <w:proofErr w:type="spellEnd"/>
      <w:r w:rsidRPr="00BF05C9">
        <w:rPr>
          <w:rFonts w:ascii="Times New Roman" w:hAnsi="Times New Roman" w:cs="Times New Roman"/>
          <w:color w:val="000000" w:themeColor="text1"/>
          <w:sz w:val="28"/>
          <w:szCs w:val="28"/>
        </w:rPr>
        <w:t>»,</w:t>
      </w:r>
      <w:r w:rsidR="00DF2D85">
        <w:rPr>
          <w:rFonts w:ascii="Times New Roman" w:hAnsi="Times New Roman" w:cs="Times New Roman"/>
          <w:color w:val="000000" w:themeColor="text1"/>
          <w:sz w:val="28"/>
          <w:szCs w:val="28"/>
        </w:rPr>
        <w:t xml:space="preserve"> «</w:t>
      </w:r>
      <w:r w:rsidRPr="00BF05C9">
        <w:rPr>
          <w:rFonts w:ascii="Times New Roman" w:hAnsi="Times New Roman" w:cs="Times New Roman"/>
          <w:color w:val="000000" w:themeColor="text1"/>
          <w:sz w:val="28"/>
          <w:szCs w:val="28"/>
        </w:rPr>
        <w:t>Вимірювання практ</w:t>
      </w:r>
      <w:r w:rsidR="00DF2D85">
        <w:rPr>
          <w:rFonts w:ascii="Times New Roman" w:hAnsi="Times New Roman" w:cs="Times New Roman"/>
          <w:color w:val="000000" w:themeColor="text1"/>
          <w:sz w:val="28"/>
          <w:szCs w:val="28"/>
        </w:rPr>
        <w:t>ики управління ризиками цифрової безпеки на підприємствах</w:t>
      </w:r>
      <w:r w:rsidRPr="00BF05C9">
        <w:rPr>
          <w:rFonts w:ascii="Times New Roman" w:hAnsi="Times New Roman" w:cs="Times New Roman"/>
          <w:color w:val="000000" w:themeColor="text1"/>
          <w:sz w:val="28"/>
          <w:szCs w:val="28"/>
        </w:rPr>
        <w:t>»</w:t>
      </w:r>
      <w:r w:rsidR="00DF2D85">
        <w:rPr>
          <w:rFonts w:ascii="Times New Roman" w:hAnsi="Times New Roman" w:cs="Times New Roman"/>
          <w:color w:val="000000" w:themeColor="text1"/>
          <w:sz w:val="28"/>
          <w:szCs w:val="28"/>
        </w:rPr>
        <w:t xml:space="preserve"> </w:t>
      </w:r>
      <w:r w:rsidRPr="00BF05C9">
        <w:rPr>
          <w:rFonts w:ascii="Times New Roman" w:hAnsi="Times New Roman" w:cs="Times New Roman"/>
          <w:color w:val="000000" w:themeColor="text1"/>
          <w:sz w:val="28"/>
          <w:szCs w:val="28"/>
        </w:rPr>
        <w:t xml:space="preserve">та ін., для того, щоб знизити можливі ризики </w:t>
      </w:r>
      <w:proofErr w:type="spellStart"/>
      <w:r w:rsidRPr="00BF05C9">
        <w:rPr>
          <w:rFonts w:ascii="Times New Roman" w:hAnsi="Times New Roman" w:cs="Times New Roman"/>
          <w:color w:val="000000" w:themeColor="text1"/>
          <w:sz w:val="28"/>
          <w:szCs w:val="28"/>
        </w:rPr>
        <w:t>інтернет-злочинності</w:t>
      </w:r>
      <w:proofErr w:type="spellEnd"/>
      <w:r w:rsidRPr="00BF05C9">
        <w:rPr>
          <w:rFonts w:ascii="Times New Roman" w:hAnsi="Times New Roman" w:cs="Times New Roman"/>
          <w:color w:val="000000" w:themeColor="text1"/>
          <w:sz w:val="28"/>
          <w:szCs w:val="28"/>
        </w:rPr>
        <w:t xml:space="preserve"> та підвищити рівень довіри без обмеження можлив</w:t>
      </w:r>
      <w:r w:rsidR="00DF2D85">
        <w:rPr>
          <w:rFonts w:ascii="Times New Roman" w:hAnsi="Times New Roman" w:cs="Times New Roman"/>
          <w:color w:val="000000" w:themeColor="text1"/>
          <w:sz w:val="28"/>
          <w:szCs w:val="28"/>
        </w:rPr>
        <w:t>остей, які пропонуються цифровою</w:t>
      </w:r>
      <w:r w:rsidRPr="00BF05C9">
        <w:rPr>
          <w:rFonts w:ascii="Times New Roman" w:hAnsi="Times New Roman" w:cs="Times New Roman"/>
          <w:color w:val="000000" w:themeColor="text1"/>
          <w:sz w:val="28"/>
          <w:szCs w:val="28"/>
        </w:rPr>
        <w:t xml:space="preserve"> економікою [10 ]. </w:t>
      </w:r>
    </w:p>
    <w:p w:rsidR="009131AF" w:rsidRDefault="00F42D0E"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Розвиток Інтернету як однієї з найбільш динамічних галузей інформаці</w:t>
      </w:r>
      <w:r w:rsidR="00DF2D85">
        <w:rPr>
          <w:rFonts w:ascii="Times New Roman" w:hAnsi="Times New Roman" w:cs="Times New Roman"/>
          <w:color w:val="000000" w:themeColor="text1"/>
          <w:sz w:val="28"/>
          <w:szCs w:val="28"/>
        </w:rPr>
        <w:t>йних технологій також загострив</w:t>
      </w:r>
      <w:r w:rsidRPr="00BF05C9">
        <w:rPr>
          <w:rFonts w:ascii="Times New Roman" w:hAnsi="Times New Roman" w:cs="Times New Roman"/>
          <w:color w:val="000000" w:themeColor="text1"/>
          <w:sz w:val="28"/>
          <w:szCs w:val="28"/>
        </w:rPr>
        <w:t xml:space="preserve"> питання правового регулювання та мережевого регулювання суспільних відносин в мережі Інтернет. Отже, </w:t>
      </w:r>
      <w:proofErr w:type="spellStart"/>
      <w:r w:rsidRPr="00BF05C9">
        <w:rPr>
          <w:rFonts w:ascii="Times New Roman" w:hAnsi="Times New Roman" w:cs="Times New Roman"/>
          <w:color w:val="000000" w:themeColor="text1"/>
          <w:sz w:val="28"/>
          <w:szCs w:val="28"/>
        </w:rPr>
        <w:t>І</w:t>
      </w:r>
      <w:r w:rsidR="009131AF">
        <w:rPr>
          <w:rFonts w:ascii="Times New Roman" w:hAnsi="Times New Roman" w:cs="Times New Roman"/>
          <w:color w:val="000000" w:themeColor="text1"/>
          <w:sz w:val="28"/>
          <w:szCs w:val="28"/>
        </w:rPr>
        <w:t>нтернет-сфера</w:t>
      </w:r>
      <w:proofErr w:type="spellEnd"/>
      <w:r w:rsidR="009131AF">
        <w:rPr>
          <w:rFonts w:ascii="Times New Roman" w:hAnsi="Times New Roman" w:cs="Times New Roman"/>
          <w:color w:val="000000" w:themeColor="text1"/>
          <w:sz w:val="28"/>
          <w:szCs w:val="28"/>
        </w:rPr>
        <w:t xml:space="preserve"> потребує правового</w:t>
      </w:r>
      <w:r w:rsidRPr="00BF05C9">
        <w:rPr>
          <w:rFonts w:ascii="Times New Roman" w:hAnsi="Times New Roman" w:cs="Times New Roman"/>
          <w:color w:val="000000" w:themeColor="text1"/>
          <w:sz w:val="28"/>
          <w:szCs w:val="28"/>
        </w:rPr>
        <w:t xml:space="preserve"> регулюванн</w:t>
      </w:r>
      <w:r w:rsidR="009131AF">
        <w:rPr>
          <w:rFonts w:ascii="Times New Roman" w:hAnsi="Times New Roman" w:cs="Times New Roman"/>
          <w:color w:val="000000" w:themeColor="text1"/>
          <w:sz w:val="28"/>
          <w:szCs w:val="28"/>
        </w:rPr>
        <w:t>я</w:t>
      </w:r>
      <w:r w:rsidRPr="00BF05C9">
        <w:rPr>
          <w:rFonts w:ascii="Times New Roman" w:hAnsi="Times New Roman" w:cs="Times New Roman"/>
          <w:color w:val="000000" w:themeColor="text1"/>
          <w:sz w:val="28"/>
          <w:szCs w:val="28"/>
        </w:rPr>
        <w:t xml:space="preserve"> питань, які пов'язані з таким швидким поширенням інформації [2, с. 217] і які ві</w:t>
      </w:r>
      <w:r w:rsidR="009131AF">
        <w:rPr>
          <w:rFonts w:ascii="Times New Roman" w:hAnsi="Times New Roman" w:cs="Times New Roman"/>
          <w:color w:val="000000" w:themeColor="text1"/>
          <w:sz w:val="28"/>
          <w:szCs w:val="28"/>
        </w:rPr>
        <w:t>дносяться до нормативно-правової бази</w:t>
      </w:r>
      <w:r w:rsidRPr="00BF05C9">
        <w:rPr>
          <w:rFonts w:ascii="Times New Roman" w:hAnsi="Times New Roman" w:cs="Times New Roman"/>
          <w:color w:val="000000" w:themeColor="text1"/>
          <w:sz w:val="28"/>
          <w:szCs w:val="28"/>
        </w:rPr>
        <w:t xml:space="preserve"> як функціонування самої мережі Інтернет, так і здійснення різних операцій в ній [8, с. 3-4]. На підставі того, що забезпечення інформаційної безпеки будь-якої держави на національному рівні невіддільне від забезпечення її на міжнародному рівні, то всі питання в рамках регулювання міжнародної інформаційної безпеки повинні розглядатися і розвиватися в рамках міжнародного права [4, с. 10]. </w:t>
      </w:r>
    </w:p>
    <w:p w:rsidR="009131AF" w:rsidRPr="00BF05C9" w:rsidRDefault="00F42D0E" w:rsidP="009131AF">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Міжнародна інформаційна безпека спрямована на формування міжнародно-правового режиму і забезпечення інформаційної безпеки на основі загальновизнаних принципів і норм міжнародних договорів і міжнародного права, що регулюють, в першу чергу, правове становище інформаційного простору і порядок його використання публічними особами. Це все відноситься до</w:t>
      </w:r>
      <w:r w:rsidR="009131AF">
        <w:rPr>
          <w:rFonts w:ascii="Times New Roman" w:hAnsi="Times New Roman" w:cs="Times New Roman"/>
          <w:color w:val="000000" w:themeColor="text1"/>
          <w:sz w:val="28"/>
          <w:szCs w:val="28"/>
        </w:rPr>
        <w:t xml:space="preserve"> нової галузі міжнародного </w:t>
      </w:r>
      <w:r w:rsidRPr="00BF05C9">
        <w:rPr>
          <w:rFonts w:ascii="Times New Roman" w:hAnsi="Times New Roman" w:cs="Times New Roman"/>
          <w:color w:val="000000" w:themeColor="text1"/>
          <w:sz w:val="28"/>
          <w:szCs w:val="28"/>
        </w:rPr>
        <w:t>права міжнародної інформаційної безпеки [4, с. 14].</w:t>
      </w:r>
    </w:p>
    <w:p w:rsidR="00F42D0E" w:rsidRPr="00BF05C9" w:rsidRDefault="009131AF" w:rsidP="00BF05C9">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Отже</w:t>
      </w:r>
      <w:r w:rsidR="00F42D0E" w:rsidRPr="00BF05C9">
        <w:rPr>
          <w:rFonts w:ascii="Times New Roman" w:hAnsi="Times New Roman" w:cs="Times New Roman"/>
          <w:color w:val="000000" w:themeColor="text1"/>
          <w:sz w:val="28"/>
          <w:szCs w:val="28"/>
        </w:rPr>
        <w:t xml:space="preserve">, можна зробити висновок, що проблема міжнародної інформаційної безпеки розуміється як забезпечення міжнародної безпеки в цілому. А сучасне </w:t>
      </w:r>
      <w:r w:rsidR="00F42D0E" w:rsidRPr="00BF05C9">
        <w:rPr>
          <w:rFonts w:ascii="Times New Roman" w:hAnsi="Times New Roman" w:cs="Times New Roman"/>
          <w:color w:val="000000" w:themeColor="text1"/>
          <w:sz w:val="28"/>
          <w:szCs w:val="28"/>
        </w:rPr>
        <w:lastRenderedPageBreak/>
        <w:t>середовище ІКТ є не тільки новим фактором сталого розвитку суспільства, а й фактором посилення соціальної небезпеки в результаті вчинення дій, які пов'язані із здійсненням злочинних намірів, терористичної діяльності, новим простором міжнародних суперечок і конфліктів. У зв'язку з цим представляється перспективним регламентувати основні проблеми забезпечення інформаційної безпеки саме на рівні міждержавних угод, в тому числі, спираючись на стандарти, пропоновані OECD, а також акумулювати питання регулювання міжнародної інформаційної безпеки в рамках</w:t>
      </w:r>
      <w:r>
        <w:rPr>
          <w:rFonts w:ascii="Times New Roman" w:hAnsi="Times New Roman" w:cs="Times New Roman"/>
          <w:color w:val="000000" w:themeColor="text1"/>
          <w:sz w:val="28"/>
          <w:szCs w:val="28"/>
        </w:rPr>
        <w:t xml:space="preserve"> нової галузі міжнародного </w:t>
      </w:r>
      <w:r w:rsidR="00F42D0E" w:rsidRPr="00BF05C9">
        <w:rPr>
          <w:rFonts w:ascii="Times New Roman" w:hAnsi="Times New Roman" w:cs="Times New Roman"/>
          <w:color w:val="000000" w:themeColor="text1"/>
          <w:sz w:val="28"/>
          <w:szCs w:val="28"/>
        </w:rPr>
        <w:t>права міжнародної інформаційної безпеки.</w:t>
      </w:r>
    </w:p>
    <w:p w:rsidR="009131AF" w:rsidRDefault="00F42D0E"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Очевидно, що в умовах глобалізації та динамічного розвитку ІКТ жодна держава не може самотужки забезпечити безпеку національного інформаційного простору, однак механізми запобігання подібних загроз поки знаходяться на початковій стадії формування. Держави Азії активно включаються в процес будівництва будівлі міжнародного режиму інформаційної безпеки. Їх розбіжності з Заходом в цій сфері обумовлені різними доктринальними і правовими підходами, а також логікою розвитку сучасного світового політичного процесу, характерною рисою якого є суперництво за глобальне і регіональне лідерство, неминуче в умовах незавершеності трансформації системи міжнародних відносин. </w:t>
      </w:r>
    </w:p>
    <w:p w:rsidR="00F42D0E" w:rsidRPr="00BF05C9" w:rsidRDefault="00F42D0E"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Сьогодні опоненти вже готові співпрацювати в таких сферах, як протидія тероризму та з</w:t>
      </w:r>
      <w:r w:rsidR="009131AF">
        <w:rPr>
          <w:rFonts w:ascii="Times New Roman" w:hAnsi="Times New Roman" w:cs="Times New Roman"/>
          <w:color w:val="000000" w:themeColor="text1"/>
          <w:sz w:val="28"/>
          <w:szCs w:val="28"/>
        </w:rPr>
        <w:t>лочинній</w:t>
      </w:r>
      <w:r w:rsidRPr="00BF05C9">
        <w:rPr>
          <w:rFonts w:ascii="Times New Roman" w:hAnsi="Times New Roman" w:cs="Times New Roman"/>
          <w:color w:val="000000" w:themeColor="text1"/>
          <w:sz w:val="28"/>
          <w:szCs w:val="28"/>
        </w:rPr>
        <w:t xml:space="preserve"> діяльності в Інтернеті, а також у вирішенні проблем, пов'язаних </w:t>
      </w:r>
      <w:r w:rsidR="009131AF">
        <w:rPr>
          <w:rFonts w:ascii="Times New Roman" w:hAnsi="Times New Roman" w:cs="Times New Roman"/>
          <w:color w:val="000000" w:themeColor="text1"/>
          <w:sz w:val="28"/>
          <w:szCs w:val="28"/>
        </w:rPr>
        <w:t>з шахрайством</w:t>
      </w:r>
      <w:r w:rsidRPr="00BF05C9">
        <w:rPr>
          <w:rFonts w:ascii="Times New Roman" w:hAnsi="Times New Roman" w:cs="Times New Roman"/>
          <w:color w:val="000000" w:themeColor="text1"/>
          <w:sz w:val="28"/>
          <w:szCs w:val="28"/>
        </w:rPr>
        <w:t xml:space="preserve"> з кредитними картами, дитячою порнографією, пропагандою насильства та нездоров</w:t>
      </w:r>
      <w:r w:rsidR="009131AF">
        <w:rPr>
          <w:rFonts w:ascii="Times New Roman" w:hAnsi="Times New Roman" w:cs="Times New Roman"/>
          <w:color w:val="000000" w:themeColor="text1"/>
          <w:sz w:val="28"/>
          <w:szCs w:val="28"/>
        </w:rPr>
        <w:t>им способу життя і т. ін</w:t>
      </w:r>
      <w:r w:rsidRPr="00BF05C9">
        <w:rPr>
          <w:rFonts w:ascii="Times New Roman" w:hAnsi="Times New Roman" w:cs="Times New Roman"/>
          <w:color w:val="000000" w:themeColor="text1"/>
          <w:sz w:val="28"/>
          <w:szCs w:val="28"/>
        </w:rPr>
        <w:t xml:space="preserve">. </w:t>
      </w:r>
    </w:p>
    <w:p w:rsidR="00F42D0E" w:rsidRPr="00BF05C9" w:rsidRDefault="00F42D0E" w:rsidP="00BF05C9">
      <w:pPr>
        <w:spacing w:after="0" w:line="360" w:lineRule="auto"/>
        <w:ind w:firstLine="720"/>
        <w:contextualSpacing/>
        <w:jc w:val="both"/>
        <w:rPr>
          <w:rFonts w:ascii="Times New Roman" w:hAnsi="Times New Roman" w:cs="Times New Roman"/>
          <w:color w:val="000000" w:themeColor="text1"/>
          <w:sz w:val="28"/>
          <w:szCs w:val="28"/>
        </w:rPr>
      </w:pPr>
    </w:p>
    <w:p w:rsidR="00F42D0E" w:rsidRPr="00BF05C9" w:rsidRDefault="00F42D0E" w:rsidP="00FE71A3">
      <w:pPr>
        <w:spacing w:after="0" w:line="360" w:lineRule="auto"/>
        <w:contextualSpacing/>
        <w:jc w:val="both"/>
        <w:rPr>
          <w:rFonts w:ascii="Times New Roman" w:hAnsi="Times New Roman" w:cs="Times New Roman"/>
          <w:color w:val="000000" w:themeColor="text1"/>
          <w:sz w:val="28"/>
          <w:szCs w:val="28"/>
        </w:rPr>
      </w:pPr>
    </w:p>
    <w:p w:rsidR="00FE71A3" w:rsidRDefault="00FE71A3" w:rsidP="00620DBF">
      <w:pPr>
        <w:pStyle w:val="2"/>
        <w:spacing w:before="0" w:after="0" w:line="360" w:lineRule="auto"/>
        <w:contextualSpacing/>
        <w:jc w:val="center"/>
      </w:pPr>
      <w:bookmarkStart w:id="6" w:name="_Toc70415548"/>
      <w:r>
        <w:t>РОЗДІЛ 2</w:t>
      </w:r>
      <w:bookmarkEnd w:id="6"/>
    </w:p>
    <w:p w:rsidR="003A177D" w:rsidRPr="00BF05C9" w:rsidRDefault="0026599E" w:rsidP="00620DBF">
      <w:pPr>
        <w:pStyle w:val="2"/>
        <w:spacing w:before="0" w:after="0" w:line="360" w:lineRule="auto"/>
        <w:contextualSpacing/>
        <w:jc w:val="center"/>
      </w:pPr>
      <w:bookmarkStart w:id="7" w:name="_Toc70415549"/>
      <w:r w:rsidRPr="00BF05C9">
        <w:t>ПОЛІТИКО-ПРАВОВІ ПРОБЛЕМИ РОЗБУДОВИ СИСТЕМИ МІЖНАРОДНОЇ ІНФОРМАЦІЙНОЇ БЕЗПЕКИ В УМОВАХ ГЛОБАЛІЗАЦІЇ</w:t>
      </w:r>
      <w:bookmarkEnd w:id="7"/>
    </w:p>
    <w:p w:rsidR="00FE71A3" w:rsidRDefault="00FE71A3" w:rsidP="00BF05C9">
      <w:pPr>
        <w:spacing w:after="0" w:line="360" w:lineRule="auto"/>
        <w:ind w:firstLine="720"/>
        <w:contextualSpacing/>
        <w:jc w:val="both"/>
        <w:rPr>
          <w:rFonts w:ascii="Times New Roman" w:hAnsi="Times New Roman" w:cs="Times New Roman"/>
          <w:color w:val="000000" w:themeColor="text1"/>
          <w:sz w:val="28"/>
          <w:szCs w:val="28"/>
        </w:rPr>
      </w:pPr>
    </w:p>
    <w:p w:rsidR="003A177D" w:rsidRDefault="0026599E" w:rsidP="00620DBF">
      <w:pPr>
        <w:pStyle w:val="2"/>
        <w:spacing w:before="0" w:after="0" w:line="360" w:lineRule="auto"/>
        <w:ind w:firstLine="720"/>
        <w:contextualSpacing/>
      </w:pPr>
      <w:bookmarkStart w:id="8" w:name="_Toc70415550"/>
      <w:r w:rsidRPr="00BF05C9">
        <w:lastRenderedPageBreak/>
        <w:t>2.</w:t>
      </w:r>
      <w:r w:rsidR="00FE71A3">
        <w:t>1 </w:t>
      </w:r>
      <w:r w:rsidRPr="00BF05C9">
        <w:t>Проблема військового застосування інформаційно-комунікаційних технологій</w:t>
      </w:r>
      <w:bookmarkEnd w:id="8"/>
    </w:p>
    <w:p w:rsidR="001766C4" w:rsidRPr="00BF05C9" w:rsidRDefault="001766C4" w:rsidP="00620DBF">
      <w:pPr>
        <w:spacing w:after="0" w:line="360" w:lineRule="auto"/>
        <w:contextualSpacing/>
        <w:jc w:val="both"/>
        <w:rPr>
          <w:rFonts w:ascii="Times New Roman" w:hAnsi="Times New Roman" w:cs="Times New Roman"/>
          <w:color w:val="000000" w:themeColor="text1"/>
          <w:sz w:val="28"/>
          <w:szCs w:val="28"/>
        </w:rPr>
      </w:pPr>
    </w:p>
    <w:p w:rsidR="007074C1" w:rsidRPr="007074C1" w:rsidRDefault="007074C1" w:rsidP="007074C1">
      <w:pPr>
        <w:spacing w:after="0" w:line="360" w:lineRule="auto"/>
        <w:ind w:firstLine="720"/>
        <w:contextualSpacing/>
        <w:jc w:val="both"/>
        <w:rPr>
          <w:rFonts w:ascii="Times New Roman" w:hAnsi="Times New Roman" w:cs="Times New Roman"/>
          <w:color w:val="000000" w:themeColor="text1"/>
          <w:sz w:val="28"/>
          <w:szCs w:val="28"/>
        </w:rPr>
      </w:pPr>
      <w:r w:rsidRPr="007074C1">
        <w:rPr>
          <w:rFonts w:ascii="Times New Roman" w:hAnsi="Times New Roman" w:cs="Times New Roman"/>
          <w:color w:val="000000" w:themeColor="text1"/>
          <w:sz w:val="28"/>
          <w:szCs w:val="28"/>
        </w:rPr>
        <w:t>Під інформацією розуміються відомості про о</w:t>
      </w:r>
      <w:r w:rsidR="0033211B">
        <w:rPr>
          <w:rFonts w:ascii="Times New Roman" w:hAnsi="Times New Roman" w:cs="Times New Roman"/>
          <w:color w:val="000000" w:themeColor="text1"/>
          <w:sz w:val="28"/>
          <w:szCs w:val="28"/>
        </w:rPr>
        <w:t>б'єктивно існуючі об'єкти і процеси, про їхні зв'язки і взаємодії</w:t>
      </w:r>
      <w:r w:rsidRPr="007074C1">
        <w:rPr>
          <w:rFonts w:ascii="Times New Roman" w:hAnsi="Times New Roman" w:cs="Times New Roman"/>
          <w:color w:val="000000" w:themeColor="text1"/>
          <w:sz w:val="28"/>
          <w:szCs w:val="28"/>
        </w:rPr>
        <w:t>, доступні для практичного використання в діяльності людей [4]. Завдання інформатизації складаються в скороченні різних видів матеріальних, енергетичних, фінансових та інших потоків даних за рахунок їх часткової заміни і компенсації.</w:t>
      </w:r>
    </w:p>
    <w:p w:rsidR="0033211B" w:rsidRDefault="007074C1" w:rsidP="007074C1">
      <w:pPr>
        <w:spacing w:after="0" w:line="360" w:lineRule="auto"/>
        <w:ind w:firstLine="720"/>
        <w:contextualSpacing/>
        <w:jc w:val="both"/>
        <w:rPr>
          <w:rFonts w:ascii="Times New Roman" w:hAnsi="Times New Roman" w:cs="Times New Roman"/>
          <w:color w:val="000000" w:themeColor="text1"/>
          <w:sz w:val="28"/>
          <w:szCs w:val="28"/>
        </w:rPr>
      </w:pPr>
      <w:r w:rsidRPr="007074C1">
        <w:rPr>
          <w:rFonts w:ascii="Times New Roman" w:hAnsi="Times New Roman" w:cs="Times New Roman"/>
          <w:color w:val="000000" w:themeColor="text1"/>
          <w:sz w:val="28"/>
          <w:szCs w:val="28"/>
        </w:rPr>
        <w:t>Інформаційними ресурсами є формалізовані ідеї і значення, дані, методи і засоби їх н</w:t>
      </w:r>
      <w:r w:rsidR="0033211B">
        <w:rPr>
          <w:rFonts w:ascii="Times New Roman" w:hAnsi="Times New Roman" w:cs="Times New Roman"/>
          <w:color w:val="000000" w:themeColor="text1"/>
          <w:sz w:val="28"/>
          <w:szCs w:val="28"/>
        </w:rPr>
        <w:t>акопичення, зберігання та обмін</w:t>
      </w:r>
      <w:r w:rsidRPr="007074C1">
        <w:rPr>
          <w:rFonts w:ascii="Times New Roman" w:hAnsi="Times New Roman" w:cs="Times New Roman"/>
          <w:color w:val="000000" w:themeColor="text1"/>
          <w:sz w:val="28"/>
          <w:szCs w:val="28"/>
        </w:rPr>
        <w:t xml:space="preserve"> між джерелами і споживачами інформації. Для вирішення завдань інформатизації застосовуються інформаційні системи, що реалізують відповідні інформаційні технології. Інформаційні технології (ІТ)</w:t>
      </w:r>
      <w:r w:rsidR="009131AF">
        <w:rPr>
          <w:rFonts w:ascii="Times New Roman" w:hAnsi="Times New Roman" w:cs="Times New Roman"/>
          <w:color w:val="000000" w:themeColor="text1"/>
          <w:sz w:val="28"/>
          <w:szCs w:val="28"/>
        </w:rPr>
        <w:t xml:space="preserve"> – </w:t>
      </w:r>
      <w:r w:rsidRPr="007074C1">
        <w:rPr>
          <w:rFonts w:ascii="Times New Roman" w:hAnsi="Times New Roman" w:cs="Times New Roman"/>
          <w:color w:val="000000" w:themeColor="text1"/>
          <w:sz w:val="28"/>
          <w:szCs w:val="28"/>
        </w:rPr>
        <w:t xml:space="preserve">це нова галузь сучасної науки і техніки. Незважаючи </w:t>
      </w:r>
      <w:r w:rsidR="0033211B">
        <w:rPr>
          <w:rFonts w:ascii="Times New Roman" w:hAnsi="Times New Roman" w:cs="Times New Roman"/>
          <w:color w:val="000000" w:themeColor="text1"/>
          <w:sz w:val="28"/>
          <w:szCs w:val="28"/>
        </w:rPr>
        <w:t xml:space="preserve">на </w:t>
      </w:r>
      <w:r w:rsidRPr="007074C1">
        <w:rPr>
          <w:rFonts w:ascii="Times New Roman" w:hAnsi="Times New Roman" w:cs="Times New Roman"/>
          <w:color w:val="000000" w:themeColor="text1"/>
          <w:sz w:val="28"/>
          <w:szCs w:val="28"/>
        </w:rPr>
        <w:t xml:space="preserve">все більш широке їх поширення, в світі до сих пір немає чіткого визначення поняття «інформаційні технології», складно чітко виділити власне предмет вивчення даної області. Іноді невиправдано звужують цю область до комунікативних технологій: мережі, </w:t>
      </w:r>
      <w:proofErr w:type="spellStart"/>
      <w:r w:rsidR="0033211B" w:rsidRPr="007074C1">
        <w:rPr>
          <w:rFonts w:ascii="Times New Roman" w:hAnsi="Times New Roman" w:cs="Times New Roman"/>
          <w:color w:val="000000" w:themeColor="text1"/>
          <w:sz w:val="28"/>
          <w:szCs w:val="28"/>
        </w:rPr>
        <w:t>інтернет</w:t>
      </w:r>
      <w:proofErr w:type="spellEnd"/>
      <w:r w:rsidRPr="007074C1">
        <w:rPr>
          <w:rFonts w:ascii="Times New Roman" w:hAnsi="Times New Roman" w:cs="Times New Roman"/>
          <w:color w:val="000000" w:themeColor="text1"/>
          <w:sz w:val="28"/>
          <w:szCs w:val="28"/>
        </w:rPr>
        <w:t>, зв'</w:t>
      </w:r>
      <w:r w:rsidR="0033211B">
        <w:rPr>
          <w:rFonts w:ascii="Times New Roman" w:hAnsi="Times New Roman" w:cs="Times New Roman"/>
          <w:color w:val="000000" w:themeColor="text1"/>
          <w:sz w:val="28"/>
          <w:szCs w:val="28"/>
        </w:rPr>
        <w:t>язку і т. ін</w:t>
      </w:r>
      <w:r w:rsidRPr="007074C1">
        <w:rPr>
          <w:rFonts w:ascii="Times New Roman" w:hAnsi="Times New Roman" w:cs="Times New Roman"/>
          <w:color w:val="000000" w:themeColor="text1"/>
          <w:sz w:val="28"/>
          <w:szCs w:val="28"/>
        </w:rPr>
        <w:t xml:space="preserve">. </w:t>
      </w:r>
    </w:p>
    <w:p w:rsidR="0033211B" w:rsidRDefault="007074C1" w:rsidP="007074C1">
      <w:pPr>
        <w:spacing w:after="0" w:line="360" w:lineRule="auto"/>
        <w:ind w:firstLine="720"/>
        <w:contextualSpacing/>
        <w:jc w:val="both"/>
        <w:rPr>
          <w:rFonts w:ascii="Times New Roman" w:hAnsi="Times New Roman" w:cs="Times New Roman"/>
          <w:color w:val="000000" w:themeColor="text1"/>
          <w:sz w:val="28"/>
          <w:szCs w:val="28"/>
        </w:rPr>
      </w:pPr>
      <w:r w:rsidRPr="007074C1">
        <w:rPr>
          <w:rFonts w:ascii="Times New Roman" w:hAnsi="Times New Roman" w:cs="Times New Roman"/>
          <w:color w:val="000000" w:themeColor="text1"/>
          <w:sz w:val="28"/>
          <w:szCs w:val="28"/>
        </w:rPr>
        <w:t>В інших випадках використовують широке розуміння інформаційних технологій, включаючи в них виробництво комп'ютерної техніки</w:t>
      </w:r>
      <w:r w:rsidR="0033211B">
        <w:rPr>
          <w:rFonts w:ascii="Times New Roman" w:hAnsi="Times New Roman" w:cs="Times New Roman"/>
          <w:color w:val="000000" w:themeColor="text1"/>
          <w:sz w:val="28"/>
          <w:szCs w:val="28"/>
        </w:rPr>
        <w:t>, і навіть побутові електронні прилади</w:t>
      </w:r>
      <w:r w:rsidRPr="007074C1">
        <w:rPr>
          <w:rFonts w:ascii="Times New Roman" w:hAnsi="Times New Roman" w:cs="Times New Roman"/>
          <w:color w:val="000000" w:themeColor="text1"/>
          <w:sz w:val="28"/>
          <w:szCs w:val="28"/>
        </w:rPr>
        <w:t>. У поняття інформаційно-комунікативні технології об'єднуються методи, засоби і системи, пов'язані зі збором, виробництвом, обробкою, передачею, розповсюдженням, зберіганням, експлуатацією, поданням, використанням, захистом різних видів інформації [5, с. 12]. Сьогодні область ІТ розвинулася у велику</w:t>
      </w:r>
      <w:r w:rsidR="0033211B">
        <w:rPr>
          <w:rFonts w:ascii="Times New Roman" w:hAnsi="Times New Roman" w:cs="Times New Roman"/>
          <w:color w:val="000000" w:themeColor="text1"/>
          <w:sz w:val="28"/>
          <w:szCs w:val="28"/>
        </w:rPr>
        <w:t xml:space="preserve"> наукову галузь знань</w:t>
      </w:r>
      <w:r w:rsidRPr="007074C1">
        <w:rPr>
          <w:rFonts w:ascii="Times New Roman" w:hAnsi="Times New Roman" w:cs="Times New Roman"/>
          <w:color w:val="000000" w:themeColor="text1"/>
          <w:sz w:val="28"/>
          <w:szCs w:val="28"/>
        </w:rPr>
        <w:t>, що має фундаментальний характер</w:t>
      </w:r>
      <w:r w:rsidR="0033211B">
        <w:rPr>
          <w:rFonts w:ascii="Times New Roman" w:hAnsi="Times New Roman" w:cs="Times New Roman"/>
          <w:color w:val="000000" w:themeColor="text1"/>
          <w:sz w:val="28"/>
          <w:szCs w:val="28"/>
        </w:rPr>
        <w:t>, яка</w:t>
      </w:r>
      <w:r w:rsidRPr="007074C1">
        <w:rPr>
          <w:rFonts w:ascii="Times New Roman" w:hAnsi="Times New Roman" w:cs="Times New Roman"/>
          <w:color w:val="000000" w:themeColor="text1"/>
          <w:sz w:val="28"/>
          <w:szCs w:val="28"/>
        </w:rPr>
        <w:t xml:space="preserve"> об'єднує десятки наукових напрямів, таких, як, наприклад: штучний інтелект, обчислювальна математика, комп'ютерні науки, інженерія програмного забезпечення, архітектура комп'ютерних систем, автоматизація наукових досліджень, WEB-технології та т.д. </w:t>
      </w:r>
    </w:p>
    <w:p w:rsidR="0033211B" w:rsidRDefault="007074C1" w:rsidP="007074C1">
      <w:pPr>
        <w:spacing w:after="0" w:line="360" w:lineRule="auto"/>
        <w:ind w:firstLine="720"/>
        <w:contextualSpacing/>
        <w:jc w:val="both"/>
        <w:rPr>
          <w:rFonts w:ascii="Times New Roman" w:hAnsi="Times New Roman" w:cs="Times New Roman"/>
          <w:color w:val="000000" w:themeColor="text1"/>
          <w:sz w:val="28"/>
          <w:szCs w:val="28"/>
        </w:rPr>
      </w:pPr>
      <w:r w:rsidRPr="007074C1">
        <w:rPr>
          <w:rFonts w:ascii="Times New Roman" w:hAnsi="Times New Roman" w:cs="Times New Roman"/>
          <w:color w:val="000000" w:themeColor="text1"/>
          <w:sz w:val="28"/>
          <w:szCs w:val="28"/>
        </w:rPr>
        <w:t xml:space="preserve">В інформаційній індустрії виділяється чотири основних напрямки [5, с. 14]: 1) </w:t>
      </w:r>
      <w:proofErr w:type="spellStart"/>
      <w:r w:rsidRPr="007074C1">
        <w:rPr>
          <w:rFonts w:ascii="Times New Roman" w:hAnsi="Times New Roman" w:cs="Times New Roman"/>
          <w:color w:val="000000" w:themeColor="text1"/>
          <w:sz w:val="28"/>
          <w:szCs w:val="28"/>
        </w:rPr>
        <w:t>Computer</w:t>
      </w:r>
      <w:proofErr w:type="spellEnd"/>
      <w:r w:rsidRPr="007074C1">
        <w:rPr>
          <w:rFonts w:ascii="Times New Roman" w:hAnsi="Times New Roman" w:cs="Times New Roman"/>
          <w:color w:val="000000" w:themeColor="text1"/>
          <w:sz w:val="28"/>
          <w:szCs w:val="28"/>
        </w:rPr>
        <w:t xml:space="preserve"> </w:t>
      </w:r>
      <w:proofErr w:type="spellStart"/>
      <w:r w:rsidRPr="007074C1">
        <w:rPr>
          <w:rFonts w:ascii="Times New Roman" w:hAnsi="Times New Roman" w:cs="Times New Roman"/>
          <w:color w:val="000000" w:themeColor="text1"/>
          <w:sz w:val="28"/>
          <w:szCs w:val="28"/>
        </w:rPr>
        <w:t>Sciences</w:t>
      </w:r>
      <w:proofErr w:type="spellEnd"/>
      <w:r w:rsidR="009131AF">
        <w:rPr>
          <w:rFonts w:ascii="Times New Roman" w:hAnsi="Times New Roman" w:cs="Times New Roman"/>
          <w:color w:val="000000" w:themeColor="text1"/>
          <w:sz w:val="28"/>
          <w:szCs w:val="28"/>
        </w:rPr>
        <w:t xml:space="preserve"> – </w:t>
      </w:r>
      <w:r w:rsidRPr="007074C1">
        <w:rPr>
          <w:rFonts w:ascii="Times New Roman" w:hAnsi="Times New Roman" w:cs="Times New Roman"/>
          <w:color w:val="000000" w:themeColor="text1"/>
          <w:sz w:val="28"/>
          <w:szCs w:val="28"/>
        </w:rPr>
        <w:t xml:space="preserve">комп'ютерні науки, завдання яких зручніше і </w:t>
      </w:r>
      <w:r w:rsidRPr="007074C1">
        <w:rPr>
          <w:rFonts w:ascii="Times New Roman" w:hAnsi="Times New Roman" w:cs="Times New Roman"/>
          <w:color w:val="000000" w:themeColor="text1"/>
          <w:sz w:val="28"/>
          <w:szCs w:val="28"/>
        </w:rPr>
        <w:lastRenderedPageBreak/>
        <w:t xml:space="preserve">ефективніше вводити, обробляти, перетворювати, передавати інформацію на основі розвитку математичних основ інформатики. </w:t>
      </w:r>
    </w:p>
    <w:p w:rsidR="0033211B" w:rsidRDefault="007074C1" w:rsidP="007074C1">
      <w:pPr>
        <w:spacing w:after="0" w:line="360" w:lineRule="auto"/>
        <w:ind w:firstLine="720"/>
        <w:contextualSpacing/>
        <w:jc w:val="both"/>
        <w:rPr>
          <w:rFonts w:ascii="Times New Roman" w:hAnsi="Times New Roman" w:cs="Times New Roman"/>
          <w:color w:val="000000" w:themeColor="text1"/>
          <w:sz w:val="28"/>
          <w:szCs w:val="28"/>
        </w:rPr>
      </w:pPr>
      <w:r w:rsidRPr="007074C1">
        <w:rPr>
          <w:rFonts w:ascii="Times New Roman" w:hAnsi="Times New Roman" w:cs="Times New Roman"/>
          <w:color w:val="000000" w:themeColor="text1"/>
          <w:sz w:val="28"/>
          <w:szCs w:val="28"/>
        </w:rPr>
        <w:t>2) Бази даних</w:t>
      </w:r>
      <w:r w:rsidR="009131AF">
        <w:rPr>
          <w:rFonts w:ascii="Times New Roman" w:hAnsi="Times New Roman" w:cs="Times New Roman"/>
          <w:color w:val="000000" w:themeColor="text1"/>
          <w:sz w:val="28"/>
          <w:szCs w:val="28"/>
        </w:rPr>
        <w:t xml:space="preserve"> – </w:t>
      </w:r>
      <w:r w:rsidRPr="007074C1">
        <w:rPr>
          <w:rFonts w:ascii="Times New Roman" w:hAnsi="Times New Roman" w:cs="Times New Roman"/>
          <w:color w:val="000000" w:themeColor="text1"/>
          <w:sz w:val="28"/>
          <w:szCs w:val="28"/>
        </w:rPr>
        <w:t xml:space="preserve">зберігання величезних обсягів інформації, оперативний доступ до неї, наочна видача інформації і т.п. </w:t>
      </w:r>
    </w:p>
    <w:p w:rsidR="0033211B" w:rsidRDefault="007074C1" w:rsidP="007074C1">
      <w:pPr>
        <w:spacing w:after="0" w:line="360" w:lineRule="auto"/>
        <w:ind w:firstLine="720"/>
        <w:contextualSpacing/>
        <w:jc w:val="both"/>
        <w:rPr>
          <w:rFonts w:ascii="Times New Roman" w:hAnsi="Times New Roman" w:cs="Times New Roman"/>
          <w:color w:val="000000" w:themeColor="text1"/>
          <w:sz w:val="28"/>
          <w:szCs w:val="28"/>
        </w:rPr>
      </w:pPr>
      <w:r w:rsidRPr="007074C1">
        <w:rPr>
          <w:rFonts w:ascii="Times New Roman" w:hAnsi="Times New Roman" w:cs="Times New Roman"/>
          <w:color w:val="000000" w:themeColor="text1"/>
          <w:sz w:val="28"/>
          <w:szCs w:val="28"/>
        </w:rPr>
        <w:t>3) ІКТ</w:t>
      </w:r>
      <w:r w:rsidR="009131AF">
        <w:rPr>
          <w:rFonts w:ascii="Times New Roman" w:hAnsi="Times New Roman" w:cs="Times New Roman"/>
          <w:color w:val="000000" w:themeColor="text1"/>
          <w:sz w:val="28"/>
          <w:szCs w:val="28"/>
        </w:rPr>
        <w:t xml:space="preserve"> – </w:t>
      </w:r>
      <w:r w:rsidRPr="007074C1">
        <w:rPr>
          <w:rFonts w:ascii="Times New Roman" w:hAnsi="Times New Roman" w:cs="Times New Roman"/>
          <w:color w:val="000000" w:themeColor="text1"/>
          <w:sz w:val="28"/>
          <w:szCs w:val="28"/>
        </w:rPr>
        <w:t xml:space="preserve">інформаційно-комунікаційні технології, способи передачі інформації (електронна пошта, глобальні та локальні мережі і т.д.). </w:t>
      </w:r>
    </w:p>
    <w:p w:rsidR="0033211B" w:rsidRDefault="007074C1" w:rsidP="007074C1">
      <w:pPr>
        <w:spacing w:after="0" w:line="360" w:lineRule="auto"/>
        <w:ind w:firstLine="720"/>
        <w:contextualSpacing/>
        <w:jc w:val="both"/>
        <w:rPr>
          <w:rFonts w:ascii="Times New Roman" w:hAnsi="Times New Roman" w:cs="Times New Roman"/>
          <w:color w:val="000000" w:themeColor="text1"/>
          <w:sz w:val="28"/>
          <w:szCs w:val="28"/>
        </w:rPr>
      </w:pPr>
      <w:r w:rsidRPr="007074C1">
        <w:rPr>
          <w:rFonts w:ascii="Times New Roman" w:hAnsi="Times New Roman" w:cs="Times New Roman"/>
          <w:color w:val="000000" w:themeColor="text1"/>
          <w:sz w:val="28"/>
          <w:szCs w:val="28"/>
        </w:rPr>
        <w:t>4) Розробка програмного забезпечення: операційні системи, прикладні програми тощо</w:t>
      </w:r>
      <w:r w:rsidR="0033211B">
        <w:rPr>
          <w:rFonts w:ascii="Times New Roman" w:hAnsi="Times New Roman" w:cs="Times New Roman"/>
          <w:color w:val="000000" w:themeColor="text1"/>
          <w:sz w:val="28"/>
          <w:szCs w:val="28"/>
        </w:rPr>
        <w:t>.</w:t>
      </w:r>
    </w:p>
    <w:p w:rsidR="0033211B" w:rsidRDefault="0033211B" w:rsidP="007074C1">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Отже</w:t>
      </w:r>
      <w:r w:rsidR="007074C1" w:rsidRPr="007074C1">
        <w:rPr>
          <w:rFonts w:ascii="Times New Roman" w:hAnsi="Times New Roman" w:cs="Times New Roman"/>
          <w:color w:val="000000" w:themeColor="text1"/>
          <w:sz w:val="28"/>
          <w:szCs w:val="28"/>
        </w:rPr>
        <w:t>, інформаційні технології</w:t>
      </w:r>
      <w:r w:rsidR="009131AF">
        <w:rPr>
          <w:rFonts w:ascii="Times New Roman" w:hAnsi="Times New Roman" w:cs="Times New Roman"/>
          <w:color w:val="000000" w:themeColor="text1"/>
          <w:sz w:val="28"/>
          <w:szCs w:val="28"/>
        </w:rPr>
        <w:t xml:space="preserve"> – </w:t>
      </w:r>
      <w:r w:rsidR="007074C1" w:rsidRPr="007074C1">
        <w:rPr>
          <w:rFonts w:ascii="Times New Roman" w:hAnsi="Times New Roman" w:cs="Times New Roman"/>
          <w:color w:val="000000" w:themeColor="text1"/>
          <w:sz w:val="28"/>
          <w:szCs w:val="28"/>
        </w:rPr>
        <w:t>це особлива сфера діяльності. За цією сферою майбутнє, вона покликана змінити цивілізацію, починаючи з елементарного виробництва до культурних і міжособистісних взаємин (не кажучи вже про висо</w:t>
      </w:r>
      <w:r>
        <w:rPr>
          <w:rFonts w:ascii="Times New Roman" w:hAnsi="Times New Roman" w:cs="Times New Roman"/>
          <w:color w:val="000000" w:themeColor="text1"/>
          <w:sz w:val="28"/>
          <w:szCs w:val="28"/>
        </w:rPr>
        <w:t>кі космічні технології, медицину</w:t>
      </w:r>
      <w:r w:rsidR="007074C1" w:rsidRPr="007074C1">
        <w:rPr>
          <w:rFonts w:ascii="Times New Roman" w:hAnsi="Times New Roman" w:cs="Times New Roman"/>
          <w:color w:val="000000" w:themeColor="text1"/>
          <w:sz w:val="28"/>
          <w:szCs w:val="28"/>
        </w:rPr>
        <w:t xml:space="preserve"> та ін.). Сьогодні інформаційні ресурси, стають головним надбанням і найважливішим фактором економічного розвитку, а інформаційна індустрія</w:t>
      </w:r>
      <w:r w:rsidR="009131AF">
        <w:rPr>
          <w:rFonts w:ascii="Times New Roman" w:hAnsi="Times New Roman" w:cs="Times New Roman"/>
          <w:color w:val="000000" w:themeColor="text1"/>
          <w:sz w:val="28"/>
          <w:szCs w:val="28"/>
        </w:rPr>
        <w:t xml:space="preserve"> – </w:t>
      </w:r>
      <w:r w:rsidR="007074C1" w:rsidRPr="007074C1">
        <w:rPr>
          <w:rFonts w:ascii="Times New Roman" w:hAnsi="Times New Roman" w:cs="Times New Roman"/>
          <w:color w:val="000000" w:themeColor="text1"/>
          <w:sz w:val="28"/>
          <w:szCs w:val="28"/>
        </w:rPr>
        <w:t xml:space="preserve">однієї з основних галузей економіки, рівень суспільного прогресу в значній мірі визначається рівнем розвитку в області ІТ. Організація роботи органів державної влади на основі інформаційно-комунікаційних технологій надає нові можливості для підвищення ефективності управління і виведення його на принципово новий рівень. Ефективність інформаційної технології визначається, в кінцевому рахунку, кваліфікацією суб'єктів процесів інформатизації. При цьому технології повинні бути максимально доступні споживачам. </w:t>
      </w:r>
    </w:p>
    <w:p w:rsidR="00BA6AC9" w:rsidRPr="00BF05C9" w:rsidRDefault="007074C1" w:rsidP="007074C1">
      <w:pPr>
        <w:spacing w:after="0" w:line="360" w:lineRule="auto"/>
        <w:ind w:firstLine="720"/>
        <w:contextualSpacing/>
        <w:jc w:val="both"/>
        <w:rPr>
          <w:rFonts w:ascii="Times New Roman" w:hAnsi="Times New Roman" w:cs="Times New Roman"/>
          <w:color w:val="000000" w:themeColor="text1"/>
          <w:sz w:val="28"/>
          <w:szCs w:val="28"/>
        </w:rPr>
      </w:pPr>
      <w:r w:rsidRPr="007074C1">
        <w:rPr>
          <w:rFonts w:ascii="Times New Roman" w:hAnsi="Times New Roman" w:cs="Times New Roman"/>
          <w:color w:val="000000" w:themeColor="text1"/>
          <w:sz w:val="28"/>
          <w:szCs w:val="28"/>
        </w:rPr>
        <w:t xml:space="preserve">Інформаційні технології можна розрізняти </w:t>
      </w:r>
      <w:r w:rsidR="0033211B">
        <w:rPr>
          <w:rFonts w:ascii="Times New Roman" w:hAnsi="Times New Roman" w:cs="Times New Roman"/>
          <w:color w:val="000000" w:themeColor="text1"/>
          <w:sz w:val="28"/>
          <w:szCs w:val="28"/>
        </w:rPr>
        <w:t>по типу оброблюваної інформації. Поділ досить умовний</w:t>
      </w:r>
      <w:r w:rsidRPr="007074C1">
        <w:rPr>
          <w:rFonts w:ascii="Times New Roman" w:hAnsi="Times New Roman" w:cs="Times New Roman"/>
          <w:color w:val="000000" w:themeColor="text1"/>
          <w:sz w:val="28"/>
          <w:szCs w:val="28"/>
        </w:rPr>
        <w:t>, тому що більшість інформаційних технологій дозволяє підтримувати і інші види інформації. Наприклад, в текстових процесорах можлива і нескладна розрахункова діяльність, а табличні процесори обробляють не тільки цифрову інформацію, а й можуть генерувати графіки. Однак кожна з видів технології в основному орієнтована на роботу з інформацією певного виду. Модифікація елементів, що становлять інформаційні технології, дає можливість утворення нових технологій в різних комп'ютерних середовищах.</w:t>
      </w:r>
      <w:r>
        <w:rPr>
          <w:rFonts w:ascii="Times New Roman" w:hAnsi="Times New Roman" w:cs="Times New Roman"/>
          <w:color w:val="000000" w:themeColor="text1"/>
          <w:sz w:val="28"/>
          <w:szCs w:val="28"/>
        </w:rPr>
        <w:t xml:space="preserve"> </w:t>
      </w:r>
      <w:r w:rsidR="00BA6AC9" w:rsidRPr="00BF05C9">
        <w:rPr>
          <w:rFonts w:ascii="Times New Roman" w:hAnsi="Times New Roman" w:cs="Times New Roman"/>
          <w:color w:val="000000" w:themeColor="text1"/>
          <w:sz w:val="28"/>
          <w:szCs w:val="28"/>
        </w:rPr>
        <w:t xml:space="preserve">В даний час проблема розробки і застосування </w:t>
      </w:r>
      <w:r w:rsidR="00BA6AC9" w:rsidRPr="00BF05C9">
        <w:rPr>
          <w:rFonts w:ascii="Times New Roman" w:hAnsi="Times New Roman" w:cs="Times New Roman"/>
          <w:color w:val="000000" w:themeColor="text1"/>
          <w:sz w:val="28"/>
          <w:szCs w:val="28"/>
        </w:rPr>
        <w:lastRenderedPageBreak/>
        <w:t xml:space="preserve">інформаційно-комунікаційних технологій (ІКТ) в деструктивних військово-політичних цілях </w:t>
      </w:r>
      <w:r w:rsidR="0033211B">
        <w:rPr>
          <w:rFonts w:ascii="Times New Roman" w:hAnsi="Times New Roman" w:cs="Times New Roman"/>
          <w:color w:val="000000" w:themeColor="text1"/>
          <w:sz w:val="28"/>
          <w:szCs w:val="28"/>
        </w:rPr>
        <w:t>вивчається</w:t>
      </w:r>
      <w:r w:rsidR="00BA6AC9" w:rsidRPr="00BF05C9">
        <w:rPr>
          <w:rFonts w:ascii="Times New Roman" w:hAnsi="Times New Roman" w:cs="Times New Roman"/>
          <w:color w:val="000000" w:themeColor="text1"/>
          <w:sz w:val="28"/>
          <w:szCs w:val="28"/>
        </w:rPr>
        <w:t xml:space="preserve"> не тільки на внутрішньодержавному рівні і позначена в документах багатьох країн, але і на міжнародному рівні, в порядку денному ООН.</w:t>
      </w:r>
    </w:p>
    <w:p w:rsidR="00BA6AC9" w:rsidRPr="00BF05C9" w:rsidRDefault="0033211B" w:rsidP="00BF05C9">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 більшого</w:t>
      </w:r>
      <w:r w:rsidR="00BA6AC9" w:rsidRPr="00BF05C9">
        <w:rPr>
          <w:rFonts w:ascii="Times New Roman" w:hAnsi="Times New Roman" w:cs="Times New Roman"/>
          <w:color w:val="000000" w:themeColor="text1"/>
          <w:sz w:val="28"/>
          <w:szCs w:val="28"/>
        </w:rPr>
        <w:t xml:space="preserve"> занепокоєння викликають фізичні особи, групи або організації, включаючи злочинні організації, які виконують посередницькі функції в здійсненні підривної мереж</w:t>
      </w:r>
      <w:r>
        <w:rPr>
          <w:rFonts w:ascii="Times New Roman" w:hAnsi="Times New Roman" w:cs="Times New Roman"/>
          <w:color w:val="000000" w:themeColor="text1"/>
          <w:sz w:val="28"/>
          <w:szCs w:val="28"/>
        </w:rPr>
        <w:t>евий діяльності від імені інших.</w:t>
      </w:r>
      <w:r w:rsidR="00BA6AC9" w:rsidRPr="00BF05C9">
        <w:rPr>
          <w:rFonts w:ascii="Times New Roman" w:hAnsi="Times New Roman" w:cs="Times New Roman"/>
          <w:color w:val="000000" w:themeColor="text1"/>
          <w:sz w:val="28"/>
          <w:szCs w:val="28"/>
        </w:rPr>
        <w:t xml:space="preserve"> ІКТ поширені повсюдно і широко доступні. За своєю суттю вони не є чисто цивільними або чисто військовими технологіями, і мета їх використання диктується, головним чином, мотивам</w:t>
      </w:r>
      <w:r>
        <w:rPr>
          <w:rFonts w:ascii="Times New Roman" w:hAnsi="Times New Roman" w:cs="Times New Roman"/>
          <w:color w:val="000000" w:themeColor="text1"/>
          <w:sz w:val="28"/>
          <w:szCs w:val="28"/>
        </w:rPr>
        <w:t>и, якими керуються користувачі.</w:t>
      </w:r>
    </w:p>
    <w:p w:rsidR="00BA6AC9" w:rsidRPr="00BF05C9" w:rsidRDefault="00BA6AC9"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В рамках дослідження проблеми застосування ІКТ у військово-політичних цілях під інформаційно-комунікаційними технологіями (ІКТ) (інформаційні технології (ІТ)) будемо розуміти сукупність методів, виробничих процесів, програмно-технічних та лінгвістичних засобів, інтегрованих з метою формування, перетворення, передачі, відображення використання і зберігання інформації в інтересах її користувачів.</w:t>
      </w:r>
    </w:p>
    <w:p w:rsidR="00BA6AC9" w:rsidRPr="00BF05C9" w:rsidRDefault="0033211B" w:rsidP="00BF05C9">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BA6AC9" w:rsidRPr="00BF05C9">
        <w:rPr>
          <w:rFonts w:ascii="Times New Roman" w:hAnsi="Times New Roman" w:cs="Times New Roman"/>
          <w:color w:val="000000" w:themeColor="text1"/>
          <w:sz w:val="28"/>
          <w:szCs w:val="28"/>
        </w:rPr>
        <w:t xml:space="preserve"> залежності від характеру мети прийнято розглядати кримінальний, терористичний і військово-політичний аспекти інформаційних загроз. </w:t>
      </w:r>
      <w:r w:rsidRPr="00BF05C9">
        <w:rPr>
          <w:rFonts w:ascii="Times New Roman" w:hAnsi="Times New Roman" w:cs="Times New Roman"/>
          <w:color w:val="000000" w:themeColor="text1"/>
          <w:sz w:val="28"/>
          <w:szCs w:val="28"/>
        </w:rPr>
        <w:t xml:space="preserve">Використання </w:t>
      </w:r>
      <w:r w:rsidR="00BA6AC9" w:rsidRPr="00BF05C9">
        <w:rPr>
          <w:rFonts w:ascii="Times New Roman" w:hAnsi="Times New Roman" w:cs="Times New Roman"/>
          <w:color w:val="000000" w:themeColor="text1"/>
          <w:sz w:val="28"/>
          <w:szCs w:val="28"/>
        </w:rPr>
        <w:t>ІКТ у військово-політичних цілях для здійснення ворожих дій і актів агресії</w:t>
      </w:r>
      <w:r>
        <w:rPr>
          <w:rFonts w:ascii="Times New Roman" w:hAnsi="Times New Roman" w:cs="Times New Roman"/>
          <w:color w:val="000000" w:themeColor="text1"/>
          <w:sz w:val="28"/>
          <w:szCs w:val="28"/>
        </w:rPr>
        <w:t xml:space="preserve"> </w:t>
      </w:r>
      <w:r w:rsidR="00BA6AC9" w:rsidRPr="00BF05C9">
        <w:rPr>
          <w:rFonts w:ascii="Times New Roman" w:hAnsi="Times New Roman" w:cs="Times New Roman"/>
          <w:color w:val="000000" w:themeColor="text1"/>
          <w:sz w:val="28"/>
          <w:szCs w:val="28"/>
        </w:rPr>
        <w:t>є найбільш проблемним в контексті забезпечення національної та міжнародної безпеки, стаючи причиною міждержавних протиріч.</w:t>
      </w:r>
    </w:p>
    <w:p w:rsidR="00BA6AC9" w:rsidRPr="00BF05C9" w:rsidRDefault="00BA6AC9"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Це пов'язано, зокрема, з тим, що ІКТ є надзвичайно «зручним» інструментом впливу, дає практично безмежні можливості для впливу з того чи іншого питання в сфері міжнародних відносин, світової політики і економіки. Причому, дії можуть бути замасковані під кримінальні або терористичні таким чином, що виявлення справжнього джерела, цілі і навіть остаточного об'єкта впливу стає дуже складним завданням.</w:t>
      </w:r>
    </w:p>
    <w:p w:rsidR="00BA6AC9" w:rsidRPr="00BF05C9" w:rsidRDefault="00284B50" w:rsidP="00BF05C9">
      <w:pPr>
        <w:spacing w:after="0" w:line="360" w:lineRule="auto"/>
        <w:ind w:firstLine="720"/>
        <w:contextualSpacing/>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Ртже</w:t>
      </w:r>
      <w:proofErr w:type="spellEnd"/>
      <w:r w:rsidR="00BA6AC9" w:rsidRPr="00BF05C9">
        <w:rPr>
          <w:rFonts w:ascii="Times New Roman" w:hAnsi="Times New Roman" w:cs="Times New Roman"/>
          <w:color w:val="000000" w:themeColor="text1"/>
          <w:sz w:val="28"/>
          <w:szCs w:val="28"/>
        </w:rPr>
        <w:t xml:space="preserve">, актуальність проблеми військово-політичного застосування інформаційних технологій в деструктивних цілях підтверджує всеосяжний </w:t>
      </w:r>
      <w:r w:rsidR="00BA6AC9" w:rsidRPr="00BF05C9">
        <w:rPr>
          <w:rFonts w:ascii="Times New Roman" w:hAnsi="Times New Roman" w:cs="Times New Roman"/>
          <w:color w:val="000000" w:themeColor="text1"/>
          <w:sz w:val="28"/>
          <w:szCs w:val="28"/>
        </w:rPr>
        <w:lastRenderedPageBreak/>
        <w:t xml:space="preserve">характер ІКТ, що породжують новий виток розвитку і розробки нового класу озброєнь і, як наслідок, появи нового класу загроз в </w:t>
      </w:r>
      <w:proofErr w:type="spellStart"/>
      <w:r w:rsidR="00BA6AC9" w:rsidRPr="00BF05C9">
        <w:rPr>
          <w:rFonts w:ascii="Times New Roman" w:hAnsi="Times New Roman" w:cs="Times New Roman"/>
          <w:color w:val="000000" w:themeColor="text1"/>
          <w:sz w:val="28"/>
          <w:szCs w:val="28"/>
        </w:rPr>
        <w:t>військово</w:t>
      </w:r>
      <w:proofErr w:type="spellEnd"/>
      <w:r w:rsidR="00BA6AC9" w:rsidRPr="00BF05C9">
        <w:rPr>
          <w:rFonts w:ascii="Times New Roman" w:hAnsi="Times New Roman" w:cs="Times New Roman"/>
          <w:color w:val="000000" w:themeColor="text1"/>
          <w:sz w:val="28"/>
          <w:szCs w:val="28"/>
        </w:rPr>
        <w:t xml:space="preserve"> політичній сфері.</w:t>
      </w:r>
    </w:p>
    <w:p w:rsidR="00BA6AC9" w:rsidRPr="00BF05C9" w:rsidRDefault="00BA6AC9"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Традиційно нові технології і в мирний, і у воєнний час розробляються для оптимізації розподілу ресурсів, які необхідно затратити для досягнення військової мети: тимчасові, фінансові та людські. У мирний час застосування ІКТ дає додаткову можливість досягти військово-політичної мети, не розв'язуючи збройні дії, при цьому маскуючи військову операцію під кримінальні або шахрайські дії недержавних акторів.</w:t>
      </w:r>
    </w:p>
    <w:p w:rsidR="00BA6AC9" w:rsidRPr="00BF05C9" w:rsidRDefault="00BA6AC9" w:rsidP="00802201">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За даними Корпорації RAND, ще в 70-ті роки минулого століття США, як глобальний лідер у розвитку та використанні інформаційних систем, що володіє найпотужнішим потенціалом, що дозволяє стати супердержавою в наступальному стратегічному інформаційному протиборстві, усвідомили необхідність розробки відповідної державної стратегії по використанню всього цього потенціалу для забезпечення безпеки країни. При цьому зазначалося, що такими інформаційними можливостями можуть опанувати як союзники, так і противники, а можливість розробки новітніх засобів інформаційного протиборства потенційними противниками США послаблює лідерські позиції Сполучених Штатів і становить потенційну загрозу національній безпеці.</w:t>
      </w:r>
    </w:p>
    <w:p w:rsidR="00BA6AC9" w:rsidRPr="00BF05C9" w:rsidRDefault="00284B50" w:rsidP="00BF05C9">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 1976 році Томас </w:t>
      </w:r>
      <w:proofErr w:type="spellStart"/>
      <w:r>
        <w:rPr>
          <w:rFonts w:ascii="Times New Roman" w:hAnsi="Times New Roman" w:cs="Times New Roman"/>
          <w:color w:val="000000" w:themeColor="text1"/>
          <w:sz w:val="28"/>
          <w:szCs w:val="28"/>
        </w:rPr>
        <w:t>Рон</w:t>
      </w:r>
      <w:proofErr w:type="spellEnd"/>
      <w:r w:rsidR="00BA6AC9" w:rsidRPr="00BF05C9">
        <w:rPr>
          <w:rFonts w:ascii="Times New Roman" w:hAnsi="Times New Roman" w:cs="Times New Roman"/>
          <w:color w:val="000000" w:themeColor="text1"/>
          <w:sz w:val="28"/>
          <w:szCs w:val="28"/>
        </w:rPr>
        <w:t xml:space="preserve"> в своїй роботі «Системи озброєнь і інформаційна війна» для корпорації «Боїнг»</w:t>
      </w:r>
      <w:r>
        <w:rPr>
          <w:rFonts w:ascii="Times New Roman" w:hAnsi="Times New Roman" w:cs="Times New Roman"/>
          <w:color w:val="000000" w:themeColor="text1"/>
          <w:sz w:val="28"/>
          <w:szCs w:val="28"/>
        </w:rPr>
        <w:t xml:space="preserve"> зазначив, що не існує реальної концептуальної</w:t>
      </w:r>
      <w:r w:rsidR="00BA6AC9" w:rsidRPr="00BF05C9">
        <w:rPr>
          <w:rFonts w:ascii="Times New Roman" w:hAnsi="Times New Roman" w:cs="Times New Roman"/>
          <w:color w:val="000000" w:themeColor="text1"/>
          <w:sz w:val="28"/>
          <w:szCs w:val="28"/>
        </w:rPr>
        <w:t xml:space="preserve"> відмінності між оборонними і наступальними інформаційними операціями. Тобто технології, використовувані для руйнування інформаційних систем противника, можуть застосовуватися для захисту своїх власних. Автор зазначив, що в міру збільшення летальності зброї зміщується фокус дій по захисту від ворожої атаки: замість посилення фізичного захисту необхідно докласти всіх зусиль, щоб запобігти нападу на неї. Іншими словами, мова йде про необхідність нанесення попереджувального інформаційного удару. А ідея «попереджувального удару» як ефективного методу захисту національної безпеки безпосередньо пов'язана</w:t>
      </w:r>
      <w:r w:rsidR="001766C4" w:rsidRPr="00BF05C9">
        <w:rPr>
          <w:rFonts w:ascii="Times New Roman" w:hAnsi="Times New Roman" w:cs="Times New Roman"/>
          <w:color w:val="000000" w:themeColor="text1"/>
          <w:sz w:val="28"/>
          <w:szCs w:val="28"/>
        </w:rPr>
        <w:t xml:space="preserve"> з ідеєю «технічної переваги» і «</w:t>
      </w:r>
      <w:r w:rsidRPr="00BF05C9">
        <w:rPr>
          <w:rFonts w:ascii="Times New Roman" w:hAnsi="Times New Roman" w:cs="Times New Roman"/>
          <w:color w:val="000000" w:themeColor="text1"/>
          <w:sz w:val="28"/>
          <w:szCs w:val="28"/>
        </w:rPr>
        <w:t>панування</w:t>
      </w:r>
      <w:r w:rsidR="001766C4" w:rsidRPr="00BF05C9">
        <w:rPr>
          <w:rFonts w:ascii="Times New Roman" w:hAnsi="Times New Roman" w:cs="Times New Roman"/>
          <w:color w:val="000000" w:themeColor="text1"/>
          <w:sz w:val="28"/>
          <w:szCs w:val="28"/>
        </w:rPr>
        <w:t>» у військовій сфері.</w:t>
      </w:r>
    </w:p>
    <w:p w:rsidR="00BA6AC9" w:rsidRPr="00BF05C9" w:rsidRDefault="00BA6AC9"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lastRenderedPageBreak/>
        <w:t xml:space="preserve">При цьому інформаційні операції надають не тільки унікальні можливості, а й методи їх використання для створення деструктивного бажаного ефекту. Військові засоби, що сприяють проведенню інформаційних операцій, включають стратегічні комунікації, міжвідомчі координаційні групи, операції в </w:t>
      </w:r>
      <w:proofErr w:type="spellStart"/>
      <w:r w:rsidRPr="00BF05C9">
        <w:rPr>
          <w:rFonts w:ascii="Times New Roman" w:hAnsi="Times New Roman" w:cs="Times New Roman"/>
          <w:color w:val="000000" w:themeColor="text1"/>
          <w:sz w:val="28"/>
          <w:szCs w:val="28"/>
        </w:rPr>
        <w:t>кіберпросторі</w:t>
      </w:r>
      <w:proofErr w:type="spellEnd"/>
      <w:r w:rsidRPr="00BF05C9">
        <w:rPr>
          <w:rFonts w:ascii="Times New Roman" w:hAnsi="Times New Roman" w:cs="Times New Roman"/>
          <w:color w:val="000000" w:themeColor="text1"/>
          <w:sz w:val="28"/>
          <w:szCs w:val="28"/>
        </w:rPr>
        <w:t>, операції в космосі, військові операції по підтримці інформації, розвідку, спеціальні технічні процедури, спільні операції електромагнітного спе</w:t>
      </w:r>
      <w:r w:rsidR="001766C4" w:rsidRPr="00BF05C9">
        <w:rPr>
          <w:rFonts w:ascii="Times New Roman" w:hAnsi="Times New Roman" w:cs="Times New Roman"/>
          <w:color w:val="000000" w:themeColor="text1"/>
          <w:sz w:val="28"/>
          <w:szCs w:val="28"/>
        </w:rPr>
        <w:t>ктра і участь ключових лідерів.</w:t>
      </w:r>
    </w:p>
    <w:p w:rsidR="00BA6AC9" w:rsidRPr="00BF05C9" w:rsidRDefault="00BA6AC9"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В </w:t>
      </w:r>
      <w:r w:rsidR="00284B50">
        <w:rPr>
          <w:rFonts w:ascii="Times New Roman" w:hAnsi="Times New Roman" w:cs="Times New Roman"/>
          <w:color w:val="000000" w:themeColor="text1"/>
          <w:sz w:val="28"/>
          <w:szCs w:val="28"/>
        </w:rPr>
        <w:t>наш</w:t>
      </w:r>
      <w:r w:rsidRPr="00BF05C9">
        <w:rPr>
          <w:rFonts w:ascii="Times New Roman" w:hAnsi="Times New Roman" w:cs="Times New Roman"/>
          <w:color w:val="000000" w:themeColor="text1"/>
          <w:sz w:val="28"/>
          <w:szCs w:val="28"/>
        </w:rPr>
        <w:t xml:space="preserve"> час під наступальними інформаційним</w:t>
      </w:r>
      <w:r w:rsidR="00284B50">
        <w:rPr>
          <w:rFonts w:ascii="Times New Roman" w:hAnsi="Times New Roman" w:cs="Times New Roman"/>
          <w:color w:val="000000" w:themeColor="text1"/>
          <w:sz w:val="28"/>
          <w:szCs w:val="28"/>
        </w:rPr>
        <w:t>и</w:t>
      </w:r>
      <w:r w:rsidRPr="00BF05C9">
        <w:rPr>
          <w:rFonts w:ascii="Times New Roman" w:hAnsi="Times New Roman" w:cs="Times New Roman"/>
          <w:color w:val="000000" w:themeColor="text1"/>
          <w:sz w:val="28"/>
          <w:szCs w:val="28"/>
        </w:rPr>
        <w:t xml:space="preserve"> операціями розуміють інтегроване використання певних можливостей і дій, підтримуваних розвідкою для впливу на осіб, що приймають рішення з боку противника, для досягнення або просування особливих цілей. Вони включають військовий обман, психологічні операції, електронне прот</w:t>
      </w:r>
      <w:r w:rsidR="001766C4" w:rsidRPr="00BF05C9">
        <w:rPr>
          <w:rFonts w:ascii="Times New Roman" w:hAnsi="Times New Roman" w:cs="Times New Roman"/>
          <w:color w:val="000000" w:themeColor="text1"/>
          <w:sz w:val="28"/>
          <w:szCs w:val="28"/>
        </w:rPr>
        <w:t xml:space="preserve">иборство, фізичні атаки і / або </w:t>
      </w:r>
      <w:r w:rsidRPr="00BF05C9">
        <w:rPr>
          <w:rFonts w:ascii="Times New Roman" w:hAnsi="Times New Roman" w:cs="Times New Roman"/>
          <w:color w:val="000000" w:themeColor="text1"/>
          <w:sz w:val="28"/>
          <w:szCs w:val="28"/>
        </w:rPr>
        <w:t>руйнування, спеціальні інформаційні операції, в тому числі комп'ютерні мережеві операції.</w:t>
      </w:r>
    </w:p>
    <w:p w:rsidR="00BA6AC9" w:rsidRPr="00BF05C9" w:rsidRDefault="00BA6AC9" w:rsidP="00802201">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І наступальні, і оборонні інформаційні операції проводяться в інформаційному середовищі, яке являє собою сукупність фізичних осіб, організацій та систем, задіяних в зборі, обробці, розповсюдженні та інших діях з інформацією.</w:t>
      </w:r>
    </w:p>
    <w:p w:rsidR="00BA6AC9" w:rsidRPr="00BF05C9" w:rsidRDefault="00BA6AC9"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Середовище складається з трьох взаємопов'язаних компонентів</w:t>
      </w:r>
      <w:r w:rsidR="009131AF">
        <w:rPr>
          <w:rFonts w:ascii="Times New Roman" w:hAnsi="Times New Roman" w:cs="Times New Roman"/>
          <w:color w:val="000000" w:themeColor="text1"/>
          <w:sz w:val="28"/>
          <w:szCs w:val="28"/>
        </w:rPr>
        <w:t xml:space="preserve"> – </w:t>
      </w:r>
      <w:r w:rsidRPr="00BF05C9">
        <w:rPr>
          <w:rFonts w:ascii="Times New Roman" w:hAnsi="Times New Roman" w:cs="Times New Roman"/>
          <w:color w:val="000000" w:themeColor="text1"/>
          <w:sz w:val="28"/>
          <w:szCs w:val="28"/>
        </w:rPr>
        <w:t>фізичного, інформаційного і когнітивного. Фізичний компонент складається з систем контролю і управління, задіяних в процесі прийняття ключових рішень і підтримці інфраструктури, що дає можливість впливати фізичним особам і організаціям. Інформаційний компонент забезпечує збір, обробку, зберіганн</w:t>
      </w:r>
      <w:r w:rsidR="00284B50">
        <w:rPr>
          <w:rFonts w:ascii="Times New Roman" w:hAnsi="Times New Roman" w:cs="Times New Roman"/>
          <w:color w:val="000000" w:themeColor="text1"/>
          <w:sz w:val="28"/>
          <w:szCs w:val="28"/>
        </w:rPr>
        <w:t>я, поширення і захист інформації</w:t>
      </w:r>
      <w:r w:rsidRPr="00BF05C9">
        <w:rPr>
          <w:rFonts w:ascii="Times New Roman" w:hAnsi="Times New Roman" w:cs="Times New Roman"/>
          <w:color w:val="000000" w:themeColor="text1"/>
          <w:sz w:val="28"/>
          <w:szCs w:val="28"/>
        </w:rPr>
        <w:t>. Когнітивний компонент діє на свідомість</w:t>
      </w:r>
      <w:r w:rsidR="001766C4" w:rsidRPr="00BF05C9">
        <w:rPr>
          <w:rFonts w:ascii="Times New Roman" w:hAnsi="Times New Roman" w:cs="Times New Roman"/>
          <w:color w:val="000000" w:themeColor="text1"/>
          <w:sz w:val="28"/>
          <w:szCs w:val="28"/>
        </w:rPr>
        <w:t xml:space="preserve"> тих, хто оперує з інформацією.</w:t>
      </w:r>
    </w:p>
    <w:p w:rsidR="00BA6AC9" w:rsidRPr="00BF05C9" w:rsidRDefault="00BA6AC9"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Нагадаємо, що через 20 років після роботи Т. Рона фахівець Ко</w:t>
      </w:r>
      <w:r w:rsidR="00284B50">
        <w:rPr>
          <w:rFonts w:ascii="Times New Roman" w:hAnsi="Times New Roman" w:cs="Times New Roman"/>
          <w:color w:val="000000" w:themeColor="text1"/>
          <w:sz w:val="28"/>
          <w:szCs w:val="28"/>
        </w:rPr>
        <w:t xml:space="preserve">рпорації RAND Мартін </w:t>
      </w:r>
      <w:proofErr w:type="spellStart"/>
      <w:r w:rsidR="00284B50">
        <w:rPr>
          <w:rFonts w:ascii="Times New Roman" w:hAnsi="Times New Roman" w:cs="Times New Roman"/>
          <w:color w:val="000000" w:themeColor="text1"/>
          <w:sz w:val="28"/>
          <w:szCs w:val="28"/>
        </w:rPr>
        <w:t>Лібікі</w:t>
      </w:r>
      <w:proofErr w:type="spellEnd"/>
      <w:r w:rsidR="00284B50">
        <w:rPr>
          <w:rFonts w:ascii="Times New Roman" w:hAnsi="Times New Roman" w:cs="Times New Roman"/>
          <w:color w:val="000000" w:themeColor="text1"/>
          <w:sz w:val="28"/>
          <w:szCs w:val="28"/>
        </w:rPr>
        <w:t xml:space="preserve">, один </w:t>
      </w:r>
      <w:r w:rsidRPr="00BF05C9">
        <w:rPr>
          <w:rFonts w:ascii="Times New Roman" w:hAnsi="Times New Roman" w:cs="Times New Roman"/>
          <w:color w:val="000000" w:themeColor="text1"/>
          <w:sz w:val="28"/>
          <w:szCs w:val="28"/>
        </w:rPr>
        <w:t>з творців теорії інформаційного протиборства</w:t>
      </w:r>
      <w:r w:rsidR="00284B50">
        <w:rPr>
          <w:rFonts w:ascii="Times New Roman" w:hAnsi="Times New Roman" w:cs="Times New Roman"/>
          <w:color w:val="000000" w:themeColor="text1"/>
          <w:sz w:val="28"/>
          <w:szCs w:val="28"/>
        </w:rPr>
        <w:t xml:space="preserve"> </w:t>
      </w:r>
      <w:r w:rsidRPr="00BF05C9">
        <w:rPr>
          <w:rFonts w:ascii="Times New Roman" w:hAnsi="Times New Roman" w:cs="Times New Roman"/>
          <w:color w:val="000000" w:themeColor="text1"/>
          <w:sz w:val="28"/>
          <w:szCs w:val="28"/>
        </w:rPr>
        <w:t xml:space="preserve">представив своє бачення класифікації інформаційних методів, кожен з яких включає захист, маніпуляцію, спотворення і заперечення інформації, в роботі «Що </w:t>
      </w:r>
      <w:r w:rsidR="00284B50">
        <w:rPr>
          <w:rFonts w:ascii="Times New Roman" w:hAnsi="Times New Roman" w:cs="Times New Roman"/>
          <w:color w:val="000000" w:themeColor="text1"/>
          <w:sz w:val="28"/>
          <w:szCs w:val="28"/>
        </w:rPr>
        <w:t>таке інформаційне протиборство?</w:t>
      </w:r>
      <w:r w:rsidRPr="00BF05C9">
        <w:rPr>
          <w:rFonts w:ascii="Times New Roman" w:hAnsi="Times New Roman" w:cs="Times New Roman"/>
          <w:color w:val="000000" w:themeColor="text1"/>
          <w:sz w:val="28"/>
          <w:szCs w:val="28"/>
        </w:rPr>
        <w:t>»:</w:t>
      </w:r>
    </w:p>
    <w:p w:rsidR="00BA6AC9" w:rsidRPr="00BF05C9" w:rsidRDefault="00BA6AC9"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lastRenderedPageBreak/>
        <w:t>1) боротьба з системами управління (завдає удар у голову і шию ворога);</w:t>
      </w:r>
    </w:p>
    <w:p w:rsidR="00BA6AC9" w:rsidRPr="00BF05C9" w:rsidRDefault="00BA6AC9"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2)</w:t>
      </w:r>
      <w:r w:rsidR="00802201">
        <w:rPr>
          <w:rFonts w:ascii="Times New Roman" w:hAnsi="Times New Roman" w:cs="Times New Roman"/>
          <w:color w:val="000000" w:themeColor="text1"/>
          <w:sz w:val="28"/>
          <w:szCs w:val="28"/>
        </w:rPr>
        <w:t> </w:t>
      </w:r>
      <w:r w:rsidRPr="00BF05C9">
        <w:rPr>
          <w:rFonts w:ascii="Times New Roman" w:hAnsi="Times New Roman" w:cs="Times New Roman"/>
          <w:color w:val="000000" w:themeColor="text1"/>
          <w:sz w:val="28"/>
          <w:szCs w:val="28"/>
        </w:rPr>
        <w:t>інформаційно-розвідувальні операції (включає створення, захист і руйнування систем, що містять необхідні відомості для домінування на полі бою);</w:t>
      </w:r>
    </w:p>
    <w:p w:rsidR="00BA6AC9" w:rsidRPr="00BF05C9" w:rsidRDefault="00BA6AC9"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3)</w:t>
      </w:r>
      <w:r w:rsidR="00802201">
        <w:rPr>
          <w:rFonts w:ascii="Times New Roman" w:hAnsi="Times New Roman" w:cs="Times New Roman"/>
          <w:color w:val="000000" w:themeColor="text1"/>
          <w:sz w:val="28"/>
          <w:szCs w:val="28"/>
        </w:rPr>
        <w:t> </w:t>
      </w:r>
      <w:r w:rsidRPr="00BF05C9">
        <w:rPr>
          <w:rFonts w:ascii="Times New Roman" w:hAnsi="Times New Roman" w:cs="Times New Roman"/>
          <w:color w:val="000000" w:themeColor="text1"/>
          <w:sz w:val="28"/>
          <w:szCs w:val="28"/>
        </w:rPr>
        <w:t>електронне протиборство (радіоелектронні операції або криптографічний метод);</w:t>
      </w:r>
    </w:p>
    <w:p w:rsidR="00BA6AC9" w:rsidRPr="00BF05C9" w:rsidRDefault="00BA6AC9"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4) психологічне протиборство (використання інформації для зміни думки людей);</w:t>
      </w:r>
    </w:p>
    <w:p w:rsidR="00BA6AC9" w:rsidRPr="00BF05C9" w:rsidRDefault="00BA6AC9"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5)</w:t>
      </w:r>
      <w:r w:rsidR="00802201">
        <w:rPr>
          <w:rFonts w:ascii="Times New Roman" w:hAnsi="Times New Roman" w:cs="Times New Roman"/>
          <w:color w:val="000000" w:themeColor="text1"/>
          <w:sz w:val="28"/>
          <w:szCs w:val="28"/>
        </w:rPr>
        <w:t> </w:t>
      </w:r>
      <w:r w:rsidR="00284B50">
        <w:rPr>
          <w:rFonts w:ascii="Times New Roman" w:hAnsi="Times New Roman" w:cs="Times New Roman"/>
          <w:color w:val="000000" w:themeColor="text1"/>
          <w:sz w:val="28"/>
          <w:szCs w:val="28"/>
        </w:rPr>
        <w:t>«</w:t>
      </w:r>
      <w:proofErr w:type="spellStart"/>
      <w:r w:rsidR="00284B50">
        <w:rPr>
          <w:rFonts w:ascii="Times New Roman" w:hAnsi="Times New Roman" w:cs="Times New Roman"/>
          <w:color w:val="000000" w:themeColor="text1"/>
          <w:sz w:val="28"/>
          <w:szCs w:val="28"/>
        </w:rPr>
        <w:t>хакерське</w:t>
      </w:r>
      <w:proofErr w:type="spellEnd"/>
      <w:r w:rsidRPr="00BF05C9">
        <w:rPr>
          <w:rFonts w:ascii="Times New Roman" w:hAnsi="Times New Roman" w:cs="Times New Roman"/>
          <w:color w:val="000000" w:themeColor="text1"/>
          <w:sz w:val="28"/>
          <w:szCs w:val="28"/>
        </w:rPr>
        <w:t>» і кібернетичне протиборство (атака на комп'ютерні системи);</w:t>
      </w:r>
    </w:p>
    <w:p w:rsidR="00BA6AC9" w:rsidRPr="00BF05C9" w:rsidRDefault="00BA6AC9"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6)</w:t>
      </w:r>
      <w:r w:rsidR="00802201">
        <w:rPr>
          <w:rFonts w:ascii="Times New Roman" w:hAnsi="Times New Roman" w:cs="Times New Roman"/>
          <w:color w:val="000000" w:themeColor="text1"/>
          <w:sz w:val="28"/>
          <w:szCs w:val="28"/>
        </w:rPr>
        <w:t> </w:t>
      </w:r>
      <w:r w:rsidRPr="00BF05C9">
        <w:rPr>
          <w:rFonts w:ascii="Times New Roman" w:hAnsi="Times New Roman" w:cs="Times New Roman"/>
          <w:color w:val="000000" w:themeColor="text1"/>
          <w:sz w:val="28"/>
          <w:szCs w:val="28"/>
        </w:rPr>
        <w:t>економічне інформаційне протиборство (блокування інформації та / або маніпулювання для досяг</w:t>
      </w:r>
      <w:r w:rsidR="00284B50">
        <w:rPr>
          <w:rFonts w:ascii="Times New Roman" w:hAnsi="Times New Roman" w:cs="Times New Roman"/>
          <w:color w:val="000000" w:themeColor="text1"/>
          <w:sz w:val="28"/>
          <w:szCs w:val="28"/>
        </w:rPr>
        <w:t>нення економічної переваги).</w:t>
      </w:r>
    </w:p>
    <w:p w:rsidR="00BA6AC9" w:rsidRPr="00BF05C9" w:rsidRDefault="00BA6AC9"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На сьогоднішній день створено широкий спектр інформаційно-технічних та інформаційно-психологічних засобів для застосуванн</w:t>
      </w:r>
      <w:r w:rsidR="001766C4" w:rsidRPr="00BF05C9">
        <w:rPr>
          <w:rFonts w:ascii="Times New Roman" w:hAnsi="Times New Roman" w:cs="Times New Roman"/>
          <w:color w:val="000000" w:themeColor="text1"/>
          <w:sz w:val="28"/>
          <w:szCs w:val="28"/>
        </w:rPr>
        <w:t>я у військово-політичній сфері.</w:t>
      </w:r>
    </w:p>
    <w:p w:rsidR="00BA6AC9" w:rsidRPr="00BF05C9" w:rsidRDefault="00BA6AC9" w:rsidP="00802201">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Розглянемо методи інформаційного протиборства в рамках зазначеної класифікації М. </w:t>
      </w:r>
      <w:proofErr w:type="spellStart"/>
      <w:r w:rsidRPr="00BF05C9">
        <w:rPr>
          <w:rFonts w:ascii="Times New Roman" w:hAnsi="Times New Roman" w:cs="Times New Roman"/>
          <w:color w:val="000000" w:themeColor="text1"/>
          <w:sz w:val="28"/>
          <w:szCs w:val="28"/>
        </w:rPr>
        <w:t>Лібікі</w:t>
      </w:r>
      <w:proofErr w:type="spellEnd"/>
      <w:r w:rsidRPr="00BF05C9">
        <w:rPr>
          <w:rFonts w:ascii="Times New Roman" w:hAnsi="Times New Roman" w:cs="Times New Roman"/>
          <w:color w:val="000000" w:themeColor="text1"/>
          <w:sz w:val="28"/>
          <w:szCs w:val="28"/>
        </w:rPr>
        <w:t>.</w:t>
      </w:r>
    </w:p>
    <w:p w:rsidR="00BA6AC9" w:rsidRPr="00BF05C9" w:rsidRDefault="00BA6AC9" w:rsidP="009C610B">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1.</w:t>
      </w:r>
      <w:r w:rsidR="00802201">
        <w:rPr>
          <w:rFonts w:ascii="Times New Roman" w:hAnsi="Times New Roman" w:cs="Times New Roman"/>
          <w:color w:val="000000" w:themeColor="text1"/>
          <w:sz w:val="28"/>
          <w:szCs w:val="28"/>
        </w:rPr>
        <w:t> </w:t>
      </w:r>
      <w:r w:rsidRPr="00BF05C9">
        <w:rPr>
          <w:rFonts w:ascii="Times New Roman" w:hAnsi="Times New Roman" w:cs="Times New Roman"/>
          <w:color w:val="000000" w:themeColor="text1"/>
          <w:sz w:val="28"/>
          <w:szCs w:val="28"/>
        </w:rPr>
        <w:t>Боротьба з системами управління (</w:t>
      </w:r>
      <w:proofErr w:type="spellStart"/>
      <w:r w:rsidRPr="00BF05C9">
        <w:rPr>
          <w:rFonts w:ascii="Times New Roman" w:hAnsi="Times New Roman" w:cs="Times New Roman"/>
          <w:color w:val="000000" w:themeColor="text1"/>
          <w:sz w:val="28"/>
          <w:szCs w:val="28"/>
        </w:rPr>
        <w:t>Command</w:t>
      </w:r>
      <w:proofErr w:type="spellEnd"/>
      <w:r w:rsidRPr="00BF05C9">
        <w:rPr>
          <w:rFonts w:ascii="Times New Roman" w:hAnsi="Times New Roman" w:cs="Times New Roman"/>
          <w:color w:val="000000" w:themeColor="text1"/>
          <w:sz w:val="28"/>
          <w:szCs w:val="28"/>
        </w:rPr>
        <w:t xml:space="preserve"> </w:t>
      </w:r>
      <w:proofErr w:type="spellStart"/>
      <w:r w:rsidRPr="00BF05C9">
        <w:rPr>
          <w:rFonts w:ascii="Times New Roman" w:hAnsi="Times New Roman" w:cs="Times New Roman"/>
          <w:color w:val="000000" w:themeColor="text1"/>
          <w:sz w:val="28"/>
          <w:szCs w:val="28"/>
        </w:rPr>
        <w:t>and</w:t>
      </w:r>
      <w:proofErr w:type="spellEnd"/>
      <w:r w:rsidRPr="00BF05C9">
        <w:rPr>
          <w:rFonts w:ascii="Times New Roman" w:hAnsi="Times New Roman" w:cs="Times New Roman"/>
          <w:color w:val="000000" w:themeColor="text1"/>
          <w:sz w:val="28"/>
          <w:szCs w:val="28"/>
        </w:rPr>
        <w:t xml:space="preserve"> </w:t>
      </w:r>
      <w:proofErr w:type="spellStart"/>
      <w:r w:rsidRPr="00BF05C9">
        <w:rPr>
          <w:rFonts w:ascii="Times New Roman" w:hAnsi="Times New Roman" w:cs="Times New Roman"/>
          <w:color w:val="000000" w:themeColor="text1"/>
          <w:sz w:val="28"/>
          <w:szCs w:val="28"/>
        </w:rPr>
        <w:t>Control</w:t>
      </w:r>
      <w:proofErr w:type="spellEnd"/>
      <w:r w:rsidRPr="00BF05C9">
        <w:rPr>
          <w:rFonts w:ascii="Times New Roman" w:hAnsi="Times New Roman" w:cs="Times New Roman"/>
          <w:color w:val="000000" w:themeColor="text1"/>
          <w:sz w:val="28"/>
          <w:szCs w:val="28"/>
        </w:rPr>
        <w:t xml:space="preserve"> </w:t>
      </w:r>
      <w:proofErr w:type="spellStart"/>
      <w:r w:rsidRPr="00BF05C9">
        <w:rPr>
          <w:rFonts w:ascii="Times New Roman" w:hAnsi="Times New Roman" w:cs="Times New Roman"/>
          <w:color w:val="000000" w:themeColor="text1"/>
          <w:sz w:val="28"/>
          <w:szCs w:val="28"/>
        </w:rPr>
        <w:t>Warfare</w:t>
      </w:r>
      <w:proofErr w:type="spellEnd"/>
      <w:r w:rsidRPr="00BF05C9">
        <w:rPr>
          <w:rFonts w:ascii="Times New Roman" w:hAnsi="Times New Roman" w:cs="Times New Roman"/>
          <w:color w:val="000000" w:themeColor="text1"/>
          <w:sz w:val="28"/>
          <w:szCs w:val="28"/>
        </w:rPr>
        <w:t xml:space="preserve"> (C2W))</w:t>
      </w:r>
      <w:r w:rsidR="009131AF">
        <w:rPr>
          <w:rFonts w:ascii="Times New Roman" w:hAnsi="Times New Roman" w:cs="Times New Roman"/>
          <w:color w:val="000000" w:themeColor="text1"/>
          <w:sz w:val="28"/>
          <w:szCs w:val="28"/>
        </w:rPr>
        <w:t xml:space="preserve"> – </w:t>
      </w:r>
      <w:r w:rsidRPr="00BF05C9">
        <w:rPr>
          <w:rFonts w:ascii="Times New Roman" w:hAnsi="Times New Roman" w:cs="Times New Roman"/>
          <w:color w:val="000000" w:themeColor="text1"/>
          <w:sz w:val="28"/>
          <w:szCs w:val="28"/>
        </w:rPr>
        <w:t xml:space="preserve">військова стратегія з застосуванням інформаційного середовища на </w:t>
      </w:r>
      <w:r w:rsidR="001766C4" w:rsidRPr="00BF05C9">
        <w:rPr>
          <w:rFonts w:ascii="Times New Roman" w:hAnsi="Times New Roman" w:cs="Times New Roman"/>
          <w:color w:val="000000" w:themeColor="text1"/>
          <w:sz w:val="28"/>
          <w:szCs w:val="28"/>
        </w:rPr>
        <w:t xml:space="preserve">поле бою, спрямована на фізичне </w:t>
      </w:r>
      <w:r w:rsidRPr="00BF05C9">
        <w:rPr>
          <w:rFonts w:ascii="Times New Roman" w:hAnsi="Times New Roman" w:cs="Times New Roman"/>
          <w:color w:val="000000" w:themeColor="text1"/>
          <w:sz w:val="28"/>
          <w:szCs w:val="28"/>
        </w:rPr>
        <w:t>руйнування командної структури противника. Удар може бути завдано як в центр системи командування, так і по лініях комунікацій</w:t>
      </w:r>
      <w:r w:rsidR="009131AF">
        <w:rPr>
          <w:rFonts w:ascii="Times New Roman" w:hAnsi="Times New Roman" w:cs="Times New Roman"/>
          <w:color w:val="000000" w:themeColor="text1"/>
          <w:sz w:val="28"/>
          <w:szCs w:val="28"/>
        </w:rPr>
        <w:t xml:space="preserve"> – </w:t>
      </w:r>
      <w:r w:rsidR="009C610B">
        <w:rPr>
          <w:rFonts w:ascii="Times New Roman" w:hAnsi="Times New Roman" w:cs="Times New Roman"/>
          <w:color w:val="000000" w:themeColor="text1"/>
          <w:sz w:val="28"/>
          <w:szCs w:val="28"/>
        </w:rPr>
        <w:t>«у</w:t>
      </w:r>
      <w:r w:rsidRPr="00BF05C9">
        <w:rPr>
          <w:rFonts w:ascii="Times New Roman" w:hAnsi="Times New Roman" w:cs="Times New Roman"/>
          <w:color w:val="000000" w:themeColor="text1"/>
          <w:sz w:val="28"/>
          <w:szCs w:val="28"/>
        </w:rPr>
        <w:t>душення», через які вказівки командування передаються виконавцям, минаючи обробку в командному упра</w:t>
      </w:r>
      <w:r w:rsidR="001766C4" w:rsidRPr="00BF05C9">
        <w:rPr>
          <w:rFonts w:ascii="Times New Roman" w:hAnsi="Times New Roman" w:cs="Times New Roman"/>
          <w:color w:val="000000" w:themeColor="text1"/>
          <w:sz w:val="28"/>
          <w:szCs w:val="28"/>
        </w:rPr>
        <w:t>влінні (як це робилося раніше).</w:t>
      </w:r>
    </w:p>
    <w:p w:rsidR="00BA6AC9" w:rsidRPr="00BF05C9" w:rsidRDefault="00BA6AC9" w:rsidP="009C610B">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2. Інформаційно-розвідувальні операції (Intelligence-Based </w:t>
      </w:r>
      <w:proofErr w:type="spellStart"/>
      <w:r w:rsidRPr="00BF05C9">
        <w:rPr>
          <w:rFonts w:ascii="Times New Roman" w:hAnsi="Times New Roman" w:cs="Times New Roman"/>
          <w:color w:val="000000" w:themeColor="text1"/>
          <w:sz w:val="28"/>
          <w:szCs w:val="28"/>
        </w:rPr>
        <w:t>Warfare</w:t>
      </w:r>
      <w:proofErr w:type="spellEnd"/>
      <w:r w:rsidRPr="00BF05C9">
        <w:rPr>
          <w:rFonts w:ascii="Times New Roman" w:hAnsi="Times New Roman" w:cs="Times New Roman"/>
          <w:color w:val="000000" w:themeColor="text1"/>
          <w:sz w:val="28"/>
          <w:szCs w:val="28"/>
        </w:rPr>
        <w:t xml:space="preserve"> (IBW))</w:t>
      </w:r>
      <w:r w:rsidR="009131AF">
        <w:rPr>
          <w:rFonts w:ascii="Times New Roman" w:hAnsi="Times New Roman" w:cs="Times New Roman"/>
          <w:color w:val="000000" w:themeColor="text1"/>
          <w:sz w:val="28"/>
          <w:szCs w:val="28"/>
        </w:rPr>
        <w:t xml:space="preserve"> – </w:t>
      </w:r>
      <w:r w:rsidRPr="00BF05C9">
        <w:rPr>
          <w:rFonts w:ascii="Times New Roman" w:hAnsi="Times New Roman" w:cs="Times New Roman"/>
          <w:color w:val="000000" w:themeColor="text1"/>
          <w:sz w:val="28"/>
          <w:szCs w:val="28"/>
        </w:rPr>
        <w:t xml:space="preserve">операції, в результаті яких отримані відомості про </w:t>
      </w:r>
      <w:r w:rsidR="009C610B">
        <w:rPr>
          <w:rFonts w:ascii="Times New Roman" w:hAnsi="Times New Roman" w:cs="Times New Roman"/>
          <w:color w:val="000000" w:themeColor="text1"/>
          <w:sz w:val="28"/>
          <w:szCs w:val="28"/>
        </w:rPr>
        <w:t>вказівки</w:t>
      </w:r>
      <w:r w:rsidRPr="00BF05C9">
        <w:rPr>
          <w:rFonts w:ascii="Times New Roman" w:hAnsi="Times New Roman" w:cs="Times New Roman"/>
          <w:color w:val="000000" w:themeColor="text1"/>
          <w:sz w:val="28"/>
          <w:szCs w:val="28"/>
        </w:rPr>
        <w:t xml:space="preserve"> або завдані збитки надходять безпосередньо учасникам операції. Проводяться за допомогою автоматизованих систем, які, в свою чергу, є потенційними об'єктами атак методів боротьби з системами управління. У зв'язку з цим виділяються «наступальні» і «оборонні» інфор</w:t>
      </w:r>
      <w:r w:rsidR="001766C4" w:rsidRPr="00BF05C9">
        <w:rPr>
          <w:rFonts w:ascii="Times New Roman" w:hAnsi="Times New Roman" w:cs="Times New Roman"/>
          <w:color w:val="000000" w:themeColor="text1"/>
          <w:sz w:val="28"/>
          <w:szCs w:val="28"/>
        </w:rPr>
        <w:t>маційно-розвідувальні операції.</w:t>
      </w:r>
    </w:p>
    <w:p w:rsidR="00BA6AC9" w:rsidRPr="00BF05C9" w:rsidRDefault="00BA6AC9"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lastRenderedPageBreak/>
        <w:t>3.</w:t>
      </w:r>
      <w:r w:rsidR="00802201">
        <w:rPr>
          <w:rFonts w:ascii="Times New Roman" w:hAnsi="Times New Roman" w:cs="Times New Roman"/>
          <w:color w:val="000000" w:themeColor="text1"/>
          <w:sz w:val="28"/>
          <w:szCs w:val="28"/>
        </w:rPr>
        <w:t> </w:t>
      </w:r>
      <w:r w:rsidRPr="00BF05C9">
        <w:rPr>
          <w:rFonts w:ascii="Times New Roman" w:hAnsi="Times New Roman" w:cs="Times New Roman"/>
          <w:color w:val="000000" w:themeColor="text1"/>
          <w:sz w:val="28"/>
          <w:szCs w:val="28"/>
        </w:rPr>
        <w:t>Електронне протиборство (</w:t>
      </w:r>
      <w:proofErr w:type="spellStart"/>
      <w:r w:rsidRPr="00BF05C9">
        <w:rPr>
          <w:rFonts w:ascii="Times New Roman" w:hAnsi="Times New Roman" w:cs="Times New Roman"/>
          <w:color w:val="000000" w:themeColor="text1"/>
          <w:sz w:val="28"/>
          <w:szCs w:val="28"/>
        </w:rPr>
        <w:t>Electronic</w:t>
      </w:r>
      <w:proofErr w:type="spellEnd"/>
      <w:r w:rsidRPr="00BF05C9">
        <w:rPr>
          <w:rFonts w:ascii="Times New Roman" w:hAnsi="Times New Roman" w:cs="Times New Roman"/>
          <w:color w:val="000000" w:themeColor="text1"/>
          <w:sz w:val="28"/>
          <w:szCs w:val="28"/>
        </w:rPr>
        <w:t xml:space="preserve"> </w:t>
      </w:r>
      <w:proofErr w:type="spellStart"/>
      <w:r w:rsidRPr="00BF05C9">
        <w:rPr>
          <w:rFonts w:ascii="Times New Roman" w:hAnsi="Times New Roman" w:cs="Times New Roman"/>
          <w:color w:val="000000" w:themeColor="text1"/>
          <w:sz w:val="28"/>
          <w:szCs w:val="28"/>
        </w:rPr>
        <w:t>Warfare</w:t>
      </w:r>
      <w:proofErr w:type="spellEnd"/>
      <w:r w:rsidRPr="00BF05C9">
        <w:rPr>
          <w:rFonts w:ascii="Times New Roman" w:hAnsi="Times New Roman" w:cs="Times New Roman"/>
          <w:color w:val="000000" w:themeColor="text1"/>
          <w:sz w:val="28"/>
          <w:szCs w:val="28"/>
        </w:rPr>
        <w:t>)</w:t>
      </w:r>
      <w:r w:rsidR="009131AF">
        <w:rPr>
          <w:rFonts w:ascii="Times New Roman" w:hAnsi="Times New Roman" w:cs="Times New Roman"/>
          <w:color w:val="000000" w:themeColor="text1"/>
          <w:sz w:val="28"/>
          <w:szCs w:val="28"/>
        </w:rPr>
        <w:t xml:space="preserve"> – </w:t>
      </w:r>
      <w:r w:rsidRPr="00BF05C9">
        <w:rPr>
          <w:rFonts w:ascii="Times New Roman" w:hAnsi="Times New Roman" w:cs="Times New Roman"/>
          <w:color w:val="000000" w:themeColor="text1"/>
          <w:sz w:val="28"/>
          <w:szCs w:val="28"/>
        </w:rPr>
        <w:t>військові дії, що включають використання електромагнітної і спрямованої енергії для контролю електромагнітного спектра і / або атаки противника. Складається з трьох підрозділів: електронна атака, захист і підтр</w:t>
      </w:r>
      <w:r w:rsidR="001766C4" w:rsidRPr="00BF05C9">
        <w:rPr>
          <w:rFonts w:ascii="Times New Roman" w:hAnsi="Times New Roman" w:cs="Times New Roman"/>
          <w:color w:val="000000" w:themeColor="text1"/>
          <w:sz w:val="28"/>
          <w:szCs w:val="28"/>
        </w:rPr>
        <w:t>имка електронного протиборства.</w:t>
      </w:r>
    </w:p>
    <w:p w:rsidR="00BA6AC9" w:rsidRPr="00BF05C9" w:rsidRDefault="00BA6AC9"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4.</w:t>
      </w:r>
      <w:r w:rsidR="00802201">
        <w:rPr>
          <w:rFonts w:ascii="Times New Roman" w:hAnsi="Times New Roman" w:cs="Times New Roman"/>
          <w:color w:val="000000" w:themeColor="text1"/>
          <w:sz w:val="28"/>
          <w:szCs w:val="28"/>
        </w:rPr>
        <w:t> </w:t>
      </w:r>
      <w:r w:rsidRPr="00BF05C9">
        <w:rPr>
          <w:rFonts w:ascii="Times New Roman" w:hAnsi="Times New Roman" w:cs="Times New Roman"/>
          <w:color w:val="000000" w:themeColor="text1"/>
          <w:sz w:val="28"/>
          <w:szCs w:val="28"/>
        </w:rPr>
        <w:t>Психологічне протиборство (</w:t>
      </w:r>
      <w:proofErr w:type="spellStart"/>
      <w:r w:rsidRPr="00BF05C9">
        <w:rPr>
          <w:rFonts w:ascii="Times New Roman" w:hAnsi="Times New Roman" w:cs="Times New Roman"/>
          <w:color w:val="000000" w:themeColor="text1"/>
          <w:sz w:val="28"/>
          <w:szCs w:val="28"/>
        </w:rPr>
        <w:t>Information</w:t>
      </w:r>
      <w:proofErr w:type="spellEnd"/>
      <w:r w:rsidRPr="00BF05C9">
        <w:rPr>
          <w:rFonts w:ascii="Times New Roman" w:hAnsi="Times New Roman" w:cs="Times New Roman"/>
          <w:color w:val="000000" w:themeColor="text1"/>
          <w:sz w:val="28"/>
          <w:szCs w:val="28"/>
        </w:rPr>
        <w:t xml:space="preserve"> </w:t>
      </w:r>
      <w:proofErr w:type="spellStart"/>
      <w:r w:rsidRPr="00BF05C9">
        <w:rPr>
          <w:rFonts w:ascii="Times New Roman" w:hAnsi="Times New Roman" w:cs="Times New Roman"/>
          <w:color w:val="000000" w:themeColor="text1"/>
          <w:sz w:val="28"/>
          <w:szCs w:val="28"/>
        </w:rPr>
        <w:t>warfare</w:t>
      </w:r>
      <w:proofErr w:type="spellEnd"/>
      <w:r w:rsidRPr="00BF05C9">
        <w:rPr>
          <w:rFonts w:ascii="Times New Roman" w:hAnsi="Times New Roman" w:cs="Times New Roman"/>
          <w:color w:val="000000" w:themeColor="text1"/>
          <w:sz w:val="28"/>
          <w:szCs w:val="28"/>
        </w:rPr>
        <w:t>)</w:t>
      </w:r>
      <w:r w:rsidR="009131AF">
        <w:rPr>
          <w:rFonts w:ascii="Times New Roman" w:hAnsi="Times New Roman" w:cs="Times New Roman"/>
          <w:color w:val="000000" w:themeColor="text1"/>
          <w:sz w:val="28"/>
          <w:szCs w:val="28"/>
        </w:rPr>
        <w:t xml:space="preserve"> – </w:t>
      </w:r>
      <w:r w:rsidRPr="00BF05C9">
        <w:rPr>
          <w:rFonts w:ascii="Times New Roman" w:hAnsi="Times New Roman" w:cs="Times New Roman"/>
          <w:color w:val="000000" w:themeColor="text1"/>
          <w:sz w:val="28"/>
          <w:szCs w:val="28"/>
        </w:rPr>
        <w:t xml:space="preserve">способи ведення військових операцій, що впливають на психічний стан людини. Нові покоління озброєнь, які надають психологічну дію можуть істотно підсилити ефект вже </w:t>
      </w:r>
      <w:r w:rsidR="001766C4" w:rsidRPr="00BF05C9">
        <w:rPr>
          <w:rFonts w:ascii="Times New Roman" w:hAnsi="Times New Roman" w:cs="Times New Roman"/>
          <w:color w:val="000000" w:themeColor="text1"/>
          <w:sz w:val="28"/>
          <w:szCs w:val="28"/>
        </w:rPr>
        <w:t>існуючих методів ведення війни.</w:t>
      </w:r>
    </w:p>
    <w:p w:rsidR="00BA6AC9" w:rsidRPr="00BF05C9" w:rsidRDefault="00BA6AC9"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М. </w:t>
      </w:r>
      <w:proofErr w:type="spellStart"/>
      <w:r w:rsidRPr="00BF05C9">
        <w:rPr>
          <w:rFonts w:ascii="Times New Roman" w:hAnsi="Times New Roman" w:cs="Times New Roman"/>
          <w:color w:val="000000" w:themeColor="text1"/>
          <w:sz w:val="28"/>
          <w:szCs w:val="28"/>
        </w:rPr>
        <w:t>Лібікі</w:t>
      </w:r>
      <w:proofErr w:type="spellEnd"/>
      <w:r w:rsidRPr="00BF05C9">
        <w:rPr>
          <w:rFonts w:ascii="Times New Roman" w:hAnsi="Times New Roman" w:cs="Times New Roman"/>
          <w:color w:val="000000" w:themeColor="text1"/>
          <w:sz w:val="28"/>
          <w:szCs w:val="28"/>
        </w:rPr>
        <w:t xml:space="preserve"> виділяв чотири категорії впливу психологічних атак: атаки, спрямовані проти структур державного управління; атаки, спрямовані проти структур військового командування; атаки по деморалізації особового складу збр</w:t>
      </w:r>
      <w:r w:rsidR="001766C4" w:rsidRPr="00BF05C9">
        <w:rPr>
          <w:rFonts w:ascii="Times New Roman" w:hAnsi="Times New Roman" w:cs="Times New Roman"/>
          <w:color w:val="000000" w:themeColor="text1"/>
          <w:sz w:val="28"/>
          <w:szCs w:val="28"/>
        </w:rPr>
        <w:t>ойних сил; культурний конфлікт.</w:t>
      </w:r>
    </w:p>
    <w:p w:rsidR="00BA6AC9" w:rsidRPr="00BF05C9" w:rsidRDefault="00BA6AC9" w:rsidP="009C610B">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Методи інформаційно-психологічного впливу розвивалися, зокрема, на базі розробленої Джозефом </w:t>
      </w:r>
      <w:proofErr w:type="spellStart"/>
      <w:r w:rsidRPr="00BF05C9">
        <w:rPr>
          <w:rFonts w:ascii="Times New Roman" w:hAnsi="Times New Roman" w:cs="Times New Roman"/>
          <w:color w:val="000000" w:themeColor="text1"/>
          <w:sz w:val="28"/>
          <w:szCs w:val="28"/>
        </w:rPr>
        <w:t>Найем</w:t>
      </w:r>
      <w:r w:rsidR="009C610B">
        <w:rPr>
          <w:rFonts w:ascii="Times New Roman" w:hAnsi="Times New Roman" w:cs="Times New Roman"/>
          <w:color w:val="000000" w:themeColor="text1"/>
          <w:sz w:val="28"/>
          <w:szCs w:val="28"/>
        </w:rPr>
        <w:t>ом</w:t>
      </w:r>
      <w:proofErr w:type="spellEnd"/>
      <w:r w:rsidR="009C610B">
        <w:rPr>
          <w:rFonts w:ascii="Times New Roman" w:hAnsi="Times New Roman" w:cs="Times New Roman"/>
          <w:color w:val="000000" w:themeColor="text1"/>
          <w:sz w:val="28"/>
          <w:szCs w:val="28"/>
        </w:rPr>
        <w:t xml:space="preserve"> концепції «м'якої сили», </w:t>
      </w:r>
      <w:r w:rsidRPr="00BF05C9">
        <w:rPr>
          <w:rFonts w:ascii="Times New Roman" w:hAnsi="Times New Roman" w:cs="Times New Roman"/>
          <w:color w:val="000000" w:themeColor="text1"/>
          <w:sz w:val="28"/>
          <w:szCs w:val="28"/>
        </w:rPr>
        <w:t xml:space="preserve"> яка будується на принципі: держава може досягти результатів (військово-політичних цілей) шляхом переконання інших країн робити те, що вигідно </w:t>
      </w:r>
      <w:r w:rsidR="009C610B">
        <w:rPr>
          <w:rFonts w:ascii="Times New Roman" w:hAnsi="Times New Roman" w:cs="Times New Roman"/>
          <w:color w:val="000000" w:themeColor="text1"/>
          <w:sz w:val="28"/>
          <w:szCs w:val="28"/>
        </w:rPr>
        <w:t>їй</w:t>
      </w:r>
      <w:r w:rsidRPr="00BF05C9">
        <w:rPr>
          <w:rFonts w:ascii="Times New Roman" w:hAnsi="Times New Roman" w:cs="Times New Roman"/>
          <w:color w:val="000000" w:themeColor="text1"/>
          <w:sz w:val="28"/>
          <w:szCs w:val="28"/>
        </w:rPr>
        <w:t>. Така здатність і називається</w:t>
      </w:r>
      <w:r w:rsidR="009C610B">
        <w:rPr>
          <w:rFonts w:ascii="Times New Roman" w:hAnsi="Times New Roman" w:cs="Times New Roman"/>
          <w:color w:val="000000" w:themeColor="text1"/>
          <w:sz w:val="28"/>
          <w:szCs w:val="28"/>
        </w:rPr>
        <w:t xml:space="preserve"> «м</w:t>
      </w:r>
      <w:r w:rsidRPr="00BF05C9">
        <w:rPr>
          <w:rFonts w:ascii="Times New Roman" w:hAnsi="Times New Roman" w:cs="Times New Roman"/>
          <w:color w:val="000000" w:themeColor="text1"/>
          <w:sz w:val="28"/>
          <w:szCs w:val="28"/>
        </w:rPr>
        <w:t>'якою силою» на противагу «жорстк</w:t>
      </w:r>
      <w:r w:rsidR="009C610B">
        <w:rPr>
          <w:rFonts w:ascii="Times New Roman" w:hAnsi="Times New Roman" w:cs="Times New Roman"/>
          <w:color w:val="000000" w:themeColor="text1"/>
          <w:sz w:val="28"/>
          <w:szCs w:val="28"/>
        </w:rPr>
        <w:t>ій силі</w:t>
      </w:r>
      <w:r w:rsidRPr="00BF05C9">
        <w:rPr>
          <w:rFonts w:ascii="Times New Roman" w:hAnsi="Times New Roman" w:cs="Times New Roman"/>
          <w:color w:val="000000" w:themeColor="text1"/>
          <w:sz w:val="28"/>
          <w:szCs w:val="28"/>
        </w:rPr>
        <w:t xml:space="preserve">» військового примусу. У своїй роботі </w:t>
      </w:r>
      <w:r w:rsidR="009C610B">
        <w:rPr>
          <w:rFonts w:ascii="Times New Roman" w:hAnsi="Times New Roman" w:cs="Times New Roman"/>
          <w:color w:val="000000" w:themeColor="text1"/>
          <w:sz w:val="28"/>
          <w:szCs w:val="28"/>
        </w:rPr>
        <w:t>автор</w:t>
      </w:r>
      <w:r w:rsidRPr="00BF05C9">
        <w:rPr>
          <w:rFonts w:ascii="Times New Roman" w:hAnsi="Times New Roman" w:cs="Times New Roman"/>
          <w:color w:val="000000" w:themeColor="text1"/>
          <w:sz w:val="28"/>
          <w:szCs w:val="28"/>
        </w:rPr>
        <w:t xml:space="preserve"> описує цей принцип на прикладі взаємин батьків і підлітка: якщо батьки протягом життя дитини формують </w:t>
      </w:r>
      <w:r w:rsidR="009C610B">
        <w:rPr>
          <w:rFonts w:ascii="Times New Roman" w:hAnsi="Times New Roman" w:cs="Times New Roman"/>
          <w:color w:val="000000" w:themeColor="text1"/>
          <w:sz w:val="28"/>
          <w:szCs w:val="28"/>
        </w:rPr>
        <w:t>її</w:t>
      </w:r>
      <w:r w:rsidRPr="00BF05C9">
        <w:rPr>
          <w:rFonts w:ascii="Times New Roman" w:hAnsi="Times New Roman" w:cs="Times New Roman"/>
          <w:color w:val="000000" w:themeColor="text1"/>
          <w:sz w:val="28"/>
          <w:szCs w:val="28"/>
        </w:rPr>
        <w:t xml:space="preserve"> переконання і переваги, то їх вплив буде більш значним і довгостроковим, ніж спроби встановлювати контроль над </w:t>
      </w:r>
      <w:r w:rsidR="009C610B">
        <w:rPr>
          <w:rFonts w:ascii="Times New Roman" w:hAnsi="Times New Roman" w:cs="Times New Roman"/>
          <w:color w:val="000000" w:themeColor="text1"/>
          <w:sz w:val="28"/>
          <w:szCs w:val="28"/>
        </w:rPr>
        <w:t>її</w:t>
      </w:r>
      <w:r w:rsidRPr="00BF05C9">
        <w:rPr>
          <w:rFonts w:ascii="Times New Roman" w:hAnsi="Times New Roman" w:cs="Times New Roman"/>
          <w:color w:val="000000" w:themeColor="text1"/>
          <w:sz w:val="28"/>
          <w:szCs w:val="28"/>
        </w:rPr>
        <w:t xml:space="preserve"> життям. За такою логікою політичні лідери забезпечують свій вплив в довгостроковій перспективі за рахунок привабливих ідей,</w:t>
      </w:r>
      <w:r w:rsidR="009C610B">
        <w:rPr>
          <w:rFonts w:ascii="Times New Roman" w:hAnsi="Times New Roman" w:cs="Times New Roman"/>
          <w:color w:val="000000" w:themeColor="text1"/>
          <w:sz w:val="28"/>
          <w:szCs w:val="28"/>
        </w:rPr>
        <w:t xml:space="preserve"> здатності встановлювати вигідний</w:t>
      </w:r>
      <w:r w:rsidRPr="00BF05C9">
        <w:rPr>
          <w:rFonts w:ascii="Times New Roman" w:hAnsi="Times New Roman" w:cs="Times New Roman"/>
          <w:color w:val="000000" w:themeColor="text1"/>
          <w:sz w:val="28"/>
          <w:szCs w:val="28"/>
        </w:rPr>
        <w:t xml:space="preserve"> для себе порядок і визначати потрібні рамки переговорів таким чином, щоб формувати переконання і переваги інших у вигідній для себе формі. Можливість формування переконань і уподобань інших людей в масштабах країни забезпечують нематеріальні ресурси влади: культура, ід</w:t>
      </w:r>
      <w:r w:rsidR="001766C4" w:rsidRPr="00BF05C9">
        <w:rPr>
          <w:rFonts w:ascii="Times New Roman" w:hAnsi="Times New Roman" w:cs="Times New Roman"/>
          <w:color w:val="000000" w:themeColor="text1"/>
          <w:sz w:val="28"/>
          <w:szCs w:val="28"/>
        </w:rPr>
        <w:t>еологія і міжнародні інститути.</w:t>
      </w:r>
    </w:p>
    <w:p w:rsidR="009C610B" w:rsidRDefault="00BA6AC9"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В рамках цієї концепції логічно обґрунтовується наступна ситуація: якщо держава може легітимізувати свою владу в </w:t>
      </w:r>
      <w:r w:rsidR="009C610B">
        <w:rPr>
          <w:rFonts w:ascii="Times New Roman" w:hAnsi="Times New Roman" w:cs="Times New Roman"/>
          <w:color w:val="000000" w:themeColor="text1"/>
          <w:sz w:val="28"/>
          <w:szCs w:val="28"/>
        </w:rPr>
        <w:t>очах інших держав, то вона</w:t>
      </w:r>
      <w:r w:rsidR="001766C4" w:rsidRPr="00BF05C9">
        <w:rPr>
          <w:rFonts w:ascii="Times New Roman" w:hAnsi="Times New Roman" w:cs="Times New Roman"/>
          <w:color w:val="000000" w:themeColor="text1"/>
          <w:sz w:val="28"/>
          <w:szCs w:val="28"/>
        </w:rPr>
        <w:t xml:space="preserve"> буде </w:t>
      </w:r>
      <w:r w:rsidR="009C610B">
        <w:rPr>
          <w:rFonts w:ascii="Times New Roman" w:hAnsi="Times New Roman" w:cs="Times New Roman"/>
          <w:color w:val="000000" w:themeColor="text1"/>
          <w:sz w:val="28"/>
          <w:szCs w:val="28"/>
        </w:rPr>
        <w:t>стикатися з меншим протистоянням своїх дій</w:t>
      </w:r>
      <w:r w:rsidRPr="00BF05C9">
        <w:rPr>
          <w:rFonts w:ascii="Times New Roman" w:hAnsi="Times New Roman" w:cs="Times New Roman"/>
          <w:color w:val="000000" w:themeColor="text1"/>
          <w:sz w:val="28"/>
          <w:szCs w:val="28"/>
        </w:rPr>
        <w:t xml:space="preserve"> на міжнародній арені. Якщо </w:t>
      </w:r>
      <w:r w:rsidRPr="00BF05C9">
        <w:rPr>
          <w:rFonts w:ascii="Times New Roman" w:hAnsi="Times New Roman" w:cs="Times New Roman"/>
          <w:color w:val="000000" w:themeColor="text1"/>
          <w:sz w:val="28"/>
          <w:szCs w:val="28"/>
        </w:rPr>
        <w:lastRenderedPageBreak/>
        <w:t>національна культура і ідеологія привабливі, інші будуть біл</w:t>
      </w:r>
      <w:r w:rsidR="009C610B">
        <w:rPr>
          <w:rFonts w:ascii="Times New Roman" w:hAnsi="Times New Roman" w:cs="Times New Roman"/>
          <w:color w:val="000000" w:themeColor="text1"/>
          <w:sz w:val="28"/>
          <w:szCs w:val="28"/>
        </w:rPr>
        <w:t>ьш охоче їм слідувати. Якщо вона</w:t>
      </w:r>
      <w:r w:rsidRPr="00BF05C9">
        <w:rPr>
          <w:rFonts w:ascii="Times New Roman" w:hAnsi="Times New Roman" w:cs="Times New Roman"/>
          <w:color w:val="000000" w:themeColor="text1"/>
          <w:sz w:val="28"/>
          <w:szCs w:val="28"/>
        </w:rPr>
        <w:t xml:space="preserve"> може підтримувати інститути, які змушують інші країни направляти або обмежити свою діяльність таким чином, як вважає </w:t>
      </w:r>
      <w:r w:rsidR="009C610B">
        <w:rPr>
          <w:rFonts w:ascii="Times New Roman" w:hAnsi="Times New Roman" w:cs="Times New Roman"/>
          <w:color w:val="000000" w:themeColor="text1"/>
          <w:sz w:val="28"/>
          <w:szCs w:val="28"/>
        </w:rPr>
        <w:t>за краще домінуюче держава, вона</w:t>
      </w:r>
      <w:r w:rsidRPr="00BF05C9">
        <w:rPr>
          <w:rFonts w:ascii="Times New Roman" w:hAnsi="Times New Roman" w:cs="Times New Roman"/>
          <w:color w:val="000000" w:themeColor="text1"/>
          <w:sz w:val="28"/>
          <w:szCs w:val="28"/>
        </w:rPr>
        <w:t xml:space="preserve"> може заощадити на вартості застосування примусової або жорсткої сили. </w:t>
      </w:r>
    </w:p>
    <w:p w:rsidR="00BA6AC9" w:rsidRPr="00BF05C9" w:rsidRDefault="00BA6AC9"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Інструментами «м'якої сили» для впливу на свідомість людей і зміни їх сприйняття можуть служити публічна дипломатія, пропаганда ідей через ЗМІ та інші. У США з кінця ХХ століття розробляються концепції і стратегії ведення інформаційних операцій, що включають комплексні заходи </w:t>
      </w:r>
      <w:r w:rsidR="009C610B">
        <w:rPr>
          <w:rFonts w:ascii="Times New Roman" w:hAnsi="Times New Roman" w:cs="Times New Roman"/>
          <w:color w:val="000000" w:themeColor="text1"/>
          <w:sz w:val="28"/>
          <w:szCs w:val="28"/>
        </w:rPr>
        <w:t>щодо</w:t>
      </w:r>
      <w:r w:rsidRPr="00BF05C9">
        <w:rPr>
          <w:rFonts w:ascii="Times New Roman" w:hAnsi="Times New Roman" w:cs="Times New Roman"/>
          <w:color w:val="000000" w:themeColor="text1"/>
          <w:sz w:val="28"/>
          <w:szCs w:val="28"/>
        </w:rPr>
        <w:t xml:space="preserve"> впливу на цільову аудиторію як всередині Сполучених Штатів, так і за їх межами. Так, Уряд США, визнаючи важливість використання методів психологічного впливу у військових</w:t>
      </w:r>
      <w:r w:rsidR="009C610B">
        <w:rPr>
          <w:rFonts w:ascii="Times New Roman" w:hAnsi="Times New Roman" w:cs="Times New Roman"/>
          <w:color w:val="000000" w:themeColor="text1"/>
          <w:sz w:val="28"/>
          <w:szCs w:val="28"/>
        </w:rPr>
        <w:t xml:space="preserve"> цілях, ще в 2003 році розробили</w:t>
      </w:r>
      <w:r w:rsidRPr="00BF05C9">
        <w:rPr>
          <w:rFonts w:ascii="Times New Roman" w:hAnsi="Times New Roman" w:cs="Times New Roman"/>
          <w:color w:val="000000" w:themeColor="text1"/>
          <w:sz w:val="28"/>
          <w:szCs w:val="28"/>
        </w:rPr>
        <w:t xml:space="preserve"> концепцію інформаційних операцій, яка відображена в Доктрині Спільних психологічних операцій Комітету начальників штабів ВС США, згідно з якою, мета психологічних операцій</w:t>
      </w:r>
      <w:r w:rsidR="009131AF">
        <w:rPr>
          <w:rFonts w:ascii="Times New Roman" w:hAnsi="Times New Roman" w:cs="Times New Roman"/>
          <w:color w:val="000000" w:themeColor="text1"/>
          <w:sz w:val="28"/>
          <w:szCs w:val="28"/>
        </w:rPr>
        <w:t xml:space="preserve"> – </w:t>
      </w:r>
      <w:r w:rsidRPr="00BF05C9">
        <w:rPr>
          <w:rFonts w:ascii="Times New Roman" w:hAnsi="Times New Roman" w:cs="Times New Roman"/>
          <w:color w:val="000000" w:themeColor="text1"/>
          <w:sz w:val="28"/>
          <w:szCs w:val="28"/>
        </w:rPr>
        <w:t xml:space="preserve">викликати або посилити думку і поведінку іноземних громадян, </w:t>
      </w:r>
      <w:r w:rsidR="009C610B">
        <w:rPr>
          <w:rFonts w:ascii="Times New Roman" w:hAnsi="Times New Roman" w:cs="Times New Roman"/>
          <w:color w:val="000000" w:themeColor="text1"/>
          <w:sz w:val="28"/>
          <w:szCs w:val="28"/>
        </w:rPr>
        <w:t>яка буде вигідною</w:t>
      </w:r>
      <w:r w:rsidRPr="00BF05C9">
        <w:rPr>
          <w:rFonts w:ascii="Times New Roman" w:hAnsi="Times New Roman" w:cs="Times New Roman"/>
          <w:color w:val="000000" w:themeColor="text1"/>
          <w:sz w:val="28"/>
          <w:szCs w:val="28"/>
        </w:rPr>
        <w:t xml:space="preserve"> д</w:t>
      </w:r>
      <w:r w:rsidR="009C610B">
        <w:rPr>
          <w:rFonts w:ascii="Times New Roman" w:hAnsi="Times New Roman" w:cs="Times New Roman"/>
          <w:color w:val="000000" w:themeColor="text1"/>
          <w:sz w:val="28"/>
          <w:szCs w:val="28"/>
        </w:rPr>
        <w:t>ля цілей ініціатора операцій.</w:t>
      </w:r>
    </w:p>
    <w:p w:rsidR="00BA6AC9" w:rsidRPr="00BF05C9" w:rsidRDefault="00BA6AC9"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Під психологічними операціями в цьому документі розуміються </w:t>
      </w:r>
      <w:r w:rsidR="009C610B">
        <w:rPr>
          <w:rFonts w:ascii="Times New Roman" w:hAnsi="Times New Roman" w:cs="Times New Roman"/>
          <w:color w:val="000000" w:themeColor="text1"/>
          <w:sz w:val="28"/>
          <w:szCs w:val="28"/>
        </w:rPr>
        <w:t>сплановані операції по розкриттю</w:t>
      </w:r>
      <w:r w:rsidRPr="00BF05C9">
        <w:rPr>
          <w:rFonts w:ascii="Times New Roman" w:hAnsi="Times New Roman" w:cs="Times New Roman"/>
          <w:color w:val="000000" w:themeColor="text1"/>
          <w:sz w:val="28"/>
          <w:szCs w:val="28"/>
        </w:rPr>
        <w:t xml:space="preserve"> обраної інформації та показників іноземної аудиторії, з метою вплинути на емоції, мо</w:t>
      </w:r>
      <w:r w:rsidR="009C610B">
        <w:rPr>
          <w:rFonts w:ascii="Times New Roman" w:hAnsi="Times New Roman" w:cs="Times New Roman"/>
          <w:color w:val="000000" w:themeColor="text1"/>
          <w:sz w:val="28"/>
          <w:szCs w:val="28"/>
        </w:rPr>
        <w:t xml:space="preserve">тиви, </w:t>
      </w:r>
      <w:proofErr w:type="spellStart"/>
      <w:r w:rsidR="009C610B">
        <w:rPr>
          <w:rFonts w:ascii="Times New Roman" w:hAnsi="Times New Roman" w:cs="Times New Roman"/>
          <w:color w:val="000000" w:themeColor="text1"/>
          <w:sz w:val="28"/>
          <w:szCs w:val="28"/>
        </w:rPr>
        <w:t>цілепокладання</w:t>
      </w:r>
      <w:proofErr w:type="spellEnd"/>
      <w:r w:rsidR="009C610B">
        <w:rPr>
          <w:rFonts w:ascii="Times New Roman" w:hAnsi="Times New Roman" w:cs="Times New Roman"/>
          <w:color w:val="000000" w:themeColor="text1"/>
          <w:sz w:val="28"/>
          <w:szCs w:val="28"/>
        </w:rPr>
        <w:t xml:space="preserve"> і поведінку</w:t>
      </w:r>
      <w:r w:rsidRPr="00BF05C9">
        <w:rPr>
          <w:rFonts w:ascii="Times New Roman" w:hAnsi="Times New Roman" w:cs="Times New Roman"/>
          <w:color w:val="000000" w:themeColor="text1"/>
          <w:sz w:val="28"/>
          <w:szCs w:val="28"/>
        </w:rPr>
        <w:t xml:space="preserve"> іноземних урядів, організацій, груп та осіб. Психологічні операції є невід'ємною частиною широкого спектра американської дипломатичної, інформаційної, військової</w:t>
      </w:r>
      <w:r w:rsidR="001766C4" w:rsidRPr="00BF05C9">
        <w:rPr>
          <w:rFonts w:ascii="Times New Roman" w:hAnsi="Times New Roman" w:cs="Times New Roman"/>
          <w:color w:val="000000" w:themeColor="text1"/>
          <w:sz w:val="28"/>
          <w:szCs w:val="28"/>
        </w:rPr>
        <w:t xml:space="preserve"> та економічної діяльності США.</w:t>
      </w:r>
    </w:p>
    <w:p w:rsidR="00BA6AC9" w:rsidRPr="00BF05C9" w:rsidRDefault="00BA6AC9"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Виділяють три категорії інформаційних операцій:</w:t>
      </w:r>
    </w:p>
    <w:p w:rsidR="00BA6AC9" w:rsidRPr="00BF05C9" w:rsidRDefault="00802201" w:rsidP="00BF05C9">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BA6AC9" w:rsidRPr="00BF05C9">
        <w:rPr>
          <w:rFonts w:ascii="Times New Roman" w:hAnsi="Times New Roman" w:cs="Times New Roman"/>
          <w:color w:val="000000" w:themeColor="text1"/>
          <w:sz w:val="28"/>
          <w:szCs w:val="28"/>
        </w:rPr>
        <w:t xml:space="preserve">стратегічні (міжнародна інформаційна діяльність, що проводиться урядом для впливу на ставлення, сприйняття і поведінку інших держав в інтересах </w:t>
      </w:r>
      <w:r w:rsidR="009C610B">
        <w:rPr>
          <w:rFonts w:ascii="Times New Roman" w:hAnsi="Times New Roman" w:cs="Times New Roman"/>
          <w:color w:val="000000" w:themeColor="text1"/>
          <w:sz w:val="28"/>
          <w:szCs w:val="28"/>
        </w:rPr>
        <w:t>певної країни</w:t>
      </w:r>
      <w:r w:rsidR="00BA6AC9" w:rsidRPr="00BF05C9">
        <w:rPr>
          <w:rFonts w:ascii="Times New Roman" w:hAnsi="Times New Roman" w:cs="Times New Roman"/>
          <w:color w:val="000000" w:themeColor="text1"/>
          <w:sz w:val="28"/>
          <w:szCs w:val="28"/>
        </w:rPr>
        <w:t>);</w:t>
      </w:r>
    </w:p>
    <w:p w:rsidR="00BA6AC9" w:rsidRPr="00BF05C9" w:rsidRDefault="00802201" w:rsidP="00BF05C9">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BA6AC9" w:rsidRPr="00BF05C9">
        <w:rPr>
          <w:rFonts w:ascii="Times New Roman" w:hAnsi="Times New Roman" w:cs="Times New Roman"/>
          <w:color w:val="000000" w:themeColor="text1"/>
          <w:sz w:val="28"/>
          <w:szCs w:val="28"/>
        </w:rPr>
        <w:t>операційні (проводяться поряд з військовими операціями, включаючи мирний час в певній зоні для підтримки ефективності кампаній і стратегій Об'єднаних командних сил);</w:t>
      </w:r>
    </w:p>
    <w:p w:rsidR="00BA6AC9" w:rsidRPr="00BF05C9" w:rsidRDefault="00802201" w:rsidP="00BF05C9">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w:t>
      </w:r>
      <w:r w:rsidR="00BA6AC9" w:rsidRPr="00BF05C9">
        <w:rPr>
          <w:rFonts w:ascii="Times New Roman" w:hAnsi="Times New Roman" w:cs="Times New Roman"/>
          <w:color w:val="000000" w:themeColor="text1"/>
          <w:sz w:val="28"/>
          <w:szCs w:val="28"/>
        </w:rPr>
        <w:t>тактичні (проводяться в зоні тактичного командування поряд з військовими операціями для підтримки тактичн</w:t>
      </w:r>
      <w:r w:rsidR="001766C4" w:rsidRPr="00BF05C9">
        <w:rPr>
          <w:rFonts w:ascii="Times New Roman" w:hAnsi="Times New Roman" w:cs="Times New Roman"/>
          <w:color w:val="000000" w:themeColor="text1"/>
          <w:sz w:val="28"/>
          <w:szCs w:val="28"/>
        </w:rPr>
        <w:t>ої місії проти сил противника).</w:t>
      </w:r>
    </w:p>
    <w:p w:rsidR="00BA6AC9" w:rsidRPr="00BF05C9" w:rsidRDefault="00BA6AC9"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Всі ці операції в мирний час проводяться без застосування сили або загрози силою, можуть підтримуватися спільними операціями, включаючи державну і недержавну гуманітарну допомогу, іноземну внутрішню оборону, управління наслідками</w:t>
      </w:r>
      <w:r w:rsidR="001766C4" w:rsidRPr="00BF05C9">
        <w:rPr>
          <w:rFonts w:ascii="Times New Roman" w:hAnsi="Times New Roman" w:cs="Times New Roman"/>
          <w:color w:val="000000" w:themeColor="text1"/>
          <w:sz w:val="28"/>
          <w:szCs w:val="28"/>
        </w:rPr>
        <w:t>.</w:t>
      </w:r>
    </w:p>
    <w:p w:rsidR="00BA6AC9" w:rsidRPr="00BF05C9" w:rsidRDefault="00BA6AC9"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5. </w:t>
      </w:r>
      <w:proofErr w:type="spellStart"/>
      <w:r w:rsidR="009C610B">
        <w:rPr>
          <w:rFonts w:ascii="Times New Roman" w:hAnsi="Times New Roman" w:cs="Times New Roman"/>
          <w:color w:val="000000" w:themeColor="text1"/>
          <w:sz w:val="28"/>
          <w:szCs w:val="28"/>
        </w:rPr>
        <w:t>Хакерське</w:t>
      </w:r>
      <w:proofErr w:type="spellEnd"/>
      <w:r w:rsidR="009C610B" w:rsidRPr="00BF05C9">
        <w:rPr>
          <w:rFonts w:ascii="Times New Roman" w:hAnsi="Times New Roman" w:cs="Times New Roman"/>
          <w:color w:val="000000" w:themeColor="text1"/>
          <w:sz w:val="28"/>
          <w:szCs w:val="28"/>
        </w:rPr>
        <w:t xml:space="preserve"> </w:t>
      </w:r>
      <w:r w:rsidRPr="00BF05C9">
        <w:rPr>
          <w:rFonts w:ascii="Times New Roman" w:hAnsi="Times New Roman" w:cs="Times New Roman"/>
          <w:color w:val="000000" w:themeColor="text1"/>
          <w:sz w:val="28"/>
          <w:szCs w:val="28"/>
        </w:rPr>
        <w:t>і кібернетичне протиборство</w:t>
      </w:r>
      <w:r w:rsidR="009131AF">
        <w:rPr>
          <w:rFonts w:ascii="Times New Roman" w:hAnsi="Times New Roman" w:cs="Times New Roman"/>
          <w:color w:val="000000" w:themeColor="text1"/>
          <w:sz w:val="28"/>
          <w:szCs w:val="28"/>
        </w:rPr>
        <w:t xml:space="preserve"> – </w:t>
      </w:r>
      <w:r w:rsidRPr="00BF05C9">
        <w:rPr>
          <w:rFonts w:ascii="Times New Roman" w:hAnsi="Times New Roman" w:cs="Times New Roman"/>
          <w:color w:val="000000" w:themeColor="text1"/>
          <w:sz w:val="28"/>
          <w:szCs w:val="28"/>
        </w:rPr>
        <w:t>різновид збройної бор</w:t>
      </w:r>
      <w:r w:rsidR="009C610B">
        <w:rPr>
          <w:rFonts w:ascii="Times New Roman" w:hAnsi="Times New Roman" w:cs="Times New Roman"/>
          <w:color w:val="000000" w:themeColor="text1"/>
          <w:sz w:val="28"/>
          <w:szCs w:val="28"/>
        </w:rPr>
        <w:t>отьби, в ході якого здійснюється цілеспрямований і організований</w:t>
      </w:r>
      <w:r w:rsidRPr="00BF05C9">
        <w:rPr>
          <w:rFonts w:ascii="Times New Roman" w:hAnsi="Times New Roman" w:cs="Times New Roman"/>
          <w:color w:val="000000" w:themeColor="text1"/>
          <w:sz w:val="28"/>
          <w:szCs w:val="28"/>
        </w:rPr>
        <w:t xml:space="preserve"> вплив апаратно-програмними засобами </w:t>
      </w:r>
      <w:r w:rsidR="001766C4" w:rsidRPr="00BF05C9">
        <w:rPr>
          <w:rFonts w:ascii="Times New Roman" w:hAnsi="Times New Roman" w:cs="Times New Roman"/>
          <w:color w:val="000000" w:themeColor="text1"/>
          <w:sz w:val="28"/>
          <w:szCs w:val="28"/>
        </w:rPr>
        <w:t xml:space="preserve">на апаратно-програмні комплекси </w:t>
      </w:r>
      <w:r w:rsidRPr="00BF05C9">
        <w:rPr>
          <w:rFonts w:ascii="Times New Roman" w:hAnsi="Times New Roman" w:cs="Times New Roman"/>
          <w:color w:val="000000" w:themeColor="text1"/>
          <w:sz w:val="28"/>
          <w:szCs w:val="28"/>
        </w:rPr>
        <w:t xml:space="preserve">автоматизованих систем управління військового і цивільного призначення противника, спрямоване на порушення їх нормального </w:t>
      </w:r>
      <w:r w:rsidR="009C610B">
        <w:rPr>
          <w:rFonts w:ascii="Times New Roman" w:hAnsi="Times New Roman" w:cs="Times New Roman"/>
          <w:color w:val="000000" w:themeColor="text1"/>
          <w:sz w:val="28"/>
          <w:szCs w:val="28"/>
        </w:rPr>
        <w:t>функціонування.</w:t>
      </w:r>
    </w:p>
    <w:p w:rsidR="00BA6AC9" w:rsidRPr="00BF05C9" w:rsidRDefault="00BA6AC9"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В </w:t>
      </w:r>
      <w:r w:rsidR="009C610B">
        <w:rPr>
          <w:rFonts w:ascii="Times New Roman" w:hAnsi="Times New Roman" w:cs="Times New Roman"/>
          <w:color w:val="000000" w:themeColor="text1"/>
          <w:sz w:val="28"/>
          <w:szCs w:val="28"/>
        </w:rPr>
        <w:t>наш</w:t>
      </w:r>
      <w:r w:rsidRPr="00BF05C9">
        <w:rPr>
          <w:rFonts w:ascii="Times New Roman" w:hAnsi="Times New Roman" w:cs="Times New Roman"/>
          <w:color w:val="000000" w:themeColor="text1"/>
          <w:sz w:val="28"/>
          <w:szCs w:val="28"/>
        </w:rPr>
        <w:t xml:space="preserve"> час існує безліч видів і інструментів впливу на комп'ютерні мережі і автоматизовані системи управління в мирний </w:t>
      </w:r>
      <w:r w:rsidR="009C610B">
        <w:rPr>
          <w:rFonts w:ascii="Times New Roman" w:hAnsi="Times New Roman" w:cs="Times New Roman"/>
          <w:color w:val="000000" w:themeColor="text1"/>
          <w:sz w:val="28"/>
          <w:szCs w:val="28"/>
        </w:rPr>
        <w:t>час.</w:t>
      </w:r>
      <w:r w:rsidRPr="00BF05C9">
        <w:rPr>
          <w:rFonts w:ascii="Times New Roman" w:hAnsi="Times New Roman" w:cs="Times New Roman"/>
          <w:color w:val="000000" w:themeColor="text1"/>
          <w:sz w:val="28"/>
          <w:szCs w:val="28"/>
        </w:rPr>
        <w:t xml:space="preserve"> При цьому інформаційні атаки цивільного характеру загрожують національній і міжнародній безпеці, коли вони проводяться в військово-політичних цілях. </w:t>
      </w:r>
      <w:r w:rsidR="009C610B">
        <w:rPr>
          <w:rFonts w:ascii="Times New Roman" w:hAnsi="Times New Roman" w:cs="Times New Roman"/>
          <w:color w:val="000000" w:themeColor="text1"/>
          <w:sz w:val="28"/>
          <w:szCs w:val="28"/>
        </w:rPr>
        <w:t>Отже</w:t>
      </w:r>
      <w:r w:rsidRPr="00BF05C9">
        <w:rPr>
          <w:rFonts w:ascii="Times New Roman" w:hAnsi="Times New Roman" w:cs="Times New Roman"/>
          <w:color w:val="000000" w:themeColor="text1"/>
          <w:sz w:val="28"/>
          <w:szCs w:val="28"/>
        </w:rPr>
        <w:t>, інформаційно-технічні атаки в мирний ч</w:t>
      </w:r>
      <w:r w:rsidR="009C610B">
        <w:rPr>
          <w:rFonts w:ascii="Times New Roman" w:hAnsi="Times New Roman" w:cs="Times New Roman"/>
          <w:color w:val="000000" w:themeColor="text1"/>
          <w:sz w:val="28"/>
          <w:szCs w:val="28"/>
        </w:rPr>
        <w:t>ас можуть привести до втрат, які</w:t>
      </w:r>
      <w:r w:rsidRPr="00BF05C9">
        <w:rPr>
          <w:rFonts w:ascii="Times New Roman" w:hAnsi="Times New Roman" w:cs="Times New Roman"/>
          <w:color w:val="000000" w:themeColor="text1"/>
          <w:sz w:val="28"/>
          <w:szCs w:val="28"/>
        </w:rPr>
        <w:t xml:space="preserve"> можна порівняти з втратами під час бойових дій. За допом</w:t>
      </w:r>
      <w:r w:rsidR="009C610B">
        <w:rPr>
          <w:rFonts w:ascii="Times New Roman" w:hAnsi="Times New Roman" w:cs="Times New Roman"/>
          <w:color w:val="000000" w:themeColor="text1"/>
          <w:sz w:val="28"/>
          <w:szCs w:val="28"/>
        </w:rPr>
        <w:t>огою подібних методів державний і недержавний</w:t>
      </w:r>
      <w:r w:rsidRPr="00BF05C9">
        <w:rPr>
          <w:rFonts w:ascii="Times New Roman" w:hAnsi="Times New Roman" w:cs="Times New Roman"/>
          <w:color w:val="000000" w:themeColor="text1"/>
          <w:sz w:val="28"/>
          <w:szCs w:val="28"/>
        </w:rPr>
        <w:t xml:space="preserve"> актор може переслідувати і досягати своїх цілей </w:t>
      </w:r>
      <w:proofErr w:type="spellStart"/>
      <w:r w:rsidRPr="00BF05C9">
        <w:rPr>
          <w:rFonts w:ascii="Times New Roman" w:hAnsi="Times New Roman" w:cs="Times New Roman"/>
          <w:color w:val="000000" w:themeColor="text1"/>
          <w:sz w:val="28"/>
          <w:szCs w:val="28"/>
        </w:rPr>
        <w:t>в</w:t>
      </w:r>
      <w:r w:rsidR="001766C4" w:rsidRPr="00BF05C9">
        <w:rPr>
          <w:rFonts w:ascii="Times New Roman" w:hAnsi="Times New Roman" w:cs="Times New Roman"/>
          <w:color w:val="000000" w:themeColor="text1"/>
          <w:sz w:val="28"/>
          <w:szCs w:val="28"/>
        </w:rPr>
        <w:t>ійськово</w:t>
      </w:r>
      <w:proofErr w:type="spellEnd"/>
      <w:r w:rsidR="001766C4" w:rsidRPr="00BF05C9">
        <w:rPr>
          <w:rFonts w:ascii="Times New Roman" w:hAnsi="Times New Roman" w:cs="Times New Roman"/>
          <w:color w:val="000000" w:themeColor="text1"/>
          <w:sz w:val="28"/>
          <w:szCs w:val="28"/>
        </w:rPr>
        <w:t xml:space="preserve"> політичного характеру.</w:t>
      </w:r>
    </w:p>
    <w:p w:rsidR="00BA6AC9" w:rsidRPr="00BF05C9" w:rsidRDefault="00BA6AC9"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6. Економічне інформаційне протиборство</w:t>
      </w:r>
      <w:r w:rsidR="009131AF">
        <w:rPr>
          <w:rFonts w:ascii="Times New Roman" w:hAnsi="Times New Roman" w:cs="Times New Roman"/>
          <w:color w:val="000000" w:themeColor="text1"/>
          <w:sz w:val="28"/>
          <w:szCs w:val="28"/>
        </w:rPr>
        <w:t xml:space="preserve"> – </w:t>
      </w:r>
      <w:r w:rsidRPr="00BF05C9">
        <w:rPr>
          <w:rFonts w:ascii="Times New Roman" w:hAnsi="Times New Roman" w:cs="Times New Roman"/>
          <w:color w:val="000000" w:themeColor="text1"/>
          <w:sz w:val="28"/>
          <w:szCs w:val="28"/>
        </w:rPr>
        <w:t>застосування інформаційно-технічних засобів і методів боротьби для встановлення контролю, впливу і дестабілізації економічно-фінансової системи держави або її окремих елементів. Виділяють дві основні форми економічного інформаційного протиборства: інформаційна блокада і інформаційний імперіалізм.</w:t>
      </w:r>
    </w:p>
    <w:p w:rsidR="00BA6AC9" w:rsidRPr="00BF05C9" w:rsidRDefault="009C610B" w:rsidP="00BF05C9">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Отже</w:t>
      </w:r>
      <w:r w:rsidR="00BA6AC9" w:rsidRPr="00BF05C9">
        <w:rPr>
          <w:rFonts w:ascii="Times New Roman" w:hAnsi="Times New Roman" w:cs="Times New Roman"/>
          <w:color w:val="000000" w:themeColor="text1"/>
          <w:sz w:val="28"/>
          <w:szCs w:val="28"/>
        </w:rPr>
        <w:t xml:space="preserve">, методи інформаційного протиборства є </w:t>
      </w:r>
      <w:r>
        <w:rPr>
          <w:rFonts w:ascii="Times New Roman" w:hAnsi="Times New Roman" w:cs="Times New Roman"/>
          <w:color w:val="000000" w:themeColor="text1"/>
          <w:sz w:val="28"/>
          <w:szCs w:val="28"/>
        </w:rPr>
        <w:t>потужною</w:t>
      </w:r>
      <w:r w:rsidR="00BA6AC9" w:rsidRPr="00BF05C9">
        <w:rPr>
          <w:rFonts w:ascii="Times New Roman" w:hAnsi="Times New Roman" w:cs="Times New Roman"/>
          <w:color w:val="000000" w:themeColor="text1"/>
          <w:sz w:val="28"/>
          <w:szCs w:val="28"/>
        </w:rPr>
        <w:t xml:space="preserve"> зброєю в руках держав, що розробляють і застосовують ІКТ для досягнення своїх політичних і військових цілей. Різноманіття таких методів і недостатній рівень існуючих міжнародно-правових норм в області регулювання деструктивного використання ІКТ дає можливість державам «приховувати своє обличчя» під </w:t>
      </w:r>
      <w:r w:rsidR="00BA6AC9" w:rsidRPr="00BF05C9">
        <w:rPr>
          <w:rFonts w:ascii="Times New Roman" w:hAnsi="Times New Roman" w:cs="Times New Roman"/>
          <w:color w:val="000000" w:themeColor="text1"/>
          <w:sz w:val="28"/>
          <w:szCs w:val="28"/>
        </w:rPr>
        <w:lastRenderedPageBreak/>
        <w:t>різними масками, в тому числі, під маскою тероризму, приховуючи справжні цілі</w:t>
      </w:r>
      <w:r w:rsidR="001766C4" w:rsidRPr="00BF05C9">
        <w:rPr>
          <w:rFonts w:ascii="Times New Roman" w:hAnsi="Times New Roman" w:cs="Times New Roman"/>
          <w:color w:val="000000" w:themeColor="text1"/>
          <w:sz w:val="28"/>
          <w:szCs w:val="28"/>
        </w:rPr>
        <w:t xml:space="preserve"> атак.</w:t>
      </w:r>
    </w:p>
    <w:p w:rsidR="00BA6AC9" w:rsidRPr="00BF05C9" w:rsidRDefault="00BA6AC9"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Використовуючи класифікацію М. </w:t>
      </w:r>
      <w:proofErr w:type="spellStart"/>
      <w:r w:rsidRPr="00BF05C9">
        <w:rPr>
          <w:rFonts w:ascii="Times New Roman" w:hAnsi="Times New Roman" w:cs="Times New Roman"/>
          <w:color w:val="000000" w:themeColor="text1"/>
          <w:sz w:val="28"/>
          <w:szCs w:val="28"/>
        </w:rPr>
        <w:t>Лібікі</w:t>
      </w:r>
      <w:proofErr w:type="spellEnd"/>
      <w:r w:rsidRPr="00BF05C9">
        <w:rPr>
          <w:rFonts w:ascii="Times New Roman" w:hAnsi="Times New Roman" w:cs="Times New Roman"/>
          <w:color w:val="000000" w:themeColor="text1"/>
          <w:sz w:val="28"/>
          <w:szCs w:val="28"/>
        </w:rPr>
        <w:t xml:space="preserve">, наведемо приклади застосування ІКТ у військово-політичних цілях в операціях, що проводяться в Іраку і Афганістані в </w:t>
      </w:r>
      <w:r w:rsidR="001766C4" w:rsidRPr="00BF05C9">
        <w:rPr>
          <w:rFonts w:ascii="Times New Roman" w:hAnsi="Times New Roman" w:cs="Times New Roman"/>
          <w:color w:val="000000" w:themeColor="text1"/>
          <w:sz w:val="28"/>
          <w:szCs w:val="28"/>
        </w:rPr>
        <w:t xml:space="preserve">кінці </w:t>
      </w:r>
      <w:proofErr w:type="spellStart"/>
      <w:r w:rsidR="001766C4" w:rsidRPr="00BF05C9">
        <w:rPr>
          <w:rFonts w:ascii="Times New Roman" w:hAnsi="Times New Roman" w:cs="Times New Roman"/>
          <w:color w:val="000000" w:themeColor="text1"/>
          <w:sz w:val="28"/>
          <w:szCs w:val="28"/>
        </w:rPr>
        <w:t>XXпочатку</w:t>
      </w:r>
      <w:proofErr w:type="spellEnd"/>
      <w:r w:rsidR="001766C4" w:rsidRPr="00BF05C9">
        <w:rPr>
          <w:rFonts w:ascii="Times New Roman" w:hAnsi="Times New Roman" w:cs="Times New Roman"/>
          <w:color w:val="000000" w:themeColor="text1"/>
          <w:sz w:val="28"/>
          <w:szCs w:val="28"/>
        </w:rPr>
        <w:t xml:space="preserve"> XXI століть.</w:t>
      </w:r>
    </w:p>
    <w:p w:rsidR="009C610B" w:rsidRDefault="00BA6AC9"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Прикладом боротьби з системами управління може служити виведення з ладу командного центру збройних сил і комунікаційних ліній супутникового зв'язку, розрив кабельних ліній зв'язку іракської армії і руйнування фізичних об'єктів командно-управлінських структур Іраку. Засоби космічної розвідки при цьому дозволили визначати ключові елементи інфраструктури супротивника для подальшого наведення на них балістичних і крилатих ракет. </w:t>
      </w:r>
    </w:p>
    <w:p w:rsidR="00BA6AC9" w:rsidRPr="00BF05C9" w:rsidRDefault="00BA6AC9"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Під час операції «Буря в пустелі» 1991 року спецслужбами США застосовувався широкий спектр інформаційно-розвідувальн</w:t>
      </w:r>
      <w:r w:rsidR="001766C4" w:rsidRPr="00BF05C9">
        <w:rPr>
          <w:rFonts w:ascii="Times New Roman" w:hAnsi="Times New Roman" w:cs="Times New Roman"/>
          <w:color w:val="000000" w:themeColor="text1"/>
          <w:sz w:val="28"/>
          <w:szCs w:val="28"/>
        </w:rPr>
        <w:t xml:space="preserve">их операцій, зокрема, так звані </w:t>
      </w:r>
      <w:r w:rsidRPr="00BF05C9">
        <w:rPr>
          <w:rFonts w:ascii="Times New Roman" w:hAnsi="Times New Roman" w:cs="Times New Roman"/>
          <w:color w:val="000000" w:themeColor="text1"/>
          <w:sz w:val="28"/>
          <w:szCs w:val="28"/>
        </w:rPr>
        <w:t>«</w:t>
      </w:r>
      <w:r w:rsidR="009C610B" w:rsidRPr="00BF05C9">
        <w:rPr>
          <w:rFonts w:ascii="Times New Roman" w:hAnsi="Times New Roman" w:cs="Times New Roman"/>
          <w:color w:val="000000" w:themeColor="text1"/>
          <w:sz w:val="28"/>
          <w:szCs w:val="28"/>
        </w:rPr>
        <w:t>жучки</w:t>
      </w:r>
      <w:r w:rsidRPr="00BF05C9">
        <w:rPr>
          <w:rFonts w:ascii="Times New Roman" w:hAnsi="Times New Roman" w:cs="Times New Roman"/>
          <w:color w:val="000000" w:themeColor="text1"/>
          <w:sz w:val="28"/>
          <w:szCs w:val="28"/>
        </w:rPr>
        <w:t>» і «</w:t>
      </w:r>
      <w:proofErr w:type="spellStart"/>
      <w:r w:rsidRPr="00BF05C9">
        <w:rPr>
          <w:rFonts w:ascii="Times New Roman" w:hAnsi="Times New Roman" w:cs="Times New Roman"/>
          <w:color w:val="000000" w:themeColor="text1"/>
          <w:sz w:val="28"/>
          <w:szCs w:val="28"/>
        </w:rPr>
        <w:t>лінки</w:t>
      </w:r>
      <w:proofErr w:type="spellEnd"/>
      <w:r w:rsidRPr="00BF05C9">
        <w:rPr>
          <w:rFonts w:ascii="Times New Roman" w:hAnsi="Times New Roman" w:cs="Times New Roman"/>
          <w:color w:val="000000" w:themeColor="text1"/>
          <w:sz w:val="28"/>
          <w:szCs w:val="28"/>
        </w:rPr>
        <w:t>» (</w:t>
      </w:r>
      <w:proofErr w:type="spellStart"/>
      <w:r w:rsidRPr="00BF05C9">
        <w:rPr>
          <w:rFonts w:ascii="Times New Roman" w:hAnsi="Times New Roman" w:cs="Times New Roman"/>
          <w:color w:val="000000" w:themeColor="text1"/>
          <w:sz w:val="28"/>
          <w:szCs w:val="28"/>
        </w:rPr>
        <w:t>links</w:t>
      </w:r>
      <w:proofErr w:type="spellEnd"/>
      <w:r w:rsidRPr="00BF05C9">
        <w:rPr>
          <w:rFonts w:ascii="Times New Roman" w:hAnsi="Times New Roman" w:cs="Times New Roman"/>
          <w:color w:val="000000" w:themeColor="text1"/>
          <w:sz w:val="28"/>
          <w:szCs w:val="28"/>
        </w:rPr>
        <w:t>)</w:t>
      </w:r>
      <w:r w:rsidR="009131AF">
        <w:rPr>
          <w:rFonts w:ascii="Times New Roman" w:hAnsi="Times New Roman" w:cs="Times New Roman"/>
          <w:color w:val="000000" w:themeColor="text1"/>
          <w:sz w:val="28"/>
          <w:szCs w:val="28"/>
        </w:rPr>
        <w:t xml:space="preserve"> – </w:t>
      </w:r>
      <w:r w:rsidRPr="00BF05C9">
        <w:rPr>
          <w:rFonts w:ascii="Times New Roman" w:hAnsi="Times New Roman" w:cs="Times New Roman"/>
          <w:color w:val="000000" w:themeColor="text1"/>
          <w:sz w:val="28"/>
          <w:szCs w:val="28"/>
        </w:rPr>
        <w:t>спеціальні ідентифікатори, що підключаються до оптико волоконного зв'язку і дозволяють перехоплювати</w:t>
      </w:r>
      <w:r w:rsidR="009C610B">
        <w:rPr>
          <w:rFonts w:ascii="Times New Roman" w:hAnsi="Times New Roman" w:cs="Times New Roman"/>
          <w:color w:val="000000" w:themeColor="text1"/>
          <w:sz w:val="28"/>
          <w:szCs w:val="28"/>
        </w:rPr>
        <w:t xml:space="preserve"> переговори по мобільних станціях частин іракської армії. Інший технологією </w:t>
      </w:r>
      <w:r w:rsidRPr="00BF05C9">
        <w:rPr>
          <w:rFonts w:ascii="Times New Roman" w:hAnsi="Times New Roman" w:cs="Times New Roman"/>
          <w:color w:val="000000" w:themeColor="text1"/>
          <w:sz w:val="28"/>
          <w:szCs w:val="28"/>
        </w:rPr>
        <w:t xml:space="preserve">є підключення до комутаційного центру, який обслуговує декілька оптоволоконних магістральних ліній, що дозволяє перехоплювати переговори терористичного (або військового) керівництва, відстежувати місце розташування, а також забезпечити плацдарм для проведення </w:t>
      </w:r>
      <w:proofErr w:type="spellStart"/>
      <w:r w:rsidRPr="00BF05C9">
        <w:rPr>
          <w:rFonts w:ascii="Times New Roman" w:hAnsi="Times New Roman" w:cs="Times New Roman"/>
          <w:color w:val="000000" w:themeColor="text1"/>
          <w:sz w:val="28"/>
          <w:szCs w:val="28"/>
        </w:rPr>
        <w:t>кібератак</w:t>
      </w:r>
      <w:proofErr w:type="spellEnd"/>
      <w:r w:rsidRPr="00BF05C9">
        <w:rPr>
          <w:rFonts w:ascii="Times New Roman" w:hAnsi="Times New Roman" w:cs="Times New Roman"/>
          <w:color w:val="000000" w:themeColor="text1"/>
          <w:sz w:val="28"/>
          <w:szCs w:val="28"/>
        </w:rPr>
        <w:t xml:space="preserve"> на програмне забезпечення комп'ютерів.</w:t>
      </w:r>
    </w:p>
    <w:p w:rsidR="00BA6AC9" w:rsidRPr="00BF05C9" w:rsidRDefault="00BA6AC9"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Прикладом психологічних операцій служать дії, які велися в період підготовки і здійснення бойових операцій в зоні Перської затоки (1991-1992 роки) за двома напрямками: зовнішньополітична область і безпосереднє </w:t>
      </w:r>
      <w:proofErr w:type="spellStart"/>
      <w:r w:rsidRPr="00BF05C9">
        <w:rPr>
          <w:rFonts w:ascii="Times New Roman" w:hAnsi="Times New Roman" w:cs="Times New Roman"/>
          <w:color w:val="000000" w:themeColor="text1"/>
          <w:sz w:val="28"/>
          <w:szCs w:val="28"/>
        </w:rPr>
        <w:t>інформаційно</w:t>
      </w:r>
      <w:proofErr w:type="spellEnd"/>
      <w:r w:rsidRPr="00BF05C9">
        <w:rPr>
          <w:rFonts w:ascii="Times New Roman" w:hAnsi="Times New Roman" w:cs="Times New Roman"/>
          <w:color w:val="000000" w:themeColor="text1"/>
          <w:sz w:val="28"/>
          <w:szCs w:val="28"/>
        </w:rPr>
        <w:t xml:space="preserve"> пропагандистське забезпечення бойових дій</w:t>
      </w:r>
      <w:r w:rsidR="001766C4" w:rsidRPr="00BF05C9">
        <w:rPr>
          <w:rFonts w:ascii="Times New Roman" w:hAnsi="Times New Roman" w:cs="Times New Roman"/>
          <w:color w:val="000000" w:themeColor="text1"/>
          <w:sz w:val="28"/>
          <w:szCs w:val="28"/>
        </w:rPr>
        <w:t xml:space="preserve">. Перший напрямок </w:t>
      </w:r>
      <w:r w:rsidR="00454FD5">
        <w:rPr>
          <w:rFonts w:ascii="Times New Roman" w:hAnsi="Times New Roman" w:cs="Times New Roman"/>
          <w:color w:val="000000" w:themeColor="text1"/>
          <w:sz w:val="28"/>
          <w:szCs w:val="28"/>
        </w:rPr>
        <w:t>забезпечував</w:t>
      </w:r>
      <w:r w:rsidR="001766C4" w:rsidRPr="00BF05C9">
        <w:rPr>
          <w:rFonts w:ascii="Times New Roman" w:hAnsi="Times New Roman" w:cs="Times New Roman"/>
          <w:color w:val="000000" w:themeColor="text1"/>
          <w:sz w:val="28"/>
          <w:szCs w:val="28"/>
        </w:rPr>
        <w:t xml:space="preserve"> </w:t>
      </w:r>
      <w:r w:rsidRPr="00BF05C9">
        <w:rPr>
          <w:rFonts w:ascii="Times New Roman" w:hAnsi="Times New Roman" w:cs="Times New Roman"/>
          <w:color w:val="000000" w:themeColor="text1"/>
          <w:sz w:val="28"/>
          <w:szCs w:val="28"/>
        </w:rPr>
        <w:t xml:space="preserve">підтримку контрзаходів багатонаціональних сил щодо Іраку, зміцнення позицій </w:t>
      </w:r>
      <w:proofErr w:type="spellStart"/>
      <w:r w:rsidRPr="00BF05C9">
        <w:rPr>
          <w:rFonts w:ascii="Times New Roman" w:hAnsi="Times New Roman" w:cs="Times New Roman"/>
          <w:color w:val="000000" w:themeColor="text1"/>
          <w:sz w:val="28"/>
          <w:szCs w:val="28"/>
        </w:rPr>
        <w:t>антиіракської</w:t>
      </w:r>
      <w:proofErr w:type="spellEnd"/>
      <w:r w:rsidRPr="00BF05C9">
        <w:rPr>
          <w:rFonts w:ascii="Times New Roman" w:hAnsi="Times New Roman" w:cs="Times New Roman"/>
          <w:color w:val="000000" w:themeColor="text1"/>
          <w:sz w:val="28"/>
          <w:szCs w:val="28"/>
        </w:rPr>
        <w:t xml:space="preserve"> коаліції і ослаблення су</w:t>
      </w:r>
      <w:r w:rsidR="00454FD5">
        <w:rPr>
          <w:rFonts w:ascii="Times New Roman" w:hAnsi="Times New Roman" w:cs="Times New Roman"/>
          <w:color w:val="000000" w:themeColor="text1"/>
          <w:sz w:val="28"/>
          <w:szCs w:val="28"/>
        </w:rPr>
        <w:t>противника. Другий напрямок був направлений</w:t>
      </w:r>
      <w:r w:rsidRPr="00BF05C9">
        <w:rPr>
          <w:rFonts w:ascii="Times New Roman" w:hAnsi="Times New Roman" w:cs="Times New Roman"/>
          <w:color w:val="000000" w:themeColor="text1"/>
          <w:sz w:val="28"/>
          <w:szCs w:val="28"/>
        </w:rPr>
        <w:t xml:space="preserve"> на посилення психологічного</w:t>
      </w:r>
      <w:r w:rsidR="00454FD5">
        <w:rPr>
          <w:rFonts w:ascii="Times New Roman" w:hAnsi="Times New Roman" w:cs="Times New Roman"/>
          <w:color w:val="000000" w:themeColor="text1"/>
          <w:sz w:val="28"/>
          <w:szCs w:val="28"/>
        </w:rPr>
        <w:t xml:space="preserve"> тиску, породжуваного військовою</w:t>
      </w:r>
      <w:r w:rsidRPr="00BF05C9">
        <w:rPr>
          <w:rFonts w:ascii="Times New Roman" w:hAnsi="Times New Roman" w:cs="Times New Roman"/>
          <w:color w:val="000000" w:themeColor="text1"/>
          <w:sz w:val="28"/>
          <w:szCs w:val="28"/>
        </w:rPr>
        <w:t xml:space="preserve"> обстановкою, </w:t>
      </w:r>
      <w:r w:rsidR="00454FD5">
        <w:rPr>
          <w:rFonts w:ascii="Times New Roman" w:hAnsi="Times New Roman" w:cs="Times New Roman"/>
          <w:color w:val="000000" w:themeColor="text1"/>
          <w:sz w:val="28"/>
          <w:szCs w:val="28"/>
        </w:rPr>
        <w:t>що сприяло погіршенню</w:t>
      </w:r>
      <w:r w:rsidRPr="00BF05C9">
        <w:rPr>
          <w:rFonts w:ascii="Times New Roman" w:hAnsi="Times New Roman" w:cs="Times New Roman"/>
          <w:color w:val="000000" w:themeColor="text1"/>
          <w:sz w:val="28"/>
          <w:szCs w:val="28"/>
        </w:rPr>
        <w:t xml:space="preserve"> морально-психологічного стану населення і особового складу збройних сил Іраку, зниження їх </w:t>
      </w:r>
      <w:r w:rsidRPr="00BF05C9">
        <w:rPr>
          <w:rFonts w:ascii="Times New Roman" w:hAnsi="Times New Roman" w:cs="Times New Roman"/>
          <w:color w:val="000000" w:themeColor="text1"/>
          <w:sz w:val="28"/>
          <w:szCs w:val="28"/>
        </w:rPr>
        <w:lastRenderedPageBreak/>
        <w:t>боєздатності.</w:t>
      </w:r>
      <w:r w:rsidR="00454FD5">
        <w:rPr>
          <w:rFonts w:ascii="Times New Roman" w:hAnsi="Times New Roman" w:cs="Times New Roman"/>
          <w:color w:val="000000" w:themeColor="text1"/>
          <w:sz w:val="28"/>
          <w:szCs w:val="28"/>
        </w:rPr>
        <w:t xml:space="preserve"> Психологічний вплив здійснював</w:t>
      </w:r>
      <w:r w:rsidRPr="00BF05C9">
        <w:rPr>
          <w:rFonts w:ascii="Times New Roman" w:hAnsi="Times New Roman" w:cs="Times New Roman"/>
          <w:color w:val="000000" w:themeColor="text1"/>
          <w:sz w:val="28"/>
          <w:szCs w:val="28"/>
        </w:rPr>
        <w:t>ся із застосуванням цілого спектра засобів, що дозволило мобілізувати світову громадську думку проти Іраку і поглибити розкол в арабському світі.</w:t>
      </w:r>
    </w:p>
    <w:p w:rsidR="00BA6AC9" w:rsidRPr="00BF05C9" w:rsidRDefault="00BA6AC9"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США є безумовним лідером за обсягом інвестицій в інформаційно-комунікаційні технології, з виробництва та торгівлі інформаційними технологіями і послугами. І в зв'язку з цим є найбільш уразливими в цій сфері. Тому самі Сполучені Штати також протягом багатьох років є жертвою атак. У доповіді Комісії США з </w:t>
      </w:r>
      <w:proofErr w:type="spellStart"/>
      <w:r w:rsidRPr="00BF05C9">
        <w:rPr>
          <w:rFonts w:ascii="Times New Roman" w:hAnsi="Times New Roman" w:cs="Times New Roman"/>
          <w:color w:val="000000" w:themeColor="text1"/>
          <w:sz w:val="28"/>
          <w:szCs w:val="28"/>
        </w:rPr>
        <w:t>кібербезпеки</w:t>
      </w:r>
      <w:proofErr w:type="spellEnd"/>
      <w:r w:rsidRPr="00BF05C9">
        <w:rPr>
          <w:rFonts w:ascii="Times New Roman" w:hAnsi="Times New Roman" w:cs="Times New Roman"/>
          <w:color w:val="000000" w:themeColor="text1"/>
          <w:sz w:val="28"/>
          <w:szCs w:val="28"/>
        </w:rPr>
        <w:t xml:space="preserve"> в 2008 році підкреслювалося, що</w:t>
      </w:r>
    </w:p>
    <w:p w:rsidR="00BA6AC9" w:rsidRPr="00BF05C9" w:rsidRDefault="00454FD5"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Важливим </w:t>
      </w:r>
      <w:r w:rsidR="00BA6AC9" w:rsidRPr="00BF05C9">
        <w:rPr>
          <w:rFonts w:ascii="Times New Roman" w:hAnsi="Times New Roman" w:cs="Times New Roman"/>
          <w:color w:val="000000" w:themeColor="text1"/>
          <w:sz w:val="28"/>
          <w:szCs w:val="28"/>
        </w:rPr>
        <w:t xml:space="preserve">прикладом є великі аварії в енергосистемі США в 2003 і 2008 роках, коли територія штатів Мічиган, Огайо, Нью-Йорк виявилися знеструмленими. </w:t>
      </w:r>
      <w:r w:rsidR="001766C4" w:rsidRPr="00BF05C9">
        <w:rPr>
          <w:rFonts w:ascii="Times New Roman" w:hAnsi="Times New Roman" w:cs="Times New Roman"/>
          <w:color w:val="000000" w:themeColor="text1"/>
          <w:sz w:val="28"/>
          <w:szCs w:val="28"/>
        </w:rPr>
        <w:t>В</w:t>
      </w:r>
      <w:r w:rsidR="00BA6AC9" w:rsidRPr="00BF05C9">
        <w:rPr>
          <w:rFonts w:ascii="Times New Roman" w:hAnsi="Times New Roman" w:cs="Times New Roman"/>
          <w:color w:val="000000" w:themeColor="text1"/>
          <w:sz w:val="28"/>
          <w:szCs w:val="28"/>
        </w:rPr>
        <w:t>ід</w:t>
      </w:r>
      <w:r w:rsidR="001766C4" w:rsidRPr="00BF05C9">
        <w:rPr>
          <w:rFonts w:ascii="Times New Roman" w:hAnsi="Times New Roman" w:cs="Times New Roman"/>
          <w:color w:val="000000" w:themeColor="text1"/>
          <w:sz w:val="28"/>
          <w:szCs w:val="28"/>
        </w:rPr>
        <w:t xml:space="preserve"> </w:t>
      </w:r>
      <w:r w:rsidR="00BA6AC9" w:rsidRPr="00BF05C9">
        <w:rPr>
          <w:rFonts w:ascii="Times New Roman" w:hAnsi="Times New Roman" w:cs="Times New Roman"/>
          <w:color w:val="000000" w:themeColor="text1"/>
          <w:sz w:val="28"/>
          <w:szCs w:val="28"/>
        </w:rPr>
        <w:t xml:space="preserve">аварій постраждало близько 50 млн. </w:t>
      </w:r>
      <w:r>
        <w:rPr>
          <w:rFonts w:ascii="Times New Roman" w:hAnsi="Times New Roman" w:cs="Times New Roman"/>
          <w:color w:val="000000" w:themeColor="text1"/>
          <w:sz w:val="28"/>
          <w:szCs w:val="28"/>
        </w:rPr>
        <w:t>осіб</w:t>
      </w:r>
      <w:r w:rsidR="00BA6AC9" w:rsidRPr="00BF05C9">
        <w:rPr>
          <w:rFonts w:ascii="Times New Roman" w:hAnsi="Times New Roman" w:cs="Times New Roman"/>
          <w:color w:val="000000" w:themeColor="text1"/>
          <w:sz w:val="28"/>
          <w:szCs w:val="28"/>
        </w:rPr>
        <w:t xml:space="preserve">. Експерти вважають, що причиною аварії стали навмисні дії китайського </w:t>
      </w:r>
      <w:proofErr w:type="spellStart"/>
      <w:r w:rsidR="00BA6AC9" w:rsidRPr="00BF05C9">
        <w:rPr>
          <w:rFonts w:ascii="Times New Roman" w:hAnsi="Times New Roman" w:cs="Times New Roman"/>
          <w:color w:val="000000" w:themeColor="text1"/>
          <w:sz w:val="28"/>
          <w:szCs w:val="28"/>
        </w:rPr>
        <w:t>хакера</w:t>
      </w:r>
      <w:proofErr w:type="spellEnd"/>
      <w:r w:rsidR="00BA6AC9" w:rsidRPr="00BF05C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який працює на Народно-визвольній армії Китаю. </w:t>
      </w:r>
      <w:r w:rsidR="00BA6AC9" w:rsidRPr="00BF05C9">
        <w:rPr>
          <w:rFonts w:ascii="Times New Roman" w:hAnsi="Times New Roman" w:cs="Times New Roman"/>
          <w:color w:val="000000" w:themeColor="text1"/>
          <w:sz w:val="28"/>
          <w:szCs w:val="28"/>
        </w:rPr>
        <w:t xml:space="preserve"> З тих пір рівень подібних загроз тільки підвищується. Але якщо раніше Сполучені Штати, спираючись на свою технологічну перевагу, вважали себе здатними самостійно забезпечити свою безпеку від </w:t>
      </w:r>
      <w:proofErr w:type="spellStart"/>
      <w:r w:rsidR="00BA6AC9" w:rsidRPr="00BF05C9">
        <w:rPr>
          <w:rFonts w:ascii="Times New Roman" w:hAnsi="Times New Roman" w:cs="Times New Roman"/>
          <w:color w:val="000000" w:themeColor="text1"/>
          <w:sz w:val="28"/>
          <w:szCs w:val="28"/>
        </w:rPr>
        <w:t>кібератак</w:t>
      </w:r>
      <w:proofErr w:type="spellEnd"/>
      <w:r w:rsidR="00BA6AC9" w:rsidRPr="00BF05C9">
        <w:rPr>
          <w:rFonts w:ascii="Times New Roman" w:hAnsi="Times New Roman" w:cs="Times New Roman"/>
          <w:color w:val="000000" w:themeColor="text1"/>
          <w:sz w:val="28"/>
          <w:szCs w:val="28"/>
        </w:rPr>
        <w:t xml:space="preserve">, то тепер і США розглядають норми поведінки держав в </w:t>
      </w:r>
      <w:proofErr w:type="spellStart"/>
      <w:r w:rsidR="00BA6AC9" w:rsidRPr="00BF05C9">
        <w:rPr>
          <w:rFonts w:ascii="Times New Roman" w:hAnsi="Times New Roman" w:cs="Times New Roman"/>
          <w:color w:val="000000" w:themeColor="text1"/>
          <w:sz w:val="28"/>
          <w:szCs w:val="28"/>
        </w:rPr>
        <w:t>кіберпросторі</w:t>
      </w:r>
      <w:proofErr w:type="spellEnd"/>
      <w:r w:rsidR="00BA6AC9" w:rsidRPr="00BF05C9">
        <w:rPr>
          <w:rFonts w:ascii="Times New Roman" w:hAnsi="Times New Roman" w:cs="Times New Roman"/>
          <w:color w:val="000000" w:themeColor="text1"/>
          <w:sz w:val="28"/>
          <w:szCs w:val="28"/>
        </w:rPr>
        <w:t xml:space="preserve"> як додатковий інструмент стримування інших держав і посилення контролю за міжнародною обстановкою в області інформаційної безпеки, що робить досягнення міжнародних домовленостей зі Сполученими Штатами більш перспективними.</w:t>
      </w:r>
    </w:p>
    <w:p w:rsidR="001766C4" w:rsidRPr="00BF05C9" w:rsidRDefault="001766C4" w:rsidP="00802201">
      <w:pPr>
        <w:spacing w:after="0" w:line="360" w:lineRule="auto"/>
        <w:contextualSpacing/>
        <w:jc w:val="both"/>
        <w:rPr>
          <w:rFonts w:ascii="Times New Roman" w:hAnsi="Times New Roman" w:cs="Times New Roman"/>
          <w:color w:val="000000" w:themeColor="text1"/>
          <w:sz w:val="28"/>
          <w:szCs w:val="28"/>
        </w:rPr>
      </w:pPr>
    </w:p>
    <w:p w:rsidR="00BA6AC9" w:rsidRPr="00BF05C9" w:rsidRDefault="00BA6AC9" w:rsidP="00802201">
      <w:pPr>
        <w:pStyle w:val="2"/>
        <w:spacing w:before="0" w:after="0" w:line="360" w:lineRule="auto"/>
        <w:ind w:firstLine="720"/>
        <w:contextualSpacing/>
      </w:pPr>
      <w:bookmarkStart w:id="9" w:name="_Toc70415551"/>
      <w:r w:rsidRPr="00BF05C9">
        <w:t>2.2</w:t>
      </w:r>
      <w:r w:rsidR="00802201">
        <w:t> </w:t>
      </w:r>
      <w:r w:rsidRPr="00BF05C9">
        <w:t>Інформаційно-комунікаційні технології (ІКТ) як інструмент терористичної і антигромадської діяльності</w:t>
      </w:r>
      <w:bookmarkEnd w:id="9"/>
    </w:p>
    <w:p w:rsidR="00511BCD" w:rsidRPr="00BF05C9" w:rsidRDefault="00511BCD" w:rsidP="00BF05C9">
      <w:pPr>
        <w:spacing w:after="0" w:line="360" w:lineRule="auto"/>
        <w:ind w:firstLine="720"/>
        <w:contextualSpacing/>
        <w:jc w:val="both"/>
        <w:rPr>
          <w:rFonts w:ascii="Times New Roman" w:hAnsi="Times New Roman" w:cs="Times New Roman"/>
          <w:color w:val="000000" w:themeColor="text1"/>
          <w:sz w:val="28"/>
          <w:szCs w:val="28"/>
        </w:rPr>
      </w:pPr>
    </w:p>
    <w:p w:rsidR="00511BCD" w:rsidRPr="00BF05C9" w:rsidRDefault="00511BCD"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З 60-х років XX століття в вживання міцно увійшов термін «інформаційне суспільство». З'явившись приблизно одночасно в роботах японсь</w:t>
      </w:r>
      <w:r w:rsidR="00132C19">
        <w:rPr>
          <w:rFonts w:ascii="Times New Roman" w:hAnsi="Times New Roman" w:cs="Times New Roman"/>
          <w:color w:val="000000" w:themeColor="text1"/>
          <w:sz w:val="28"/>
          <w:szCs w:val="28"/>
        </w:rPr>
        <w:t xml:space="preserve">кого антрополога </w:t>
      </w:r>
      <w:proofErr w:type="spellStart"/>
      <w:r w:rsidR="00132C19">
        <w:rPr>
          <w:rFonts w:ascii="Times New Roman" w:hAnsi="Times New Roman" w:cs="Times New Roman"/>
          <w:color w:val="000000" w:themeColor="text1"/>
          <w:sz w:val="28"/>
          <w:szCs w:val="28"/>
        </w:rPr>
        <w:t>Тадао</w:t>
      </w:r>
      <w:proofErr w:type="spellEnd"/>
      <w:r w:rsidR="00132C19">
        <w:rPr>
          <w:rFonts w:ascii="Times New Roman" w:hAnsi="Times New Roman" w:cs="Times New Roman"/>
          <w:color w:val="000000" w:themeColor="text1"/>
          <w:sz w:val="28"/>
          <w:szCs w:val="28"/>
        </w:rPr>
        <w:t xml:space="preserve"> </w:t>
      </w:r>
      <w:proofErr w:type="spellStart"/>
      <w:r w:rsidR="00132C19">
        <w:rPr>
          <w:rFonts w:ascii="Times New Roman" w:hAnsi="Times New Roman" w:cs="Times New Roman"/>
          <w:color w:val="000000" w:themeColor="text1"/>
          <w:sz w:val="28"/>
          <w:szCs w:val="28"/>
        </w:rPr>
        <w:t>Умесао</w:t>
      </w:r>
      <w:proofErr w:type="spellEnd"/>
      <w:r w:rsidRPr="00BF05C9">
        <w:rPr>
          <w:rFonts w:ascii="Times New Roman" w:hAnsi="Times New Roman" w:cs="Times New Roman"/>
          <w:color w:val="000000" w:themeColor="text1"/>
          <w:sz w:val="28"/>
          <w:szCs w:val="28"/>
        </w:rPr>
        <w:t xml:space="preserve"> і </w:t>
      </w:r>
      <w:proofErr w:type="spellStart"/>
      <w:r w:rsidRPr="00BF05C9">
        <w:rPr>
          <w:rFonts w:ascii="Times New Roman" w:hAnsi="Times New Roman" w:cs="Times New Roman"/>
          <w:color w:val="000000" w:themeColor="text1"/>
          <w:sz w:val="28"/>
          <w:szCs w:val="28"/>
        </w:rPr>
        <w:t>австро-американсь</w:t>
      </w:r>
      <w:r w:rsidR="00132C19">
        <w:rPr>
          <w:rFonts w:ascii="Times New Roman" w:hAnsi="Times New Roman" w:cs="Times New Roman"/>
          <w:color w:val="000000" w:themeColor="text1"/>
          <w:sz w:val="28"/>
          <w:szCs w:val="28"/>
        </w:rPr>
        <w:t>кого</w:t>
      </w:r>
      <w:proofErr w:type="spellEnd"/>
      <w:r w:rsidR="00132C19">
        <w:rPr>
          <w:rFonts w:ascii="Times New Roman" w:hAnsi="Times New Roman" w:cs="Times New Roman"/>
          <w:color w:val="000000" w:themeColor="text1"/>
          <w:sz w:val="28"/>
          <w:szCs w:val="28"/>
        </w:rPr>
        <w:t xml:space="preserve"> економіста </w:t>
      </w:r>
      <w:proofErr w:type="spellStart"/>
      <w:r w:rsidR="00132C19">
        <w:rPr>
          <w:rFonts w:ascii="Times New Roman" w:hAnsi="Times New Roman" w:cs="Times New Roman"/>
          <w:color w:val="000000" w:themeColor="text1"/>
          <w:sz w:val="28"/>
          <w:szCs w:val="28"/>
        </w:rPr>
        <w:t>Фріца</w:t>
      </w:r>
      <w:proofErr w:type="spellEnd"/>
      <w:r w:rsidR="00132C19">
        <w:rPr>
          <w:rFonts w:ascii="Times New Roman" w:hAnsi="Times New Roman" w:cs="Times New Roman"/>
          <w:color w:val="000000" w:themeColor="text1"/>
          <w:sz w:val="28"/>
          <w:szCs w:val="28"/>
        </w:rPr>
        <w:t xml:space="preserve"> </w:t>
      </w:r>
      <w:proofErr w:type="spellStart"/>
      <w:r w:rsidR="00132C19">
        <w:rPr>
          <w:rFonts w:ascii="Times New Roman" w:hAnsi="Times New Roman" w:cs="Times New Roman"/>
          <w:color w:val="000000" w:themeColor="text1"/>
          <w:sz w:val="28"/>
          <w:szCs w:val="28"/>
        </w:rPr>
        <w:t>Махлупа</w:t>
      </w:r>
      <w:proofErr w:type="spellEnd"/>
      <w:r w:rsidRPr="00BF05C9">
        <w:rPr>
          <w:rFonts w:ascii="Times New Roman" w:hAnsi="Times New Roman" w:cs="Times New Roman"/>
          <w:color w:val="000000" w:themeColor="text1"/>
          <w:sz w:val="28"/>
          <w:szCs w:val="28"/>
        </w:rPr>
        <w:t>, це поняття зайняло своє місце в сучасних суспільних науках. Теорія інформаційного суспільства отримала сві</w:t>
      </w:r>
      <w:r w:rsidR="00132C19">
        <w:rPr>
          <w:rFonts w:ascii="Times New Roman" w:hAnsi="Times New Roman" w:cs="Times New Roman"/>
          <w:color w:val="000000" w:themeColor="text1"/>
          <w:sz w:val="28"/>
          <w:szCs w:val="28"/>
        </w:rPr>
        <w:t xml:space="preserve">й розвиток в роботах Д. Белла2 і Е. </w:t>
      </w:r>
      <w:proofErr w:type="spellStart"/>
      <w:r w:rsidR="00132C19">
        <w:rPr>
          <w:rFonts w:ascii="Times New Roman" w:hAnsi="Times New Roman" w:cs="Times New Roman"/>
          <w:color w:val="000000" w:themeColor="text1"/>
          <w:sz w:val="28"/>
          <w:szCs w:val="28"/>
        </w:rPr>
        <w:t>Тоффлера</w:t>
      </w:r>
      <w:proofErr w:type="spellEnd"/>
      <w:r w:rsidRPr="00BF05C9">
        <w:rPr>
          <w:rFonts w:ascii="Times New Roman" w:hAnsi="Times New Roman" w:cs="Times New Roman"/>
          <w:color w:val="000000" w:themeColor="text1"/>
          <w:sz w:val="28"/>
          <w:szCs w:val="28"/>
        </w:rPr>
        <w:t xml:space="preserve">, які сформулювали основні принципи побудови постіндустріального </w:t>
      </w:r>
      <w:r w:rsidRPr="00BF05C9">
        <w:rPr>
          <w:rFonts w:ascii="Times New Roman" w:hAnsi="Times New Roman" w:cs="Times New Roman"/>
          <w:color w:val="000000" w:themeColor="text1"/>
          <w:sz w:val="28"/>
          <w:szCs w:val="28"/>
        </w:rPr>
        <w:lastRenderedPageBreak/>
        <w:t>суспільства, передбачивши глобальну інформатизацію та розвиток інформаційно-телекомунікаційних технологій (ІКТ) як основного локомотива світової економіки в XXI столітті.</w:t>
      </w:r>
    </w:p>
    <w:p w:rsidR="00511BCD" w:rsidRPr="00BF05C9" w:rsidRDefault="00511BCD"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Сьогодні людство здійснило небувалий технологічний прорив в області</w:t>
      </w:r>
      <w:r w:rsidR="00132C19">
        <w:rPr>
          <w:rFonts w:ascii="Times New Roman" w:hAnsi="Times New Roman" w:cs="Times New Roman"/>
          <w:color w:val="000000" w:themeColor="text1"/>
          <w:sz w:val="28"/>
          <w:szCs w:val="28"/>
        </w:rPr>
        <w:t xml:space="preserve"> обміну інформацією та створенні</w:t>
      </w:r>
      <w:r w:rsidRPr="00BF05C9">
        <w:rPr>
          <w:rFonts w:ascii="Times New Roman" w:hAnsi="Times New Roman" w:cs="Times New Roman"/>
          <w:color w:val="000000" w:themeColor="text1"/>
          <w:sz w:val="28"/>
          <w:szCs w:val="28"/>
        </w:rPr>
        <w:t xml:space="preserve"> глобального і загальнодоступного інформаційного простору. Однак разом з безсумнівним підвищенням продуктивності інтелектуальної праці, повсюдного поширення ІКТ супроводжують загрози, які знаходяться як в сфері несанкціонованого доступу до конфіденційної інформації, так і в області впливу на поведінку конкретних людей</w:t>
      </w:r>
      <w:r w:rsidR="00132C19">
        <w:rPr>
          <w:rFonts w:ascii="Times New Roman" w:hAnsi="Times New Roman" w:cs="Times New Roman"/>
          <w:color w:val="000000" w:themeColor="text1"/>
          <w:sz w:val="28"/>
          <w:szCs w:val="28"/>
        </w:rPr>
        <w:t>-</w:t>
      </w:r>
      <w:r w:rsidRPr="00BF05C9">
        <w:rPr>
          <w:rFonts w:ascii="Times New Roman" w:hAnsi="Times New Roman" w:cs="Times New Roman"/>
          <w:color w:val="000000" w:themeColor="text1"/>
          <w:sz w:val="28"/>
          <w:szCs w:val="28"/>
        </w:rPr>
        <w:t>користувачів інформаційно-телекомунікаційних систем.</w:t>
      </w:r>
    </w:p>
    <w:p w:rsidR="00511BCD" w:rsidRPr="00BF05C9" w:rsidRDefault="00511BCD" w:rsidP="00132C1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Найбільш яскравим прикладом використання </w:t>
      </w:r>
      <w:proofErr w:type="spellStart"/>
      <w:r w:rsidRPr="00BF05C9">
        <w:rPr>
          <w:rFonts w:ascii="Times New Roman" w:hAnsi="Times New Roman" w:cs="Times New Roman"/>
          <w:color w:val="000000" w:themeColor="text1"/>
          <w:sz w:val="28"/>
          <w:szCs w:val="28"/>
        </w:rPr>
        <w:t>інтернет-маркетингу</w:t>
      </w:r>
      <w:proofErr w:type="spellEnd"/>
      <w:r w:rsidRPr="00BF05C9">
        <w:rPr>
          <w:rFonts w:ascii="Times New Roman" w:hAnsi="Times New Roman" w:cs="Times New Roman"/>
          <w:color w:val="000000" w:themeColor="text1"/>
          <w:sz w:val="28"/>
          <w:szCs w:val="28"/>
        </w:rPr>
        <w:t xml:space="preserve"> сьогодні є пропагандистська</w:t>
      </w:r>
      <w:r w:rsidR="00132C19">
        <w:rPr>
          <w:rFonts w:ascii="Times New Roman" w:hAnsi="Times New Roman" w:cs="Times New Roman"/>
          <w:color w:val="000000" w:themeColor="text1"/>
          <w:sz w:val="28"/>
          <w:szCs w:val="28"/>
        </w:rPr>
        <w:t xml:space="preserve"> робота так званого «Ісламської</w:t>
      </w:r>
      <w:r w:rsidRPr="00BF05C9">
        <w:rPr>
          <w:rFonts w:ascii="Times New Roman" w:hAnsi="Times New Roman" w:cs="Times New Roman"/>
          <w:color w:val="000000" w:themeColor="text1"/>
          <w:sz w:val="28"/>
          <w:szCs w:val="28"/>
        </w:rPr>
        <w:t xml:space="preserve"> держави»</w:t>
      </w:r>
      <w:r w:rsidR="00132C19">
        <w:rPr>
          <w:rFonts w:ascii="Times New Roman" w:hAnsi="Times New Roman" w:cs="Times New Roman"/>
          <w:color w:val="000000" w:themeColor="text1"/>
          <w:sz w:val="28"/>
          <w:szCs w:val="28"/>
        </w:rPr>
        <w:t xml:space="preserve"> </w:t>
      </w:r>
      <w:r w:rsidRPr="00BF05C9">
        <w:rPr>
          <w:rFonts w:ascii="Times New Roman" w:hAnsi="Times New Roman" w:cs="Times New Roman"/>
          <w:color w:val="000000" w:themeColor="text1"/>
          <w:sz w:val="28"/>
          <w:szCs w:val="28"/>
        </w:rPr>
        <w:t>забороненої в Росії терорист</w:t>
      </w:r>
      <w:r w:rsidR="00132C19">
        <w:rPr>
          <w:rFonts w:ascii="Times New Roman" w:hAnsi="Times New Roman" w:cs="Times New Roman"/>
          <w:color w:val="000000" w:themeColor="text1"/>
          <w:sz w:val="28"/>
          <w:szCs w:val="28"/>
        </w:rPr>
        <w:t>ичної організації. Сьогодні вона широко представлена</w:t>
      </w:r>
      <w:r w:rsidRPr="00BF05C9">
        <w:rPr>
          <w:rFonts w:ascii="Times New Roman" w:hAnsi="Times New Roman" w:cs="Times New Roman"/>
          <w:color w:val="000000" w:themeColor="text1"/>
          <w:sz w:val="28"/>
          <w:szCs w:val="28"/>
        </w:rPr>
        <w:t xml:space="preserve"> в глобальному інформаційному просторі, а </w:t>
      </w:r>
      <w:r w:rsidR="00132C19">
        <w:rPr>
          <w:rFonts w:ascii="Times New Roman" w:hAnsi="Times New Roman" w:cs="Times New Roman"/>
          <w:color w:val="000000" w:themeColor="text1"/>
          <w:sz w:val="28"/>
          <w:szCs w:val="28"/>
        </w:rPr>
        <w:t>її</w:t>
      </w:r>
      <w:r w:rsidRPr="00BF05C9">
        <w:rPr>
          <w:rFonts w:ascii="Times New Roman" w:hAnsi="Times New Roman" w:cs="Times New Roman"/>
          <w:color w:val="000000" w:themeColor="text1"/>
          <w:sz w:val="28"/>
          <w:szCs w:val="28"/>
        </w:rPr>
        <w:t xml:space="preserve"> рекламна кампанія визнається досить небезпечною керівниками спецслужб провідних країн </w:t>
      </w:r>
      <w:r w:rsidR="00132C19">
        <w:rPr>
          <w:rFonts w:ascii="Times New Roman" w:hAnsi="Times New Roman" w:cs="Times New Roman"/>
          <w:color w:val="000000" w:themeColor="text1"/>
          <w:sz w:val="28"/>
          <w:szCs w:val="28"/>
        </w:rPr>
        <w:t>світу.</w:t>
      </w:r>
      <w:r w:rsidRPr="00BF05C9">
        <w:rPr>
          <w:rFonts w:ascii="Times New Roman" w:hAnsi="Times New Roman" w:cs="Times New Roman"/>
          <w:color w:val="000000" w:themeColor="text1"/>
          <w:sz w:val="28"/>
          <w:szCs w:val="28"/>
        </w:rPr>
        <w:t xml:space="preserve"> Мережева пропаганда ненависті і насильства виявляється ефективним механізмом тиску на органи влади і управління розвинених держав, включених в глобальну інформаційну мережу. На думку багатьох політиків, сьогодні саме терористична, а н</w:t>
      </w:r>
      <w:r w:rsidR="00132C19">
        <w:rPr>
          <w:rFonts w:ascii="Times New Roman" w:hAnsi="Times New Roman" w:cs="Times New Roman"/>
          <w:color w:val="000000" w:themeColor="text1"/>
          <w:sz w:val="28"/>
          <w:szCs w:val="28"/>
        </w:rPr>
        <w:t xml:space="preserve">е військова загроза є провідним </w:t>
      </w:r>
      <w:r w:rsidRPr="00BF05C9">
        <w:rPr>
          <w:rFonts w:ascii="Times New Roman" w:hAnsi="Times New Roman" w:cs="Times New Roman"/>
          <w:color w:val="000000" w:themeColor="text1"/>
          <w:sz w:val="28"/>
          <w:szCs w:val="28"/>
        </w:rPr>
        <w:t>фактором міжнародних відносин. Питання ж протидії поширенню ідеології тероризму лежать не тільки у військовій сфері та питаннях правового регулювання в інформаційно-телекомунікаційній мережі Інтернет, а й, можливо і в більшій мірі, в області соціальних наук і психології.</w:t>
      </w:r>
    </w:p>
    <w:p w:rsidR="00511BCD" w:rsidRPr="00BF05C9" w:rsidRDefault="00511BCD" w:rsidP="00473F20">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Революція зростаючих очікувань</w:t>
      </w:r>
      <w:r w:rsidR="009131AF">
        <w:rPr>
          <w:rFonts w:ascii="Times New Roman" w:hAnsi="Times New Roman" w:cs="Times New Roman"/>
          <w:color w:val="000000" w:themeColor="text1"/>
          <w:sz w:val="28"/>
          <w:szCs w:val="28"/>
        </w:rPr>
        <w:t xml:space="preserve"> – </w:t>
      </w:r>
      <w:r w:rsidRPr="00BF05C9">
        <w:rPr>
          <w:rFonts w:ascii="Times New Roman" w:hAnsi="Times New Roman" w:cs="Times New Roman"/>
          <w:color w:val="000000" w:themeColor="text1"/>
          <w:sz w:val="28"/>
          <w:szCs w:val="28"/>
        </w:rPr>
        <w:t xml:space="preserve">термін, що вперше з'явився ще в роботі А. </w:t>
      </w:r>
      <w:proofErr w:type="spellStart"/>
      <w:r w:rsidRPr="00BF05C9">
        <w:rPr>
          <w:rFonts w:ascii="Times New Roman" w:hAnsi="Times New Roman" w:cs="Times New Roman"/>
          <w:color w:val="000000" w:themeColor="text1"/>
          <w:sz w:val="28"/>
          <w:szCs w:val="28"/>
        </w:rPr>
        <w:t>Токвілля</w:t>
      </w:r>
      <w:proofErr w:type="spellEnd"/>
      <w:r w:rsidRPr="00BF05C9">
        <w:rPr>
          <w:rFonts w:ascii="Times New Roman" w:hAnsi="Times New Roman" w:cs="Times New Roman"/>
          <w:color w:val="000000" w:themeColor="text1"/>
          <w:sz w:val="28"/>
          <w:szCs w:val="28"/>
        </w:rPr>
        <w:t xml:space="preserve"> «Революція і старий порядок», де автор звернув увагу на істотне підвищення рівня життя францу</w:t>
      </w:r>
      <w:r w:rsidR="00473F20">
        <w:rPr>
          <w:rFonts w:ascii="Times New Roman" w:hAnsi="Times New Roman" w:cs="Times New Roman"/>
          <w:color w:val="000000" w:themeColor="text1"/>
          <w:sz w:val="28"/>
          <w:szCs w:val="28"/>
        </w:rPr>
        <w:t xml:space="preserve">зів в період, що передує Великій Французькій </w:t>
      </w:r>
      <w:proofErr w:type="spellStart"/>
      <w:r w:rsidR="00473F20">
        <w:rPr>
          <w:rFonts w:ascii="Times New Roman" w:hAnsi="Times New Roman" w:cs="Times New Roman"/>
          <w:color w:val="000000" w:themeColor="text1"/>
          <w:sz w:val="28"/>
          <w:szCs w:val="28"/>
        </w:rPr>
        <w:t>революціі</w:t>
      </w:r>
      <w:proofErr w:type="spellEnd"/>
      <w:r w:rsidR="00473F20">
        <w:rPr>
          <w:rFonts w:ascii="Times New Roman" w:hAnsi="Times New Roman" w:cs="Times New Roman"/>
          <w:color w:val="000000" w:themeColor="text1"/>
          <w:sz w:val="28"/>
          <w:szCs w:val="28"/>
        </w:rPr>
        <w:t>.</w:t>
      </w:r>
      <w:r w:rsidRPr="00BF05C9">
        <w:rPr>
          <w:rFonts w:ascii="Times New Roman" w:hAnsi="Times New Roman" w:cs="Times New Roman"/>
          <w:color w:val="000000" w:themeColor="text1"/>
          <w:sz w:val="28"/>
          <w:szCs w:val="28"/>
        </w:rPr>
        <w:t xml:space="preserve"> Подальший розвиток теорія «революції зростаючих очікувань» отримала в роботах Дж. </w:t>
      </w:r>
      <w:proofErr w:type="spellStart"/>
      <w:r w:rsidRPr="00BF05C9">
        <w:rPr>
          <w:rFonts w:ascii="Times New Roman" w:hAnsi="Times New Roman" w:cs="Times New Roman"/>
          <w:color w:val="000000" w:themeColor="text1"/>
          <w:sz w:val="28"/>
          <w:szCs w:val="28"/>
        </w:rPr>
        <w:t>Девіса</w:t>
      </w:r>
      <w:proofErr w:type="spellEnd"/>
      <w:r w:rsidRPr="00BF05C9">
        <w:rPr>
          <w:rFonts w:ascii="Times New Roman" w:hAnsi="Times New Roman" w:cs="Times New Roman"/>
          <w:color w:val="000000" w:themeColor="text1"/>
          <w:sz w:val="28"/>
          <w:szCs w:val="28"/>
        </w:rPr>
        <w:t>. В сучасній політоло</w:t>
      </w:r>
      <w:r w:rsidR="00473F20">
        <w:rPr>
          <w:rFonts w:ascii="Times New Roman" w:hAnsi="Times New Roman" w:cs="Times New Roman"/>
          <w:color w:val="000000" w:themeColor="text1"/>
          <w:sz w:val="28"/>
          <w:szCs w:val="28"/>
        </w:rPr>
        <w:t xml:space="preserve">гії ця теорія іноді називається </w:t>
      </w:r>
      <w:r w:rsidRPr="00BF05C9">
        <w:rPr>
          <w:rFonts w:ascii="Times New Roman" w:hAnsi="Times New Roman" w:cs="Times New Roman"/>
          <w:color w:val="000000" w:themeColor="text1"/>
          <w:sz w:val="28"/>
          <w:szCs w:val="28"/>
        </w:rPr>
        <w:t>«</w:t>
      </w:r>
      <w:r w:rsidR="00473F20">
        <w:rPr>
          <w:rFonts w:ascii="Times New Roman" w:hAnsi="Times New Roman" w:cs="Times New Roman"/>
          <w:color w:val="000000" w:themeColor="text1"/>
          <w:sz w:val="28"/>
          <w:szCs w:val="28"/>
        </w:rPr>
        <w:t>психологічною</w:t>
      </w:r>
      <w:r w:rsidRPr="00BF05C9">
        <w:rPr>
          <w:rFonts w:ascii="Times New Roman" w:hAnsi="Times New Roman" w:cs="Times New Roman"/>
          <w:color w:val="000000" w:themeColor="text1"/>
          <w:sz w:val="28"/>
          <w:szCs w:val="28"/>
        </w:rPr>
        <w:t xml:space="preserve">». Суть її полягає в тому, що революційні настрої з'являються у населення в ситуації стабільного зростання рівня життя, </w:t>
      </w:r>
      <w:r w:rsidRPr="00BF05C9">
        <w:rPr>
          <w:rFonts w:ascii="Times New Roman" w:hAnsi="Times New Roman" w:cs="Times New Roman"/>
          <w:color w:val="000000" w:themeColor="text1"/>
          <w:sz w:val="28"/>
          <w:szCs w:val="28"/>
        </w:rPr>
        <w:lastRenderedPageBreak/>
        <w:t>як</w:t>
      </w:r>
      <w:r w:rsidR="00473F20">
        <w:rPr>
          <w:rFonts w:ascii="Times New Roman" w:hAnsi="Times New Roman" w:cs="Times New Roman"/>
          <w:color w:val="000000" w:themeColor="text1"/>
          <w:sz w:val="28"/>
          <w:szCs w:val="28"/>
        </w:rPr>
        <w:t>ий</w:t>
      </w:r>
      <w:r w:rsidRPr="00BF05C9">
        <w:rPr>
          <w:rFonts w:ascii="Times New Roman" w:hAnsi="Times New Roman" w:cs="Times New Roman"/>
          <w:color w:val="000000" w:themeColor="text1"/>
          <w:sz w:val="28"/>
          <w:szCs w:val="28"/>
        </w:rPr>
        <w:t xml:space="preserve"> супроводжує і зростання потреб. Так як задовольнити постійно зростаючі запити громадян неможливо, вони відчувають стан незадоволеності (фрустрації). Залежно від інтенсивності фрустрації змінюється ймовірність революційного сценарію.</w:t>
      </w:r>
    </w:p>
    <w:p w:rsidR="00511BCD" w:rsidRPr="00BF05C9" w:rsidRDefault="00511BCD"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Разом з тим дослідження, проведені американським соціал</w:t>
      </w:r>
      <w:r w:rsidR="00473F20">
        <w:rPr>
          <w:rFonts w:ascii="Times New Roman" w:hAnsi="Times New Roman" w:cs="Times New Roman"/>
          <w:color w:val="000000" w:themeColor="text1"/>
          <w:sz w:val="28"/>
          <w:szCs w:val="28"/>
        </w:rPr>
        <w:t xml:space="preserve">ьним психологом Ф. </w:t>
      </w:r>
      <w:proofErr w:type="spellStart"/>
      <w:r w:rsidR="00473F20">
        <w:rPr>
          <w:rFonts w:ascii="Times New Roman" w:hAnsi="Times New Roman" w:cs="Times New Roman"/>
          <w:color w:val="000000" w:themeColor="text1"/>
          <w:sz w:val="28"/>
          <w:szCs w:val="28"/>
        </w:rPr>
        <w:t>Мохаддамом</w:t>
      </w:r>
      <w:proofErr w:type="spellEnd"/>
      <w:r w:rsidRPr="00BF05C9">
        <w:rPr>
          <w:rFonts w:ascii="Times New Roman" w:hAnsi="Times New Roman" w:cs="Times New Roman"/>
          <w:color w:val="000000" w:themeColor="text1"/>
          <w:sz w:val="28"/>
          <w:szCs w:val="28"/>
        </w:rPr>
        <w:t xml:space="preserve">, наочно демонструють, що ті ж самі психологічні механізми покладені в основу пропаганди ідеології так званого «Ісламського тероризму». Саме на осіб, </w:t>
      </w:r>
      <w:r w:rsidR="00473F20">
        <w:rPr>
          <w:rFonts w:ascii="Times New Roman" w:hAnsi="Times New Roman" w:cs="Times New Roman"/>
          <w:color w:val="000000" w:themeColor="text1"/>
          <w:sz w:val="28"/>
          <w:szCs w:val="28"/>
        </w:rPr>
        <w:t xml:space="preserve">які </w:t>
      </w:r>
      <w:r w:rsidRPr="00BF05C9">
        <w:rPr>
          <w:rFonts w:ascii="Times New Roman" w:hAnsi="Times New Roman" w:cs="Times New Roman"/>
          <w:color w:val="000000" w:themeColor="text1"/>
          <w:sz w:val="28"/>
          <w:szCs w:val="28"/>
        </w:rPr>
        <w:t xml:space="preserve">найбільш гостро переживають стан відносної </w:t>
      </w:r>
      <w:proofErr w:type="spellStart"/>
      <w:r w:rsidRPr="00BF05C9">
        <w:rPr>
          <w:rFonts w:ascii="Times New Roman" w:hAnsi="Times New Roman" w:cs="Times New Roman"/>
          <w:color w:val="000000" w:themeColor="text1"/>
          <w:sz w:val="28"/>
          <w:szCs w:val="28"/>
        </w:rPr>
        <w:t>депривації</w:t>
      </w:r>
      <w:proofErr w:type="spellEnd"/>
      <w:r w:rsidRPr="00BF05C9">
        <w:rPr>
          <w:rFonts w:ascii="Times New Roman" w:hAnsi="Times New Roman" w:cs="Times New Roman"/>
          <w:color w:val="000000" w:themeColor="text1"/>
          <w:sz w:val="28"/>
          <w:szCs w:val="28"/>
        </w:rPr>
        <w:t xml:space="preserve">, ідеологічна обробка </w:t>
      </w:r>
      <w:r w:rsidR="00473F20">
        <w:rPr>
          <w:rFonts w:ascii="Times New Roman" w:hAnsi="Times New Roman" w:cs="Times New Roman"/>
          <w:color w:val="000000" w:themeColor="text1"/>
          <w:sz w:val="28"/>
          <w:szCs w:val="28"/>
        </w:rPr>
        <w:t>має</w:t>
      </w:r>
      <w:r w:rsidRPr="00BF05C9">
        <w:rPr>
          <w:rFonts w:ascii="Times New Roman" w:hAnsi="Times New Roman" w:cs="Times New Roman"/>
          <w:color w:val="000000" w:themeColor="text1"/>
          <w:sz w:val="28"/>
          <w:szCs w:val="28"/>
        </w:rPr>
        <w:t xml:space="preserve"> найбільш сильний вплив.</w:t>
      </w:r>
    </w:p>
    <w:p w:rsidR="00511BCD" w:rsidRPr="00BF05C9" w:rsidRDefault="00511BCD"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У сучасному світі створення </w:t>
      </w:r>
      <w:proofErr w:type="spellStart"/>
      <w:r w:rsidRPr="00BF05C9">
        <w:rPr>
          <w:rFonts w:ascii="Times New Roman" w:hAnsi="Times New Roman" w:cs="Times New Roman"/>
          <w:color w:val="000000" w:themeColor="text1"/>
          <w:sz w:val="28"/>
          <w:szCs w:val="28"/>
        </w:rPr>
        <w:t>протестного</w:t>
      </w:r>
      <w:proofErr w:type="spellEnd"/>
      <w:r w:rsidRPr="00BF05C9">
        <w:rPr>
          <w:rFonts w:ascii="Times New Roman" w:hAnsi="Times New Roman" w:cs="Times New Roman"/>
          <w:color w:val="000000" w:themeColor="text1"/>
          <w:sz w:val="28"/>
          <w:szCs w:val="28"/>
        </w:rPr>
        <w:t xml:space="preserve"> настрою в суспільстві або вербування бойовиків терористичних органі</w:t>
      </w:r>
      <w:r w:rsidR="00473F20">
        <w:rPr>
          <w:rFonts w:ascii="Times New Roman" w:hAnsi="Times New Roman" w:cs="Times New Roman"/>
          <w:color w:val="000000" w:themeColor="text1"/>
          <w:sz w:val="28"/>
          <w:szCs w:val="28"/>
        </w:rPr>
        <w:t>зацій цілком може бути здійснене</w:t>
      </w:r>
      <w:r w:rsidRPr="00BF05C9">
        <w:rPr>
          <w:rFonts w:ascii="Times New Roman" w:hAnsi="Times New Roman" w:cs="Times New Roman"/>
          <w:color w:val="000000" w:themeColor="text1"/>
          <w:sz w:val="28"/>
          <w:szCs w:val="28"/>
        </w:rPr>
        <w:t xml:space="preserve"> і без участі великих державних або фінансових структур. Більш того, розвиток соціальних мереж і маркетингових технологій в інформаційному просторі породило новий вид товару: мережеві спільноти. Часто їх адмініструванням займаються люди, далекі від ідеології, метою яких є задоволення запиту користувачів на протест і опозиційніс</w:t>
      </w:r>
      <w:r w:rsidR="00473F20">
        <w:rPr>
          <w:rFonts w:ascii="Times New Roman" w:hAnsi="Times New Roman" w:cs="Times New Roman"/>
          <w:color w:val="000000" w:themeColor="text1"/>
          <w:sz w:val="28"/>
          <w:szCs w:val="28"/>
        </w:rPr>
        <w:t>ть. Такі мережеві структури, які</w:t>
      </w:r>
      <w:r w:rsidRPr="00BF05C9">
        <w:rPr>
          <w:rFonts w:ascii="Times New Roman" w:hAnsi="Times New Roman" w:cs="Times New Roman"/>
          <w:color w:val="000000" w:themeColor="text1"/>
          <w:sz w:val="28"/>
          <w:szCs w:val="28"/>
        </w:rPr>
        <w:t xml:space="preserve"> є безпосередньо пов'язаними з екстремістськими або терористичними організаціями, небезпечні тим, що працюють на естетизацію деструктивної ідеології, втілюючи їх у привабливу для споживача оболонку. Створення в мережі різного роду «</w:t>
      </w:r>
      <w:proofErr w:type="spellStart"/>
      <w:r w:rsidRPr="00BF05C9">
        <w:rPr>
          <w:rFonts w:ascii="Times New Roman" w:hAnsi="Times New Roman" w:cs="Times New Roman"/>
          <w:color w:val="000000" w:themeColor="text1"/>
          <w:sz w:val="28"/>
          <w:szCs w:val="28"/>
        </w:rPr>
        <w:t>демотиваторів</w:t>
      </w:r>
      <w:proofErr w:type="spellEnd"/>
      <w:r w:rsidRPr="00BF05C9">
        <w:rPr>
          <w:rFonts w:ascii="Times New Roman" w:hAnsi="Times New Roman" w:cs="Times New Roman"/>
          <w:color w:val="000000" w:themeColor="text1"/>
          <w:sz w:val="28"/>
          <w:szCs w:val="28"/>
        </w:rPr>
        <w:t>», «</w:t>
      </w:r>
      <w:proofErr w:type="spellStart"/>
      <w:r w:rsidRPr="00BF05C9">
        <w:rPr>
          <w:rFonts w:ascii="Times New Roman" w:hAnsi="Times New Roman" w:cs="Times New Roman"/>
          <w:color w:val="000000" w:themeColor="text1"/>
          <w:sz w:val="28"/>
          <w:szCs w:val="28"/>
        </w:rPr>
        <w:t>фотожаб</w:t>
      </w:r>
      <w:proofErr w:type="spellEnd"/>
      <w:r w:rsidRPr="00BF05C9">
        <w:rPr>
          <w:rFonts w:ascii="Times New Roman" w:hAnsi="Times New Roman" w:cs="Times New Roman"/>
          <w:color w:val="000000" w:themeColor="text1"/>
          <w:sz w:val="28"/>
          <w:szCs w:val="28"/>
        </w:rPr>
        <w:t>» та інших продуктів з явним деструктивним підтекстом</w:t>
      </w:r>
      <w:r w:rsidR="00473F20">
        <w:rPr>
          <w:rFonts w:ascii="Times New Roman" w:hAnsi="Times New Roman" w:cs="Times New Roman"/>
          <w:color w:val="000000" w:themeColor="text1"/>
          <w:sz w:val="28"/>
          <w:szCs w:val="28"/>
        </w:rPr>
        <w:t xml:space="preserve"> </w:t>
      </w:r>
      <w:r w:rsidRPr="00BF05C9">
        <w:rPr>
          <w:rFonts w:ascii="Times New Roman" w:hAnsi="Times New Roman" w:cs="Times New Roman"/>
          <w:color w:val="000000" w:themeColor="text1"/>
          <w:sz w:val="28"/>
          <w:szCs w:val="28"/>
        </w:rPr>
        <w:t xml:space="preserve">може </w:t>
      </w:r>
      <w:r w:rsidR="00473F20">
        <w:rPr>
          <w:rFonts w:ascii="Times New Roman" w:hAnsi="Times New Roman" w:cs="Times New Roman"/>
          <w:color w:val="000000" w:themeColor="text1"/>
          <w:sz w:val="28"/>
          <w:szCs w:val="28"/>
        </w:rPr>
        <w:t>мати</w:t>
      </w:r>
      <w:r w:rsidRPr="00BF05C9">
        <w:rPr>
          <w:rFonts w:ascii="Times New Roman" w:hAnsi="Times New Roman" w:cs="Times New Roman"/>
          <w:color w:val="000000" w:themeColor="text1"/>
          <w:sz w:val="28"/>
          <w:szCs w:val="28"/>
        </w:rPr>
        <w:t xml:space="preserve"> на окремих членів товариства не менший негативний вплив, ніж провокаційні карикатури скандального французького видання «</w:t>
      </w:r>
      <w:proofErr w:type="spellStart"/>
      <w:r w:rsidRPr="00BF05C9">
        <w:rPr>
          <w:rFonts w:ascii="Times New Roman" w:hAnsi="Times New Roman" w:cs="Times New Roman"/>
          <w:color w:val="000000" w:themeColor="text1"/>
          <w:sz w:val="28"/>
          <w:szCs w:val="28"/>
        </w:rPr>
        <w:t>Charlie</w:t>
      </w:r>
      <w:proofErr w:type="spellEnd"/>
      <w:r w:rsidRPr="00BF05C9">
        <w:rPr>
          <w:rFonts w:ascii="Times New Roman" w:hAnsi="Times New Roman" w:cs="Times New Roman"/>
          <w:color w:val="000000" w:themeColor="text1"/>
          <w:sz w:val="28"/>
          <w:szCs w:val="28"/>
        </w:rPr>
        <w:t xml:space="preserve"> </w:t>
      </w:r>
      <w:proofErr w:type="spellStart"/>
      <w:r w:rsidRPr="00BF05C9">
        <w:rPr>
          <w:rFonts w:ascii="Times New Roman" w:hAnsi="Times New Roman" w:cs="Times New Roman"/>
          <w:color w:val="000000" w:themeColor="text1"/>
          <w:sz w:val="28"/>
          <w:szCs w:val="28"/>
        </w:rPr>
        <w:t>Hebdo</w:t>
      </w:r>
      <w:proofErr w:type="spellEnd"/>
      <w:r w:rsidRPr="00BF05C9">
        <w:rPr>
          <w:rFonts w:ascii="Times New Roman" w:hAnsi="Times New Roman" w:cs="Times New Roman"/>
          <w:color w:val="000000" w:themeColor="text1"/>
          <w:sz w:val="28"/>
          <w:szCs w:val="28"/>
        </w:rPr>
        <w:t>».</w:t>
      </w:r>
    </w:p>
    <w:p w:rsidR="00511BCD" w:rsidRPr="00BF05C9" w:rsidRDefault="00511BCD"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Небезпека поширення деструктивної ідеології полягає не тільки в спонуканні окремих осіб до вчинення злочинних актів, а й у формуванні у широких народних мас хибних мораль</w:t>
      </w:r>
      <w:r w:rsidR="00473F20">
        <w:rPr>
          <w:rFonts w:ascii="Times New Roman" w:hAnsi="Times New Roman" w:cs="Times New Roman"/>
          <w:color w:val="000000" w:themeColor="text1"/>
          <w:sz w:val="28"/>
          <w:szCs w:val="28"/>
        </w:rPr>
        <w:t>них орієнтирів, що цілком здатні привести суспільство і державу</w:t>
      </w:r>
      <w:r w:rsidRPr="00BF05C9">
        <w:rPr>
          <w:rFonts w:ascii="Times New Roman" w:hAnsi="Times New Roman" w:cs="Times New Roman"/>
          <w:color w:val="000000" w:themeColor="text1"/>
          <w:sz w:val="28"/>
          <w:szCs w:val="28"/>
        </w:rPr>
        <w:t xml:space="preserve"> до чергових політичних і економічних потрясінь. Експлуатуючи образ безкорисливих борців за суспільне благо, лідери терористичних організацій отримують необхідний елемент здійснення політичного впливу.</w:t>
      </w:r>
    </w:p>
    <w:p w:rsidR="00510359" w:rsidRDefault="00511BCD"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lastRenderedPageBreak/>
        <w:t>Широкі суспільні верстви схильні довіряти безкорисливим акторам, нехай і з екстремістськими гаслами, протиставляючи їх корумпованим представникам владних еліт. Відповідно до теорії Нобелівського лауреата 2001 р</w:t>
      </w:r>
      <w:r w:rsidR="00510359">
        <w:rPr>
          <w:rFonts w:ascii="Times New Roman" w:hAnsi="Times New Roman" w:cs="Times New Roman"/>
          <w:color w:val="000000" w:themeColor="text1"/>
          <w:sz w:val="28"/>
          <w:szCs w:val="28"/>
        </w:rPr>
        <w:t xml:space="preserve">. Ендрю М. </w:t>
      </w:r>
      <w:proofErr w:type="spellStart"/>
      <w:r w:rsidR="00510359">
        <w:rPr>
          <w:rFonts w:ascii="Times New Roman" w:hAnsi="Times New Roman" w:cs="Times New Roman"/>
          <w:color w:val="000000" w:themeColor="text1"/>
          <w:sz w:val="28"/>
          <w:szCs w:val="28"/>
        </w:rPr>
        <w:t>Спенс</w:t>
      </w:r>
      <w:proofErr w:type="spellEnd"/>
      <w:r w:rsidRPr="00BF05C9">
        <w:rPr>
          <w:rFonts w:ascii="Times New Roman" w:hAnsi="Times New Roman" w:cs="Times New Roman"/>
          <w:color w:val="000000" w:themeColor="text1"/>
          <w:sz w:val="28"/>
          <w:szCs w:val="28"/>
        </w:rPr>
        <w:t>, витратні сигнали н</w:t>
      </w:r>
      <w:r w:rsidR="00510359">
        <w:rPr>
          <w:rFonts w:ascii="Times New Roman" w:hAnsi="Times New Roman" w:cs="Times New Roman"/>
          <w:color w:val="000000" w:themeColor="text1"/>
          <w:sz w:val="28"/>
          <w:szCs w:val="28"/>
        </w:rPr>
        <w:t>абувають особливої ​​достовірності</w:t>
      </w:r>
      <w:r w:rsidRPr="00BF05C9">
        <w:rPr>
          <w:rFonts w:ascii="Times New Roman" w:hAnsi="Times New Roman" w:cs="Times New Roman"/>
          <w:color w:val="000000" w:themeColor="text1"/>
          <w:sz w:val="28"/>
          <w:szCs w:val="28"/>
        </w:rPr>
        <w:t xml:space="preserve"> для реципієнта, якщо йому відом</w:t>
      </w:r>
      <w:r w:rsidR="00510359">
        <w:rPr>
          <w:rFonts w:ascii="Times New Roman" w:hAnsi="Times New Roman" w:cs="Times New Roman"/>
          <w:color w:val="000000" w:themeColor="text1"/>
          <w:sz w:val="28"/>
          <w:szCs w:val="28"/>
        </w:rPr>
        <w:t>о, що вони дорого обійшлися тому</w:t>
      </w:r>
      <w:r w:rsidRPr="00BF05C9">
        <w:rPr>
          <w:rFonts w:ascii="Times New Roman" w:hAnsi="Times New Roman" w:cs="Times New Roman"/>
          <w:color w:val="000000" w:themeColor="text1"/>
          <w:sz w:val="28"/>
          <w:szCs w:val="28"/>
        </w:rPr>
        <w:t>, хто їх посилає. Таким чином, навіть які скоїли тяжкі та безглузді на перший погляд злочини з ідеологічних мотивів особи, які заплатили за свої переконання «високу ціну», охоче сприймаються</w:t>
      </w:r>
      <w:r w:rsidR="00510359">
        <w:rPr>
          <w:rFonts w:ascii="Times New Roman" w:hAnsi="Times New Roman" w:cs="Times New Roman"/>
          <w:color w:val="000000" w:themeColor="text1"/>
          <w:sz w:val="28"/>
          <w:szCs w:val="28"/>
        </w:rPr>
        <w:t xml:space="preserve"> аморфним і неструктурованим</w:t>
      </w:r>
      <w:r w:rsidRPr="00BF05C9">
        <w:rPr>
          <w:rFonts w:ascii="Times New Roman" w:hAnsi="Times New Roman" w:cs="Times New Roman"/>
          <w:color w:val="000000" w:themeColor="text1"/>
          <w:sz w:val="28"/>
          <w:szCs w:val="28"/>
        </w:rPr>
        <w:t xml:space="preserve"> </w:t>
      </w:r>
      <w:proofErr w:type="spellStart"/>
      <w:r w:rsidRPr="00BF05C9">
        <w:rPr>
          <w:rFonts w:ascii="Times New Roman" w:hAnsi="Times New Roman" w:cs="Times New Roman"/>
          <w:color w:val="000000" w:themeColor="text1"/>
          <w:sz w:val="28"/>
          <w:szCs w:val="28"/>
        </w:rPr>
        <w:t>протестним</w:t>
      </w:r>
      <w:proofErr w:type="spellEnd"/>
      <w:r w:rsidRPr="00BF05C9">
        <w:rPr>
          <w:rFonts w:ascii="Times New Roman" w:hAnsi="Times New Roman" w:cs="Times New Roman"/>
          <w:color w:val="000000" w:themeColor="text1"/>
          <w:sz w:val="28"/>
          <w:szCs w:val="28"/>
        </w:rPr>
        <w:t xml:space="preserve"> електоратом як «моральні орієнтири» і зразки для наслідування, що є одним з основних засобів управління масами. </w:t>
      </w:r>
    </w:p>
    <w:p w:rsidR="00511BCD" w:rsidRPr="00BF05C9" w:rsidRDefault="00511BCD"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Останнім часом значне поширення отримують саме технології інтерактивного впливу, які є більш привабливими для користувачів. У об'єкта впливу створюється ілюзія власної участі в тих чи інших віртуальних процесах, ілюзія власної значущості. Разом з тим, власники відповідних ресурсів за допомогою інтерактивних технологій здійснюють додаткове вивчення цільової аудиторії, аналізуючи реакції користувачів на </w:t>
      </w:r>
      <w:r w:rsidR="00510359">
        <w:rPr>
          <w:rFonts w:ascii="Times New Roman" w:hAnsi="Times New Roman" w:cs="Times New Roman"/>
          <w:color w:val="000000" w:themeColor="text1"/>
          <w:sz w:val="28"/>
          <w:szCs w:val="28"/>
        </w:rPr>
        <w:t xml:space="preserve">поданий для них </w:t>
      </w:r>
      <w:r w:rsidRPr="00BF05C9">
        <w:rPr>
          <w:rFonts w:ascii="Times New Roman" w:hAnsi="Times New Roman" w:cs="Times New Roman"/>
          <w:color w:val="000000" w:themeColor="text1"/>
          <w:sz w:val="28"/>
          <w:szCs w:val="28"/>
        </w:rPr>
        <w:t xml:space="preserve"> матеріал</w:t>
      </w:r>
      <w:r w:rsidR="00510359">
        <w:rPr>
          <w:rFonts w:ascii="Times New Roman" w:hAnsi="Times New Roman" w:cs="Times New Roman"/>
          <w:color w:val="000000" w:themeColor="text1"/>
          <w:sz w:val="28"/>
          <w:szCs w:val="28"/>
        </w:rPr>
        <w:t>. З розвитком технологій аналіз</w:t>
      </w:r>
      <w:r w:rsidRPr="00BF05C9">
        <w:rPr>
          <w:rFonts w:ascii="Times New Roman" w:hAnsi="Times New Roman" w:cs="Times New Roman"/>
          <w:color w:val="000000" w:themeColor="text1"/>
          <w:sz w:val="28"/>
          <w:szCs w:val="28"/>
        </w:rPr>
        <w:t xml:space="preserve"> великих обсягів інформації, частка інтерактивних сервісів неухильно зростає.</w:t>
      </w:r>
    </w:p>
    <w:p w:rsidR="00511BCD" w:rsidRPr="00BF05C9" w:rsidRDefault="00511BCD" w:rsidP="0051035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Для поширення деструктивної інформації використовуються методи мовного </w:t>
      </w:r>
      <w:proofErr w:type="spellStart"/>
      <w:r w:rsidRPr="00BF05C9">
        <w:rPr>
          <w:rFonts w:ascii="Times New Roman" w:hAnsi="Times New Roman" w:cs="Times New Roman"/>
          <w:color w:val="000000" w:themeColor="text1"/>
          <w:sz w:val="28"/>
          <w:szCs w:val="28"/>
        </w:rPr>
        <w:t>маніпулятивного</w:t>
      </w:r>
      <w:proofErr w:type="spellEnd"/>
      <w:r w:rsidRPr="00BF05C9">
        <w:rPr>
          <w:rFonts w:ascii="Times New Roman" w:hAnsi="Times New Roman" w:cs="Times New Roman"/>
          <w:color w:val="000000" w:themeColor="text1"/>
          <w:sz w:val="28"/>
          <w:szCs w:val="28"/>
        </w:rPr>
        <w:t xml:space="preserve"> впливу.</w:t>
      </w:r>
      <w:r w:rsidR="00510359">
        <w:rPr>
          <w:rFonts w:ascii="Times New Roman" w:hAnsi="Times New Roman" w:cs="Times New Roman"/>
          <w:color w:val="000000" w:themeColor="text1"/>
          <w:sz w:val="28"/>
          <w:szCs w:val="28"/>
        </w:rPr>
        <w:t xml:space="preserve"> </w:t>
      </w:r>
      <w:r w:rsidRPr="00BF05C9">
        <w:rPr>
          <w:rFonts w:ascii="Times New Roman" w:hAnsi="Times New Roman" w:cs="Times New Roman"/>
          <w:color w:val="000000" w:themeColor="text1"/>
          <w:sz w:val="28"/>
          <w:szCs w:val="28"/>
        </w:rPr>
        <w:t xml:space="preserve">Звернення до авторитету, тобто апеляція до різного роду офіційної або експертної інформації, що підвищують довіру аудиторії до </w:t>
      </w:r>
      <w:r w:rsidR="00510359">
        <w:rPr>
          <w:rFonts w:ascii="Times New Roman" w:hAnsi="Times New Roman" w:cs="Times New Roman"/>
          <w:color w:val="000000" w:themeColor="text1"/>
          <w:sz w:val="28"/>
          <w:szCs w:val="28"/>
        </w:rPr>
        <w:t>поданого</w:t>
      </w:r>
      <w:r w:rsidRPr="00BF05C9">
        <w:rPr>
          <w:rFonts w:ascii="Times New Roman" w:hAnsi="Times New Roman" w:cs="Times New Roman"/>
          <w:color w:val="000000" w:themeColor="text1"/>
          <w:sz w:val="28"/>
          <w:szCs w:val="28"/>
        </w:rPr>
        <w:t xml:space="preserve"> матеріалу, як до позитивного, так і до негативного, дозволяє вводити тезу або аргумент в процесі аргументування, не наводячи </w:t>
      </w:r>
      <w:proofErr w:type="spellStart"/>
      <w:r w:rsidRPr="00BF05C9">
        <w:rPr>
          <w:rFonts w:ascii="Times New Roman" w:hAnsi="Times New Roman" w:cs="Times New Roman"/>
          <w:color w:val="000000" w:themeColor="text1"/>
          <w:sz w:val="28"/>
          <w:szCs w:val="28"/>
        </w:rPr>
        <w:t>обгрунтувань</w:t>
      </w:r>
      <w:proofErr w:type="spellEnd"/>
      <w:r w:rsidRPr="00BF05C9">
        <w:rPr>
          <w:rFonts w:ascii="Times New Roman" w:hAnsi="Times New Roman" w:cs="Times New Roman"/>
          <w:color w:val="000000" w:themeColor="text1"/>
          <w:sz w:val="28"/>
          <w:szCs w:val="28"/>
        </w:rPr>
        <w:t xml:space="preserve"> їх істинності, </w:t>
      </w:r>
      <w:proofErr w:type="spellStart"/>
      <w:r w:rsidRPr="00BF05C9">
        <w:rPr>
          <w:rFonts w:ascii="Times New Roman" w:hAnsi="Times New Roman" w:cs="Times New Roman"/>
          <w:color w:val="000000" w:themeColor="text1"/>
          <w:sz w:val="28"/>
          <w:szCs w:val="28"/>
        </w:rPr>
        <w:t>грунтуючись</w:t>
      </w:r>
      <w:proofErr w:type="spellEnd"/>
      <w:r w:rsidRPr="00BF05C9">
        <w:rPr>
          <w:rFonts w:ascii="Times New Roman" w:hAnsi="Times New Roman" w:cs="Times New Roman"/>
          <w:color w:val="000000" w:themeColor="text1"/>
          <w:sz w:val="28"/>
          <w:szCs w:val="28"/>
        </w:rPr>
        <w:t xml:space="preserve"> на довірі адресата до авторитету як майже ідеального наприклад хорошого або поганого.</w:t>
      </w:r>
    </w:p>
    <w:p w:rsidR="00511BCD" w:rsidRPr="00BF05C9" w:rsidRDefault="00511BCD" w:rsidP="00802201">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Нав'язування </w:t>
      </w:r>
      <w:proofErr w:type="spellStart"/>
      <w:r w:rsidRPr="00BF05C9">
        <w:rPr>
          <w:rFonts w:ascii="Times New Roman" w:hAnsi="Times New Roman" w:cs="Times New Roman"/>
          <w:color w:val="000000" w:themeColor="text1"/>
          <w:sz w:val="28"/>
          <w:szCs w:val="28"/>
        </w:rPr>
        <w:t>пресупозиції</w:t>
      </w:r>
      <w:proofErr w:type="spellEnd"/>
      <w:r w:rsidRPr="00BF05C9">
        <w:rPr>
          <w:rFonts w:ascii="Times New Roman" w:hAnsi="Times New Roman" w:cs="Times New Roman"/>
          <w:color w:val="000000" w:themeColor="text1"/>
          <w:sz w:val="28"/>
          <w:szCs w:val="28"/>
        </w:rPr>
        <w:t xml:space="preserve"> полягає у введенні в свідомість людини, в </w:t>
      </w:r>
      <w:r w:rsidR="00510359">
        <w:rPr>
          <w:rFonts w:ascii="Times New Roman" w:hAnsi="Times New Roman" w:cs="Times New Roman"/>
          <w:color w:val="000000" w:themeColor="text1"/>
          <w:sz w:val="28"/>
          <w:szCs w:val="28"/>
        </w:rPr>
        <w:t>її</w:t>
      </w:r>
      <w:r w:rsidRPr="00BF05C9">
        <w:rPr>
          <w:rFonts w:ascii="Times New Roman" w:hAnsi="Times New Roman" w:cs="Times New Roman"/>
          <w:color w:val="000000" w:themeColor="text1"/>
          <w:sz w:val="28"/>
          <w:szCs w:val="28"/>
        </w:rPr>
        <w:t xml:space="preserve"> уявлення про дійсність деяку інформацію, що не піддається критичному аналізу, не усвідомлюється ним як щось, що вимагає обговорення.</w:t>
      </w:r>
    </w:p>
    <w:p w:rsidR="00511BCD" w:rsidRPr="00BF05C9" w:rsidRDefault="00511BCD"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Метафора полягає в образному порівнянні об'єкта з метою позначити </w:t>
      </w:r>
      <w:proofErr w:type="spellStart"/>
      <w:r w:rsidR="00510359">
        <w:rPr>
          <w:rFonts w:ascii="Times New Roman" w:hAnsi="Times New Roman" w:cs="Times New Roman"/>
          <w:color w:val="000000" w:themeColor="text1"/>
          <w:sz w:val="28"/>
          <w:szCs w:val="28"/>
        </w:rPr>
        <w:t>твку</w:t>
      </w:r>
      <w:proofErr w:type="spellEnd"/>
      <w:r w:rsidRPr="00BF05C9">
        <w:rPr>
          <w:rFonts w:ascii="Times New Roman" w:hAnsi="Times New Roman" w:cs="Times New Roman"/>
          <w:color w:val="000000" w:themeColor="text1"/>
          <w:sz w:val="28"/>
          <w:szCs w:val="28"/>
        </w:rPr>
        <w:t xml:space="preserve"> </w:t>
      </w:r>
      <w:r w:rsidR="00510359">
        <w:rPr>
          <w:rFonts w:ascii="Times New Roman" w:hAnsi="Times New Roman" w:cs="Times New Roman"/>
          <w:color w:val="000000" w:themeColor="text1"/>
          <w:sz w:val="28"/>
          <w:szCs w:val="28"/>
        </w:rPr>
        <w:t>властивість, правомочність якої</w:t>
      </w:r>
      <w:r w:rsidRPr="00BF05C9">
        <w:rPr>
          <w:rFonts w:ascii="Times New Roman" w:hAnsi="Times New Roman" w:cs="Times New Roman"/>
          <w:color w:val="000000" w:themeColor="text1"/>
          <w:sz w:val="28"/>
          <w:szCs w:val="28"/>
        </w:rPr>
        <w:t xml:space="preserve"> не обговорюється. Натяк </w:t>
      </w:r>
      <w:r w:rsidRPr="00BF05C9">
        <w:rPr>
          <w:rFonts w:ascii="Times New Roman" w:hAnsi="Times New Roman" w:cs="Times New Roman"/>
          <w:color w:val="000000" w:themeColor="text1"/>
          <w:sz w:val="28"/>
          <w:szCs w:val="28"/>
        </w:rPr>
        <w:lastRenderedPageBreak/>
        <w:t xml:space="preserve">використовується в </w:t>
      </w:r>
      <w:r w:rsidR="00510359">
        <w:rPr>
          <w:rFonts w:ascii="Times New Roman" w:hAnsi="Times New Roman" w:cs="Times New Roman"/>
          <w:color w:val="000000" w:themeColor="text1"/>
          <w:sz w:val="28"/>
          <w:szCs w:val="28"/>
        </w:rPr>
        <w:t>імпліцитно мовному психологічному</w:t>
      </w:r>
      <w:r w:rsidRPr="00BF05C9">
        <w:rPr>
          <w:rFonts w:ascii="Times New Roman" w:hAnsi="Times New Roman" w:cs="Times New Roman"/>
          <w:color w:val="000000" w:themeColor="text1"/>
          <w:sz w:val="28"/>
          <w:szCs w:val="28"/>
        </w:rPr>
        <w:t xml:space="preserve"> вплив</w:t>
      </w:r>
      <w:r w:rsidR="00510359">
        <w:rPr>
          <w:rFonts w:ascii="Times New Roman" w:hAnsi="Times New Roman" w:cs="Times New Roman"/>
          <w:color w:val="000000" w:themeColor="text1"/>
          <w:sz w:val="28"/>
          <w:szCs w:val="28"/>
        </w:rPr>
        <w:t>і</w:t>
      </w:r>
      <w:r w:rsidRPr="00BF05C9">
        <w:rPr>
          <w:rFonts w:ascii="Times New Roman" w:hAnsi="Times New Roman" w:cs="Times New Roman"/>
          <w:color w:val="000000" w:themeColor="text1"/>
          <w:sz w:val="28"/>
          <w:szCs w:val="28"/>
        </w:rPr>
        <w:t xml:space="preserve"> на реципієнта, направленому на вироблення у нього певного і бажаного розуміння </w:t>
      </w:r>
      <w:r w:rsidR="00510359">
        <w:rPr>
          <w:rFonts w:ascii="Times New Roman" w:hAnsi="Times New Roman" w:cs="Times New Roman"/>
          <w:color w:val="000000" w:themeColor="text1"/>
          <w:sz w:val="28"/>
          <w:szCs w:val="28"/>
        </w:rPr>
        <w:t>тез, заснованих на здогадці</w:t>
      </w:r>
      <w:r w:rsidRPr="00BF05C9">
        <w:rPr>
          <w:rFonts w:ascii="Times New Roman" w:hAnsi="Times New Roman" w:cs="Times New Roman"/>
          <w:color w:val="000000" w:themeColor="text1"/>
          <w:sz w:val="28"/>
          <w:szCs w:val="28"/>
        </w:rPr>
        <w:t xml:space="preserve">. Натяк передає в непрямій формі деякий зміст, використовуючи модель світу реципієнта, його знання про ситуацію і </w:t>
      </w:r>
      <w:r w:rsidR="00510359">
        <w:rPr>
          <w:rFonts w:ascii="Times New Roman" w:hAnsi="Times New Roman" w:cs="Times New Roman"/>
          <w:color w:val="000000" w:themeColor="text1"/>
          <w:sz w:val="28"/>
          <w:szCs w:val="28"/>
        </w:rPr>
        <w:t>інструменти</w:t>
      </w:r>
      <w:r w:rsidRPr="00BF05C9">
        <w:rPr>
          <w:rFonts w:ascii="Times New Roman" w:hAnsi="Times New Roman" w:cs="Times New Roman"/>
          <w:color w:val="000000" w:themeColor="text1"/>
          <w:sz w:val="28"/>
          <w:szCs w:val="28"/>
        </w:rPr>
        <w:t xml:space="preserve"> дійсності, зрозумілі йому терміни.</w:t>
      </w:r>
    </w:p>
    <w:p w:rsidR="00511BCD" w:rsidRPr="00BF05C9" w:rsidRDefault="00511BCD"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Формування негативних установок по відношенню до різних соціальних груп, закріплення за ними різко негативних характеристик полягає в усвідомленому неодн</w:t>
      </w:r>
      <w:r w:rsidR="00510359">
        <w:rPr>
          <w:rFonts w:ascii="Times New Roman" w:hAnsi="Times New Roman" w:cs="Times New Roman"/>
          <w:color w:val="000000" w:themeColor="text1"/>
          <w:sz w:val="28"/>
          <w:szCs w:val="28"/>
        </w:rPr>
        <w:t>оразовому і нічим не підкріпленому</w:t>
      </w:r>
      <w:r w:rsidRPr="00BF05C9">
        <w:rPr>
          <w:rFonts w:ascii="Times New Roman" w:hAnsi="Times New Roman" w:cs="Times New Roman"/>
          <w:color w:val="000000" w:themeColor="text1"/>
          <w:sz w:val="28"/>
          <w:szCs w:val="28"/>
        </w:rPr>
        <w:t xml:space="preserve"> використанні різко негативних визначень по відношенню до національної групи.</w:t>
      </w:r>
    </w:p>
    <w:p w:rsidR="00510359" w:rsidRDefault="00511BCD"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Соціальні мережі як один з результатів розвитку комунікаційних технологій є унікальним і значущим інструментом спілкування, яке отримало людство в XXI столітті. В епоху </w:t>
      </w:r>
      <w:proofErr w:type="spellStart"/>
      <w:r w:rsidRPr="00BF05C9">
        <w:rPr>
          <w:rFonts w:ascii="Times New Roman" w:hAnsi="Times New Roman" w:cs="Times New Roman"/>
          <w:color w:val="000000" w:themeColor="text1"/>
          <w:sz w:val="28"/>
          <w:szCs w:val="28"/>
        </w:rPr>
        <w:t>Web</w:t>
      </w:r>
      <w:proofErr w:type="spellEnd"/>
      <w:r w:rsidRPr="00BF05C9">
        <w:rPr>
          <w:rFonts w:ascii="Times New Roman" w:hAnsi="Times New Roman" w:cs="Times New Roman"/>
          <w:color w:val="000000" w:themeColor="text1"/>
          <w:sz w:val="28"/>
          <w:szCs w:val="28"/>
        </w:rPr>
        <w:t xml:space="preserve"> 2.0 соціальні мережі і </w:t>
      </w:r>
      <w:proofErr w:type="spellStart"/>
      <w:r w:rsidRPr="00BF05C9">
        <w:rPr>
          <w:rFonts w:ascii="Times New Roman" w:hAnsi="Times New Roman" w:cs="Times New Roman"/>
          <w:color w:val="000000" w:themeColor="text1"/>
          <w:sz w:val="28"/>
          <w:szCs w:val="28"/>
        </w:rPr>
        <w:t>блоги</w:t>
      </w:r>
      <w:proofErr w:type="spellEnd"/>
      <w:r w:rsidRPr="00BF05C9">
        <w:rPr>
          <w:rFonts w:ascii="Times New Roman" w:hAnsi="Times New Roman" w:cs="Times New Roman"/>
          <w:color w:val="000000" w:themeColor="text1"/>
          <w:sz w:val="28"/>
          <w:szCs w:val="28"/>
        </w:rPr>
        <w:t xml:space="preserve"> є одним з найважливіших джерел інформації. Прискорений розвиток інформаційно-комунікаційних технологій (ІКТ) призв</w:t>
      </w:r>
      <w:r w:rsidR="00510359">
        <w:rPr>
          <w:rFonts w:ascii="Times New Roman" w:hAnsi="Times New Roman" w:cs="Times New Roman"/>
          <w:color w:val="000000" w:themeColor="text1"/>
          <w:sz w:val="28"/>
          <w:szCs w:val="28"/>
        </w:rPr>
        <w:t>ів</w:t>
      </w:r>
      <w:r w:rsidRPr="00BF05C9">
        <w:rPr>
          <w:rFonts w:ascii="Times New Roman" w:hAnsi="Times New Roman" w:cs="Times New Roman"/>
          <w:color w:val="000000" w:themeColor="text1"/>
          <w:sz w:val="28"/>
          <w:szCs w:val="28"/>
        </w:rPr>
        <w:t xml:space="preserve"> до того, що доступ до </w:t>
      </w:r>
      <w:proofErr w:type="spellStart"/>
      <w:r w:rsidRPr="00BF05C9">
        <w:rPr>
          <w:rFonts w:ascii="Times New Roman" w:hAnsi="Times New Roman" w:cs="Times New Roman"/>
          <w:color w:val="000000" w:themeColor="text1"/>
          <w:sz w:val="28"/>
          <w:szCs w:val="28"/>
        </w:rPr>
        <w:t>соцмереж</w:t>
      </w:r>
      <w:proofErr w:type="spellEnd"/>
      <w:r w:rsidRPr="00BF05C9">
        <w:rPr>
          <w:rFonts w:ascii="Times New Roman" w:hAnsi="Times New Roman" w:cs="Times New Roman"/>
          <w:color w:val="000000" w:themeColor="text1"/>
          <w:sz w:val="28"/>
          <w:szCs w:val="28"/>
        </w:rPr>
        <w:t xml:space="preserve"> перестав обмежуватися певним колом осіб. Статистика показує, що не тільки </w:t>
      </w:r>
      <w:proofErr w:type="spellStart"/>
      <w:r w:rsidRPr="00BF05C9">
        <w:rPr>
          <w:rFonts w:ascii="Times New Roman" w:hAnsi="Times New Roman" w:cs="Times New Roman"/>
          <w:color w:val="000000" w:themeColor="text1"/>
          <w:sz w:val="28"/>
          <w:szCs w:val="28"/>
        </w:rPr>
        <w:t>соцмережі</w:t>
      </w:r>
      <w:proofErr w:type="spellEnd"/>
      <w:r w:rsidRPr="00BF05C9">
        <w:rPr>
          <w:rFonts w:ascii="Times New Roman" w:hAnsi="Times New Roman" w:cs="Times New Roman"/>
          <w:color w:val="000000" w:themeColor="text1"/>
          <w:sz w:val="28"/>
          <w:szCs w:val="28"/>
        </w:rPr>
        <w:t xml:space="preserve">, але і </w:t>
      </w:r>
      <w:proofErr w:type="spellStart"/>
      <w:r w:rsidRPr="00BF05C9">
        <w:rPr>
          <w:rFonts w:ascii="Times New Roman" w:hAnsi="Times New Roman" w:cs="Times New Roman"/>
          <w:color w:val="000000" w:themeColor="text1"/>
          <w:sz w:val="28"/>
          <w:szCs w:val="28"/>
        </w:rPr>
        <w:t>блоги</w:t>
      </w:r>
      <w:proofErr w:type="spellEnd"/>
      <w:r w:rsidRPr="00BF05C9">
        <w:rPr>
          <w:rFonts w:ascii="Times New Roman" w:hAnsi="Times New Roman" w:cs="Times New Roman"/>
          <w:color w:val="000000" w:themeColor="text1"/>
          <w:sz w:val="28"/>
          <w:szCs w:val="28"/>
        </w:rPr>
        <w:t xml:space="preserve"> почали активно витісняти </w:t>
      </w:r>
      <w:proofErr w:type="spellStart"/>
      <w:r w:rsidRPr="00BF05C9">
        <w:rPr>
          <w:rFonts w:ascii="Times New Roman" w:hAnsi="Times New Roman" w:cs="Times New Roman"/>
          <w:color w:val="000000" w:themeColor="text1"/>
          <w:sz w:val="28"/>
          <w:szCs w:val="28"/>
        </w:rPr>
        <w:t>новинні</w:t>
      </w:r>
      <w:proofErr w:type="spellEnd"/>
      <w:r w:rsidRPr="00BF05C9">
        <w:rPr>
          <w:rFonts w:ascii="Times New Roman" w:hAnsi="Times New Roman" w:cs="Times New Roman"/>
          <w:color w:val="000000" w:themeColor="text1"/>
          <w:sz w:val="28"/>
          <w:szCs w:val="28"/>
        </w:rPr>
        <w:t xml:space="preserve"> агентства і тематичні сайти. Переважна більшість людей використовують їх в мирних цілях: інформування населення, реклама, маркетинг, пош</w:t>
      </w:r>
      <w:r w:rsidR="00510359">
        <w:rPr>
          <w:rFonts w:ascii="Times New Roman" w:hAnsi="Times New Roman" w:cs="Times New Roman"/>
          <w:color w:val="000000" w:themeColor="text1"/>
          <w:sz w:val="28"/>
          <w:szCs w:val="28"/>
        </w:rPr>
        <w:t>ирення ідей, пропаганда</w:t>
      </w:r>
      <w:r w:rsidRPr="00BF05C9">
        <w:rPr>
          <w:rFonts w:ascii="Times New Roman" w:hAnsi="Times New Roman" w:cs="Times New Roman"/>
          <w:color w:val="000000" w:themeColor="text1"/>
          <w:sz w:val="28"/>
          <w:szCs w:val="28"/>
        </w:rPr>
        <w:t xml:space="preserve"> загальноприйнятих цінностей і ін. Але цілком закономірно, що, як і будь-яке нове досягнення людства, </w:t>
      </w:r>
      <w:proofErr w:type="spellStart"/>
      <w:r w:rsidRPr="00BF05C9">
        <w:rPr>
          <w:rFonts w:ascii="Times New Roman" w:hAnsi="Times New Roman" w:cs="Times New Roman"/>
          <w:color w:val="000000" w:themeColor="text1"/>
          <w:sz w:val="28"/>
          <w:szCs w:val="28"/>
        </w:rPr>
        <w:t>соцмережі</w:t>
      </w:r>
      <w:proofErr w:type="spellEnd"/>
      <w:r w:rsidRPr="00BF05C9">
        <w:rPr>
          <w:rFonts w:ascii="Times New Roman" w:hAnsi="Times New Roman" w:cs="Times New Roman"/>
          <w:color w:val="000000" w:themeColor="text1"/>
          <w:sz w:val="28"/>
          <w:szCs w:val="28"/>
        </w:rPr>
        <w:t xml:space="preserve"> використовуються і у шкідливих цілях. Таким чином, зловмисники, злочинці і терористи </w:t>
      </w:r>
      <w:r w:rsidR="00510359">
        <w:rPr>
          <w:rFonts w:ascii="Times New Roman" w:hAnsi="Times New Roman" w:cs="Times New Roman"/>
          <w:color w:val="000000" w:themeColor="text1"/>
          <w:sz w:val="28"/>
          <w:szCs w:val="28"/>
        </w:rPr>
        <w:t>здобули</w:t>
      </w:r>
      <w:r w:rsidRPr="00BF05C9">
        <w:rPr>
          <w:rFonts w:ascii="Times New Roman" w:hAnsi="Times New Roman" w:cs="Times New Roman"/>
          <w:color w:val="000000" w:themeColor="text1"/>
          <w:sz w:val="28"/>
          <w:szCs w:val="28"/>
        </w:rPr>
        <w:t xml:space="preserve"> новий інструмент для здійснення своїх задумів. </w:t>
      </w:r>
    </w:p>
    <w:p w:rsidR="00511BCD" w:rsidRPr="00BF05C9" w:rsidRDefault="00511BCD"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Одна з найважливіших загроз пов'язана з тим, що </w:t>
      </w:r>
      <w:proofErr w:type="spellStart"/>
      <w:r w:rsidRPr="00BF05C9">
        <w:rPr>
          <w:rFonts w:ascii="Times New Roman" w:hAnsi="Times New Roman" w:cs="Times New Roman"/>
          <w:color w:val="000000" w:themeColor="text1"/>
          <w:sz w:val="28"/>
          <w:szCs w:val="28"/>
        </w:rPr>
        <w:t>соцмережі</w:t>
      </w:r>
      <w:proofErr w:type="spellEnd"/>
      <w:r w:rsidRPr="00BF05C9">
        <w:rPr>
          <w:rFonts w:ascii="Times New Roman" w:hAnsi="Times New Roman" w:cs="Times New Roman"/>
          <w:color w:val="000000" w:themeColor="text1"/>
          <w:sz w:val="28"/>
          <w:szCs w:val="28"/>
        </w:rPr>
        <w:t xml:space="preserve"> можуть використовуватися як інструмент інформаційно-психологічного впливу, тому що надають дуже багато інформації про особу користувача. Крім того, існують широкі можливості по розповсюдженню візуальних і </w:t>
      </w:r>
      <w:proofErr w:type="spellStart"/>
      <w:r w:rsidRPr="00BF05C9">
        <w:rPr>
          <w:rFonts w:ascii="Times New Roman" w:hAnsi="Times New Roman" w:cs="Times New Roman"/>
          <w:color w:val="000000" w:themeColor="text1"/>
          <w:sz w:val="28"/>
          <w:szCs w:val="28"/>
        </w:rPr>
        <w:t>аудіматеріалов</w:t>
      </w:r>
      <w:proofErr w:type="spellEnd"/>
      <w:r w:rsidRPr="00BF05C9">
        <w:rPr>
          <w:rFonts w:ascii="Times New Roman" w:hAnsi="Times New Roman" w:cs="Times New Roman"/>
          <w:color w:val="000000" w:themeColor="text1"/>
          <w:sz w:val="28"/>
          <w:szCs w:val="28"/>
        </w:rPr>
        <w:t>, а також пошуку користувачів</w:t>
      </w:r>
      <w:r w:rsidR="00510359">
        <w:rPr>
          <w:rFonts w:ascii="Times New Roman" w:hAnsi="Times New Roman" w:cs="Times New Roman"/>
          <w:color w:val="000000" w:themeColor="text1"/>
          <w:sz w:val="28"/>
          <w:szCs w:val="28"/>
        </w:rPr>
        <w:t xml:space="preserve"> в </w:t>
      </w:r>
      <w:proofErr w:type="spellStart"/>
      <w:r w:rsidR="00510359">
        <w:rPr>
          <w:rFonts w:ascii="Times New Roman" w:hAnsi="Times New Roman" w:cs="Times New Roman"/>
          <w:color w:val="000000" w:themeColor="text1"/>
          <w:sz w:val="28"/>
          <w:szCs w:val="28"/>
        </w:rPr>
        <w:t>соцмережі</w:t>
      </w:r>
      <w:proofErr w:type="spellEnd"/>
      <w:r w:rsidR="00510359">
        <w:rPr>
          <w:rFonts w:ascii="Times New Roman" w:hAnsi="Times New Roman" w:cs="Times New Roman"/>
          <w:color w:val="000000" w:themeColor="text1"/>
          <w:sz w:val="28"/>
          <w:szCs w:val="28"/>
        </w:rPr>
        <w:t xml:space="preserve"> за певним параметром</w:t>
      </w:r>
      <w:r w:rsidRPr="00BF05C9">
        <w:rPr>
          <w:rFonts w:ascii="Times New Roman" w:hAnsi="Times New Roman" w:cs="Times New Roman"/>
          <w:color w:val="000000" w:themeColor="text1"/>
          <w:sz w:val="28"/>
          <w:szCs w:val="28"/>
        </w:rPr>
        <w:t xml:space="preserve">: вік, стать, місце проживання, освітній заклад, політичні погляди, віросповідання та ін. Інформація в соціальних мережах часто розміщується без посилання на джерело, відповідно, інформація може бути не достовірною, неактуальною або </w:t>
      </w:r>
      <w:r w:rsidRPr="00BF05C9">
        <w:rPr>
          <w:rFonts w:ascii="Times New Roman" w:hAnsi="Times New Roman" w:cs="Times New Roman"/>
          <w:color w:val="000000" w:themeColor="text1"/>
          <w:sz w:val="28"/>
          <w:szCs w:val="28"/>
        </w:rPr>
        <w:lastRenderedPageBreak/>
        <w:t>неповною. Таким чином, виникає загроза дезінформації населення через соціальні мережі в Інтернеті.</w:t>
      </w:r>
    </w:p>
    <w:p w:rsidR="00510359" w:rsidRDefault="00511BCD" w:rsidP="00BF05C9">
      <w:pPr>
        <w:spacing w:after="0" w:line="360" w:lineRule="auto"/>
        <w:ind w:firstLine="720"/>
        <w:contextualSpacing/>
        <w:jc w:val="both"/>
        <w:rPr>
          <w:rFonts w:ascii="Times New Roman" w:hAnsi="Times New Roman" w:cs="Times New Roman"/>
          <w:color w:val="000000" w:themeColor="text1"/>
          <w:sz w:val="28"/>
          <w:szCs w:val="28"/>
        </w:rPr>
      </w:pPr>
      <w:proofErr w:type="spellStart"/>
      <w:r w:rsidRPr="00BF05C9">
        <w:rPr>
          <w:rFonts w:ascii="Times New Roman" w:hAnsi="Times New Roman" w:cs="Times New Roman"/>
          <w:color w:val="000000" w:themeColor="text1"/>
          <w:sz w:val="28"/>
          <w:szCs w:val="28"/>
        </w:rPr>
        <w:t>Соцмережі</w:t>
      </w:r>
      <w:proofErr w:type="spellEnd"/>
      <w:r w:rsidRPr="00BF05C9">
        <w:rPr>
          <w:rFonts w:ascii="Times New Roman" w:hAnsi="Times New Roman" w:cs="Times New Roman"/>
          <w:color w:val="000000" w:themeColor="text1"/>
          <w:sz w:val="28"/>
          <w:szCs w:val="28"/>
        </w:rPr>
        <w:t xml:space="preserve"> стають майданчиком для здійснення шкідливого впливу, тому що мають ряд властивостей, які роблять їх уразливими. Це можливість створення облікових записів вигаданих персонажів, що ускладнює ідентифікацію. Це недосконалість системи контролю над інформацією в </w:t>
      </w:r>
      <w:proofErr w:type="spellStart"/>
      <w:r w:rsidRPr="00BF05C9">
        <w:rPr>
          <w:rFonts w:ascii="Times New Roman" w:hAnsi="Times New Roman" w:cs="Times New Roman"/>
          <w:color w:val="000000" w:themeColor="text1"/>
          <w:sz w:val="28"/>
          <w:szCs w:val="28"/>
        </w:rPr>
        <w:t>соцмережах</w:t>
      </w:r>
      <w:proofErr w:type="spellEnd"/>
      <w:r w:rsidRPr="00BF05C9">
        <w:rPr>
          <w:rFonts w:ascii="Times New Roman" w:hAnsi="Times New Roman" w:cs="Times New Roman"/>
          <w:color w:val="000000" w:themeColor="text1"/>
          <w:sz w:val="28"/>
          <w:szCs w:val="28"/>
        </w:rPr>
        <w:t xml:space="preserve">: часто користувачі не дотримуються правил використання </w:t>
      </w:r>
      <w:proofErr w:type="spellStart"/>
      <w:r w:rsidRPr="00BF05C9">
        <w:rPr>
          <w:rFonts w:ascii="Times New Roman" w:hAnsi="Times New Roman" w:cs="Times New Roman"/>
          <w:color w:val="000000" w:themeColor="text1"/>
          <w:sz w:val="28"/>
          <w:szCs w:val="28"/>
        </w:rPr>
        <w:t>соцмереж</w:t>
      </w:r>
      <w:proofErr w:type="spellEnd"/>
      <w:r w:rsidRPr="00BF05C9">
        <w:rPr>
          <w:rFonts w:ascii="Times New Roman" w:hAnsi="Times New Roman" w:cs="Times New Roman"/>
          <w:color w:val="000000" w:themeColor="text1"/>
          <w:sz w:val="28"/>
          <w:szCs w:val="28"/>
        </w:rPr>
        <w:t xml:space="preserve">, незважаючи на те, що дають такі зобов'язання при реєстрації. Це прихованість особистого листування користувачів. Крім того, інформація в </w:t>
      </w:r>
      <w:proofErr w:type="spellStart"/>
      <w:r w:rsidRPr="00BF05C9">
        <w:rPr>
          <w:rFonts w:ascii="Times New Roman" w:hAnsi="Times New Roman" w:cs="Times New Roman"/>
          <w:color w:val="000000" w:themeColor="text1"/>
          <w:sz w:val="28"/>
          <w:szCs w:val="28"/>
        </w:rPr>
        <w:t>соцмережах</w:t>
      </w:r>
      <w:proofErr w:type="spellEnd"/>
      <w:r w:rsidRPr="00BF05C9">
        <w:rPr>
          <w:rFonts w:ascii="Times New Roman" w:hAnsi="Times New Roman" w:cs="Times New Roman"/>
          <w:color w:val="000000" w:themeColor="text1"/>
          <w:sz w:val="28"/>
          <w:szCs w:val="28"/>
        </w:rPr>
        <w:t xml:space="preserve"> часто розміщується без посилання на джерело, відповідно, виникає загроза навмисної дезінформації населення. При цьому Інтернет дає унікальні небувалі можливості для здійснення дистанційного впливу як цілеспрямованого перенесення інформації від одного учасника взаємодії до іншого. Причому дистанція практично не обмежена. К</w:t>
      </w:r>
      <w:r w:rsidR="00510359">
        <w:rPr>
          <w:rFonts w:ascii="Times New Roman" w:hAnsi="Times New Roman" w:cs="Times New Roman"/>
          <w:color w:val="000000" w:themeColor="text1"/>
          <w:sz w:val="28"/>
          <w:szCs w:val="28"/>
        </w:rPr>
        <w:t>рім того, мова йде про одночасний</w:t>
      </w:r>
      <w:r w:rsidRPr="00BF05C9">
        <w:rPr>
          <w:rFonts w:ascii="Times New Roman" w:hAnsi="Times New Roman" w:cs="Times New Roman"/>
          <w:color w:val="000000" w:themeColor="text1"/>
          <w:sz w:val="28"/>
          <w:szCs w:val="28"/>
        </w:rPr>
        <w:t xml:space="preserve"> вплив на багатотисячну, а то і мільйонну аудиторію, яку практично неможливо зібрати в одному місці фізично. </w:t>
      </w:r>
    </w:p>
    <w:p w:rsidR="00510359" w:rsidRDefault="00511BCD"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І таким чином комп'ютерні мережі </w:t>
      </w:r>
      <w:r w:rsidR="00510359">
        <w:rPr>
          <w:rFonts w:ascii="Times New Roman" w:hAnsi="Times New Roman" w:cs="Times New Roman"/>
          <w:color w:val="000000" w:themeColor="text1"/>
          <w:sz w:val="28"/>
          <w:szCs w:val="28"/>
        </w:rPr>
        <w:t xml:space="preserve">використовуються </w:t>
      </w:r>
      <w:r w:rsidRPr="00BF05C9">
        <w:rPr>
          <w:rFonts w:ascii="Times New Roman" w:hAnsi="Times New Roman" w:cs="Times New Roman"/>
          <w:color w:val="000000" w:themeColor="text1"/>
          <w:sz w:val="28"/>
          <w:szCs w:val="28"/>
        </w:rPr>
        <w:t>для здійснення інформаційно-психологічного впливу як комплексу психологічних операцій за допомогою спеціально підготовленої інфо</w:t>
      </w:r>
      <w:r w:rsidR="00510359">
        <w:rPr>
          <w:rFonts w:ascii="Times New Roman" w:hAnsi="Times New Roman" w:cs="Times New Roman"/>
          <w:color w:val="000000" w:themeColor="text1"/>
          <w:sz w:val="28"/>
          <w:szCs w:val="28"/>
        </w:rPr>
        <w:t xml:space="preserve">рмації, пропаганди та агітації. </w:t>
      </w:r>
      <w:r w:rsidRPr="00BF05C9">
        <w:rPr>
          <w:rFonts w:ascii="Times New Roman" w:hAnsi="Times New Roman" w:cs="Times New Roman"/>
          <w:color w:val="000000" w:themeColor="text1"/>
          <w:sz w:val="28"/>
          <w:szCs w:val="28"/>
        </w:rPr>
        <w:t xml:space="preserve">Аналіз застосування широкого спектра подібних методів в Грузії в 2003 і 2008 роках, а також на Україні в 2004 </w:t>
      </w:r>
      <w:r w:rsidR="00510359">
        <w:rPr>
          <w:rFonts w:ascii="Times New Roman" w:hAnsi="Times New Roman" w:cs="Times New Roman"/>
          <w:color w:val="000000" w:themeColor="text1"/>
          <w:sz w:val="28"/>
          <w:szCs w:val="28"/>
        </w:rPr>
        <w:t>і</w:t>
      </w:r>
      <w:r w:rsidRPr="00BF05C9">
        <w:rPr>
          <w:rFonts w:ascii="Times New Roman" w:hAnsi="Times New Roman" w:cs="Times New Roman"/>
          <w:color w:val="000000" w:themeColor="text1"/>
          <w:sz w:val="28"/>
          <w:szCs w:val="28"/>
        </w:rPr>
        <w:t xml:space="preserve"> 2013 році, доводить, що підготовка ключових подій цих процесів були відзначені зростанням ролі соціальних мереж</w:t>
      </w:r>
      <w:r w:rsidR="00510359">
        <w:rPr>
          <w:rFonts w:ascii="Times New Roman" w:hAnsi="Times New Roman" w:cs="Times New Roman"/>
          <w:color w:val="000000" w:themeColor="text1"/>
          <w:sz w:val="28"/>
          <w:szCs w:val="28"/>
        </w:rPr>
        <w:t xml:space="preserve"> з боку громадян РФ</w:t>
      </w:r>
      <w:r w:rsidRPr="00BF05C9">
        <w:rPr>
          <w:rFonts w:ascii="Times New Roman" w:hAnsi="Times New Roman" w:cs="Times New Roman"/>
          <w:color w:val="000000" w:themeColor="text1"/>
          <w:sz w:val="28"/>
          <w:szCs w:val="28"/>
        </w:rPr>
        <w:t xml:space="preserve">. </w:t>
      </w:r>
    </w:p>
    <w:p w:rsidR="00511BCD" w:rsidRPr="00BF05C9" w:rsidRDefault="00510359"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Дослідження </w:t>
      </w:r>
      <w:r w:rsidR="00511BCD" w:rsidRPr="00BF05C9">
        <w:rPr>
          <w:rFonts w:ascii="Times New Roman" w:hAnsi="Times New Roman" w:cs="Times New Roman"/>
          <w:color w:val="000000" w:themeColor="text1"/>
          <w:sz w:val="28"/>
          <w:szCs w:val="28"/>
        </w:rPr>
        <w:t xml:space="preserve">з виявлення й аналізу механізмів використання методів інформаційно-психологічного впливу в </w:t>
      </w:r>
      <w:proofErr w:type="spellStart"/>
      <w:r w:rsidR="00511BCD" w:rsidRPr="00BF05C9">
        <w:rPr>
          <w:rFonts w:ascii="Times New Roman" w:hAnsi="Times New Roman" w:cs="Times New Roman"/>
          <w:color w:val="000000" w:themeColor="text1"/>
          <w:sz w:val="28"/>
          <w:szCs w:val="28"/>
        </w:rPr>
        <w:t>соцмережах</w:t>
      </w:r>
      <w:proofErr w:type="spellEnd"/>
      <w:r w:rsidR="00511BCD" w:rsidRPr="00BF05C9">
        <w:rPr>
          <w:rFonts w:ascii="Times New Roman" w:hAnsi="Times New Roman" w:cs="Times New Roman"/>
          <w:color w:val="000000" w:themeColor="text1"/>
          <w:sz w:val="28"/>
          <w:szCs w:val="28"/>
        </w:rPr>
        <w:t xml:space="preserve">, алгоритмів їх використання, моніторингу таких загроз інформаційній безпеці від використання </w:t>
      </w:r>
      <w:proofErr w:type="spellStart"/>
      <w:r w:rsidR="00511BCD" w:rsidRPr="00BF05C9">
        <w:rPr>
          <w:rFonts w:ascii="Times New Roman" w:hAnsi="Times New Roman" w:cs="Times New Roman"/>
          <w:color w:val="000000" w:themeColor="text1"/>
          <w:sz w:val="28"/>
          <w:szCs w:val="28"/>
        </w:rPr>
        <w:t>соцмереж</w:t>
      </w:r>
      <w:proofErr w:type="spellEnd"/>
      <w:r w:rsidR="00511BCD" w:rsidRPr="00BF05C9">
        <w:rPr>
          <w:rFonts w:ascii="Times New Roman" w:hAnsi="Times New Roman" w:cs="Times New Roman"/>
          <w:color w:val="000000" w:themeColor="text1"/>
          <w:sz w:val="28"/>
          <w:szCs w:val="28"/>
        </w:rPr>
        <w:t xml:space="preserve"> як </w:t>
      </w:r>
      <w:proofErr w:type="spellStart"/>
      <w:r w:rsidR="00511BCD" w:rsidRPr="00BF05C9">
        <w:rPr>
          <w:rFonts w:ascii="Times New Roman" w:hAnsi="Times New Roman" w:cs="Times New Roman"/>
          <w:color w:val="000000" w:themeColor="text1"/>
          <w:sz w:val="28"/>
          <w:szCs w:val="28"/>
        </w:rPr>
        <w:t>рекрутинг</w:t>
      </w:r>
      <w:proofErr w:type="spellEnd"/>
      <w:r w:rsidR="00511BCD" w:rsidRPr="00BF05C9">
        <w:rPr>
          <w:rFonts w:ascii="Times New Roman" w:hAnsi="Times New Roman" w:cs="Times New Roman"/>
          <w:color w:val="000000" w:themeColor="text1"/>
          <w:sz w:val="28"/>
          <w:szCs w:val="28"/>
        </w:rPr>
        <w:t xml:space="preserve"> (вербування) нових прихильників в терористичні організації; дезінформація населення; розміщення у ві</w:t>
      </w:r>
      <w:r>
        <w:rPr>
          <w:rFonts w:ascii="Times New Roman" w:hAnsi="Times New Roman" w:cs="Times New Roman"/>
          <w:color w:val="000000" w:themeColor="text1"/>
          <w:sz w:val="28"/>
          <w:szCs w:val="28"/>
        </w:rPr>
        <w:t>дкритому доступі екстремістської</w:t>
      </w:r>
      <w:r w:rsidR="00511BCD" w:rsidRPr="00BF05C9">
        <w:rPr>
          <w:rFonts w:ascii="Times New Roman" w:hAnsi="Times New Roman" w:cs="Times New Roman"/>
          <w:color w:val="000000" w:themeColor="text1"/>
          <w:sz w:val="28"/>
          <w:szCs w:val="28"/>
        </w:rPr>
        <w:t xml:space="preserve"> та іншої інформації, що завдає шкоди психічному здоров'ю і розвитку дітей та молоді, є в даний час дуже актуально.</w:t>
      </w:r>
    </w:p>
    <w:p w:rsidR="00511BCD" w:rsidRPr="00BF05C9" w:rsidRDefault="00511BCD"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lastRenderedPageBreak/>
        <w:t xml:space="preserve">Крім того, необхідно розробляти методики виявлення випадків розміщення інформації, що не носить протиправний характер, але при цьому відповідає ознаками методів здійснення інформаційно-психологічного впливу. </w:t>
      </w:r>
    </w:p>
    <w:p w:rsidR="00511BCD" w:rsidRPr="00BF05C9" w:rsidRDefault="00511BCD"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Соціальні мережі можуть використовуватися як інструмент інформаці</w:t>
      </w:r>
      <w:r w:rsidR="00510359">
        <w:rPr>
          <w:rFonts w:ascii="Times New Roman" w:hAnsi="Times New Roman" w:cs="Times New Roman"/>
          <w:color w:val="000000" w:themeColor="text1"/>
          <w:sz w:val="28"/>
          <w:szCs w:val="28"/>
        </w:rPr>
        <w:t>йно-психологічного впливу (ІПВ), адже м</w:t>
      </w:r>
      <w:r w:rsidRPr="00BF05C9">
        <w:rPr>
          <w:rFonts w:ascii="Times New Roman" w:hAnsi="Times New Roman" w:cs="Times New Roman"/>
          <w:color w:val="000000" w:themeColor="text1"/>
          <w:sz w:val="28"/>
          <w:szCs w:val="28"/>
        </w:rPr>
        <w:t>ають ряд о</w:t>
      </w:r>
      <w:r w:rsidR="00510359">
        <w:rPr>
          <w:rFonts w:ascii="Times New Roman" w:hAnsi="Times New Roman" w:cs="Times New Roman"/>
          <w:color w:val="000000" w:themeColor="text1"/>
          <w:sz w:val="28"/>
          <w:szCs w:val="28"/>
        </w:rPr>
        <w:t>знак, які роблять їх оптимальним</w:t>
      </w:r>
      <w:r w:rsidRPr="00BF05C9">
        <w:rPr>
          <w:rFonts w:ascii="Times New Roman" w:hAnsi="Times New Roman" w:cs="Times New Roman"/>
          <w:color w:val="000000" w:themeColor="text1"/>
          <w:sz w:val="28"/>
          <w:szCs w:val="28"/>
        </w:rPr>
        <w:t xml:space="preserve"> майданчиком для його здійснення:</w:t>
      </w:r>
    </w:p>
    <w:p w:rsidR="00511BCD" w:rsidRPr="00BF05C9" w:rsidRDefault="00802201" w:rsidP="00BF05C9">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511BCD" w:rsidRPr="00BF05C9">
        <w:rPr>
          <w:rFonts w:ascii="Times New Roman" w:hAnsi="Times New Roman" w:cs="Times New Roman"/>
          <w:color w:val="000000" w:themeColor="text1"/>
          <w:sz w:val="28"/>
          <w:szCs w:val="28"/>
        </w:rPr>
        <w:t>користувачі публікують в мережі інформацію про себе, про коло свого спілкування, про свої інтереси;</w:t>
      </w:r>
    </w:p>
    <w:p w:rsidR="00511BCD" w:rsidRPr="00BF05C9" w:rsidRDefault="00802201" w:rsidP="00BF05C9">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511BCD" w:rsidRPr="00BF05C9">
        <w:rPr>
          <w:rFonts w:ascii="Times New Roman" w:hAnsi="Times New Roman" w:cs="Times New Roman"/>
          <w:color w:val="000000" w:themeColor="text1"/>
          <w:sz w:val="28"/>
          <w:szCs w:val="28"/>
        </w:rPr>
        <w:t>користувачі об'єднуються в спільноти за інтересами;</w:t>
      </w:r>
    </w:p>
    <w:p w:rsidR="00511BCD" w:rsidRPr="00BF05C9" w:rsidRDefault="00802201" w:rsidP="00BF05C9">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511BCD" w:rsidRPr="00BF05C9">
        <w:rPr>
          <w:rFonts w:ascii="Times New Roman" w:hAnsi="Times New Roman" w:cs="Times New Roman"/>
          <w:color w:val="000000" w:themeColor="text1"/>
          <w:sz w:val="28"/>
          <w:szCs w:val="28"/>
        </w:rPr>
        <w:t>є можливість поширення візуальних та аудіовізуальних матеріалів;</w:t>
      </w:r>
    </w:p>
    <w:p w:rsidR="00511BCD" w:rsidRPr="00BF05C9" w:rsidRDefault="00802201" w:rsidP="00BF05C9">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511BCD" w:rsidRPr="00BF05C9">
        <w:rPr>
          <w:rFonts w:ascii="Times New Roman" w:hAnsi="Times New Roman" w:cs="Times New Roman"/>
          <w:color w:val="000000" w:themeColor="text1"/>
          <w:sz w:val="28"/>
          <w:szCs w:val="28"/>
        </w:rPr>
        <w:t>є можливість ведення публічного спілкування на певну тему;</w:t>
      </w:r>
    </w:p>
    <w:p w:rsidR="00511BCD" w:rsidRPr="00BF05C9" w:rsidRDefault="00802201" w:rsidP="00BF05C9">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511BCD" w:rsidRPr="00BF05C9">
        <w:rPr>
          <w:rFonts w:ascii="Times New Roman" w:hAnsi="Times New Roman" w:cs="Times New Roman"/>
          <w:color w:val="000000" w:themeColor="text1"/>
          <w:sz w:val="28"/>
          <w:szCs w:val="28"/>
        </w:rPr>
        <w:t>є можливість пошуку користувачів у соціальній мережі за п</w:t>
      </w:r>
      <w:r w:rsidR="007074C1">
        <w:rPr>
          <w:rFonts w:ascii="Times New Roman" w:hAnsi="Times New Roman" w:cs="Times New Roman"/>
          <w:color w:val="000000" w:themeColor="text1"/>
          <w:sz w:val="28"/>
          <w:szCs w:val="28"/>
        </w:rPr>
        <w:t>евним параметром</w:t>
      </w:r>
      <w:r w:rsidR="00511BCD" w:rsidRPr="00BF05C9">
        <w:rPr>
          <w:rFonts w:ascii="Times New Roman" w:hAnsi="Times New Roman" w:cs="Times New Roman"/>
          <w:color w:val="000000" w:themeColor="text1"/>
          <w:sz w:val="28"/>
          <w:szCs w:val="28"/>
        </w:rPr>
        <w:t>: вік, стать, місце проживання, освітній заклад, політичні погляди, віросповідання та ін.</w:t>
      </w:r>
    </w:p>
    <w:p w:rsidR="00511BCD" w:rsidRPr="00BF05C9" w:rsidRDefault="00511BCD"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Соціальні мережі мають ряд властивостей, які роблять їх уразливими до дій злочинців:</w:t>
      </w:r>
    </w:p>
    <w:p w:rsidR="00511BCD" w:rsidRPr="00BF05C9" w:rsidRDefault="00802201" w:rsidP="00BF05C9">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511BCD" w:rsidRPr="00BF05C9">
        <w:rPr>
          <w:rFonts w:ascii="Times New Roman" w:hAnsi="Times New Roman" w:cs="Times New Roman"/>
          <w:color w:val="000000" w:themeColor="text1"/>
          <w:sz w:val="28"/>
          <w:szCs w:val="28"/>
        </w:rPr>
        <w:t>можливість створення облікових записів вигаданих персонажів, що ускладнює ідентифікацію того, хто розміщує контент або розсилає повідомлення;</w:t>
      </w:r>
    </w:p>
    <w:p w:rsidR="00511BCD" w:rsidRPr="00BF05C9" w:rsidRDefault="00802201" w:rsidP="00BF05C9">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511BCD" w:rsidRPr="00BF05C9">
        <w:rPr>
          <w:rFonts w:ascii="Times New Roman" w:hAnsi="Times New Roman" w:cs="Times New Roman"/>
          <w:color w:val="000000" w:themeColor="text1"/>
          <w:sz w:val="28"/>
          <w:szCs w:val="28"/>
        </w:rPr>
        <w:t>недосконалість системи контролю за інформацією, що розміщується в соціальних мережах, фактично користувачі користуються повною свободою слова, не дивлячись на те, що зобов'язуються дотримуватися правил використання соціальної мережі;</w:t>
      </w:r>
    </w:p>
    <w:p w:rsidR="00511BCD" w:rsidRPr="00BF05C9" w:rsidRDefault="00802201" w:rsidP="00BF05C9">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511BCD" w:rsidRPr="00BF05C9">
        <w:rPr>
          <w:rFonts w:ascii="Times New Roman" w:hAnsi="Times New Roman" w:cs="Times New Roman"/>
          <w:color w:val="000000" w:themeColor="text1"/>
          <w:sz w:val="28"/>
          <w:szCs w:val="28"/>
        </w:rPr>
        <w:t>особисте листування користувачів не контролюється.</w:t>
      </w:r>
    </w:p>
    <w:p w:rsidR="00511BCD" w:rsidRPr="00BF05C9" w:rsidRDefault="00511BCD"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В даний час існують різні програмні засоби для моніторингу соціальних мереж і </w:t>
      </w:r>
      <w:proofErr w:type="spellStart"/>
      <w:r w:rsidRPr="00BF05C9">
        <w:rPr>
          <w:rFonts w:ascii="Times New Roman" w:hAnsi="Times New Roman" w:cs="Times New Roman"/>
          <w:color w:val="000000" w:themeColor="text1"/>
          <w:sz w:val="28"/>
          <w:szCs w:val="28"/>
        </w:rPr>
        <w:t>блогів</w:t>
      </w:r>
      <w:proofErr w:type="spellEnd"/>
      <w:r w:rsidRPr="00BF05C9">
        <w:rPr>
          <w:rFonts w:ascii="Times New Roman" w:hAnsi="Times New Roman" w:cs="Times New Roman"/>
          <w:color w:val="000000" w:themeColor="text1"/>
          <w:sz w:val="28"/>
          <w:szCs w:val="28"/>
        </w:rPr>
        <w:t xml:space="preserve"> в мережі Інтернет. Пошукові системи не мають функцію пошуку по соціальним мереж</w:t>
      </w:r>
      <w:r w:rsidR="007074C1">
        <w:rPr>
          <w:rFonts w:ascii="Times New Roman" w:hAnsi="Times New Roman" w:cs="Times New Roman"/>
          <w:color w:val="000000" w:themeColor="text1"/>
          <w:sz w:val="28"/>
          <w:szCs w:val="28"/>
        </w:rPr>
        <w:t xml:space="preserve">ам, </w:t>
      </w:r>
      <w:proofErr w:type="spellStart"/>
      <w:r w:rsidR="007074C1">
        <w:rPr>
          <w:rFonts w:ascii="Times New Roman" w:hAnsi="Times New Roman" w:cs="Times New Roman"/>
          <w:color w:val="000000" w:themeColor="text1"/>
          <w:sz w:val="28"/>
          <w:szCs w:val="28"/>
        </w:rPr>
        <w:t>блогам</w:t>
      </w:r>
      <w:proofErr w:type="spellEnd"/>
      <w:r w:rsidR="007074C1">
        <w:rPr>
          <w:rFonts w:ascii="Times New Roman" w:hAnsi="Times New Roman" w:cs="Times New Roman"/>
          <w:color w:val="000000" w:themeColor="text1"/>
          <w:sz w:val="28"/>
          <w:szCs w:val="28"/>
        </w:rPr>
        <w:t xml:space="preserve"> і </w:t>
      </w:r>
      <w:proofErr w:type="spellStart"/>
      <w:r w:rsidR="007074C1">
        <w:rPr>
          <w:rFonts w:ascii="Times New Roman" w:hAnsi="Times New Roman" w:cs="Times New Roman"/>
          <w:color w:val="000000" w:themeColor="text1"/>
          <w:sz w:val="28"/>
          <w:szCs w:val="28"/>
        </w:rPr>
        <w:t>мікроблогам</w:t>
      </w:r>
      <w:proofErr w:type="spellEnd"/>
      <w:r w:rsidRPr="00BF05C9">
        <w:rPr>
          <w:rFonts w:ascii="Times New Roman" w:hAnsi="Times New Roman" w:cs="Times New Roman"/>
          <w:color w:val="000000" w:themeColor="text1"/>
          <w:sz w:val="28"/>
          <w:szCs w:val="28"/>
        </w:rPr>
        <w:t xml:space="preserve">, тому виникає необхідність у таких програмних засобах. Для проведення даного контент-аналізу використовувався сервіс моніторингу соціальних мереж </w:t>
      </w:r>
      <w:proofErr w:type="spellStart"/>
      <w:r w:rsidRPr="00BF05C9">
        <w:rPr>
          <w:rFonts w:ascii="Times New Roman" w:hAnsi="Times New Roman" w:cs="Times New Roman"/>
          <w:color w:val="000000" w:themeColor="text1"/>
          <w:sz w:val="28"/>
          <w:szCs w:val="28"/>
        </w:rPr>
        <w:t>IQBuzz</w:t>
      </w:r>
      <w:proofErr w:type="spellEnd"/>
      <w:r w:rsidRPr="00BF05C9">
        <w:rPr>
          <w:rFonts w:ascii="Times New Roman" w:hAnsi="Times New Roman" w:cs="Times New Roman"/>
          <w:color w:val="000000" w:themeColor="text1"/>
          <w:sz w:val="28"/>
          <w:szCs w:val="28"/>
        </w:rPr>
        <w:t xml:space="preserve">, який представляє собою </w:t>
      </w:r>
      <w:proofErr w:type="spellStart"/>
      <w:r w:rsidRPr="00BF05C9">
        <w:rPr>
          <w:rFonts w:ascii="Times New Roman" w:hAnsi="Times New Roman" w:cs="Times New Roman"/>
          <w:color w:val="000000" w:themeColor="text1"/>
          <w:sz w:val="28"/>
          <w:szCs w:val="28"/>
        </w:rPr>
        <w:t>інтернет-сайт</w:t>
      </w:r>
      <w:proofErr w:type="spellEnd"/>
      <w:r w:rsidRPr="00BF05C9">
        <w:rPr>
          <w:rFonts w:ascii="Times New Roman" w:hAnsi="Times New Roman" w:cs="Times New Roman"/>
          <w:color w:val="000000" w:themeColor="text1"/>
          <w:sz w:val="28"/>
          <w:szCs w:val="28"/>
        </w:rPr>
        <w:t xml:space="preserve">, доступ до якого </w:t>
      </w:r>
      <w:r w:rsidR="007074C1">
        <w:rPr>
          <w:rFonts w:ascii="Times New Roman" w:hAnsi="Times New Roman" w:cs="Times New Roman"/>
          <w:color w:val="000000" w:themeColor="text1"/>
          <w:sz w:val="28"/>
          <w:szCs w:val="28"/>
        </w:rPr>
        <w:t xml:space="preserve">можливий за наявністю </w:t>
      </w:r>
      <w:r w:rsidR="007074C1">
        <w:rPr>
          <w:rFonts w:ascii="Times New Roman" w:hAnsi="Times New Roman" w:cs="Times New Roman"/>
          <w:color w:val="000000" w:themeColor="text1"/>
          <w:sz w:val="28"/>
          <w:szCs w:val="28"/>
        </w:rPr>
        <w:lastRenderedPageBreak/>
        <w:t>облікового</w:t>
      </w:r>
      <w:r w:rsidRPr="00BF05C9">
        <w:rPr>
          <w:rFonts w:ascii="Times New Roman" w:hAnsi="Times New Roman" w:cs="Times New Roman"/>
          <w:color w:val="000000" w:themeColor="text1"/>
          <w:sz w:val="28"/>
          <w:szCs w:val="28"/>
        </w:rPr>
        <w:t xml:space="preserve"> запису користувача. При вході на сайт створюється рубрика, задаються параметри пошуку. У рубриці задаються пошукові критерії: ключові слова, дата створення документів (під документами в даному сервісі розуміються будь-які текстові повідомлення, розміщені в соціальних медіа), тип документів.</w:t>
      </w:r>
    </w:p>
    <w:p w:rsidR="00511BCD" w:rsidRPr="00BF05C9" w:rsidRDefault="00511BCD"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Перелічимо основні вимоги, що визначають образ сучасної системи контролю оперативної обстановки в Інтернеті.</w:t>
      </w:r>
    </w:p>
    <w:p w:rsidR="00511BCD" w:rsidRPr="00BF05C9" w:rsidRDefault="00511BCD"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I. Контроль оперативної обстановки в Інтернеті і соціальних мережах.</w:t>
      </w:r>
    </w:p>
    <w:p w:rsidR="00511BCD" w:rsidRPr="00BF05C9" w:rsidRDefault="00511BCD" w:rsidP="007074C1">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Система повинна автоматично збирати найбільш важливі новини за тематикою, визначеною керівником, в тому числі факти підготовки та проведення </w:t>
      </w:r>
      <w:proofErr w:type="spellStart"/>
      <w:r w:rsidRPr="00BF05C9">
        <w:rPr>
          <w:rFonts w:ascii="Times New Roman" w:hAnsi="Times New Roman" w:cs="Times New Roman"/>
          <w:color w:val="000000" w:themeColor="text1"/>
          <w:sz w:val="28"/>
          <w:szCs w:val="28"/>
        </w:rPr>
        <w:t>кібератак</w:t>
      </w:r>
      <w:proofErr w:type="spellEnd"/>
      <w:r w:rsidRPr="00BF05C9">
        <w:rPr>
          <w:rFonts w:ascii="Times New Roman" w:hAnsi="Times New Roman" w:cs="Times New Roman"/>
          <w:color w:val="000000" w:themeColor="text1"/>
          <w:sz w:val="28"/>
          <w:szCs w:val="28"/>
        </w:rPr>
        <w:t>, рівень захищеності власних інформаційних ресурсів, загрози бізнесу, репутації і сталого розвитку компанії. Список тематик і об'єктів інтересу визначає сам керівник.</w:t>
      </w:r>
    </w:p>
    <w:p w:rsidR="00511BCD" w:rsidRPr="00BF05C9" w:rsidRDefault="00511BCD"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II.</w:t>
      </w:r>
      <w:r w:rsidR="00802201">
        <w:rPr>
          <w:rFonts w:ascii="Times New Roman" w:hAnsi="Times New Roman" w:cs="Times New Roman"/>
          <w:color w:val="000000" w:themeColor="text1"/>
          <w:sz w:val="28"/>
          <w:szCs w:val="28"/>
        </w:rPr>
        <w:t> </w:t>
      </w:r>
      <w:r w:rsidRPr="00BF05C9">
        <w:rPr>
          <w:rFonts w:ascii="Times New Roman" w:hAnsi="Times New Roman" w:cs="Times New Roman"/>
          <w:color w:val="000000" w:themeColor="text1"/>
          <w:sz w:val="28"/>
          <w:szCs w:val="28"/>
        </w:rPr>
        <w:t xml:space="preserve">Зручний інтерфейс керівника для презентаційних екранів, а також планшетів і </w:t>
      </w:r>
      <w:proofErr w:type="spellStart"/>
      <w:r w:rsidRPr="00BF05C9">
        <w:rPr>
          <w:rFonts w:ascii="Times New Roman" w:hAnsi="Times New Roman" w:cs="Times New Roman"/>
          <w:color w:val="000000" w:themeColor="text1"/>
          <w:sz w:val="28"/>
          <w:szCs w:val="28"/>
        </w:rPr>
        <w:t>смартфонів</w:t>
      </w:r>
      <w:proofErr w:type="spellEnd"/>
      <w:r w:rsidRPr="00BF05C9">
        <w:rPr>
          <w:rFonts w:ascii="Times New Roman" w:hAnsi="Times New Roman" w:cs="Times New Roman"/>
          <w:color w:val="000000" w:themeColor="text1"/>
          <w:sz w:val="28"/>
          <w:szCs w:val="28"/>
        </w:rPr>
        <w:t>.</w:t>
      </w:r>
    </w:p>
    <w:p w:rsidR="00511BCD" w:rsidRPr="00BF05C9" w:rsidRDefault="00511BCD"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Керівник повинен мати доступ до екрану системи по захищеному каналу з будь-якого місця</w:t>
      </w:r>
      <w:r w:rsidR="007074C1">
        <w:rPr>
          <w:rFonts w:ascii="Times New Roman" w:hAnsi="Times New Roman" w:cs="Times New Roman"/>
          <w:color w:val="000000" w:themeColor="text1"/>
          <w:sz w:val="28"/>
          <w:szCs w:val="28"/>
        </w:rPr>
        <w:t xml:space="preserve"> </w:t>
      </w:r>
      <w:r w:rsidRPr="00BF05C9">
        <w:rPr>
          <w:rFonts w:ascii="Times New Roman" w:hAnsi="Times New Roman" w:cs="Times New Roman"/>
          <w:color w:val="000000" w:themeColor="text1"/>
          <w:sz w:val="28"/>
          <w:szCs w:val="28"/>
        </w:rPr>
        <w:t>офісу, автомобіля, у відрядженні і т.д. Повинен бути реалізований зручний графічний інтерфейс для оперативного контролю обстановки. Кожна новина представлена ​​з фотографією, заголовком, коротким змістом, датою і часом появи, посила</w:t>
      </w:r>
      <w:r w:rsidR="007074C1">
        <w:rPr>
          <w:rFonts w:ascii="Times New Roman" w:hAnsi="Times New Roman" w:cs="Times New Roman"/>
          <w:color w:val="000000" w:themeColor="text1"/>
          <w:sz w:val="28"/>
          <w:szCs w:val="28"/>
        </w:rPr>
        <w:t>нням на першоджерело та поточною кількістю</w:t>
      </w:r>
      <w:r w:rsidRPr="00BF05C9">
        <w:rPr>
          <w:rFonts w:ascii="Times New Roman" w:hAnsi="Times New Roman" w:cs="Times New Roman"/>
          <w:color w:val="000000" w:themeColor="text1"/>
          <w:sz w:val="28"/>
          <w:szCs w:val="28"/>
        </w:rPr>
        <w:t xml:space="preserve"> дублів в ЗМІ. Зручний графічний інтерфейс дозволяє вибирати стрічки новин і тематичні блоки рухом пальця.</w:t>
      </w:r>
    </w:p>
    <w:p w:rsidR="00511BCD" w:rsidRPr="00BF05C9" w:rsidRDefault="00511BCD"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III. Автоматичне визначення рівня загроз.</w:t>
      </w:r>
    </w:p>
    <w:p w:rsidR="00511BCD" w:rsidRPr="00BF05C9" w:rsidRDefault="00511BCD"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Кожен тематичний блок повинен бути забезпечени</w:t>
      </w:r>
      <w:r w:rsidR="007074C1">
        <w:rPr>
          <w:rFonts w:ascii="Times New Roman" w:hAnsi="Times New Roman" w:cs="Times New Roman"/>
          <w:color w:val="000000" w:themeColor="text1"/>
          <w:sz w:val="28"/>
          <w:szCs w:val="28"/>
        </w:rPr>
        <w:t>й індикаторами рівня загроз.</w:t>
      </w:r>
    </w:p>
    <w:p w:rsidR="00511BCD" w:rsidRPr="00BF05C9" w:rsidRDefault="00511BCD"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IV. Автоматичне ведення досьє на об'єкти інтересу.</w:t>
      </w:r>
    </w:p>
    <w:p w:rsidR="007074C1" w:rsidRDefault="00511BCD"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Система повинна автоматично накопичувати досьє на різноманітні пит</w:t>
      </w:r>
      <w:r w:rsidR="007074C1">
        <w:rPr>
          <w:rFonts w:ascii="Times New Roman" w:hAnsi="Times New Roman" w:cs="Times New Roman"/>
          <w:color w:val="000000" w:themeColor="text1"/>
          <w:sz w:val="28"/>
          <w:szCs w:val="28"/>
        </w:rPr>
        <w:t>ання, що цікавлять спостерігача</w:t>
      </w:r>
      <w:r w:rsidRPr="00BF05C9">
        <w:rPr>
          <w:rFonts w:ascii="Times New Roman" w:hAnsi="Times New Roman" w:cs="Times New Roman"/>
          <w:color w:val="000000" w:themeColor="text1"/>
          <w:sz w:val="28"/>
          <w:szCs w:val="28"/>
        </w:rPr>
        <w:t>, а також дозволяє окремо відстежувати дан</w:t>
      </w:r>
      <w:r w:rsidR="007074C1">
        <w:rPr>
          <w:rFonts w:ascii="Times New Roman" w:hAnsi="Times New Roman" w:cs="Times New Roman"/>
          <w:color w:val="000000" w:themeColor="text1"/>
          <w:sz w:val="28"/>
          <w:szCs w:val="28"/>
        </w:rPr>
        <w:t xml:space="preserve">і про номери телефонів, </w:t>
      </w:r>
      <w:proofErr w:type="spellStart"/>
      <w:r w:rsidR="007074C1">
        <w:rPr>
          <w:rFonts w:ascii="Times New Roman" w:hAnsi="Times New Roman" w:cs="Times New Roman"/>
          <w:color w:val="000000" w:themeColor="text1"/>
          <w:sz w:val="28"/>
          <w:szCs w:val="28"/>
        </w:rPr>
        <w:t>акаунти</w:t>
      </w:r>
      <w:proofErr w:type="spellEnd"/>
      <w:r w:rsidRPr="00BF05C9">
        <w:rPr>
          <w:rFonts w:ascii="Times New Roman" w:hAnsi="Times New Roman" w:cs="Times New Roman"/>
          <w:color w:val="000000" w:themeColor="text1"/>
          <w:sz w:val="28"/>
          <w:szCs w:val="28"/>
        </w:rPr>
        <w:t xml:space="preserve"> в соціальних мережах, адреси електронної пошти, банківські р</w:t>
      </w:r>
      <w:r w:rsidR="007074C1">
        <w:rPr>
          <w:rFonts w:ascii="Times New Roman" w:hAnsi="Times New Roman" w:cs="Times New Roman"/>
          <w:color w:val="000000" w:themeColor="text1"/>
          <w:sz w:val="28"/>
          <w:szCs w:val="28"/>
        </w:rPr>
        <w:t>ахунки і т. ін.</w:t>
      </w:r>
    </w:p>
    <w:p w:rsidR="00511BCD" w:rsidRPr="00BF05C9" w:rsidRDefault="00511BCD"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lastRenderedPageBreak/>
        <w:t xml:space="preserve">V. Виявлення зв'язків об'єктів і першоджерел </w:t>
      </w:r>
      <w:proofErr w:type="spellStart"/>
      <w:r w:rsidRPr="00BF05C9">
        <w:rPr>
          <w:rFonts w:ascii="Times New Roman" w:hAnsi="Times New Roman" w:cs="Times New Roman"/>
          <w:color w:val="000000" w:themeColor="text1"/>
          <w:sz w:val="28"/>
          <w:szCs w:val="28"/>
        </w:rPr>
        <w:t>новинних</w:t>
      </w:r>
      <w:proofErr w:type="spellEnd"/>
      <w:r w:rsidRPr="00BF05C9">
        <w:rPr>
          <w:rFonts w:ascii="Times New Roman" w:hAnsi="Times New Roman" w:cs="Times New Roman"/>
          <w:color w:val="000000" w:themeColor="text1"/>
          <w:sz w:val="28"/>
          <w:szCs w:val="28"/>
        </w:rPr>
        <w:t xml:space="preserve"> вкидань.</w:t>
      </w:r>
    </w:p>
    <w:p w:rsidR="007074C1" w:rsidRDefault="00511BCD"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Система повинна дозволяти виявляти і накопичувати інформацію про різноманітні зв'язки об'єктів інтересу</w:t>
      </w:r>
      <w:r w:rsidR="007074C1">
        <w:rPr>
          <w:rFonts w:ascii="Times New Roman" w:hAnsi="Times New Roman" w:cs="Times New Roman"/>
          <w:color w:val="000000" w:themeColor="text1"/>
          <w:sz w:val="28"/>
          <w:szCs w:val="28"/>
        </w:rPr>
        <w:t>.</w:t>
      </w:r>
    </w:p>
    <w:p w:rsidR="00511BCD" w:rsidRPr="00BF05C9" w:rsidRDefault="007074C1" w:rsidP="00BF05C9">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Необхідна можливість побудови</w:t>
      </w:r>
      <w:r w:rsidR="00511BCD" w:rsidRPr="00BF05C9">
        <w:rPr>
          <w:rFonts w:ascii="Times New Roman" w:hAnsi="Times New Roman" w:cs="Times New Roman"/>
          <w:color w:val="000000" w:themeColor="text1"/>
          <w:sz w:val="28"/>
          <w:szCs w:val="28"/>
        </w:rPr>
        <w:t xml:space="preserve"> ланцюжків зв'язків між об'єктами, навіть якщо їх взаємозв'</w:t>
      </w:r>
      <w:r>
        <w:rPr>
          <w:rFonts w:ascii="Times New Roman" w:hAnsi="Times New Roman" w:cs="Times New Roman"/>
          <w:color w:val="000000" w:themeColor="text1"/>
          <w:sz w:val="28"/>
          <w:szCs w:val="28"/>
        </w:rPr>
        <w:t>язок на перший погляд неочевидний</w:t>
      </w:r>
      <w:r w:rsidR="00511BCD" w:rsidRPr="00BF05C9">
        <w:rPr>
          <w:rFonts w:ascii="Times New Roman" w:hAnsi="Times New Roman" w:cs="Times New Roman"/>
          <w:color w:val="000000" w:themeColor="text1"/>
          <w:sz w:val="28"/>
          <w:szCs w:val="28"/>
        </w:rPr>
        <w:t>.</w:t>
      </w:r>
    </w:p>
    <w:p w:rsidR="00511BCD" w:rsidRPr="00BF05C9" w:rsidRDefault="00511BCD"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VI. «Теплова карта» ворожої активності в соціальних мережах.</w:t>
      </w:r>
    </w:p>
    <w:p w:rsidR="00511BCD" w:rsidRPr="00BF05C9" w:rsidRDefault="00511BCD" w:rsidP="007074C1">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Система дозволяє контролювати хід пошир</w:t>
      </w:r>
      <w:r w:rsidR="007074C1">
        <w:rPr>
          <w:rFonts w:ascii="Times New Roman" w:hAnsi="Times New Roman" w:cs="Times New Roman"/>
          <w:color w:val="000000" w:themeColor="text1"/>
          <w:sz w:val="28"/>
          <w:szCs w:val="28"/>
        </w:rPr>
        <w:t xml:space="preserve">ення інформації і будувати так звану </w:t>
      </w:r>
      <w:r w:rsidRPr="00BF05C9">
        <w:rPr>
          <w:rFonts w:ascii="Times New Roman" w:hAnsi="Times New Roman" w:cs="Times New Roman"/>
          <w:color w:val="000000" w:themeColor="text1"/>
          <w:sz w:val="28"/>
          <w:szCs w:val="28"/>
        </w:rPr>
        <w:t>«Теплову карту» активності обговорення ключових новин з урахуванням позитивної та негативної тональності обговорення.</w:t>
      </w:r>
    </w:p>
    <w:p w:rsidR="00511BCD" w:rsidRPr="00BF05C9" w:rsidRDefault="00511BCD"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VII. Виявлення резонансних тем в соціальних мережах та ЗМІ.</w:t>
      </w:r>
    </w:p>
    <w:p w:rsidR="00511BCD" w:rsidRPr="00BF05C9" w:rsidRDefault="00511BCD"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Система повинна давати можливість проводити порівняльний аналіз згадок різних персон і компаній, активності обговорення цільових новин в ЗМІ та соціальних групах.</w:t>
      </w:r>
    </w:p>
    <w:p w:rsidR="00511BCD" w:rsidRPr="00BF05C9" w:rsidRDefault="00511BCD"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VIII.</w:t>
      </w:r>
      <w:r w:rsidR="00802201">
        <w:rPr>
          <w:rFonts w:ascii="Times New Roman" w:hAnsi="Times New Roman" w:cs="Times New Roman"/>
          <w:color w:val="000000" w:themeColor="text1"/>
          <w:sz w:val="28"/>
          <w:szCs w:val="28"/>
        </w:rPr>
        <w:t> </w:t>
      </w:r>
      <w:r w:rsidRPr="00BF05C9">
        <w:rPr>
          <w:rFonts w:ascii="Times New Roman" w:hAnsi="Times New Roman" w:cs="Times New Roman"/>
          <w:color w:val="000000" w:themeColor="text1"/>
          <w:sz w:val="28"/>
          <w:szCs w:val="28"/>
        </w:rPr>
        <w:t>Управління роботою мобільних штабів.</w:t>
      </w:r>
    </w:p>
    <w:p w:rsidR="007074C1" w:rsidRDefault="00511BCD"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Система повинна забезпечувати організацію роботи мобільних оперативних штабів в </w:t>
      </w:r>
      <w:proofErr w:type="spellStart"/>
      <w:r w:rsidRPr="00BF05C9">
        <w:rPr>
          <w:rFonts w:ascii="Times New Roman" w:hAnsi="Times New Roman" w:cs="Times New Roman"/>
          <w:color w:val="000000" w:themeColor="text1"/>
          <w:sz w:val="28"/>
          <w:szCs w:val="28"/>
        </w:rPr>
        <w:t>найстисліші</w:t>
      </w:r>
      <w:proofErr w:type="spellEnd"/>
      <w:r w:rsidRPr="00BF05C9">
        <w:rPr>
          <w:rFonts w:ascii="Times New Roman" w:hAnsi="Times New Roman" w:cs="Times New Roman"/>
          <w:color w:val="000000" w:themeColor="text1"/>
          <w:sz w:val="28"/>
          <w:szCs w:val="28"/>
        </w:rPr>
        <w:t xml:space="preserve"> терміни (в тому числі нарад територіально розподілених підрозділів, міжвідомчих груп і т.д.). </w:t>
      </w:r>
    </w:p>
    <w:p w:rsidR="00511BCD" w:rsidRPr="00BF05C9" w:rsidRDefault="00511BCD"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IX. Робота з великими даними (</w:t>
      </w:r>
      <w:proofErr w:type="spellStart"/>
      <w:r w:rsidRPr="00BF05C9">
        <w:rPr>
          <w:rFonts w:ascii="Times New Roman" w:hAnsi="Times New Roman" w:cs="Times New Roman"/>
          <w:color w:val="000000" w:themeColor="text1"/>
          <w:sz w:val="28"/>
          <w:szCs w:val="28"/>
        </w:rPr>
        <w:t>BigData</w:t>
      </w:r>
      <w:proofErr w:type="spellEnd"/>
      <w:r w:rsidRPr="00BF05C9">
        <w:rPr>
          <w:rFonts w:ascii="Times New Roman" w:hAnsi="Times New Roman" w:cs="Times New Roman"/>
          <w:color w:val="000000" w:themeColor="text1"/>
          <w:sz w:val="28"/>
          <w:szCs w:val="28"/>
        </w:rPr>
        <w:t>).</w:t>
      </w:r>
    </w:p>
    <w:p w:rsidR="00511BCD" w:rsidRPr="00BF05C9" w:rsidRDefault="00511BCD"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Система повинна дозволяти проводити складну аналітичну обробку великих обсягів даних і відображати підсумкові результати в графічному вигляді, зручному для сприйняття керівником.</w:t>
      </w:r>
    </w:p>
    <w:p w:rsidR="00511BCD" w:rsidRPr="00BF05C9" w:rsidRDefault="00511BCD"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X. Автоматична генерація дайджестів і звітів.</w:t>
      </w:r>
    </w:p>
    <w:p w:rsidR="00511BCD" w:rsidRPr="00BF05C9" w:rsidRDefault="00511BCD"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Система повинна дозволяти автоматично формувати довідки, дайджести та звіти по заданих тем</w:t>
      </w:r>
      <w:r w:rsidR="007074C1">
        <w:rPr>
          <w:rFonts w:ascii="Times New Roman" w:hAnsi="Times New Roman" w:cs="Times New Roman"/>
          <w:color w:val="000000" w:themeColor="text1"/>
          <w:sz w:val="28"/>
          <w:szCs w:val="28"/>
        </w:rPr>
        <w:t>ах</w:t>
      </w:r>
      <w:r w:rsidRPr="00BF05C9">
        <w:rPr>
          <w:rFonts w:ascii="Times New Roman" w:hAnsi="Times New Roman" w:cs="Times New Roman"/>
          <w:color w:val="000000" w:themeColor="text1"/>
          <w:sz w:val="28"/>
          <w:szCs w:val="28"/>
        </w:rPr>
        <w:t xml:space="preserve"> і активності об'єктів інтересу.</w:t>
      </w:r>
    </w:p>
    <w:p w:rsidR="00511BCD" w:rsidRDefault="00511BCD" w:rsidP="00802201">
      <w:pPr>
        <w:spacing w:after="0" w:line="360" w:lineRule="auto"/>
        <w:contextualSpacing/>
        <w:jc w:val="both"/>
        <w:rPr>
          <w:rFonts w:ascii="Times New Roman" w:hAnsi="Times New Roman" w:cs="Times New Roman"/>
          <w:color w:val="000000" w:themeColor="text1"/>
          <w:sz w:val="28"/>
          <w:szCs w:val="28"/>
        </w:rPr>
      </w:pPr>
    </w:p>
    <w:p w:rsidR="009131AF" w:rsidRDefault="009131AF" w:rsidP="00802201">
      <w:pPr>
        <w:spacing w:after="0" w:line="360" w:lineRule="auto"/>
        <w:contextualSpacing/>
        <w:jc w:val="both"/>
        <w:rPr>
          <w:rFonts w:ascii="Times New Roman" w:hAnsi="Times New Roman" w:cs="Times New Roman"/>
          <w:color w:val="000000" w:themeColor="text1"/>
          <w:sz w:val="28"/>
          <w:szCs w:val="28"/>
        </w:rPr>
      </w:pPr>
    </w:p>
    <w:p w:rsidR="009131AF" w:rsidRDefault="009131AF" w:rsidP="00802201">
      <w:pPr>
        <w:spacing w:after="0" w:line="360" w:lineRule="auto"/>
        <w:contextualSpacing/>
        <w:jc w:val="both"/>
        <w:rPr>
          <w:rFonts w:ascii="Times New Roman" w:hAnsi="Times New Roman" w:cs="Times New Roman"/>
          <w:color w:val="000000" w:themeColor="text1"/>
          <w:sz w:val="28"/>
          <w:szCs w:val="28"/>
        </w:rPr>
      </w:pPr>
    </w:p>
    <w:p w:rsidR="009131AF" w:rsidRDefault="009131AF" w:rsidP="00802201">
      <w:pPr>
        <w:spacing w:after="0" w:line="360" w:lineRule="auto"/>
        <w:contextualSpacing/>
        <w:jc w:val="both"/>
        <w:rPr>
          <w:rFonts w:ascii="Times New Roman" w:hAnsi="Times New Roman" w:cs="Times New Roman"/>
          <w:color w:val="000000" w:themeColor="text1"/>
          <w:sz w:val="28"/>
          <w:szCs w:val="28"/>
        </w:rPr>
      </w:pPr>
    </w:p>
    <w:p w:rsidR="009131AF" w:rsidRDefault="009131AF" w:rsidP="00802201">
      <w:pPr>
        <w:spacing w:after="0" w:line="360" w:lineRule="auto"/>
        <w:contextualSpacing/>
        <w:jc w:val="both"/>
        <w:rPr>
          <w:rFonts w:ascii="Times New Roman" w:hAnsi="Times New Roman" w:cs="Times New Roman"/>
          <w:color w:val="000000" w:themeColor="text1"/>
          <w:sz w:val="28"/>
          <w:szCs w:val="28"/>
        </w:rPr>
      </w:pPr>
    </w:p>
    <w:p w:rsidR="009131AF" w:rsidRDefault="009131AF" w:rsidP="00802201">
      <w:pPr>
        <w:spacing w:after="0" w:line="360" w:lineRule="auto"/>
        <w:contextualSpacing/>
        <w:jc w:val="both"/>
        <w:rPr>
          <w:rFonts w:ascii="Times New Roman" w:hAnsi="Times New Roman" w:cs="Times New Roman"/>
          <w:color w:val="000000" w:themeColor="text1"/>
          <w:sz w:val="28"/>
          <w:szCs w:val="28"/>
        </w:rPr>
      </w:pPr>
    </w:p>
    <w:p w:rsidR="009131AF" w:rsidRDefault="009131AF" w:rsidP="00802201">
      <w:pPr>
        <w:spacing w:after="0" w:line="360" w:lineRule="auto"/>
        <w:contextualSpacing/>
        <w:jc w:val="both"/>
        <w:rPr>
          <w:rFonts w:ascii="Times New Roman" w:hAnsi="Times New Roman" w:cs="Times New Roman"/>
          <w:color w:val="000000" w:themeColor="text1"/>
          <w:sz w:val="28"/>
          <w:szCs w:val="28"/>
        </w:rPr>
      </w:pPr>
    </w:p>
    <w:p w:rsidR="009131AF" w:rsidRDefault="009131AF" w:rsidP="00802201">
      <w:pPr>
        <w:spacing w:after="0" w:line="360" w:lineRule="auto"/>
        <w:contextualSpacing/>
        <w:jc w:val="both"/>
        <w:rPr>
          <w:rFonts w:ascii="Times New Roman" w:hAnsi="Times New Roman" w:cs="Times New Roman"/>
          <w:color w:val="000000" w:themeColor="text1"/>
          <w:sz w:val="28"/>
          <w:szCs w:val="28"/>
        </w:rPr>
      </w:pPr>
    </w:p>
    <w:p w:rsidR="009131AF" w:rsidRDefault="009131AF" w:rsidP="00802201">
      <w:pPr>
        <w:spacing w:after="0" w:line="360" w:lineRule="auto"/>
        <w:contextualSpacing/>
        <w:jc w:val="both"/>
        <w:rPr>
          <w:rFonts w:ascii="Times New Roman" w:hAnsi="Times New Roman" w:cs="Times New Roman"/>
          <w:color w:val="000000" w:themeColor="text1"/>
          <w:sz w:val="28"/>
          <w:szCs w:val="28"/>
        </w:rPr>
      </w:pPr>
    </w:p>
    <w:p w:rsidR="009131AF" w:rsidRDefault="009131AF" w:rsidP="00802201">
      <w:pPr>
        <w:spacing w:after="0" w:line="360" w:lineRule="auto"/>
        <w:contextualSpacing/>
        <w:jc w:val="both"/>
        <w:rPr>
          <w:rFonts w:ascii="Times New Roman" w:hAnsi="Times New Roman" w:cs="Times New Roman"/>
          <w:color w:val="000000" w:themeColor="text1"/>
          <w:sz w:val="28"/>
          <w:szCs w:val="28"/>
        </w:rPr>
      </w:pPr>
    </w:p>
    <w:p w:rsidR="009131AF" w:rsidRDefault="009131AF" w:rsidP="00802201">
      <w:pPr>
        <w:spacing w:after="0" w:line="360" w:lineRule="auto"/>
        <w:contextualSpacing/>
        <w:jc w:val="both"/>
        <w:rPr>
          <w:rFonts w:ascii="Times New Roman" w:hAnsi="Times New Roman" w:cs="Times New Roman"/>
          <w:color w:val="000000" w:themeColor="text1"/>
          <w:sz w:val="28"/>
          <w:szCs w:val="28"/>
        </w:rPr>
      </w:pPr>
    </w:p>
    <w:p w:rsidR="009131AF" w:rsidRDefault="009131AF" w:rsidP="00802201">
      <w:pPr>
        <w:spacing w:after="0" w:line="360" w:lineRule="auto"/>
        <w:contextualSpacing/>
        <w:jc w:val="both"/>
        <w:rPr>
          <w:rFonts w:ascii="Times New Roman" w:hAnsi="Times New Roman" w:cs="Times New Roman"/>
          <w:color w:val="000000" w:themeColor="text1"/>
          <w:sz w:val="28"/>
          <w:szCs w:val="28"/>
        </w:rPr>
      </w:pPr>
    </w:p>
    <w:p w:rsidR="009131AF" w:rsidRDefault="009131AF" w:rsidP="00802201">
      <w:pPr>
        <w:spacing w:after="0" w:line="360" w:lineRule="auto"/>
        <w:contextualSpacing/>
        <w:jc w:val="both"/>
        <w:rPr>
          <w:rFonts w:ascii="Times New Roman" w:hAnsi="Times New Roman" w:cs="Times New Roman"/>
          <w:color w:val="000000" w:themeColor="text1"/>
          <w:sz w:val="28"/>
          <w:szCs w:val="28"/>
        </w:rPr>
      </w:pPr>
    </w:p>
    <w:p w:rsidR="009131AF" w:rsidRDefault="009131AF" w:rsidP="00802201">
      <w:pPr>
        <w:spacing w:after="0" w:line="360" w:lineRule="auto"/>
        <w:contextualSpacing/>
        <w:jc w:val="both"/>
        <w:rPr>
          <w:rFonts w:ascii="Times New Roman" w:hAnsi="Times New Roman" w:cs="Times New Roman"/>
          <w:color w:val="000000" w:themeColor="text1"/>
          <w:sz w:val="28"/>
          <w:szCs w:val="28"/>
        </w:rPr>
      </w:pPr>
    </w:p>
    <w:p w:rsidR="009131AF" w:rsidRDefault="009131AF" w:rsidP="00802201">
      <w:pPr>
        <w:spacing w:after="0" w:line="360" w:lineRule="auto"/>
        <w:contextualSpacing/>
        <w:jc w:val="both"/>
        <w:rPr>
          <w:rFonts w:ascii="Times New Roman" w:hAnsi="Times New Roman" w:cs="Times New Roman"/>
          <w:color w:val="000000" w:themeColor="text1"/>
          <w:sz w:val="28"/>
          <w:szCs w:val="28"/>
        </w:rPr>
      </w:pPr>
    </w:p>
    <w:p w:rsidR="009131AF" w:rsidRDefault="009131AF" w:rsidP="00802201">
      <w:pPr>
        <w:spacing w:after="0" w:line="360" w:lineRule="auto"/>
        <w:contextualSpacing/>
        <w:jc w:val="both"/>
        <w:rPr>
          <w:rFonts w:ascii="Times New Roman" w:hAnsi="Times New Roman" w:cs="Times New Roman"/>
          <w:color w:val="000000" w:themeColor="text1"/>
          <w:sz w:val="28"/>
          <w:szCs w:val="28"/>
        </w:rPr>
      </w:pPr>
    </w:p>
    <w:p w:rsidR="009131AF" w:rsidRDefault="009131AF" w:rsidP="00802201">
      <w:pPr>
        <w:spacing w:after="0" w:line="360" w:lineRule="auto"/>
        <w:contextualSpacing/>
        <w:jc w:val="both"/>
        <w:rPr>
          <w:rFonts w:ascii="Times New Roman" w:hAnsi="Times New Roman" w:cs="Times New Roman"/>
          <w:color w:val="000000" w:themeColor="text1"/>
          <w:sz w:val="28"/>
          <w:szCs w:val="28"/>
        </w:rPr>
      </w:pPr>
    </w:p>
    <w:p w:rsidR="009131AF" w:rsidRDefault="009131AF" w:rsidP="00802201">
      <w:pPr>
        <w:spacing w:after="0" w:line="360" w:lineRule="auto"/>
        <w:contextualSpacing/>
        <w:jc w:val="both"/>
        <w:rPr>
          <w:rFonts w:ascii="Times New Roman" w:hAnsi="Times New Roman" w:cs="Times New Roman"/>
          <w:color w:val="000000" w:themeColor="text1"/>
          <w:sz w:val="28"/>
          <w:szCs w:val="28"/>
        </w:rPr>
      </w:pPr>
    </w:p>
    <w:p w:rsidR="009131AF" w:rsidRDefault="009131AF" w:rsidP="00802201">
      <w:pPr>
        <w:spacing w:after="0" w:line="360" w:lineRule="auto"/>
        <w:contextualSpacing/>
        <w:jc w:val="both"/>
        <w:rPr>
          <w:rFonts w:ascii="Times New Roman" w:hAnsi="Times New Roman" w:cs="Times New Roman"/>
          <w:color w:val="000000" w:themeColor="text1"/>
          <w:sz w:val="28"/>
          <w:szCs w:val="28"/>
        </w:rPr>
      </w:pPr>
    </w:p>
    <w:p w:rsidR="009131AF" w:rsidRDefault="009131AF" w:rsidP="00802201">
      <w:pPr>
        <w:spacing w:after="0" w:line="360" w:lineRule="auto"/>
        <w:contextualSpacing/>
        <w:jc w:val="both"/>
        <w:rPr>
          <w:rFonts w:ascii="Times New Roman" w:hAnsi="Times New Roman" w:cs="Times New Roman"/>
          <w:color w:val="000000" w:themeColor="text1"/>
          <w:sz w:val="28"/>
          <w:szCs w:val="28"/>
        </w:rPr>
      </w:pPr>
    </w:p>
    <w:p w:rsidR="009131AF" w:rsidRPr="00BF05C9" w:rsidRDefault="009131AF" w:rsidP="00802201">
      <w:pPr>
        <w:spacing w:after="0" w:line="360" w:lineRule="auto"/>
        <w:contextualSpacing/>
        <w:jc w:val="both"/>
        <w:rPr>
          <w:rFonts w:ascii="Times New Roman" w:hAnsi="Times New Roman" w:cs="Times New Roman"/>
          <w:color w:val="000000" w:themeColor="text1"/>
          <w:sz w:val="28"/>
          <w:szCs w:val="28"/>
        </w:rPr>
      </w:pPr>
    </w:p>
    <w:p w:rsidR="00802201" w:rsidRDefault="00802201" w:rsidP="00802201">
      <w:pPr>
        <w:pStyle w:val="2"/>
        <w:spacing w:before="0" w:after="0" w:line="360" w:lineRule="auto"/>
        <w:contextualSpacing/>
        <w:jc w:val="center"/>
      </w:pPr>
      <w:bookmarkStart w:id="10" w:name="_Toc70415552"/>
      <w:r>
        <w:t>РОЗДІЛ 3</w:t>
      </w:r>
      <w:bookmarkEnd w:id="10"/>
    </w:p>
    <w:p w:rsidR="00BA6AC9" w:rsidRDefault="00BA6AC9" w:rsidP="00802201">
      <w:pPr>
        <w:pStyle w:val="2"/>
        <w:spacing w:before="0" w:after="0" w:line="360" w:lineRule="auto"/>
        <w:contextualSpacing/>
        <w:jc w:val="center"/>
      </w:pPr>
      <w:bookmarkStart w:id="11" w:name="_Toc70415553"/>
      <w:r w:rsidRPr="00BF05C9">
        <w:t>МІЖНАРОДНЕ СПІВРОБІТНИЦТВО ЩОДО ЗАБЕЗПЕЧЕННЯ ІНФОРМАЦІЙНОЇ БЕЗПЕКИ</w:t>
      </w:r>
      <w:bookmarkEnd w:id="11"/>
    </w:p>
    <w:p w:rsidR="00802201" w:rsidRPr="00BF05C9" w:rsidRDefault="00802201" w:rsidP="00BF05C9">
      <w:pPr>
        <w:spacing w:after="0" w:line="360" w:lineRule="auto"/>
        <w:ind w:firstLine="720"/>
        <w:contextualSpacing/>
        <w:jc w:val="both"/>
        <w:rPr>
          <w:rFonts w:ascii="Times New Roman" w:hAnsi="Times New Roman" w:cs="Times New Roman"/>
          <w:color w:val="000000" w:themeColor="text1"/>
          <w:sz w:val="28"/>
          <w:szCs w:val="28"/>
        </w:rPr>
      </w:pPr>
    </w:p>
    <w:p w:rsidR="00BA6AC9" w:rsidRPr="00BF05C9" w:rsidRDefault="00802201" w:rsidP="00FE0A03">
      <w:pPr>
        <w:pStyle w:val="2"/>
        <w:spacing w:before="0" w:after="0" w:line="360" w:lineRule="auto"/>
        <w:ind w:firstLine="720"/>
        <w:contextualSpacing/>
      </w:pPr>
      <w:bookmarkStart w:id="12" w:name="_Toc70415554"/>
      <w:r>
        <w:t>3.1 </w:t>
      </w:r>
      <w:r w:rsidR="00BA6AC9" w:rsidRPr="00BF05C9">
        <w:t>Формування міжнародних режимів інформаційної безпеки на різних рівнях світової політики</w:t>
      </w:r>
      <w:bookmarkEnd w:id="12"/>
      <w:r w:rsidR="00BA6AC9" w:rsidRPr="00BF05C9">
        <w:t xml:space="preserve"> </w:t>
      </w:r>
    </w:p>
    <w:p w:rsidR="00F42D0E" w:rsidRPr="00BF05C9" w:rsidRDefault="00F42D0E" w:rsidP="00802201">
      <w:pPr>
        <w:spacing w:after="0" w:line="360" w:lineRule="auto"/>
        <w:contextualSpacing/>
        <w:jc w:val="both"/>
        <w:rPr>
          <w:rFonts w:ascii="Times New Roman" w:hAnsi="Times New Roman" w:cs="Times New Roman"/>
          <w:color w:val="000000" w:themeColor="text1"/>
          <w:sz w:val="28"/>
          <w:szCs w:val="28"/>
        </w:rPr>
      </w:pPr>
    </w:p>
    <w:p w:rsidR="00A74ABF" w:rsidRDefault="00F42D0E"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Міжнародне співробітництво щодо забезпечення інформаційної </w:t>
      </w:r>
      <w:r w:rsidR="00852331">
        <w:rPr>
          <w:rFonts w:ascii="Times New Roman" w:hAnsi="Times New Roman" w:cs="Times New Roman"/>
          <w:color w:val="000000" w:themeColor="text1"/>
          <w:sz w:val="28"/>
          <w:szCs w:val="28"/>
        </w:rPr>
        <w:t>безпеки</w:t>
      </w:r>
      <w:r w:rsidRPr="00BF05C9">
        <w:rPr>
          <w:rFonts w:ascii="Times New Roman" w:hAnsi="Times New Roman" w:cs="Times New Roman"/>
          <w:color w:val="000000" w:themeColor="text1"/>
          <w:sz w:val="28"/>
          <w:szCs w:val="28"/>
        </w:rPr>
        <w:t xml:space="preserve"> на глобальному рівні наштовхується на протиріччя в державних інтересах. Від позицій держав, як найбільш впливових акторів світової політики, залежить перспектива формування глобального режиму щодо забезпечення інформаційної безпеки. Як відзначають дослідники, найчастіше відсутність </w:t>
      </w:r>
      <w:proofErr w:type="spellStart"/>
      <w:r w:rsidRPr="00BF05C9">
        <w:rPr>
          <w:rFonts w:ascii="Times New Roman" w:hAnsi="Times New Roman" w:cs="Times New Roman"/>
          <w:color w:val="000000" w:themeColor="text1"/>
          <w:sz w:val="28"/>
          <w:szCs w:val="28"/>
        </w:rPr>
        <w:t>інституційно</w:t>
      </w:r>
      <w:proofErr w:type="spellEnd"/>
      <w:r w:rsidRPr="00BF05C9">
        <w:rPr>
          <w:rFonts w:ascii="Times New Roman" w:hAnsi="Times New Roman" w:cs="Times New Roman"/>
          <w:color w:val="000000" w:themeColor="text1"/>
          <w:sz w:val="28"/>
          <w:szCs w:val="28"/>
        </w:rPr>
        <w:t xml:space="preserve"> або формально закріпленого режиму відображає інтереси окремих держав, що прагнуть зберегти лідерство в якій-небудь області. </w:t>
      </w:r>
    </w:p>
    <w:p w:rsidR="00A74ABF" w:rsidRDefault="00A74ABF" w:rsidP="00BF05C9">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Схожою</w:t>
      </w:r>
      <w:r w:rsidR="00F42D0E" w:rsidRPr="00BF05C9">
        <w:rPr>
          <w:rFonts w:ascii="Times New Roman" w:hAnsi="Times New Roman" w:cs="Times New Roman"/>
          <w:color w:val="000000" w:themeColor="text1"/>
          <w:sz w:val="28"/>
          <w:szCs w:val="28"/>
        </w:rPr>
        <w:t xml:space="preserve"> стратегією може бути підтримка формування безлічі розрізнених організацій та інститутів, що регламентують взаємодію в окремій галузі міжнародних відносин, так як це дозволяє вибирати різні норми і правила взаємодії, зафіксовані в цих угодах, в залежності від ситуатив</w:t>
      </w:r>
      <w:r>
        <w:rPr>
          <w:rFonts w:ascii="Times New Roman" w:hAnsi="Times New Roman" w:cs="Times New Roman"/>
          <w:color w:val="000000" w:themeColor="text1"/>
          <w:sz w:val="28"/>
          <w:szCs w:val="28"/>
        </w:rPr>
        <w:t>них інтересів</w:t>
      </w:r>
      <w:r w:rsidR="00F42D0E" w:rsidRPr="00BF05C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w:t>
      </w:r>
      <w:r w:rsidR="00F42D0E" w:rsidRPr="00BF05C9">
        <w:rPr>
          <w:rFonts w:ascii="Times New Roman" w:hAnsi="Times New Roman" w:cs="Times New Roman"/>
          <w:color w:val="000000" w:themeColor="text1"/>
          <w:sz w:val="28"/>
          <w:szCs w:val="28"/>
        </w:rPr>
        <w:t xml:space="preserve">хожа ситуація склалася в сфері забезпечення міжнародної інформаційної безпеки та управління Інтернетом, де сформувалося безліч функціональних і ряд регіональних режимів. </w:t>
      </w:r>
    </w:p>
    <w:p w:rsidR="00A74ABF" w:rsidRDefault="00A74ABF"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Зарубіжні </w:t>
      </w:r>
      <w:r w:rsidR="00F42D0E" w:rsidRPr="00BF05C9">
        <w:rPr>
          <w:rFonts w:ascii="Times New Roman" w:hAnsi="Times New Roman" w:cs="Times New Roman"/>
          <w:color w:val="000000" w:themeColor="text1"/>
          <w:sz w:val="28"/>
          <w:szCs w:val="28"/>
        </w:rPr>
        <w:t>експерти в якості ключових суб'єктів міжнародного співробітництва в області інформаційної безпеки називають такі країни</w:t>
      </w:r>
      <w:r w:rsidR="00132C19">
        <w:rPr>
          <w:rFonts w:ascii="Times New Roman" w:hAnsi="Times New Roman" w:cs="Times New Roman"/>
          <w:color w:val="000000" w:themeColor="text1"/>
          <w:sz w:val="28"/>
          <w:szCs w:val="28"/>
        </w:rPr>
        <w:t xml:space="preserve"> – </w:t>
      </w:r>
      <w:r w:rsidR="00F42D0E" w:rsidRPr="00BF05C9">
        <w:rPr>
          <w:rFonts w:ascii="Times New Roman" w:hAnsi="Times New Roman" w:cs="Times New Roman"/>
          <w:color w:val="000000" w:themeColor="text1"/>
          <w:sz w:val="28"/>
          <w:szCs w:val="28"/>
        </w:rPr>
        <w:t xml:space="preserve">США, Росія, Китай, а також країни ЄС (Великобританія, Франція і Німеччина) [9], відзначаючи, що вони мають найбільший потенціал в цій галузі. Більш того, вони також виступають в якості найбільш активних учасників переговорного процесу. </w:t>
      </w:r>
    </w:p>
    <w:p w:rsidR="00A74ABF" w:rsidRDefault="00A74ABF"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Зарубіжні </w:t>
      </w:r>
      <w:r w:rsidR="00F42D0E" w:rsidRPr="00BF05C9">
        <w:rPr>
          <w:rFonts w:ascii="Times New Roman" w:hAnsi="Times New Roman" w:cs="Times New Roman"/>
          <w:color w:val="000000" w:themeColor="text1"/>
          <w:sz w:val="28"/>
          <w:szCs w:val="28"/>
        </w:rPr>
        <w:t xml:space="preserve">експерти з </w:t>
      </w:r>
      <w:r>
        <w:rPr>
          <w:rFonts w:ascii="Times New Roman" w:hAnsi="Times New Roman" w:cs="Times New Roman"/>
          <w:color w:val="000000" w:themeColor="text1"/>
          <w:sz w:val="28"/>
          <w:szCs w:val="28"/>
        </w:rPr>
        <w:t>великою</w:t>
      </w:r>
      <w:r w:rsidR="00F42D0E" w:rsidRPr="00BF05C9">
        <w:rPr>
          <w:rFonts w:ascii="Times New Roman" w:hAnsi="Times New Roman" w:cs="Times New Roman"/>
          <w:color w:val="000000" w:themeColor="text1"/>
          <w:sz w:val="28"/>
          <w:szCs w:val="28"/>
        </w:rPr>
        <w:t xml:space="preserve"> стурбованістю відзначають загострення протиріч між США і Китаєм у сфері забезпечення інформаційної безпеки [12]. Ці дві держави пропонують два різних бачення проблеми забезпечення інф</w:t>
      </w:r>
      <w:r>
        <w:rPr>
          <w:rFonts w:ascii="Times New Roman" w:hAnsi="Times New Roman" w:cs="Times New Roman"/>
          <w:color w:val="000000" w:themeColor="text1"/>
          <w:sz w:val="28"/>
          <w:szCs w:val="28"/>
        </w:rPr>
        <w:t xml:space="preserve">ормаційної безпеки. Якщо Китай </w:t>
      </w:r>
      <w:r w:rsidR="00F42D0E" w:rsidRPr="00BF05C9">
        <w:rPr>
          <w:rFonts w:ascii="Times New Roman" w:hAnsi="Times New Roman" w:cs="Times New Roman"/>
          <w:color w:val="000000" w:themeColor="text1"/>
          <w:sz w:val="28"/>
          <w:szCs w:val="28"/>
        </w:rPr>
        <w:t>виступає за державне регулювання інформаційної сфери та забезпечення інформаційної безпеки на підставі міжнародних договорів, то США вважають за краще приватну модель регулювання і ухиляються від визнання військово-політичної складової інформаційної безпеки,</w:t>
      </w:r>
      <w:r>
        <w:rPr>
          <w:rFonts w:ascii="Times New Roman" w:hAnsi="Times New Roman" w:cs="Times New Roman"/>
          <w:color w:val="000000" w:themeColor="text1"/>
          <w:sz w:val="28"/>
          <w:szCs w:val="28"/>
        </w:rPr>
        <w:t xml:space="preserve"> роблячи акцент на терористичному і злочинному</w:t>
      </w:r>
      <w:r w:rsidR="00F42D0E" w:rsidRPr="00BF05C9">
        <w:rPr>
          <w:rFonts w:ascii="Times New Roman" w:hAnsi="Times New Roman" w:cs="Times New Roman"/>
          <w:color w:val="000000" w:themeColor="text1"/>
          <w:sz w:val="28"/>
          <w:szCs w:val="28"/>
        </w:rPr>
        <w:t xml:space="preserve"> компонентах. </w:t>
      </w:r>
    </w:p>
    <w:p w:rsidR="00F42D0E" w:rsidRPr="00BF05C9" w:rsidRDefault="00F42D0E" w:rsidP="00A74ABF">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Для країн, що розвиваються в ході міжнародних переговорів, як правило, пріоритетними є питання інформаційного розвитку і скорочен</w:t>
      </w:r>
      <w:r w:rsidR="00A74ABF">
        <w:rPr>
          <w:rFonts w:ascii="Times New Roman" w:hAnsi="Times New Roman" w:cs="Times New Roman"/>
          <w:color w:val="000000" w:themeColor="text1"/>
          <w:sz w:val="28"/>
          <w:szCs w:val="28"/>
        </w:rPr>
        <w:t>ня «цифрового розриву», допомоги</w:t>
      </w:r>
      <w:r w:rsidRPr="00BF05C9">
        <w:rPr>
          <w:rFonts w:ascii="Times New Roman" w:hAnsi="Times New Roman" w:cs="Times New Roman"/>
          <w:color w:val="000000" w:themeColor="text1"/>
          <w:sz w:val="28"/>
          <w:szCs w:val="28"/>
        </w:rPr>
        <w:t xml:space="preserve"> в створенні «цифрових потенціалів». На сьогоднішній день США є </w:t>
      </w:r>
      <w:r w:rsidR="00A74ABF">
        <w:rPr>
          <w:rFonts w:ascii="Times New Roman" w:hAnsi="Times New Roman" w:cs="Times New Roman"/>
          <w:color w:val="000000" w:themeColor="text1"/>
          <w:sz w:val="28"/>
          <w:szCs w:val="28"/>
        </w:rPr>
        <w:t>державою</w:t>
      </w:r>
      <w:r w:rsidRPr="00BF05C9">
        <w:rPr>
          <w:rFonts w:ascii="Times New Roman" w:hAnsi="Times New Roman" w:cs="Times New Roman"/>
          <w:color w:val="000000" w:themeColor="text1"/>
          <w:sz w:val="28"/>
          <w:szCs w:val="28"/>
        </w:rPr>
        <w:t>-лідером в області розвитку ІКТ і, отже, не зацікавлені в прийнятті на себе міжнародних зобов'язань у цій сфері.</w:t>
      </w:r>
    </w:p>
    <w:p w:rsidR="00A74ABF" w:rsidRDefault="00F42D0E"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В </w:t>
      </w:r>
      <w:r w:rsidR="00A74ABF">
        <w:rPr>
          <w:rFonts w:ascii="Times New Roman" w:hAnsi="Times New Roman" w:cs="Times New Roman"/>
          <w:color w:val="000000" w:themeColor="text1"/>
          <w:sz w:val="28"/>
          <w:szCs w:val="28"/>
        </w:rPr>
        <w:t>наш</w:t>
      </w:r>
      <w:r w:rsidRPr="00BF05C9">
        <w:rPr>
          <w:rFonts w:ascii="Times New Roman" w:hAnsi="Times New Roman" w:cs="Times New Roman"/>
          <w:color w:val="000000" w:themeColor="text1"/>
          <w:sz w:val="28"/>
          <w:szCs w:val="28"/>
        </w:rPr>
        <w:t xml:space="preserve"> час склався державно-приватний режим управління </w:t>
      </w:r>
      <w:proofErr w:type="spellStart"/>
      <w:r w:rsidRPr="00BF05C9">
        <w:rPr>
          <w:rFonts w:ascii="Times New Roman" w:hAnsi="Times New Roman" w:cs="Times New Roman"/>
          <w:color w:val="000000" w:themeColor="text1"/>
          <w:sz w:val="28"/>
          <w:szCs w:val="28"/>
        </w:rPr>
        <w:t>інтернетом</w:t>
      </w:r>
      <w:proofErr w:type="spellEnd"/>
      <w:r w:rsidRPr="00BF05C9">
        <w:rPr>
          <w:rFonts w:ascii="Times New Roman" w:hAnsi="Times New Roman" w:cs="Times New Roman"/>
          <w:color w:val="000000" w:themeColor="text1"/>
          <w:sz w:val="28"/>
          <w:szCs w:val="28"/>
        </w:rPr>
        <w:t xml:space="preserve">, в рамках якого функції технічної координації простору імен і адрес </w:t>
      </w:r>
      <w:proofErr w:type="spellStart"/>
      <w:r w:rsidRPr="00BF05C9">
        <w:rPr>
          <w:rFonts w:ascii="Times New Roman" w:hAnsi="Times New Roman" w:cs="Times New Roman"/>
          <w:color w:val="000000" w:themeColor="text1"/>
          <w:sz w:val="28"/>
          <w:szCs w:val="28"/>
        </w:rPr>
        <w:t>інтернету</w:t>
      </w:r>
      <w:proofErr w:type="spellEnd"/>
      <w:r w:rsidRPr="00BF05C9">
        <w:rPr>
          <w:rFonts w:ascii="Times New Roman" w:hAnsi="Times New Roman" w:cs="Times New Roman"/>
          <w:color w:val="000000" w:themeColor="text1"/>
          <w:sz w:val="28"/>
          <w:szCs w:val="28"/>
        </w:rPr>
        <w:t xml:space="preserve"> покладені на ICANN, некомерційну організацію, зареєстровану в США і </w:t>
      </w:r>
      <w:r w:rsidR="00A74ABF">
        <w:rPr>
          <w:rFonts w:ascii="Times New Roman" w:hAnsi="Times New Roman" w:cs="Times New Roman"/>
          <w:color w:val="000000" w:themeColor="text1"/>
          <w:sz w:val="28"/>
          <w:szCs w:val="28"/>
        </w:rPr>
        <w:t xml:space="preserve">яка </w:t>
      </w:r>
      <w:r w:rsidRPr="00BF05C9">
        <w:rPr>
          <w:rFonts w:ascii="Times New Roman" w:hAnsi="Times New Roman" w:cs="Times New Roman"/>
          <w:color w:val="000000" w:themeColor="text1"/>
          <w:sz w:val="28"/>
          <w:szCs w:val="28"/>
        </w:rPr>
        <w:lastRenderedPageBreak/>
        <w:t xml:space="preserve">формально підпорядковується законам США. </w:t>
      </w:r>
      <w:r w:rsidR="00A74ABF">
        <w:rPr>
          <w:rFonts w:ascii="Times New Roman" w:hAnsi="Times New Roman" w:cs="Times New Roman"/>
          <w:color w:val="000000" w:themeColor="text1"/>
          <w:sz w:val="28"/>
          <w:szCs w:val="28"/>
        </w:rPr>
        <w:t>Зараз все більша</w:t>
      </w:r>
      <w:r w:rsidRPr="00BF05C9">
        <w:rPr>
          <w:rFonts w:ascii="Times New Roman" w:hAnsi="Times New Roman" w:cs="Times New Roman"/>
          <w:color w:val="000000" w:themeColor="text1"/>
          <w:sz w:val="28"/>
          <w:szCs w:val="28"/>
        </w:rPr>
        <w:t xml:space="preserve"> кількість держав оскаржують роль ICANN в управлінні Інтернетом, бачачи в ній інструмент впливу США. Відзначимо, що режим управління </w:t>
      </w:r>
      <w:proofErr w:type="spellStart"/>
      <w:r w:rsidRPr="00BF05C9">
        <w:rPr>
          <w:rFonts w:ascii="Times New Roman" w:hAnsi="Times New Roman" w:cs="Times New Roman"/>
          <w:color w:val="000000" w:themeColor="text1"/>
          <w:sz w:val="28"/>
          <w:szCs w:val="28"/>
        </w:rPr>
        <w:t>інтернетом</w:t>
      </w:r>
      <w:proofErr w:type="spellEnd"/>
      <w:r w:rsidRPr="00BF05C9">
        <w:rPr>
          <w:rFonts w:ascii="Times New Roman" w:hAnsi="Times New Roman" w:cs="Times New Roman"/>
          <w:color w:val="000000" w:themeColor="text1"/>
          <w:sz w:val="28"/>
          <w:szCs w:val="28"/>
        </w:rPr>
        <w:t xml:space="preserve"> історично формувався при вагомому впливі експертного співтовариства (т</w:t>
      </w:r>
      <w:r w:rsidR="00A74ABF">
        <w:rPr>
          <w:rFonts w:ascii="Times New Roman" w:hAnsi="Times New Roman" w:cs="Times New Roman"/>
          <w:color w:val="000000" w:themeColor="text1"/>
          <w:sz w:val="28"/>
          <w:szCs w:val="28"/>
        </w:rPr>
        <w:t>ак званої</w:t>
      </w:r>
      <w:r w:rsidRPr="00BF05C9">
        <w:rPr>
          <w:rFonts w:ascii="Times New Roman" w:hAnsi="Times New Roman" w:cs="Times New Roman"/>
          <w:color w:val="000000" w:themeColor="text1"/>
          <w:sz w:val="28"/>
          <w:szCs w:val="28"/>
        </w:rPr>
        <w:t xml:space="preserve"> «</w:t>
      </w:r>
      <w:proofErr w:type="spellStart"/>
      <w:r w:rsidRPr="00BF05C9">
        <w:rPr>
          <w:rFonts w:ascii="Times New Roman" w:hAnsi="Times New Roman" w:cs="Times New Roman"/>
          <w:color w:val="000000" w:themeColor="text1"/>
          <w:sz w:val="28"/>
          <w:szCs w:val="28"/>
        </w:rPr>
        <w:t>інтернет-спільноти</w:t>
      </w:r>
      <w:proofErr w:type="spellEnd"/>
      <w:r w:rsidRPr="00BF05C9">
        <w:rPr>
          <w:rFonts w:ascii="Times New Roman" w:hAnsi="Times New Roman" w:cs="Times New Roman"/>
          <w:color w:val="000000" w:themeColor="text1"/>
          <w:sz w:val="28"/>
          <w:szCs w:val="28"/>
        </w:rPr>
        <w:t>») д</w:t>
      </w:r>
      <w:r w:rsidR="00A74ABF">
        <w:rPr>
          <w:rFonts w:ascii="Times New Roman" w:hAnsi="Times New Roman" w:cs="Times New Roman"/>
          <w:color w:val="000000" w:themeColor="text1"/>
          <w:sz w:val="28"/>
          <w:szCs w:val="28"/>
        </w:rPr>
        <w:t xml:space="preserve">ослідників і інженерів, проте зараз </w:t>
      </w:r>
      <w:proofErr w:type="spellStart"/>
      <w:r w:rsidR="00A74ABF">
        <w:rPr>
          <w:rFonts w:ascii="Times New Roman" w:hAnsi="Times New Roman" w:cs="Times New Roman"/>
          <w:color w:val="000000" w:themeColor="text1"/>
          <w:sz w:val="28"/>
          <w:szCs w:val="28"/>
        </w:rPr>
        <w:t>деожави</w:t>
      </w:r>
      <w:proofErr w:type="spellEnd"/>
      <w:r w:rsidRPr="00BF05C9">
        <w:rPr>
          <w:rFonts w:ascii="Times New Roman" w:hAnsi="Times New Roman" w:cs="Times New Roman"/>
          <w:color w:val="000000" w:themeColor="text1"/>
          <w:sz w:val="28"/>
          <w:szCs w:val="28"/>
        </w:rPr>
        <w:t xml:space="preserve"> прагнуть </w:t>
      </w:r>
      <w:r w:rsidR="00A74ABF">
        <w:rPr>
          <w:rFonts w:ascii="Times New Roman" w:hAnsi="Times New Roman" w:cs="Times New Roman"/>
          <w:color w:val="000000" w:themeColor="text1"/>
          <w:sz w:val="28"/>
          <w:szCs w:val="28"/>
        </w:rPr>
        <w:t>відігравати</w:t>
      </w:r>
      <w:r w:rsidRPr="00BF05C9">
        <w:rPr>
          <w:rFonts w:ascii="Times New Roman" w:hAnsi="Times New Roman" w:cs="Times New Roman"/>
          <w:color w:val="000000" w:themeColor="text1"/>
          <w:sz w:val="28"/>
          <w:szCs w:val="28"/>
        </w:rPr>
        <w:t xml:space="preserve"> в управлінні Інтернетом більш істотну роль. </w:t>
      </w:r>
    </w:p>
    <w:p w:rsidR="00A74ABF" w:rsidRDefault="00F42D0E"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З позицій теорії міжнародних режимів період </w:t>
      </w:r>
      <w:r w:rsidR="00A74ABF">
        <w:rPr>
          <w:rFonts w:ascii="Times New Roman" w:hAnsi="Times New Roman" w:cs="Times New Roman"/>
          <w:color w:val="000000" w:themeColor="text1"/>
          <w:sz w:val="28"/>
          <w:szCs w:val="28"/>
        </w:rPr>
        <w:t>домінуючого</w:t>
      </w:r>
      <w:r w:rsidRPr="00BF05C9">
        <w:rPr>
          <w:rFonts w:ascii="Times New Roman" w:hAnsi="Times New Roman" w:cs="Times New Roman"/>
          <w:color w:val="000000" w:themeColor="text1"/>
          <w:sz w:val="28"/>
          <w:szCs w:val="28"/>
        </w:rPr>
        <w:t xml:space="preserve"> впливу організацій «</w:t>
      </w:r>
      <w:proofErr w:type="spellStart"/>
      <w:r w:rsidRPr="00BF05C9">
        <w:rPr>
          <w:rFonts w:ascii="Times New Roman" w:hAnsi="Times New Roman" w:cs="Times New Roman"/>
          <w:color w:val="000000" w:themeColor="text1"/>
          <w:sz w:val="28"/>
          <w:szCs w:val="28"/>
        </w:rPr>
        <w:t>інтернет-спільноти</w:t>
      </w:r>
      <w:proofErr w:type="spellEnd"/>
      <w:r w:rsidRPr="00BF05C9">
        <w:rPr>
          <w:rFonts w:ascii="Times New Roman" w:hAnsi="Times New Roman" w:cs="Times New Roman"/>
          <w:color w:val="000000" w:themeColor="text1"/>
          <w:sz w:val="28"/>
          <w:szCs w:val="28"/>
        </w:rPr>
        <w:t xml:space="preserve">» був періодом навчання, формування базових принципів регулювання, оскільки США і їх союзники не були впевнені в тому, яким чином слід здійснювати управління цією новою технологією, тому вони надали свободу дій експертам. </w:t>
      </w:r>
    </w:p>
    <w:p w:rsidR="00A74ABF" w:rsidRDefault="00F42D0E"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Зупинимося детальніше на прогнозах розвитку режиму управління </w:t>
      </w:r>
      <w:proofErr w:type="spellStart"/>
      <w:r w:rsidRPr="00BF05C9">
        <w:rPr>
          <w:rFonts w:ascii="Times New Roman" w:hAnsi="Times New Roman" w:cs="Times New Roman"/>
          <w:color w:val="000000" w:themeColor="text1"/>
          <w:sz w:val="28"/>
          <w:szCs w:val="28"/>
        </w:rPr>
        <w:t>інтернетом</w:t>
      </w:r>
      <w:proofErr w:type="spellEnd"/>
      <w:r w:rsidRPr="00BF05C9">
        <w:rPr>
          <w:rFonts w:ascii="Times New Roman" w:hAnsi="Times New Roman" w:cs="Times New Roman"/>
          <w:color w:val="000000" w:themeColor="text1"/>
          <w:sz w:val="28"/>
          <w:szCs w:val="28"/>
        </w:rPr>
        <w:t xml:space="preserve"> в цілому і ICANN зокрема, пропонованих різними дослідниками і аналітиками. Більшість дослідників погоджується з тим, що ВСІС і робота Форуму з питань управління Інтернетом ознаменували початок нового етапу в даному процесі, який буде характеризуватися втратою США свого впливу і посиленням позицій урядів інших держав. Можливі два варіанти: або ICANN збереже свій вплив (можливо, при цьому їй доведеться значно модифікувати свою структуру і склад), або ж функції технічної координації інфраструктури </w:t>
      </w:r>
      <w:proofErr w:type="spellStart"/>
      <w:r w:rsidRPr="00BF05C9">
        <w:rPr>
          <w:rFonts w:ascii="Times New Roman" w:hAnsi="Times New Roman" w:cs="Times New Roman"/>
          <w:color w:val="000000" w:themeColor="text1"/>
          <w:sz w:val="28"/>
          <w:szCs w:val="28"/>
        </w:rPr>
        <w:t>інтернету</w:t>
      </w:r>
      <w:proofErr w:type="spellEnd"/>
      <w:r w:rsidRPr="00BF05C9">
        <w:rPr>
          <w:rFonts w:ascii="Times New Roman" w:hAnsi="Times New Roman" w:cs="Times New Roman"/>
          <w:color w:val="000000" w:themeColor="text1"/>
          <w:sz w:val="28"/>
          <w:szCs w:val="28"/>
        </w:rPr>
        <w:t xml:space="preserve"> перейдуть до міжурядової організації. </w:t>
      </w:r>
    </w:p>
    <w:p w:rsidR="008B47BA" w:rsidRDefault="00F42D0E"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Прихильники точки зору, згідно з якою ICANN в майбутньому </w:t>
      </w:r>
      <w:r w:rsidR="00A74ABF">
        <w:rPr>
          <w:rFonts w:ascii="Times New Roman" w:hAnsi="Times New Roman" w:cs="Times New Roman"/>
          <w:color w:val="000000" w:themeColor="text1"/>
          <w:sz w:val="28"/>
          <w:szCs w:val="28"/>
        </w:rPr>
        <w:t>перестане існувати</w:t>
      </w:r>
      <w:r w:rsidRPr="00BF05C9">
        <w:rPr>
          <w:rFonts w:ascii="Times New Roman" w:hAnsi="Times New Roman" w:cs="Times New Roman"/>
          <w:color w:val="000000" w:themeColor="text1"/>
          <w:sz w:val="28"/>
          <w:szCs w:val="28"/>
        </w:rPr>
        <w:t xml:space="preserve">, по-різному бачать майбутній розвиток режиму управління </w:t>
      </w:r>
      <w:proofErr w:type="spellStart"/>
      <w:r w:rsidRPr="00BF05C9">
        <w:rPr>
          <w:rFonts w:ascii="Times New Roman" w:hAnsi="Times New Roman" w:cs="Times New Roman"/>
          <w:color w:val="000000" w:themeColor="text1"/>
          <w:sz w:val="28"/>
          <w:szCs w:val="28"/>
        </w:rPr>
        <w:t>інтернетом</w:t>
      </w:r>
      <w:proofErr w:type="spellEnd"/>
      <w:r w:rsidRPr="00BF05C9">
        <w:rPr>
          <w:rFonts w:ascii="Times New Roman" w:hAnsi="Times New Roman" w:cs="Times New Roman"/>
          <w:color w:val="000000" w:themeColor="text1"/>
          <w:sz w:val="28"/>
          <w:szCs w:val="28"/>
        </w:rPr>
        <w:t>. Зокрема, висловлюються припущення, що управління Інте</w:t>
      </w:r>
      <w:r w:rsidR="00A74ABF">
        <w:rPr>
          <w:rFonts w:ascii="Times New Roman" w:hAnsi="Times New Roman" w:cs="Times New Roman"/>
          <w:color w:val="000000" w:themeColor="text1"/>
          <w:sz w:val="28"/>
          <w:szCs w:val="28"/>
        </w:rPr>
        <w:t>рнетом буде передано міжурядовій</w:t>
      </w:r>
      <w:r w:rsidRPr="00BF05C9">
        <w:rPr>
          <w:rFonts w:ascii="Times New Roman" w:hAnsi="Times New Roman" w:cs="Times New Roman"/>
          <w:color w:val="000000" w:themeColor="text1"/>
          <w:sz w:val="28"/>
          <w:szCs w:val="28"/>
        </w:rPr>
        <w:t xml:space="preserve"> організації з глобальним охопленням дій, можливо, МСЕ. Розглядається також і такий варіант, що в результаті розвитку глобального ринку електронної комерції, проблеми економічної конкуренції вийдуть на передній план у процесах управління </w:t>
      </w:r>
      <w:proofErr w:type="spellStart"/>
      <w:r w:rsidRPr="00BF05C9">
        <w:rPr>
          <w:rFonts w:ascii="Times New Roman" w:hAnsi="Times New Roman" w:cs="Times New Roman"/>
          <w:color w:val="000000" w:themeColor="text1"/>
          <w:sz w:val="28"/>
          <w:szCs w:val="28"/>
        </w:rPr>
        <w:t>інтернетом</w:t>
      </w:r>
      <w:proofErr w:type="spellEnd"/>
      <w:r w:rsidRPr="00BF05C9">
        <w:rPr>
          <w:rFonts w:ascii="Times New Roman" w:hAnsi="Times New Roman" w:cs="Times New Roman"/>
          <w:color w:val="000000" w:themeColor="text1"/>
          <w:sz w:val="28"/>
          <w:szCs w:val="28"/>
        </w:rPr>
        <w:t xml:space="preserve"> і ICANN може стати набагато менш впливовою організацією в даній області в порівнянні, наприклад, з СОТ. Складаються сприятливі умови, щоб передати контроль управління </w:t>
      </w:r>
      <w:proofErr w:type="spellStart"/>
      <w:r w:rsidRPr="00BF05C9">
        <w:rPr>
          <w:rFonts w:ascii="Times New Roman" w:hAnsi="Times New Roman" w:cs="Times New Roman"/>
          <w:color w:val="000000" w:themeColor="text1"/>
          <w:sz w:val="28"/>
          <w:szCs w:val="28"/>
        </w:rPr>
        <w:t>інтернетом</w:t>
      </w:r>
      <w:proofErr w:type="spellEnd"/>
      <w:r w:rsidRPr="00BF05C9">
        <w:rPr>
          <w:rFonts w:ascii="Times New Roman" w:hAnsi="Times New Roman" w:cs="Times New Roman"/>
          <w:color w:val="000000" w:themeColor="text1"/>
          <w:sz w:val="28"/>
          <w:szCs w:val="28"/>
        </w:rPr>
        <w:t xml:space="preserve"> до МСЕ.</w:t>
      </w:r>
    </w:p>
    <w:p w:rsidR="008B47BA" w:rsidRDefault="008B47BA" w:rsidP="00BF05C9">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Отже,</w:t>
      </w:r>
      <w:r w:rsidR="00F42D0E" w:rsidRPr="00BF05C9">
        <w:rPr>
          <w:rFonts w:ascii="Times New Roman" w:hAnsi="Times New Roman" w:cs="Times New Roman"/>
          <w:color w:val="000000" w:themeColor="text1"/>
          <w:sz w:val="28"/>
          <w:szCs w:val="28"/>
        </w:rPr>
        <w:t xml:space="preserve"> можна сказ</w:t>
      </w:r>
      <w:r>
        <w:rPr>
          <w:rFonts w:ascii="Times New Roman" w:hAnsi="Times New Roman" w:cs="Times New Roman"/>
          <w:color w:val="000000" w:themeColor="text1"/>
          <w:sz w:val="28"/>
          <w:szCs w:val="28"/>
        </w:rPr>
        <w:t>ати, що інтерна</w:t>
      </w:r>
      <w:r w:rsidR="00F42D0E" w:rsidRPr="00BF05C9">
        <w:rPr>
          <w:rFonts w:ascii="Times New Roman" w:hAnsi="Times New Roman" w:cs="Times New Roman"/>
          <w:color w:val="000000" w:themeColor="text1"/>
          <w:sz w:val="28"/>
          <w:szCs w:val="28"/>
        </w:rPr>
        <w:t xml:space="preserve">ціоналізація управління </w:t>
      </w:r>
      <w:proofErr w:type="spellStart"/>
      <w:r w:rsidR="00F42D0E" w:rsidRPr="00BF05C9">
        <w:rPr>
          <w:rFonts w:ascii="Times New Roman" w:hAnsi="Times New Roman" w:cs="Times New Roman"/>
          <w:color w:val="000000" w:themeColor="text1"/>
          <w:sz w:val="28"/>
          <w:szCs w:val="28"/>
        </w:rPr>
        <w:t>інтернетом</w:t>
      </w:r>
      <w:proofErr w:type="spellEnd"/>
      <w:r w:rsidR="00F42D0E" w:rsidRPr="00BF05C9">
        <w:rPr>
          <w:rFonts w:ascii="Times New Roman" w:hAnsi="Times New Roman" w:cs="Times New Roman"/>
          <w:color w:val="000000" w:themeColor="text1"/>
          <w:sz w:val="28"/>
          <w:szCs w:val="28"/>
        </w:rPr>
        <w:t xml:space="preserve"> в тій чи іншій формі неминуча. Однак очевидно, що США, які розглядають втрату контролю над </w:t>
      </w:r>
      <w:proofErr w:type="spellStart"/>
      <w:r w:rsidR="00F42D0E" w:rsidRPr="00BF05C9">
        <w:rPr>
          <w:rFonts w:ascii="Times New Roman" w:hAnsi="Times New Roman" w:cs="Times New Roman"/>
          <w:color w:val="000000" w:themeColor="text1"/>
          <w:sz w:val="28"/>
          <w:szCs w:val="28"/>
        </w:rPr>
        <w:t>Інтернет-простором</w:t>
      </w:r>
      <w:proofErr w:type="spellEnd"/>
      <w:r w:rsidR="00F42D0E" w:rsidRPr="00BF05C9">
        <w:rPr>
          <w:rFonts w:ascii="Times New Roman" w:hAnsi="Times New Roman" w:cs="Times New Roman"/>
          <w:color w:val="000000" w:themeColor="text1"/>
          <w:sz w:val="28"/>
          <w:szCs w:val="28"/>
        </w:rPr>
        <w:t xml:space="preserve"> як одну із загроз національній безпеці країни, зроблять все можливе, щоб зберегти контрактні відносини з ICANN і свій вплив в рамках режиму управління </w:t>
      </w:r>
      <w:proofErr w:type="spellStart"/>
      <w:r w:rsidR="00F42D0E" w:rsidRPr="00BF05C9">
        <w:rPr>
          <w:rFonts w:ascii="Times New Roman" w:hAnsi="Times New Roman" w:cs="Times New Roman"/>
          <w:color w:val="000000" w:themeColor="text1"/>
          <w:sz w:val="28"/>
          <w:szCs w:val="28"/>
        </w:rPr>
        <w:t>інтернетом</w:t>
      </w:r>
      <w:proofErr w:type="spellEnd"/>
      <w:r w:rsidR="00F42D0E" w:rsidRPr="00BF05C9">
        <w:rPr>
          <w:rFonts w:ascii="Times New Roman" w:hAnsi="Times New Roman" w:cs="Times New Roman"/>
          <w:color w:val="000000" w:themeColor="text1"/>
          <w:sz w:val="28"/>
          <w:szCs w:val="28"/>
        </w:rPr>
        <w:t>. ICANN</w:t>
      </w:r>
      <w:r w:rsidR="00132C19">
        <w:rPr>
          <w:rFonts w:ascii="Times New Roman" w:hAnsi="Times New Roman" w:cs="Times New Roman"/>
          <w:color w:val="000000" w:themeColor="text1"/>
          <w:sz w:val="28"/>
          <w:szCs w:val="28"/>
        </w:rPr>
        <w:t xml:space="preserve"> – </w:t>
      </w:r>
      <w:r w:rsidR="00F42D0E" w:rsidRPr="00BF05C9">
        <w:rPr>
          <w:rFonts w:ascii="Times New Roman" w:hAnsi="Times New Roman" w:cs="Times New Roman"/>
          <w:color w:val="000000" w:themeColor="text1"/>
          <w:sz w:val="28"/>
          <w:szCs w:val="28"/>
        </w:rPr>
        <w:t xml:space="preserve">приватна некомерційна організація, рішення якої мають значні економічні, політичні та суспільні наслідки і саме її статус став джерелом проблем, що перешкоджають її ефективному виконанню своїх функцій. На прикладі ICANN можна простежити, наскільки тісно переплетені між собою технічні та політичні аспекти в </w:t>
      </w:r>
      <w:proofErr w:type="spellStart"/>
      <w:r w:rsidR="00F42D0E" w:rsidRPr="00BF05C9">
        <w:rPr>
          <w:rFonts w:ascii="Times New Roman" w:hAnsi="Times New Roman" w:cs="Times New Roman"/>
          <w:color w:val="000000" w:themeColor="text1"/>
          <w:sz w:val="28"/>
          <w:szCs w:val="28"/>
        </w:rPr>
        <w:t>інтернет-просторі</w:t>
      </w:r>
      <w:proofErr w:type="spellEnd"/>
      <w:r w:rsidR="00F42D0E" w:rsidRPr="00BF05C9">
        <w:rPr>
          <w:rFonts w:ascii="Times New Roman" w:hAnsi="Times New Roman" w:cs="Times New Roman"/>
          <w:color w:val="000000" w:themeColor="text1"/>
          <w:sz w:val="28"/>
          <w:szCs w:val="28"/>
        </w:rPr>
        <w:t>, часто їх неможливо розділити. Ще в 1999 р</w:t>
      </w:r>
      <w:r>
        <w:rPr>
          <w:rFonts w:ascii="Times New Roman" w:hAnsi="Times New Roman" w:cs="Times New Roman"/>
          <w:color w:val="000000" w:themeColor="text1"/>
          <w:sz w:val="28"/>
          <w:szCs w:val="28"/>
        </w:rPr>
        <w:t>.</w:t>
      </w:r>
      <w:r w:rsidR="00F42D0E" w:rsidRPr="00BF05C9">
        <w:rPr>
          <w:rFonts w:ascii="Times New Roman" w:hAnsi="Times New Roman" w:cs="Times New Roman"/>
          <w:color w:val="000000" w:themeColor="text1"/>
          <w:sz w:val="28"/>
          <w:szCs w:val="28"/>
        </w:rPr>
        <w:t xml:space="preserve"> авторитетний юрист в</w:t>
      </w:r>
      <w:r>
        <w:rPr>
          <w:rFonts w:ascii="Times New Roman" w:hAnsi="Times New Roman" w:cs="Times New Roman"/>
          <w:color w:val="000000" w:themeColor="text1"/>
          <w:sz w:val="28"/>
          <w:szCs w:val="28"/>
        </w:rPr>
        <w:t xml:space="preserve"> області </w:t>
      </w:r>
      <w:proofErr w:type="spellStart"/>
      <w:r>
        <w:rPr>
          <w:rFonts w:ascii="Times New Roman" w:hAnsi="Times New Roman" w:cs="Times New Roman"/>
          <w:color w:val="000000" w:themeColor="text1"/>
          <w:sz w:val="28"/>
          <w:szCs w:val="28"/>
        </w:rPr>
        <w:t>інтернет-права</w:t>
      </w:r>
      <w:proofErr w:type="spellEnd"/>
      <w:r>
        <w:rPr>
          <w:rFonts w:ascii="Times New Roman" w:hAnsi="Times New Roman" w:cs="Times New Roman"/>
          <w:color w:val="000000" w:themeColor="text1"/>
          <w:sz w:val="28"/>
          <w:szCs w:val="28"/>
        </w:rPr>
        <w:t xml:space="preserve"> Л. </w:t>
      </w:r>
      <w:proofErr w:type="spellStart"/>
      <w:r>
        <w:rPr>
          <w:rFonts w:ascii="Times New Roman" w:hAnsi="Times New Roman" w:cs="Times New Roman"/>
          <w:color w:val="000000" w:themeColor="text1"/>
          <w:sz w:val="28"/>
          <w:szCs w:val="28"/>
        </w:rPr>
        <w:t>Лессі</w:t>
      </w:r>
      <w:r w:rsidR="00F42D0E" w:rsidRPr="00BF05C9">
        <w:rPr>
          <w:rFonts w:ascii="Times New Roman" w:hAnsi="Times New Roman" w:cs="Times New Roman"/>
          <w:color w:val="000000" w:themeColor="text1"/>
          <w:sz w:val="28"/>
          <w:szCs w:val="28"/>
        </w:rPr>
        <w:t>г</w:t>
      </w:r>
      <w:proofErr w:type="spellEnd"/>
      <w:r w:rsidR="00F42D0E" w:rsidRPr="00BF05C9">
        <w:rPr>
          <w:rFonts w:ascii="Times New Roman" w:hAnsi="Times New Roman" w:cs="Times New Roman"/>
          <w:color w:val="000000" w:themeColor="text1"/>
          <w:sz w:val="28"/>
          <w:szCs w:val="28"/>
        </w:rPr>
        <w:t xml:space="preserve"> відзначив той факт, що політичне і технічне регулювання </w:t>
      </w:r>
      <w:proofErr w:type="spellStart"/>
      <w:r w:rsidR="00F42D0E" w:rsidRPr="00BF05C9">
        <w:rPr>
          <w:rFonts w:ascii="Times New Roman" w:hAnsi="Times New Roman" w:cs="Times New Roman"/>
          <w:color w:val="000000" w:themeColor="text1"/>
          <w:sz w:val="28"/>
          <w:szCs w:val="28"/>
        </w:rPr>
        <w:t>інтернету</w:t>
      </w:r>
      <w:proofErr w:type="spellEnd"/>
      <w:r w:rsidR="00F42D0E" w:rsidRPr="00BF05C9">
        <w:rPr>
          <w:rFonts w:ascii="Times New Roman" w:hAnsi="Times New Roman" w:cs="Times New Roman"/>
          <w:color w:val="000000" w:themeColor="text1"/>
          <w:sz w:val="28"/>
          <w:szCs w:val="28"/>
        </w:rPr>
        <w:t xml:space="preserve"> невіддільні одна від одної. «</w:t>
      </w:r>
      <w:proofErr w:type="spellStart"/>
      <w:r w:rsidR="00F42D0E" w:rsidRPr="00BF05C9">
        <w:rPr>
          <w:rFonts w:ascii="Times New Roman" w:hAnsi="Times New Roman" w:cs="Times New Roman"/>
          <w:color w:val="000000" w:themeColor="text1"/>
          <w:sz w:val="28"/>
          <w:szCs w:val="28"/>
        </w:rPr>
        <w:t>Кіберпростір</w:t>
      </w:r>
      <w:proofErr w:type="spellEnd"/>
      <w:r w:rsidR="00F42D0E" w:rsidRPr="00BF05C9">
        <w:rPr>
          <w:rFonts w:ascii="Times New Roman" w:hAnsi="Times New Roman" w:cs="Times New Roman"/>
          <w:color w:val="000000" w:themeColor="text1"/>
          <w:sz w:val="28"/>
          <w:szCs w:val="28"/>
        </w:rPr>
        <w:t xml:space="preserve"> вимагає нового розуміння того, яким чином здійснюється регулювання і що регулює життя тут ... У реальному світі регулювання здійснюється за допомогою законів, а в </w:t>
      </w:r>
      <w:proofErr w:type="spellStart"/>
      <w:r w:rsidR="00F42D0E" w:rsidRPr="00BF05C9">
        <w:rPr>
          <w:rFonts w:ascii="Times New Roman" w:hAnsi="Times New Roman" w:cs="Times New Roman"/>
          <w:color w:val="000000" w:themeColor="text1"/>
          <w:sz w:val="28"/>
          <w:szCs w:val="28"/>
        </w:rPr>
        <w:t>кіберпрост</w:t>
      </w:r>
      <w:r>
        <w:rPr>
          <w:rFonts w:ascii="Times New Roman" w:hAnsi="Times New Roman" w:cs="Times New Roman"/>
          <w:color w:val="000000" w:themeColor="text1"/>
          <w:sz w:val="28"/>
          <w:szCs w:val="28"/>
        </w:rPr>
        <w:t>орі</w:t>
      </w:r>
      <w:r w:rsidR="00F42D0E" w:rsidRPr="00BF05C9">
        <w:rPr>
          <w:rFonts w:ascii="Times New Roman" w:hAnsi="Times New Roman" w:cs="Times New Roman"/>
          <w:color w:val="000000" w:themeColor="text1"/>
          <w:sz w:val="28"/>
          <w:szCs w:val="28"/>
        </w:rPr>
        <w:t>е</w:t>
      </w:r>
      <w:proofErr w:type="spellEnd"/>
      <w:r w:rsidR="00132C19">
        <w:rPr>
          <w:rFonts w:ascii="Times New Roman" w:hAnsi="Times New Roman" w:cs="Times New Roman"/>
          <w:color w:val="000000" w:themeColor="text1"/>
          <w:sz w:val="28"/>
          <w:szCs w:val="28"/>
        </w:rPr>
        <w:t xml:space="preserve"> – </w:t>
      </w:r>
      <w:r w:rsidR="00F42D0E" w:rsidRPr="00BF05C9">
        <w:rPr>
          <w:rFonts w:ascii="Times New Roman" w:hAnsi="Times New Roman" w:cs="Times New Roman"/>
          <w:color w:val="000000" w:themeColor="text1"/>
          <w:sz w:val="28"/>
          <w:szCs w:val="28"/>
        </w:rPr>
        <w:t xml:space="preserve">за допомогою програмного коду. У </w:t>
      </w:r>
      <w:proofErr w:type="spellStart"/>
      <w:r w:rsidR="00F42D0E" w:rsidRPr="00BF05C9">
        <w:rPr>
          <w:rFonts w:ascii="Times New Roman" w:hAnsi="Times New Roman" w:cs="Times New Roman"/>
          <w:color w:val="000000" w:themeColor="text1"/>
          <w:sz w:val="28"/>
          <w:szCs w:val="28"/>
        </w:rPr>
        <w:t>кіберпрост</w:t>
      </w:r>
      <w:r>
        <w:rPr>
          <w:rFonts w:ascii="Times New Roman" w:hAnsi="Times New Roman" w:cs="Times New Roman"/>
          <w:color w:val="000000" w:themeColor="text1"/>
          <w:sz w:val="28"/>
          <w:szCs w:val="28"/>
        </w:rPr>
        <w:t>орі</w:t>
      </w:r>
      <w:proofErr w:type="spellEnd"/>
      <w:r w:rsidR="00F42D0E" w:rsidRPr="00BF05C9">
        <w:rPr>
          <w:rFonts w:ascii="Times New Roman" w:hAnsi="Times New Roman" w:cs="Times New Roman"/>
          <w:color w:val="000000" w:themeColor="text1"/>
          <w:sz w:val="28"/>
          <w:szCs w:val="28"/>
        </w:rPr>
        <w:t xml:space="preserve"> пр</w:t>
      </w:r>
      <w:r>
        <w:rPr>
          <w:rFonts w:ascii="Times New Roman" w:hAnsi="Times New Roman" w:cs="Times New Roman"/>
          <w:color w:val="000000" w:themeColor="text1"/>
          <w:sz w:val="28"/>
          <w:szCs w:val="28"/>
        </w:rPr>
        <w:t>ограмне забезпечення</w:t>
      </w:r>
      <w:r w:rsidR="00132C19">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це закон</w:t>
      </w:r>
      <w:r w:rsidR="00F42D0E" w:rsidRPr="00BF05C9">
        <w:rPr>
          <w:rFonts w:ascii="Times New Roman" w:hAnsi="Times New Roman" w:cs="Times New Roman"/>
          <w:color w:val="000000" w:themeColor="text1"/>
          <w:sz w:val="28"/>
          <w:szCs w:val="28"/>
        </w:rPr>
        <w:t xml:space="preserve">»[11, с. </w:t>
      </w:r>
      <w:r>
        <w:rPr>
          <w:rFonts w:ascii="Times New Roman" w:hAnsi="Times New Roman" w:cs="Times New Roman"/>
          <w:color w:val="000000" w:themeColor="text1"/>
          <w:sz w:val="28"/>
          <w:szCs w:val="28"/>
        </w:rPr>
        <w:t xml:space="preserve">17]. Л. </w:t>
      </w:r>
      <w:proofErr w:type="spellStart"/>
      <w:r>
        <w:rPr>
          <w:rFonts w:ascii="Times New Roman" w:hAnsi="Times New Roman" w:cs="Times New Roman"/>
          <w:color w:val="000000" w:themeColor="text1"/>
          <w:sz w:val="28"/>
          <w:szCs w:val="28"/>
        </w:rPr>
        <w:t>Лессі</w:t>
      </w:r>
      <w:r w:rsidR="00F42D0E" w:rsidRPr="00BF05C9">
        <w:rPr>
          <w:rFonts w:ascii="Times New Roman" w:hAnsi="Times New Roman" w:cs="Times New Roman"/>
          <w:color w:val="000000" w:themeColor="text1"/>
          <w:sz w:val="28"/>
          <w:szCs w:val="28"/>
        </w:rPr>
        <w:t>г</w:t>
      </w:r>
      <w:proofErr w:type="spellEnd"/>
      <w:r w:rsidR="00F42D0E" w:rsidRPr="00BF05C9">
        <w:rPr>
          <w:rFonts w:ascii="Times New Roman" w:hAnsi="Times New Roman" w:cs="Times New Roman"/>
          <w:color w:val="000000" w:themeColor="text1"/>
          <w:sz w:val="28"/>
          <w:szCs w:val="28"/>
        </w:rPr>
        <w:t xml:space="preserve"> також застерігав, що в міру того як сучасне суспільство дедалі більше потрапляє залежність від </w:t>
      </w:r>
      <w:proofErr w:type="spellStart"/>
      <w:r w:rsidR="00F42D0E" w:rsidRPr="00BF05C9">
        <w:rPr>
          <w:rFonts w:ascii="Times New Roman" w:hAnsi="Times New Roman" w:cs="Times New Roman"/>
          <w:color w:val="000000" w:themeColor="text1"/>
          <w:sz w:val="28"/>
          <w:szCs w:val="28"/>
        </w:rPr>
        <w:t>інтернету</w:t>
      </w:r>
      <w:proofErr w:type="spellEnd"/>
      <w:r w:rsidR="00F42D0E" w:rsidRPr="00BF05C9">
        <w:rPr>
          <w:rFonts w:ascii="Times New Roman" w:hAnsi="Times New Roman" w:cs="Times New Roman"/>
          <w:color w:val="000000" w:themeColor="text1"/>
          <w:sz w:val="28"/>
          <w:szCs w:val="28"/>
        </w:rPr>
        <w:t xml:space="preserve">, зростає і небезпека того, що суспільні відносини будуть регулюватися програмним кодом, а не законодавчими нормами [10, с. 17]. </w:t>
      </w:r>
    </w:p>
    <w:p w:rsidR="008B47BA" w:rsidRDefault="00F42D0E"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Подібний підхід видається деяким перебільшенням, однак не можна не погод</w:t>
      </w:r>
      <w:r w:rsidR="008B47BA">
        <w:rPr>
          <w:rFonts w:ascii="Times New Roman" w:hAnsi="Times New Roman" w:cs="Times New Roman"/>
          <w:color w:val="000000" w:themeColor="text1"/>
          <w:sz w:val="28"/>
          <w:szCs w:val="28"/>
        </w:rPr>
        <w:t>итися з тим фактом, що будь-яке</w:t>
      </w:r>
      <w:r w:rsidRPr="00BF05C9">
        <w:rPr>
          <w:rFonts w:ascii="Times New Roman" w:hAnsi="Times New Roman" w:cs="Times New Roman"/>
          <w:color w:val="000000" w:themeColor="text1"/>
          <w:sz w:val="28"/>
          <w:szCs w:val="28"/>
        </w:rPr>
        <w:t xml:space="preserve"> технічний рішення завжди має політичні наслідки, так як воно сприяє просуванню певних інтересів і підсилює позицію тих чи інших груп як на міжнародній арені, так і всередині держави. </w:t>
      </w:r>
    </w:p>
    <w:p w:rsidR="008B47BA" w:rsidRDefault="008B47BA"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Можна </w:t>
      </w:r>
      <w:r w:rsidR="00F42D0E" w:rsidRPr="00BF05C9">
        <w:rPr>
          <w:rFonts w:ascii="Times New Roman" w:hAnsi="Times New Roman" w:cs="Times New Roman"/>
          <w:color w:val="000000" w:themeColor="text1"/>
          <w:sz w:val="28"/>
          <w:szCs w:val="28"/>
        </w:rPr>
        <w:t xml:space="preserve">виділити два підходи до того, яким чином існуючі правові норми застосовні до інформаційного простору. </w:t>
      </w:r>
    </w:p>
    <w:p w:rsidR="008B47BA" w:rsidRDefault="00F42D0E"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1.) «Реальне» право</w:t>
      </w:r>
      <w:r w:rsidR="00132C19">
        <w:rPr>
          <w:rFonts w:ascii="Times New Roman" w:hAnsi="Times New Roman" w:cs="Times New Roman"/>
          <w:color w:val="000000" w:themeColor="text1"/>
          <w:sz w:val="28"/>
          <w:szCs w:val="28"/>
        </w:rPr>
        <w:t xml:space="preserve"> – </w:t>
      </w:r>
      <w:r w:rsidRPr="00BF05C9">
        <w:rPr>
          <w:rFonts w:ascii="Times New Roman" w:hAnsi="Times New Roman" w:cs="Times New Roman"/>
          <w:color w:val="000000" w:themeColor="text1"/>
          <w:sz w:val="28"/>
          <w:szCs w:val="28"/>
        </w:rPr>
        <w:t>підхід, в рамках якого Інтернет розглядається як явище, аналогічне попереднім йому технологіям комунікації (які пройшли в своєму розвитку довгий шлях від сигнальних багать до т</w:t>
      </w:r>
      <w:r w:rsidR="008B47BA">
        <w:rPr>
          <w:rFonts w:ascii="Times New Roman" w:hAnsi="Times New Roman" w:cs="Times New Roman"/>
          <w:color w:val="000000" w:themeColor="text1"/>
          <w:sz w:val="28"/>
          <w:szCs w:val="28"/>
        </w:rPr>
        <w:t>елефону). Хоча Інтернет швидший і масштабніший</w:t>
      </w:r>
      <w:r w:rsidRPr="00BF05C9">
        <w:rPr>
          <w:rFonts w:ascii="Times New Roman" w:hAnsi="Times New Roman" w:cs="Times New Roman"/>
          <w:color w:val="000000" w:themeColor="text1"/>
          <w:sz w:val="28"/>
          <w:szCs w:val="28"/>
        </w:rPr>
        <w:t xml:space="preserve">, він як і раніше є способом дистанційного </w:t>
      </w:r>
      <w:r w:rsidRPr="00BF05C9">
        <w:rPr>
          <w:rFonts w:ascii="Times New Roman" w:hAnsi="Times New Roman" w:cs="Times New Roman"/>
          <w:color w:val="000000" w:themeColor="text1"/>
          <w:sz w:val="28"/>
          <w:szCs w:val="28"/>
        </w:rPr>
        <w:lastRenderedPageBreak/>
        <w:t xml:space="preserve">спілкування між окремими людьми. Отже, будь-які існуючі правові норми можуть застосовуватися і по відношенню до Інтернету. </w:t>
      </w:r>
    </w:p>
    <w:p w:rsidR="008B47BA" w:rsidRDefault="00F42D0E"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2.) «</w:t>
      </w:r>
      <w:proofErr w:type="spellStart"/>
      <w:r w:rsidRPr="00BF05C9">
        <w:rPr>
          <w:rFonts w:ascii="Times New Roman" w:hAnsi="Times New Roman" w:cs="Times New Roman"/>
          <w:color w:val="000000" w:themeColor="text1"/>
          <w:sz w:val="28"/>
          <w:szCs w:val="28"/>
        </w:rPr>
        <w:t>Кіберправо</w:t>
      </w:r>
      <w:proofErr w:type="spellEnd"/>
      <w:r w:rsidRPr="00BF05C9">
        <w:rPr>
          <w:rFonts w:ascii="Times New Roman" w:hAnsi="Times New Roman" w:cs="Times New Roman"/>
          <w:color w:val="000000" w:themeColor="text1"/>
          <w:sz w:val="28"/>
          <w:szCs w:val="28"/>
        </w:rPr>
        <w:t xml:space="preserve">» виходить з припущення, що Інтернет породив нові види соціальних взаємин, що здійснюються в </w:t>
      </w:r>
      <w:proofErr w:type="spellStart"/>
      <w:r w:rsidRPr="00BF05C9">
        <w:rPr>
          <w:rFonts w:ascii="Times New Roman" w:hAnsi="Times New Roman" w:cs="Times New Roman"/>
          <w:color w:val="000000" w:themeColor="text1"/>
          <w:sz w:val="28"/>
          <w:szCs w:val="28"/>
        </w:rPr>
        <w:t>кіберпросторі</w:t>
      </w:r>
      <w:proofErr w:type="spellEnd"/>
      <w:r w:rsidRPr="00BF05C9">
        <w:rPr>
          <w:rFonts w:ascii="Times New Roman" w:hAnsi="Times New Roman" w:cs="Times New Roman"/>
          <w:color w:val="000000" w:themeColor="text1"/>
          <w:sz w:val="28"/>
          <w:szCs w:val="28"/>
        </w:rPr>
        <w:t>. Отже, для їх регулювання виникає необхідність формулювати нові «</w:t>
      </w:r>
      <w:proofErr w:type="spellStart"/>
      <w:r w:rsidRPr="00BF05C9">
        <w:rPr>
          <w:rFonts w:ascii="Times New Roman" w:hAnsi="Times New Roman" w:cs="Times New Roman"/>
          <w:color w:val="000000" w:themeColor="text1"/>
          <w:sz w:val="28"/>
          <w:szCs w:val="28"/>
        </w:rPr>
        <w:t>кіберзакони</w:t>
      </w:r>
      <w:proofErr w:type="spellEnd"/>
      <w:r w:rsidRPr="00BF05C9">
        <w:rPr>
          <w:rFonts w:ascii="Times New Roman" w:hAnsi="Times New Roman" w:cs="Times New Roman"/>
          <w:color w:val="000000" w:themeColor="text1"/>
          <w:sz w:val="28"/>
          <w:szCs w:val="28"/>
        </w:rPr>
        <w:t xml:space="preserve">». Доказом на підтримку цього підходу є той факт, що неймовірна швидкість і обсяг міжнаціонального спілкування, яке ведеться за допомогою Інтернету, перешкоджає застосуванню існуючих правових норм [6, с. 85]. </w:t>
      </w:r>
    </w:p>
    <w:p w:rsidR="008B47BA" w:rsidRDefault="00F42D0E"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Згідно найбільш поширеній думці, велика частина існуючого законодавства може застосовуватися по відношенню до Інтернету. Однак в ряді випадків існуючі в реальному світі правові норми доведеться видозмінити для того, щоб мати можливість застосувати їх до </w:t>
      </w:r>
      <w:proofErr w:type="spellStart"/>
      <w:r w:rsidRPr="00BF05C9">
        <w:rPr>
          <w:rFonts w:ascii="Times New Roman" w:hAnsi="Times New Roman" w:cs="Times New Roman"/>
          <w:color w:val="000000" w:themeColor="text1"/>
          <w:sz w:val="28"/>
          <w:szCs w:val="28"/>
        </w:rPr>
        <w:t>к</w:t>
      </w:r>
      <w:r w:rsidR="008B47BA">
        <w:rPr>
          <w:rFonts w:ascii="Times New Roman" w:hAnsi="Times New Roman" w:cs="Times New Roman"/>
          <w:color w:val="000000" w:themeColor="text1"/>
          <w:sz w:val="28"/>
          <w:szCs w:val="28"/>
        </w:rPr>
        <w:t>іберпростору</w:t>
      </w:r>
      <w:proofErr w:type="spellEnd"/>
      <w:r w:rsidR="008B47BA">
        <w:rPr>
          <w:rFonts w:ascii="Times New Roman" w:hAnsi="Times New Roman" w:cs="Times New Roman"/>
          <w:color w:val="000000" w:themeColor="text1"/>
          <w:sz w:val="28"/>
          <w:szCs w:val="28"/>
        </w:rPr>
        <w:t>. Для інших, вужчих</w:t>
      </w:r>
      <w:r w:rsidRPr="00BF05C9">
        <w:rPr>
          <w:rFonts w:ascii="Times New Roman" w:hAnsi="Times New Roman" w:cs="Times New Roman"/>
          <w:color w:val="000000" w:themeColor="text1"/>
          <w:sz w:val="28"/>
          <w:szCs w:val="28"/>
        </w:rPr>
        <w:t xml:space="preserve"> проблем необхідна розробка абсолютно нових законів [6, с. 85]. Разом з тим, в сучасних умовах проблема адаптації між</w:t>
      </w:r>
      <w:r w:rsidR="008B47BA">
        <w:rPr>
          <w:rFonts w:ascii="Times New Roman" w:hAnsi="Times New Roman" w:cs="Times New Roman"/>
          <w:color w:val="000000" w:themeColor="text1"/>
          <w:sz w:val="28"/>
          <w:szCs w:val="28"/>
        </w:rPr>
        <w:t>народного права до інформаційної сфери</w:t>
      </w:r>
      <w:r w:rsidRPr="00BF05C9">
        <w:rPr>
          <w:rFonts w:ascii="Times New Roman" w:hAnsi="Times New Roman" w:cs="Times New Roman"/>
          <w:color w:val="000000" w:themeColor="text1"/>
          <w:sz w:val="28"/>
          <w:szCs w:val="28"/>
        </w:rPr>
        <w:t xml:space="preserve"> є вкрай політизованою, що пов'яза</w:t>
      </w:r>
      <w:r w:rsidR="008B47BA">
        <w:rPr>
          <w:rFonts w:ascii="Times New Roman" w:hAnsi="Times New Roman" w:cs="Times New Roman"/>
          <w:color w:val="000000" w:themeColor="text1"/>
          <w:sz w:val="28"/>
          <w:szCs w:val="28"/>
        </w:rPr>
        <w:t>но з міждержавними протиріччями</w:t>
      </w:r>
      <w:r w:rsidRPr="00BF05C9">
        <w:rPr>
          <w:rFonts w:ascii="Times New Roman" w:hAnsi="Times New Roman" w:cs="Times New Roman"/>
          <w:color w:val="000000" w:themeColor="text1"/>
          <w:sz w:val="28"/>
          <w:szCs w:val="28"/>
        </w:rPr>
        <w:t xml:space="preserve">. </w:t>
      </w:r>
    </w:p>
    <w:p w:rsidR="008B47BA" w:rsidRDefault="00F42D0E"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Незважаючи на специфічні характеристики ІКТ, що випливають з Статуту ООН загальновизнані принципи міжнародного права </w:t>
      </w:r>
      <w:proofErr w:type="spellStart"/>
      <w:r w:rsidRPr="00BF05C9">
        <w:rPr>
          <w:rFonts w:ascii="Times New Roman" w:hAnsi="Times New Roman" w:cs="Times New Roman"/>
          <w:color w:val="000000" w:themeColor="text1"/>
          <w:sz w:val="28"/>
          <w:szCs w:val="28"/>
        </w:rPr>
        <w:t>jus</w:t>
      </w:r>
      <w:proofErr w:type="spellEnd"/>
      <w:r w:rsidRPr="00BF05C9">
        <w:rPr>
          <w:rFonts w:ascii="Times New Roman" w:hAnsi="Times New Roman" w:cs="Times New Roman"/>
          <w:color w:val="000000" w:themeColor="text1"/>
          <w:sz w:val="28"/>
          <w:szCs w:val="28"/>
        </w:rPr>
        <w:t xml:space="preserve"> </w:t>
      </w:r>
      <w:proofErr w:type="spellStart"/>
      <w:r w:rsidRPr="00BF05C9">
        <w:rPr>
          <w:rFonts w:ascii="Times New Roman" w:hAnsi="Times New Roman" w:cs="Times New Roman"/>
          <w:color w:val="000000" w:themeColor="text1"/>
          <w:sz w:val="28"/>
          <w:szCs w:val="28"/>
        </w:rPr>
        <w:t>cogens</w:t>
      </w:r>
      <w:proofErr w:type="spellEnd"/>
      <w:r w:rsidRPr="00BF05C9">
        <w:rPr>
          <w:rFonts w:ascii="Times New Roman" w:hAnsi="Times New Roman" w:cs="Times New Roman"/>
          <w:color w:val="000000" w:themeColor="text1"/>
          <w:sz w:val="28"/>
          <w:szCs w:val="28"/>
        </w:rPr>
        <w:t xml:space="preserve"> і відповідні норми міжнародного права, а саме невтручання у внутрішні справи держав і незастосування сили і загрози силою залишаються непорушними як в традиційному, фізичному, так і цифровому просторі. </w:t>
      </w:r>
    </w:p>
    <w:p w:rsidR="008B47BA" w:rsidRDefault="00F42D0E"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Зупинимося детальніше на питаннях застосування існуючого корпусу міжнародного гума</w:t>
      </w:r>
      <w:r w:rsidR="008B47BA">
        <w:rPr>
          <w:rFonts w:ascii="Times New Roman" w:hAnsi="Times New Roman" w:cs="Times New Roman"/>
          <w:color w:val="000000" w:themeColor="text1"/>
          <w:sz w:val="28"/>
          <w:szCs w:val="28"/>
        </w:rPr>
        <w:t>нітарного права до інформаційної сфери</w:t>
      </w:r>
      <w:r w:rsidRPr="00BF05C9">
        <w:rPr>
          <w:rFonts w:ascii="Times New Roman" w:hAnsi="Times New Roman" w:cs="Times New Roman"/>
          <w:color w:val="000000" w:themeColor="text1"/>
          <w:sz w:val="28"/>
          <w:szCs w:val="28"/>
        </w:rPr>
        <w:t>, перш за все, до застосування інформаційної зброї проти об'єктів критичної інформаційної інфраструктури. Інформаційні війни за багатьма параметрами відрізняються від протистояння держав в «реальному» світі. Проте це не відміняє необхідності нормативно-правової регламентації. Багато з положень міжнародн</w:t>
      </w:r>
      <w:r w:rsidR="008B47BA">
        <w:rPr>
          <w:rFonts w:ascii="Times New Roman" w:hAnsi="Times New Roman" w:cs="Times New Roman"/>
          <w:color w:val="000000" w:themeColor="text1"/>
          <w:sz w:val="28"/>
          <w:szCs w:val="28"/>
        </w:rPr>
        <w:t>ого</w:t>
      </w:r>
      <w:r w:rsidRPr="00BF05C9">
        <w:rPr>
          <w:rFonts w:ascii="Times New Roman" w:hAnsi="Times New Roman" w:cs="Times New Roman"/>
          <w:color w:val="000000" w:themeColor="text1"/>
          <w:sz w:val="28"/>
          <w:szCs w:val="28"/>
        </w:rPr>
        <w:t xml:space="preserve"> гуманітарного права були вироблені стосовно до звичайних умов ведення війни і в сучасних умовах вимагають </w:t>
      </w:r>
      <w:r w:rsidR="008B47BA">
        <w:rPr>
          <w:rFonts w:ascii="Times New Roman" w:hAnsi="Times New Roman" w:cs="Times New Roman"/>
          <w:color w:val="000000" w:themeColor="text1"/>
          <w:sz w:val="28"/>
          <w:szCs w:val="28"/>
        </w:rPr>
        <w:t>удосконалення</w:t>
      </w:r>
      <w:r w:rsidRPr="00BF05C9">
        <w:rPr>
          <w:rFonts w:ascii="Times New Roman" w:hAnsi="Times New Roman" w:cs="Times New Roman"/>
          <w:color w:val="000000" w:themeColor="text1"/>
          <w:sz w:val="28"/>
          <w:szCs w:val="28"/>
        </w:rPr>
        <w:t xml:space="preserve">. Право збройних конфліктів, незважаючи на свою відірваність від політичної практики, визначає правила цивілізованого ведення збройних дій. </w:t>
      </w:r>
    </w:p>
    <w:p w:rsidR="008B47BA" w:rsidRDefault="00F42D0E"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lastRenderedPageBreak/>
        <w:t>Тим часом існує нагальна потреба у виробленні правил регулювання конфліктів в інформаційній сфері. Це пов'язано з тим, що інформаційні атаки за своїми наслідками стають все більш масштабними, створюючи реальну загрозу безпеці держави. Більш того, учасниками інформаційних конфліктів можуть бути не тільки держави, а й неурядові учасники, в тому числі терористичні угруповання. На цей час існує безліч міжнародно-правових актів, що регулюють відносини держав в період збройного конфлікту. До розглянутих в роботі групи експертів джерел міжнародного гуманітарного права віднесені: Женевська конвенція 1964 року про поліпшення стану поранених на полі бою, Гаазька конвенції 1899 і 1907 рр. про закони і звичаї сухопутної війни, Женевський протокол 1928 року про заборону використання на війні задушливих газів і бактеріологічної зброї, Женевська конвенція 1949 року про поліпшення стану поранених і хворих і членів екіпажу суден на морі, Женевська конвенція 1949 року про п</w:t>
      </w:r>
      <w:r w:rsidR="008B47BA">
        <w:rPr>
          <w:rFonts w:ascii="Times New Roman" w:hAnsi="Times New Roman" w:cs="Times New Roman"/>
          <w:color w:val="000000" w:themeColor="text1"/>
          <w:sz w:val="28"/>
          <w:szCs w:val="28"/>
        </w:rPr>
        <w:t>оводження з військовополоненими</w:t>
      </w:r>
      <w:r w:rsidRPr="00BF05C9">
        <w:rPr>
          <w:rFonts w:ascii="Times New Roman" w:hAnsi="Times New Roman" w:cs="Times New Roman"/>
          <w:color w:val="000000" w:themeColor="text1"/>
          <w:sz w:val="28"/>
          <w:szCs w:val="28"/>
        </w:rPr>
        <w:t xml:space="preserve">, Женевська конвенція 1949 року про поліпшення становища цивільного населення під час війни, Женевська конвенція 1975 про заборону розробки створення і зберігання бактеріологічних і токсичних озброєнь і їх знищення, Додаткові протоколи до Женевських конвенцій 1977 року про захист жертв міжнародних збройних конфліктів, про захисту жертв </w:t>
      </w:r>
      <w:proofErr w:type="spellStart"/>
      <w:r w:rsidRPr="00BF05C9">
        <w:rPr>
          <w:rFonts w:ascii="Times New Roman" w:hAnsi="Times New Roman" w:cs="Times New Roman"/>
          <w:color w:val="000000" w:themeColor="text1"/>
          <w:sz w:val="28"/>
          <w:szCs w:val="28"/>
        </w:rPr>
        <w:t>неміжнародних</w:t>
      </w:r>
      <w:proofErr w:type="spellEnd"/>
      <w:r w:rsidRPr="00BF05C9">
        <w:rPr>
          <w:rFonts w:ascii="Times New Roman" w:hAnsi="Times New Roman" w:cs="Times New Roman"/>
          <w:color w:val="000000" w:themeColor="text1"/>
          <w:sz w:val="28"/>
          <w:szCs w:val="28"/>
        </w:rPr>
        <w:t xml:space="preserve"> збройних конфліктів, Додатковий протокол 2005 року про </w:t>
      </w:r>
      <w:r w:rsidR="008B47BA">
        <w:rPr>
          <w:rFonts w:ascii="Times New Roman" w:hAnsi="Times New Roman" w:cs="Times New Roman"/>
          <w:color w:val="000000" w:themeColor="text1"/>
          <w:sz w:val="28"/>
          <w:szCs w:val="28"/>
        </w:rPr>
        <w:t>вживання</w:t>
      </w:r>
      <w:r w:rsidRPr="00BF05C9">
        <w:rPr>
          <w:rFonts w:ascii="Times New Roman" w:hAnsi="Times New Roman" w:cs="Times New Roman"/>
          <w:color w:val="000000" w:themeColor="text1"/>
          <w:sz w:val="28"/>
          <w:szCs w:val="28"/>
        </w:rPr>
        <w:t xml:space="preserve"> додаткових відмітних знаків. </w:t>
      </w:r>
    </w:p>
    <w:p w:rsidR="008B47BA" w:rsidRDefault="008B47BA" w:rsidP="00BF05C9">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Отже</w:t>
      </w:r>
      <w:r w:rsidR="00F42D0E" w:rsidRPr="00BF05C9">
        <w:rPr>
          <w:rFonts w:ascii="Times New Roman" w:hAnsi="Times New Roman" w:cs="Times New Roman"/>
          <w:color w:val="000000" w:themeColor="text1"/>
          <w:sz w:val="28"/>
          <w:szCs w:val="28"/>
        </w:rPr>
        <w:t>, міжнародне гуманітарне право застосовується до захисту об'єктів критичної інформаційної інфраструктури, що використовується в цивільних цілях, як, наприклад, інформаційні ресурси і системи, що забезпечують роботу госпіталів і лікарень. Відзначимо, що серед критичних інформаційних інфраструк</w:t>
      </w:r>
      <w:r>
        <w:rPr>
          <w:rFonts w:ascii="Times New Roman" w:hAnsi="Times New Roman" w:cs="Times New Roman"/>
          <w:color w:val="000000" w:themeColor="text1"/>
          <w:sz w:val="28"/>
          <w:szCs w:val="28"/>
        </w:rPr>
        <w:t>тур можна виділити лише незначну</w:t>
      </w:r>
      <w:r w:rsidR="00F42D0E" w:rsidRPr="00BF05C9">
        <w:rPr>
          <w:rFonts w:ascii="Times New Roman" w:hAnsi="Times New Roman" w:cs="Times New Roman"/>
          <w:color w:val="000000" w:themeColor="text1"/>
          <w:sz w:val="28"/>
          <w:szCs w:val="28"/>
        </w:rPr>
        <w:t xml:space="preserve"> кількість систем, що використовуються виключно в цивільних цілях, що звужує можливість застосування норм гуманітарного права. Велика частина може використовуватися як у цивільній, так і у військовій сферах, внаслідок чого норми права потребують доопрацювання. </w:t>
      </w:r>
    </w:p>
    <w:p w:rsidR="008B47BA" w:rsidRDefault="00F42D0E"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lastRenderedPageBreak/>
        <w:t xml:space="preserve">Цивільні інформаційні ресурси і системи не володіють відмінними знаками, що потенційно підвищує їх уразливість і знижує ступінь захисту. У більшості випадків в інформаційній сфері складніше визначити цивільні об'єкти, так як в наступальних і оборонних операціях можуть бути задіяні цивільні об'єкти. Відповідно до джерел міжнародного гуманітарного права, військовим </w:t>
      </w:r>
      <w:r w:rsidR="008B47BA">
        <w:rPr>
          <w:rFonts w:ascii="Times New Roman" w:hAnsi="Times New Roman" w:cs="Times New Roman"/>
          <w:color w:val="000000" w:themeColor="text1"/>
          <w:sz w:val="28"/>
          <w:szCs w:val="28"/>
        </w:rPr>
        <w:t>вважаються</w:t>
      </w:r>
      <w:r w:rsidRPr="00BF05C9">
        <w:rPr>
          <w:rFonts w:ascii="Times New Roman" w:hAnsi="Times New Roman" w:cs="Times New Roman"/>
          <w:color w:val="000000" w:themeColor="text1"/>
          <w:sz w:val="28"/>
          <w:szCs w:val="28"/>
        </w:rPr>
        <w:t xml:space="preserve"> об'єкти, «які в силу свого характеру, розміщення, призначення або використання вносять ефективний внесок у військові дії і повне або часткове руйнування, захоплення чи нейтралізація яких за існуючих в даний момент обставин д</w:t>
      </w:r>
      <w:r w:rsidR="008B47BA">
        <w:rPr>
          <w:rFonts w:ascii="Times New Roman" w:hAnsi="Times New Roman" w:cs="Times New Roman"/>
          <w:color w:val="000000" w:themeColor="text1"/>
          <w:sz w:val="28"/>
          <w:szCs w:val="28"/>
        </w:rPr>
        <w:t>ає певну військову перевагу»</w:t>
      </w:r>
      <w:r w:rsidRPr="00BF05C9">
        <w:rPr>
          <w:rFonts w:ascii="Times New Roman" w:hAnsi="Times New Roman" w:cs="Times New Roman"/>
          <w:color w:val="000000" w:themeColor="text1"/>
          <w:sz w:val="28"/>
          <w:szCs w:val="28"/>
        </w:rPr>
        <w:t xml:space="preserve">. </w:t>
      </w:r>
    </w:p>
    <w:p w:rsidR="00132C19" w:rsidRDefault="00F42D0E"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Майже всі держави розглядають інформаційну безпеку об'єктів критичної інфраструктури як проблему </w:t>
      </w:r>
      <w:r w:rsidR="008B47BA">
        <w:rPr>
          <w:rFonts w:ascii="Times New Roman" w:hAnsi="Times New Roman" w:cs="Times New Roman"/>
          <w:color w:val="000000" w:themeColor="text1"/>
          <w:sz w:val="28"/>
          <w:szCs w:val="28"/>
        </w:rPr>
        <w:t>національної</w:t>
      </w:r>
      <w:r w:rsidRPr="00BF05C9">
        <w:rPr>
          <w:rFonts w:ascii="Times New Roman" w:hAnsi="Times New Roman" w:cs="Times New Roman"/>
          <w:color w:val="000000" w:themeColor="text1"/>
          <w:sz w:val="28"/>
          <w:szCs w:val="28"/>
        </w:rPr>
        <w:t xml:space="preserve"> безпеки. Відзначимо, що, незважаючи на прогалини в міжнародному праві, інформаційна</w:t>
      </w:r>
      <w:r w:rsidR="008B47BA">
        <w:rPr>
          <w:rFonts w:ascii="Times New Roman" w:hAnsi="Times New Roman" w:cs="Times New Roman"/>
          <w:color w:val="000000" w:themeColor="text1"/>
          <w:sz w:val="28"/>
          <w:szCs w:val="28"/>
        </w:rPr>
        <w:t xml:space="preserve"> безпека в більшості країн регулюється </w:t>
      </w:r>
      <w:r w:rsidRPr="00BF05C9">
        <w:rPr>
          <w:rFonts w:ascii="Times New Roman" w:hAnsi="Times New Roman" w:cs="Times New Roman"/>
          <w:color w:val="000000" w:themeColor="text1"/>
          <w:sz w:val="28"/>
          <w:szCs w:val="28"/>
        </w:rPr>
        <w:t>внутрішніми законодавчими нормами. Піонерами в даному контексті є США, в яких після подій 11 вересня 2001 р</w:t>
      </w:r>
      <w:r w:rsidR="008B47BA">
        <w:rPr>
          <w:rFonts w:ascii="Times New Roman" w:hAnsi="Times New Roman" w:cs="Times New Roman"/>
          <w:color w:val="000000" w:themeColor="text1"/>
          <w:sz w:val="28"/>
          <w:szCs w:val="28"/>
        </w:rPr>
        <w:t>. безпека</w:t>
      </w:r>
      <w:r w:rsidRPr="00BF05C9">
        <w:rPr>
          <w:rFonts w:ascii="Times New Roman" w:hAnsi="Times New Roman" w:cs="Times New Roman"/>
          <w:color w:val="000000" w:themeColor="text1"/>
          <w:sz w:val="28"/>
          <w:szCs w:val="28"/>
        </w:rPr>
        <w:t xml:space="preserve"> критичних інформаційних інфраструктур починає розглядатися в контексті антитерористичної стратегії. </w:t>
      </w:r>
    </w:p>
    <w:p w:rsidR="00132C19" w:rsidRDefault="00F42D0E"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Група американських вчених виробила наступні рекомендації </w:t>
      </w:r>
      <w:r w:rsidR="00132C19">
        <w:rPr>
          <w:rFonts w:ascii="Times New Roman" w:hAnsi="Times New Roman" w:cs="Times New Roman"/>
          <w:color w:val="000000" w:themeColor="text1"/>
          <w:sz w:val="28"/>
          <w:szCs w:val="28"/>
        </w:rPr>
        <w:t>щодо</w:t>
      </w:r>
      <w:r w:rsidRPr="00BF05C9">
        <w:rPr>
          <w:rFonts w:ascii="Times New Roman" w:hAnsi="Times New Roman" w:cs="Times New Roman"/>
          <w:color w:val="000000" w:themeColor="text1"/>
          <w:sz w:val="28"/>
          <w:szCs w:val="28"/>
        </w:rPr>
        <w:t xml:space="preserve"> міжнародно-правової регламентації інформаційної сфери: </w:t>
      </w:r>
    </w:p>
    <w:p w:rsidR="00132C19" w:rsidRDefault="00F42D0E"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1) залучення приватного сектора і не</w:t>
      </w:r>
      <w:r w:rsidR="00132C19">
        <w:rPr>
          <w:rFonts w:ascii="Times New Roman" w:hAnsi="Times New Roman" w:cs="Times New Roman"/>
          <w:color w:val="000000" w:themeColor="text1"/>
          <w:sz w:val="28"/>
          <w:szCs w:val="28"/>
        </w:rPr>
        <w:t>урядових</w:t>
      </w:r>
      <w:r w:rsidRPr="00BF05C9">
        <w:rPr>
          <w:rFonts w:ascii="Times New Roman" w:hAnsi="Times New Roman" w:cs="Times New Roman"/>
          <w:color w:val="000000" w:themeColor="text1"/>
          <w:sz w:val="28"/>
          <w:szCs w:val="28"/>
        </w:rPr>
        <w:t xml:space="preserve"> організацій до </w:t>
      </w:r>
      <w:r w:rsidR="00132C19">
        <w:rPr>
          <w:rFonts w:ascii="Times New Roman" w:hAnsi="Times New Roman" w:cs="Times New Roman"/>
          <w:color w:val="000000" w:themeColor="text1"/>
          <w:sz w:val="28"/>
          <w:szCs w:val="28"/>
        </w:rPr>
        <w:t>впровадження</w:t>
      </w:r>
      <w:r w:rsidRPr="00BF05C9">
        <w:rPr>
          <w:rFonts w:ascii="Times New Roman" w:hAnsi="Times New Roman" w:cs="Times New Roman"/>
          <w:color w:val="000000" w:themeColor="text1"/>
          <w:sz w:val="28"/>
          <w:szCs w:val="28"/>
        </w:rPr>
        <w:t xml:space="preserve"> заходів по розділенню захищених і незахищених інфраструктур; </w:t>
      </w:r>
    </w:p>
    <w:p w:rsidR="00132C19" w:rsidRDefault="00F42D0E"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2) необхідність використання відмітних знаків для захищених об'єктів в інформаційній сфері; </w:t>
      </w:r>
    </w:p>
    <w:p w:rsidR="00132C19" w:rsidRDefault="00F42D0E"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3) слід визнати зростання впливу недержавних акторів і користувачів Інтернету [13]. </w:t>
      </w:r>
    </w:p>
    <w:p w:rsidR="00132C19" w:rsidRDefault="00F42D0E"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Підводячи підсумок розгляду застосовності міжнародного гуманітарного права до інформаційних війн, відзначимо, що, незважаючи на те що більша част</w:t>
      </w:r>
      <w:r w:rsidR="00132C19">
        <w:rPr>
          <w:rFonts w:ascii="Times New Roman" w:hAnsi="Times New Roman" w:cs="Times New Roman"/>
          <w:color w:val="000000" w:themeColor="text1"/>
          <w:sz w:val="28"/>
          <w:szCs w:val="28"/>
        </w:rPr>
        <w:t>ина його положень розроблялася по</w:t>
      </w:r>
      <w:r w:rsidRPr="00BF05C9">
        <w:rPr>
          <w:rFonts w:ascii="Times New Roman" w:hAnsi="Times New Roman" w:cs="Times New Roman"/>
          <w:color w:val="000000" w:themeColor="text1"/>
          <w:sz w:val="28"/>
          <w:szCs w:val="28"/>
        </w:rPr>
        <w:t xml:space="preserve"> відношенню до звичайних озброєнь, його положення розроблялися з метою </w:t>
      </w:r>
      <w:proofErr w:type="spellStart"/>
      <w:r w:rsidRPr="00BF05C9">
        <w:rPr>
          <w:rFonts w:ascii="Times New Roman" w:hAnsi="Times New Roman" w:cs="Times New Roman"/>
          <w:color w:val="000000" w:themeColor="text1"/>
          <w:sz w:val="28"/>
          <w:szCs w:val="28"/>
        </w:rPr>
        <w:t>гуманізувати</w:t>
      </w:r>
      <w:proofErr w:type="spellEnd"/>
      <w:r w:rsidRPr="00BF05C9">
        <w:rPr>
          <w:rFonts w:ascii="Times New Roman" w:hAnsi="Times New Roman" w:cs="Times New Roman"/>
          <w:color w:val="000000" w:themeColor="text1"/>
          <w:sz w:val="28"/>
          <w:szCs w:val="28"/>
        </w:rPr>
        <w:t xml:space="preserve"> війну, уникнути страждань мирного населення, тому якщо вони і застаріли, то лише формально, але не по суті. </w:t>
      </w:r>
    </w:p>
    <w:p w:rsidR="00F42D0E" w:rsidRPr="00BF05C9" w:rsidRDefault="00F42D0E" w:rsidP="00BF05C9">
      <w:pPr>
        <w:spacing w:after="0" w:line="360" w:lineRule="auto"/>
        <w:ind w:firstLine="720"/>
        <w:contextualSpacing/>
        <w:jc w:val="both"/>
        <w:rPr>
          <w:rFonts w:ascii="Times New Roman" w:hAnsi="Times New Roman" w:cs="Times New Roman"/>
          <w:color w:val="000000" w:themeColor="text1"/>
          <w:sz w:val="28"/>
          <w:szCs w:val="28"/>
        </w:rPr>
      </w:pPr>
    </w:p>
    <w:p w:rsidR="00BA6AC9" w:rsidRPr="00BF05C9" w:rsidRDefault="000447F0" w:rsidP="000447F0">
      <w:pPr>
        <w:pStyle w:val="2"/>
        <w:spacing w:before="0" w:after="0" w:line="360" w:lineRule="auto"/>
        <w:ind w:firstLine="720"/>
        <w:contextualSpacing/>
      </w:pPr>
      <w:bookmarkStart w:id="13" w:name="_Toc70415555"/>
      <w:r>
        <w:t>3.2 </w:t>
      </w:r>
      <w:r w:rsidR="00BA6AC9" w:rsidRPr="00BF05C9">
        <w:t>Перспективні тенденції забезпечення інформаційної безпеки</w:t>
      </w:r>
      <w:bookmarkEnd w:id="13"/>
      <w:r w:rsidR="00BA6AC9" w:rsidRPr="00BF05C9">
        <w:t xml:space="preserve"> </w:t>
      </w:r>
    </w:p>
    <w:p w:rsidR="00A359F0" w:rsidRPr="00BF05C9"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p>
    <w:p w:rsidR="00852331" w:rsidRDefault="00DE63F8" w:rsidP="00DE63F8">
      <w:pPr>
        <w:spacing w:after="0" w:line="360" w:lineRule="auto"/>
        <w:ind w:firstLine="720"/>
        <w:contextualSpacing/>
        <w:jc w:val="both"/>
        <w:rPr>
          <w:rFonts w:ascii="Times New Roman" w:hAnsi="Times New Roman" w:cs="Times New Roman"/>
          <w:color w:val="000000" w:themeColor="text1"/>
          <w:sz w:val="28"/>
          <w:szCs w:val="28"/>
        </w:rPr>
      </w:pPr>
      <w:r w:rsidRPr="00DE63F8">
        <w:rPr>
          <w:rFonts w:ascii="Times New Roman" w:hAnsi="Times New Roman" w:cs="Times New Roman"/>
          <w:color w:val="000000" w:themeColor="text1"/>
          <w:sz w:val="28"/>
          <w:szCs w:val="28"/>
        </w:rPr>
        <w:t xml:space="preserve">За останній час з'явилася значна кількість публікацій з різних аспектів інформаційної безпеки. Дійсно, </w:t>
      </w:r>
      <w:r w:rsidR="00852331">
        <w:rPr>
          <w:rFonts w:ascii="Times New Roman" w:hAnsi="Times New Roman" w:cs="Times New Roman"/>
          <w:color w:val="000000" w:themeColor="text1"/>
          <w:sz w:val="28"/>
          <w:szCs w:val="28"/>
        </w:rPr>
        <w:t>ця</w:t>
      </w:r>
      <w:r w:rsidRPr="00DE63F8">
        <w:rPr>
          <w:rFonts w:ascii="Times New Roman" w:hAnsi="Times New Roman" w:cs="Times New Roman"/>
          <w:color w:val="000000" w:themeColor="text1"/>
          <w:sz w:val="28"/>
          <w:szCs w:val="28"/>
        </w:rPr>
        <w:t xml:space="preserve"> проблематика набуває все більшої актуальності. Пов'язано це з кількома обставинами. Стрімкий розвиток і використання інформаційно-комунікаційних технологій (ІКТ) мало вирішальне значення для переходу від індустріального до постіндустріального, інформаційного суспільства, що відкриває найширші позитивні можливості для прогресивного розвитку людини, суспільства, держави і міжнародного співтовариства в цілому, поширення процесів демократизації, досягнення </w:t>
      </w:r>
      <w:r w:rsidR="00852331">
        <w:rPr>
          <w:rFonts w:ascii="Times New Roman" w:hAnsi="Times New Roman" w:cs="Times New Roman"/>
          <w:color w:val="000000" w:themeColor="text1"/>
          <w:sz w:val="28"/>
          <w:szCs w:val="28"/>
        </w:rPr>
        <w:t>стійкого економічного зростання. Динамічне</w:t>
      </w:r>
      <w:r w:rsidRPr="00DE63F8">
        <w:rPr>
          <w:rFonts w:ascii="Times New Roman" w:hAnsi="Times New Roman" w:cs="Times New Roman"/>
          <w:color w:val="000000" w:themeColor="text1"/>
          <w:sz w:val="28"/>
          <w:szCs w:val="28"/>
        </w:rPr>
        <w:t xml:space="preserve"> розширення інформаційного сектора спричинило за собою серйозні зміни в структурі світової економіки. </w:t>
      </w:r>
    </w:p>
    <w:p w:rsidR="00852331" w:rsidRDefault="00DE63F8" w:rsidP="00DE63F8">
      <w:pPr>
        <w:spacing w:after="0" w:line="360" w:lineRule="auto"/>
        <w:ind w:firstLine="720"/>
        <w:contextualSpacing/>
        <w:jc w:val="both"/>
        <w:rPr>
          <w:rFonts w:ascii="Times New Roman" w:hAnsi="Times New Roman" w:cs="Times New Roman"/>
          <w:color w:val="000000" w:themeColor="text1"/>
          <w:sz w:val="28"/>
          <w:szCs w:val="28"/>
        </w:rPr>
      </w:pPr>
      <w:r w:rsidRPr="00DE63F8">
        <w:rPr>
          <w:rFonts w:ascii="Times New Roman" w:hAnsi="Times New Roman" w:cs="Times New Roman"/>
          <w:color w:val="000000" w:themeColor="text1"/>
          <w:sz w:val="28"/>
          <w:szCs w:val="28"/>
        </w:rPr>
        <w:t xml:space="preserve">Індустрія інформатизації і </w:t>
      </w:r>
      <w:proofErr w:type="spellStart"/>
      <w:r w:rsidRPr="00DE63F8">
        <w:rPr>
          <w:rFonts w:ascii="Times New Roman" w:hAnsi="Times New Roman" w:cs="Times New Roman"/>
          <w:color w:val="000000" w:themeColor="text1"/>
          <w:sz w:val="28"/>
          <w:szCs w:val="28"/>
        </w:rPr>
        <w:t>телекомунікацій</w:t>
      </w:r>
      <w:proofErr w:type="spellEnd"/>
      <w:r w:rsidRPr="00DE63F8">
        <w:rPr>
          <w:rFonts w:ascii="Times New Roman" w:hAnsi="Times New Roman" w:cs="Times New Roman"/>
          <w:color w:val="000000" w:themeColor="text1"/>
          <w:sz w:val="28"/>
          <w:szCs w:val="28"/>
        </w:rPr>
        <w:t xml:space="preserve">, інформаційних послуг на сучасному етапі розвитку людства є однією з сфер світової економіки, </w:t>
      </w:r>
      <w:r w:rsidR="00852331">
        <w:rPr>
          <w:rFonts w:ascii="Times New Roman" w:hAnsi="Times New Roman" w:cs="Times New Roman"/>
          <w:color w:val="000000" w:themeColor="text1"/>
          <w:sz w:val="28"/>
          <w:szCs w:val="28"/>
        </w:rPr>
        <w:t>що найбільш стрімко розвиваються</w:t>
      </w:r>
      <w:r w:rsidRPr="00DE63F8">
        <w:rPr>
          <w:rFonts w:ascii="Times New Roman" w:hAnsi="Times New Roman" w:cs="Times New Roman"/>
          <w:color w:val="000000" w:themeColor="text1"/>
          <w:sz w:val="28"/>
          <w:szCs w:val="28"/>
        </w:rPr>
        <w:t>. Вона зробила ринок значно масштабнішим, динамічним і конкурентним, дала стимул до зародження безлічі нових видів бізнесу. ІКТ за своєю природою є унікальним засобом обробки, зберігання та передачі інформації з виходом на практично необмежену аудиторію. Ця можливість дозволяє урядам надавати громадянам послуги в рамках програм електронного уряду (e-</w:t>
      </w:r>
      <w:proofErr w:type="spellStart"/>
      <w:r w:rsidRPr="00DE63F8">
        <w:rPr>
          <w:rFonts w:ascii="Times New Roman" w:hAnsi="Times New Roman" w:cs="Times New Roman"/>
          <w:color w:val="000000" w:themeColor="text1"/>
          <w:sz w:val="28"/>
          <w:szCs w:val="28"/>
        </w:rPr>
        <w:t>government</w:t>
      </w:r>
      <w:proofErr w:type="spellEnd"/>
      <w:r w:rsidRPr="00DE63F8">
        <w:rPr>
          <w:rFonts w:ascii="Times New Roman" w:hAnsi="Times New Roman" w:cs="Times New Roman"/>
          <w:color w:val="000000" w:themeColor="text1"/>
          <w:sz w:val="28"/>
          <w:szCs w:val="28"/>
        </w:rPr>
        <w:t>); організаціям</w:t>
      </w:r>
      <w:r w:rsidR="00132C19">
        <w:rPr>
          <w:rFonts w:ascii="Times New Roman" w:hAnsi="Times New Roman" w:cs="Times New Roman"/>
          <w:color w:val="000000" w:themeColor="text1"/>
          <w:sz w:val="28"/>
          <w:szCs w:val="28"/>
        </w:rPr>
        <w:t xml:space="preserve"> – </w:t>
      </w:r>
      <w:r w:rsidRPr="00DE63F8">
        <w:rPr>
          <w:rFonts w:ascii="Times New Roman" w:hAnsi="Times New Roman" w:cs="Times New Roman"/>
          <w:color w:val="000000" w:themeColor="text1"/>
          <w:sz w:val="28"/>
          <w:szCs w:val="28"/>
        </w:rPr>
        <w:t xml:space="preserve">інформувати про свою діяльність, впроваджувати в виробничі процеси і процеси виконання робіт та надання послуг </w:t>
      </w:r>
      <w:proofErr w:type="spellStart"/>
      <w:r w:rsidRPr="00DE63F8">
        <w:rPr>
          <w:rFonts w:ascii="Times New Roman" w:hAnsi="Times New Roman" w:cs="Times New Roman"/>
          <w:color w:val="000000" w:themeColor="text1"/>
          <w:sz w:val="28"/>
          <w:szCs w:val="28"/>
        </w:rPr>
        <w:t>безпаперові</w:t>
      </w:r>
      <w:proofErr w:type="spellEnd"/>
      <w:r w:rsidRPr="00DE63F8">
        <w:rPr>
          <w:rFonts w:ascii="Times New Roman" w:hAnsi="Times New Roman" w:cs="Times New Roman"/>
          <w:color w:val="000000" w:themeColor="text1"/>
          <w:sz w:val="28"/>
          <w:szCs w:val="28"/>
        </w:rPr>
        <w:t xml:space="preserve"> технології (так звані CALS-</w:t>
      </w:r>
      <w:proofErr w:type="spellStart"/>
      <w:r w:rsidRPr="00DE63F8">
        <w:rPr>
          <w:rFonts w:ascii="Times New Roman" w:hAnsi="Times New Roman" w:cs="Times New Roman"/>
          <w:color w:val="000000" w:themeColor="text1"/>
          <w:sz w:val="28"/>
          <w:szCs w:val="28"/>
        </w:rPr>
        <w:t>technologies</w:t>
      </w:r>
      <w:proofErr w:type="spellEnd"/>
      <w:r w:rsidRPr="00DE63F8">
        <w:rPr>
          <w:rFonts w:ascii="Times New Roman" w:hAnsi="Times New Roman" w:cs="Times New Roman"/>
          <w:color w:val="000000" w:themeColor="text1"/>
          <w:sz w:val="28"/>
          <w:szCs w:val="28"/>
        </w:rPr>
        <w:t>), переходити на методи електронної комерції; банківським і фінансовим установам</w:t>
      </w:r>
      <w:r w:rsidR="00132C19">
        <w:rPr>
          <w:rFonts w:ascii="Times New Roman" w:hAnsi="Times New Roman" w:cs="Times New Roman"/>
          <w:color w:val="000000" w:themeColor="text1"/>
          <w:sz w:val="28"/>
          <w:szCs w:val="28"/>
        </w:rPr>
        <w:t xml:space="preserve"> – </w:t>
      </w:r>
      <w:r w:rsidRPr="00DE63F8">
        <w:rPr>
          <w:rFonts w:ascii="Times New Roman" w:hAnsi="Times New Roman" w:cs="Times New Roman"/>
          <w:color w:val="000000" w:themeColor="text1"/>
          <w:sz w:val="28"/>
          <w:szCs w:val="28"/>
        </w:rPr>
        <w:t>надавати послуги управління банківським рахунком через Інтернет, здійснювати, задіявши інформаційні канали, платежі в режимі реального часу; громадянам</w:t>
      </w:r>
      <w:r w:rsidR="00132C19">
        <w:rPr>
          <w:rFonts w:ascii="Times New Roman" w:hAnsi="Times New Roman" w:cs="Times New Roman"/>
          <w:color w:val="000000" w:themeColor="text1"/>
          <w:sz w:val="28"/>
          <w:szCs w:val="28"/>
        </w:rPr>
        <w:t xml:space="preserve"> – </w:t>
      </w:r>
      <w:r w:rsidRPr="00DE63F8">
        <w:rPr>
          <w:rFonts w:ascii="Times New Roman" w:hAnsi="Times New Roman" w:cs="Times New Roman"/>
          <w:color w:val="000000" w:themeColor="text1"/>
          <w:sz w:val="28"/>
          <w:szCs w:val="28"/>
        </w:rPr>
        <w:t xml:space="preserve">брати участь в процесах прийняття політичних рішень, ефективно шукати і отримувати інформацію, поширювати результати своєї творчої праці, вступати в віртуальні спільноти відповідно до своїх інтересів. </w:t>
      </w:r>
    </w:p>
    <w:p w:rsidR="00852331" w:rsidRDefault="00DE63F8" w:rsidP="00DE63F8">
      <w:pPr>
        <w:spacing w:after="0" w:line="360" w:lineRule="auto"/>
        <w:ind w:firstLine="720"/>
        <w:contextualSpacing/>
        <w:jc w:val="both"/>
        <w:rPr>
          <w:rFonts w:ascii="Times New Roman" w:hAnsi="Times New Roman" w:cs="Times New Roman"/>
          <w:color w:val="000000" w:themeColor="text1"/>
          <w:sz w:val="28"/>
          <w:szCs w:val="28"/>
        </w:rPr>
      </w:pPr>
      <w:r w:rsidRPr="00DE63F8">
        <w:rPr>
          <w:rFonts w:ascii="Times New Roman" w:hAnsi="Times New Roman" w:cs="Times New Roman"/>
          <w:color w:val="000000" w:themeColor="text1"/>
          <w:sz w:val="28"/>
          <w:szCs w:val="28"/>
        </w:rPr>
        <w:lastRenderedPageBreak/>
        <w:t>Сьогодні правомірно ст</w:t>
      </w:r>
      <w:r w:rsidR="00852331">
        <w:rPr>
          <w:rFonts w:ascii="Times New Roman" w:hAnsi="Times New Roman" w:cs="Times New Roman"/>
          <w:color w:val="000000" w:themeColor="text1"/>
          <w:sz w:val="28"/>
          <w:szCs w:val="28"/>
        </w:rPr>
        <w:t>верджувати: чим більші</w:t>
      </w:r>
      <w:r w:rsidRPr="00DE63F8">
        <w:rPr>
          <w:rFonts w:ascii="Times New Roman" w:hAnsi="Times New Roman" w:cs="Times New Roman"/>
          <w:color w:val="000000" w:themeColor="text1"/>
          <w:sz w:val="28"/>
          <w:szCs w:val="28"/>
        </w:rPr>
        <w:t xml:space="preserve"> можливост</w:t>
      </w:r>
      <w:r w:rsidR="00852331">
        <w:rPr>
          <w:rFonts w:ascii="Times New Roman" w:hAnsi="Times New Roman" w:cs="Times New Roman"/>
          <w:color w:val="000000" w:themeColor="text1"/>
          <w:sz w:val="28"/>
          <w:szCs w:val="28"/>
        </w:rPr>
        <w:t>і</w:t>
      </w:r>
      <w:r w:rsidRPr="00DE63F8">
        <w:rPr>
          <w:rFonts w:ascii="Times New Roman" w:hAnsi="Times New Roman" w:cs="Times New Roman"/>
          <w:color w:val="000000" w:themeColor="text1"/>
          <w:sz w:val="28"/>
          <w:szCs w:val="28"/>
        </w:rPr>
        <w:t xml:space="preserve"> в інформаційній сфері має держава, тим з більшою ймовірні</w:t>
      </w:r>
      <w:r w:rsidR="00852331">
        <w:rPr>
          <w:rFonts w:ascii="Times New Roman" w:hAnsi="Times New Roman" w:cs="Times New Roman"/>
          <w:color w:val="000000" w:themeColor="text1"/>
          <w:sz w:val="28"/>
          <w:szCs w:val="28"/>
        </w:rPr>
        <w:t>стю при інших рівних умовах вона</w:t>
      </w:r>
      <w:r w:rsidRPr="00DE63F8">
        <w:rPr>
          <w:rFonts w:ascii="Times New Roman" w:hAnsi="Times New Roman" w:cs="Times New Roman"/>
          <w:color w:val="000000" w:themeColor="text1"/>
          <w:sz w:val="28"/>
          <w:szCs w:val="28"/>
        </w:rPr>
        <w:t xml:space="preserve"> може досягти стратегічних геополітичних переваг і економічного процвітання. Разом з тим глобальна інформатизація може в ряді випадків прямо або опосередковано призводити до негативних наслідків: посилення «цифрового розриву»</w:t>
      </w:r>
      <w:r w:rsidR="00132C19">
        <w:rPr>
          <w:rFonts w:ascii="Times New Roman" w:hAnsi="Times New Roman" w:cs="Times New Roman"/>
          <w:color w:val="000000" w:themeColor="text1"/>
          <w:sz w:val="28"/>
          <w:szCs w:val="28"/>
        </w:rPr>
        <w:t xml:space="preserve"> – </w:t>
      </w:r>
      <w:r w:rsidRPr="00DE63F8">
        <w:rPr>
          <w:rFonts w:ascii="Times New Roman" w:hAnsi="Times New Roman" w:cs="Times New Roman"/>
          <w:color w:val="000000" w:themeColor="text1"/>
          <w:sz w:val="28"/>
          <w:szCs w:val="28"/>
        </w:rPr>
        <w:t>нерівності в рівнях розвитку і впровадження ІКТ, а також доступу до них як між різними державами, так і всередині окремих країн (саме такий</w:t>
      </w:r>
      <w:r w:rsidR="00132C19">
        <w:rPr>
          <w:rFonts w:ascii="Times New Roman" w:hAnsi="Times New Roman" w:cs="Times New Roman"/>
          <w:color w:val="000000" w:themeColor="text1"/>
          <w:sz w:val="28"/>
          <w:szCs w:val="28"/>
        </w:rPr>
        <w:t xml:space="preserve"> – </w:t>
      </w:r>
      <w:r w:rsidRPr="00DE63F8">
        <w:rPr>
          <w:rFonts w:ascii="Times New Roman" w:hAnsi="Times New Roman" w:cs="Times New Roman"/>
          <w:color w:val="000000" w:themeColor="text1"/>
          <w:sz w:val="28"/>
          <w:szCs w:val="28"/>
        </w:rPr>
        <w:t>внутрішньодержавний</w:t>
      </w:r>
      <w:r w:rsidR="00132C19">
        <w:rPr>
          <w:rFonts w:ascii="Times New Roman" w:hAnsi="Times New Roman" w:cs="Times New Roman"/>
          <w:color w:val="000000" w:themeColor="text1"/>
          <w:sz w:val="28"/>
          <w:szCs w:val="28"/>
        </w:rPr>
        <w:t xml:space="preserve"> – </w:t>
      </w:r>
      <w:r w:rsidRPr="00DE63F8">
        <w:rPr>
          <w:rFonts w:ascii="Times New Roman" w:hAnsi="Times New Roman" w:cs="Times New Roman"/>
          <w:color w:val="000000" w:themeColor="text1"/>
          <w:sz w:val="28"/>
          <w:szCs w:val="28"/>
        </w:rPr>
        <w:t xml:space="preserve">«цифровий розрив» характерний для </w:t>
      </w:r>
      <w:r w:rsidR="00852331">
        <w:rPr>
          <w:rFonts w:ascii="Times New Roman" w:hAnsi="Times New Roman" w:cs="Times New Roman"/>
          <w:color w:val="000000" w:themeColor="text1"/>
          <w:sz w:val="28"/>
          <w:szCs w:val="28"/>
        </w:rPr>
        <w:t>України</w:t>
      </w:r>
      <w:r w:rsidRPr="00DE63F8">
        <w:rPr>
          <w:rFonts w:ascii="Times New Roman" w:hAnsi="Times New Roman" w:cs="Times New Roman"/>
          <w:color w:val="000000" w:themeColor="text1"/>
          <w:sz w:val="28"/>
          <w:szCs w:val="28"/>
        </w:rPr>
        <w:t xml:space="preserve"> на </w:t>
      </w:r>
      <w:r w:rsidR="00852331">
        <w:rPr>
          <w:rFonts w:ascii="Times New Roman" w:hAnsi="Times New Roman" w:cs="Times New Roman"/>
          <w:color w:val="000000" w:themeColor="text1"/>
          <w:sz w:val="28"/>
          <w:szCs w:val="28"/>
        </w:rPr>
        <w:t>сучасному</w:t>
      </w:r>
      <w:r w:rsidRPr="00DE63F8">
        <w:rPr>
          <w:rFonts w:ascii="Times New Roman" w:hAnsi="Times New Roman" w:cs="Times New Roman"/>
          <w:color w:val="000000" w:themeColor="text1"/>
          <w:sz w:val="28"/>
          <w:szCs w:val="28"/>
        </w:rPr>
        <w:t xml:space="preserve"> етапі), що може спричинити за собою подальшу поляризацію світу; розмивання поняття суверенітету держав; ослаблення національної безпеки країн; порушення основних прав і свобод людини в інформаційній сфері. </w:t>
      </w:r>
    </w:p>
    <w:p w:rsidR="00852331" w:rsidRDefault="00DE63F8" w:rsidP="00DE63F8">
      <w:pPr>
        <w:spacing w:after="0" w:line="360" w:lineRule="auto"/>
        <w:ind w:firstLine="720"/>
        <w:contextualSpacing/>
        <w:jc w:val="both"/>
        <w:rPr>
          <w:rFonts w:ascii="Times New Roman" w:hAnsi="Times New Roman" w:cs="Times New Roman"/>
          <w:color w:val="000000" w:themeColor="text1"/>
          <w:sz w:val="28"/>
          <w:szCs w:val="28"/>
        </w:rPr>
      </w:pPr>
      <w:r w:rsidRPr="00DE63F8">
        <w:rPr>
          <w:rFonts w:ascii="Times New Roman" w:hAnsi="Times New Roman" w:cs="Times New Roman"/>
          <w:color w:val="000000" w:themeColor="text1"/>
          <w:sz w:val="28"/>
          <w:szCs w:val="28"/>
        </w:rPr>
        <w:t>Висока складність і одночасно уразливість всіх систе</w:t>
      </w:r>
      <w:r w:rsidR="00852331">
        <w:rPr>
          <w:rFonts w:ascii="Times New Roman" w:hAnsi="Times New Roman" w:cs="Times New Roman"/>
          <w:color w:val="000000" w:themeColor="text1"/>
          <w:sz w:val="28"/>
          <w:szCs w:val="28"/>
        </w:rPr>
        <w:t>м, на яких базуються національний, регіональний та світовий</w:t>
      </w:r>
      <w:r w:rsidRPr="00DE63F8">
        <w:rPr>
          <w:rFonts w:ascii="Times New Roman" w:hAnsi="Times New Roman" w:cs="Times New Roman"/>
          <w:color w:val="000000" w:themeColor="text1"/>
          <w:sz w:val="28"/>
          <w:szCs w:val="28"/>
        </w:rPr>
        <w:t xml:space="preserve"> інформаційні простори, а також фундаментальна залежність від їх стабільного функціонування практично всіх інфраструктур </w:t>
      </w:r>
      <w:r w:rsidR="00852331">
        <w:rPr>
          <w:rFonts w:ascii="Times New Roman" w:hAnsi="Times New Roman" w:cs="Times New Roman"/>
          <w:color w:val="000000" w:themeColor="text1"/>
          <w:sz w:val="28"/>
          <w:szCs w:val="28"/>
        </w:rPr>
        <w:t>держав</w:t>
      </w:r>
      <w:r w:rsidRPr="00DE63F8">
        <w:rPr>
          <w:rFonts w:ascii="Times New Roman" w:hAnsi="Times New Roman" w:cs="Times New Roman"/>
          <w:color w:val="000000" w:themeColor="text1"/>
          <w:sz w:val="28"/>
          <w:szCs w:val="28"/>
        </w:rPr>
        <w:t xml:space="preserve"> як в цивільному, так і в оборонному секторі, в тому числі критичних, призводять до виникнення принципово нових загроз. Особливі побоювання пов'язані з можливістю використання ІКТ в злочинних, терористичних і ворожих військово-політичних цілях проти інформаційних ресурсів і інфраструктур. </w:t>
      </w:r>
    </w:p>
    <w:p w:rsidR="00852331" w:rsidRDefault="00DE63F8" w:rsidP="00DE63F8">
      <w:pPr>
        <w:spacing w:after="0" w:line="360" w:lineRule="auto"/>
        <w:ind w:firstLine="720"/>
        <w:contextualSpacing/>
        <w:jc w:val="both"/>
        <w:rPr>
          <w:rFonts w:ascii="Times New Roman" w:hAnsi="Times New Roman" w:cs="Times New Roman"/>
          <w:color w:val="000000" w:themeColor="text1"/>
          <w:sz w:val="28"/>
          <w:szCs w:val="28"/>
        </w:rPr>
      </w:pPr>
      <w:r w:rsidRPr="00DE63F8">
        <w:rPr>
          <w:rFonts w:ascii="Times New Roman" w:hAnsi="Times New Roman" w:cs="Times New Roman"/>
          <w:color w:val="000000" w:themeColor="text1"/>
          <w:sz w:val="28"/>
          <w:szCs w:val="28"/>
        </w:rPr>
        <w:t xml:space="preserve">Незважаючи на зусилля правоохоронних органів і спецслужб, </w:t>
      </w:r>
      <w:r w:rsidR="00852331">
        <w:rPr>
          <w:rFonts w:ascii="Times New Roman" w:hAnsi="Times New Roman" w:cs="Times New Roman"/>
          <w:color w:val="000000" w:themeColor="text1"/>
          <w:sz w:val="28"/>
          <w:szCs w:val="28"/>
        </w:rPr>
        <w:t xml:space="preserve">які </w:t>
      </w:r>
      <w:r w:rsidRPr="00DE63F8">
        <w:rPr>
          <w:rFonts w:ascii="Times New Roman" w:hAnsi="Times New Roman" w:cs="Times New Roman"/>
          <w:color w:val="000000" w:themeColor="text1"/>
          <w:sz w:val="28"/>
          <w:szCs w:val="28"/>
        </w:rPr>
        <w:t xml:space="preserve">спрямовані на боротьбу з кіберзлочинністю і </w:t>
      </w:r>
      <w:proofErr w:type="spellStart"/>
      <w:r w:rsidRPr="00DE63F8">
        <w:rPr>
          <w:rFonts w:ascii="Times New Roman" w:hAnsi="Times New Roman" w:cs="Times New Roman"/>
          <w:color w:val="000000" w:themeColor="text1"/>
          <w:sz w:val="28"/>
          <w:szCs w:val="28"/>
        </w:rPr>
        <w:t>кібертероризмом</w:t>
      </w:r>
      <w:proofErr w:type="spellEnd"/>
      <w:r w:rsidRPr="00DE63F8">
        <w:rPr>
          <w:rFonts w:ascii="Times New Roman" w:hAnsi="Times New Roman" w:cs="Times New Roman"/>
          <w:color w:val="000000" w:themeColor="text1"/>
          <w:sz w:val="28"/>
          <w:szCs w:val="28"/>
        </w:rPr>
        <w:t xml:space="preserve">, число злочинних актів з використанням ІКТ не зменшується, а, навпаки, постійно збільшується, зростає їх суспільна небезпека. В </w:t>
      </w:r>
      <w:r w:rsidR="00852331">
        <w:rPr>
          <w:rFonts w:ascii="Times New Roman" w:hAnsi="Times New Roman" w:cs="Times New Roman"/>
          <w:color w:val="000000" w:themeColor="text1"/>
          <w:sz w:val="28"/>
          <w:szCs w:val="28"/>
        </w:rPr>
        <w:t>наш</w:t>
      </w:r>
      <w:r w:rsidRPr="00DE63F8">
        <w:rPr>
          <w:rFonts w:ascii="Times New Roman" w:hAnsi="Times New Roman" w:cs="Times New Roman"/>
          <w:color w:val="000000" w:themeColor="text1"/>
          <w:sz w:val="28"/>
          <w:szCs w:val="28"/>
        </w:rPr>
        <w:t xml:space="preserve"> час в світі налічуються десятки тисяч різних вірусних програм і їх модифікацій, збільшується кількість зломів баз даних і мережевих ресурсів компаній, ростуть загрози розкрадання конфіденційної інформації. </w:t>
      </w:r>
    </w:p>
    <w:p w:rsidR="00852331" w:rsidRDefault="00DE63F8" w:rsidP="00DE63F8">
      <w:pPr>
        <w:spacing w:after="0" w:line="360" w:lineRule="auto"/>
        <w:ind w:firstLine="720"/>
        <w:contextualSpacing/>
        <w:jc w:val="both"/>
        <w:rPr>
          <w:rFonts w:ascii="Times New Roman" w:hAnsi="Times New Roman" w:cs="Times New Roman"/>
          <w:color w:val="000000" w:themeColor="text1"/>
          <w:sz w:val="28"/>
          <w:szCs w:val="28"/>
        </w:rPr>
      </w:pPr>
      <w:r w:rsidRPr="00DE63F8">
        <w:rPr>
          <w:rFonts w:ascii="Times New Roman" w:hAnsi="Times New Roman" w:cs="Times New Roman"/>
          <w:color w:val="000000" w:themeColor="text1"/>
          <w:sz w:val="28"/>
          <w:szCs w:val="28"/>
        </w:rPr>
        <w:t xml:space="preserve">ІКТ вже освоєні міжнародними терористичними і екстремістськими організаціями (ХАМАС, </w:t>
      </w:r>
      <w:proofErr w:type="spellStart"/>
      <w:r w:rsidRPr="00DE63F8">
        <w:rPr>
          <w:rFonts w:ascii="Times New Roman" w:hAnsi="Times New Roman" w:cs="Times New Roman"/>
          <w:color w:val="000000" w:themeColor="text1"/>
          <w:sz w:val="28"/>
          <w:szCs w:val="28"/>
        </w:rPr>
        <w:t>Аль-Каїда</w:t>
      </w:r>
      <w:proofErr w:type="spellEnd"/>
      <w:r w:rsidRPr="00DE63F8">
        <w:rPr>
          <w:rFonts w:ascii="Times New Roman" w:hAnsi="Times New Roman" w:cs="Times New Roman"/>
          <w:color w:val="000000" w:themeColor="text1"/>
          <w:sz w:val="28"/>
          <w:szCs w:val="28"/>
        </w:rPr>
        <w:t>). ІКТ надають терористам можливість потай, планомірно і ефе</w:t>
      </w:r>
      <w:r w:rsidR="00852331">
        <w:rPr>
          <w:rFonts w:ascii="Times New Roman" w:hAnsi="Times New Roman" w:cs="Times New Roman"/>
          <w:color w:val="000000" w:themeColor="text1"/>
          <w:sz w:val="28"/>
          <w:szCs w:val="28"/>
        </w:rPr>
        <w:t>ктивно впливати на індивідуальну і масову</w:t>
      </w:r>
      <w:r w:rsidRPr="00DE63F8">
        <w:rPr>
          <w:rFonts w:ascii="Times New Roman" w:hAnsi="Times New Roman" w:cs="Times New Roman"/>
          <w:color w:val="000000" w:themeColor="text1"/>
          <w:sz w:val="28"/>
          <w:szCs w:val="28"/>
        </w:rPr>
        <w:t xml:space="preserve"> свідомість, </w:t>
      </w:r>
      <w:r w:rsidRPr="00DE63F8">
        <w:rPr>
          <w:rFonts w:ascii="Times New Roman" w:hAnsi="Times New Roman" w:cs="Times New Roman"/>
          <w:color w:val="000000" w:themeColor="text1"/>
          <w:sz w:val="28"/>
          <w:szCs w:val="28"/>
        </w:rPr>
        <w:lastRenderedPageBreak/>
        <w:t xml:space="preserve">громадську думку, процеси прийняття рішень; поширювати інформацію для вербування в свої ряди нових членів, пропаганди власних ідей; здійснювати збір коштів для фінансування своєї діяльності; проводити дезінформацію; викликати паніку, а також безпосередньо здійснювати терористичні акти. ІКТ дозволяють терористичним групам, більшість з яких мають в </w:t>
      </w:r>
      <w:r w:rsidR="00852331">
        <w:rPr>
          <w:rFonts w:ascii="Times New Roman" w:hAnsi="Times New Roman" w:cs="Times New Roman"/>
          <w:color w:val="000000" w:themeColor="text1"/>
          <w:sz w:val="28"/>
          <w:szCs w:val="28"/>
        </w:rPr>
        <w:t>наш</w:t>
      </w:r>
      <w:r w:rsidRPr="00DE63F8">
        <w:rPr>
          <w:rFonts w:ascii="Times New Roman" w:hAnsi="Times New Roman" w:cs="Times New Roman"/>
          <w:color w:val="000000" w:themeColor="text1"/>
          <w:sz w:val="28"/>
          <w:szCs w:val="28"/>
        </w:rPr>
        <w:t xml:space="preserve"> час мережеву організаційну структуру, </w:t>
      </w:r>
      <w:r w:rsidR="00852331">
        <w:rPr>
          <w:rFonts w:ascii="Times New Roman" w:hAnsi="Times New Roman" w:cs="Times New Roman"/>
          <w:color w:val="000000" w:themeColor="text1"/>
          <w:sz w:val="28"/>
          <w:szCs w:val="28"/>
        </w:rPr>
        <w:t xml:space="preserve">яка може </w:t>
      </w:r>
      <w:r w:rsidRPr="00DE63F8">
        <w:rPr>
          <w:rFonts w:ascii="Times New Roman" w:hAnsi="Times New Roman" w:cs="Times New Roman"/>
          <w:color w:val="000000" w:themeColor="text1"/>
          <w:sz w:val="28"/>
          <w:szCs w:val="28"/>
        </w:rPr>
        <w:t xml:space="preserve">ефективно і приховано здійснювати взаємодію між її розрізненими осередками та окремими членами, проводити збір інформації про майбутні цілі. </w:t>
      </w:r>
    </w:p>
    <w:p w:rsidR="00DE63F8" w:rsidRPr="00DE63F8" w:rsidRDefault="00DE63F8" w:rsidP="00DE63F8">
      <w:pPr>
        <w:spacing w:after="0" w:line="360" w:lineRule="auto"/>
        <w:ind w:firstLine="720"/>
        <w:contextualSpacing/>
        <w:jc w:val="both"/>
        <w:rPr>
          <w:rFonts w:ascii="Times New Roman" w:hAnsi="Times New Roman" w:cs="Times New Roman"/>
          <w:color w:val="000000" w:themeColor="text1"/>
          <w:sz w:val="28"/>
          <w:szCs w:val="28"/>
        </w:rPr>
      </w:pPr>
      <w:r w:rsidRPr="00DE63F8">
        <w:rPr>
          <w:rFonts w:ascii="Times New Roman" w:hAnsi="Times New Roman" w:cs="Times New Roman"/>
          <w:color w:val="000000" w:themeColor="text1"/>
          <w:sz w:val="28"/>
          <w:szCs w:val="28"/>
        </w:rPr>
        <w:t xml:space="preserve">Відбувається трансформація всієї військової інформаційної архітектури: спостерігається «інформатизація» традиційних збройних сил і «інтелектуалізація» озброєнь. Активно розвивається концепція </w:t>
      </w:r>
      <w:proofErr w:type="spellStart"/>
      <w:r w:rsidRPr="00DE63F8">
        <w:rPr>
          <w:rFonts w:ascii="Times New Roman" w:hAnsi="Times New Roman" w:cs="Times New Roman"/>
          <w:color w:val="000000" w:themeColor="text1"/>
          <w:sz w:val="28"/>
          <w:szCs w:val="28"/>
        </w:rPr>
        <w:t>сетецентр</w:t>
      </w:r>
      <w:r w:rsidR="00852331">
        <w:rPr>
          <w:rFonts w:ascii="Times New Roman" w:hAnsi="Times New Roman" w:cs="Times New Roman"/>
          <w:color w:val="000000" w:themeColor="text1"/>
          <w:sz w:val="28"/>
          <w:szCs w:val="28"/>
        </w:rPr>
        <w:t>ичного</w:t>
      </w:r>
      <w:proofErr w:type="spellEnd"/>
      <w:r w:rsidRPr="00DE63F8">
        <w:rPr>
          <w:rFonts w:ascii="Times New Roman" w:hAnsi="Times New Roman" w:cs="Times New Roman"/>
          <w:color w:val="000000" w:themeColor="text1"/>
          <w:sz w:val="28"/>
          <w:szCs w:val="28"/>
        </w:rPr>
        <w:t xml:space="preserve"> ведення військових дій, що передбачає досягнення переваги над ворогом шляхом ефективної організації збору, обробки та використання інформації.</w:t>
      </w:r>
    </w:p>
    <w:p w:rsidR="00DE63F8" w:rsidRPr="00DE63F8" w:rsidRDefault="00DE63F8" w:rsidP="00DE63F8">
      <w:pPr>
        <w:spacing w:after="0" w:line="360" w:lineRule="auto"/>
        <w:ind w:firstLine="720"/>
        <w:contextualSpacing/>
        <w:jc w:val="both"/>
        <w:rPr>
          <w:rFonts w:ascii="Times New Roman" w:hAnsi="Times New Roman" w:cs="Times New Roman"/>
          <w:color w:val="000000" w:themeColor="text1"/>
          <w:sz w:val="28"/>
          <w:szCs w:val="28"/>
        </w:rPr>
      </w:pPr>
      <w:r w:rsidRPr="00DE63F8">
        <w:rPr>
          <w:rFonts w:ascii="Times New Roman" w:hAnsi="Times New Roman" w:cs="Times New Roman"/>
          <w:color w:val="000000" w:themeColor="text1"/>
          <w:sz w:val="28"/>
          <w:szCs w:val="28"/>
        </w:rPr>
        <w:t>Можна прогнозувати, що в майбутньому частка інформаційного протиборства при проведенні військових операцій буде зростати. Використання інформаційної зброї не вимагає великих фінансових витрат, що робит</w:t>
      </w:r>
      <w:r w:rsidR="00852331">
        <w:rPr>
          <w:rFonts w:ascii="Times New Roman" w:hAnsi="Times New Roman" w:cs="Times New Roman"/>
          <w:color w:val="000000" w:themeColor="text1"/>
          <w:sz w:val="28"/>
          <w:szCs w:val="28"/>
        </w:rPr>
        <w:t xml:space="preserve">ь інформаційну війну </w:t>
      </w:r>
      <w:r w:rsidRPr="00DE63F8">
        <w:rPr>
          <w:rFonts w:ascii="Times New Roman" w:hAnsi="Times New Roman" w:cs="Times New Roman"/>
          <w:color w:val="000000" w:themeColor="text1"/>
          <w:sz w:val="28"/>
          <w:szCs w:val="28"/>
        </w:rPr>
        <w:t xml:space="preserve">небезпечним засобом збройної боротьби. Інформаційна зброя стирає відмінності між військовими цілями і цивільними об'єктами, що обумовлено значною взаємозалежністю військових і цивільних інформаційних інфраструктур. Можна припустити, що в майбутньому високотехнологічні цивільні інформаційні системи, </w:t>
      </w:r>
      <w:r w:rsidR="00852331">
        <w:rPr>
          <w:rFonts w:ascii="Times New Roman" w:hAnsi="Times New Roman" w:cs="Times New Roman"/>
          <w:color w:val="000000" w:themeColor="text1"/>
          <w:sz w:val="28"/>
          <w:szCs w:val="28"/>
        </w:rPr>
        <w:t xml:space="preserve">які </w:t>
      </w:r>
      <w:r w:rsidRPr="00DE63F8">
        <w:rPr>
          <w:rFonts w:ascii="Times New Roman" w:hAnsi="Times New Roman" w:cs="Times New Roman"/>
          <w:color w:val="000000" w:themeColor="text1"/>
          <w:sz w:val="28"/>
          <w:szCs w:val="28"/>
        </w:rPr>
        <w:t xml:space="preserve">в тому числі підтримують роботу критичних цивільних інфраструктур, стануть все більш частими цілями нападів з боку можливих супротивників. З іншого боку, той факт, що у військовому секторі багатьох країн використовуються комерційні програмні продукти, які майже завжди мають вади в захисті, робить обороноздатність держав потенційно вразливою для комп'ютерних нападів як </w:t>
      </w:r>
      <w:proofErr w:type="spellStart"/>
      <w:r w:rsidRPr="00DE63F8">
        <w:rPr>
          <w:rFonts w:ascii="Times New Roman" w:hAnsi="Times New Roman" w:cs="Times New Roman"/>
          <w:color w:val="000000" w:themeColor="text1"/>
          <w:sz w:val="28"/>
          <w:szCs w:val="28"/>
        </w:rPr>
        <w:t>хакерів</w:t>
      </w:r>
      <w:proofErr w:type="spellEnd"/>
      <w:r w:rsidRPr="00DE63F8">
        <w:rPr>
          <w:rFonts w:ascii="Times New Roman" w:hAnsi="Times New Roman" w:cs="Times New Roman"/>
          <w:color w:val="000000" w:themeColor="text1"/>
          <w:sz w:val="28"/>
          <w:szCs w:val="28"/>
        </w:rPr>
        <w:t xml:space="preserve"> і терористів, так і держав</w:t>
      </w:r>
    </w:p>
    <w:p w:rsidR="00852331" w:rsidRDefault="00DE63F8" w:rsidP="00DE63F8">
      <w:pPr>
        <w:spacing w:after="0" w:line="360" w:lineRule="auto"/>
        <w:ind w:firstLine="720"/>
        <w:contextualSpacing/>
        <w:jc w:val="both"/>
        <w:rPr>
          <w:rFonts w:ascii="Times New Roman" w:hAnsi="Times New Roman" w:cs="Times New Roman"/>
          <w:color w:val="000000" w:themeColor="text1"/>
          <w:sz w:val="28"/>
          <w:szCs w:val="28"/>
        </w:rPr>
      </w:pPr>
      <w:r w:rsidRPr="00DE63F8">
        <w:rPr>
          <w:rFonts w:ascii="Times New Roman" w:hAnsi="Times New Roman" w:cs="Times New Roman"/>
          <w:color w:val="000000" w:themeColor="text1"/>
          <w:sz w:val="28"/>
          <w:szCs w:val="28"/>
        </w:rPr>
        <w:t>Існуючі багатосторонні механізми, спрямовані на забезпечення інформаційної безпеки, недостатні для ефективного вирішення питань міжнародної ін</w:t>
      </w:r>
      <w:r w:rsidR="00852331">
        <w:rPr>
          <w:rFonts w:ascii="Times New Roman" w:hAnsi="Times New Roman" w:cs="Times New Roman"/>
          <w:color w:val="000000" w:themeColor="text1"/>
          <w:sz w:val="28"/>
          <w:szCs w:val="28"/>
        </w:rPr>
        <w:t>формаційної безпеки, адекватним</w:t>
      </w:r>
      <w:r w:rsidRPr="00DE63F8">
        <w:rPr>
          <w:rFonts w:ascii="Times New Roman" w:hAnsi="Times New Roman" w:cs="Times New Roman"/>
          <w:color w:val="000000" w:themeColor="text1"/>
          <w:sz w:val="28"/>
          <w:szCs w:val="28"/>
        </w:rPr>
        <w:t xml:space="preserve"> загрозам у цій сфері. Підхід, </w:t>
      </w:r>
      <w:r w:rsidRPr="00DE63F8">
        <w:rPr>
          <w:rFonts w:ascii="Times New Roman" w:hAnsi="Times New Roman" w:cs="Times New Roman"/>
          <w:color w:val="000000" w:themeColor="text1"/>
          <w:sz w:val="28"/>
          <w:szCs w:val="28"/>
        </w:rPr>
        <w:lastRenderedPageBreak/>
        <w:t>який передбачає багатоаспектне і всебічне забезпечення інформаційної безпеки на національному, регіональному та глобальному рівнях в прив'язці до тріади загроз військово-політичного, кримінальног</w:t>
      </w:r>
      <w:r w:rsidR="00852331">
        <w:rPr>
          <w:rFonts w:ascii="Times New Roman" w:hAnsi="Times New Roman" w:cs="Times New Roman"/>
          <w:color w:val="000000" w:themeColor="text1"/>
          <w:sz w:val="28"/>
          <w:szCs w:val="28"/>
        </w:rPr>
        <w:t>о та терористичного характеру, полягає в ефективній протидії</w:t>
      </w:r>
      <w:r w:rsidRPr="00DE63F8">
        <w:rPr>
          <w:rFonts w:ascii="Times New Roman" w:hAnsi="Times New Roman" w:cs="Times New Roman"/>
          <w:color w:val="000000" w:themeColor="text1"/>
          <w:sz w:val="28"/>
          <w:szCs w:val="28"/>
        </w:rPr>
        <w:t xml:space="preserve"> загрозам в інформаційній сфері за рах</w:t>
      </w:r>
      <w:r w:rsidR="00852331">
        <w:rPr>
          <w:rFonts w:ascii="Times New Roman" w:hAnsi="Times New Roman" w:cs="Times New Roman"/>
          <w:color w:val="000000" w:themeColor="text1"/>
          <w:sz w:val="28"/>
          <w:szCs w:val="28"/>
        </w:rPr>
        <w:t>унок кодифікації і прогресивному</w:t>
      </w:r>
      <w:r w:rsidRPr="00DE63F8">
        <w:rPr>
          <w:rFonts w:ascii="Times New Roman" w:hAnsi="Times New Roman" w:cs="Times New Roman"/>
          <w:color w:val="000000" w:themeColor="text1"/>
          <w:sz w:val="28"/>
          <w:szCs w:val="28"/>
        </w:rPr>
        <w:t xml:space="preserve"> розвитку відповідних норм міжнародного права для забезпечення ефективного регулювання відносин, що виникають в інформаційному просторі, на базі продовження консультативного і переговорного процесів на двосторонньому, регіональному і міжнародному рівнях, в тому числі шляхом вироблення і прийняття нового політико-правового документа, такого як принципи діяльності або кодекс поведінки держав в галузі міжнародної інформаційної безпеки, багатостороннього договору про боротьбу з інформаційним тероризмом, а в перспективі</w:t>
      </w:r>
      <w:r w:rsidR="00132C19">
        <w:rPr>
          <w:rFonts w:ascii="Times New Roman" w:hAnsi="Times New Roman" w:cs="Times New Roman"/>
          <w:color w:val="000000" w:themeColor="text1"/>
          <w:sz w:val="28"/>
          <w:szCs w:val="28"/>
        </w:rPr>
        <w:t xml:space="preserve"> – </w:t>
      </w:r>
      <w:r w:rsidRPr="00DE63F8">
        <w:rPr>
          <w:rFonts w:ascii="Times New Roman" w:hAnsi="Times New Roman" w:cs="Times New Roman"/>
          <w:color w:val="000000" w:themeColor="text1"/>
          <w:sz w:val="28"/>
          <w:szCs w:val="28"/>
        </w:rPr>
        <w:t xml:space="preserve">юридично обов'язкового міжнародного договору, що регулює відносини в галузі міжнародної </w:t>
      </w:r>
      <w:proofErr w:type="spellStart"/>
      <w:r w:rsidRPr="00DE63F8">
        <w:rPr>
          <w:rFonts w:ascii="Times New Roman" w:hAnsi="Times New Roman" w:cs="Times New Roman"/>
          <w:color w:val="000000" w:themeColor="text1"/>
          <w:sz w:val="28"/>
          <w:szCs w:val="28"/>
        </w:rPr>
        <w:t>інформаційно</w:t>
      </w:r>
      <w:proofErr w:type="spellEnd"/>
      <w:r w:rsidRPr="00DE63F8">
        <w:rPr>
          <w:rFonts w:ascii="Times New Roman" w:hAnsi="Times New Roman" w:cs="Times New Roman"/>
          <w:color w:val="000000" w:themeColor="text1"/>
          <w:sz w:val="28"/>
          <w:szCs w:val="28"/>
        </w:rPr>
        <w:t xml:space="preserve"> й безпеки. </w:t>
      </w:r>
    </w:p>
    <w:p w:rsidR="00A359F0" w:rsidRDefault="00DE63F8" w:rsidP="00DE63F8">
      <w:pPr>
        <w:spacing w:after="0" w:line="360" w:lineRule="auto"/>
        <w:ind w:firstLine="720"/>
        <w:contextualSpacing/>
        <w:jc w:val="both"/>
        <w:rPr>
          <w:rFonts w:ascii="Times New Roman" w:hAnsi="Times New Roman" w:cs="Times New Roman"/>
          <w:color w:val="000000" w:themeColor="text1"/>
          <w:sz w:val="28"/>
          <w:szCs w:val="28"/>
        </w:rPr>
      </w:pPr>
      <w:r w:rsidRPr="00DE63F8">
        <w:rPr>
          <w:rFonts w:ascii="Times New Roman" w:hAnsi="Times New Roman" w:cs="Times New Roman"/>
          <w:color w:val="000000" w:themeColor="text1"/>
          <w:sz w:val="28"/>
          <w:szCs w:val="28"/>
        </w:rPr>
        <w:t xml:space="preserve">При цьому, роблячи необхідні зусилля на міжнародному рівні в напрямку зниження загроз інформаційній безпеці, які мають зовнішній характер і можуть виходити як від злочинців, терористів, так і від окремих держав, вкрай важливо вести роботу всередині країни щодо зміцнення </w:t>
      </w:r>
      <w:proofErr w:type="spellStart"/>
      <w:r w:rsidRPr="00DE63F8">
        <w:rPr>
          <w:rFonts w:ascii="Times New Roman" w:hAnsi="Times New Roman" w:cs="Times New Roman"/>
          <w:color w:val="000000" w:themeColor="text1"/>
          <w:sz w:val="28"/>
          <w:szCs w:val="28"/>
        </w:rPr>
        <w:t>інфобезпеки</w:t>
      </w:r>
      <w:proofErr w:type="spellEnd"/>
      <w:r w:rsidRPr="00DE63F8">
        <w:rPr>
          <w:rFonts w:ascii="Times New Roman" w:hAnsi="Times New Roman" w:cs="Times New Roman"/>
          <w:color w:val="000000" w:themeColor="text1"/>
          <w:sz w:val="28"/>
          <w:szCs w:val="28"/>
        </w:rPr>
        <w:t xml:space="preserve"> на національному рівні. </w:t>
      </w:r>
    </w:p>
    <w:p w:rsidR="00852331" w:rsidRPr="00BF05C9" w:rsidRDefault="00852331" w:rsidP="00DE63F8">
      <w:pPr>
        <w:spacing w:after="0" w:line="360" w:lineRule="auto"/>
        <w:ind w:firstLine="720"/>
        <w:contextualSpacing/>
        <w:jc w:val="both"/>
        <w:rPr>
          <w:rFonts w:ascii="Times New Roman" w:hAnsi="Times New Roman" w:cs="Times New Roman"/>
          <w:color w:val="000000" w:themeColor="text1"/>
          <w:sz w:val="28"/>
          <w:szCs w:val="28"/>
        </w:rPr>
      </w:pPr>
    </w:p>
    <w:p w:rsidR="00BA6AC9" w:rsidRPr="00BF05C9" w:rsidRDefault="000447F0" w:rsidP="000447F0">
      <w:pPr>
        <w:pStyle w:val="2"/>
        <w:spacing w:before="0" w:after="0" w:line="360" w:lineRule="auto"/>
        <w:ind w:firstLine="720"/>
        <w:contextualSpacing/>
      </w:pPr>
      <w:bookmarkStart w:id="14" w:name="_Toc70415556"/>
      <w:r>
        <w:t>3.3 </w:t>
      </w:r>
      <w:r w:rsidR="00BA6AC9" w:rsidRPr="00BF05C9">
        <w:t>Пріоритети удосконалення інформаційної безпеки України</w:t>
      </w:r>
      <w:bookmarkEnd w:id="14"/>
    </w:p>
    <w:p w:rsidR="00A359F0" w:rsidRPr="00BF05C9"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p>
    <w:p w:rsidR="00DE63F8"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Фактором, що послаблює здатність держави нейтралізувати загрози, є посилення взаємозалежності країн та їх відкритість до зовнішніх впливів. Здебільшого держава перестає бути монополістом на власній території, її інформаційна політика все більш обмежується, корегується, нівелюється діями інших держав, міжнародних та недержавних організацій, неформальних об’єднань негативної спрямованості, кримінальних угруповань тощо. Слабка ідеологічно, </w:t>
      </w:r>
      <w:proofErr w:type="spellStart"/>
      <w:r w:rsidRPr="00BF05C9">
        <w:rPr>
          <w:rFonts w:ascii="Times New Roman" w:hAnsi="Times New Roman" w:cs="Times New Roman"/>
          <w:color w:val="000000" w:themeColor="text1"/>
          <w:sz w:val="28"/>
          <w:szCs w:val="28"/>
        </w:rPr>
        <w:t>інституційно</w:t>
      </w:r>
      <w:proofErr w:type="spellEnd"/>
      <w:r w:rsidRPr="00BF05C9">
        <w:rPr>
          <w:rFonts w:ascii="Times New Roman" w:hAnsi="Times New Roman" w:cs="Times New Roman"/>
          <w:color w:val="000000" w:themeColor="text1"/>
          <w:sz w:val="28"/>
          <w:szCs w:val="28"/>
        </w:rPr>
        <w:t xml:space="preserve">, економічно держава не здатна скористатися </w:t>
      </w:r>
      <w:r w:rsidRPr="00BF05C9">
        <w:rPr>
          <w:rFonts w:ascii="Times New Roman" w:hAnsi="Times New Roman" w:cs="Times New Roman"/>
          <w:color w:val="000000" w:themeColor="text1"/>
          <w:sz w:val="28"/>
          <w:szCs w:val="28"/>
        </w:rPr>
        <w:lastRenderedPageBreak/>
        <w:t xml:space="preserve">технологічними, економічними, соціокультурними перевагами глобалізації, проте активно переймає її негативні риси [2]. </w:t>
      </w:r>
    </w:p>
    <w:p w:rsidR="00DE63F8"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Розвиток глобальних процесів на основі всеосяжної інформатизації створює широку різноманітність інформаційних загроз – від витіснення на внутрішньому інформаційному ринку вітчизняних продуктів більш конкурентоспроможними аж до ведення цілеспрямованих інформаційних війн. Сучасна інформаційна революція розгортається на фоні інформаційних війн, які своєю головною метою ставлять підрив національної безпеки держав. З урахуванням таких підходів </w:t>
      </w:r>
      <w:proofErr w:type="spellStart"/>
      <w:r w:rsidRPr="00BF05C9">
        <w:rPr>
          <w:rFonts w:ascii="Times New Roman" w:hAnsi="Times New Roman" w:cs="Times New Roman"/>
          <w:color w:val="000000" w:themeColor="text1"/>
          <w:sz w:val="28"/>
          <w:szCs w:val="28"/>
        </w:rPr>
        <w:t>безпекова</w:t>
      </w:r>
      <w:proofErr w:type="spellEnd"/>
      <w:r w:rsidRPr="00BF05C9">
        <w:rPr>
          <w:rFonts w:ascii="Times New Roman" w:hAnsi="Times New Roman" w:cs="Times New Roman"/>
          <w:color w:val="000000" w:themeColor="text1"/>
          <w:sz w:val="28"/>
          <w:szCs w:val="28"/>
        </w:rPr>
        <w:t xml:space="preserve"> інформаційна функція держави в усіх регіонах світу набуває особливої важливості [3]. </w:t>
      </w:r>
    </w:p>
    <w:p w:rsidR="00A359F0" w:rsidRPr="00BF05C9"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Наявна ситуація в світовому інформаційному просторі обумовлена наступним: більшість країн світу зіштовхнулася з проблемами </w:t>
      </w:r>
      <w:proofErr w:type="spellStart"/>
      <w:r w:rsidRPr="00BF05C9">
        <w:rPr>
          <w:rFonts w:ascii="Times New Roman" w:hAnsi="Times New Roman" w:cs="Times New Roman"/>
          <w:color w:val="000000" w:themeColor="text1"/>
          <w:sz w:val="28"/>
          <w:szCs w:val="28"/>
        </w:rPr>
        <w:t>кібертероризму</w:t>
      </w:r>
      <w:proofErr w:type="spellEnd"/>
      <w:r w:rsidRPr="00BF05C9">
        <w:rPr>
          <w:rFonts w:ascii="Times New Roman" w:hAnsi="Times New Roman" w:cs="Times New Roman"/>
          <w:color w:val="000000" w:themeColor="text1"/>
          <w:sz w:val="28"/>
          <w:szCs w:val="28"/>
        </w:rPr>
        <w:t>, кіберзлочинності та іншими проблемами інформаційної безпеки; протягом останніх десятиліть спостерігається тенденція до поширення інформаційної агресії і насилля; набувають поширення агресивна реклама, спроби маніпуляції свідомістю людини, періодично проводяться інформаційно-психологічні операції; майже у 120 країнах світу (за оцінками американських експертів) ведуться розробки інформаційної зброї або її елементів (для порівняння – розробки зброї масового знищення здійснюються у близько 20 країнах); наслідки використання сучасної інформаційної зброї (згідно з висновками вчених та експертів європейських країн, України, РФ і США) можуть бути зіставленими із застосуванням зброї масового ураження; новітні виклики і загрози в інформаційній сфері становлять реальну загрозу безпеці людства та міжнародному правопорядку [4, с. 3-7].</w:t>
      </w:r>
    </w:p>
    <w:p w:rsidR="00DE63F8"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Аналіз аспектів розвитку інформаційного суспільства, інформаційної глобалізації та інформаційного протистояння в сучасних умовах загалом засвідчив наявність низки проблем організаційно-правового змісту у сфері інформаційної безпеки України, а саме: недосконалість державної політики з питань інформаційної безпеки: відсутність стратегічного рівня забезпечення інформаційної безпеки; неналежний рівень інформаційного супроводження </w:t>
      </w:r>
      <w:r w:rsidRPr="00BF05C9">
        <w:rPr>
          <w:rFonts w:ascii="Times New Roman" w:hAnsi="Times New Roman" w:cs="Times New Roman"/>
          <w:color w:val="000000" w:themeColor="text1"/>
          <w:sz w:val="28"/>
          <w:szCs w:val="28"/>
        </w:rPr>
        <w:lastRenderedPageBreak/>
        <w:t xml:space="preserve">зовнішньої та внутрішньої політики України; відомчу автономність державних органів та установ, на які покладено завдання забезпечення інформаційної безпеки України, дублювання їх повноважень та недостатня якість наявної координаційної складової; відсутність дієвих механізмів експертної оцінки інформаційної продукції, поширення якої створює загрозу інформаційній безпеці щодо прав людини, інтересам суспільства та держави; відсутність ефективних механізмів залучення громадськості та приватного сектору України до протидії негативним інформаційним впливам, міжнародної співпраці у цій сфері; наявність законодавчих та організаційних прогалин у сфері обігу інформації з обмеженим доступом. </w:t>
      </w:r>
    </w:p>
    <w:p w:rsidR="00DE63F8"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При цьому сучасні виклики інформаційній безпеці України зумовлені як внутрішніми, так і зовнішніми чинниками: внутрішні – найбільшою мірою пов’язані з відсталістю інформаційних технологій в Україні від провідних країн світу, низьким рівнем інформатизації, розпорошеністю повноважень органів державної влади та законодавства в інформаційній сфері; зовнішні – загальносвітові тенденції створення та застосування інформаційних технологій та намаганнями іноземних суб’єктів впливати на світовий та вітчизняний інформаційний простір з метою забезпечення власних інтересів, залежність від іноземного програмного забезпечення. </w:t>
      </w:r>
    </w:p>
    <w:p w:rsidR="00DE63F8"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Відтак, на сучасному етапі Україні слід зосередитись на двох основних напрямах: зробити внутрішній український простір сучасним, </w:t>
      </w:r>
      <w:proofErr w:type="spellStart"/>
      <w:r w:rsidRPr="00BF05C9">
        <w:rPr>
          <w:rFonts w:ascii="Times New Roman" w:hAnsi="Times New Roman" w:cs="Times New Roman"/>
          <w:color w:val="000000" w:themeColor="text1"/>
          <w:sz w:val="28"/>
          <w:szCs w:val="28"/>
        </w:rPr>
        <w:t>повноструктурним</w:t>
      </w:r>
      <w:proofErr w:type="spellEnd"/>
      <w:r w:rsidRPr="00BF05C9">
        <w:rPr>
          <w:rFonts w:ascii="Times New Roman" w:hAnsi="Times New Roman" w:cs="Times New Roman"/>
          <w:color w:val="000000" w:themeColor="text1"/>
          <w:sz w:val="28"/>
          <w:szCs w:val="28"/>
        </w:rPr>
        <w:t xml:space="preserve"> та конкурентоспроможним; забезпечити інформаційну присутність держави в світі та просувати її позитивний імідж. Забезпечення національної безпеки здійснюється за умови пріоритетності національних інтересів, необхідності своєчасного вжиття заходів, адекватних характеру і масштабам загроз цим інтересам, і ґрунтується на засадах правової демократичної держави. </w:t>
      </w:r>
    </w:p>
    <w:p w:rsidR="00DE63F8"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А оскільки інформаційна безпека є частиною національної, то тут теж повинен бути пріоритет національних інтересів в інформаційній сфері. Незважаючи на те, що на сьогодні науковцями виділяється дві складових </w:t>
      </w:r>
      <w:r w:rsidRPr="00BF05C9">
        <w:rPr>
          <w:rFonts w:ascii="Times New Roman" w:hAnsi="Times New Roman" w:cs="Times New Roman"/>
          <w:color w:val="000000" w:themeColor="text1"/>
          <w:sz w:val="28"/>
          <w:szCs w:val="28"/>
        </w:rPr>
        <w:lastRenderedPageBreak/>
        <w:t xml:space="preserve">забезпечення інформаційної безпеки – активна і пасивна (розвиток і захист) [5], у переважній більшості, система працює на протидію загрозам, тобто на пасивну складову. Проте, аналіз практики країн ЄС свідчить про те, що інформаційна безпека повинна бути побудована на моделі стратегічного мислення: вжиття заходів для захисту цілей, їх утримання й забезпечення безпеки на основі принципів демократії, прав людини, захищеного Інтернету. </w:t>
      </w:r>
    </w:p>
    <w:p w:rsidR="00DE63F8"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Разом з тим, інформаційна безпека є невід’ємним напрямом розбудови інформаційного суспільства, розвиток якого повинен відбуватись не тільки через нарощування технологічних можливостей інформаційного обміну, але й через її глибоке усвідомлення усіма суб’єктами інформаційних відносин. Як наслідок, до проблем інформаційної безпеки на цьому етапі починають долучатися питання інформаційної етики, забезпечення </w:t>
      </w:r>
      <w:proofErr w:type="spellStart"/>
      <w:r w:rsidRPr="00BF05C9">
        <w:rPr>
          <w:rFonts w:ascii="Times New Roman" w:hAnsi="Times New Roman" w:cs="Times New Roman"/>
          <w:color w:val="000000" w:themeColor="text1"/>
          <w:sz w:val="28"/>
          <w:szCs w:val="28"/>
        </w:rPr>
        <w:t>приватності</w:t>
      </w:r>
      <w:proofErr w:type="spellEnd"/>
      <w:r w:rsidRPr="00BF05C9">
        <w:rPr>
          <w:rFonts w:ascii="Times New Roman" w:hAnsi="Times New Roman" w:cs="Times New Roman"/>
          <w:color w:val="000000" w:themeColor="text1"/>
          <w:sz w:val="28"/>
          <w:szCs w:val="28"/>
        </w:rPr>
        <w:t xml:space="preserve"> в умовах інформаційного суспільства, захисту від </w:t>
      </w:r>
      <w:proofErr w:type="spellStart"/>
      <w:r w:rsidRPr="00BF05C9">
        <w:rPr>
          <w:rFonts w:ascii="Times New Roman" w:hAnsi="Times New Roman" w:cs="Times New Roman"/>
          <w:color w:val="000000" w:themeColor="text1"/>
          <w:sz w:val="28"/>
          <w:szCs w:val="28"/>
        </w:rPr>
        <w:t>маніпулятивних</w:t>
      </w:r>
      <w:proofErr w:type="spellEnd"/>
      <w:r w:rsidRPr="00BF05C9">
        <w:rPr>
          <w:rFonts w:ascii="Times New Roman" w:hAnsi="Times New Roman" w:cs="Times New Roman"/>
          <w:color w:val="000000" w:themeColor="text1"/>
          <w:sz w:val="28"/>
          <w:szCs w:val="28"/>
        </w:rPr>
        <w:t xml:space="preserve"> інформаційних впливів тощо. </w:t>
      </w:r>
    </w:p>
    <w:p w:rsidR="00DE63F8"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Відтак, основними напрямами державної політики з питань національної безпеки України в інформаційній сфері є: забезпечення інформаційного суверенітету України; вдосконалення державного регулювання розвитку інформаційної сфери шляхом створення нормативно-правових та економічних передумов для розвитку національної інформаційної інфраструктури та ресурсів, впровадження новітніх технологій у цій сфері, наповнення внутрішнього та світового інформаційного простору достовірною інформацією про Україну; активне залуче</w:t>
      </w:r>
      <w:r w:rsidR="00DE63F8">
        <w:rPr>
          <w:rFonts w:ascii="Times New Roman" w:hAnsi="Times New Roman" w:cs="Times New Roman"/>
          <w:color w:val="000000" w:themeColor="text1"/>
          <w:sz w:val="28"/>
          <w:szCs w:val="28"/>
        </w:rPr>
        <w:t xml:space="preserve">ння засобів масової інформації </w:t>
      </w:r>
      <w:r w:rsidRPr="00BF05C9">
        <w:rPr>
          <w:rFonts w:ascii="Times New Roman" w:hAnsi="Times New Roman" w:cs="Times New Roman"/>
          <w:color w:val="000000" w:themeColor="text1"/>
          <w:sz w:val="28"/>
          <w:szCs w:val="28"/>
        </w:rPr>
        <w:t xml:space="preserve">до запобігання і протидії корупції, зловживанням службовим становищем, іншим явищам, які загрожують національній безпеці України; забезпечення неухильного дотримання конституційних прав на свободу слова, доступ до інформації, захист персональних даних, недопущення неправомірного втручання органів державної влади, органів місцевого самоврядування, їх посадових осіб у діяльність ЗМІ та журналістів, заборони цензури, дискримінації в інформаційній сфері і переслідування журналістів за політичні позиції, за виконання професійних обов’язків, за критику; вжиття комплексних заходів </w:t>
      </w:r>
      <w:r w:rsidRPr="00BF05C9">
        <w:rPr>
          <w:rFonts w:ascii="Times New Roman" w:hAnsi="Times New Roman" w:cs="Times New Roman"/>
          <w:color w:val="000000" w:themeColor="text1"/>
          <w:sz w:val="28"/>
          <w:szCs w:val="28"/>
        </w:rPr>
        <w:lastRenderedPageBreak/>
        <w:t xml:space="preserve">щодо захисту національного інформаційного простору та протидії монополізації інформаційної сфери України [6]. </w:t>
      </w:r>
    </w:p>
    <w:p w:rsidR="00DE63F8"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Захист інформаційного суверенітету України виділяється як один із пріоритетних напрямів забезпечення національної безпеки. Проте законодавство не містить адекватного тлумачення зазначеного поняття, як і конкретних механізмів його забезпечення. Так, на сьогодні взагалі відсутній механізм ефективного та швидкого блокування (обмеження доступу) ресурсів з протиправним контентом, зокрема розміщених на технічних майданчиках за кордоном, як і власне визначення шкідливого контенту. Окрім цього, відсутній механізм запобігання та протидії поширенню інформаційної продукції антиукраїнського змісту, шляхом визначення загальних критеріїв її віднесення до заборонених для розповсюдження; визначення суб’єкта, який би виконував функцію експертного оцінювання інформаційної продукції, що містить заклики до порушення конституційного ладу, територіальної цілісності, пропаганду війни, фашизму, національної та релігійної ворожнечі. </w:t>
      </w:r>
    </w:p>
    <w:p w:rsidR="00DE63F8" w:rsidRDefault="00A359F0" w:rsidP="00DE63F8">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Зважаючи на низку важливих проблем, що заважають створити ефективно діючу національну систему протидії загрозам в </w:t>
      </w:r>
      <w:proofErr w:type="spellStart"/>
      <w:r w:rsidRPr="00BF05C9">
        <w:rPr>
          <w:rFonts w:ascii="Times New Roman" w:hAnsi="Times New Roman" w:cs="Times New Roman"/>
          <w:color w:val="000000" w:themeColor="text1"/>
          <w:sz w:val="28"/>
          <w:szCs w:val="28"/>
        </w:rPr>
        <w:t>кіберпросторі</w:t>
      </w:r>
      <w:proofErr w:type="spellEnd"/>
      <w:r w:rsidRPr="00BF05C9">
        <w:rPr>
          <w:rFonts w:ascii="Times New Roman" w:hAnsi="Times New Roman" w:cs="Times New Roman"/>
          <w:color w:val="000000" w:themeColor="text1"/>
          <w:sz w:val="28"/>
          <w:szCs w:val="28"/>
        </w:rPr>
        <w:t>, а саме: термінологічна невизначеність, відсутність належної координації діяльності відповідних відомств,</w:t>
      </w:r>
      <w:r w:rsidR="00DE63F8">
        <w:rPr>
          <w:rFonts w:ascii="Times New Roman" w:hAnsi="Times New Roman" w:cs="Times New Roman"/>
          <w:color w:val="000000" w:themeColor="text1"/>
          <w:sz w:val="28"/>
          <w:szCs w:val="28"/>
        </w:rPr>
        <w:t xml:space="preserve"> </w:t>
      </w:r>
      <w:r w:rsidRPr="00BF05C9">
        <w:rPr>
          <w:rFonts w:ascii="Times New Roman" w:hAnsi="Times New Roman" w:cs="Times New Roman"/>
          <w:color w:val="000000" w:themeColor="text1"/>
          <w:sz w:val="28"/>
          <w:szCs w:val="28"/>
        </w:rPr>
        <w:t xml:space="preserve">залежність України від програмних та технічних продуктів іноземного виробництва, складнощі із кадровим наповненням відповідних структурних підрозділів актуальним є питання побудови системи кібернетичної безпеки. Застарілість, складність системи охорони державної таємниці та службової інформації, створення умов для її несанкціонованого розповсюдження, переважна </w:t>
      </w:r>
      <w:proofErr w:type="spellStart"/>
      <w:r w:rsidRPr="00BF05C9">
        <w:rPr>
          <w:rFonts w:ascii="Times New Roman" w:hAnsi="Times New Roman" w:cs="Times New Roman"/>
          <w:color w:val="000000" w:themeColor="text1"/>
          <w:sz w:val="28"/>
          <w:szCs w:val="28"/>
        </w:rPr>
        <w:t>“паперовість”</w:t>
      </w:r>
      <w:proofErr w:type="spellEnd"/>
      <w:r w:rsidRPr="00BF05C9">
        <w:rPr>
          <w:rFonts w:ascii="Times New Roman" w:hAnsi="Times New Roman" w:cs="Times New Roman"/>
          <w:color w:val="000000" w:themeColor="text1"/>
          <w:sz w:val="28"/>
          <w:szCs w:val="28"/>
        </w:rPr>
        <w:t xml:space="preserve"> носіїв такої інформації ставить питання щодо необхідності гармонізації інформаційного законодавства з нормами міжнародного права і правовими актами ЄС, РЄ і НАТО, що перш за все ґрунтується на невід’ємному праві доступу до інформації. І в першу чергу, саме держава має забезпечувати якісний доступ всіх категорій громадян до виробленої нею інформації, як до офіційних матеріалів, так і до роз’яснення змісту своєї власної діяльності. </w:t>
      </w:r>
    </w:p>
    <w:p w:rsidR="00DE63F8" w:rsidRDefault="00DE63F8" w:rsidP="00DE63F8">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lastRenderedPageBreak/>
        <w:t xml:space="preserve">Пріоритетами </w:t>
      </w:r>
      <w:r w:rsidR="00A359F0" w:rsidRPr="00BF05C9">
        <w:rPr>
          <w:rFonts w:ascii="Times New Roman" w:hAnsi="Times New Roman" w:cs="Times New Roman"/>
          <w:color w:val="000000" w:themeColor="text1"/>
          <w:sz w:val="28"/>
          <w:szCs w:val="28"/>
        </w:rPr>
        <w:t xml:space="preserve">удосконалення забезпечення інформаційної безпеки є: удосконалення правового забезпечення інформаційної безпеки шляхом розробки її концептуальних основ: визначення або уточнення завдань, функцій і повноважень суб’єктів забезпечення інформаційної безпеки України; забезпечення інформаційного суверенітету України з метою недопущення інформаційної залежності та інформаційної експансії з боку інших держав чи міжнародних структур; сприяння розвитку міжнародного співробітництва в інформаційній сфері в умовах перегляду його принципів і механізмів, посиленню міжнародно-правової відповідальності за використання в інформаційній сфері сил і засобів, які негативно впливають або створюють загрози людині, суспільству, державі; зміцнення організаційних основ забезпечення інформаційної безпеки: вирішення питання координації діяльності суб’єктів забезпечення інформаційної безпеки, зокрема у сфері протидії інформаційній агресії, забезпечення кібернетичної безпеки України; налагодження системи державно-приватного партнерства у сфері забезпечення інформаційної безпеки; запровадження системи демократичного контролю за діяльністю державних суб’єктів забезпечення інформаційної безпеки; розвиток комунікаційної політики у стосунках </w:t>
      </w:r>
      <w:proofErr w:type="spellStart"/>
      <w:r w:rsidR="00A359F0" w:rsidRPr="00BF05C9">
        <w:rPr>
          <w:rFonts w:ascii="Times New Roman" w:hAnsi="Times New Roman" w:cs="Times New Roman"/>
          <w:color w:val="000000" w:themeColor="text1"/>
          <w:sz w:val="28"/>
          <w:szCs w:val="28"/>
        </w:rPr>
        <w:t>“держава-суспільство”</w:t>
      </w:r>
      <w:proofErr w:type="spellEnd"/>
      <w:r w:rsidR="00A359F0" w:rsidRPr="00BF05C9">
        <w:rPr>
          <w:rFonts w:ascii="Times New Roman" w:hAnsi="Times New Roman" w:cs="Times New Roman"/>
          <w:color w:val="000000" w:themeColor="text1"/>
          <w:sz w:val="28"/>
          <w:szCs w:val="28"/>
        </w:rPr>
        <w:t xml:space="preserve">. </w:t>
      </w:r>
    </w:p>
    <w:p w:rsidR="00DE63F8" w:rsidRDefault="00A359F0" w:rsidP="00DE63F8">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Разом з тим, необхідною є розробка програм </w:t>
      </w:r>
      <w:proofErr w:type="spellStart"/>
      <w:r w:rsidRPr="00BF05C9">
        <w:rPr>
          <w:rFonts w:ascii="Times New Roman" w:hAnsi="Times New Roman" w:cs="Times New Roman"/>
          <w:color w:val="000000" w:themeColor="text1"/>
          <w:sz w:val="28"/>
          <w:szCs w:val="28"/>
        </w:rPr>
        <w:t>освітньо-виховного</w:t>
      </w:r>
      <w:proofErr w:type="spellEnd"/>
      <w:r w:rsidRPr="00BF05C9">
        <w:rPr>
          <w:rFonts w:ascii="Times New Roman" w:hAnsi="Times New Roman" w:cs="Times New Roman"/>
          <w:color w:val="000000" w:themeColor="text1"/>
          <w:sz w:val="28"/>
          <w:szCs w:val="28"/>
        </w:rPr>
        <w:t xml:space="preserve"> впливу, спрямованого на формування здатностей забезпечення власної інформаційної безпеки, зокрема підвищення рівня культури використання засобів оброблення інформації, оприлюднення власної інформації та способів її захисту, критичного ставлення до інформації. </w:t>
      </w:r>
    </w:p>
    <w:p w:rsidR="00DE63F8" w:rsidRDefault="00A359F0" w:rsidP="00DE63F8">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Для успішного входження нашої держави в міжнародні інформаційні обміни вона має зосередитись насамперед на таких напрямах у сфері правової діяльності: розробляти систему правових актів, спрямованих на якісне збереження національних інформаційних ресурсів, їх розвиток і ефективне використання в національних інтересах; здійснювати необхідну адаптацію національного інформаційного законодавства до загальновизнаної міжнародної правової бази з метою активізації своєї участі у інформаційних обмінах; брати </w:t>
      </w:r>
      <w:r w:rsidRPr="00BF05C9">
        <w:rPr>
          <w:rFonts w:ascii="Times New Roman" w:hAnsi="Times New Roman" w:cs="Times New Roman"/>
          <w:color w:val="000000" w:themeColor="text1"/>
          <w:sz w:val="28"/>
          <w:szCs w:val="28"/>
        </w:rPr>
        <w:lastRenderedPageBreak/>
        <w:t xml:space="preserve">активну участь у міжнародній правотворчості, що має оперативно регламентувати нові явища в сфері інформатизації; сформувати правову базу для регламентації участі у міжнародній діяльності по забезпеченню дотримання міжнародного інформаційного законодавства, боротьби з </w:t>
      </w:r>
      <w:proofErr w:type="spellStart"/>
      <w:r w:rsidRPr="00BF05C9">
        <w:rPr>
          <w:rFonts w:ascii="Times New Roman" w:hAnsi="Times New Roman" w:cs="Times New Roman"/>
          <w:color w:val="000000" w:themeColor="text1"/>
          <w:sz w:val="28"/>
          <w:szCs w:val="28"/>
        </w:rPr>
        <w:t>кібертероризмом</w:t>
      </w:r>
      <w:proofErr w:type="spellEnd"/>
      <w:r w:rsidRPr="00BF05C9">
        <w:rPr>
          <w:rFonts w:ascii="Times New Roman" w:hAnsi="Times New Roman" w:cs="Times New Roman"/>
          <w:color w:val="000000" w:themeColor="text1"/>
          <w:sz w:val="28"/>
          <w:szCs w:val="28"/>
        </w:rPr>
        <w:t xml:space="preserve"> та ін. видами інформаційної злочинності [9]. </w:t>
      </w:r>
    </w:p>
    <w:p w:rsidR="00A359F0" w:rsidRPr="00BF05C9" w:rsidRDefault="00A359F0" w:rsidP="00DE63F8">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В умовах зростаючої активізації глобальних процесів у сучасному світі, що поряд із позитивними аспектами своїх впливів на світову спільноту створили також небезпеки інформаційної агресії, кіберзлочинності, саме загальнонаціональна система інформаційної безпеки, скоординована в своїй діяльності державою, може стати запорукою нейтралізації інформаційних загроз і використання позитивних факторів розвитку інформатизації. Важливою складовою загальної політики забезпечення інформаційної безпеки України є підвищення участі громадськості у процесах удосконалення зв’язку </w:t>
      </w:r>
      <w:proofErr w:type="spellStart"/>
      <w:r w:rsidRPr="00BF05C9">
        <w:rPr>
          <w:rFonts w:ascii="Times New Roman" w:hAnsi="Times New Roman" w:cs="Times New Roman"/>
          <w:color w:val="000000" w:themeColor="text1"/>
          <w:sz w:val="28"/>
          <w:szCs w:val="28"/>
        </w:rPr>
        <w:t>“суспільство</w:t>
      </w:r>
      <w:proofErr w:type="spellEnd"/>
      <w:r w:rsidRPr="00BF05C9">
        <w:rPr>
          <w:rFonts w:ascii="Times New Roman" w:hAnsi="Times New Roman" w:cs="Times New Roman"/>
          <w:color w:val="000000" w:themeColor="text1"/>
          <w:sz w:val="28"/>
          <w:szCs w:val="28"/>
        </w:rPr>
        <w:t xml:space="preserve"> – </w:t>
      </w:r>
      <w:proofErr w:type="spellStart"/>
      <w:r w:rsidRPr="00BF05C9">
        <w:rPr>
          <w:rFonts w:ascii="Times New Roman" w:hAnsi="Times New Roman" w:cs="Times New Roman"/>
          <w:color w:val="000000" w:themeColor="text1"/>
          <w:sz w:val="28"/>
          <w:szCs w:val="28"/>
        </w:rPr>
        <w:t>держава”</w:t>
      </w:r>
      <w:proofErr w:type="spellEnd"/>
      <w:r w:rsidRPr="00BF05C9">
        <w:rPr>
          <w:rFonts w:ascii="Times New Roman" w:hAnsi="Times New Roman" w:cs="Times New Roman"/>
          <w:color w:val="000000" w:themeColor="text1"/>
          <w:sz w:val="28"/>
          <w:szCs w:val="28"/>
        </w:rPr>
        <w:t>. Подальше зміцнення інформаційної безпеки країни вбачається у спільних, злагоджених діях усіх державних інституцій, громадськості, медіа-спільноти. В сучасних умовах необхідно вирішувати не лише такі важливі завдання, як формування власного інформаційного простору та його захисту від загроз, а й переходити від захисних стратегій до наступальних.</w:t>
      </w:r>
    </w:p>
    <w:p w:rsidR="00A359F0" w:rsidRDefault="00A359F0" w:rsidP="00BF05C9">
      <w:pPr>
        <w:spacing w:after="0" w:line="360" w:lineRule="auto"/>
        <w:ind w:firstLine="720"/>
        <w:contextualSpacing/>
        <w:jc w:val="both"/>
        <w:rPr>
          <w:rFonts w:ascii="Times New Roman" w:hAnsi="Times New Roman" w:cs="Times New Roman"/>
          <w:color w:val="000000" w:themeColor="text1"/>
          <w:sz w:val="28"/>
          <w:szCs w:val="28"/>
        </w:rPr>
      </w:pPr>
    </w:p>
    <w:p w:rsidR="000447F0" w:rsidRDefault="000447F0" w:rsidP="00BF05C9">
      <w:pPr>
        <w:spacing w:after="0" w:line="360" w:lineRule="auto"/>
        <w:ind w:firstLine="720"/>
        <w:contextualSpacing/>
        <w:jc w:val="both"/>
        <w:rPr>
          <w:rFonts w:ascii="Times New Roman" w:hAnsi="Times New Roman" w:cs="Times New Roman"/>
          <w:color w:val="000000" w:themeColor="text1"/>
          <w:sz w:val="28"/>
          <w:szCs w:val="28"/>
        </w:rPr>
      </w:pPr>
    </w:p>
    <w:p w:rsidR="000447F0" w:rsidRDefault="000447F0" w:rsidP="00BF05C9">
      <w:pPr>
        <w:spacing w:after="0" w:line="360" w:lineRule="auto"/>
        <w:ind w:firstLine="720"/>
        <w:contextualSpacing/>
        <w:jc w:val="both"/>
        <w:rPr>
          <w:rFonts w:ascii="Times New Roman" w:hAnsi="Times New Roman" w:cs="Times New Roman"/>
          <w:color w:val="000000" w:themeColor="text1"/>
          <w:sz w:val="28"/>
          <w:szCs w:val="28"/>
        </w:rPr>
      </w:pPr>
    </w:p>
    <w:p w:rsidR="000447F0" w:rsidRDefault="000447F0" w:rsidP="00BF05C9">
      <w:pPr>
        <w:spacing w:after="0" w:line="360" w:lineRule="auto"/>
        <w:ind w:firstLine="720"/>
        <w:contextualSpacing/>
        <w:jc w:val="both"/>
        <w:rPr>
          <w:rFonts w:ascii="Times New Roman" w:hAnsi="Times New Roman" w:cs="Times New Roman"/>
          <w:color w:val="000000" w:themeColor="text1"/>
          <w:sz w:val="28"/>
          <w:szCs w:val="28"/>
        </w:rPr>
      </w:pPr>
    </w:p>
    <w:p w:rsidR="000447F0" w:rsidRDefault="000447F0" w:rsidP="00BF05C9">
      <w:pPr>
        <w:spacing w:after="0" w:line="360" w:lineRule="auto"/>
        <w:ind w:firstLine="720"/>
        <w:contextualSpacing/>
        <w:jc w:val="both"/>
        <w:rPr>
          <w:rFonts w:ascii="Times New Roman" w:hAnsi="Times New Roman" w:cs="Times New Roman"/>
          <w:color w:val="000000" w:themeColor="text1"/>
          <w:sz w:val="28"/>
          <w:szCs w:val="28"/>
        </w:rPr>
      </w:pPr>
    </w:p>
    <w:p w:rsidR="000447F0" w:rsidRDefault="000447F0" w:rsidP="00BF05C9">
      <w:pPr>
        <w:spacing w:after="0" w:line="360" w:lineRule="auto"/>
        <w:ind w:firstLine="720"/>
        <w:contextualSpacing/>
        <w:jc w:val="both"/>
        <w:rPr>
          <w:rFonts w:ascii="Times New Roman" w:hAnsi="Times New Roman" w:cs="Times New Roman"/>
          <w:color w:val="000000" w:themeColor="text1"/>
          <w:sz w:val="28"/>
          <w:szCs w:val="28"/>
        </w:rPr>
      </w:pPr>
    </w:p>
    <w:p w:rsidR="000447F0" w:rsidRDefault="000447F0" w:rsidP="00BF05C9">
      <w:pPr>
        <w:spacing w:after="0" w:line="360" w:lineRule="auto"/>
        <w:ind w:firstLine="720"/>
        <w:contextualSpacing/>
        <w:jc w:val="both"/>
        <w:rPr>
          <w:rFonts w:ascii="Times New Roman" w:hAnsi="Times New Roman" w:cs="Times New Roman"/>
          <w:color w:val="000000" w:themeColor="text1"/>
          <w:sz w:val="28"/>
          <w:szCs w:val="28"/>
        </w:rPr>
      </w:pPr>
    </w:p>
    <w:p w:rsidR="000447F0" w:rsidRDefault="000447F0" w:rsidP="00BF05C9">
      <w:pPr>
        <w:spacing w:after="0" w:line="360" w:lineRule="auto"/>
        <w:ind w:firstLine="720"/>
        <w:contextualSpacing/>
        <w:jc w:val="both"/>
        <w:rPr>
          <w:rFonts w:ascii="Times New Roman" w:hAnsi="Times New Roman" w:cs="Times New Roman"/>
          <w:color w:val="000000" w:themeColor="text1"/>
          <w:sz w:val="28"/>
          <w:szCs w:val="28"/>
        </w:rPr>
      </w:pPr>
    </w:p>
    <w:p w:rsidR="000447F0" w:rsidRDefault="000447F0" w:rsidP="00BF05C9">
      <w:pPr>
        <w:spacing w:after="0" w:line="360" w:lineRule="auto"/>
        <w:ind w:firstLine="720"/>
        <w:contextualSpacing/>
        <w:jc w:val="both"/>
        <w:rPr>
          <w:rFonts w:ascii="Times New Roman" w:hAnsi="Times New Roman" w:cs="Times New Roman"/>
          <w:color w:val="000000" w:themeColor="text1"/>
          <w:sz w:val="28"/>
          <w:szCs w:val="28"/>
        </w:rPr>
      </w:pPr>
    </w:p>
    <w:p w:rsidR="000447F0" w:rsidRDefault="000447F0" w:rsidP="00BF05C9">
      <w:pPr>
        <w:spacing w:after="0" w:line="360" w:lineRule="auto"/>
        <w:ind w:firstLine="720"/>
        <w:contextualSpacing/>
        <w:jc w:val="both"/>
        <w:rPr>
          <w:rFonts w:ascii="Times New Roman" w:hAnsi="Times New Roman" w:cs="Times New Roman"/>
          <w:color w:val="000000" w:themeColor="text1"/>
          <w:sz w:val="28"/>
          <w:szCs w:val="28"/>
        </w:rPr>
      </w:pPr>
    </w:p>
    <w:p w:rsidR="009131AF" w:rsidRDefault="009131AF" w:rsidP="00BF05C9">
      <w:pPr>
        <w:spacing w:after="0" w:line="360" w:lineRule="auto"/>
        <w:ind w:firstLine="720"/>
        <w:contextualSpacing/>
        <w:jc w:val="both"/>
        <w:rPr>
          <w:rFonts w:ascii="Times New Roman" w:hAnsi="Times New Roman" w:cs="Times New Roman"/>
          <w:color w:val="000000" w:themeColor="text1"/>
          <w:sz w:val="28"/>
          <w:szCs w:val="28"/>
        </w:rPr>
      </w:pPr>
    </w:p>
    <w:p w:rsidR="009131AF" w:rsidRDefault="009131AF" w:rsidP="00BF05C9">
      <w:pPr>
        <w:spacing w:after="0" w:line="360" w:lineRule="auto"/>
        <w:ind w:firstLine="720"/>
        <w:contextualSpacing/>
        <w:jc w:val="both"/>
        <w:rPr>
          <w:rFonts w:ascii="Times New Roman" w:hAnsi="Times New Roman" w:cs="Times New Roman"/>
          <w:color w:val="000000" w:themeColor="text1"/>
          <w:sz w:val="28"/>
          <w:szCs w:val="28"/>
        </w:rPr>
      </w:pPr>
    </w:p>
    <w:p w:rsidR="009131AF" w:rsidRDefault="009131AF" w:rsidP="00BF05C9">
      <w:pPr>
        <w:spacing w:after="0" w:line="360" w:lineRule="auto"/>
        <w:ind w:firstLine="720"/>
        <w:contextualSpacing/>
        <w:jc w:val="both"/>
        <w:rPr>
          <w:rFonts w:ascii="Times New Roman" w:hAnsi="Times New Roman" w:cs="Times New Roman"/>
          <w:color w:val="000000" w:themeColor="text1"/>
          <w:sz w:val="28"/>
          <w:szCs w:val="28"/>
        </w:rPr>
      </w:pPr>
    </w:p>
    <w:p w:rsidR="009131AF" w:rsidRDefault="009131AF" w:rsidP="00BF05C9">
      <w:pPr>
        <w:spacing w:after="0" w:line="360" w:lineRule="auto"/>
        <w:ind w:firstLine="720"/>
        <w:contextualSpacing/>
        <w:jc w:val="both"/>
        <w:rPr>
          <w:rFonts w:ascii="Times New Roman" w:hAnsi="Times New Roman" w:cs="Times New Roman"/>
          <w:color w:val="000000" w:themeColor="text1"/>
          <w:sz w:val="28"/>
          <w:szCs w:val="28"/>
        </w:rPr>
      </w:pPr>
    </w:p>
    <w:p w:rsidR="009131AF" w:rsidRDefault="009131AF" w:rsidP="00BF05C9">
      <w:pPr>
        <w:spacing w:after="0" w:line="360" w:lineRule="auto"/>
        <w:ind w:firstLine="720"/>
        <w:contextualSpacing/>
        <w:jc w:val="both"/>
        <w:rPr>
          <w:rFonts w:ascii="Times New Roman" w:hAnsi="Times New Roman" w:cs="Times New Roman"/>
          <w:color w:val="000000" w:themeColor="text1"/>
          <w:sz w:val="28"/>
          <w:szCs w:val="28"/>
        </w:rPr>
      </w:pPr>
    </w:p>
    <w:p w:rsidR="009131AF" w:rsidRDefault="009131AF" w:rsidP="00BF05C9">
      <w:pPr>
        <w:spacing w:after="0" w:line="360" w:lineRule="auto"/>
        <w:ind w:firstLine="720"/>
        <w:contextualSpacing/>
        <w:jc w:val="both"/>
        <w:rPr>
          <w:rFonts w:ascii="Times New Roman" w:hAnsi="Times New Roman" w:cs="Times New Roman"/>
          <w:color w:val="000000" w:themeColor="text1"/>
          <w:sz w:val="28"/>
          <w:szCs w:val="28"/>
        </w:rPr>
      </w:pPr>
    </w:p>
    <w:p w:rsidR="000447F0" w:rsidRDefault="000447F0" w:rsidP="00BF05C9">
      <w:pPr>
        <w:spacing w:after="0" w:line="360" w:lineRule="auto"/>
        <w:ind w:firstLine="720"/>
        <w:contextualSpacing/>
        <w:jc w:val="both"/>
        <w:rPr>
          <w:rFonts w:ascii="Times New Roman" w:hAnsi="Times New Roman" w:cs="Times New Roman"/>
          <w:color w:val="000000" w:themeColor="text1"/>
          <w:sz w:val="28"/>
          <w:szCs w:val="28"/>
        </w:rPr>
      </w:pPr>
    </w:p>
    <w:p w:rsidR="000447F0" w:rsidRDefault="000447F0" w:rsidP="00BF05C9">
      <w:pPr>
        <w:spacing w:after="0" w:line="360" w:lineRule="auto"/>
        <w:ind w:firstLine="720"/>
        <w:contextualSpacing/>
        <w:jc w:val="both"/>
        <w:rPr>
          <w:rFonts w:ascii="Times New Roman" w:hAnsi="Times New Roman" w:cs="Times New Roman"/>
          <w:color w:val="000000" w:themeColor="text1"/>
          <w:sz w:val="28"/>
          <w:szCs w:val="28"/>
        </w:rPr>
      </w:pPr>
    </w:p>
    <w:p w:rsidR="000447F0" w:rsidRDefault="000447F0" w:rsidP="00BF05C9">
      <w:pPr>
        <w:spacing w:after="0" w:line="360" w:lineRule="auto"/>
        <w:ind w:firstLine="720"/>
        <w:contextualSpacing/>
        <w:jc w:val="both"/>
        <w:rPr>
          <w:rFonts w:ascii="Times New Roman" w:hAnsi="Times New Roman" w:cs="Times New Roman"/>
          <w:color w:val="000000" w:themeColor="text1"/>
          <w:sz w:val="28"/>
          <w:szCs w:val="28"/>
        </w:rPr>
      </w:pPr>
    </w:p>
    <w:p w:rsidR="000447F0" w:rsidRDefault="000447F0" w:rsidP="00BF05C9">
      <w:pPr>
        <w:spacing w:after="0" w:line="360" w:lineRule="auto"/>
        <w:ind w:firstLine="720"/>
        <w:contextualSpacing/>
        <w:jc w:val="both"/>
        <w:rPr>
          <w:rFonts w:ascii="Times New Roman" w:hAnsi="Times New Roman" w:cs="Times New Roman"/>
          <w:color w:val="000000" w:themeColor="text1"/>
          <w:sz w:val="28"/>
          <w:szCs w:val="28"/>
        </w:rPr>
      </w:pPr>
    </w:p>
    <w:p w:rsidR="000447F0" w:rsidRDefault="000447F0" w:rsidP="00BF05C9">
      <w:pPr>
        <w:spacing w:after="0" w:line="360" w:lineRule="auto"/>
        <w:ind w:firstLine="720"/>
        <w:contextualSpacing/>
        <w:jc w:val="both"/>
        <w:rPr>
          <w:rFonts w:ascii="Times New Roman" w:hAnsi="Times New Roman" w:cs="Times New Roman"/>
          <w:color w:val="000000" w:themeColor="text1"/>
          <w:sz w:val="28"/>
          <w:szCs w:val="28"/>
        </w:rPr>
      </w:pPr>
    </w:p>
    <w:p w:rsidR="000447F0" w:rsidRPr="00BF05C9" w:rsidRDefault="000447F0" w:rsidP="00BF05C9">
      <w:pPr>
        <w:spacing w:after="0" w:line="360" w:lineRule="auto"/>
        <w:ind w:firstLine="720"/>
        <w:contextualSpacing/>
        <w:jc w:val="both"/>
        <w:rPr>
          <w:rFonts w:ascii="Times New Roman" w:hAnsi="Times New Roman" w:cs="Times New Roman"/>
          <w:color w:val="000000" w:themeColor="text1"/>
          <w:sz w:val="28"/>
          <w:szCs w:val="28"/>
        </w:rPr>
      </w:pPr>
    </w:p>
    <w:p w:rsidR="00BA6AC9" w:rsidRPr="00BF05C9" w:rsidRDefault="000447F0" w:rsidP="000447F0">
      <w:pPr>
        <w:pStyle w:val="2"/>
        <w:spacing w:before="0" w:after="0" w:line="360" w:lineRule="auto"/>
        <w:contextualSpacing/>
        <w:jc w:val="center"/>
      </w:pPr>
      <w:bookmarkStart w:id="15" w:name="_Toc70415557"/>
      <w:r w:rsidRPr="00BF05C9">
        <w:t>ВИСНОВКИ</w:t>
      </w:r>
      <w:bookmarkEnd w:id="15"/>
    </w:p>
    <w:p w:rsidR="00F42D0E" w:rsidRPr="00BF05C9" w:rsidRDefault="00F42D0E" w:rsidP="00BF05C9">
      <w:pPr>
        <w:spacing w:after="0" w:line="360" w:lineRule="auto"/>
        <w:ind w:firstLine="720"/>
        <w:contextualSpacing/>
        <w:jc w:val="both"/>
        <w:rPr>
          <w:rFonts w:ascii="Times New Roman" w:hAnsi="Times New Roman" w:cs="Times New Roman"/>
          <w:color w:val="000000" w:themeColor="text1"/>
          <w:sz w:val="28"/>
          <w:szCs w:val="28"/>
        </w:rPr>
      </w:pPr>
    </w:p>
    <w:p w:rsidR="009131AF" w:rsidRDefault="009131AF" w:rsidP="009131AF">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Підсумовуючи проведене дослідження можемо зробити наступні висновки:</w:t>
      </w:r>
    </w:p>
    <w:p w:rsidR="009131AF" w:rsidRDefault="009131AF" w:rsidP="009131AF">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В теоретичній частині роботи була ретельно досліджена </w:t>
      </w:r>
      <w:r w:rsidRPr="00BF05C9">
        <w:rPr>
          <w:rFonts w:ascii="Times New Roman" w:hAnsi="Times New Roman" w:cs="Times New Roman"/>
          <w:color w:val="000000" w:themeColor="text1"/>
          <w:sz w:val="28"/>
          <w:szCs w:val="28"/>
        </w:rPr>
        <w:t xml:space="preserve">джерельна база </w:t>
      </w:r>
      <w:r>
        <w:rPr>
          <w:rFonts w:ascii="Times New Roman" w:hAnsi="Times New Roman" w:cs="Times New Roman"/>
          <w:color w:val="000000" w:themeColor="text1"/>
          <w:sz w:val="28"/>
          <w:szCs w:val="28"/>
        </w:rPr>
        <w:t>та детально описано стан наукової розробки</w:t>
      </w:r>
      <w:r w:rsidRPr="00BF05C9">
        <w:rPr>
          <w:rFonts w:ascii="Times New Roman" w:hAnsi="Times New Roman" w:cs="Times New Roman"/>
          <w:color w:val="000000" w:themeColor="text1"/>
          <w:sz w:val="28"/>
          <w:szCs w:val="28"/>
        </w:rPr>
        <w:t xml:space="preserve"> теми дослідження.</w:t>
      </w:r>
      <w:r>
        <w:rPr>
          <w:rFonts w:ascii="Times New Roman" w:hAnsi="Times New Roman" w:cs="Times New Roman"/>
          <w:color w:val="000000" w:themeColor="text1"/>
          <w:sz w:val="28"/>
          <w:szCs w:val="28"/>
        </w:rPr>
        <w:t xml:space="preserve"> Встановлено,</w:t>
      </w:r>
      <w:r w:rsidRPr="00410190">
        <w:rPr>
          <w:rFonts w:ascii="Times New Roman" w:hAnsi="Times New Roman" w:cs="Times New Roman"/>
          <w:color w:val="000000" w:themeColor="text1"/>
          <w:sz w:val="28"/>
          <w:szCs w:val="28"/>
        </w:rPr>
        <w:t xml:space="preserve"> </w:t>
      </w:r>
      <w:r w:rsidRPr="00BF05C9">
        <w:rPr>
          <w:rFonts w:ascii="Times New Roman" w:hAnsi="Times New Roman" w:cs="Times New Roman"/>
          <w:color w:val="000000" w:themeColor="text1"/>
          <w:sz w:val="28"/>
          <w:szCs w:val="28"/>
        </w:rPr>
        <w:t xml:space="preserve">що поряд з величезними технічними досягненнями і радикальними геополітичними змінами </w:t>
      </w:r>
      <w:r>
        <w:rPr>
          <w:rFonts w:ascii="Times New Roman" w:hAnsi="Times New Roman" w:cs="Times New Roman"/>
          <w:color w:val="000000" w:themeColor="text1"/>
          <w:sz w:val="28"/>
          <w:szCs w:val="28"/>
        </w:rPr>
        <w:t>нового сторіччя є</w:t>
      </w:r>
      <w:r w:rsidRPr="00BF05C9">
        <w:rPr>
          <w:rFonts w:ascii="Times New Roman" w:hAnsi="Times New Roman" w:cs="Times New Roman"/>
          <w:color w:val="000000" w:themeColor="text1"/>
          <w:sz w:val="28"/>
          <w:szCs w:val="28"/>
        </w:rPr>
        <w:t xml:space="preserve"> зміна системних властивостей світу. Світова політична система в процесі глобалізації має тенденцію</w:t>
      </w:r>
      <w:r>
        <w:rPr>
          <w:rFonts w:ascii="Times New Roman" w:hAnsi="Times New Roman" w:cs="Times New Roman"/>
          <w:color w:val="000000" w:themeColor="text1"/>
          <w:sz w:val="28"/>
          <w:szCs w:val="28"/>
        </w:rPr>
        <w:t xml:space="preserve"> до ускладнення, стає нелінійною, багатовимірною і багатофакторною</w:t>
      </w:r>
      <w:r w:rsidRPr="00BF05C9">
        <w:rPr>
          <w:rFonts w:ascii="Times New Roman" w:hAnsi="Times New Roman" w:cs="Times New Roman"/>
          <w:color w:val="000000" w:themeColor="text1"/>
          <w:sz w:val="28"/>
          <w:szCs w:val="28"/>
        </w:rPr>
        <w:t>, а значить, у неї з'являються нові системні властивості, з якими пов'язані як нові ресурси глобального розвитку, так і нові загроз</w:t>
      </w:r>
      <w:r>
        <w:rPr>
          <w:rFonts w:ascii="Times New Roman" w:hAnsi="Times New Roman" w:cs="Times New Roman"/>
          <w:color w:val="000000" w:themeColor="text1"/>
          <w:sz w:val="28"/>
          <w:szCs w:val="28"/>
        </w:rPr>
        <w:t>и глобальної безпеки</w:t>
      </w:r>
      <w:r w:rsidRPr="00BF05C9">
        <w:rPr>
          <w:rFonts w:ascii="Times New Roman" w:hAnsi="Times New Roman" w:cs="Times New Roman"/>
          <w:color w:val="000000" w:themeColor="text1"/>
          <w:sz w:val="28"/>
          <w:szCs w:val="28"/>
        </w:rPr>
        <w:t>.</w:t>
      </w:r>
    </w:p>
    <w:p w:rsidR="009131AF" w:rsidRDefault="009131AF" w:rsidP="009131AF">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lang w:val="en-US"/>
        </w:rPr>
        <w:t> </w:t>
      </w:r>
      <w:r>
        <w:rPr>
          <w:rFonts w:ascii="Times New Roman" w:hAnsi="Times New Roman" w:cs="Times New Roman"/>
          <w:color w:val="000000" w:themeColor="text1"/>
          <w:sz w:val="28"/>
          <w:szCs w:val="28"/>
        </w:rPr>
        <w:t>В</w:t>
      </w:r>
      <w:r w:rsidRPr="00BF05C9">
        <w:rPr>
          <w:rFonts w:ascii="Times New Roman" w:hAnsi="Times New Roman" w:cs="Times New Roman"/>
          <w:color w:val="000000" w:themeColor="text1"/>
          <w:sz w:val="28"/>
          <w:szCs w:val="28"/>
        </w:rPr>
        <w:t>ажливішим кроком у становленні сучасних уявлень про інфо</w:t>
      </w:r>
      <w:r>
        <w:rPr>
          <w:rFonts w:ascii="Times New Roman" w:hAnsi="Times New Roman" w:cs="Times New Roman"/>
          <w:color w:val="000000" w:themeColor="text1"/>
          <w:sz w:val="28"/>
          <w:szCs w:val="28"/>
        </w:rPr>
        <w:t>рмацію стало спочатку визначення п</w:t>
      </w:r>
      <w:r w:rsidRPr="00BF05C9">
        <w:rPr>
          <w:rFonts w:ascii="Times New Roman" w:hAnsi="Times New Roman" w:cs="Times New Roman"/>
          <w:color w:val="000000" w:themeColor="text1"/>
          <w:sz w:val="28"/>
          <w:szCs w:val="28"/>
        </w:rPr>
        <w:t>онятійно-к</w:t>
      </w:r>
      <w:r>
        <w:rPr>
          <w:rFonts w:ascii="Times New Roman" w:hAnsi="Times New Roman" w:cs="Times New Roman"/>
          <w:color w:val="000000" w:themeColor="text1"/>
          <w:sz w:val="28"/>
          <w:szCs w:val="28"/>
        </w:rPr>
        <w:t>атегоріального</w:t>
      </w:r>
      <w:r w:rsidRPr="00BF05C9">
        <w:rPr>
          <w:rFonts w:ascii="Times New Roman" w:hAnsi="Times New Roman" w:cs="Times New Roman"/>
          <w:color w:val="000000" w:themeColor="text1"/>
          <w:sz w:val="28"/>
          <w:szCs w:val="28"/>
        </w:rPr>
        <w:t xml:space="preserve"> апарат</w:t>
      </w:r>
      <w:r>
        <w:rPr>
          <w:rFonts w:ascii="Times New Roman" w:hAnsi="Times New Roman" w:cs="Times New Roman"/>
          <w:color w:val="000000" w:themeColor="text1"/>
          <w:sz w:val="28"/>
          <w:szCs w:val="28"/>
        </w:rPr>
        <w:t xml:space="preserve">у </w:t>
      </w:r>
      <w:r w:rsidRPr="00BF05C9">
        <w:rPr>
          <w:rFonts w:ascii="Times New Roman" w:hAnsi="Times New Roman" w:cs="Times New Roman"/>
          <w:color w:val="000000" w:themeColor="text1"/>
          <w:sz w:val="28"/>
          <w:szCs w:val="28"/>
        </w:rPr>
        <w:t xml:space="preserve"> та</w:t>
      </w:r>
      <w:r>
        <w:rPr>
          <w:rFonts w:ascii="Times New Roman" w:hAnsi="Times New Roman" w:cs="Times New Roman"/>
          <w:color w:val="000000" w:themeColor="text1"/>
          <w:sz w:val="28"/>
          <w:szCs w:val="28"/>
        </w:rPr>
        <w:t xml:space="preserve"> встановлення  методів дослідження даної проблематики. Встановлено, що</w:t>
      </w:r>
      <w:r w:rsidRPr="00314E2C">
        <w:rPr>
          <w:rFonts w:ascii="Times New Roman" w:hAnsi="Times New Roman" w:cs="Times New Roman"/>
          <w:color w:val="000000" w:themeColor="text1"/>
          <w:sz w:val="28"/>
          <w:szCs w:val="28"/>
        </w:rPr>
        <w:t xml:space="preserve"> </w:t>
      </w:r>
      <w:r w:rsidRPr="00BF05C9">
        <w:rPr>
          <w:rFonts w:ascii="Times New Roman" w:hAnsi="Times New Roman" w:cs="Times New Roman"/>
          <w:color w:val="000000" w:themeColor="text1"/>
          <w:sz w:val="28"/>
          <w:szCs w:val="28"/>
        </w:rPr>
        <w:t>вивчення інформації почало здійснюватися в рамках кібернетики та інформатики. Вивчення гуманітарного (людськ</w:t>
      </w:r>
      <w:r>
        <w:rPr>
          <w:rFonts w:ascii="Times New Roman" w:hAnsi="Times New Roman" w:cs="Times New Roman"/>
          <w:color w:val="000000" w:themeColor="text1"/>
          <w:sz w:val="28"/>
          <w:szCs w:val="28"/>
        </w:rPr>
        <w:t>ого) аспекту інформації дозволили</w:t>
      </w:r>
      <w:r w:rsidRPr="00BF05C9">
        <w:rPr>
          <w:rFonts w:ascii="Times New Roman" w:hAnsi="Times New Roman" w:cs="Times New Roman"/>
          <w:color w:val="000000" w:themeColor="text1"/>
          <w:sz w:val="28"/>
          <w:szCs w:val="28"/>
        </w:rPr>
        <w:t xml:space="preserve"> розглядати її як зміст повідомлень, призначених для передачі від одних людей до інших в </w:t>
      </w:r>
      <w:r w:rsidRPr="00BF05C9">
        <w:rPr>
          <w:rFonts w:ascii="Times New Roman" w:hAnsi="Times New Roman" w:cs="Times New Roman"/>
          <w:color w:val="000000" w:themeColor="text1"/>
          <w:sz w:val="28"/>
          <w:szCs w:val="28"/>
        </w:rPr>
        <w:lastRenderedPageBreak/>
        <w:t>певних знаково-смислових системах, т</w:t>
      </w:r>
      <w:r>
        <w:rPr>
          <w:rFonts w:ascii="Times New Roman" w:hAnsi="Times New Roman" w:cs="Times New Roman"/>
          <w:color w:val="000000" w:themeColor="text1"/>
          <w:sz w:val="28"/>
          <w:szCs w:val="28"/>
        </w:rPr>
        <w:t>обто</w:t>
      </w:r>
      <w:r w:rsidRPr="00BF05C9">
        <w:rPr>
          <w:rFonts w:ascii="Times New Roman" w:hAnsi="Times New Roman" w:cs="Times New Roman"/>
          <w:color w:val="000000" w:themeColor="text1"/>
          <w:sz w:val="28"/>
          <w:szCs w:val="28"/>
        </w:rPr>
        <w:t xml:space="preserve"> культурних контекстах. </w:t>
      </w:r>
      <w:r>
        <w:rPr>
          <w:rFonts w:ascii="Times New Roman" w:hAnsi="Times New Roman" w:cs="Times New Roman"/>
          <w:color w:val="000000" w:themeColor="text1"/>
          <w:sz w:val="28"/>
          <w:szCs w:val="28"/>
        </w:rPr>
        <w:t xml:space="preserve">В роботі було описано </w:t>
      </w:r>
      <w:r w:rsidRPr="00BF05C9">
        <w:rPr>
          <w:rFonts w:ascii="Times New Roman" w:hAnsi="Times New Roman" w:cs="Times New Roman"/>
          <w:color w:val="000000" w:themeColor="text1"/>
          <w:sz w:val="28"/>
          <w:szCs w:val="28"/>
        </w:rPr>
        <w:t>класифікацію підходів до розуміння зв'язку між знанням та інформацією</w:t>
      </w:r>
      <w:r>
        <w:rPr>
          <w:rFonts w:ascii="Times New Roman" w:hAnsi="Times New Roman" w:cs="Times New Roman"/>
          <w:color w:val="000000" w:themeColor="text1"/>
          <w:sz w:val="28"/>
          <w:szCs w:val="28"/>
        </w:rPr>
        <w:t xml:space="preserve"> та підкреслено, що о</w:t>
      </w:r>
      <w:r w:rsidRPr="00BF05C9">
        <w:rPr>
          <w:rFonts w:ascii="Times New Roman" w:hAnsi="Times New Roman" w:cs="Times New Roman"/>
          <w:color w:val="000000" w:themeColor="text1"/>
          <w:sz w:val="28"/>
          <w:szCs w:val="28"/>
        </w:rPr>
        <w:t>скільки інформаційні відносини в своєму географічному вимірі є транскордонними, значною мірою глобальними, то всі ці області формують нове середовище суспільних відносин, що іменується інформаційним простором.</w:t>
      </w:r>
    </w:p>
    <w:p w:rsidR="009131AF" w:rsidRPr="00BF05C9" w:rsidRDefault="009131AF" w:rsidP="009131AF">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На сьогоднішній день в сучасних умовах державно-правового розвитку та переходу на цифрові технології, актуаль</w:t>
      </w:r>
      <w:r>
        <w:rPr>
          <w:rFonts w:ascii="Times New Roman" w:hAnsi="Times New Roman" w:cs="Times New Roman"/>
          <w:color w:val="000000" w:themeColor="text1"/>
          <w:sz w:val="28"/>
          <w:szCs w:val="28"/>
        </w:rPr>
        <w:t>ним й досі є</w:t>
      </w:r>
      <w:r w:rsidRPr="00BF05C9">
        <w:rPr>
          <w:rFonts w:ascii="Times New Roman" w:hAnsi="Times New Roman" w:cs="Times New Roman"/>
          <w:color w:val="000000" w:themeColor="text1"/>
          <w:sz w:val="28"/>
          <w:szCs w:val="28"/>
        </w:rPr>
        <w:t xml:space="preserve"> питання про забезпечення інформаційної безпеки на міжнародному рівні. Ця актуальність обумовлена ​​однією з головних рис сучасного етапу науково</w:t>
      </w:r>
      <w:r>
        <w:rPr>
          <w:rFonts w:ascii="Times New Roman" w:hAnsi="Times New Roman" w:cs="Times New Roman"/>
          <w:color w:val="000000" w:themeColor="text1"/>
          <w:sz w:val="28"/>
          <w:szCs w:val="28"/>
        </w:rPr>
        <w:t>-технічного прогресу: глобальною інформаційною</w:t>
      </w:r>
      <w:r w:rsidRPr="00BF05C9">
        <w:rPr>
          <w:rFonts w:ascii="Times New Roman" w:hAnsi="Times New Roman" w:cs="Times New Roman"/>
          <w:color w:val="000000" w:themeColor="text1"/>
          <w:sz w:val="28"/>
          <w:szCs w:val="28"/>
        </w:rPr>
        <w:t xml:space="preserve"> революцією і зростаючою роллю інформаційно-комунікаційних т</w:t>
      </w:r>
      <w:r>
        <w:rPr>
          <w:rFonts w:ascii="Times New Roman" w:hAnsi="Times New Roman" w:cs="Times New Roman"/>
          <w:color w:val="000000" w:themeColor="text1"/>
          <w:sz w:val="28"/>
          <w:szCs w:val="28"/>
        </w:rPr>
        <w:t xml:space="preserve">ехнологій </w:t>
      </w:r>
      <w:r w:rsidRPr="00BF05C9">
        <w:rPr>
          <w:rFonts w:ascii="Times New Roman" w:hAnsi="Times New Roman" w:cs="Times New Roman"/>
          <w:color w:val="000000" w:themeColor="text1"/>
          <w:sz w:val="28"/>
          <w:szCs w:val="28"/>
        </w:rPr>
        <w:t xml:space="preserve">в сучасному світі. </w:t>
      </w:r>
    </w:p>
    <w:p w:rsidR="009131AF" w:rsidRPr="00BF05C9" w:rsidRDefault="009131AF" w:rsidP="009131AF">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Аналіз проблеми</w:t>
      </w:r>
      <w:r w:rsidRPr="00BF05C9">
        <w:rPr>
          <w:rFonts w:ascii="Times New Roman" w:hAnsi="Times New Roman" w:cs="Times New Roman"/>
          <w:color w:val="000000" w:themeColor="text1"/>
          <w:sz w:val="28"/>
          <w:szCs w:val="28"/>
        </w:rPr>
        <w:t xml:space="preserve"> військового застосування інформаційно-комунікаційних технологій</w:t>
      </w:r>
      <w:r>
        <w:rPr>
          <w:rFonts w:ascii="Times New Roman" w:hAnsi="Times New Roman" w:cs="Times New Roman"/>
          <w:color w:val="000000" w:themeColor="text1"/>
          <w:sz w:val="28"/>
          <w:szCs w:val="28"/>
        </w:rPr>
        <w:t xml:space="preserve"> показав, що і</w:t>
      </w:r>
      <w:r w:rsidRPr="00BF05C9">
        <w:rPr>
          <w:rFonts w:ascii="Times New Roman" w:hAnsi="Times New Roman" w:cs="Times New Roman"/>
          <w:color w:val="000000" w:themeColor="text1"/>
          <w:sz w:val="28"/>
          <w:szCs w:val="28"/>
        </w:rPr>
        <w:t>нформаційні технології створили передумови</w:t>
      </w:r>
      <w:r>
        <w:rPr>
          <w:rFonts w:ascii="Times New Roman" w:hAnsi="Times New Roman" w:cs="Times New Roman"/>
          <w:color w:val="000000" w:themeColor="text1"/>
          <w:sz w:val="28"/>
          <w:szCs w:val="28"/>
        </w:rPr>
        <w:t xml:space="preserve"> для виникнення принципово нового</w:t>
      </w:r>
      <w:r w:rsidRPr="00BF05C9">
        <w:rPr>
          <w:rFonts w:ascii="Times New Roman" w:hAnsi="Times New Roman" w:cs="Times New Roman"/>
          <w:color w:val="000000" w:themeColor="text1"/>
          <w:sz w:val="28"/>
          <w:szCs w:val="28"/>
        </w:rPr>
        <w:t xml:space="preserve"> середовища ведення бойових дій</w:t>
      </w:r>
      <w:r>
        <w:rPr>
          <w:rFonts w:ascii="Times New Roman" w:hAnsi="Times New Roman" w:cs="Times New Roman"/>
          <w:color w:val="000000" w:themeColor="text1"/>
          <w:sz w:val="28"/>
          <w:szCs w:val="28"/>
        </w:rPr>
        <w:t xml:space="preserve"> – </w:t>
      </w:r>
      <w:proofErr w:type="spellStart"/>
      <w:r w:rsidRPr="00BF05C9">
        <w:rPr>
          <w:rFonts w:ascii="Times New Roman" w:hAnsi="Times New Roman" w:cs="Times New Roman"/>
          <w:color w:val="000000" w:themeColor="text1"/>
          <w:sz w:val="28"/>
          <w:szCs w:val="28"/>
        </w:rPr>
        <w:t>кіберпростору</w:t>
      </w:r>
      <w:proofErr w:type="spellEnd"/>
      <w:r w:rsidRPr="00BF05C9">
        <w:rPr>
          <w:rFonts w:ascii="Times New Roman" w:hAnsi="Times New Roman" w:cs="Times New Roman"/>
          <w:color w:val="000000" w:themeColor="text1"/>
          <w:sz w:val="28"/>
          <w:szCs w:val="28"/>
        </w:rPr>
        <w:t xml:space="preserve"> як частини загального геостратегічного ландшафту, а також появи інформаційної зброї. У зв'язку з цим збройні конфлікти все більш набувают</w:t>
      </w:r>
      <w:r>
        <w:rPr>
          <w:rFonts w:ascii="Times New Roman" w:hAnsi="Times New Roman" w:cs="Times New Roman"/>
          <w:color w:val="000000" w:themeColor="text1"/>
          <w:sz w:val="28"/>
          <w:szCs w:val="28"/>
        </w:rPr>
        <w:t>ь характеру інформаційних воєн</w:t>
      </w:r>
      <w:r w:rsidRPr="00BF05C9">
        <w:rPr>
          <w:rFonts w:ascii="Times New Roman" w:hAnsi="Times New Roman" w:cs="Times New Roman"/>
          <w:color w:val="000000" w:themeColor="text1"/>
          <w:sz w:val="28"/>
          <w:szCs w:val="28"/>
        </w:rPr>
        <w:t>, які мають багатовимірний характер і можуть одночасно вестися на різних фронтах і рівнях.</w:t>
      </w:r>
    </w:p>
    <w:p w:rsidR="009131AF" w:rsidRDefault="009131AF" w:rsidP="009131AF">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становлено, що в</w:t>
      </w:r>
      <w:r w:rsidRPr="00BF05C9">
        <w:rPr>
          <w:rFonts w:ascii="Times New Roman" w:hAnsi="Times New Roman" w:cs="Times New Roman"/>
          <w:color w:val="000000" w:themeColor="text1"/>
          <w:sz w:val="28"/>
          <w:szCs w:val="28"/>
        </w:rPr>
        <w:t xml:space="preserve"> даний час проблема розробки і застосування інформаційно</w:t>
      </w:r>
      <w:r>
        <w:rPr>
          <w:rFonts w:ascii="Times New Roman" w:hAnsi="Times New Roman" w:cs="Times New Roman"/>
          <w:color w:val="000000" w:themeColor="text1"/>
          <w:sz w:val="28"/>
          <w:szCs w:val="28"/>
        </w:rPr>
        <w:t>-комунікаційних технологій</w:t>
      </w:r>
      <w:r w:rsidRPr="00BF05C9">
        <w:rPr>
          <w:rFonts w:ascii="Times New Roman" w:hAnsi="Times New Roman" w:cs="Times New Roman"/>
          <w:color w:val="000000" w:themeColor="text1"/>
          <w:sz w:val="28"/>
          <w:szCs w:val="28"/>
        </w:rPr>
        <w:t xml:space="preserve"> в деструктивних військово-політичних цілях </w:t>
      </w:r>
      <w:r>
        <w:rPr>
          <w:rFonts w:ascii="Times New Roman" w:hAnsi="Times New Roman" w:cs="Times New Roman"/>
          <w:color w:val="000000" w:themeColor="text1"/>
          <w:sz w:val="28"/>
          <w:szCs w:val="28"/>
        </w:rPr>
        <w:t>вивчається</w:t>
      </w:r>
      <w:r w:rsidRPr="00BF05C9">
        <w:rPr>
          <w:rFonts w:ascii="Times New Roman" w:hAnsi="Times New Roman" w:cs="Times New Roman"/>
          <w:color w:val="000000" w:themeColor="text1"/>
          <w:sz w:val="28"/>
          <w:szCs w:val="28"/>
        </w:rPr>
        <w:t xml:space="preserve"> не тільки на внутрішньодержавному рівні і позначена в документах багатьох країн, але і на міжнародному рівні, в порядку денному ООН.</w:t>
      </w:r>
      <w:r>
        <w:rPr>
          <w:rFonts w:ascii="Times New Roman" w:hAnsi="Times New Roman" w:cs="Times New Roman"/>
          <w:color w:val="000000" w:themeColor="text1"/>
          <w:sz w:val="28"/>
          <w:szCs w:val="28"/>
        </w:rPr>
        <w:t xml:space="preserve"> В</w:t>
      </w:r>
      <w:r w:rsidRPr="00BF05C9">
        <w:rPr>
          <w:rFonts w:ascii="Times New Roman" w:hAnsi="Times New Roman" w:cs="Times New Roman"/>
          <w:color w:val="000000" w:themeColor="text1"/>
          <w:sz w:val="28"/>
          <w:szCs w:val="28"/>
        </w:rPr>
        <w:t xml:space="preserve"> залежності від характеру мети </w:t>
      </w:r>
      <w:r>
        <w:rPr>
          <w:rFonts w:ascii="Times New Roman" w:hAnsi="Times New Roman" w:cs="Times New Roman"/>
          <w:color w:val="000000" w:themeColor="text1"/>
          <w:sz w:val="28"/>
          <w:szCs w:val="28"/>
        </w:rPr>
        <w:t>були виділені</w:t>
      </w:r>
      <w:r w:rsidRPr="00BF05C9">
        <w:rPr>
          <w:rFonts w:ascii="Times New Roman" w:hAnsi="Times New Roman" w:cs="Times New Roman"/>
          <w:color w:val="000000" w:themeColor="text1"/>
          <w:sz w:val="28"/>
          <w:szCs w:val="28"/>
        </w:rPr>
        <w:t xml:space="preserve"> кримінальний, терористичний і військово-політичний аспекти інформаційних загроз. </w:t>
      </w:r>
    </w:p>
    <w:p w:rsidR="009131AF" w:rsidRDefault="009131AF" w:rsidP="009131AF">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І</w:t>
      </w:r>
      <w:r w:rsidRPr="00BF05C9">
        <w:rPr>
          <w:rFonts w:ascii="Times New Roman" w:hAnsi="Times New Roman" w:cs="Times New Roman"/>
          <w:color w:val="000000" w:themeColor="text1"/>
          <w:sz w:val="28"/>
          <w:szCs w:val="28"/>
        </w:rPr>
        <w:t xml:space="preserve">нформаційно-комунікаційні технології </w:t>
      </w:r>
      <w:r>
        <w:rPr>
          <w:rFonts w:ascii="Times New Roman" w:hAnsi="Times New Roman" w:cs="Times New Roman"/>
          <w:color w:val="000000" w:themeColor="text1"/>
          <w:sz w:val="28"/>
          <w:szCs w:val="28"/>
        </w:rPr>
        <w:t>використовуються</w:t>
      </w:r>
      <w:r w:rsidRPr="00BF05C9">
        <w:rPr>
          <w:rFonts w:ascii="Times New Roman" w:hAnsi="Times New Roman" w:cs="Times New Roman"/>
          <w:color w:val="000000" w:themeColor="text1"/>
          <w:sz w:val="28"/>
          <w:szCs w:val="28"/>
        </w:rPr>
        <w:t xml:space="preserve"> як інструмент терористичної і антигромадської діяльності</w:t>
      </w:r>
      <w:r>
        <w:rPr>
          <w:rFonts w:ascii="Times New Roman" w:hAnsi="Times New Roman" w:cs="Times New Roman"/>
          <w:color w:val="000000" w:themeColor="text1"/>
          <w:sz w:val="28"/>
          <w:szCs w:val="28"/>
        </w:rPr>
        <w:t xml:space="preserve">. </w:t>
      </w:r>
      <w:r w:rsidRPr="00BF05C9">
        <w:rPr>
          <w:rFonts w:ascii="Times New Roman" w:hAnsi="Times New Roman" w:cs="Times New Roman"/>
          <w:color w:val="000000" w:themeColor="text1"/>
          <w:sz w:val="28"/>
          <w:szCs w:val="28"/>
        </w:rPr>
        <w:t xml:space="preserve">Найбільш яскравим прикладом використання </w:t>
      </w:r>
      <w:proofErr w:type="spellStart"/>
      <w:r w:rsidRPr="00BF05C9">
        <w:rPr>
          <w:rFonts w:ascii="Times New Roman" w:hAnsi="Times New Roman" w:cs="Times New Roman"/>
          <w:color w:val="000000" w:themeColor="text1"/>
          <w:sz w:val="28"/>
          <w:szCs w:val="28"/>
        </w:rPr>
        <w:t>інтернет-маркетингу</w:t>
      </w:r>
      <w:proofErr w:type="spellEnd"/>
      <w:r w:rsidRPr="00BF05C9">
        <w:rPr>
          <w:rFonts w:ascii="Times New Roman" w:hAnsi="Times New Roman" w:cs="Times New Roman"/>
          <w:color w:val="000000" w:themeColor="text1"/>
          <w:sz w:val="28"/>
          <w:szCs w:val="28"/>
        </w:rPr>
        <w:t xml:space="preserve"> сьогодні є пропагандистська</w:t>
      </w:r>
      <w:r>
        <w:rPr>
          <w:rFonts w:ascii="Times New Roman" w:hAnsi="Times New Roman" w:cs="Times New Roman"/>
          <w:color w:val="000000" w:themeColor="text1"/>
          <w:sz w:val="28"/>
          <w:szCs w:val="28"/>
        </w:rPr>
        <w:t xml:space="preserve"> робота так званого «Ісламської</w:t>
      </w:r>
      <w:r w:rsidRPr="00BF05C9">
        <w:rPr>
          <w:rFonts w:ascii="Times New Roman" w:hAnsi="Times New Roman" w:cs="Times New Roman"/>
          <w:color w:val="000000" w:themeColor="text1"/>
          <w:sz w:val="28"/>
          <w:szCs w:val="28"/>
        </w:rPr>
        <w:t xml:space="preserve"> держави»</w:t>
      </w:r>
      <w:r>
        <w:rPr>
          <w:rFonts w:ascii="Times New Roman" w:hAnsi="Times New Roman" w:cs="Times New Roman"/>
          <w:color w:val="000000" w:themeColor="text1"/>
          <w:sz w:val="28"/>
          <w:szCs w:val="28"/>
        </w:rPr>
        <w:t xml:space="preserve">. </w:t>
      </w:r>
      <w:r w:rsidRPr="00BF05C9">
        <w:rPr>
          <w:rFonts w:ascii="Times New Roman" w:hAnsi="Times New Roman" w:cs="Times New Roman"/>
          <w:color w:val="000000" w:themeColor="text1"/>
          <w:sz w:val="28"/>
          <w:szCs w:val="28"/>
        </w:rPr>
        <w:t xml:space="preserve">Мережева пропаганда ненависті і </w:t>
      </w:r>
      <w:r w:rsidRPr="00BF05C9">
        <w:rPr>
          <w:rFonts w:ascii="Times New Roman" w:hAnsi="Times New Roman" w:cs="Times New Roman"/>
          <w:color w:val="000000" w:themeColor="text1"/>
          <w:sz w:val="28"/>
          <w:szCs w:val="28"/>
        </w:rPr>
        <w:lastRenderedPageBreak/>
        <w:t xml:space="preserve">насильства виявляється ефективним механізмом тиску на органи влади і управління розвинених держав, включених в глобальну інформаційну мережу. </w:t>
      </w:r>
    </w:p>
    <w:p w:rsidR="009131AF" w:rsidRDefault="009131AF" w:rsidP="009131AF">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Відзначено, що н</w:t>
      </w:r>
      <w:r w:rsidRPr="00BF05C9">
        <w:rPr>
          <w:rFonts w:ascii="Times New Roman" w:hAnsi="Times New Roman" w:cs="Times New Roman"/>
          <w:color w:val="000000" w:themeColor="text1"/>
          <w:sz w:val="28"/>
          <w:szCs w:val="28"/>
        </w:rPr>
        <w:t>ебезпека поширення деструктивної ідеології полягає не тільки в спонуканні окремих осіб до вчинення злочинних актів, а й у формуванні у широких народних мас хибних мораль</w:t>
      </w:r>
      <w:r>
        <w:rPr>
          <w:rFonts w:ascii="Times New Roman" w:hAnsi="Times New Roman" w:cs="Times New Roman"/>
          <w:color w:val="000000" w:themeColor="text1"/>
          <w:sz w:val="28"/>
          <w:szCs w:val="28"/>
        </w:rPr>
        <w:t>них орієнтирів, що цілком здатні привести суспільство і державу</w:t>
      </w:r>
      <w:r w:rsidRPr="00BF05C9">
        <w:rPr>
          <w:rFonts w:ascii="Times New Roman" w:hAnsi="Times New Roman" w:cs="Times New Roman"/>
          <w:color w:val="000000" w:themeColor="text1"/>
          <w:sz w:val="28"/>
          <w:szCs w:val="28"/>
        </w:rPr>
        <w:t xml:space="preserve"> до чергових політичних і економічних потрясінь. </w:t>
      </w:r>
      <w:r>
        <w:rPr>
          <w:rFonts w:ascii="Times New Roman" w:hAnsi="Times New Roman" w:cs="Times New Roman"/>
          <w:color w:val="000000" w:themeColor="text1"/>
          <w:sz w:val="28"/>
          <w:szCs w:val="28"/>
        </w:rPr>
        <w:t>З</w:t>
      </w:r>
      <w:r w:rsidRPr="00BF05C9">
        <w:rPr>
          <w:rFonts w:ascii="Times New Roman" w:hAnsi="Times New Roman" w:cs="Times New Roman"/>
          <w:color w:val="000000" w:themeColor="text1"/>
          <w:sz w:val="28"/>
          <w:szCs w:val="28"/>
        </w:rPr>
        <w:t>начне поширення отрим</w:t>
      </w:r>
      <w:r>
        <w:rPr>
          <w:rFonts w:ascii="Times New Roman" w:hAnsi="Times New Roman" w:cs="Times New Roman"/>
          <w:color w:val="000000" w:themeColor="text1"/>
          <w:sz w:val="28"/>
          <w:szCs w:val="28"/>
        </w:rPr>
        <w:t>али</w:t>
      </w:r>
      <w:r w:rsidRPr="00BF05C9">
        <w:rPr>
          <w:rFonts w:ascii="Times New Roman" w:hAnsi="Times New Roman" w:cs="Times New Roman"/>
          <w:color w:val="000000" w:themeColor="text1"/>
          <w:sz w:val="28"/>
          <w:szCs w:val="28"/>
        </w:rPr>
        <w:t xml:space="preserve"> саме технології інтерактивного впливу, які є більш приваблив</w:t>
      </w:r>
      <w:r>
        <w:rPr>
          <w:rFonts w:ascii="Times New Roman" w:hAnsi="Times New Roman" w:cs="Times New Roman"/>
          <w:color w:val="000000" w:themeColor="text1"/>
          <w:sz w:val="28"/>
          <w:szCs w:val="28"/>
        </w:rPr>
        <w:t xml:space="preserve">ими для користувачів. </w:t>
      </w:r>
    </w:p>
    <w:p w:rsidR="009131AF" w:rsidRPr="00BF05C9" w:rsidRDefault="009131AF" w:rsidP="009131AF">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Встановлено, що д</w:t>
      </w:r>
      <w:r w:rsidRPr="00BF05C9">
        <w:rPr>
          <w:rFonts w:ascii="Times New Roman" w:hAnsi="Times New Roman" w:cs="Times New Roman"/>
          <w:color w:val="000000" w:themeColor="text1"/>
          <w:sz w:val="28"/>
          <w:szCs w:val="28"/>
        </w:rPr>
        <w:t xml:space="preserve">ля поширення деструктивної інформації використовуються методи мовного </w:t>
      </w:r>
      <w:proofErr w:type="spellStart"/>
      <w:r w:rsidRPr="00BF05C9">
        <w:rPr>
          <w:rFonts w:ascii="Times New Roman" w:hAnsi="Times New Roman" w:cs="Times New Roman"/>
          <w:color w:val="000000" w:themeColor="text1"/>
          <w:sz w:val="28"/>
          <w:szCs w:val="28"/>
        </w:rPr>
        <w:t>маніпулятивного</w:t>
      </w:r>
      <w:proofErr w:type="spellEnd"/>
      <w:r w:rsidRPr="00BF05C9">
        <w:rPr>
          <w:rFonts w:ascii="Times New Roman" w:hAnsi="Times New Roman" w:cs="Times New Roman"/>
          <w:color w:val="000000" w:themeColor="text1"/>
          <w:sz w:val="28"/>
          <w:szCs w:val="28"/>
        </w:rPr>
        <w:t xml:space="preserve"> впливу.</w:t>
      </w:r>
      <w:r>
        <w:rPr>
          <w:rFonts w:ascii="Times New Roman" w:hAnsi="Times New Roman" w:cs="Times New Roman"/>
          <w:color w:val="000000" w:themeColor="text1"/>
          <w:sz w:val="28"/>
          <w:szCs w:val="28"/>
        </w:rPr>
        <w:t xml:space="preserve"> </w:t>
      </w:r>
      <w:proofErr w:type="spellStart"/>
      <w:r w:rsidRPr="00BF05C9">
        <w:rPr>
          <w:rFonts w:ascii="Times New Roman" w:hAnsi="Times New Roman" w:cs="Times New Roman"/>
          <w:color w:val="000000" w:themeColor="text1"/>
          <w:sz w:val="28"/>
          <w:szCs w:val="28"/>
        </w:rPr>
        <w:t>Соцмережі</w:t>
      </w:r>
      <w:proofErr w:type="spellEnd"/>
      <w:r w:rsidRPr="00BF05C9">
        <w:rPr>
          <w:rFonts w:ascii="Times New Roman" w:hAnsi="Times New Roman" w:cs="Times New Roman"/>
          <w:color w:val="000000" w:themeColor="text1"/>
          <w:sz w:val="28"/>
          <w:szCs w:val="28"/>
        </w:rPr>
        <w:t xml:space="preserve"> стають майданчиком для здійснення шкідливого впливу, тому що мають ряд властивостей, які роблять їх уразливими. Це можливість створення облікових записів вигаданих персонажів, що ускладнює ідентифікацію. </w:t>
      </w:r>
    </w:p>
    <w:p w:rsidR="009131AF" w:rsidRPr="00BF05C9" w:rsidRDefault="009131AF" w:rsidP="009131AF">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lang w:val="en-US"/>
        </w:rPr>
        <w:t> </w:t>
      </w:r>
      <w:r>
        <w:rPr>
          <w:rFonts w:ascii="Times New Roman" w:hAnsi="Times New Roman" w:cs="Times New Roman"/>
          <w:color w:val="000000" w:themeColor="text1"/>
          <w:sz w:val="28"/>
          <w:szCs w:val="28"/>
        </w:rPr>
        <w:t>В роботі було досліджено</w:t>
      </w:r>
      <w:r w:rsidRPr="00BF05C9">
        <w:rPr>
          <w:rFonts w:ascii="Times New Roman" w:hAnsi="Times New Roman" w:cs="Times New Roman"/>
          <w:color w:val="000000" w:themeColor="text1"/>
          <w:sz w:val="28"/>
          <w:szCs w:val="28"/>
        </w:rPr>
        <w:t xml:space="preserve"> особливості формування міжнародних режимів інформаційної безпеки на </w:t>
      </w:r>
      <w:r>
        <w:rPr>
          <w:rFonts w:ascii="Times New Roman" w:hAnsi="Times New Roman" w:cs="Times New Roman"/>
          <w:color w:val="000000" w:themeColor="text1"/>
          <w:sz w:val="28"/>
          <w:szCs w:val="28"/>
        </w:rPr>
        <w:t>різних рівнях світової політики. Відмічено, що м</w:t>
      </w:r>
      <w:r w:rsidRPr="00BF05C9">
        <w:rPr>
          <w:rFonts w:ascii="Times New Roman" w:hAnsi="Times New Roman" w:cs="Times New Roman"/>
          <w:color w:val="000000" w:themeColor="text1"/>
          <w:sz w:val="28"/>
          <w:szCs w:val="28"/>
        </w:rPr>
        <w:t xml:space="preserve">айже всі держави розглядають інформаційну безпеку об'єктів критичної інфраструктури як проблему </w:t>
      </w:r>
      <w:r>
        <w:rPr>
          <w:rFonts w:ascii="Times New Roman" w:hAnsi="Times New Roman" w:cs="Times New Roman"/>
          <w:color w:val="000000" w:themeColor="text1"/>
          <w:sz w:val="28"/>
          <w:szCs w:val="28"/>
        </w:rPr>
        <w:t>національної безпеки. Відзначено</w:t>
      </w:r>
      <w:r w:rsidRPr="00BF05C9">
        <w:rPr>
          <w:rFonts w:ascii="Times New Roman" w:hAnsi="Times New Roman" w:cs="Times New Roman"/>
          <w:color w:val="000000" w:themeColor="text1"/>
          <w:sz w:val="28"/>
          <w:szCs w:val="28"/>
        </w:rPr>
        <w:t>, що, незважаючи на прогалини в міжнародному праві, інформаційна</w:t>
      </w:r>
      <w:r>
        <w:rPr>
          <w:rFonts w:ascii="Times New Roman" w:hAnsi="Times New Roman" w:cs="Times New Roman"/>
          <w:color w:val="000000" w:themeColor="text1"/>
          <w:sz w:val="28"/>
          <w:szCs w:val="28"/>
        </w:rPr>
        <w:t xml:space="preserve"> безпека в більшості країн регулюється </w:t>
      </w:r>
      <w:r w:rsidRPr="00BF05C9">
        <w:rPr>
          <w:rFonts w:ascii="Times New Roman" w:hAnsi="Times New Roman" w:cs="Times New Roman"/>
          <w:color w:val="000000" w:themeColor="text1"/>
          <w:sz w:val="28"/>
          <w:szCs w:val="28"/>
        </w:rPr>
        <w:t xml:space="preserve">внутрішніми законодавчими нормами. </w:t>
      </w:r>
      <w:r>
        <w:rPr>
          <w:rFonts w:ascii="Times New Roman" w:hAnsi="Times New Roman" w:cs="Times New Roman"/>
          <w:color w:val="000000" w:themeColor="text1"/>
          <w:sz w:val="28"/>
          <w:szCs w:val="28"/>
        </w:rPr>
        <w:t>Початківцями</w:t>
      </w:r>
      <w:r w:rsidRPr="00BF05C9">
        <w:rPr>
          <w:rFonts w:ascii="Times New Roman" w:hAnsi="Times New Roman" w:cs="Times New Roman"/>
          <w:color w:val="000000" w:themeColor="text1"/>
          <w:sz w:val="28"/>
          <w:szCs w:val="28"/>
        </w:rPr>
        <w:t xml:space="preserve"> в даному контексті є США, в яких після подій 11 вересня 2001 р</w:t>
      </w:r>
      <w:r>
        <w:rPr>
          <w:rFonts w:ascii="Times New Roman" w:hAnsi="Times New Roman" w:cs="Times New Roman"/>
          <w:color w:val="000000" w:themeColor="text1"/>
          <w:sz w:val="28"/>
          <w:szCs w:val="28"/>
        </w:rPr>
        <w:t>. безпека</w:t>
      </w:r>
      <w:r w:rsidRPr="00BF05C9">
        <w:rPr>
          <w:rFonts w:ascii="Times New Roman" w:hAnsi="Times New Roman" w:cs="Times New Roman"/>
          <w:color w:val="000000" w:themeColor="text1"/>
          <w:sz w:val="28"/>
          <w:szCs w:val="28"/>
        </w:rPr>
        <w:t xml:space="preserve"> критичних інф</w:t>
      </w:r>
      <w:r>
        <w:rPr>
          <w:rFonts w:ascii="Times New Roman" w:hAnsi="Times New Roman" w:cs="Times New Roman"/>
          <w:color w:val="000000" w:themeColor="text1"/>
          <w:sz w:val="28"/>
          <w:szCs w:val="28"/>
        </w:rPr>
        <w:t>ормаційних структур почала</w:t>
      </w:r>
      <w:r w:rsidRPr="00BF05C9">
        <w:rPr>
          <w:rFonts w:ascii="Times New Roman" w:hAnsi="Times New Roman" w:cs="Times New Roman"/>
          <w:color w:val="000000" w:themeColor="text1"/>
          <w:sz w:val="28"/>
          <w:szCs w:val="28"/>
        </w:rPr>
        <w:t xml:space="preserve"> розглядатися в контексті антитерористичної стратегії. </w:t>
      </w:r>
      <w:r>
        <w:rPr>
          <w:rFonts w:ascii="Times New Roman" w:hAnsi="Times New Roman" w:cs="Times New Roman"/>
          <w:color w:val="000000" w:themeColor="text1"/>
          <w:sz w:val="28"/>
          <w:szCs w:val="28"/>
        </w:rPr>
        <w:t>С</w:t>
      </w:r>
      <w:r w:rsidRPr="00BF05C9">
        <w:rPr>
          <w:rFonts w:ascii="Times New Roman" w:hAnsi="Times New Roman" w:cs="Times New Roman"/>
          <w:color w:val="000000" w:themeColor="text1"/>
          <w:sz w:val="28"/>
          <w:szCs w:val="28"/>
        </w:rPr>
        <w:t>ер</w:t>
      </w:r>
      <w:r>
        <w:rPr>
          <w:rFonts w:ascii="Times New Roman" w:hAnsi="Times New Roman" w:cs="Times New Roman"/>
          <w:color w:val="000000" w:themeColor="text1"/>
          <w:sz w:val="28"/>
          <w:szCs w:val="28"/>
        </w:rPr>
        <w:t xml:space="preserve">ед критичних інформаційних </w:t>
      </w:r>
      <w:r w:rsidRPr="00BF05C9">
        <w:rPr>
          <w:rFonts w:ascii="Times New Roman" w:hAnsi="Times New Roman" w:cs="Times New Roman"/>
          <w:color w:val="000000" w:themeColor="text1"/>
          <w:sz w:val="28"/>
          <w:szCs w:val="28"/>
        </w:rPr>
        <w:t>струк</w:t>
      </w:r>
      <w:r>
        <w:rPr>
          <w:rFonts w:ascii="Times New Roman" w:hAnsi="Times New Roman" w:cs="Times New Roman"/>
          <w:color w:val="000000" w:themeColor="text1"/>
          <w:sz w:val="28"/>
          <w:szCs w:val="28"/>
        </w:rPr>
        <w:t>тур було виділено лише незначну</w:t>
      </w:r>
      <w:r w:rsidRPr="00BF05C9">
        <w:rPr>
          <w:rFonts w:ascii="Times New Roman" w:hAnsi="Times New Roman" w:cs="Times New Roman"/>
          <w:color w:val="000000" w:themeColor="text1"/>
          <w:sz w:val="28"/>
          <w:szCs w:val="28"/>
        </w:rPr>
        <w:t xml:space="preserve"> кількість систем, що використовуються виключно в цивільних цілях, що звужує можливість застосування норм гуманітарного права. Велика частина може використовуватися як у цивільній, так і у військовій сферах, внаслідок чого норми права потребують доопрацювання.</w:t>
      </w:r>
    </w:p>
    <w:p w:rsidR="009131AF" w:rsidRDefault="009131AF" w:rsidP="009131AF">
      <w:pPr>
        <w:spacing w:after="0" w:line="360" w:lineRule="auto"/>
        <w:ind w:firstLine="720"/>
        <w:contextualSpacing/>
        <w:jc w:val="both"/>
        <w:rPr>
          <w:rFonts w:ascii="Times New Roman" w:hAnsi="Times New Roman" w:cs="Times New Roman"/>
          <w:color w:val="000000" w:themeColor="text1"/>
          <w:sz w:val="28"/>
          <w:szCs w:val="28"/>
        </w:rPr>
      </w:pPr>
      <w:r w:rsidRPr="00BF05C9">
        <w:rPr>
          <w:rFonts w:ascii="Times New Roman" w:hAnsi="Times New Roman" w:cs="Times New Roman"/>
          <w:color w:val="000000" w:themeColor="text1"/>
          <w:sz w:val="28"/>
          <w:szCs w:val="28"/>
        </w:rPr>
        <w:t xml:space="preserve">6. </w:t>
      </w:r>
      <w:r w:rsidRPr="00DE63F8">
        <w:rPr>
          <w:rFonts w:ascii="Times New Roman" w:hAnsi="Times New Roman" w:cs="Times New Roman"/>
          <w:color w:val="000000" w:themeColor="text1"/>
          <w:sz w:val="28"/>
          <w:szCs w:val="28"/>
        </w:rPr>
        <w:t xml:space="preserve">Незважаючи на зусилля правоохоронних органів і спецслужб, </w:t>
      </w:r>
      <w:r>
        <w:rPr>
          <w:rFonts w:ascii="Times New Roman" w:hAnsi="Times New Roman" w:cs="Times New Roman"/>
          <w:color w:val="000000" w:themeColor="text1"/>
          <w:sz w:val="28"/>
          <w:szCs w:val="28"/>
        </w:rPr>
        <w:t xml:space="preserve">які </w:t>
      </w:r>
      <w:r w:rsidRPr="00DE63F8">
        <w:rPr>
          <w:rFonts w:ascii="Times New Roman" w:hAnsi="Times New Roman" w:cs="Times New Roman"/>
          <w:color w:val="000000" w:themeColor="text1"/>
          <w:sz w:val="28"/>
          <w:szCs w:val="28"/>
        </w:rPr>
        <w:t xml:space="preserve">спрямовані на боротьбу з кіберзлочинністю і </w:t>
      </w:r>
      <w:proofErr w:type="spellStart"/>
      <w:r w:rsidRPr="00DE63F8">
        <w:rPr>
          <w:rFonts w:ascii="Times New Roman" w:hAnsi="Times New Roman" w:cs="Times New Roman"/>
          <w:color w:val="000000" w:themeColor="text1"/>
          <w:sz w:val="28"/>
          <w:szCs w:val="28"/>
        </w:rPr>
        <w:t>кібертероризмом</w:t>
      </w:r>
      <w:proofErr w:type="spellEnd"/>
      <w:r w:rsidRPr="00DE63F8">
        <w:rPr>
          <w:rFonts w:ascii="Times New Roman" w:hAnsi="Times New Roman" w:cs="Times New Roman"/>
          <w:color w:val="000000" w:themeColor="text1"/>
          <w:sz w:val="28"/>
          <w:szCs w:val="28"/>
        </w:rPr>
        <w:t>, число злочинних актів з викор</w:t>
      </w:r>
      <w:r>
        <w:rPr>
          <w:rFonts w:ascii="Times New Roman" w:hAnsi="Times New Roman" w:cs="Times New Roman"/>
          <w:color w:val="000000" w:themeColor="text1"/>
          <w:sz w:val="28"/>
          <w:szCs w:val="28"/>
        </w:rPr>
        <w:t xml:space="preserve">истанням ІКТ не зменшується, а </w:t>
      </w:r>
      <w:r w:rsidRPr="00DE63F8">
        <w:rPr>
          <w:rFonts w:ascii="Times New Roman" w:hAnsi="Times New Roman" w:cs="Times New Roman"/>
          <w:color w:val="000000" w:themeColor="text1"/>
          <w:sz w:val="28"/>
          <w:szCs w:val="28"/>
        </w:rPr>
        <w:t xml:space="preserve">постійно збільшується, зростає їх суспільна небезпека. В </w:t>
      </w:r>
      <w:r>
        <w:rPr>
          <w:rFonts w:ascii="Times New Roman" w:hAnsi="Times New Roman" w:cs="Times New Roman"/>
          <w:color w:val="000000" w:themeColor="text1"/>
          <w:sz w:val="28"/>
          <w:szCs w:val="28"/>
        </w:rPr>
        <w:t>наш</w:t>
      </w:r>
      <w:r w:rsidRPr="00DE63F8">
        <w:rPr>
          <w:rFonts w:ascii="Times New Roman" w:hAnsi="Times New Roman" w:cs="Times New Roman"/>
          <w:color w:val="000000" w:themeColor="text1"/>
          <w:sz w:val="28"/>
          <w:szCs w:val="28"/>
        </w:rPr>
        <w:t xml:space="preserve"> час в світі налічуються десятки тисяч </w:t>
      </w:r>
      <w:r w:rsidRPr="00DE63F8">
        <w:rPr>
          <w:rFonts w:ascii="Times New Roman" w:hAnsi="Times New Roman" w:cs="Times New Roman"/>
          <w:color w:val="000000" w:themeColor="text1"/>
          <w:sz w:val="28"/>
          <w:szCs w:val="28"/>
        </w:rPr>
        <w:lastRenderedPageBreak/>
        <w:t xml:space="preserve">різних вірусних програм і їх модифікацій, збільшується кількість зломів баз даних і мережевих ресурсів компаній, ростуть загрози розкрадання конфіденційної інформації. </w:t>
      </w:r>
      <w:r>
        <w:rPr>
          <w:rFonts w:ascii="Times New Roman" w:hAnsi="Times New Roman" w:cs="Times New Roman"/>
          <w:color w:val="000000" w:themeColor="text1"/>
          <w:sz w:val="28"/>
          <w:szCs w:val="28"/>
        </w:rPr>
        <w:t>Тому, м</w:t>
      </w:r>
      <w:r w:rsidRPr="00DE63F8">
        <w:rPr>
          <w:rFonts w:ascii="Times New Roman" w:hAnsi="Times New Roman" w:cs="Times New Roman"/>
          <w:color w:val="000000" w:themeColor="text1"/>
          <w:sz w:val="28"/>
          <w:szCs w:val="28"/>
        </w:rPr>
        <w:t>ожна прогнозувати, що в майбутньому частка інформаційного протиборства при проведенні військових операцій буде зростати. Використання інформаційної зброї не вимагає великих фінансових витрат, що робит</w:t>
      </w:r>
      <w:r>
        <w:rPr>
          <w:rFonts w:ascii="Times New Roman" w:hAnsi="Times New Roman" w:cs="Times New Roman"/>
          <w:color w:val="000000" w:themeColor="text1"/>
          <w:sz w:val="28"/>
          <w:szCs w:val="28"/>
        </w:rPr>
        <w:t xml:space="preserve">ь інформаційну війну </w:t>
      </w:r>
      <w:r w:rsidRPr="00DE63F8">
        <w:rPr>
          <w:rFonts w:ascii="Times New Roman" w:hAnsi="Times New Roman" w:cs="Times New Roman"/>
          <w:color w:val="000000" w:themeColor="text1"/>
          <w:sz w:val="28"/>
          <w:szCs w:val="28"/>
        </w:rPr>
        <w:t>небезпечним засобом збройної боротьби. Інформаційна зброя стирає відмінності між військовими цілями і цивільними об'єктами, що обумовлено значною взаємозалежністю військових і цивільних інформаційних інфраструктур.</w:t>
      </w:r>
    </w:p>
    <w:p w:rsidR="009131AF" w:rsidRPr="000309FA" w:rsidRDefault="009131AF" w:rsidP="009131AF">
      <w:pPr>
        <w:spacing w:after="0" w:line="36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Аналіз пріоритетів</w:t>
      </w:r>
      <w:r w:rsidRPr="00BF05C9">
        <w:rPr>
          <w:rFonts w:ascii="Times New Roman" w:hAnsi="Times New Roman" w:cs="Times New Roman"/>
          <w:color w:val="000000" w:themeColor="text1"/>
          <w:sz w:val="28"/>
          <w:szCs w:val="28"/>
        </w:rPr>
        <w:t xml:space="preserve"> удосконалення інформаційної безпеки України</w:t>
      </w:r>
      <w:r>
        <w:rPr>
          <w:rFonts w:ascii="Times New Roman" w:hAnsi="Times New Roman" w:cs="Times New Roman"/>
          <w:color w:val="000000" w:themeColor="text1"/>
          <w:sz w:val="28"/>
          <w:szCs w:val="28"/>
        </w:rPr>
        <w:t xml:space="preserve"> показав</w:t>
      </w:r>
      <w:r w:rsidRPr="000309FA">
        <w:rPr>
          <w:rFonts w:ascii="Times New Roman" w:hAnsi="Times New Roman" w:cs="Times New Roman"/>
          <w:color w:val="000000" w:themeColor="text1"/>
          <w:sz w:val="28"/>
          <w:szCs w:val="28"/>
        </w:rPr>
        <w:t xml:space="preserve"> </w:t>
      </w:r>
      <w:r w:rsidRPr="00BF05C9">
        <w:rPr>
          <w:rFonts w:ascii="Times New Roman" w:hAnsi="Times New Roman" w:cs="Times New Roman"/>
          <w:color w:val="000000" w:themeColor="text1"/>
          <w:sz w:val="28"/>
          <w:szCs w:val="28"/>
        </w:rPr>
        <w:t>наявність низки проблем організаційно-правового змісту у сфері інформаційної безпеки України</w:t>
      </w:r>
      <w:r>
        <w:rPr>
          <w:rFonts w:ascii="Times New Roman" w:hAnsi="Times New Roman" w:cs="Times New Roman"/>
          <w:color w:val="000000" w:themeColor="text1"/>
          <w:sz w:val="28"/>
          <w:szCs w:val="28"/>
        </w:rPr>
        <w:t xml:space="preserve">. </w:t>
      </w:r>
      <w:r w:rsidRPr="00BF05C9">
        <w:rPr>
          <w:rFonts w:ascii="Times New Roman" w:hAnsi="Times New Roman" w:cs="Times New Roman"/>
          <w:color w:val="000000" w:themeColor="text1"/>
          <w:sz w:val="28"/>
          <w:szCs w:val="28"/>
        </w:rPr>
        <w:t>При цьому сучасні виклики інформаційній безпеці України зумовлені як внутрішніми, так і зовнішніми чинникам</w:t>
      </w:r>
      <w:r>
        <w:rPr>
          <w:rFonts w:ascii="Times New Roman" w:hAnsi="Times New Roman" w:cs="Times New Roman"/>
          <w:color w:val="000000" w:themeColor="text1"/>
          <w:sz w:val="28"/>
          <w:szCs w:val="28"/>
        </w:rPr>
        <w:t>и. Визначено, що пріоритетними</w:t>
      </w:r>
      <w:r w:rsidRPr="00BF05C9">
        <w:rPr>
          <w:rFonts w:ascii="Times New Roman" w:hAnsi="Times New Roman" w:cs="Times New Roman"/>
          <w:color w:val="000000" w:themeColor="text1"/>
          <w:sz w:val="28"/>
          <w:szCs w:val="28"/>
        </w:rPr>
        <w:t xml:space="preserve"> напрямами державної політики з питань національної безпеки України в інформаційній сфері є: забезпечення інформаційного суверенітету України; вдосконалення державного регулювання розвитку інформаційної сфери шляхом створення нормативно-правових та економічних передумов для розвитку національної інформаційної інфраструктури та ресурсів, впровадження новітніх технологій у цій сфері, наповнення внутрішнього та світового інформаційного простору достовірною інформацією про Україну; активне залуче</w:t>
      </w:r>
      <w:r>
        <w:rPr>
          <w:rFonts w:ascii="Times New Roman" w:hAnsi="Times New Roman" w:cs="Times New Roman"/>
          <w:color w:val="000000" w:themeColor="text1"/>
          <w:sz w:val="28"/>
          <w:szCs w:val="28"/>
        </w:rPr>
        <w:t xml:space="preserve">ння засобів масової інформації </w:t>
      </w:r>
      <w:r w:rsidRPr="00BF05C9">
        <w:rPr>
          <w:rFonts w:ascii="Times New Roman" w:hAnsi="Times New Roman" w:cs="Times New Roman"/>
          <w:color w:val="000000" w:themeColor="text1"/>
          <w:sz w:val="28"/>
          <w:szCs w:val="28"/>
        </w:rPr>
        <w:t>до запобігання і протидії корупції, зловживанням службовим становищем, іншим явищам, які загрожуют</w:t>
      </w:r>
      <w:r>
        <w:rPr>
          <w:rFonts w:ascii="Times New Roman" w:hAnsi="Times New Roman" w:cs="Times New Roman"/>
          <w:color w:val="000000" w:themeColor="text1"/>
          <w:sz w:val="28"/>
          <w:szCs w:val="28"/>
        </w:rPr>
        <w:t>ь національній безпеці України.</w:t>
      </w:r>
    </w:p>
    <w:p w:rsidR="009131AF" w:rsidRDefault="009131AF" w:rsidP="009131AF"/>
    <w:p w:rsidR="00DE63F8" w:rsidRDefault="00DE63F8" w:rsidP="00BF05C9">
      <w:pPr>
        <w:spacing w:after="0" w:line="360" w:lineRule="auto"/>
        <w:ind w:firstLine="720"/>
        <w:contextualSpacing/>
        <w:jc w:val="both"/>
        <w:rPr>
          <w:rFonts w:ascii="Times New Roman" w:hAnsi="Times New Roman" w:cs="Times New Roman"/>
          <w:color w:val="000000" w:themeColor="text1"/>
          <w:sz w:val="28"/>
          <w:szCs w:val="28"/>
        </w:rPr>
      </w:pPr>
    </w:p>
    <w:p w:rsidR="009131AF" w:rsidRDefault="009131AF" w:rsidP="00BF05C9">
      <w:pPr>
        <w:spacing w:after="0" w:line="360" w:lineRule="auto"/>
        <w:ind w:firstLine="720"/>
        <w:contextualSpacing/>
        <w:jc w:val="both"/>
        <w:rPr>
          <w:rFonts w:ascii="Times New Roman" w:hAnsi="Times New Roman" w:cs="Times New Roman"/>
          <w:color w:val="000000" w:themeColor="text1"/>
          <w:sz w:val="28"/>
          <w:szCs w:val="28"/>
        </w:rPr>
      </w:pPr>
    </w:p>
    <w:p w:rsidR="009131AF" w:rsidRDefault="009131AF" w:rsidP="00BF05C9">
      <w:pPr>
        <w:spacing w:after="0" w:line="360" w:lineRule="auto"/>
        <w:ind w:firstLine="720"/>
        <w:contextualSpacing/>
        <w:jc w:val="both"/>
        <w:rPr>
          <w:rFonts w:ascii="Times New Roman" w:hAnsi="Times New Roman" w:cs="Times New Roman"/>
          <w:color w:val="000000" w:themeColor="text1"/>
          <w:sz w:val="28"/>
          <w:szCs w:val="28"/>
        </w:rPr>
      </w:pPr>
    </w:p>
    <w:p w:rsidR="009131AF" w:rsidRDefault="009131AF" w:rsidP="00BF05C9">
      <w:pPr>
        <w:spacing w:after="0" w:line="360" w:lineRule="auto"/>
        <w:ind w:firstLine="720"/>
        <w:contextualSpacing/>
        <w:jc w:val="both"/>
        <w:rPr>
          <w:rFonts w:ascii="Times New Roman" w:hAnsi="Times New Roman" w:cs="Times New Roman"/>
          <w:color w:val="000000" w:themeColor="text1"/>
          <w:sz w:val="28"/>
          <w:szCs w:val="28"/>
        </w:rPr>
      </w:pPr>
    </w:p>
    <w:p w:rsidR="009131AF" w:rsidRDefault="009131AF" w:rsidP="00BF05C9">
      <w:pPr>
        <w:spacing w:after="0" w:line="360" w:lineRule="auto"/>
        <w:ind w:firstLine="720"/>
        <w:contextualSpacing/>
        <w:jc w:val="both"/>
        <w:rPr>
          <w:rFonts w:ascii="Times New Roman" w:hAnsi="Times New Roman" w:cs="Times New Roman"/>
          <w:color w:val="000000" w:themeColor="text1"/>
          <w:sz w:val="28"/>
          <w:szCs w:val="28"/>
        </w:rPr>
      </w:pPr>
    </w:p>
    <w:p w:rsidR="009131AF" w:rsidRDefault="009131AF" w:rsidP="00BF05C9">
      <w:pPr>
        <w:spacing w:after="0" w:line="360" w:lineRule="auto"/>
        <w:ind w:firstLine="720"/>
        <w:contextualSpacing/>
        <w:jc w:val="both"/>
        <w:rPr>
          <w:rFonts w:ascii="Times New Roman" w:hAnsi="Times New Roman" w:cs="Times New Roman"/>
          <w:color w:val="000000" w:themeColor="text1"/>
          <w:sz w:val="28"/>
          <w:szCs w:val="28"/>
        </w:rPr>
      </w:pPr>
    </w:p>
    <w:p w:rsidR="009131AF" w:rsidRDefault="009131AF" w:rsidP="00BF05C9">
      <w:pPr>
        <w:spacing w:after="0" w:line="360" w:lineRule="auto"/>
        <w:ind w:firstLine="720"/>
        <w:contextualSpacing/>
        <w:jc w:val="both"/>
        <w:rPr>
          <w:rFonts w:ascii="Times New Roman" w:hAnsi="Times New Roman" w:cs="Times New Roman"/>
          <w:color w:val="000000" w:themeColor="text1"/>
          <w:sz w:val="28"/>
          <w:szCs w:val="28"/>
        </w:rPr>
      </w:pPr>
    </w:p>
    <w:p w:rsidR="009131AF" w:rsidRDefault="009131AF" w:rsidP="00BF05C9">
      <w:pPr>
        <w:spacing w:after="0" w:line="360" w:lineRule="auto"/>
        <w:ind w:firstLine="720"/>
        <w:contextualSpacing/>
        <w:jc w:val="both"/>
        <w:rPr>
          <w:rFonts w:ascii="Times New Roman" w:hAnsi="Times New Roman" w:cs="Times New Roman"/>
          <w:color w:val="000000" w:themeColor="text1"/>
          <w:sz w:val="28"/>
          <w:szCs w:val="28"/>
        </w:rPr>
      </w:pPr>
    </w:p>
    <w:p w:rsidR="009131AF" w:rsidRDefault="009131AF" w:rsidP="00BF05C9">
      <w:pPr>
        <w:spacing w:after="0" w:line="360" w:lineRule="auto"/>
        <w:ind w:firstLine="720"/>
        <w:contextualSpacing/>
        <w:jc w:val="both"/>
        <w:rPr>
          <w:rFonts w:ascii="Times New Roman" w:hAnsi="Times New Roman" w:cs="Times New Roman"/>
          <w:color w:val="000000" w:themeColor="text1"/>
          <w:sz w:val="28"/>
          <w:szCs w:val="28"/>
        </w:rPr>
      </w:pPr>
    </w:p>
    <w:p w:rsidR="009131AF" w:rsidRDefault="009131AF" w:rsidP="00BF05C9">
      <w:pPr>
        <w:spacing w:after="0" w:line="360" w:lineRule="auto"/>
        <w:ind w:firstLine="720"/>
        <w:contextualSpacing/>
        <w:jc w:val="both"/>
        <w:rPr>
          <w:rFonts w:ascii="Times New Roman" w:hAnsi="Times New Roman" w:cs="Times New Roman"/>
          <w:color w:val="000000" w:themeColor="text1"/>
          <w:sz w:val="28"/>
          <w:szCs w:val="28"/>
        </w:rPr>
      </w:pPr>
    </w:p>
    <w:p w:rsidR="009131AF" w:rsidRDefault="009131AF" w:rsidP="00BF05C9">
      <w:pPr>
        <w:spacing w:after="0" w:line="360" w:lineRule="auto"/>
        <w:ind w:firstLine="720"/>
        <w:contextualSpacing/>
        <w:jc w:val="both"/>
        <w:rPr>
          <w:rFonts w:ascii="Times New Roman" w:hAnsi="Times New Roman" w:cs="Times New Roman"/>
          <w:color w:val="000000" w:themeColor="text1"/>
          <w:sz w:val="28"/>
          <w:szCs w:val="28"/>
        </w:rPr>
      </w:pPr>
    </w:p>
    <w:p w:rsidR="009131AF" w:rsidRDefault="009131AF" w:rsidP="00BF05C9">
      <w:pPr>
        <w:spacing w:after="0" w:line="360" w:lineRule="auto"/>
        <w:ind w:firstLine="720"/>
        <w:contextualSpacing/>
        <w:jc w:val="both"/>
        <w:rPr>
          <w:rFonts w:ascii="Times New Roman" w:hAnsi="Times New Roman" w:cs="Times New Roman"/>
          <w:color w:val="000000" w:themeColor="text1"/>
          <w:sz w:val="28"/>
          <w:szCs w:val="28"/>
        </w:rPr>
      </w:pPr>
    </w:p>
    <w:p w:rsidR="009131AF" w:rsidRDefault="009131AF" w:rsidP="00BF05C9">
      <w:pPr>
        <w:spacing w:after="0" w:line="360" w:lineRule="auto"/>
        <w:ind w:firstLine="720"/>
        <w:contextualSpacing/>
        <w:jc w:val="both"/>
        <w:rPr>
          <w:rFonts w:ascii="Times New Roman" w:hAnsi="Times New Roman" w:cs="Times New Roman"/>
          <w:color w:val="000000" w:themeColor="text1"/>
          <w:sz w:val="28"/>
          <w:szCs w:val="28"/>
        </w:rPr>
      </w:pPr>
    </w:p>
    <w:p w:rsidR="009131AF" w:rsidRDefault="009131AF" w:rsidP="00BF05C9">
      <w:pPr>
        <w:spacing w:after="0" w:line="360" w:lineRule="auto"/>
        <w:ind w:firstLine="720"/>
        <w:contextualSpacing/>
        <w:jc w:val="both"/>
        <w:rPr>
          <w:rFonts w:ascii="Times New Roman" w:hAnsi="Times New Roman" w:cs="Times New Roman"/>
          <w:color w:val="000000" w:themeColor="text1"/>
          <w:sz w:val="28"/>
          <w:szCs w:val="28"/>
        </w:rPr>
      </w:pPr>
    </w:p>
    <w:p w:rsidR="009131AF" w:rsidRDefault="009131AF" w:rsidP="00BF05C9">
      <w:pPr>
        <w:spacing w:after="0" w:line="360" w:lineRule="auto"/>
        <w:ind w:firstLine="720"/>
        <w:contextualSpacing/>
        <w:jc w:val="both"/>
        <w:rPr>
          <w:rFonts w:ascii="Times New Roman" w:hAnsi="Times New Roman" w:cs="Times New Roman"/>
          <w:color w:val="000000" w:themeColor="text1"/>
          <w:sz w:val="28"/>
          <w:szCs w:val="28"/>
        </w:rPr>
      </w:pPr>
    </w:p>
    <w:p w:rsidR="009131AF" w:rsidRPr="00BF05C9" w:rsidRDefault="009131AF" w:rsidP="00BF05C9">
      <w:pPr>
        <w:spacing w:after="0" w:line="360" w:lineRule="auto"/>
        <w:ind w:firstLine="720"/>
        <w:contextualSpacing/>
        <w:jc w:val="both"/>
        <w:rPr>
          <w:rFonts w:ascii="Times New Roman" w:hAnsi="Times New Roman" w:cs="Times New Roman"/>
          <w:color w:val="000000" w:themeColor="text1"/>
          <w:sz w:val="28"/>
          <w:szCs w:val="28"/>
        </w:rPr>
      </w:pPr>
    </w:p>
    <w:p w:rsidR="00BA6AC9" w:rsidRPr="00BF05C9" w:rsidRDefault="000447F0" w:rsidP="000447F0">
      <w:pPr>
        <w:pStyle w:val="2"/>
        <w:spacing w:before="0" w:after="0" w:line="360" w:lineRule="auto"/>
        <w:contextualSpacing/>
        <w:jc w:val="center"/>
      </w:pPr>
      <w:bookmarkStart w:id="16" w:name="_Toc70415558"/>
      <w:r w:rsidRPr="00BF05C9">
        <w:t>СПИСОК ВИКОРИСТАН</w:t>
      </w:r>
      <w:r>
        <w:t>ИХ ДЖЕРЕЛ</w:t>
      </w:r>
      <w:bookmarkEnd w:id="16"/>
    </w:p>
    <w:p w:rsidR="00276650" w:rsidRPr="00BF05C9" w:rsidRDefault="00276650" w:rsidP="000447F0">
      <w:pPr>
        <w:spacing w:after="0" w:line="360" w:lineRule="auto"/>
        <w:contextualSpacing/>
        <w:jc w:val="both"/>
        <w:rPr>
          <w:rFonts w:ascii="Times New Roman" w:hAnsi="Times New Roman" w:cs="Times New Roman"/>
          <w:color w:val="000000" w:themeColor="text1"/>
          <w:sz w:val="28"/>
          <w:szCs w:val="28"/>
        </w:rPr>
      </w:pPr>
    </w:p>
    <w:p w:rsidR="000447F0" w:rsidRPr="000447F0" w:rsidRDefault="000447F0" w:rsidP="000447F0">
      <w:pPr>
        <w:pStyle w:val="a6"/>
        <w:numPr>
          <w:ilvl w:val="0"/>
          <w:numId w:val="6"/>
        </w:numPr>
        <w:tabs>
          <w:tab w:val="left" w:pos="851"/>
          <w:tab w:val="left" w:pos="993"/>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Абдеев</w:t>
      </w:r>
      <w:proofErr w:type="spellEnd"/>
      <w:r w:rsidRPr="000447F0">
        <w:rPr>
          <w:rFonts w:ascii="Times New Roman" w:hAnsi="Times New Roman" w:cs="Times New Roman"/>
          <w:color w:val="000000" w:themeColor="text1"/>
          <w:sz w:val="28"/>
          <w:szCs w:val="28"/>
        </w:rPr>
        <w:t xml:space="preserve"> Р. Ф. </w:t>
      </w:r>
      <w:proofErr w:type="spellStart"/>
      <w:r w:rsidRPr="000447F0">
        <w:rPr>
          <w:rFonts w:ascii="Times New Roman" w:hAnsi="Times New Roman" w:cs="Times New Roman"/>
          <w:color w:val="000000" w:themeColor="text1"/>
          <w:sz w:val="28"/>
          <w:szCs w:val="28"/>
        </w:rPr>
        <w:t>Философия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информационной</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цивилизации</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Диалектика</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прогрессивной</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линии</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развития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как</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гуманная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общечеловеческая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философия</w:t>
      </w:r>
      <w:proofErr w:type="spellEnd"/>
      <w:r w:rsidRPr="000447F0">
        <w:rPr>
          <w:rFonts w:ascii="Times New Roman" w:hAnsi="Times New Roman" w:cs="Times New Roman"/>
          <w:color w:val="000000" w:themeColor="text1"/>
          <w:sz w:val="28"/>
          <w:szCs w:val="28"/>
        </w:rPr>
        <w:t xml:space="preserve"> для XXI в. / Р. Ф. </w:t>
      </w:r>
      <w:proofErr w:type="spellStart"/>
      <w:r w:rsidRPr="000447F0">
        <w:rPr>
          <w:rFonts w:ascii="Times New Roman" w:hAnsi="Times New Roman" w:cs="Times New Roman"/>
          <w:color w:val="000000" w:themeColor="text1"/>
          <w:sz w:val="28"/>
          <w:szCs w:val="28"/>
        </w:rPr>
        <w:t>Абдеев</w:t>
      </w:r>
      <w:proofErr w:type="spellEnd"/>
      <w:r w:rsidRPr="000447F0">
        <w:rPr>
          <w:rFonts w:ascii="Times New Roman" w:hAnsi="Times New Roman" w:cs="Times New Roman"/>
          <w:color w:val="000000" w:themeColor="text1"/>
          <w:sz w:val="28"/>
          <w:szCs w:val="28"/>
        </w:rPr>
        <w:t>.</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Москва: </w:t>
      </w:r>
      <w:proofErr w:type="spellStart"/>
      <w:r w:rsidRPr="000447F0">
        <w:rPr>
          <w:rFonts w:ascii="Times New Roman" w:hAnsi="Times New Roman" w:cs="Times New Roman"/>
          <w:color w:val="000000" w:themeColor="text1"/>
          <w:sz w:val="28"/>
          <w:szCs w:val="28"/>
        </w:rPr>
        <w:t>Гуманитарный</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издательский</w:t>
      </w:r>
      <w:proofErr w:type="spellEnd"/>
      <w:r w:rsidRPr="000447F0">
        <w:rPr>
          <w:rFonts w:ascii="Times New Roman" w:hAnsi="Times New Roman" w:cs="Times New Roman"/>
          <w:color w:val="000000" w:themeColor="text1"/>
          <w:sz w:val="28"/>
          <w:szCs w:val="28"/>
        </w:rPr>
        <w:t xml:space="preserve"> центр «</w:t>
      </w:r>
      <w:proofErr w:type="spellStart"/>
      <w:r w:rsidRPr="000447F0">
        <w:rPr>
          <w:rFonts w:ascii="Times New Roman" w:hAnsi="Times New Roman" w:cs="Times New Roman"/>
          <w:color w:val="000000" w:themeColor="text1"/>
          <w:sz w:val="28"/>
          <w:szCs w:val="28"/>
        </w:rPr>
        <w:t>ВЛАДОС</w:t>
      </w:r>
      <w:proofErr w:type="spellEnd"/>
      <w:r w:rsidRPr="000447F0">
        <w:rPr>
          <w:rFonts w:ascii="Times New Roman" w:hAnsi="Times New Roman" w:cs="Times New Roman"/>
          <w:color w:val="000000" w:themeColor="text1"/>
          <w:sz w:val="28"/>
          <w:szCs w:val="28"/>
        </w:rPr>
        <w:t>», 1994.</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С. 198.</w:t>
      </w:r>
    </w:p>
    <w:p w:rsidR="000447F0" w:rsidRPr="000447F0" w:rsidRDefault="000447F0" w:rsidP="000447F0">
      <w:pPr>
        <w:pStyle w:val="a6"/>
        <w:numPr>
          <w:ilvl w:val="0"/>
          <w:numId w:val="6"/>
        </w:numPr>
        <w:tabs>
          <w:tab w:val="left" w:pos="851"/>
          <w:tab w:val="left" w:pos="993"/>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Алексеева</w:t>
      </w:r>
      <w:proofErr w:type="spellEnd"/>
      <w:r w:rsidRPr="000447F0">
        <w:rPr>
          <w:rFonts w:ascii="Times New Roman" w:hAnsi="Times New Roman" w:cs="Times New Roman"/>
          <w:color w:val="000000" w:themeColor="text1"/>
          <w:sz w:val="28"/>
          <w:szCs w:val="28"/>
        </w:rPr>
        <w:t xml:space="preserve"> И. Ю. </w:t>
      </w:r>
      <w:proofErr w:type="spellStart"/>
      <w:r w:rsidRPr="000447F0">
        <w:rPr>
          <w:rFonts w:ascii="Times New Roman" w:hAnsi="Times New Roman" w:cs="Times New Roman"/>
          <w:color w:val="000000" w:themeColor="text1"/>
          <w:sz w:val="28"/>
          <w:szCs w:val="28"/>
        </w:rPr>
        <w:t>Информационное</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общество</w:t>
      </w:r>
      <w:proofErr w:type="spellEnd"/>
      <w:r w:rsidRPr="000447F0">
        <w:rPr>
          <w:rFonts w:ascii="Times New Roman" w:hAnsi="Times New Roman" w:cs="Times New Roman"/>
          <w:color w:val="000000" w:themeColor="text1"/>
          <w:sz w:val="28"/>
          <w:szCs w:val="28"/>
        </w:rPr>
        <w:t xml:space="preserve"> и </w:t>
      </w:r>
      <w:proofErr w:type="spellStart"/>
      <w:r w:rsidRPr="000447F0">
        <w:rPr>
          <w:rFonts w:ascii="Times New Roman" w:hAnsi="Times New Roman" w:cs="Times New Roman"/>
          <w:color w:val="000000" w:themeColor="text1"/>
          <w:sz w:val="28"/>
          <w:szCs w:val="28"/>
        </w:rPr>
        <w:t>НБИКС-революция</w:t>
      </w:r>
      <w:proofErr w:type="spellEnd"/>
      <w:r w:rsidRPr="000447F0">
        <w:rPr>
          <w:rFonts w:ascii="Times New Roman" w:hAnsi="Times New Roman" w:cs="Times New Roman"/>
          <w:color w:val="000000" w:themeColor="text1"/>
          <w:sz w:val="28"/>
          <w:szCs w:val="28"/>
        </w:rPr>
        <w:t xml:space="preserve"> // Рос. акад. наук, </w:t>
      </w:r>
      <w:proofErr w:type="spellStart"/>
      <w:r w:rsidRPr="000447F0">
        <w:rPr>
          <w:rFonts w:ascii="Times New Roman" w:hAnsi="Times New Roman" w:cs="Times New Roman"/>
          <w:color w:val="000000" w:themeColor="text1"/>
          <w:sz w:val="28"/>
          <w:szCs w:val="28"/>
        </w:rPr>
        <w:t>Ин-т</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философии</w:t>
      </w:r>
      <w:proofErr w:type="spellEnd"/>
      <w:r w:rsidRPr="000447F0">
        <w:rPr>
          <w:rFonts w:ascii="Times New Roman" w:hAnsi="Times New Roman" w:cs="Times New Roman"/>
          <w:color w:val="000000" w:themeColor="text1"/>
          <w:sz w:val="28"/>
          <w:szCs w:val="28"/>
        </w:rPr>
        <w:t xml:space="preserve">; И. Ю. </w:t>
      </w:r>
      <w:proofErr w:type="spellStart"/>
      <w:r w:rsidRPr="000447F0">
        <w:rPr>
          <w:rFonts w:ascii="Times New Roman" w:hAnsi="Times New Roman" w:cs="Times New Roman"/>
          <w:color w:val="000000" w:themeColor="text1"/>
          <w:sz w:val="28"/>
          <w:szCs w:val="28"/>
        </w:rPr>
        <w:t>Алексеева</w:t>
      </w:r>
      <w:proofErr w:type="spellEnd"/>
      <w:r w:rsidRPr="000447F0">
        <w:rPr>
          <w:rFonts w:ascii="Times New Roman" w:hAnsi="Times New Roman" w:cs="Times New Roman"/>
          <w:color w:val="000000" w:themeColor="text1"/>
          <w:sz w:val="28"/>
          <w:szCs w:val="28"/>
        </w:rPr>
        <w:t xml:space="preserve">, В. И. </w:t>
      </w:r>
      <w:proofErr w:type="spellStart"/>
      <w:r w:rsidRPr="000447F0">
        <w:rPr>
          <w:rFonts w:ascii="Times New Roman" w:hAnsi="Times New Roman" w:cs="Times New Roman"/>
          <w:color w:val="000000" w:themeColor="text1"/>
          <w:sz w:val="28"/>
          <w:szCs w:val="28"/>
        </w:rPr>
        <w:t>Аршинов</w:t>
      </w:r>
      <w:proofErr w:type="spellEnd"/>
      <w:r w:rsidRPr="000447F0">
        <w:rPr>
          <w:rFonts w:ascii="Times New Roman" w:hAnsi="Times New Roman" w:cs="Times New Roman"/>
          <w:color w:val="000000" w:themeColor="text1"/>
          <w:sz w:val="28"/>
          <w:szCs w:val="28"/>
        </w:rPr>
        <w:t>.</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М.: ИФ РАН, 2016.</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С. 9. </w:t>
      </w:r>
    </w:p>
    <w:p w:rsidR="000447F0" w:rsidRPr="000447F0" w:rsidRDefault="000447F0" w:rsidP="000447F0">
      <w:pPr>
        <w:pStyle w:val="a6"/>
        <w:numPr>
          <w:ilvl w:val="0"/>
          <w:numId w:val="6"/>
        </w:numPr>
        <w:tabs>
          <w:tab w:val="left" w:pos="851"/>
          <w:tab w:val="left" w:pos="993"/>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Алексис</w:t>
      </w:r>
      <w:proofErr w:type="spellEnd"/>
      <w:r w:rsidRPr="000447F0">
        <w:rPr>
          <w:rFonts w:ascii="Times New Roman" w:hAnsi="Times New Roman" w:cs="Times New Roman"/>
          <w:color w:val="000000" w:themeColor="text1"/>
          <w:sz w:val="28"/>
          <w:szCs w:val="28"/>
        </w:rPr>
        <w:t xml:space="preserve"> Де </w:t>
      </w:r>
      <w:proofErr w:type="spellStart"/>
      <w:r w:rsidRPr="000447F0">
        <w:rPr>
          <w:rFonts w:ascii="Times New Roman" w:hAnsi="Times New Roman" w:cs="Times New Roman"/>
          <w:color w:val="000000" w:themeColor="text1"/>
          <w:sz w:val="28"/>
          <w:szCs w:val="28"/>
        </w:rPr>
        <w:t>Токвиль</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Революция</w:t>
      </w:r>
      <w:proofErr w:type="spellEnd"/>
      <w:r w:rsidRPr="000447F0">
        <w:rPr>
          <w:rFonts w:ascii="Times New Roman" w:hAnsi="Times New Roman" w:cs="Times New Roman"/>
          <w:color w:val="000000" w:themeColor="text1"/>
          <w:sz w:val="28"/>
          <w:szCs w:val="28"/>
        </w:rPr>
        <w:t xml:space="preserve"> и </w:t>
      </w:r>
      <w:proofErr w:type="spellStart"/>
      <w:r w:rsidRPr="000447F0">
        <w:rPr>
          <w:rFonts w:ascii="Times New Roman" w:hAnsi="Times New Roman" w:cs="Times New Roman"/>
          <w:color w:val="000000" w:themeColor="text1"/>
          <w:sz w:val="28"/>
          <w:szCs w:val="28"/>
        </w:rPr>
        <w:t>старый</w:t>
      </w:r>
      <w:proofErr w:type="spellEnd"/>
      <w:r w:rsidRPr="000447F0">
        <w:rPr>
          <w:rFonts w:ascii="Times New Roman" w:hAnsi="Times New Roman" w:cs="Times New Roman"/>
          <w:color w:val="000000" w:themeColor="text1"/>
          <w:sz w:val="28"/>
          <w:szCs w:val="28"/>
        </w:rPr>
        <w:t xml:space="preserve"> порядок. – М.: </w:t>
      </w:r>
      <w:proofErr w:type="spellStart"/>
      <w:r w:rsidRPr="000447F0">
        <w:rPr>
          <w:rFonts w:ascii="Times New Roman" w:hAnsi="Times New Roman" w:cs="Times New Roman"/>
          <w:color w:val="000000" w:themeColor="text1"/>
          <w:sz w:val="28"/>
          <w:szCs w:val="28"/>
        </w:rPr>
        <w:t>Алтейя</w:t>
      </w:r>
      <w:proofErr w:type="spellEnd"/>
      <w:r w:rsidRPr="000447F0">
        <w:rPr>
          <w:rFonts w:ascii="Times New Roman" w:hAnsi="Times New Roman" w:cs="Times New Roman"/>
          <w:color w:val="000000" w:themeColor="text1"/>
          <w:sz w:val="28"/>
          <w:szCs w:val="28"/>
        </w:rPr>
        <w:t>, 2008.</w:t>
      </w:r>
    </w:p>
    <w:p w:rsidR="000447F0" w:rsidRPr="000447F0" w:rsidRDefault="000447F0" w:rsidP="000447F0">
      <w:pPr>
        <w:pStyle w:val="a6"/>
        <w:numPr>
          <w:ilvl w:val="0"/>
          <w:numId w:val="6"/>
        </w:numPr>
        <w:tabs>
          <w:tab w:val="left" w:pos="851"/>
          <w:tab w:val="left" w:pos="993"/>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Бабаева</w:t>
      </w:r>
      <w:proofErr w:type="spellEnd"/>
      <w:r w:rsidRPr="000447F0">
        <w:rPr>
          <w:rFonts w:ascii="Times New Roman" w:hAnsi="Times New Roman" w:cs="Times New Roman"/>
          <w:color w:val="000000" w:themeColor="text1"/>
          <w:sz w:val="28"/>
          <w:szCs w:val="28"/>
        </w:rPr>
        <w:t xml:space="preserve"> Ю. Д., </w:t>
      </w:r>
      <w:proofErr w:type="spellStart"/>
      <w:r w:rsidRPr="000447F0">
        <w:rPr>
          <w:rFonts w:ascii="Times New Roman" w:hAnsi="Times New Roman" w:cs="Times New Roman"/>
          <w:color w:val="000000" w:themeColor="text1"/>
          <w:sz w:val="28"/>
          <w:szCs w:val="28"/>
        </w:rPr>
        <w:t>Войскунский</w:t>
      </w:r>
      <w:proofErr w:type="spellEnd"/>
      <w:r w:rsidRPr="000447F0">
        <w:rPr>
          <w:rFonts w:ascii="Times New Roman" w:hAnsi="Times New Roman" w:cs="Times New Roman"/>
          <w:color w:val="000000" w:themeColor="text1"/>
          <w:sz w:val="28"/>
          <w:szCs w:val="28"/>
        </w:rPr>
        <w:t xml:space="preserve">, А. Е. </w:t>
      </w:r>
      <w:proofErr w:type="spellStart"/>
      <w:r w:rsidRPr="000447F0">
        <w:rPr>
          <w:rFonts w:ascii="Times New Roman" w:hAnsi="Times New Roman" w:cs="Times New Roman"/>
          <w:color w:val="000000" w:themeColor="text1"/>
          <w:sz w:val="28"/>
          <w:szCs w:val="28"/>
        </w:rPr>
        <w:t>Психологические</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последствия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информатизации</w:t>
      </w:r>
      <w:proofErr w:type="spellEnd"/>
      <w:r w:rsidRPr="000447F0">
        <w:rPr>
          <w:rFonts w:ascii="Times New Roman" w:hAnsi="Times New Roman" w:cs="Times New Roman"/>
          <w:color w:val="000000" w:themeColor="text1"/>
          <w:sz w:val="28"/>
          <w:szCs w:val="28"/>
        </w:rPr>
        <w:t xml:space="preserve"> / Ю. Д. </w:t>
      </w:r>
      <w:proofErr w:type="spellStart"/>
      <w:r w:rsidRPr="000447F0">
        <w:rPr>
          <w:rFonts w:ascii="Times New Roman" w:hAnsi="Times New Roman" w:cs="Times New Roman"/>
          <w:color w:val="000000" w:themeColor="text1"/>
          <w:sz w:val="28"/>
          <w:szCs w:val="28"/>
        </w:rPr>
        <w:t>Бабаева</w:t>
      </w:r>
      <w:proofErr w:type="spellEnd"/>
      <w:r w:rsidRPr="000447F0">
        <w:rPr>
          <w:rFonts w:ascii="Times New Roman" w:hAnsi="Times New Roman" w:cs="Times New Roman"/>
          <w:color w:val="000000" w:themeColor="text1"/>
          <w:sz w:val="28"/>
          <w:szCs w:val="28"/>
        </w:rPr>
        <w:t xml:space="preserve">, А. Е. </w:t>
      </w:r>
      <w:proofErr w:type="spellStart"/>
      <w:r w:rsidRPr="000447F0">
        <w:rPr>
          <w:rFonts w:ascii="Times New Roman" w:hAnsi="Times New Roman" w:cs="Times New Roman"/>
          <w:color w:val="000000" w:themeColor="text1"/>
          <w:sz w:val="28"/>
          <w:szCs w:val="28"/>
        </w:rPr>
        <w:t>Войскунский</w:t>
      </w:r>
      <w:proofErr w:type="spellEnd"/>
      <w:r w:rsidRPr="000447F0">
        <w:rPr>
          <w:rFonts w:ascii="Times New Roman" w:hAnsi="Times New Roman" w:cs="Times New Roman"/>
          <w:color w:val="000000" w:themeColor="text1"/>
          <w:sz w:val="28"/>
          <w:szCs w:val="28"/>
        </w:rPr>
        <w:t xml:space="preserve"> // </w:t>
      </w:r>
      <w:proofErr w:type="spellStart"/>
      <w:r w:rsidRPr="000447F0">
        <w:rPr>
          <w:rFonts w:ascii="Times New Roman" w:hAnsi="Times New Roman" w:cs="Times New Roman"/>
          <w:color w:val="000000" w:themeColor="text1"/>
          <w:sz w:val="28"/>
          <w:szCs w:val="28"/>
        </w:rPr>
        <w:t>Психологический</w:t>
      </w:r>
      <w:proofErr w:type="spellEnd"/>
      <w:r w:rsidRPr="000447F0">
        <w:rPr>
          <w:rFonts w:ascii="Times New Roman" w:hAnsi="Times New Roman" w:cs="Times New Roman"/>
          <w:color w:val="000000" w:themeColor="text1"/>
          <w:sz w:val="28"/>
          <w:szCs w:val="28"/>
        </w:rPr>
        <w:t xml:space="preserve"> журнал.</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Том 19. -1998.</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№1.</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С. 89-100 </w:t>
      </w:r>
    </w:p>
    <w:p w:rsidR="000447F0" w:rsidRPr="000447F0" w:rsidRDefault="000447F0" w:rsidP="000447F0">
      <w:pPr>
        <w:pStyle w:val="a6"/>
        <w:numPr>
          <w:ilvl w:val="0"/>
          <w:numId w:val="6"/>
        </w:numPr>
        <w:tabs>
          <w:tab w:val="left" w:pos="851"/>
          <w:tab w:val="left" w:pos="993"/>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Баровська</w:t>
      </w:r>
      <w:proofErr w:type="spellEnd"/>
      <w:r w:rsidRPr="000447F0">
        <w:rPr>
          <w:rFonts w:ascii="Times New Roman" w:hAnsi="Times New Roman" w:cs="Times New Roman"/>
          <w:color w:val="000000" w:themeColor="text1"/>
          <w:sz w:val="28"/>
          <w:szCs w:val="28"/>
        </w:rPr>
        <w:t xml:space="preserve"> А. Інституційне забезпечення державної комунікативної політики : досвід країн Європи : аналітична доповідь. – Режим доступу : //</w:t>
      </w:r>
      <w:proofErr w:type="spellStart"/>
      <w:r w:rsidRPr="000447F0">
        <w:rPr>
          <w:rFonts w:ascii="Times New Roman" w:hAnsi="Times New Roman" w:cs="Times New Roman"/>
          <w:color w:val="000000" w:themeColor="text1"/>
          <w:sz w:val="28"/>
          <w:szCs w:val="28"/>
        </w:rPr>
        <w:t>www.niss.gov.ua</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articles</w:t>
      </w:r>
      <w:proofErr w:type="spellEnd"/>
      <w:r w:rsidRPr="000447F0">
        <w:rPr>
          <w:rFonts w:ascii="Times New Roman" w:hAnsi="Times New Roman" w:cs="Times New Roman"/>
          <w:color w:val="000000" w:themeColor="text1"/>
          <w:sz w:val="28"/>
          <w:szCs w:val="28"/>
        </w:rPr>
        <w:t xml:space="preserve">/1730 </w:t>
      </w:r>
    </w:p>
    <w:p w:rsidR="000447F0" w:rsidRPr="000447F0" w:rsidRDefault="000447F0" w:rsidP="000447F0">
      <w:pPr>
        <w:pStyle w:val="a6"/>
        <w:numPr>
          <w:ilvl w:val="0"/>
          <w:numId w:val="6"/>
        </w:numPr>
        <w:tabs>
          <w:tab w:val="left" w:pos="851"/>
          <w:tab w:val="left" w:pos="993"/>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Бахтин</w:t>
      </w:r>
      <w:proofErr w:type="spellEnd"/>
      <w:r w:rsidRPr="000447F0">
        <w:rPr>
          <w:rFonts w:ascii="Times New Roman" w:hAnsi="Times New Roman" w:cs="Times New Roman"/>
          <w:color w:val="000000" w:themeColor="text1"/>
          <w:sz w:val="28"/>
          <w:szCs w:val="28"/>
        </w:rPr>
        <w:t xml:space="preserve"> С. А. </w:t>
      </w:r>
      <w:proofErr w:type="spellStart"/>
      <w:r w:rsidRPr="000447F0">
        <w:rPr>
          <w:rFonts w:ascii="Times New Roman" w:hAnsi="Times New Roman" w:cs="Times New Roman"/>
          <w:color w:val="000000" w:themeColor="text1"/>
          <w:sz w:val="28"/>
          <w:szCs w:val="28"/>
        </w:rPr>
        <w:t>Интернет-экономика</w:t>
      </w:r>
      <w:proofErr w:type="spellEnd"/>
      <w:r w:rsidR="00132C19">
        <w:rPr>
          <w:rFonts w:ascii="Times New Roman" w:hAnsi="Times New Roman" w:cs="Times New Roman"/>
          <w:color w:val="000000" w:themeColor="text1"/>
          <w:sz w:val="28"/>
          <w:szCs w:val="28"/>
        </w:rPr>
        <w:t xml:space="preserve"> – </w:t>
      </w:r>
      <w:proofErr w:type="spellStart"/>
      <w:r w:rsidRPr="000447F0">
        <w:rPr>
          <w:rFonts w:ascii="Times New Roman" w:hAnsi="Times New Roman" w:cs="Times New Roman"/>
          <w:color w:val="000000" w:themeColor="text1"/>
          <w:sz w:val="28"/>
          <w:szCs w:val="28"/>
        </w:rPr>
        <w:t>новый</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вызов</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национальной</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экономической</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безопасности</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общая</w:t>
      </w:r>
      <w:proofErr w:type="spellEnd"/>
      <w:r w:rsidRPr="000447F0">
        <w:rPr>
          <w:rFonts w:ascii="Times New Roman" w:hAnsi="Times New Roman" w:cs="Times New Roman"/>
          <w:color w:val="000000" w:themeColor="text1"/>
          <w:sz w:val="28"/>
          <w:szCs w:val="28"/>
        </w:rPr>
        <w:t xml:space="preserve"> характеристика/ С. А. </w:t>
      </w:r>
      <w:proofErr w:type="spellStart"/>
      <w:r w:rsidRPr="000447F0">
        <w:rPr>
          <w:rFonts w:ascii="Times New Roman" w:hAnsi="Times New Roman" w:cs="Times New Roman"/>
          <w:color w:val="000000" w:themeColor="text1"/>
          <w:sz w:val="28"/>
          <w:szCs w:val="28"/>
        </w:rPr>
        <w:t>Бахтин</w:t>
      </w:r>
      <w:proofErr w:type="spellEnd"/>
      <w:r w:rsidRPr="000447F0">
        <w:rPr>
          <w:rFonts w:ascii="Times New Roman" w:hAnsi="Times New Roman" w:cs="Times New Roman"/>
          <w:color w:val="000000" w:themeColor="text1"/>
          <w:sz w:val="28"/>
          <w:szCs w:val="28"/>
        </w:rPr>
        <w:t xml:space="preserve"> // </w:t>
      </w:r>
      <w:proofErr w:type="spellStart"/>
      <w:r w:rsidRPr="000447F0">
        <w:rPr>
          <w:rFonts w:ascii="Times New Roman" w:hAnsi="Times New Roman" w:cs="Times New Roman"/>
          <w:color w:val="000000" w:themeColor="text1"/>
          <w:sz w:val="28"/>
          <w:szCs w:val="28"/>
        </w:rPr>
        <w:t>Национальная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безопасность</w:t>
      </w:r>
      <w:proofErr w:type="spellEnd"/>
      <w:r w:rsidRPr="000447F0">
        <w:rPr>
          <w:rFonts w:ascii="Times New Roman" w:hAnsi="Times New Roman" w:cs="Times New Roman"/>
          <w:color w:val="000000" w:themeColor="text1"/>
          <w:sz w:val="28"/>
          <w:szCs w:val="28"/>
        </w:rPr>
        <w:t xml:space="preserve"> / </w:t>
      </w:r>
      <w:proofErr w:type="spellStart"/>
      <w:r w:rsidRPr="000447F0">
        <w:rPr>
          <w:rFonts w:ascii="Times New Roman" w:hAnsi="Times New Roman" w:cs="Times New Roman"/>
          <w:color w:val="000000" w:themeColor="text1"/>
          <w:sz w:val="28"/>
          <w:szCs w:val="28"/>
        </w:rPr>
        <w:t>Nota</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bene</w:t>
      </w:r>
      <w:proofErr w:type="spellEnd"/>
      <w:r w:rsidRPr="000447F0">
        <w:rPr>
          <w:rFonts w:ascii="Times New Roman" w:hAnsi="Times New Roman" w:cs="Times New Roman"/>
          <w:color w:val="000000" w:themeColor="text1"/>
          <w:sz w:val="28"/>
          <w:szCs w:val="28"/>
        </w:rPr>
        <w:t>.</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2012.</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6(23).</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С. 118-122</w:t>
      </w:r>
    </w:p>
    <w:p w:rsidR="000447F0" w:rsidRPr="000447F0" w:rsidRDefault="000447F0" w:rsidP="000447F0">
      <w:pPr>
        <w:pStyle w:val="a6"/>
        <w:numPr>
          <w:ilvl w:val="0"/>
          <w:numId w:val="6"/>
        </w:numPr>
        <w:tabs>
          <w:tab w:val="left" w:pos="851"/>
          <w:tab w:val="left" w:pos="993"/>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lastRenderedPageBreak/>
        <w:t>Белинская</w:t>
      </w:r>
      <w:proofErr w:type="spellEnd"/>
      <w:r w:rsidRPr="000447F0">
        <w:rPr>
          <w:rFonts w:ascii="Times New Roman" w:hAnsi="Times New Roman" w:cs="Times New Roman"/>
          <w:color w:val="000000" w:themeColor="text1"/>
          <w:sz w:val="28"/>
          <w:szCs w:val="28"/>
        </w:rPr>
        <w:t xml:space="preserve"> Е. П. </w:t>
      </w:r>
      <w:proofErr w:type="spellStart"/>
      <w:r w:rsidRPr="000447F0">
        <w:rPr>
          <w:rFonts w:ascii="Times New Roman" w:hAnsi="Times New Roman" w:cs="Times New Roman"/>
          <w:color w:val="000000" w:themeColor="text1"/>
          <w:sz w:val="28"/>
          <w:szCs w:val="28"/>
        </w:rPr>
        <w:t>Информационная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социализация</w:t>
      </w:r>
      <w:proofErr w:type="spellEnd"/>
      <w:r w:rsidRPr="000447F0">
        <w:rPr>
          <w:rFonts w:ascii="Times New Roman" w:hAnsi="Times New Roman" w:cs="Times New Roman"/>
          <w:color w:val="000000" w:themeColor="text1"/>
          <w:sz w:val="28"/>
          <w:szCs w:val="28"/>
        </w:rPr>
        <w:t xml:space="preserve"> в </w:t>
      </w:r>
      <w:proofErr w:type="spellStart"/>
      <w:r w:rsidRPr="000447F0">
        <w:rPr>
          <w:rFonts w:ascii="Times New Roman" w:hAnsi="Times New Roman" w:cs="Times New Roman"/>
          <w:color w:val="000000" w:themeColor="text1"/>
          <w:sz w:val="28"/>
          <w:szCs w:val="28"/>
        </w:rPr>
        <w:t>поликультурном</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пространстве</w:t>
      </w:r>
      <w:proofErr w:type="spellEnd"/>
      <w:r w:rsidRPr="000447F0">
        <w:rPr>
          <w:rFonts w:ascii="Times New Roman" w:hAnsi="Times New Roman" w:cs="Times New Roman"/>
          <w:color w:val="000000" w:themeColor="text1"/>
          <w:sz w:val="28"/>
          <w:szCs w:val="28"/>
        </w:rPr>
        <w:t xml:space="preserve"> / Е. П. </w:t>
      </w:r>
      <w:proofErr w:type="spellStart"/>
      <w:r w:rsidRPr="000447F0">
        <w:rPr>
          <w:rFonts w:ascii="Times New Roman" w:hAnsi="Times New Roman" w:cs="Times New Roman"/>
          <w:color w:val="000000" w:themeColor="text1"/>
          <w:sz w:val="28"/>
          <w:szCs w:val="28"/>
        </w:rPr>
        <w:t>Белинская</w:t>
      </w:r>
      <w:proofErr w:type="spellEnd"/>
      <w:r w:rsidRPr="000447F0">
        <w:rPr>
          <w:rFonts w:ascii="Times New Roman" w:hAnsi="Times New Roman" w:cs="Times New Roman"/>
          <w:color w:val="000000" w:themeColor="text1"/>
          <w:sz w:val="28"/>
          <w:szCs w:val="28"/>
        </w:rPr>
        <w:t xml:space="preserve"> // </w:t>
      </w:r>
      <w:proofErr w:type="spellStart"/>
      <w:r w:rsidRPr="000447F0">
        <w:rPr>
          <w:rFonts w:ascii="Times New Roman" w:hAnsi="Times New Roman" w:cs="Times New Roman"/>
          <w:color w:val="000000" w:themeColor="text1"/>
          <w:sz w:val="28"/>
          <w:szCs w:val="28"/>
        </w:rPr>
        <w:t>Известия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Саратовского</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университета</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Новая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серия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Серия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Философия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Психология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Педагогика</w:t>
      </w:r>
      <w:proofErr w:type="spellEnd"/>
      <w:r w:rsidRPr="000447F0">
        <w:rPr>
          <w:rFonts w:ascii="Times New Roman" w:hAnsi="Times New Roman" w:cs="Times New Roman"/>
          <w:color w:val="000000" w:themeColor="text1"/>
          <w:sz w:val="28"/>
          <w:szCs w:val="28"/>
        </w:rPr>
        <w:t>.</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2015.</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том 3.</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30.</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С. 253-259;</w:t>
      </w:r>
    </w:p>
    <w:p w:rsidR="000447F0" w:rsidRPr="000447F0" w:rsidRDefault="000447F0" w:rsidP="000447F0">
      <w:pPr>
        <w:pStyle w:val="a6"/>
        <w:numPr>
          <w:ilvl w:val="0"/>
          <w:numId w:val="6"/>
        </w:numPr>
        <w:tabs>
          <w:tab w:val="left" w:pos="851"/>
          <w:tab w:val="left" w:pos="993"/>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Белл</w:t>
      </w:r>
      <w:proofErr w:type="spellEnd"/>
      <w:r w:rsidRPr="000447F0">
        <w:rPr>
          <w:rFonts w:ascii="Times New Roman" w:hAnsi="Times New Roman" w:cs="Times New Roman"/>
          <w:color w:val="000000" w:themeColor="text1"/>
          <w:sz w:val="28"/>
          <w:szCs w:val="28"/>
        </w:rPr>
        <w:t xml:space="preserve"> Д. </w:t>
      </w:r>
      <w:proofErr w:type="spellStart"/>
      <w:r w:rsidRPr="000447F0">
        <w:rPr>
          <w:rFonts w:ascii="Times New Roman" w:hAnsi="Times New Roman" w:cs="Times New Roman"/>
          <w:color w:val="000000" w:themeColor="text1"/>
          <w:sz w:val="28"/>
          <w:szCs w:val="28"/>
        </w:rPr>
        <w:t>Грядущее</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постиндустриальное</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общество</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Опыт</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социального</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прогнозирования</w:t>
      </w:r>
      <w:proofErr w:type="spellEnd"/>
      <w:r w:rsidRPr="000447F0">
        <w:rPr>
          <w:rFonts w:ascii="Times New Roman" w:hAnsi="Times New Roman" w:cs="Times New Roman"/>
          <w:color w:val="000000" w:themeColor="text1"/>
          <w:sz w:val="28"/>
          <w:szCs w:val="28"/>
        </w:rPr>
        <w:t xml:space="preserve"> / Д. </w:t>
      </w:r>
      <w:proofErr w:type="spellStart"/>
      <w:r w:rsidRPr="000447F0">
        <w:rPr>
          <w:rFonts w:ascii="Times New Roman" w:hAnsi="Times New Roman" w:cs="Times New Roman"/>
          <w:color w:val="000000" w:themeColor="text1"/>
          <w:sz w:val="28"/>
          <w:szCs w:val="28"/>
        </w:rPr>
        <w:t>Белл</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перевод</w:t>
      </w:r>
      <w:proofErr w:type="spellEnd"/>
      <w:r w:rsidRPr="000447F0">
        <w:rPr>
          <w:rFonts w:ascii="Times New Roman" w:hAnsi="Times New Roman" w:cs="Times New Roman"/>
          <w:color w:val="000000" w:themeColor="text1"/>
          <w:sz w:val="28"/>
          <w:szCs w:val="28"/>
        </w:rPr>
        <w:t xml:space="preserve"> с </w:t>
      </w:r>
      <w:proofErr w:type="spellStart"/>
      <w:r w:rsidRPr="000447F0">
        <w:rPr>
          <w:rFonts w:ascii="Times New Roman" w:hAnsi="Times New Roman" w:cs="Times New Roman"/>
          <w:color w:val="000000" w:themeColor="text1"/>
          <w:sz w:val="28"/>
          <w:szCs w:val="28"/>
        </w:rPr>
        <w:t>английского</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Изд</w:t>
      </w:r>
      <w:proofErr w:type="spellEnd"/>
      <w:r w:rsidRPr="000447F0">
        <w:rPr>
          <w:rFonts w:ascii="Times New Roman" w:hAnsi="Times New Roman" w:cs="Times New Roman"/>
          <w:color w:val="000000" w:themeColor="text1"/>
          <w:sz w:val="28"/>
          <w:szCs w:val="28"/>
        </w:rPr>
        <w:t xml:space="preserve">. 2-ое, </w:t>
      </w:r>
      <w:proofErr w:type="spellStart"/>
      <w:r w:rsidRPr="000447F0">
        <w:rPr>
          <w:rFonts w:ascii="Times New Roman" w:hAnsi="Times New Roman" w:cs="Times New Roman"/>
          <w:color w:val="000000" w:themeColor="text1"/>
          <w:sz w:val="28"/>
          <w:szCs w:val="28"/>
        </w:rPr>
        <w:t>испр</w:t>
      </w:r>
      <w:proofErr w:type="spellEnd"/>
      <w:r w:rsidRPr="000447F0">
        <w:rPr>
          <w:rFonts w:ascii="Times New Roman" w:hAnsi="Times New Roman" w:cs="Times New Roman"/>
          <w:color w:val="000000" w:themeColor="text1"/>
          <w:sz w:val="28"/>
          <w:szCs w:val="28"/>
        </w:rPr>
        <w:t xml:space="preserve">. и </w:t>
      </w:r>
      <w:proofErr w:type="spellStart"/>
      <w:r w:rsidRPr="000447F0">
        <w:rPr>
          <w:rFonts w:ascii="Times New Roman" w:hAnsi="Times New Roman" w:cs="Times New Roman"/>
          <w:color w:val="000000" w:themeColor="text1"/>
          <w:sz w:val="28"/>
          <w:szCs w:val="28"/>
        </w:rPr>
        <w:t>доп</w:t>
      </w:r>
      <w:proofErr w:type="spellEnd"/>
      <w:r w:rsidRPr="000447F0">
        <w:rPr>
          <w:rFonts w:ascii="Times New Roman" w:hAnsi="Times New Roman" w:cs="Times New Roman"/>
          <w:color w:val="000000" w:themeColor="text1"/>
          <w:sz w:val="28"/>
          <w:szCs w:val="28"/>
        </w:rPr>
        <w:t>.</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М.: </w:t>
      </w:r>
      <w:proofErr w:type="spellStart"/>
      <w:r w:rsidRPr="000447F0">
        <w:rPr>
          <w:rFonts w:ascii="Times New Roman" w:hAnsi="Times New Roman" w:cs="Times New Roman"/>
          <w:color w:val="000000" w:themeColor="text1"/>
          <w:sz w:val="28"/>
          <w:szCs w:val="28"/>
        </w:rPr>
        <w:t>Academia</w:t>
      </w:r>
      <w:proofErr w:type="spellEnd"/>
      <w:r w:rsidRPr="000447F0">
        <w:rPr>
          <w:rFonts w:ascii="Times New Roman" w:hAnsi="Times New Roman" w:cs="Times New Roman"/>
          <w:color w:val="000000" w:themeColor="text1"/>
          <w:sz w:val="28"/>
          <w:szCs w:val="28"/>
        </w:rPr>
        <w:t>, 2004, CLXX.</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788 с. </w:t>
      </w:r>
    </w:p>
    <w:p w:rsidR="000447F0" w:rsidRPr="000447F0" w:rsidRDefault="000447F0" w:rsidP="000447F0">
      <w:pPr>
        <w:pStyle w:val="a6"/>
        <w:numPr>
          <w:ilvl w:val="0"/>
          <w:numId w:val="6"/>
        </w:numPr>
        <w:tabs>
          <w:tab w:val="left" w:pos="851"/>
          <w:tab w:val="left" w:pos="993"/>
        </w:tabs>
        <w:spacing w:after="0" w:line="360" w:lineRule="auto"/>
        <w:ind w:left="0" w:firstLine="709"/>
        <w:jc w:val="both"/>
        <w:rPr>
          <w:rFonts w:ascii="Times New Roman" w:hAnsi="Times New Roman" w:cs="Times New Roman"/>
          <w:color w:val="000000" w:themeColor="text1"/>
          <w:sz w:val="28"/>
          <w:szCs w:val="28"/>
        </w:rPr>
      </w:pPr>
      <w:r w:rsidRPr="000447F0">
        <w:rPr>
          <w:rFonts w:ascii="Times New Roman" w:hAnsi="Times New Roman" w:cs="Times New Roman"/>
          <w:color w:val="000000" w:themeColor="text1"/>
          <w:sz w:val="28"/>
          <w:szCs w:val="28"/>
        </w:rPr>
        <w:t xml:space="preserve">Бірюков Д.С. Кондратов С.І. Зелена книга з питань захисту критичної інфраструктури в Україні: зб. матеріалів </w:t>
      </w:r>
      <w:proofErr w:type="spellStart"/>
      <w:r w:rsidRPr="000447F0">
        <w:rPr>
          <w:rFonts w:ascii="Times New Roman" w:hAnsi="Times New Roman" w:cs="Times New Roman"/>
          <w:color w:val="000000" w:themeColor="text1"/>
          <w:sz w:val="28"/>
          <w:szCs w:val="28"/>
        </w:rPr>
        <w:t>міжнар</w:t>
      </w:r>
      <w:proofErr w:type="spellEnd"/>
      <w:r w:rsidRPr="000447F0">
        <w:rPr>
          <w:rFonts w:ascii="Times New Roman" w:hAnsi="Times New Roman" w:cs="Times New Roman"/>
          <w:color w:val="000000" w:themeColor="text1"/>
          <w:sz w:val="28"/>
          <w:szCs w:val="28"/>
        </w:rPr>
        <w:t xml:space="preserve">. експерт. Нарад. Київ: НІСД, 2015. 176 с: URL: </w:t>
      </w:r>
      <w:proofErr w:type="spellStart"/>
      <w:r w:rsidRPr="000447F0">
        <w:rPr>
          <w:rFonts w:ascii="Times New Roman" w:hAnsi="Times New Roman" w:cs="Times New Roman"/>
          <w:color w:val="000000" w:themeColor="text1"/>
          <w:sz w:val="28"/>
          <w:szCs w:val="28"/>
        </w:rPr>
        <w:t>http</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www.niss.gov.ua</w:t>
      </w:r>
      <w:proofErr w:type="spellEnd"/>
      <w:r w:rsidRPr="000447F0">
        <w:rPr>
          <w:rFonts w:ascii="Times New Roman" w:hAnsi="Times New Roman" w:cs="Times New Roman"/>
          <w:color w:val="000000" w:themeColor="text1"/>
          <w:sz w:val="28"/>
          <w:szCs w:val="28"/>
        </w:rPr>
        <w:t>/</w:t>
      </w:r>
      <w:proofErr w:type="spellStart"/>
      <w:r w:rsidRPr="000447F0">
        <w:rPr>
          <w:rFonts w:ascii="Times New Roman" w:hAnsi="Times New Roman" w:cs="Times New Roman"/>
          <w:color w:val="000000" w:themeColor="text1"/>
          <w:sz w:val="28"/>
          <w:szCs w:val="28"/>
        </w:rPr>
        <w:t>public</w:t>
      </w:r>
      <w:proofErr w:type="spellEnd"/>
      <w:r w:rsidRPr="000447F0">
        <w:rPr>
          <w:rFonts w:ascii="Times New Roman" w:hAnsi="Times New Roman" w:cs="Times New Roman"/>
          <w:color w:val="000000" w:themeColor="text1"/>
          <w:sz w:val="28"/>
          <w:szCs w:val="28"/>
        </w:rPr>
        <w:t>/</w:t>
      </w:r>
      <w:proofErr w:type="spellStart"/>
      <w:r w:rsidRPr="000447F0">
        <w:rPr>
          <w:rFonts w:ascii="Times New Roman" w:hAnsi="Times New Roman" w:cs="Times New Roman"/>
          <w:color w:val="000000" w:themeColor="text1"/>
          <w:sz w:val="28"/>
          <w:szCs w:val="28"/>
        </w:rPr>
        <w:t>File</w:t>
      </w:r>
      <w:proofErr w:type="spellEnd"/>
      <w:r w:rsidRPr="000447F0">
        <w:rPr>
          <w:rFonts w:ascii="Times New Roman" w:hAnsi="Times New Roman" w:cs="Times New Roman"/>
          <w:color w:val="000000" w:themeColor="text1"/>
          <w:sz w:val="28"/>
          <w:szCs w:val="28"/>
        </w:rPr>
        <w:t>/2016_book/</w:t>
      </w:r>
      <w:proofErr w:type="spellStart"/>
      <w:r w:rsidRPr="000447F0">
        <w:rPr>
          <w:rFonts w:ascii="Times New Roman" w:hAnsi="Times New Roman" w:cs="Times New Roman"/>
          <w:color w:val="000000" w:themeColor="text1"/>
          <w:sz w:val="28"/>
          <w:szCs w:val="28"/>
        </w:rPr>
        <w:t>Syxodolya_ost.pdf</w:t>
      </w:r>
      <w:proofErr w:type="spellEnd"/>
      <w:r w:rsidRPr="000447F0">
        <w:rPr>
          <w:rFonts w:ascii="Times New Roman" w:hAnsi="Times New Roman" w:cs="Times New Roman"/>
          <w:color w:val="000000" w:themeColor="text1"/>
          <w:sz w:val="28"/>
          <w:szCs w:val="28"/>
        </w:rPr>
        <w:t xml:space="preserve">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Богданов</w:t>
      </w:r>
      <w:proofErr w:type="spellEnd"/>
      <w:r w:rsidRPr="000447F0">
        <w:rPr>
          <w:rFonts w:ascii="Times New Roman" w:hAnsi="Times New Roman" w:cs="Times New Roman"/>
          <w:color w:val="000000" w:themeColor="text1"/>
          <w:sz w:val="28"/>
          <w:szCs w:val="28"/>
        </w:rPr>
        <w:t xml:space="preserve"> С. А. </w:t>
      </w:r>
      <w:proofErr w:type="spellStart"/>
      <w:r w:rsidRPr="000447F0">
        <w:rPr>
          <w:rFonts w:ascii="Times New Roman" w:hAnsi="Times New Roman" w:cs="Times New Roman"/>
          <w:color w:val="000000" w:themeColor="text1"/>
          <w:sz w:val="28"/>
          <w:szCs w:val="28"/>
        </w:rPr>
        <w:t>Эволюция</w:t>
      </w:r>
      <w:proofErr w:type="spellEnd"/>
      <w:r w:rsidRPr="000447F0">
        <w:rPr>
          <w:rFonts w:ascii="Times New Roman" w:hAnsi="Times New Roman" w:cs="Times New Roman"/>
          <w:color w:val="000000" w:themeColor="text1"/>
          <w:sz w:val="28"/>
          <w:szCs w:val="28"/>
        </w:rPr>
        <w:t xml:space="preserve"> форм и </w:t>
      </w:r>
      <w:proofErr w:type="spellStart"/>
      <w:r w:rsidRPr="000447F0">
        <w:rPr>
          <w:rFonts w:ascii="Times New Roman" w:hAnsi="Times New Roman" w:cs="Times New Roman"/>
          <w:color w:val="000000" w:themeColor="text1"/>
          <w:sz w:val="28"/>
          <w:szCs w:val="28"/>
        </w:rPr>
        <w:t>способов</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ведения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вооруженной</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борьбы</w:t>
      </w:r>
      <w:proofErr w:type="spellEnd"/>
      <w:r w:rsidRPr="000447F0">
        <w:rPr>
          <w:rFonts w:ascii="Times New Roman" w:hAnsi="Times New Roman" w:cs="Times New Roman"/>
          <w:color w:val="000000" w:themeColor="text1"/>
          <w:sz w:val="28"/>
          <w:szCs w:val="28"/>
        </w:rPr>
        <w:t xml:space="preserve"> в </w:t>
      </w:r>
      <w:proofErr w:type="spellStart"/>
      <w:r w:rsidRPr="000447F0">
        <w:rPr>
          <w:rFonts w:ascii="Times New Roman" w:hAnsi="Times New Roman" w:cs="Times New Roman"/>
          <w:color w:val="000000" w:themeColor="text1"/>
          <w:sz w:val="28"/>
          <w:szCs w:val="28"/>
        </w:rPr>
        <w:t>сетецентрических</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условиях</w:t>
      </w:r>
      <w:proofErr w:type="spellEnd"/>
      <w:r w:rsidRPr="000447F0">
        <w:rPr>
          <w:rFonts w:ascii="Times New Roman" w:hAnsi="Times New Roman" w:cs="Times New Roman"/>
          <w:color w:val="000000" w:themeColor="text1"/>
          <w:sz w:val="28"/>
          <w:szCs w:val="28"/>
        </w:rPr>
        <w:t xml:space="preserve"> / С. А. </w:t>
      </w:r>
      <w:proofErr w:type="spellStart"/>
      <w:r w:rsidRPr="000447F0">
        <w:rPr>
          <w:rFonts w:ascii="Times New Roman" w:hAnsi="Times New Roman" w:cs="Times New Roman"/>
          <w:color w:val="000000" w:themeColor="text1"/>
          <w:sz w:val="28"/>
          <w:szCs w:val="28"/>
        </w:rPr>
        <w:t>Богданов</w:t>
      </w:r>
      <w:proofErr w:type="spellEnd"/>
      <w:r w:rsidRPr="000447F0">
        <w:rPr>
          <w:rFonts w:ascii="Times New Roman" w:hAnsi="Times New Roman" w:cs="Times New Roman"/>
          <w:color w:val="000000" w:themeColor="text1"/>
          <w:sz w:val="28"/>
          <w:szCs w:val="28"/>
        </w:rPr>
        <w:t xml:space="preserve"> // </w:t>
      </w:r>
      <w:proofErr w:type="spellStart"/>
      <w:r w:rsidRPr="000447F0">
        <w:rPr>
          <w:rFonts w:ascii="Times New Roman" w:hAnsi="Times New Roman" w:cs="Times New Roman"/>
          <w:color w:val="000000" w:themeColor="text1"/>
          <w:sz w:val="28"/>
          <w:szCs w:val="28"/>
        </w:rPr>
        <w:t>Военная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мысль</w:t>
      </w:r>
      <w:proofErr w:type="spellEnd"/>
      <w:r w:rsidRPr="000447F0">
        <w:rPr>
          <w:rFonts w:ascii="Times New Roman" w:hAnsi="Times New Roman" w:cs="Times New Roman"/>
          <w:color w:val="000000" w:themeColor="text1"/>
          <w:sz w:val="28"/>
          <w:szCs w:val="28"/>
        </w:rPr>
        <w:t>.</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2011.</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№2.</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С. 49-58;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Бородакий</w:t>
      </w:r>
      <w:proofErr w:type="spellEnd"/>
      <w:r w:rsidRPr="000447F0">
        <w:rPr>
          <w:rFonts w:ascii="Times New Roman" w:hAnsi="Times New Roman" w:cs="Times New Roman"/>
          <w:color w:val="000000" w:themeColor="text1"/>
          <w:sz w:val="28"/>
          <w:szCs w:val="28"/>
        </w:rPr>
        <w:t xml:space="preserve"> Ю. В., </w:t>
      </w:r>
      <w:proofErr w:type="spellStart"/>
      <w:r w:rsidRPr="000447F0">
        <w:rPr>
          <w:rFonts w:ascii="Times New Roman" w:hAnsi="Times New Roman" w:cs="Times New Roman"/>
          <w:color w:val="000000" w:themeColor="text1"/>
          <w:sz w:val="28"/>
          <w:szCs w:val="28"/>
        </w:rPr>
        <w:t>Добродеев</w:t>
      </w:r>
      <w:proofErr w:type="spellEnd"/>
      <w:r w:rsidRPr="000447F0">
        <w:rPr>
          <w:rFonts w:ascii="Times New Roman" w:hAnsi="Times New Roman" w:cs="Times New Roman"/>
          <w:color w:val="000000" w:themeColor="text1"/>
          <w:sz w:val="28"/>
          <w:szCs w:val="28"/>
        </w:rPr>
        <w:t xml:space="preserve">, А. Ю., </w:t>
      </w:r>
      <w:proofErr w:type="spellStart"/>
      <w:r w:rsidRPr="000447F0">
        <w:rPr>
          <w:rFonts w:ascii="Times New Roman" w:hAnsi="Times New Roman" w:cs="Times New Roman"/>
          <w:color w:val="000000" w:themeColor="text1"/>
          <w:sz w:val="28"/>
          <w:szCs w:val="28"/>
        </w:rPr>
        <w:t>Бутусов</w:t>
      </w:r>
      <w:proofErr w:type="spellEnd"/>
      <w:r w:rsidRPr="000447F0">
        <w:rPr>
          <w:rFonts w:ascii="Times New Roman" w:hAnsi="Times New Roman" w:cs="Times New Roman"/>
          <w:color w:val="000000" w:themeColor="text1"/>
          <w:sz w:val="28"/>
          <w:szCs w:val="28"/>
        </w:rPr>
        <w:t xml:space="preserve">, И. В. </w:t>
      </w:r>
      <w:proofErr w:type="spellStart"/>
      <w:r w:rsidRPr="000447F0">
        <w:rPr>
          <w:rFonts w:ascii="Times New Roman" w:hAnsi="Times New Roman" w:cs="Times New Roman"/>
          <w:color w:val="000000" w:themeColor="text1"/>
          <w:sz w:val="28"/>
          <w:szCs w:val="28"/>
        </w:rPr>
        <w:t>Кибербезопасность</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как</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основной</w:t>
      </w:r>
      <w:proofErr w:type="spellEnd"/>
      <w:r w:rsidRPr="000447F0">
        <w:rPr>
          <w:rFonts w:ascii="Times New Roman" w:hAnsi="Times New Roman" w:cs="Times New Roman"/>
          <w:color w:val="000000" w:themeColor="text1"/>
          <w:sz w:val="28"/>
          <w:szCs w:val="28"/>
        </w:rPr>
        <w:t xml:space="preserve"> фактор </w:t>
      </w:r>
      <w:proofErr w:type="spellStart"/>
      <w:r w:rsidRPr="000447F0">
        <w:rPr>
          <w:rFonts w:ascii="Times New Roman" w:hAnsi="Times New Roman" w:cs="Times New Roman"/>
          <w:color w:val="000000" w:themeColor="text1"/>
          <w:sz w:val="28"/>
          <w:szCs w:val="28"/>
        </w:rPr>
        <w:t>национальной</w:t>
      </w:r>
      <w:proofErr w:type="spellEnd"/>
      <w:r w:rsidRPr="000447F0">
        <w:rPr>
          <w:rFonts w:ascii="Times New Roman" w:hAnsi="Times New Roman" w:cs="Times New Roman"/>
          <w:color w:val="000000" w:themeColor="text1"/>
          <w:sz w:val="28"/>
          <w:szCs w:val="28"/>
        </w:rPr>
        <w:t xml:space="preserve"> и </w:t>
      </w:r>
      <w:proofErr w:type="spellStart"/>
      <w:r w:rsidRPr="000447F0">
        <w:rPr>
          <w:rFonts w:ascii="Times New Roman" w:hAnsi="Times New Roman" w:cs="Times New Roman"/>
          <w:color w:val="000000" w:themeColor="text1"/>
          <w:sz w:val="28"/>
          <w:szCs w:val="28"/>
        </w:rPr>
        <w:t>международной</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безопасности</w:t>
      </w:r>
      <w:proofErr w:type="spellEnd"/>
      <w:r w:rsidRPr="000447F0">
        <w:rPr>
          <w:rFonts w:ascii="Times New Roman" w:hAnsi="Times New Roman" w:cs="Times New Roman"/>
          <w:color w:val="000000" w:themeColor="text1"/>
          <w:sz w:val="28"/>
          <w:szCs w:val="28"/>
        </w:rPr>
        <w:t xml:space="preserve"> XXI </w:t>
      </w:r>
      <w:proofErr w:type="spellStart"/>
      <w:r w:rsidRPr="000447F0">
        <w:rPr>
          <w:rFonts w:ascii="Times New Roman" w:hAnsi="Times New Roman" w:cs="Times New Roman"/>
          <w:color w:val="000000" w:themeColor="text1"/>
          <w:sz w:val="28"/>
          <w:szCs w:val="28"/>
        </w:rPr>
        <w:t>века</w:t>
      </w:r>
      <w:proofErr w:type="spellEnd"/>
      <w:r w:rsidRPr="000447F0">
        <w:rPr>
          <w:rFonts w:ascii="Times New Roman" w:hAnsi="Times New Roman" w:cs="Times New Roman"/>
          <w:color w:val="000000" w:themeColor="text1"/>
          <w:sz w:val="28"/>
          <w:szCs w:val="28"/>
        </w:rPr>
        <w:t xml:space="preserve"> / Ю. В. </w:t>
      </w:r>
      <w:proofErr w:type="spellStart"/>
      <w:r w:rsidRPr="000447F0">
        <w:rPr>
          <w:rFonts w:ascii="Times New Roman" w:hAnsi="Times New Roman" w:cs="Times New Roman"/>
          <w:color w:val="000000" w:themeColor="text1"/>
          <w:sz w:val="28"/>
          <w:szCs w:val="28"/>
        </w:rPr>
        <w:t>Бородакий</w:t>
      </w:r>
      <w:proofErr w:type="spellEnd"/>
      <w:r w:rsidRPr="000447F0">
        <w:rPr>
          <w:rFonts w:ascii="Times New Roman" w:hAnsi="Times New Roman" w:cs="Times New Roman"/>
          <w:color w:val="000000" w:themeColor="text1"/>
          <w:sz w:val="28"/>
          <w:szCs w:val="28"/>
        </w:rPr>
        <w:t xml:space="preserve">, А. Ю. </w:t>
      </w:r>
      <w:proofErr w:type="spellStart"/>
      <w:r w:rsidRPr="000447F0">
        <w:rPr>
          <w:rFonts w:ascii="Times New Roman" w:hAnsi="Times New Roman" w:cs="Times New Roman"/>
          <w:color w:val="000000" w:themeColor="text1"/>
          <w:sz w:val="28"/>
          <w:szCs w:val="28"/>
        </w:rPr>
        <w:t>Добродеев</w:t>
      </w:r>
      <w:proofErr w:type="spellEnd"/>
      <w:r w:rsidRPr="000447F0">
        <w:rPr>
          <w:rFonts w:ascii="Times New Roman" w:hAnsi="Times New Roman" w:cs="Times New Roman"/>
          <w:color w:val="000000" w:themeColor="text1"/>
          <w:sz w:val="28"/>
          <w:szCs w:val="28"/>
        </w:rPr>
        <w:t xml:space="preserve">, И. В. </w:t>
      </w:r>
      <w:proofErr w:type="spellStart"/>
      <w:r w:rsidRPr="000447F0">
        <w:rPr>
          <w:rFonts w:ascii="Times New Roman" w:hAnsi="Times New Roman" w:cs="Times New Roman"/>
          <w:color w:val="000000" w:themeColor="text1"/>
          <w:sz w:val="28"/>
          <w:szCs w:val="28"/>
        </w:rPr>
        <w:t>Бутусов</w:t>
      </w:r>
      <w:proofErr w:type="spellEnd"/>
      <w:r w:rsidRPr="000447F0">
        <w:rPr>
          <w:rFonts w:ascii="Times New Roman" w:hAnsi="Times New Roman" w:cs="Times New Roman"/>
          <w:color w:val="000000" w:themeColor="text1"/>
          <w:sz w:val="28"/>
          <w:szCs w:val="28"/>
        </w:rPr>
        <w:t xml:space="preserve"> // </w:t>
      </w:r>
      <w:proofErr w:type="spellStart"/>
      <w:r w:rsidRPr="000447F0">
        <w:rPr>
          <w:rFonts w:ascii="Times New Roman" w:hAnsi="Times New Roman" w:cs="Times New Roman"/>
          <w:color w:val="000000" w:themeColor="text1"/>
          <w:sz w:val="28"/>
          <w:szCs w:val="28"/>
        </w:rPr>
        <w:t>Вопросы</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кибербезопасности</w:t>
      </w:r>
      <w:proofErr w:type="spellEnd"/>
      <w:r w:rsidRPr="000447F0">
        <w:rPr>
          <w:rFonts w:ascii="Times New Roman" w:hAnsi="Times New Roman" w:cs="Times New Roman"/>
          <w:color w:val="000000" w:themeColor="text1"/>
          <w:sz w:val="28"/>
          <w:szCs w:val="28"/>
        </w:rPr>
        <w:t>.</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2013.</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1.</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С. 2- 9.</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Бухарин</w:t>
      </w:r>
      <w:proofErr w:type="spellEnd"/>
      <w:r w:rsidRPr="000447F0">
        <w:rPr>
          <w:rFonts w:ascii="Times New Roman" w:hAnsi="Times New Roman" w:cs="Times New Roman"/>
          <w:color w:val="000000" w:themeColor="text1"/>
          <w:sz w:val="28"/>
          <w:szCs w:val="28"/>
        </w:rPr>
        <w:t xml:space="preserve"> С. Н. </w:t>
      </w:r>
      <w:proofErr w:type="spellStart"/>
      <w:r w:rsidRPr="000447F0">
        <w:rPr>
          <w:rFonts w:ascii="Times New Roman" w:hAnsi="Times New Roman" w:cs="Times New Roman"/>
          <w:color w:val="000000" w:themeColor="text1"/>
          <w:sz w:val="28"/>
          <w:szCs w:val="28"/>
        </w:rPr>
        <w:t>Методы</w:t>
      </w:r>
      <w:proofErr w:type="spellEnd"/>
      <w:r w:rsidRPr="000447F0">
        <w:rPr>
          <w:rFonts w:ascii="Times New Roman" w:hAnsi="Times New Roman" w:cs="Times New Roman"/>
          <w:color w:val="000000" w:themeColor="text1"/>
          <w:sz w:val="28"/>
          <w:szCs w:val="28"/>
        </w:rPr>
        <w:t xml:space="preserve"> и </w:t>
      </w:r>
      <w:proofErr w:type="spellStart"/>
      <w:r w:rsidRPr="000447F0">
        <w:rPr>
          <w:rFonts w:ascii="Times New Roman" w:hAnsi="Times New Roman" w:cs="Times New Roman"/>
          <w:color w:val="000000" w:themeColor="text1"/>
          <w:sz w:val="28"/>
          <w:szCs w:val="28"/>
        </w:rPr>
        <w:t>технологии</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информационных</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войн</w:t>
      </w:r>
      <w:proofErr w:type="spellEnd"/>
      <w:r w:rsidRPr="000447F0">
        <w:rPr>
          <w:rFonts w:ascii="Times New Roman" w:hAnsi="Times New Roman" w:cs="Times New Roman"/>
          <w:color w:val="000000" w:themeColor="text1"/>
          <w:sz w:val="28"/>
          <w:szCs w:val="28"/>
        </w:rPr>
        <w:t xml:space="preserve"> / С. Н. </w:t>
      </w:r>
      <w:proofErr w:type="spellStart"/>
      <w:r w:rsidRPr="000447F0">
        <w:rPr>
          <w:rFonts w:ascii="Times New Roman" w:hAnsi="Times New Roman" w:cs="Times New Roman"/>
          <w:color w:val="000000" w:themeColor="text1"/>
          <w:sz w:val="28"/>
          <w:szCs w:val="28"/>
        </w:rPr>
        <w:t>Бухарин</w:t>
      </w:r>
      <w:proofErr w:type="spellEnd"/>
      <w:r w:rsidRPr="000447F0">
        <w:rPr>
          <w:rFonts w:ascii="Times New Roman" w:hAnsi="Times New Roman" w:cs="Times New Roman"/>
          <w:color w:val="000000" w:themeColor="text1"/>
          <w:sz w:val="28"/>
          <w:szCs w:val="28"/>
        </w:rPr>
        <w:t xml:space="preserve">, В. В. </w:t>
      </w:r>
      <w:proofErr w:type="spellStart"/>
      <w:r w:rsidRPr="000447F0">
        <w:rPr>
          <w:rFonts w:ascii="Times New Roman" w:hAnsi="Times New Roman" w:cs="Times New Roman"/>
          <w:color w:val="000000" w:themeColor="text1"/>
          <w:sz w:val="28"/>
          <w:szCs w:val="28"/>
        </w:rPr>
        <w:t>Цыганов</w:t>
      </w:r>
      <w:proofErr w:type="spellEnd"/>
      <w:r w:rsidRPr="000447F0">
        <w:rPr>
          <w:rFonts w:ascii="Times New Roman" w:hAnsi="Times New Roman" w:cs="Times New Roman"/>
          <w:color w:val="000000" w:themeColor="text1"/>
          <w:sz w:val="28"/>
          <w:szCs w:val="28"/>
        </w:rPr>
        <w:t>.</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М.: Акад. Проект, 2007.</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382 с.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Васенин</w:t>
      </w:r>
      <w:proofErr w:type="spellEnd"/>
      <w:r w:rsidRPr="000447F0">
        <w:rPr>
          <w:rFonts w:ascii="Times New Roman" w:hAnsi="Times New Roman" w:cs="Times New Roman"/>
          <w:color w:val="000000" w:themeColor="text1"/>
          <w:sz w:val="28"/>
          <w:szCs w:val="28"/>
        </w:rPr>
        <w:t xml:space="preserve"> В. А. </w:t>
      </w:r>
      <w:proofErr w:type="spellStart"/>
      <w:r w:rsidRPr="000447F0">
        <w:rPr>
          <w:rFonts w:ascii="Times New Roman" w:hAnsi="Times New Roman" w:cs="Times New Roman"/>
          <w:color w:val="000000" w:themeColor="text1"/>
          <w:sz w:val="28"/>
          <w:szCs w:val="28"/>
        </w:rPr>
        <w:t>Информационная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безопасность</w:t>
      </w:r>
      <w:proofErr w:type="spellEnd"/>
      <w:r w:rsidRPr="000447F0">
        <w:rPr>
          <w:rFonts w:ascii="Times New Roman" w:hAnsi="Times New Roman" w:cs="Times New Roman"/>
          <w:color w:val="000000" w:themeColor="text1"/>
          <w:sz w:val="28"/>
          <w:szCs w:val="28"/>
        </w:rPr>
        <w:t xml:space="preserve"> и </w:t>
      </w:r>
      <w:proofErr w:type="spellStart"/>
      <w:r w:rsidRPr="000447F0">
        <w:rPr>
          <w:rFonts w:ascii="Times New Roman" w:hAnsi="Times New Roman" w:cs="Times New Roman"/>
          <w:color w:val="000000" w:themeColor="text1"/>
          <w:sz w:val="28"/>
          <w:szCs w:val="28"/>
        </w:rPr>
        <w:t>компьютерный</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терроризм</w:t>
      </w:r>
      <w:proofErr w:type="spellEnd"/>
      <w:r w:rsidRPr="000447F0">
        <w:rPr>
          <w:rFonts w:ascii="Times New Roman" w:hAnsi="Times New Roman" w:cs="Times New Roman"/>
          <w:color w:val="000000" w:themeColor="text1"/>
          <w:sz w:val="28"/>
          <w:szCs w:val="28"/>
        </w:rPr>
        <w:t xml:space="preserve"> / В. А. </w:t>
      </w:r>
      <w:proofErr w:type="spellStart"/>
      <w:r w:rsidRPr="000447F0">
        <w:rPr>
          <w:rFonts w:ascii="Times New Roman" w:hAnsi="Times New Roman" w:cs="Times New Roman"/>
          <w:color w:val="000000" w:themeColor="text1"/>
          <w:sz w:val="28"/>
          <w:szCs w:val="28"/>
        </w:rPr>
        <w:t>Васенин</w:t>
      </w:r>
      <w:proofErr w:type="spellEnd"/>
      <w:r w:rsidRPr="000447F0">
        <w:rPr>
          <w:rFonts w:ascii="Times New Roman" w:hAnsi="Times New Roman" w:cs="Times New Roman"/>
          <w:color w:val="000000" w:themeColor="text1"/>
          <w:sz w:val="28"/>
          <w:szCs w:val="28"/>
        </w:rPr>
        <w:t xml:space="preserve"> // </w:t>
      </w:r>
      <w:proofErr w:type="spellStart"/>
      <w:r w:rsidRPr="000447F0">
        <w:rPr>
          <w:rFonts w:ascii="Times New Roman" w:hAnsi="Times New Roman" w:cs="Times New Roman"/>
          <w:color w:val="000000" w:themeColor="text1"/>
          <w:sz w:val="28"/>
          <w:szCs w:val="28"/>
        </w:rPr>
        <w:t>Научные</w:t>
      </w:r>
      <w:proofErr w:type="spellEnd"/>
      <w:r w:rsidRPr="000447F0">
        <w:rPr>
          <w:rFonts w:ascii="Times New Roman" w:hAnsi="Times New Roman" w:cs="Times New Roman"/>
          <w:color w:val="000000" w:themeColor="text1"/>
          <w:sz w:val="28"/>
          <w:szCs w:val="28"/>
        </w:rPr>
        <w:t xml:space="preserve"> и </w:t>
      </w:r>
      <w:proofErr w:type="spellStart"/>
      <w:r w:rsidRPr="000447F0">
        <w:rPr>
          <w:rFonts w:ascii="Times New Roman" w:hAnsi="Times New Roman" w:cs="Times New Roman"/>
          <w:color w:val="000000" w:themeColor="text1"/>
          <w:sz w:val="28"/>
          <w:szCs w:val="28"/>
        </w:rPr>
        <w:t>методологические</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проблемы</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информационной</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безопасности</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-Москва</w:t>
      </w:r>
      <w:proofErr w:type="spellEnd"/>
      <w:r w:rsidRPr="000447F0">
        <w:rPr>
          <w:rFonts w:ascii="Times New Roman" w:hAnsi="Times New Roman" w:cs="Times New Roman"/>
          <w:color w:val="000000" w:themeColor="text1"/>
          <w:sz w:val="28"/>
          <w:szCs w:val="28"/>
        </w:rPr>
        <w:t>: МЦНМО, 2004.</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С. 66</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Вачнадзе</w:t>
      </w:r>
      <w:proofErr w:type="spellEnd"/>
      <w:r w:rsidRPr="000447F0">
        <w:rPr>
          <w:rFonts w:ascii="Times New Roman" w:hAnsi="Times New Roman" w:cs="Times New Roman"/>
          <w:color w:val="000000" w:themeColor="text1"/>
          <w:sz w:val="28"/>
          <w:szCs w:val="28"/>
        </w:rPr>
        <w:t xml:space="preserve"> Г. Н. </w:t>
      </w:r>
      <w:proofErr w:type="spellStart"/>
      <w:r w:rsidRPr="000447F0">
        <w:rPr>
          <w:rFonts w:ascii="Times New Roman" w:hAnsi="Times New Roman" w:cs="Times New Roman"/>
          <w:color w:val="000000" w:themeColor="text1"/>
          <w:sz w:val="28"/>
          <w:szCs w:val="28"/>
        </w:rPr>
        <w:t>Агрессия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против</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разума</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информационный</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империализм</w:t>
      </w:r>
      <w:proofErr w:type="spellEnd"/>
      <w:r w:rsidRPr="000447F0">
        <w:rPr>
          <w:rFonts w:ascii="Times New Roman" w:hAnsi="Times New Roman" w:cs="Times New Roman"/>
          <w:color w:val="000000" w:themeColor="text1"/>
          <w:sz w:val="28"/>
          <w:szCs w:val="28"/>
        </w:rPr>
        <w:t xml:space="preserve"> / Г. Н. </w:t>
      </w:r>
      <w:proofErr w:type="spellStart"/>
      <w:r w:rsidRPr="000447F0">
        <w:rPr>
          <w:rFonts w:ascii="Times New Roman" w:hAnsi="Times New Roman" w:cs="Times New Roman"/>
          <w:color w:val="000000" w:themeColor="text1"/>
          <w:sz w:val="28"/>
          <w:szCs w:val="28"/>
        </w:rPr>
        <w:t>Вачнадзе</w:t>
      </w:r>
      <w:proofErr w:type="spellEnd"/>
      <w:r w:rsidRPr="000447F0">
        <w:rPr>
          <w:rFonts w:ascii="Times New Roman" w:hAnsi="Times New Roman" w:cs="Times New Roman"/>
          <w:color w:val="000000" w:themeColor="text1"/>
          <w:sz w:val="28"/>
          <w:szCs w:val="28"/>
        </w:rPr>
        <w:t>.</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М.: </w:t>
      </w:r>
      <w:proofErr w:type="spellStart"/>
      <w:r w:rsidRPr="000447F0">
        <w:rPr>
          <w:rFonts w:ascii="Times New Roman" w:hAnsi="Times New Roman" w:cs="Times New Roman"/>
          <w:color w:val="000000" w:themeColor="text1"/>
          <w:sz w:val="28"/>
          <w:szCs w:val="28"/>
        </w:rPr>
        <w:t>Политиздат</w:t>
      </w:r>
      <w:proofErr w:type="spellEnd"/>
      <w:r w:rsidRPr="000447F0">
        <w:rPr>
          <w:rFonts w:ascii="Times New Roman" w:hAnsi="Times New Roman" w:cs="Times New Roman"/>
          <w:color w:val="000000" w:themeColor="text1"/>
          <w:sz w:val="28"/>
          <w:szCs w:val="28"/>
        </w:rPr>
        <w:t>, 1988.</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С. 69.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Войскунский</w:t>
      </w:r>
      <w:proofErr w:type="spellEnd"/>
      <w:r w:rsidRPr="000447F0">
        <w:rPr>
          <w:rFonts w:ascii="Times New Roman" w:hAnsi="Times New Roman" w:cs="Times New Roman"/>
          <w:color w:val="000000" w:themeColor="text1"/>
          <w:sz w:val="28"/>
          <w:szCs w:val="28"/>
        </w:rPr>
        <w:t xml:space="preserve"> А. Е. </w:t>
      </w:r>
      <w:proofErr w:type="spellStart"/>
      <w:r w:rsidRPr="000447F0">
        <w:rPr>
          <w:rFonts w:ascii="Times New Roman" w:hAnsi="Times New Roman" w:cs="Times New Roman"/>
          <w:color w:val="000000" w:themeColor="text1"/>
          <w:sz w:val="28"/>
          <w:szCs w:val="28"/>
        </w:rPr>
        <w:t>Информационная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безопасность</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психологические</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аспекты</w:t>
      </w:r>
      <w:proofErr w:type="spellEnd"/>
      <w:r w:rsidRPr="000447F0">
        <w:rPr>
          <w:rFonts w:ascii="Times New Roman" w:hAnsi="Times New Roman" w:cs="Times New Roman"/>
          <w:color w:val="000000" w:themeColor="text1"/>
          <w:sz w:val="28"/>
          <w:szCs w:val="28"/>
        </w:rPr>
        <w:t xml:space="preserve"> / А. Е. </w:t>
      </w:r>
      <w:proofErr w:type="spellStart"/>
      <w:r w:rsidRPr="000447F0">
        <w:rPr>
          <w:rFonts w:ascii="Times New Roman" w:hAnsi="Times New Roman" w:cs="Times New Roman"/>
          <w:color w:val="000000" w:themeColor="text1"/>
          <w:sz w:val="28"/>
          <w:szCs w:val="28"/>
        </w:rPr>
        <w:t>Войскунский</w:t>
      </w:r>
      <w:proofErr w:type="spellEnd"/>
      <w:r w:rsidRPr="000447F0">
        <w:rPr>
          <w:rFonts w:ascii="Times New Roman" w:hAnsi="Times New Roman" w:cs="Times New Roman"/>
          <w:color w:val="000000" w:themeColor="text1"/>
          <w:sz w:val="28"/>
          <w:szCs w:val="28"/>
        </w:rPr>
        <w:t xml:space="preserve"> // </w:t>
      </w:r>
      <w:proofErr w:type="spellStart"/>
      <w:r w:rsidRPr="000447F0">
        <w:rPr>
          <w:rFonts w:ascii="Times New Roman" w:hAnsi="Times New Roman" w:cs="Times New Roman"/>
          <w:color w:val="000000" w:themeColor="text1"/>
          <w:sz w:val="28"/>
          <w:szCs w:val="28"/>
        </w:rPr>
        <w:t>Национальный</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психологический</w:t>
      </w:r>
      <w:proofErr w:type="spellEnd"/>
      <w:r w:rsidRPr="000447F0">
        <w:rPr>
          <w:rFonts w:ascii="Times New Roman" w:hAnsi="Times New Roman" w:cs="Times New Roman"/>
          <w:color w:val="000000" w:themeColor="text1"/>
          <w:sz w:val="28"/>
          <w:szCs w:val="28"/>
        </w:rPr>
        <w:t xml:space="preserve"> журнал.</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2010.</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№1(3).</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С. 50</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Гайкович</w:t>
      </w:r>
      <w:proofErr w:type="spellEnd"/>
      <w:r w:rsidRPr="000447F0">
        <w:rPr>
          <w:rFonts w:ascii="Times New Roman" w:hAnsi="Times New Roman" w:cs="Times New Roman"/>
          <w:color w:val="000000" w:themeColor="text1"/>
          <w:sz w:val="28"/>
          <w:szCs w:val="28"/>
        </w:rPr>
        <w:t xml:space="preserve">, В. Ю., </w:t>
      </w:r>
      <w:proofErr w:type="spellStart"/>
      <w:r w:rsidRPr="000447F0">
        <w:rPr>
          <w:rFonts w:ascii="Times New Roman" w:hAnsi="Times New Roman" w:cs="Times New Roman"/>
          <w:color w:val="000000" w:themeColor="text1"/>
          <w:sz w:val="28"/>
          <w:szCs w:val="28"/>
        </w:rPr>
        <w:t>Ершов</w:t>
      </w:r>
      <w:proofErr w:type="spellEnd"/>
      <w:r w:rsidRPr="000447F0">
        <w:rPr>
          <w:rFonts w:ascii="Times New Roman" w:hAnsi="Times New Roman" w:cs="Times New Roman"/>
          <w:color w:val="000000" w:themeColor="text1"/>
          <w:sz w:val="28"/>
          <w:szCs w:val="28"/>
        </w:rPr>
        <w:t xml:space="preserve">, Д. В. </w:t>
      </w:r>
      <w:proofErr w:type="spellStart"/>
      <w:r w:rsidRPr="000447F0">
        <w:rPr>
          <w:rFonts w:ascii="Times New Roman" w:hAnsi="Times New Roman" w:cs="Times New Roman"/>
          <w:color w:val="000000" w:themeColor="text1"/>
          <w:sz w:val="28"/>
          <w:szCs w:val="28"/>
        </w:rPr>
        <w:t>Основы</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безопасности</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информационных</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технологий</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Электронный</w:t>
      </w:r>
      <w:proofErr w:type="spellEnd"/>
      <w:r w:rsidRPr="000447F0">
        <w:rPr>
          <w:rFonts w:ascii="Times New Roman" w:hAnsi="Times New Roman" w:cs="Times New Roman"/>
          <w:color w:val="000000" w:themeColor="text1"/>
          <w:sz w:val="28"/>
          <w:szCs w:val="28"/>
        </w:rPr>
        <w:t xml:space="preserve"> ресурс] / В. Ю. </w:t>
      </w:r>
      <w:proofErr w:type="spellStart"/>
      <w:r w:rsidRPr="000447F0">
        <w:rPr>
          <w:rFonts w:ascii="Times New Roman" w:hAnsi="Times New Roman" w:cs="Times New Roman"/>
          <w:color w:val="000000" w:themeColor="text1"/>
          <w:sz w:val="28"/>
          <w:szCs w:val="28"/>
        </w:rPr>
        <w:t>Гайкович</w:t>
      </w:r>
      <w:proofErr w:type="spellEnd"/>
      <w:r w:rsidRPr="000447F0">
        <w:rPr>
          <w:rFonts w:ascii="Times New Roman" w:hAnsi="Times New Roman" w:cs="Times New Roman"/>
          <w:color w:val="000000" w:themeColor="text1"/>
          <w:sz w:val="28"/>
          <w:szCs w:val="28"/>
        </w:rPr>
        <w:t xml:space="preserve">, Д. В. </w:t>
      </w:r>
      <w:proofErr w:type="spellStart"/>
      <w:r w:rsidRPr="000447F0">
        <w:rPr>
          <w:rFonts w:ascii="Times New Roman" w:hAnsi="Times New Roman" w:cs="Times New Roman"/>
          <w:color w:val="000000" w:themeColor="text1"/>
          <w:sz w:val="28"/>
          <w:szCs w:val="28"/>
        </w:rPr>
        <w:lastRenderedPageBreak/>
        <w:t>Ершов</w:t>
      </w:r>
      <w:proofErr w:type="spellEnd"/>
      <w:r w:rsidRPr="000447F0">
        <w:rPr>
          <w:rFonts w:ascii="Times New Roman" w:hAnsi="Times New Roman" w:cs="Times New Roman"/>
          <w:color w:val="000000" w:themeColor="text1"/>
          <w:sz w:val="28"/>
          <w:szCs w:val="28"/>
        </w:rPr>
        <w:t>.</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Режим </w:t>
      </w:r>
      <w:proofErr w:type="spellStart"/>
      <w:r w:rsidRPr="000447F0">
        <w:rPr>
          <w:rFonts w:ascii="Times New Roman" w:hAnsi="Times New Roman" w:cs="Times New Roman"/>
          <w:color w:val="000000" w:themeColor="text1"/>
          <w:sz w:val="28"/>
          <w:szCs w:val="28"/>
        </w:rPr>
        <w:t>доступа</w:t>
      </w:r>
      <w:proofErr w:type="spellEnd"/>
      <w:r w:rsidRPr="000447F0">
        <w:rPr>
          <w:rFonts w:ascii="Times New Roman" w:hAnsi="Times New Roman" w:cs="Times New Roman"/>
          <w:color w:val="000000" w:themeColor="text1"/>
          <w:sz w:val="28"/>
          <w:szCs w:val="28"/>
        </w:rPr>
        <w:t xml:space="preserve">: </w:t>
      </w:r>
      <w:hyperlink r:id="rId8" w:history="1">
        <w:r w:rsidRPr="000447F0">
          <w:rPr>
            <w:rStyle w:val="a5"/>
            <w:rFonts w:ascii="Times New Roman" w:hAnsi="Times New Roman" w:cs="Times New Roman"/>
            <w:color w:val="000000" w:themeColor="text1"/>
            <w:sz w:val="28"/>
            <w:szCs w:val="28"/>
            <w:u w:val="none"/>
          </w:rPr>
          <w:t>http://www.bnti.ru/dbtexts/ipks/old/analmat/1_2002/ershov.pdf</w:t>
        </w:r>
      </w:hyperlink>
      <w:r w:rsidRPr="000447F0">
        <w:rPr>
          <w:rFonts w:ascii="Times New Roman" w:hAnsi="Times New Roman" w:cs="Times New Roman"/>
          <w:color w:val="000000" w:themeColor="text1"/>
          <w:sz w:val="28"/>
          <w:szCs w:val="28"/>
        </w:rPr>
        <w:t>.</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Галатенко</w:t>
      </w:r>
      <w:proofErr w:type="spellEnd"/>
      <w:r w:rsidRPr="000447F0">
        <w:rPr>
          <w:rFonts w:ascii="Times New Roman" w:hAnsi="Times New Roman" w:cs="Times New Roman"/>
          <w:color w:val="000000" w:themeColor="text1"/>
          <w:sz w:val="28"/>
          <w:szCs w:val="28"/>
        </w:rPr>
        <w:t xml:space="preserve">, В. А. </w:t>
      </w:r>
      <w:proofErr w:type="spellStart"/>
      <w:r w:rsidRPr="000447F0">
        <w:rPr>
          <w:rFonts w:ascii="Times New Roman" w:hAnsi="Times New Roman" w:cs="Times New Roman"/>
          <w:color w:val="000000" w:themeColor="text1"/>
          <w:sz w:val="28"/>
          <w:szCs w:val="28"/>
        </w:rPr>
        <w:t>Основы</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информационной</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безопасности</w:t>
      </w:r>
      <w:proofErr w:type="spellEnd"/>
      <w:r w:rsidRPr="000447F0">
        <w:rPr>
          <w:rFonts w:ascii="Times New Roman" w:hAnsi="Times New Roman" w:cs="Times New Roman"/>
          <w:color w:val="000000" w:themeColor="text1"/>
          <w:sz w:val="28"/>
          <w:szCs w:val="28"/>
        </w:rPr>
        <w:t xml:space="preserve">. Курс </w:t>
      </w:r>
      <w:proofErr w:type="spellStart"/>
      <w:r w:rsidRPr="000447F0">
        <w:rPr>
          <w:rFonts w:ascii="Times New Roman" w:hAnsi="Times New Roman" w:cs="Times New Roman"/>
          <w:color w:val="000000" w:themeColor="text1"/>
          <w:sz w:val="28"/>
          <w:szCs w:val="28"/>
        </w:rPr>
        <w:t>лекций</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учебное</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пособие</w:t>
      </w:r>
      <w:proofErr w:type="spellEnd"/>
      <w:r w:rsidRPr="000447F0">
        <w:rPr>
          <w:rFonts w:ascii="Times New Roman" w:hAnsi="Times New Roman" w:cs="Times New Roman"/>
          <w:color w:val="000000" w:themeColor="text1"/>
          <w:sz w:val="28"/>
          <w:szCs w:val="28"/>
        </w:rPr>
        <w:t xml:space="preserve"> / В. А. </w:t>
      </w:r>
      <w:proofErr w:type="spellStart"/>
      <w:r w:rsidRPr="000447F0">
        <w:rPr>
          <w:rFonts w:ascii="Times New Roman" w:hAnsi="Times New Roman" w:cs="Times New Roman"/>
          <w:color w:val="000000" w:themeColor="text1"/>
          <w:sz w:val="28"/>
          <w:szCs w:val="28"/>
        </w:rPr>
        <w:t>Галатенко</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под</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редакцией</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академика</w:t>
      </w:r>
      <w:proofErr w:type="spellEnd"/>
      <w:r w:rsidRPr="000447F0">
        <w:rPr>
          <w:rFonts w:ascii="Times New Roman" w:hAnsi="Times New Roman" w:cs="Times New Roman"/>
          <w:color w:val="000000" w:themeColor="text1"/>
          <w:sz w:val="28"/>
          <w:szCs w:val="28"/>
        </w:rPr>
        <w:t xml:space="preserve"> РАН В. Б. </w:t>
      </w:r>
      <w:proofErr w:type="spellStart"/>
      <w:r w:rsidRPr="000447F0">
        <w:rPr>
          <w:rFonts w:ascii="Times New Roman" w:hAnsi="Times New Roman" w:cs="Times New Roman"/>
          <w:color w:val="000000" w:themeColor="text1"/>
          <w:sz w:val="28"/>
          <w:szCs w:val="28"/>
        </w:rPr>
        <w:t>Бетелина</w:t>
      </w:r>
      <w:proofErr w:type="spellEnd"/>
      <w:r w:rsidRPr="000447F0">
        <w:rPr>
          <w:rFonts w:ascii="Times New Roman" w:hAnsi="Times New Roman" w:cs="Times New Roman"/>
          <w:color w:val="000000" w:themeColor="text1"/>
          <w:sz w:val="28"/>
          <w:szCs w:val="28"/>
        </w:rPr>
        <w:t>.</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М.: ИНТУИТ.РУ «</w:t>
      </w:r>
      <w:proofErr w:type="spellStart"/>
      <w:r w:rsidRPr="000447F0">
        <w:rPr>
          <w:rFonts w:ascii="Times New Roman" w:hAnsi="Times New Roman" w:cs="Times New Roman"/>
          <w:color w:val="000000" w:themeColor="text1"/>
          <w:sz w:val="28"/>
          <w:szCs w:val="28"/>
        </w:rPr>
        <w:t>Интернет-университет</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Информационных</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Технологий</w:t>
      </w:r>
      <w:proofErr w:type="spellEnd"/>
      <w:r w:rsidRPr="000447F0">
        <w:rPr>
          <w:rFonts w:ascii="Times New Roman" w:hAnsi="Times New Roman" w:cs="Times New Roman"/>
          <w:color w:val="000000" w:themeColor="text1"/>
          <w:sz w:val="28"/>
          <w:szCs w:val="28"/>
        </w:rPr>
        <w:t>», 2006.</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С. 15.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Гарр</w:t>
      </w:r>
      <w:proofErr w:type="spellEnd"/>
      <w:r w:rsidRPr="000447F0">
        <w:rPr>
          <w:rFonts w:ascii="Times New Roman" w:hAnsi="Times New Roman" w:cs="Times New Roman"/>
          <w:color w:val="000000" w:themeColor="text1"/>
          <w:sz w:val="28"/>
          <w:szCs w:val="28"/>
        </w:rPr>
        <w:t xml:space="preserve"> Т.Р. </w:t>
      </w:r>
      <w:proofErr w:type="spellStart"/>
      <w:r w:rsidRPr="000447F0">
        <w:rPr>
          <w:rFonts w:ascii="Times New Roman" w:hAnsi="Times New Roman" w:cs="Times New Roman"/>
          <w:color w:val="000000" w:themeColor="text1"/>
          <w:sz w:val="28"/>
          <w:szCs w:val="28"/>
        </w:rPr>
        <w:t>Почему</w:t>
      </w:r>
      <w:proofErr w:type="spellEnd"/>
      <w:r w:rsidRPr="000447F0">
        <w:rPr>
          <w:rFonts w:ascii="Times New Roman" w:hAnsi="Times New Roman" w:cs="Times New Roman"/>
          <w:color w:val="000000" w:themeColor="text1"/>
          <w:sz w:val="28"/>
          <w:szCs w:val="28"/>
        </w:rPr>
        <w:t xml:space="preserve"> люди </w:t>
      </w:r>
      <w:proofErr w:type="spellStart"/>
      <w:r w:rsidRPr="000447F0">
        <w:rPr>
          <w:rFonts w:ascii="Times New Roman" w:hAnsi="Times New Roman" w:cs="Times New Roman"/>
          <w:color w:val="000000" w:themeColor="text1"/>
          <w:sz w:val="28"/>
          <w:szCs w:val="28"/>
        </w:rPr>
        <w:t>бунтуют</w:t>
      </w:r>
      <w:proofErr w:type="spellEnd"/>
      <w:r w:rsidRPr="000447F0">
        <w:rPr>
          <w:rFonts w:ascii="Times New Roman" w:hAnsi="Times New Roman" w:cs="Times New Roman"/>
          <w:color w:val="000000" w:themeColor="text1"/>
          <w:sz w:val="28"/>
          <w:szCs w:val="28"/>
        </w:rPr>
        <w:t xml:space="preserve">. – </w:t>
      </w:r>
      <w:proofErr w:type="spellStart"/>
      <w:r w:rsidRPr="000447F0">
        <w:rPr>
          <w:rFonts w:ascii="Times New Roman" w:hAnsi="Times New Roman" w:cs="Times New Roman"/>
          <w:color w:val="000000" w:themeColor="text1"/>
          <w:sz w:val="28"/>
          <w:szCs w:val="28"/>
        </w:rPr>
        <w:t>СПб</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Питер</w:t>
      </w:r>
      <w:proofErr w:type="spellEnd"/>
      <w:r w:rsidRPr="000447F0">
        <w:rPr>
          <w:rFonts w:ascii="Times New Roman" w:hAnsi="Times New Roman" w:cs="Times New Roman"/>
          <w:color w:val="000000" w:themeColor="text1"/>
          <w:sz w:val="28"/>
          <w:szCs w:val="28"/>
        </w:rPr>
        <w:t>, 2005.</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447F0">
        <w:rPr>
          <w:rFonts w:ascii="Times New Roman" w:hAnsi="Times New Roman" w:cs="Times New Roman"/>
          <w:color w:val="000000" w:themeColor="text1"/>
          <w:sz w:val="28"/>
          <w:szCs w:val="28"/>
        </w:rPr>
        <w:t xml:space="preserve">Генсекретар ООН закликав до глобальної боротьби проти </w:t>
      </w:r>
      <w:proofErr w:type="spellStart"/>
      <w:r w:rsidRPr="000447F0">
        <w:rPr>
          <w:rFonts w:ascii="Times New Roman" w:hAnsi="Times New Roman" w:cs="Times New Roman"/>
          <w:color w:val="000000" w:themeColor="text1"/>
          <w:sz w:val="28"/>
          <w:szCs w:val="28"/>
        </w:rPr>
        <w:t>кібервоєн</w:t>
      </w:r>
      <w:proofErr w:type="spellEnd"/>
      <w:r w:rsidRPr="000447F0">
        <w:rPr>
          <w:rFonts w:ascii="Times New Roman" w:hAnsi="Times New Roman" w:cs="Times New Roman"/>
          <w:color w:val="000000" w:themeColor="text1"/>
          <w:sz w:val="28"/>
          <w:szCs w:val="28"/>
        </w:rPr>
        <w:t xml:space="preserve"> URL: https://www.radiosvoboda.org/a/news/29049044.html.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Геополитика</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Информационно-аналитическое</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издание</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Выпуск</w:t>
      </w:r>
      <w:proofErr w:type="spellEnd"/>
      <w:r w:rsidRPr="000447F0">
        <w:rPr>
          <w:rFonts w:ascii="Times New Roman" w:hAnsi="Times New Roman" w:cs="Times New Roman"/>
          <w:color w:val="000000" w:themeColor="text1"/>
          <w:sz w:val="28"/>
          <w:szCs w:val="28"/>
        </w:rPr>
        <w:t xml:space="preserve"> XXI / глав. </w:t>
      </w:r>
      <w:proofErr w:type="spellStart"/>
      <w:r w:rsidRPr="000447F0">
        <w:rPr>
          <w:rFonts w:ascii="Times New Roman" w:hAnsi="Times New Roman" w:cs="Times New Roman"/>
          <w:color w:val="000000" w:themeColor="text1"/>
          <w:sz w:val="28"/>
          <w:szCs w:val="28"/>
        </w:rPr>
        <w:t>ред</w:t>
      </w:r>
      <w:proofErr w:type="spellEnd"/>
      <w:r w:rsidRPr="000447F0">
        <w:rPr>
          <w:rFonts w:ascii="Times New Roman" w:hAnsi="Times New Roman" w:cs="Times New Roman"/>
          <w:color w:val="000000" w:themeColor="text1"/>
          <w:sz w:val="28"/>
          <w:szCs w:val="28"/>
        </w:rPr>
        <w:t>: Савин Л. В, 2013.</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162 с.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447F0">
        <w:rPr>
          <w:rFonts w:ascii="Times New Roman" w:hAnsi="Times New Roman" w:cs="Times New Roman"/>
          <w:color w:val="000000" w:themeColor="text1"/>
          <w:sz w:val="28"/>
          <w:szCs w:val="28"/>
        </w:rPr>
        <w:t xml:space="preserve">Горбулін В.П. «Гібридна війна» як ключовий інструмент російської геостратегії реваншу. Стратегічні пріоритети. К.: НІСД, 2014. № 4. С. 5–12.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447F0">
        <w:rPr>
          <w:rFonts w:ascii="Times New Roman" w:hAnsi="Times New Roman" w:cs="Times New Roman"/>
          <w:color w:val="000000" w:themeColor="text1"/>
          <w:sz w:val="28"/>
          <w:szCs w:val="28"/>
        </w:rPr>
        <w:t xml:space="preserve">Горовий В.М. Правові перспективи національного розвитку. – Режим доступу : http://uaforeignaffairs.com/ua/ekspertna-dumka/view/article/nablizhajuchi-derzhavu-do-suspilstva/#st hash.AgJjKJa4.dpuf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Діордіца</w:t>
      </w:r>
      <w:proofErr w:type="spellEnd"/>
      <w:r w:rsidRPr="000447F0">
        <w:rPr>
          <w:rFonts w:ascii="Times New Roman" w:hAnsi="Times New Roman" w:cs="Times New Roman"/>
          <w:color w:val="000000" w:themeColor="text1"/>
          <w:sz w:val="28"/>
          <w:szCs w:val="28"/>
        </w:rPr>
        <w:t xml:space="preserve"> І.М. Адміністративно-правове регулювання </w:t>
      </w:r>
      <w:proofErr w:type="spellStart"/>
      <w:r w:rsidRPr="000447F0">
        <w:rPr>
          <w:rFonts w:ascii="Times New Roman" w:hAnsi="Times New Roman" w:cs="Times New Roman"/>
          <w:color w:val="000000" w:themeColor="text1"/>
          <w:sz w:val="28"/>
          <w:szCs w:val="28"/>
        </w:rPr>
        <w:t>кібербезпеки</w:t>
      </w:r>
      <w:proofErr w:type="spellEnd"/>
      <w:r w:rsidRPr="000447F0">
        <w:rPr>
          <w:rFonts w:ascii="Times New Roman" w:hAnsi="Times New Roman" w:cs="Times New Roman"/>
          <w:color w:val="000000" w:themeColor="text1"/>
          <w:sz w:val="28"/>
          <w:szCs w:val="28"/>
        </w:rPr>
        <w:t xml:space="preserve"> в Україні.: дис. д-ра </w:t>
      </w:r>
      <w:proofErr w:type="spellStart"/>
      <w:r w:rsidRPr="000447F0">
        <w:rPr>
          <w:rFonts w:ascii="Times New Roman" w:hAnsi="Times New Roman" w:cs="Times New Roman"/>
          <w:color w:val="000000" w:themeColor="text1"/>
          <w:sz w:val="28"/>
          <w:szCs w:val="28"/>
        </w:rPr>
        <w:t>юрид</w:t>
      </w:r>
      <w:proofErr w:type="spellEnd"/>
      <w:r w:rsidRPr="000447F0">
        <w:rPr>
          <w:rFonts w:ascii="Times New Roman" w:hAnsi="Times New Roman" w:cs="Times New Roman"/>
          <w:color w:val="000000" w:themeColor="text1"/>
          <w:sz w:val="28"/>
          <w:szCs w:val="28"/>
        </w:rPr>
        <w:t xml:space="preserve">. наук : 12.00.07; Запоріжжя, 2018. 521 с.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447F0">
        <w:rPr>
          <w:rFonts w:ascii="Times New Roman" w:hAnsi="Times New Roman" w:cs="Times New Roman"/>
          <w:color w:val="000000" w:themeColor="text1"/>
          <w:sz w:val="28"/>
          <w:szCs w:val="28"/>
        </w:rPr>
        <w:t xml:space="preserve">Дмитренко М. А. Політична система України: розвиток в умовах глобалізації та інформаційної революції : [монографія] / М. А. Дмитренко ; Нац. пед. ун-т ім. М. П. Драгоманова, Ін-т </w:t>
      </w:r>
      <w:proofErr w:type="spellStart"/>
      <w:r w:rsidRPr="000447F0">
        <w:rPr>
          <w:rFonts w:ascii="Times New Roman" w:hAnsi="Times New Roman" w:cs="Times New Roman"/>
          <w:color w:val="000000" w:themeColor="text1"/>
          <w:sz w:val="28"/>
          <w:szCs w:val="28"/>
        </w:rPr>
        <w:t>дослідж</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пробл</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держ</w:t>
      </w:r>
      <w:proofErr w:type="spellEnd"/>
      <w:r w:rsidRPr="000447F0">
        <w:rPr>
          <w:rFonts w:ascii="Times New Roman" w:hAnsi="Times New Roman" w:cs="Times New Roman"/>
          <w:color w:val="000000" w:themeColor="text1"/>
          <w:sz w:val="28"/>
          <w:szCs w:val="28"/>
        </w:rPr>
        <w:t xml:space="preserve">. безпеки. – 2-ге вид., </w:t>
      </w:r>
      <w:proofErr w:type="spellStart"/>
      <w:r w:rsidRPr="000447F0">
        <w:rPr>
          <w:rFonts w:ascii="Times New Roman" w:hAnsi="Times New Roman" w:cs="Times New Roman"/>
          <w:color w:val="000000" w:themeColor="text1"/>
          <w:sz w:val="28"/>
          <w:szCs w:val="28"/>
        </w:rPr>
        <w:t>допов</w:t>
      </w:r>
      <w:proofErr w:type="spellEnd"/>
      <w:r w:rsidRPr="000447F0">
        <w:rPr>
          <w:rFonts w:ascii="Times New Roman" w:hAnsi="Times New Roman" w:cs="Times New Roman"/>
          <w:color w:val="000000" w:themeColor="text1"/>
          <w:sz w:val="28"/>
          <w:szCs w:val="28"/>
        </w:rPr>
        <w:t xml:space="preserve">. та </w:t>
      </w:r>
      <w:proofErr w:type="spellStart"/>
      <w:r w:rsidRPr="000447F0">
        <w:rPr>
          <w:rFonts w:ascii="Times New Roman" w:hAnsi="Times New Roman" w:cs="Times New Roman"/>
          <w:color w:val="000000" w:themeColor="text1"/>
          <w:sz w:val="28"/>
          <w:szCs w:val="28"/>
        </w:rPr>
        <w:t>переробл</w:t>
      </w:r>
      <w:proofErr w:type="spellEnd"/>
      <w:r w:rsidRPr="000447F0">
        <w:rPr>
          <w:rFonts w:ascii="Times New Roman" w:hAnsi="Times New Roman" w:cs="Times New Roman"/>
          <w:color w:val="000000" w:themeColor="text1"/>
          <w:sz w:val="28"/>
          <w:szCs w:val="28"/>
        </w:rPr>
        <w:t xml:space="preserve">. – К. : Ун-т «Україна», 2011. – 820 с.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447F0">
        <w:rPr>
          <w:rFonts w:ascii="Times New Roman" w:hAnsi="Times New Roman" w:cs="Times New Roman"/>
          <w:color w:val="000000" w:themeColor="text1"/>
          <w:sz w:val="28"/>
          <w:szCs w:val="28"/>
        </w:rPr>
        <w:t>Дмитренко М. Причини воєнного конфлікту на Донбасі та заходи з попередження таких конфліктів у майбутньому // Освіта регіону. – 2016.</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 2. – С. 69-81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447F0">
        <w:rPr>
          <w:rFonts w:ascii="Times New Roman" w:hAnsi="Times New Roman" w:cs="Times New Roman"/>
          <w:color w:val="000000" w:themeColor="text1"/>
          <w:sz w:val="28"/>
          <w:szCs w:val="28"/>
        </w:rPr>
        <w:t>Дмитренко М. Спеціальні інформаційні впливи // Збірник наукових праць Інституту СЗРУ – 2014.</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 8. – С. 156-167.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447F0">
        <w:rPr>
          <w:rFonts w:ascii="Times New Roman" w:hAnsi="Times New Roman" w:cs="Times New Roman"/>
          <w:color w:val="000000" w:themeColor="text1"/>
          <w:sz w:val="28"/>
          <w:szCs w:val="28"/>
        </w:rPr>
        <w:t>Довгань О.Д. Організація правового гарантування безпеки інформаційних обмінів у контексті глобалізації // Правова інформатика. – 2013. – № 4(40). – С. 79-88</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447F0">
        <w:rPr>
          <w:rFonts w:ascii="Times New Roman" w:hAnsi="Times New Roman" w:cs="Times New Roman"/>
          <w:color w:val="000000" w:themeColor="text1"/>
          <w:sz w:val="28"/>
          <w:szCs w:val="28"/>
        </w:rPr>
        <w:lastRenderedPageBreak/>
        <w:t xml:space="preserve">Док. </w:t>
      </w:r>
      <w:proofErr w:type="spellStart"/>
      <w:r w:rsidRPr="000447F0">
        <w:rPr>
          <w:rFonts w:ascii="Times New Roman" w:hAnsi="Times New Roman" w:cs="Times New Roman"/>
          <w:color w:val="000000" w:themeColor="text1"/>
          <w:sz w:val="28"/>
          <w:szCs w:val="28"/>
        </w:rPr>
        <w:t>Генеральной</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Ассамблеи</w:t>
      </w:r>
      <w:proofErr w:type="spellEnd"/>
      <w:r w:rsidRPr="000447F0">
        <w:rPr>
          <w:rFonts w:ascii="Times New Roman" w:hAnsi="Times New Roman" w:cs="Times New Roman"/>
          <w:color w:val="000000" w:themeColor="text1"/>
          <w:sz w:val="28"/>
          <w:szCs w:val="28"/>
        </w:rPr>
        <w:t xml:space="preserve"> ООН А/55/40. </w:t>
      </w:r>
      <w:proofErr w:type="spellStart"/>
      <w:r w:rsidRPr="000447F0">
        <w:rPr>
          <w:rFonts w:ascii="Times New Roman" w:hAnsi="Times New Roman" w:cs="Times New Roman"/>
          <w:color w:val="000000" w:themeColor="text1"/>
          <w:sz w:val="28"/>
          <w:szCs w:val="28"/>
        </w:rPr>
        <w:t>Средства</w:t>
      </w:r>
      <w:proofErr w:type="spellEnd"/>
      <w:r w:rsidRPr="000447F0">
        <w:rPr>
          <w:rFonts w:ascii="Times New Roman" w:hAnsi="Times New Roman" w:cs="Times New Roman"/>
          <w:color w:val="000000" w:themeColor="text1"/>
          <w:sz w:val="28"/>
          <w:szCs w:val="28"/>
        </w:rPr>
        <w:t xml:space="preserve"> и </w:t>
      </w:r>
      <w:proofErr w:type="spellStart"/>
      <w:r w:rsidRPr="000447F0">
        <w:rPr>
          <w:rFonts w:ascii="Times New Roman" w:hAnsi="Times New Roman" w:cs="Times New Roman"/>
          <w:color w:val="000000" w:themeColor="text1"/>
          <w:sz w:val="28"/>
          <w:szCs w:val="28"/>
        </w:rPr>
        <w:t>системы</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технического</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обеспечения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обработки</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хранения</w:t>
      </w:r>
      <w:proofErr w:type="spellEnd"/>
      <w:r w:rsidRPr="000447F0">
        <w:rPr>
          <w:rFonts w:ascii="Times New Roman" w:hAnsi="Times New Roman" w:cs="Times New Roman"/>
          <w:color w:val="000000" w:themeColor="text1"/>
          <w:sz w:val="28"/>
          <w:szCs w:val="28"/>
        </w:rPr>
        <w:t xml:space="preserve"> и </w:t>
      </w:r>
      <w:proofErr w:type="spellStart"/>
      <w:r w:rsidRPr="000447F0">
        <w:rPr>
          <w:rFonts w:ascii="Times New Roman" w:hAnsi="Times New Roman" w:cs="Times New Roman"/>
          <w:color w:val="000000" w:themeColor="text1"/>
          <w:sz w:val="28"/>
          <w:szCs w:val="28"/>
        </w:rPr>
        <w:t>передачи</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информации</w:t>
      </w:r>
      <w:proofErr w:type="spellEnd"/>
      <w:r w:rsidRPr="000447F0">
        <w:rPr>
          <w:rFonts w:ascii="Times New Roman" w:hAnsi="Times New Roman" w:cs="Times New Roman"/>
          <w:color w:val="000000" w:themeColor="text1"/>
          <w:sz w:val="28"/>
          <w:szCs w:val="28"/>
        </w:rPr>
        <w:t xml:space="preserve"> // https://moodle.kstu.ru/ </w:t>
      </w:r>
      <w:proofErr w:type="spellStart"/>
      <w:r w:rsidRPr="000447F0">
        <w:rPr>
          <w:rFonts w:ascii="Times New Roman" w:hAnsi="Times New Roman" w:cs="Times New Roman"/>
          <w:color w:val="000000" w:themeColor="text1"/>
          <w:sz w:val="28"/>
          <w:szCs w:val="28"/>
        </w:rPr>
        <w:t>mod</w:t>
      </w:r>
      <w:proofErr w:type="spellEnd"/>
      <w:r w:rsidRPr="000447F0">
        <w:rPr>
          <w:rFonts w:ascii="Times New Roman" w:hAnsi="Times New Roman" w:cs="Times New Roman"/>
          <w:color w:val="000000" w:themeColor="text1"/>
          <w:sz w:val="28"/>
          <w:szCs w:val="28"/>
        </w:rPr>
        <w:t>/</w:t>
      </w:r>
      <w:proofErr w:type="spellStart"/>
      <w:r w:rsidRPr="000447F0">
        <w:rPr>
          <w:rFonts w:ascii="Times New Roman" w:hAnsi="Times New Roman" w:cs="Times New Roman"/>
          <w:color w:val="000000" w:themeColor="text1"/>
          <w:sz w:val="28"/>
          <w:szCs w:val="28"/>
        </w:rPr>
        <w:t>page</w:t>
      </w:r>
      <w:proofErr w:type="spellEnd"/>
      <w:r w:rsidRPr="000447F0">
        <w:rPr>
          <w:rFonts w:ascii="Times New Roman" w:hAnsi="Times New Roman" w:cs="Times New Roman"/>
          <w:color w:val="000000" w:themeColor="text1"/>
          <w:sz w:val="28"/>
          <w:szCs w:val="28"/>
        </w:rPr>
        <w:t>/</w:t>
      </w:r>
      <w:proofErr w:type="spellStart"/>
      <w:r w:rsidRPr="000447F0">
        <w:rPr>
          <w:rFonts w:ascii="Times New Roman" w:hAnsi="Times New Roman" w:cs="Times New Roman"/>
          <w:color w:val="000000" w:themeColor="text1"/>
          <w:sz w:val="28"/>
          <w:szCs w:val="28"/>
        </w:rPr>
        <w:t>view.php</w:t>
      </w:r>
      <w:proofErr w:type="spellEnd"/>
      <w:r w:rsidRPr="000447F0">
        <w:rPr>
          <w:rFonts w:ascii="Times New Roman" w:hAnsi="Times New Roman" w:cs="Times New Roman"/>
          <w:color w:val="000000" w:themeColor="text1"/>
          <w:sz w:val="28"/>
          <w:szCs w:val="28"/>
        </w:rPr>
        <w:t xml:space="preserve">?id=28916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Ефимова</w:t>
      </w:r>
      <w:proofErr w:type="spellEnd"/>
      <w:r w:rsidRPr="000447F0">
        <w:rPr>
          <w:rFonts w:ascii="Times New Roman" w:hAnsi="Times New Roman" w:cs="Times New Roman"/>
          <w:color w:val="000000" w:themeColor="text1"/>
          <w:sz w:val="28"/>
          <w:szCs w:val="28"/>
        </w:rPr>
        <w:t xml:space="preserve"> Н.А. </w:t>
      </w:r>
      <w:proofErr w:type="spellStart"/>
      <w:r w:rsidRPr="000447F0">
        <w:rPr>
          <w:rFonts w:ascii="Times New Roman" w:hAnsi="Times New Roman" w:cs="Times New Roman"/>
          <w:color w:val="000000" w:themeColor="text1"/>
          <w:sz w:val="28"/>
          <w:szCs w:val="28"/>
        </w:rPr>
        <w:t>Эстония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опыт</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трансформации</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государственного</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управления</w:t>
      </w:r>
      <w:proofErr w:type="spellEnd"/>
      <w:r w:rsidRPr="000447F0">
        <w:rPr>
          <w:rFonts w:ascii="Times New Roman" w:hAnsi="Times New Roman" w:cs="Times New Roman"/>
          <w:color w:val="000000" w:themeColor="text1"/>
          <w:sz w:val="28"/>
          <w:szCs w:val="28"/>
        </w:rPr>
        <w:t xml:space="preserve"> в </w:t>
      </w:r>
      <w:proofErr w:type="spellStart"/>
      <w:r w:rsidRPr="000447F0">
        <w:rPr>
          <w:rFonts w:ascii="Times New Roman" w:hAnsi="Times New Roman" w:cs="Times New Roman"/>
          <w:color w:val="000000" w:themeColor="text1"/>
          <w:sz w:val="28"/>
          <w:szCs w:val="28"/>
        </w:rPr>
        <w:t>условиях</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цифровой</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экономики</w:t>
      </w:r>
      <w:proofErr w:type="spellEnd"/>
      <w:r w:rsidRPr="000447F0">
        <w:rPr>
          <w:rFonts w:ascii="Times New Roman" w:hAnsi="Times New Roman" w:cs="Times New Roman"/>
          <w:color w:val="000000" w:themeColor="text1"/>
          <w:sz w:val="28"/>
          <w:szCs w:val="28"/>
        </w:rPr>
        <w:t xml:space="preserve"> / Н.А. </w:t>
      </w:r>
      <w:proofErr w:type="spellStart"/>
      <w:r w:rsidRPr="000447F0">
        <w:rPr>
          <w:rFonts w:ascii="Times New Roman" w:hAnsi="Times New Roman" w:cs="Times New Roman"/>
          <w:color w:val="000000" w:themeColor="text1"/>
          <w:sz w:val="28"/>
          <w:szCs w:val="28"/>
        </w:rPr>
        <w:t>Ефимова</w:t>
      </w:r>
      <w:proofErr w:type="spellEnd"/>
      <w:r w:rsidRPr="000447F0">
        <w:rPr>
          <w:rFonts w:ascii="Times New Roman" w:hAnsi="Times New Roman" w:cs="Times New Roman"/>
          <w:color w:val="000000" w:themeColor="text1"/>
          <w:sz w:val="28"/>
          <w:szCs w:val="28"/>
        </w:rPr>
        <w:t xml:space="preserve"> // </w:t>
      </w:r>
      <w:proofErr w:type="spellStart"/>
      <w:r w:rsidRPr="000447F0">
        <w:rPr>
          <w:rFonts w:ascii="Times New Roman" w:hAnsi="Times New Roman" w:cs="Times New Roman"/>
          <w:color w:val="000000" w:themeColor="text1"/>
          <w:sz w:val="28"/>
          <w:szCs w:val="28"/>
        </w:rPr>
        <w:t>Самоуправление</w:t>
      </w:r>
      <w:proofErr w:type="spellEnd"/>
      <w:r w:rsidRPr="000447F0">
        <w:rPr>
          <w:rFonts w:ascii="Times New Roman" w:hAnsi="Times New Roman" w:cs="Times New Roman"/>
          <w:color w:val="000000" w:themeColor="text1"/>
          <w:sz w:val="28"/>
          <w:szCs w:val="28"/>
        </w:rPr>
        <w:t xml:space="preserve">. 2019. С. 217-218.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Жичкина</w:t>
      </w:r>
      <w:proofErr w:type="spellEnd"/>
      <w:r w:rsidRPr="000447F0">
        <w:rPr>
          <w:rFonts w:ascii="Times New Roman" w:hAnsi="Times New Roman" w:cs="Times New Roman"/>
          <w:color w:val="000000" w:themeColor="text1"/>
          <w:sz w:val="28"/>
          <w:szCs w:val="28"/>
        </w:rPr>
        <w:t xml:space="preserve"> А. Е. </w:t>
      </w:r>
      <w:proofErr w:type="spellStart"/>
      <w:r w:rsidRPr="000447F0">
        <w:rPr>
          <w:rFonts w:ascii="Times New Roman" w:hAnsi="Times New Roman" w:cs="Times New Roman"/>
          <w:color w:val="000000" w:themeColor="text1"/>
          <w:sz w:val="28"/>
          <w:szCs w:val="28"/>
        </w:rPr>
        <w:t>Социально-психологические</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аспекты</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общения</w:t>
      </w:r>
      <w:proofErr w:type="spellEnd"/>
      <w:r w:rsidRPr="000447F0">
        <w:rPr>
          <w:rFonts w:ascii="Times New Roman" w:hAnsi="Times New Roman" w:cs="Times New Roman"/>
          <w:color w:val="000000" w:themeColor="text1"/>
          <w:sz w:val="28"/>
          <w:szCs w:val="28"/>
        </w:rPr>
        <w:t xml:space="preserve"> в </w:t>
      </w:r>
      <w:proofErr w:type="spellStart"/>
      <w:r w:rsidRPr="000447F0">
        <w:rPr>
          <w:rFonts w:ascii="Times New Roman" w:hAnsi="Times New Roman" w:cs="Times New Roman"/>
          <w:color w:val="000000" w:themeColor="text1"/>
          <w:sz w:val="28"/>
          <w:szCs w:val="28"/>
        </w:rPr>
        <w:t>Интернете</w:t>
      </w:r>
      <w:proofErr w:type="spellEnd"/>
      <w:r w:rsidRPr="000447F0">
        <w:rPr>
          <w:rFonts w:ascii="Times New Roman" w:hAnsi="Times New Roman" w:cs="Times New Roman"/>
          <w:color w:val="000000" w:themeColor="text1"/>
          <w:sz w:val="28"/>
          <w:szCs w:val="28"/>
        </w:rPr>
        <w:t xml:space="preserve"> / А. Е. </w:t>
      </w:r>
      <w:proofErr w:type="spellStart"/>
      <w:r w:rsidRPr="000447F0">
        <w:rPr>
          <w:rFonts w:ascii="Times New Roman" w:hAnsi="Times New Roman" w:cs="Times New Roman"/>
          <w:color w:val="000000" w:themeColor="text1"/>
          <w:sz w:val="28"/>
          <w:szCs w:val="28"/>
        </w:rPr>
        <w:t>Жичкина</w:t>
      </w:r>
      <w:proofErr w:type="spellEnd"/>
      <w:r w:rsidRPr="000447F0">
        <w:rPr>
          <w:rFonts w:ascii="Times New Roman" w:hAnsi="Times New Roman" w:cs="Times New Roman"/>
          <w:color w:val="000000" w:themeColor="text1"/>
          <w:sz w:val="28"/>
          <w:szCs w:val="28"/>
        </w:rPr>
        <w:t xml:space="preserve">, М.: </w:t>
      </w:r>
      <w:proofErr w:type="spellStart"/>
      <w:r w:rsidRPr="000447F0">
        <w:rPr>
          <w:rFonts w:ascii="Times New Roman" w:hAnsi="Times New Roman" w:cs="Times New Roman"/>
          <w:color w:val="000000" w:themeColor="text1"/>
          <w:sz w:val="28"/>
          <w:szCs w:val="28"/>
        </w:rPr>
        <w:t>Дашков</w:t>
      </w:r>
      <w:proofErr w:type="spellEnd"/>
      <w:r w:rsidRPr="000447F0">
        <w:rPr>
          <w:rFonts w:ascii="Times New Roman" w:hAnsi="Times New Roman" w:cs="Times New Roman"/>
          <w:color w:val="000000" w:themeColor="text1"/>
          <w:sz w:val="28"/>
          <w:szCs w:val="28"/>
        </w:rPr>
        <w:t xml:space="preserve"> и </w:t>
      </w:r>
      <w:proofErr w:type="spellStart"/>
      <w:r w:rsidRPr="000447F0">
        <w:rPr>
          <w:rFonts w:ascii="Times New Roman" w:hAnsi="Times New Roman" w:cs="Times New Roman"/>
          <w:color w:val="000000" w:themeColor="text1"/>
          <w:sz w:val="28"/>
          <w:szCs w:val="28"/>
        </w:rPr>
        <w:t>Ко</w:t>
      </w:r>
      <w:proofErr w:type="spellEnd"/>
      <w:r w:rsidRPr="000447F0">
        <w:rPr>
          <w:rFonts w:ascii="Times New Roman" w:hAnsi="Times New Roman" w:cs="Times New Roman"/>
          <w:color w:val="000000" w:themeColor="text1"/>
          <w:sz w:val="28"/>
          <w:szCs w:val="28"/>
        </w:rPr>
        <w:t>, 2004</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117 с.</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447F0">
        <w:rPr>
          <w:rFonts w:ascii="Times New Roman" w:hAnsi="Times New Roman" w:cs="Times New Roman"/>
          <w:color w:val="000000" w:themeColor="text1"/>
          <w:sz w:val="28"/>
          <w:szCs w:val="28"/>
        </w:rPr>
        <w:t xml:space="preserve">Збитки світової економіки від </w:t>
      </w:r>
      <w:proofErr w:type="spellStart"/>
      <w:r w:rsidRPr="000447F0">
        <w:rPr>
          <w:rFonts w:ascii="Times New Roman" w:hAnsi="Times New Roman" w:cs="Times New Roman"/>
          <w:color w:val="000000" w:themeColor="text1"/>
          <w:sz w:val="28"/>
          <w:szCs w:val="28"/>
        </w:rPr>
        <w:t>хакерів</w:t>
      </w:r>
      <w:proofErr w:type="spellEnd"/>
      <w:r w:rsidRPr="000447F0">
        <w:rPr>
          <w:rFonts w:ascii="Times New Roman" w:hAnsi="Times New Roman" w:cs="Times New Roman"/>
          <w:color w:val="000000" w:themeColor="text1"/>
          <w:sz w:val="28"/>
          <w:szCs w:val="28"/>
        </w:rPr>
        <w:t xml:space="preserve"> досягли $ 600 </w:t>
      </w:r>
      <w:proofErr w:type="spellStart"/>
      <w:r w:rsidRPr="000447F0">
        <w:rPr>
          <w:rFonts w:ascii="Times New Roman" w:hAnsi="Times New Roman" w:cs="Times New Roman"/>
          <w:color w:val="000000" w:themeColor="text1"/>
          <w:sz w:val="28"/>
          <w:szCs w:val="28"/>
        </w:rPr>
        <w:t>млрд</w:t>
      </w:r>
      <w:proofErr w:type="spellEnd"/>
      <w:r w:rsidRPr="000447F0">
        <w:rPr>
          <w:rFonts w:ascii="Times New Roman" w:hAnsi="Times New Roman" w:cs="Times New Roman"/>
          <w:color w:val="000000" w:themeColor="text1"/>
          <w:sz w:val="28"/>
          <w:szCs w:val="28"/>
        </w:rPr>
        <w:t xml:space="preserve"> URL: https://ua.korrespondent.net/ world/3943548-zbytky-svitovoi-ekonomiky-vid-khakerivdosiahly-600-mlrd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Зуев</w:t>
      </w:r>
      <w:proofErr w:type="spellEnd"/>
      <w:r w:rsidRPr="000447F0">
        <w:rPr>
          <w:rFonts w:ascii="Times New Roman" w:hAnsi="Times New Roman" w:cs="Times New Roman"/>
          <w:color w:val="000000" w:themeColor="text1"/>
          <w:sz w:val="28"/>
          <w:szCs w:val="28"/>
        </w:rPr>
        <w:t xml:space="preserve"> А. Г. </w:t>
      </w:r>
      <w:proofErr w:type="spellStart"/>
      <w:r w:rsidRPr="000447F0">
        <w:rPr>
          <w:rFonts w:ascii="Times New Roman" w:hAnsi="Times New Roman" w:cs="Times New Roman"/>
          <w:color w:val="000000" w:themeColor="text1"/>
          <w:sz w:val="28"/>
          <w:szCs w:val="28"/>
        </w:rPr>
        <w:t>Онлайновые</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сообщества</w:t>
      </w:r>
      <w:proofErr w:type="spellEnd"/>
      <w:r w:rsidRPr="000447F0">
        <w:rPr>
          <w:rFonts w:ascii="Times New Roman" w:hAnsi="Times New Roman" w:cs="Times New Roman"/>
          <w:color w:val="000000" w:themeColor="text1"/>
          <w:sz w:val="28"/>
          <w:szCs w:val="28"/>
        </w:rPr>
        <w:t xml:space="preserve"> в «</w:t>
      </w:r>
      <w:proofErr w:type="spellStart"/>
      <w:r w:rsidRPr="000447F0">
        <w:rPr>
          <w:rFonts w:ascii="Times New Roman" w:hAnsi="Times New Roman" w:cs="Times New Roman"/>
          <w:color w:val="000000" w:themeColor="text1"/>
          <w:sz w:val="28"/>
          <w:szCs w:val="28"/>
        </w:rPr>
        <w:t>новой</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экономике</w:t>
      </w:r>
      <w:proofErr w:type="spellEnd"/>
      <w:r w:rsidRPr="000447F0">
        <w:rPr>
          <w:rFonts w:ascii="Times New Roman" w:hAnsi="Times New Roman" w:cs="Times New Roman"/>
          <w:color w:val="000000" w:themeColor="text1"/>
          <w:sz w:val="28"/>
          <w:szCs w:val="28"/>
        </w:rPr>
        <w:t xml:space="preserve">» / А. Г. </w:t>
      </w:r>
      <w:proofErr w:type="spellStart"/>
      <w:r w:rsidRPr="000447F0">
        <w:rPr>
          <w:rFonts w:ascii="Times New Roman" w:hAnsi="Times New Roman" w:cs="Times New Roman"/>
          <w:color w:val="000000" w:themeColor="text1"/>
          <w:sz w:val="28"/>
          <w:szCs w:val="28"/>
        </w:rPr>
        <w:t>Зуев</w:t>
      </w:r>
      <w:proofErr w:type="spellEnd"/>
      <w:r w:rsidRPr="000447F0">
        <w:rPr>
          <w:rFonts w:ascii="Times New Roman" w:hAnsi="Times New Roman" w:cs="Times New Roman"/>
          <w:color w:val="000000" w:themeColor="text1"/>
          <w:sz w:val="28"/>
          <w:szCs w:val="28"/>
        </w:rPr>
        <w:t xml:space="preserve">, Л. А. </w:t>
      </w:r>
      <w:proofErr w:type="spellStart"/>
      <w:r w:rsidRPr="000447F0">
        <w:rPr>
          <w:rFonts w:ascii="Times New Roman" w:hAnsi="Times New Roman" w:cs="Times New Roman"/>
          <w:color w:val="000000" w:themeColor="text1"/>
          <w:sz w:val="28"/>
          <w:szCs w:val="28"/>
        </w:rPr>
        <w:t>Мясникова</w:t>
      </w:r>
      <w:proofErr w:type="spellEnd"/>
      <w:r w:rsidRPr="000447F0">
        <w:rPr>
          <w:rFonts w:ascii="Times New Roman" w:hAnsi="Times New Roman" w:cs="Times New Roman"/>
          <w:color w:val="000000" w:themeColor="text1"/>
          <w:sz w:val="28"/>
          <w:szCs w:val="28"/>
        </w:rPr>
        <w:t xml:space="preserve"> // </w:t>
      </w:r>
      <w:proofErr w:type="spellStart"/>
      <w:r w:rsidRPr="000447F0">
        <w:rPr>
          <w:rFonts w:ascii="Times New Roman" w:hAnsi="Times New Roman" w:cs="Times New Roman"/>
          <w:color w:val="000000" w:themeColor="text1"/>
          <w:sz w:val="28"/>
          <w:szCs w:val="28"/>
        </w:rPr>
        <w:t>Мировая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экономика</w:t>
      </w:r>
      <w:proofErr w:type="spellEnd"/>
      <w:r w:rsidRPr="000447F0">
        <w:rPr>
          <w:rFonts w:ascii="Times New Roman" w:hAnsi="Times New Roman" w:cs="Times New Roman"/>
          <w:color w:val="000000" w:themeColor="text1"/>
          <w:sz w:val="28"/>
          <w:szCs w:val="28"/>
        </w:rPr>
        <w:t xml:space="preserve"> и </w:t>
      </w:r>
      <w:proofErr w:type="spellStart"/>
      <w:r w:rsidRPr="000447F0">
        <w:rPr>
          <w:rFonts w:ascii="Times New Roman" w:hAnsi="Times New Roman" w:cs="Times New Roman"/>
          <w:color w:val="000000" w:themeColor="text1"/>
          <w:sz w:val="28"/>
          <w:szCs w:val="28"/>
        </w:rPr>
        <w:t>международные</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отношения</w:t>
      </w:r>
      <w:proofErr w:type="spellEnd"/>
      <w:r w:rsidRPr="000447F0">
        <w:rPr>
          <w:rFonts w:ascii="Times New Roman" w:hAnsi="Times New Roman" w:cs="Times New Roman"/>
          <w:color w:val="000000" w:themeColor="text1"/>
          <w:sz w:val="28"/>
          <w:szCs w:val="28"/>
        </w:rPr>
        <w:t>.</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2002.</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11.</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С. 15-22.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447F0">
        <w:rPr>
          <w:rFonts w:ascii="Times New Roman" w:hAnsi="Times New Roman" w:cs="Times New Roman"/>
          <w:color w:val="000000" w:themeColor="text1"/>
          <w:sz w:val="28"/>
          <w:szCs w:val="28"/>
        </w:rPr>
        <w:t xml:space="preserve">Інформаційне забезпечення управлінської діяльності в умовах інформатизації: організаційно-правові питання теорії та практики. Монографія/ За ред. Р.А. Калюжного та В.О. Шамрая – Київ,2002.296 с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Кан</w:t>
      </w:r>
      <w:proofErr w:type="spellEnd"/>
      <w:r w:rsidRPr="000447F0">
        <w:rPr>
          <w:rFonts w:ascii="Times New Roman" w:hAnsi="Times New Roman" w:cs="Times New Roman"/>
          <w:color w:val="000000" w:themeColor="text1"/>
          <w:sz w:val="28"/>
          <w:szCs w:val="28"/>
        </w:rPr>
        <w:t xml:space="preserve"> Г. Грядущий </w:t>
      </w:r>
      <w:proofErr w:type="spellStart"/>
      <w:r w:rsidRPr="000447F0">
        <w:rPr>
          <w:rFonts w:ascii="Times New Roman" w:hAnsi="Times New Roman" w:cs="Times New Roman"/>
          <w:color w:val="000000" w:themeColor="text1"/>
          <w:sz w:val="28"/>
          <w:szCs w:val="28"/>
        </w:rPr>
        <w:t>подъем</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экономический</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политический</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социальный</w:t>
      </w:r>
      <w:proofErr w:type="spellEnd"/>
      <w:r w:rsidRPr="000447F0">
        <w:rPr>
          <w:rFonts w:ascii="Times New Roman" w:hAnsi="Times New Roman" w:cs="Times New Roman"/>
          <w:color w:val="000000" w:themeColor="text1"/>
          <w:sz w:val="28"/>
          <w:szCs w:val="28"/>
        </w:rPr>
        <w:t xml:space="preserve"> / Г. </w:t>
      </w:r>
      <w:proofErr w:type="spellStart"/>
      <w:r w:rsidRPr="000447F0">
        <w:rPr>
          <w:rFonts w:ascii="Times New Roman" w:hAnsi="Times New Roman" w:cs="Times New Roman"/>
          <w:color w:val="000000" w:themeColor="text1"/>
          <w:sz w:val="28"/>
          <w:szCs w:val="28"/>
        </w:rPr>
        <w:t>Кан</w:t>
      </w:r>
      <w:proofErr w:type="spellEnd"/>
      <w:r w:rsidRPr="000447F0">
        <w:rPr>
          <w:rFonts w:ascii="Times New Roman" w:hAnsi="Times New Roman" w:cs="Times New Roman"/>
          <w:color w:val="000000" w:themeColor="text1"/>
          <w:sz w:val="28"/>
          <w:szCs w:val="28"/>
        </w:rPr>
        <w:t xml:space="preserve"> // </w:t>
      </w:r>
      <w:proofErr w:type="spellStart"/>
      <w:r w:rsidRPr="000447F0">
        <w:rPr>
          <w:rFonts w:ascii="Times New Roman" w:hAnsi="Times New Roman" w:cs="Times New Roman"/>
          <w:color w:val="000000" w:themeColor="text1"/>
          <w:sz w:val="28"/>
          <w:szCs w:val="28"/>
        </w:rPr>
        <w:t>Новая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технократическая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волна</w:t>
      </w:r>
      <w:proofErr w:type="spellEnd"/>
      <w:r w:rsidRPr="000447F0">
        <w:rPr>
          <w:rFonts w:ascii="Times New Roman" w:hAnsi="Times New Roman" w:cs="Times New Roman"/>
          <w:color w:val="000000" w:themeColor="text1"/>
          <w:sz w:val="28"/>
          <w:szCs w:val="28"/>
        </w:rPr>
        <w:t xml:space="preserve"> на Западе / </w:t>
      </w:r>
      <w:proofErr w:type="spellStart"/>
      <w:r w:rsidRPr="000447F0">
        <w:rPr>
          <w:rFonts w:ascii="Times New Roman" w:hAnsi="Times New Roman" w:cs="Times New Roman"/>
          <w:color w:val="000000" w:themeColor="text1"/>
          <w:sz w:val="28"/>
          <w:szCs w:val="28"/>
        </w:rPr>
        <w:t>под</w:t>
      </w:r>
      <w:proofErr w:type="spellEnd"/>
      <w:r w:rsidRPr="000447F0">
        <w:rPr>
          <w:rFonts w:ascii="Times New Roman" w:hAnsi="Times New Roman" w:cs="Times New Roman"/>
          <w:color w:val="000000" w:themeColor="text1"/>
          <w:sz w:val="28"/>
          <w:szCs w:val="28"/>
        </w:rPr>
        <w:t xml:space="preserve"> ред. П.С. Гуревича.</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М.: </w:t>
      </w:r>
      <w:proofErr w:type="spellStart"/>
      <w:r w:rsidRPr="000447F0">
        <w:rPr>
          <w:rFonts w:ascii="Times New Roman" w:hAnsi="Times New Roman" w:cs="Times New Roman"/>
          <w:color w:val="000000" w:themeColor="text1"/>
          <w:sz w:val="28"/>
          <w:szCs w:val="28"/>
        </w:rPr>
        <w:t>Прогресс</w:t>
      </w:r>
      <w:proofErr w:type="spellEnd"/>
      <w:r w:rsidRPr="000447F0">
        <w:rPr>
          <w:rFonts w:ascii="Times New Roman" w:hAnsi="Times New Roman" w:cs="Times New Roman"/>
          <w:color w:val="000000" w:themeColor="text1"/>
          <w:sz w:val="28"/>
          <w:szCs w:val="28"/>
        </w:rPr>
        <w:t>.</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1986.</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С. 169-206;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Кастельс</w:t>
      </w:r>
      <w:proofErr w:type="spellEnd"/>
      <w:r w:rsidRPr="000447F0">
        <w:rPr>
          <w:rFonts w:ascii="Times New Roman" w:hAnsi="Times New Roman" w:cs="Times New Roman"/>
          <w:color w:val="000000" w:themeColor="text1"/>
          <w:sz w:val="28"/>
          <w:szCs w:val="28"/>
        </w:rPr>
        <w:t xml:space="preserve"> М. </w:t>
      </w:r>
      <w:proofErr w:type="spellStart"/>
      <w:r w:rsidRPr="000447F0">
        <w:rPr>
          <w:rFonts w:ascii="Times New Roman" w:hAnsi="Times New Roman" w:cs="Times New Roman"/>
          <w:color w:val="000000" w:themeColor="text1"/>
          <w:sz w:val="28"/>
          <w:szCs w:val="28"/>
        </w:rPr>
        <w:t>Власть</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коммуникации</w:t>
      </w:r>
      <w:proofErr w:type="spellEnd"/>
      <w:r w:rsidRPr="000447F0">
        <w:rPr>
          <w:rFonts w:ascii="Times New Roman" w:hAnsi="Times New Roman" w:cs="Times New Roman"/>
          <w:color w:val="000000" w:themeColor="text1"/>
          <w:sz w:val="28"/>
          <w:szCs w:val="28"/>
        </w:rPr>
        <w:t xml:space="preserve"> / М. </w:t>
      </w:r>
      <w:proofErr w:type="spellStart"/>
      <w:r w:rsidRPr="000447F0">
        <w:rPr>
          <w:rFonts w:ascii="Times New Roman" w:hAnsi="Times New Roman" w:cs="Times New Roman"/>
          <w:color w:val="000000" w:themeColor="text1"/>
          <w:sz w:val="28"/>
          <w:szCs w:val="28"/>
        </w:rPr>
        <w:t>Кастельс</w:t>
      </w:r>
      <w:proofErr w:type="spellEnd"/>
      <w:r w:rsidRPr="000447F0">
        <w:rPr>
          <w:rFonts w:ascii="Times New Roman" w:hAnsi="Times New Roman" w:cs="Times New Roman"/>
          <w:color w:val="000000" w:themeColor="text1"/>
          <w:sz w:val="28"/>
          <w:szCs w:val="28"/>
        </w:rPr>
        <w:t xml:space="preserve">. Пер. с англ. Н. М. </w:t>
      </w:r>
      <w:proofErr w:type="spellStart"/>
      <w:r w:rsidRPr="000447F0">
        <w:rPr>
          <w:rFonts w:ascii="Times New Roman" w:hAnsi="Times New Roman" w:cs="Times New Roman"/>
          <w:color w:val="000000" w:themeColor="text1"/>
          <w:sz w:val="28"/>
          <w:szCs w:val="28"/>
        </w:rPr>
        <w:t>Тылевич</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под</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науч</w:t>
      </w:r>
      <w:proofErr w:type="spellEnd"/>
      <w:r w:rsidRPr="000447F0">
        <w:rPr>
          <w:rFonts w:ascii="Times New Roman" w:hAnsi="Times New Roman" w:cs="Times New Roman"/>
          <w:color w:val="000000" w:themeColor="text1"/>
          <w:sz w:val="28"/>
          <w:szCs w:val="28"/>
        </w:rPr>
        <w:t xml:space="preserve">. ред. А. И. </w:t>
      </w:r>
      <w:proofErr w:type="spellStart"/>
      <w:r w:rsidRPr="000447F0">
        <w:rPr>
          <w:rFonts w:ascii="Times New Roman" w:hAnsi="Times New Roman" w:cs="Times New Roman"/>
          <w:color w:val="000000" w:themeColor="text1"/>
          <w:sz w:val="28"/>
          <w:szCs w:val="28"/>
        </w:rPr>
        <w:t>Черных</w:t>
      </w:r>
      <w:proofErr w:type="spellEnd"/>
      <w:r w:rsidRPr="000447F0">
        <w:rPr>
          <w:rFonts w:ascii="Times New Roman" w:hAnsi="Times New Roman" w:cs="Times New Roman"/>
          <w:color w:val="000000" w:themeColor="text1"/>
          <w:sz w:val="28"/>
          <w:szCs w:val="28"/>
        </w:rPr>
        <w:t>.</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М.: </w:t>
      </w:r>
      <w:proofErr w:type="spellStart"/>
      <w:r w:rsidRPr="000447F0">
        <w:rPr>
          <w:rFonts w:ascii="Times New Roman" w:hAnsi="Times New Roman" w:cs="Times New Roman"/>
          <w:color w:val="000000" w:themeColor="text1"/>
          <w:sz w:val="28"/>
          <w:szCs w:val="28"/>
        </w:rPr>
        <w:t>Изд</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дом</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Высшей</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школы</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экономики</w:t>
      </w:r>
      <w:proofErr w:type="spellEnd"/>
      <w:r w:rsidRPr="000447F0">
        <w:rPr>
          <w:rFonts w:ascii="Times New Roman" w:hAnsi="Times New Roman" w:cs="Times New Roman"/>
          <w:color w:val="000000" w:themeColor="text1"/>
          <w:sz w:val="28"/>
          <w:szCs w:val="28"/>
        </w:rPr>
        <w:t>, 2016.</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С. 165.</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Кастельс</w:t>
      </w:r>
      <w:proofErr w:type="spellEnd"/>
      <w:r w:rsidRPr="000447F0">
        <w:rPr>
          <w:rFonts w:ascii="Times New Roman" w:hAnsi="Times New Roman" w:cs="Times New Roman"/>
          <w:color w:val="000000" w:themeColor="text1"/>
          <w:sz w:val="28"/>
          <w:szCs w:val="28"/>
        </w:rPr>
        <w:t xml:space="preserve"> М. </w:t>
      </w:r>
      <w:proofErr w:type="spellStart"/>
      <w:r w:rsidRPr="000447F0">
        <w:rPr>
          <w:rFonts w:ascii="Times New Roman" w:hAnsi="Times New Roman" w:cs="Times New Roman"/>
          <w:color w:val="000000" w:themeColor="text1"/>
          <w:sz w:val="28"/>
          <w:szCs w:val="28"/>
        </w:rPr>
        <w:t>Информационная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эпоха</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экономика</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общество</w:t>
      </w:r>
      <w:proofErr w:type="spellEnd"/>
      <w:r w:rsidRPr="000447F0">
        <w:rPr>
          <w:rFonts w:ascii="Times New Roman" w:hAnsi="Times New Roman" w:cs="Times New Roman"/>
          <w:color w:val="000000" w:themeColor="text1"/>
          <w:sz w:val="28"/>
          <w:szCs w:val="28"/>
        </w:rPr>
        <w:t xml:space="preserve"> и культура / М. </w:t>
      </w:r>
      <w:proofErr w:type="spellStart"/>
      <w:r w:rsidRPr="000447F0">
        <w:rPr>
          <w:rFonts w:ascii="Times New Roman" w:hAnsi="Times New Roman" w:cs="Times New Roman"/>
          <w:color w:val="000000" w:themeColor="text1"/>
          <w:sz w:val="28"/>
          <w:szCs w:val="28"/>
        </w:rPr>
        <w:t>Кастельс</w:t>
      </w:r>
      <w:proofErr w:type="spellEnd"/>
      <w:r w:rsidRPr="000447F0">
        <w:rPr>
          <w:rFonts w:ascii="Times New Roman" w:hAnsi="Times New Roman" w:cs="Times New Roman"/>
          <w:color w:val="000000" w:themeColor="text1"/>
          <w:sz w:val="28"/>
          <w:szCs w:val="28"/>
        </w:rPr>
        <w:t>.</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Москва: ГУ ВШЭ, 2000.</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С. 39.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Кванталиани</w:t>
      </w:r>
      <w:proofErr w:type="spellEnd"/>
      <w:r w:rsidRPr="000447F0">
        <w:rPr>
          <w:rFonts w:ascii="Times New Roman" w:hAnsi="Times New Roman" w:cs="Times New Roman"/>
          <w:color w:val="000000" w:themeColor="text1"/>
          <w:sz w:val="28"/>
          <w:szCs w:val="28"/>
        </w:rPr>
        <w:t xml:space="preserve"> И. Э. </w:t>
      </w:r>
      <w:proofErr w:type="spellStart"/>
      <w:r w:rsidRPr="000447F0">
        <w:rPr>
          <w:rFonts w:ascii="Times New Roman" w:hAnsi="Times New Roman" w:cs="Times New Roman"/>
          <w:color w:val="000000" w:themeColor="text1"/>
          <w:sz w:val="28"/>
          <w:szCs w:val="28"/>
        </w:rPr>
        <w:t>Проблемы</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международно-правового</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регулирования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вопросов</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информационной</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безопасности</w:t>
      </w:r>
      <w:proofErr w:type="spellEnd"/>
      <w:r w:rsidRPr="000447F0">
        <w:rPr>
          <w:rFonts w:ascii="Times New Roman" w:hAnsi="Times New Roman" w:cs="Times New Roman"/>
          <w:color w:val="000000" w:themeColor="text1"/>
          <w:sz w:val="28"/>
          <w:szCs w:val="28"/>
        </w:rPr>
        <w:t xml:space="preserve"> // Право и </w:t>
      </w:r>
      <w:proofErr w:type="spellStart"/>
      <w:r w:rsidRPr="000447F0">
        <w:rPr>
          <w:rFonts w:ascii="Times New Roman" w:hAnsi="Times New Roman" w:cs="Times New Roman"/>
          <w:color w:val="000000" w:themeColor="text1"/>
          <w:sz w:val="28"/>
          <w:szCs w:val="28"/>
        </w:rPr>
        <w:t>государство</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пресс</w:t>
      </w:r>
      <w:proofErr w:type="spellEnd"/>
      <w:r w:rsidRPr="000447F0">
        <w:rPr>
          <w:rFonts w:ascii="Times New Roman" w:hAnsi="Times New Roman" w:cs="Times New Roman"/>
          <w:color w:val="000000" w:themeColor="text1"/>
          <w:sz w:val="28"/>
          <w:szCs w:val="28"/>
        </w:rPr>
        <w:t xml:space="preserve">. 2013. №11 (107). С. 143-146.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447F0">
        <w:rPr>
          <w:rFonts w:ascii="Times New Roman" w:hAnsi="Times New Roman" w:cs="Times New Roman"/>
          <w:color w:val="000000" w:themeColor="text1"/>
          <w:sz w:val="28"/>
          <w:szCs w:val="28"/>
        </w:rPr>
        <w:lastRenderedPageBreak/>
        <w:t xml:space="preserve">Костенко Н. И. </w:t>
      </w:r>
      <w:proofErr w:type="spellStart"/>
      <w:r w:rsidRPr="000447F0">
        <w:rPr>
          <w:rFonts w:ascii="Times New Roman" w:hAnsi="Times New Roman" w:cs="Times New Roman"/>
          <w:color w:val="000000" w:themeColor="text1"/>
          <w:sz w:val="28"/>
          <w:szCs w:val="28"/>
        </w:rPr>
        <w:t>Международная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информационная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безопасность</w:t>
      </w:r>
      <w:proofErr w:type="spellEnd"/>
      <w:r w:rsidRPr="000447F0">
        <w:rPr>
          <w:rFonts w:ascii="Times New Roman" w:hAnsi="Times New Roman" w:cs="Times New Roman"/>
          <w:color w:val="000000" w:themeColor="text1"/>
          <w:sz w:val="28"/>
          <w:szCs w:val="28"/>
        </w:rPr>
        <w:t xml:space="preserve"> в рамках </w:t>
      </w:r>
      <w:proofErr w:type="spellStart"/>
      <w:r w:rsidRPr="000447F0">
        <w:rPr>
          <w:rFonts w:ascii="Times New Roman" w:hAnsi="Times New Roman" w:cs="Times New Roman"/>
          <w:color w:val="000000" w:themeColor="text1"/>
          <w:sz w:val="28"/>
          <w:szCs w:val="28"/>
        </w:rPr>
        <w:t>международного</w:t>
      </w:r>
      <w:proofErr w:type="spellEnd"/>
      <w:r w:rsidRPr="000447F0">
        <w:rPr>
          <w:rFonts w:ascii="Times New Roman" w:hAnsi="Times New Roman" w:cs="Times New Roman"/>
          <w:color w:val="000000" w:themeColor="text1"/>
          <w:sz w:val="28"/>
          <w:szCs w:val="28"/>
        </w:rPr>
        <w:t xml:space="preserve"> права (</w:t>
      </w:r>
      <w:proofErr w:type="spellStart"/>
      <w:r w:rsidRPr="000447F0">
        <w:rPr>
          <w:rFonts w:ascii="Times New Roman" w:hAnsi="Times New Roman" w:cs="Times New Roman"/>
          <w:color w:val="000000" w:themeColor="text1"/>
          <w:sz w:val="28"/>
          <w:szCs w:val="28"/>
        </w:rPr>
        <w:t>методология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теория</w:t>
      </w:r>
      <w:proofErr w:type="spellEnd"/>
      <w:r w:rsidRPr="000447F0">
        <w:rPr>
          <w:rFonts w:ascii="Times New Roman" w:hAnsi="Times New Roman" w:cs="Times New Roman"/>
          <w:color w:val="000000" w:themeColor="text1"/>
          <w:sz w:val="28"/>
          <w:szCs w:val="28"/>
        </w:rPr>
        <w:t xml:space="preserve">) // </w:t>
      </w:r>
      <w:proofErr w:type="spellStart"/>
      <w:r w:rsidRPr="000447F0">
        <w:rPr>
          <w:rFonts w:ascii="Times New Roman" w:hAnsi="Times New Roman" w:cs="Times New Roman"/>
          <w:color w:val="000000" w:themeColor="text1"/>
          <w:sz w:val="28"/>
          <w:szCs w:val="28"/>
        </w:rPr>
        <w:t>Российский</w:t>
      </w:r>
      <w:proofErr w:type="spellEnd"/>
      <w:r w:rsidRPr="000447F0">
        <w:rPr>
          <w:rFonts w:ascii="Times New Roman" w:hAnsi="Times New Roman" w:cs="Times New Roman"/>
          <w:color w:val="000000" w:themeColor="text1"/>
          <w:sz w:val="28"/>
          <w:szCs w:val="28"/>
        </w:rPr>
        <w:t xml:space="preserve"> журнал </w:t>
      </w:r>
      <w:proofErr w:type="spellStart"/>
      <w:r w:rsidRPr="000447F0">
        <w:rPr>
          <w:rFonts w:ascii="Times New Roman" w:hAnsi="Times New Roman" w:cs="Times New Roman"/>
          <w:color w:val="000000" w:themeColor="text1"/>
          <w:sz w:val="28"/>
          <w:szCs w:val="28"/>
        </w:rPr>
        <w:t>правовых</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исследований</w:t>
      </w:r>
      <w:proofErr w:type="spellEnd"/>
      <w:r w:rsidRPr="000447F0">
        <w:rPr>
          <w:rFonts w:ascii="Times New Roman" w:hAnsi="Times New Roman" w:cs="Times New Roman"/>
          <w:color w:val="000000" w:themeColor="text1"/>
          <w:sz w:val="28"/>
          <w:szCs w:val="28"/>
        </w:rPr>
        <w:t xml:space="preserve">. 2018. №4. С. 9-16.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Крутских</w:t>
      </w:r>
      <w:proofErr w:type="spellEnd"/>
      <w:r w:rsidRPr="000447F0">
        <w:rPr>
          <w:rFonts w:ascii="Times New Roman" w:hAnsi="Times New Roman" w:cs="Times New Roman"/>
          <w:color w:val="000000" w:themeColor="text1"/>
          <w:sz w:val="28"/>
          <w:szCs w:val="28"/>
        </w:rPr>
        <w:t xml:space="preserve"> А.В., </w:t>
      </w:r>
      <w:proofErr w:type="spellStart"/>
      <w:r w:rsidRPr="000447F0">
        <w:rPr>
          <w:rFonts w:ascii="Times New Roman" w:hAnsi="Times New Roman" w:cs="Times New Roman"/>
          <w:color w:val="000000" w:themeColor="text1"/>
          <w:sz w:val="28"/>
          <w:szCs w:val="28"/>
        </w:rPr>
        <w:t>Стрельцов</w:t>
      </w:r>
      <w:proofErr w:type="spellEnd"/>
      <w:r w:rsidRPr="000447F0">
        <w:rPr>
          <w:rFonts w:ascii="Times New Roman" w:hAnsi="Times New Roman" w:cs="Times New Roman"/>
          <w:color w:val="000000" w:themeColor="text1"/>
          <w:sz w:val="28"/>
          <w:szCs w:val="28"/>
        </w:rPr>
        <w:t xml:space="preserve"> А.А. </w:t>
      </w:r>
      <w:proofErr w:type="spellStart"/>
      <w:r w:rsidRPr="000447F0">
        <w:rPr>
          <w:rFonts w:ascii="Times New Roman" w:hAnsi="Times New Roman" w:cs="Times New Roman"/>
          <w:color w:val="000000" w:themeColor="text1"/>
          <w:sz w:val="28"/>
          <w:szCs w:val="28"/>
        </w:rPr>
        <w:t>Международное</w:t>
      </w:r>
      <w:proofErr w:type="spellEnd"/>
      <w:r w:rsidRPr="000447F0">
        <w:rPr>
          <w:rFonts w:ascii="Times New Roman" w:hAnsi="Times New Roman" w:cs="Times New Roman"/>
          <w:color w:val="000000" w:themeColor="text1"/>
          <w:sz w:val="28"/>
          <w:szCs w:val="28"/>
        </w:rPr>
        <w:t xml:space="preserve"> право и проблема </w:t>
      </w:r>
      <w:proofErr w:type="spellStart"/>
      <w:r w:rsidRPr="000447F0">
        <w:rPr>
          <w:rFonts w:ascii="Times New Roman" w:hAnsi="Times New Roman" w:cs="Times New Roman"/>
          <w:color w:val="000000" w:themeColor="text1"/>
          <w:sz w:val="28"/>
          <w:szCs w:val="28"/>
        </w:rPr>
        <w:t>обеспечения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международной</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информационной</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безопасности</w:t>
      </w:r>
      <w:proofErr w:type="spellEnd"/>
      <w:r w:rsidRPr="000447F0">
        <w:rPr>
          <w:rFonts w:ascii="Times New Roman" w:hAnsi="Times New Roman" w:cs="Times New Roman"/>
          <w:color w:val="000000" w:themeColor="text1"/>
          <w:sz w:val="28"/>
          <w:szCs w:val="28"/>
        </w:rPr>
        <w:t xml:space="preserve"> // Журнал «</w:t>
      </w:r>
      <w:proofErr w:type="spellStart"/>
      <w:r w:rsidRPr="000447F0">
        <w:rPr>
          <w:rFonts w:ascii="Times New Roman" w:hAnsi="Times New Roman" w:cs="Times New Roman"/>
          <w:color w:val="000000" w:themeColor="text1"/>
          <w:sz w:val="28"/>
          <w:szCs w:val="28"/>
        </w:rPr>
        <w:t>Международная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жизнь</w:t>
      </w:r>
      <w:proofErr w:type="spellEnd"/>
      <w:r w:rsidRPr="000447F0">
        <w:rPr>
          <w:rFonts w:ascii="Times New Roman" w:hAnsi="Times New Roman" w:cs="Times New Roman"/>
          <w:color w:val="000000" w:themeColor="text1"/>
          <w:sz w:val="28"/>
          <w:szCs w:val="28"/>
        </w:rPr>
        <w:t xml:space="preserve">». 2014. </w:t>
      </w:r>
      <w:proofErr w:type="spellStart"/>
      <w:r w:rsidRPr="000447F0">
        <w:rPr>
          <w:rFonts w:ascii="Times New Roman" w:hAnsi="Times New Roman" w:cs="Times New Roman"/>
          <w:color w:val="000000" w:themeColor="text1"/>
          <w:sz w:val="28"/>
          <w:szCs w:val="28"/>
        </w:rPr>
        <w:t>No</w:t>
      </w:r>
      <w:proofErr w:type="spellEnd"/>
      <w:r w:rsidRPr="000447F0">
        <w:rPr>
          <w:rFonts w:ascii="Times New Roman" w:hAnsi="Times New Roman" w:cs="Times New Roman"/>
          <w:color w:val="000000" w:themeColor="text1"/>
          <w:sz w:val="28"/>
          <w:szCs w:val="28"/>
        </w:rPr>
        <w:t xml:space="preserve">. 11.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Кубышкин</w:t>
      </w:r>
      <w:proofErr w:type="spellEnd"/>
      <w:r w:rsidRPr="000447F0">
        <w:rPr>
          <w:rFonts w:ascii="Times New Roman" w:hAnsi="Times New Roman" w:cs="Times New Roman"/>
          <w:color w:val="000000" w:themeColor="text1"/>
          <w:sz w:val="28"/>
          <w:szCs w:val="28"/>
        </w:rPr>
        <w:t xml:space="preserve"> А. В. </w:t>
      </w:r>
      <w:proofErr w:type="spellStart"/>
      <w:r w:rsidRPr="000447F0">
        <w:rPr>
          <w:rFonts w:ascii="Times New Roman" w:hAnsi="Times New Roman" w:cs="Times New Roman"/>
          <w:color w:val="000000" w:themeColor="text1"/>
          <w:sz w:val="28"/>
          <w:szCs w:val="28"/>
        </w:rPr>
        <w:t>Международно-правовые</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проблемы</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обеспечения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информационной</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безопасности</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государства</w:t>
      </w:r>
      <w:proofErr w:type="spellEnd"/>
      <w:r w:rsidRPr="000447F0">
        <w:rPr>
          <w:rFonts w:ascii="Times New Roman" w:hAnsi="Times New Roman" w:cs="Times New Roman"/>
          <w:color w:val="000000" w:themeColor="text1"/>
          <w:sz w:val="28"/>
          <w:szCs w:val="28"/>
        </w:rPr>
        <w:t xml:space="preserve">: автореф. дис. канд. </w:t>
      </w:r>
      <w:proofErr w:type="spellStart"/>
      <w:r w:rsidRPr="000447F0">
        <w:rPr>
          <w:rFonts w:ascii="Times New Roman" w:hAnsi="Times New Roman" w:cs="Times New Roman"/>
          <w:color w:val="000000" w:themeColor="text1"/>
          <w:sz w:val="28"/>
          <w:szCs w:val="28"/>
        </w:rPr>
        <w:t>юр</w:t>
      </w:r>
      <w:proofErr w:type="spellEnd"/>
      <w:r w:rsidRPr="000447F0">
        <w:rPr>
          <w:rFonts w:ascii="Times New Roman" w:hAnsi="Times New Roman" w:cs="Times New Roman"/>
          <w:color w:val="000000" w:themeColor="text1"/>
          <w:sz w:val="28"/>
          <w:szCs w:val="28"/>
        </w:rPr>
        <w:t xml:space="preserve">. наук. // М., 2002.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Кульба</w:t>
      </w:r>
      <w:proofErr w:type="spellEnd"/>
      <w:r w:rsidRPr="000447F0">
        <w:rPr>
          <w:rFonts w:ascii="Times New Roman" w:hAnsi="Times New Roman" w:cs="Times New Roman"/>
          <w:color w:val="000000" w:themeColor="text1"/>
          <w:sz w:val="28"/>
          <w:szCs w:val="28"/>
        </w:rPr>
        <w:t xml:space="preserve"> В. В. </w:t>
      </w:r>
      <w:proofErr w:type="spellStart"/>
      <w:r w:rsidRPr="000447F0">
        <w:rPr>
          <w:rFonts w:ascii="Times New Roman" w:hAnsi="Times New Roman" w:cs="Times New Roman"/>
          <w:color w:val="000000" w:themeColor="text1"/>
          <w:sz w:val="28"/>
          <w:szCs w:val="28"/>
        </w:rPr>
        <w:t>Информационное</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управление</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Часть</w:t>
      </w:r>
      <w:proofErr w:type="spellEnd"/>
      <w:r w:rsidRPr="000447F0">
        <w:rPr>
          <w:rFonts w:ascii="Times New Roman" w:hAnsi="Times New Roman" w:cs="Times New Roman"/>
          <w:color w:val="000000" w:themeColor="text1"/>
          <w:sz w:val="28"/>
          <w:szCs w:val="28"/>
        </w:rPr>
        <w:t xml:space="preserve"> 1. </w:t>
      </w:r>
      <w:proofErr w:type="spellStart"/>
      <w:r w:rsidRPr="000447F0">
        <w:rPr>
          <w:rFonts w:ascii="Times New Roman" w:hAnsi="Times New Roman" w:cs="Times New Roman"/>
          <w:color w:val="000000" w:themeColor="text1"/>
          <w:sz w:val="28"/>
          <w:szCs w:val="28"/>
        </w:rPr>
        <w:t>Концептуальные</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основы</w:t>
      </w:r>
      <w:proofErr w:type="spellEnd"/>
      <w:r w:rsidRPr="000447F0">
        <w:rPr>
          <w:rFonts w:ascii="Times New Roman" w:hAnsi="Times New Roman" w:cs="Times New Roman"/>
          <w:color w:val="000000" w:themeColor="text1"/>
          <w:sz w:val="28"/>
          <w:szCs w:val="28"/>
        </w:rPr>
        <w:t xml:space="preserve">/ В. В. </w:t>
      </w:r>
      <w:proofErr w:type="spellStart"/>
      <w:r w:rsidRPr="000447F0">
        <w:rPr>
          <w:rFonts w:ascii="Times New Roman" w:hAnsi="Times New Roman" w:cs="Times New Roman"/>
          <w:color w:val="000000" w:themeColor="text1"/>
          <w:sz w:val="28"/>
          <w:szCs w:val="28"/>
        </w:rPr>
        <w:t>Кульба</w:t>
      </w:r>
      <w:proofErr w:type="spellEnd"/>
      <w:r w:rsidRPr="000447F0">
        <w:rPr>
          <w:rFonts w:ascii="Times New Roman" w:hAnsi="Times New Roman" w:cs="Times New Roman"/>
          <w:color w:val="000000" w:themeColor="text1"/>
          <w:sz w:val="28"/>
          <w:szCs w:val="28"/>
        </w:rPr>
        <w:t xml:space="preserve">, В. Л. Шульц, А. Б. </w:t>
      </w:r>
      <w:proofErr w:type="spellStart"/>
      <w:r w:rsidRPr="000447F0">
        <w:rPr>
          <w:rFonts w:ascii="Times New Roman" w:hAnsi="Times New Roman" w:cs="Times New Roman"/>
          <w:color w:val="000000" w:themeColor="text1"/>
          <w:sz w:val="28"/>
          <w:szCs w:val="28"/>
        </w:rPr>
        <w:t>Шелков</w:t>
      </w:r>
      <w:proofErr w:type="spellEnd"/>
      <w:r w:rsidRPr="000447F0">
        <w:rPr>
          <w:rFonts w:ascii="Times New Roman" w:hAnsi="Times New Roman" w:cs="Times New Roman"/>
          <w:color w:val="000000" w:themeColor="text1"/>
          <w:sz w:val="28"/>
          <w:szCs w:val="28"/>
        </w:rPr>
        <w:t xml:space="preserve"> // </w:t>
      </w:r>
      <w:proofErr w:type="spellStart"/>
      <w:r w:rsidRPr="000447F0">
        <w:rPr>
          <w:rFonts w:ascii="Times New Roman" w:hAnsi="Times New Roman" w:cs="Times New Roman"/>
          <w:color w:val="000000" w:themeColor="text1"/>
          <w:sz w:val="28"/>
          <w:szCs w:val="28"/>
        </w:rPr>
        <w:t>Национальная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безопасность</w:t>
      </w:r>
      <w:proofErr w:type="spellEnd"/>
      <w:r w:rsidRPr="000447F0">
        <w:rPr>
          <w:rFonts w:ascii="Times New Roman" w:hAnsi="Times New Roman" w:cs="Times New Roman"/>
          <w:color w:val="000000" w:themeColor="text1"/>
          <w:sz w:val="28"/>
          <w:szCs w:val="28"/>
        </w:rPr>
        <w:t xml:space="preserve"> / </w:t>
      </w:r>
      <w:proofErr w:type="spellStart"/>
      <w:r w:rsidRPr="000447F0">
        <w:rPr>
          <w:rFonts w:ascii="Times New Roman" w:hAnsi="Times New Roman" w:cs="Times New Roman"/>
          <w:color w:val="000000" w:themeColor="text1"/>
          <w:sz w:val="28"/>
          <w:szCs w:val="28"/>
        </w:rPr>
        <w:t>Nota</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bene</w:t>
      </w:r>
      <w:proofErr w:type="spellEnd"/>
      <w:r w:rsidRPr="000447F0">
        <w:rPr>
          <w:rFonts w:ascii="Times New Roman" w:hAnsi="Times New Roman" w:cs="Times New Roman"/>
          <w:color w:val="000000" w:themeColor="text1"/>
          <w:sz w:val="28"/>
          <w:szCs w:val="28"/>
        </w:rPr>
        <w:t>.</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2009.</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3.</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С. 4-14;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Левин</w:t>
      </w:r>
      <w:proofErr w:type="spellEnd"/>
      <w:r w:rsidRPr="000447F0">
        <w:rPr>
          <w:rFonts w:ascii="Times New Roman" w:hAnsi="Times New Roman" w:cs="Times New Roman"/>
          <w:color w:val="000000" w:themeColor="text1"/>
          <w:sz w:val="28"/>
          <w:szCs w:val="28"/>
        </w:rPr>
        <w:t xml:space="preserve"> В. К. </w:t>
      </w:r>
      <w:proofErr w:type="spellStart"/>
      <w:r w:rsidRPr="000447F0">
        <w:rPr>
          <w:rFonts w:ascii="Times New Roman" w:hAnsi="Times New Roman" w:cs="Times New Roman"/>
          <w:color w:val="000000" w:themeColor="text1"/>
          <w:sz w:val="28"/>
          <w:szCs w:val="28"/>
        </w:rPr>
        <w:t>Защита</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информации</w:t>
      </w:r>
      <w:proofErr w:type="spellEnd"/>
      <w:r w:rsidRPr="000447F0">
        <w:rPr>
          <w:rFonts w:ascii="Times New Roman" w:hAnsi="Times New Roman" w:cs="Times New Roman"/>
          <w:color w:val="000000" w:themeColor="text1"/>
          <w:sz w:val="28"/>
          <w:szCs w:val="28"/>
        </w:rPr>
        <w:t xml:space="preserve"> в </w:t>
      </w:r>
      <w:proofErr w:type="spellStart"/>
      <w:r w:rsidRPr="000447F0">
        <w:rPr>
          <w:rFonts w:ascii="Times New Roman" w:hAnsi="Times New Roman" w:cs="Times New Roman"/>
          <w:color w:val="000000" w:themeColor="text1"/>
          <w:sz w:val="28"/>
          <w:szCs w:val="28"/>
        </w:rPr>
        <w:t>информационно-вычислительных</w:t>
      </w:r>
      <w:proofErr w:type="spellEnd"/>
      <w:r w:rsidRPr="000447F0">
        <w:rPr>
          <w:rFonts w:ascii="Times New Roman" w:hAnsi="Times New Roman" w:cs="Times New Roman"/>
          <w:color w:val="000000" w:themeColor="text1"/>
          <w:sz w:val="28"/>
          <w:szCs w:val="28"/>
        </w:rPr>
        <w:t xml:space="preserve"> системах и </w:t>
      </w:r>
      <w:proofErr w:type="spellStart"/>
      <w:r w:rsidRPr="000447F0">
        <w:rPr>
          <w:rFonts w:ascii="Times New Roman" w:hAnsi="Times New Roman" w:cs="Times New Roman"/>
          <w:color w:val="000000" w:themeColor="text1"/>
          <w:sz w:val="28"/>
          <w:szCs w:val="28"/>
        </w:rPr>
        <w:t>сетях</w:t>
      </w:r>
      <w:proofErr w:type="spellEnd"/>
      <w:r w:rsidRPr="000447F0">
        <w:rPr>
          <w:rFonts w:ascii="Times New Roman" w:hAnsi="Times New Roman" w:cs="Times New Roman"/>
          <w:color w:val="000000" w:themeColor="text1"/>
          <w:sz w:val="28"/>
          <w:szCs w:val="28"/>
        </w:rPr>
        <w:t xml:space="preserve"> / В. К. </w:t>
      </w:r>
      <w:proofErr w:type="spellStart"/>
      <w:r w:rsidRPr="000447F0">
        <w:rPr>
          <w:rFonts w:ascii="Times New Roman" w:hAnsi="Times New Roman" w:cs="Times New Roman"/>
          <w:color w:val="000000" w:themeColor="text1"/>
          <w:sz w:val="28"/>
          <w:szCs w:val="28"/>
        </w:rPr>
        <w:t>Левин</w:t>
      </w:r>
      <w:proofErr w:type="spellEnd"/>
      <w:r w:rsidRPr="000447F0">
        <w:rPr>
          <w:rFonts w:ascii="Times New Roman" w:hAnsi="Times New Roman" w:cs="Times New Roman"/>
          <w:color w:val="000000" w:themeColor="text1"/>
          <w:sz w:val="28"/>
          <w:szCs w:val="28"/>
        </w:rPr>
        <w:t xml:space="preserve"> // </w:t>
      </w:r>
      <w:proofErr w:type="spellStart"/>
      <w:r w:rsidRPr="000447F0">
        <w:rPr>
          <w:rFonts w:ascii="Times New Roman" w:hAnsi="Times New Roman" w:cs="Times New Roman"/>
          <w:color w:val="000000" w:themeColor="text1"/>
          <w:sz w:val="28"/>
          <w:szCs w:val="28"/>
        </w:rPr>
        <w:t>Программирование</w:t>
      </w:r>
      <w:proofErr w:type="spellEnd"/>
      <w:r w:rsidRPr="000447F0">
        <w:rPr>
          <w:rFonts w:ascii="Times New Roman" w:hAnsi="Times New Roman" w:cs="Times New Roman"/>
          <w:color w:val="000000" w:themeColor="text1"/>
          <w:sz w:val="28"/>
          <w:szCs w:val="28"/>
        </w:rPr>
        <w:t>.</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1994.</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№5.</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С. 6.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Маклюэн</w:t>
      </w:r>
      <w:proofErr w:type="spellEnd"/>
      <w:r w:rsidRPr="000447F0">
        <w:rPr>
          <w:rFonts w:ascii="Times New Roman" w:hAnsi="Times New Roman" w:cs="Times New Roman"/>
          <w:color w:val="000000" w:themeColor="text1"/>
          <w:sz w:val="28"/>
          <w:szCs w:val="28"/>
        </w:rPr>
        <w:t xml:space="preserve"> М. </w:t>
      </w:r>
      <w:proofErr w:type="spellStart"/>
      <w:r w:rsidRPr="000447F0">
        <w:rPr>
          <w:rFonts w:ascii="Times New Roman" w:hAnsi="Times New Roman" w:cs="Times New Roman"/>
          <w:color w:val="000000" w:themeColor="text1"/>
          <w:sz w:val="28"/>
          <w:szCs w:val="28"/>
        </w:rPr>
        <w:t>Понимание</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медиа</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внешние</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расширения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человека</w:t>
      </w:r>
      <w:proofErr w:type="spellEnd"/>
      <w:r w:rsidRPr="000447F0">
        <w:rPr>
          <w:rFonts w:ascii="Times New Roman" w:hAnsi="Times New Roman" w:cs="Times New Roman"/>
          <w:color w:val="000000" w:themeColor="text1"/>
          <w:sz w:val="28"/>
          <w:szCs w:val="28"/>
        </w:rPr>
        <w:t xml:space="preserve"> / М. </w:t>
      </w:r>
      <w:proofErr w:type="spellStart"/>
      <w:r w:rsidRPr="000447F0">
        <w:rPr>
          <w:rFonts w:ascii="Times New Roman" w:hAnsi="Times New Roman" w:cs="Times New Roman"/>
          <w:color w:val="000000" w:themeColor="text1"/>
          <w:sz w:val="28"/>
          <w:szCs w:val="28"/>
        </w:rPr>
        <w:t>Маклюэн</w:t>
      </w:r>
      <w:proofErr w:type="spellEnd"/>
      <w:r w:rsidRPr="000447F0">
        <w:rPr>
          <w:rFonts w:ascii="Times New Roman" w:hAnsi="Times New Roman" w:cs="Times New Roman"/>
          <w:color w:val="000000" w:themeColor="text1"/>
          <w:sz w:val="28"/>
          <w:szCs w:val="28"/>
        </w:rPr>
        <w:t>.</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М.: </w:t>
      </w:r>
      <w:proofErr w:type="spellStart"/>
      <w:r w:rsidRPr="000447F0">
        <w:rPr>
          <w:rFonts w:ascii="Times New Roman" w:hAnsi="Times New Roman" w:cs="Times New Roman"/>
          <w:color w:val="000000" w:themeColor="text1"/>
          <w:sz w:val="28"/>
          <w:szCs w:val="28"/>
        </w:rPr>
        <w:t>Канон-Пресс-Ц</w:t>
      </w:r>
      <w:proofErr w:type="spellEnd"/>
      <w:r w:rsidRPr="000447F0">
        <w:rPr>
          <w:rFonts w:ascii="Times New Roman" w:hAnsi="Times New Roman" w:cs="Times New Roman"/>
          <w:color w:val="000000" w:themeColor="text1"/>
          <w:sz w:val="28"/>
          <w:szCs w:val="28"/>
        </w:rPr>
        <w:t>, 2003.</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С. 42.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447F0">
        <w:rPr>
          <w:rFonts w:ascii="Times New Roman" w:hAnsi="Times New Roman" w:cs="Times New Roman"/>
          <w:color w:val="000000" w:themeColor="text1"/>
          <w:sz w:val="28"/>
          <w:szCs w:val="28"/>
        </w:rPr>
        <w:t xml:space="preserve">Малюк А. А. </w:t>
      </w:r>
      <w:proofErr w:type="spellStart"/>
      <w:r w:rsidRPr="000447F0">
        <w:rPr>
          <w:rFonts w:ascii="Times New Roman" w:hAnsi="Times New Roman" w:cs="Times New Roman"/>
          <w:color w:val="000000" w:themeColor="text1"/>
          <w:sz w:val="28"/>
          <w:szCs w:val="28"/>
        </w:rPr>
        <w:t>Защита</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информации</w:t>
      </w:r>
      <w:proofErr w:type="spellEnd"/>
      <w:r w:rsidRPr="000447F0">
        <w:rPr>
          <w:rFonts w:ascii="Times New Roman" w:hAnsi="Times New Roman" w:cs="Times New Roman"/>
          <w:color w:val="000000" w:themeColor="text1"/>
          <w:sz w:val="28"/>
          <w:szCs w:val="28"/>
        </w:rPr>
        <w:t xml:space="preserve"> в </w:t>
      </w:r>
      <w:proofErr w:type="spellStart"/>
      <w:r w:rsidRPr="000447F0">
        <w:rPr>
          <w:rFonts w:ascii="Times New Roman" w:hAnsi="Times New Roman" w:cs="Times New Roman"/>
          <w:color w:val="000000" w:themeColor="text1"/>
          <w:sz w:val="28"/>
          <w:szCs w:val="28"/>
        </w:rPr>
        <w:t>информационном</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обществе</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Учебное</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пособие</w:t>
      </w:r>
      <w:proofErr w:type="spellEnd"/>
      <w:r w:rsidRPr="000447F0">
        <w:rPr>
          <w:rFonts w:ascii="Times New Roman" w:hAnsi="Times New Roman" w:cs="Times New Roman"/>
          <w:color w:val="000000" w:themeColor="text1"/>
          <w:sz w:val="28"/>
          <w:szCs w:val="28"/>
        </w:rPr>
        <w:t xml:space="preserve"> для </w:t>
      </w:r>
      <w:proofErr w:type="spellStart"/>
      <w:r w:rsidRPr="000447F0">
        <w:rPr>
          <w:rFonts w:ascii="Times New Roman" w:hAnsi="Times New Roman" w:cs="Times New Roman"/>
          <w:color w:val="000000" w:themeColor="text1"/>
          <w:sz w:val="28"/>
          <w:szCs w:val="28"/>
        </w:rPr>
        <w:t>вузов</w:t>
      </w:r>
      <w:proofErr w:type="spellEnd"/>
      <w:r w:rsidRPr="000447F0">
        <w:rPr>
          <w:rFonts w:ascii="Times New Roman" w:hAnsi="Times New Roman" w:cs="Times New Roman"/>
          <w:color w:val="000000" w:themeColor="text1"/>
          <w:sz w:val="28"/>
          <w:szCs w:val="28"/>
        </w:rPr>
        <w:t xml:space="preserve"> / А. А. Малюк.</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М.: </w:t>
      </w:r>
      <w:proofErr w:type="spellStart"/>
      <w:r w:rsidRPr="000447F0">
        <w:rPr>
          <w:rFonts w:ascii="Times New Roman" w:hAnsi="Times New Roman" w:cs="Times New Roman"/>
          <w:color w:val="000000" w:themeColor="text1"/>
          <w:sz w:val="28"/>
          <w:szCs w:val="28"/>
        </w:rPr>
        <w:t>Гор</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линия-Телеком</w:t>
      </w:r>
      <w:proofErr w:type="spellEnd"/>
      <w:r w:rsidRPr="000447F0">
        <w:rPr>
          <w:rFonts w:ascii="Times New Roman" w:hAnsi="Times New Roman" w:cs="Times New Roman"/>
          <w:color w:val="000000" w:themeColor="text1"/>
          <w:sz w:val="28"/>
          <w:szCs w:val="28"/>
        </w:rPr>
        <w:t>, 2015.</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230 с.</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Мамаева</w:t>
      </w:r>
      <w:proofErr w:type="spellEnd"/>
      <w:r w:rsidRPr="000447F0">
        <w:rPr>
          <w:rFonts w:ascii="Times New Roman" w:hAnsi="Times New Roman" w:cs="Times New Roman"/>
          <w:color w:val="000000" w:themeColor="text1"/>
          <w:sz w:val="28"/>
          <w:szCs w:val="28"/>
        </w:rPr>
        <w:t xml:space="preserve"> Л. Н., </w:t>
      </w:r>
      <w:proofErr w:type="spellStart"/>
      <w:r w:rsidRPr="000447F0">
        <w:rPr>
          <w:rFonts w:ascii="Times New Roman" w:hAnsi="Times New Roman" w:cs="Times New Roman"/>
          <w:color w:val="000000" w:themeColor="text1"/>
          <w:sz w:val="28"/>
          <w:szCs w:val="28"/>
        </w:rPr>
        <w:t>Жадан</w:t>
      </w:r>
      <w:proofErr w:type="spellEnd"/>
      <w:r w:rsidRPr="000447F0">
        <w:rPr>
          <w:rFonts w:ascii="Times New Roman" w:hAnsi="Times New Roman" w:cs="Times New Roman"/>
          <w:color w:val="000000" w:themeColor="text1"/>
          <w:sz w:val="28"/>
          <w:szCs w:val="28"/>
        </w:rPr>
        <w:t xml:space="preserve">, И. Э. </w:t>
      </w:r>
      <w:proofErr w:type="spellStart"/>
      <w:r w:rsidRPr="000447F0">
        <w:rPr>
          <w:rFonts w:ascii="Times New Roman" w:hAnsi="Times New Roman" w:cs="Times New Roman"/>
          <w:color w:val="000000" w:themeColor="text1"/>
          <w:sz w:val="28"/>
          <w:szCs w:val="28"/>
        </w:rPr>
        <w:t>Информационный</w:t>
      </w:r>
      <w:proofErr w:type="spellEnd"/>
      <w:r w:rsidRPr="000447F0">
        <w:rPr>
          <w:rFonts w:ascii="Times New Roman" w:hAnsi="Times New Roman" w:cs="Times New Roman"/>
          <w:color w:val="000000" w:themeColor="text1"/>
          <w:sz w:val="28"/>
          <w:szCs w:val="28"/>
        </w:rPr>
        <w:t xml:space="preserve"> аспект </w:t>
      </w:r>
      <w:proofErr w:type="spellStart"/>
      <w:r w:rsidRPr="000447F0">
        <w:rPr>
          <w:rFonts w:ascii="Times New Roman" w:hAnsi="Times New Roman" w:cs="Times New Roman"/>
          <w:color w:val="000000" w:themeColor="text1"/>
          <w:sz w:val="28"/>
          <w:szCs w:val="28"/>
        </w:rPr>
        <w:t>экономической</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безопасности</w:t>
      </w:r>
      <w:proofErr w:type="spellEnd"/>
      <w:r w:rsidRPr="000447F0">
        <w:rPr>
          <w:rFonts w:ascii="Times New Roman" w:hAnsi="Times New Roman" w:cs="Times New Roman"/>
          <w:color w:val="000000" w:themeColor="text1"/>
          <w:sz w:val="28"/>
          <w:szCs w:val="28"/>
        </w:rPr>
        <w:t xml:space="preserve"> / Л. Н. </w:t>
      </w:r>
      <w:proofErr w:type="spellStart"/>
      <w:r w:rsidRPr="000447F0">
        <w:rPr>
          <w:rFonts w:ascii="Times New Roman" w:hAnsi="Times New Roman" w:cs="Times New Roman"/>
          <w:color w:val="000000" w:themeColor="text1"/>
          <w:sz w:val="28"/>
          <w:szCs w:val="28"/>
        </w:rPr>
        <w:t>Мамаева</w:t>
      </w:r>
      <w:proofErr w:type="spellEnd"/>
      <w:r w:rsidRPr="000447F0">
        <w:rPr>
          <w:rFonts w:ascii="Times New Roman" w:hAnsi="Times New Roman" w:cs="Times New Roman"/>
          <w:color w:val="000000" w:themeColor="text1"/>
          <w:sz w:val="28"/>
          <w:szCs w:val="28"/>
        </w:rPr>
        <w:t xml:space="preserve">, И. Э. </w:t>
      </w:r>
      <w:proofErr w:type="spellStart"/>
      <w:r w:rsidRPr="000447F0">
        <w:rPr>
          <w:rFonts w:ascii="Times New Roman" w:hAnsi="Times New Roman" w:cs="Times New Roman"/>
          <w:color w:val="000000" w:themeColor="text1"/>
          <w:sz w:val="28"/>
          <w:szCs w:val="28"/>
        </w:rPr>
        <w:t>Жадан</w:t>
      </w:r>
      <w:proofErr w:type="spellEnd"/>
      <w:r w:rsidRPr="000447F0">
        <w:rPr>
          <w:rFonts w:ascii="Times New Roman" w:hAnsi="Times New Roman" w:cs="Times New Roman"/>
          <w:color w:val="000000" w:themeColor="text1"/>
          <w:sz w:val="28"/>
          <w:szCs w:val="28"/>
        </w:rPr>
        <w:t xml:space="preserve"> // </w:t>
      </w:r>
      <w:proofErr w:type="spellStart"/>
      <w:r w:rsidRPr="000447F0">
        <w:rPr>
          <w:rFonts w:ascii="Times New Roman" w:hAnsi="Times New Roman" w:cs="Times New Roman"/>
          <w:color w:val="000000" w:themeColor="text1"/>
          <w:sz w:val="28"/>
          <w:szCs w:val="28"/>
        </w:rPr>
        <w:t>Информационная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безопасность</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регионов</w:t>
      </w:r>
      <w:proofErr w:type="spellEnd"/>
      <w:r w:rsidRPr="000447F0">
        <w:rPr>
          <w:rFonts w:ascii="Times New Roman" w:hAnsi="Times New Roman" w:cs="Times New Roman"/>
          <w:color w:val="000000" w:themeColor="text1"/>
          <w:sz w:val="28"/>
          <w:szCs w:val="28"/>
        </w:rPr>
        <w:t>.</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2013.</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2 (13).</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С. 67</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70;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Моисеев</w:t>
      </w:r>
      <w:proofErr w:type="spellEnd"/>
      <w:r w:rsidRPr="000447F0">
        <w:rPr>
          <w:rFonts w:ascii="Times New Roman" w:hAnsi="Times New Roman" w:cs="Times New Roman"/>
          <w:color w:val="000000" w:themeColor="text1"/>
          <w:sz w:val="28"/>
          <w:szCs w:val="28"/>
        </w:rPr>
        <w:t xml:space="preserve"> Н. Н. </w:t>
      </w:r>
      <w:proofErr w:type="spellStart"/>
      <w:r w:rsidRPr="000447F0">
        <w:rPr>
          <w:rFonts w:ascii="Times New Roman" w:hAnsi="Times New Roman" w:cs="Times New Roman"/>
          <w:color w:val="000000" w:themeColor="text1"/>
          <w:sz w:val="28"/>
          <w:szCs w:val="28"/>
        </w:rPr>
        <w:t>Информационное</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общество</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как</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этап</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новейшей</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истории</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Электронный</w:t>
      </w:r>
      <w:proofErr w:type="spellEnd"/>
      <w:r w:rsidRPr="000447F0">
        <w:rPr>
          <w:rFonts w:ascii="Times New Roman" w:hAnsi="Times New Roman" w:cs="Times New Roman"/>
          <w:color w:val="000000" w:themeColor="text1"/>
          <w:sz w:val="28"/>
          <w:szCs w:val="28"/>
        </w:rPr>
        <w:t xml:space="preserve"> ресурс] / Н. Н. </w:t>
      </w:r>
      <w:proofErr w:type="spellStart"/>
      <w:r w:rsidRPr="000447F0">
        <w:rPr>
          <w:rFonts w:ascii="Times New Roman" w:hAnsi="Times New Roman" w:cs="Times New Roman"/>
          <w:color w:val="000000" w:themeColor="text1"/>
          <w:sz w:val="28"/>
          <w:szCs w:val="28"/>
        </w:rPr>
        <w:t>Моисеев</w:t>
      </w:r>
      <w:proofErr w:type="spellEnd"/>
      <w:r w:rsidRPr="000447F0">
        <w:rPr>
          <w:rFonts w:ascii="Times New Roman" w:hAnsi="Times New Roman" w:cs="Times New Roman"/>
          <w:color w:val="000000" w:themeColor="text1"/>
          <w:sz w:val="28"/>
          <w:szCs w:val="28"/>
        </w:rPr>
        <w:t>.</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Режим </w:t>
      </w:r>
      <w:proofErr w:type="spellStart"/>
      <w:r w:rsidRPr="000447F0">
        <w:rPr>
          <w:rFonts w:ascii="Times New Roman" w:hAnsi="Times New Roman" w:cs="Times New Roman"/>
          <w:color w:val="000000" w:themeColor="text1"/>
          <w:sz w:val="28"/>
          <w:szCs w:val="28"/>
        </w:rPr>
        <w:t>доступа</w:t>
      </w:r>
      <w:proofErr w:type="spellEnd"/>
      <w:r w:rsidRPr="000447F0">
        <w:rPr>
          <w:rFonts w:ascii="Times New Roman" w:hAnsi="Times New Roman" w:cs="Times New Roman"/>
          <w:color w:val="000000" w:themeColor="text1"/>
          <w:sz w:val="28"/>
          <w:szCs w:val="28"/>
        </w:rPr>
        <w:t xml:space="preserve">: https://www.civisbook.ru/files/File/1993-3-2-Moiseev.pdf.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Наберушкина</w:t>
      </w:r>
      <w:proofErr w:type="spellEnd"/>
      <w:r w:rsidRPr="000447F0">
        <w:rPr>
          <w:rFonts w:ascii="Times New Roman" w:hAnsi="Times New Roman" w:cs="Times New Roman"/>
          <w:color w:val="000000" w:themeColor="text1"/>
          <w:sz w:val="28"/>
          <w:szCs w:val="28"/>
        </w:rPr>
        <w:t xml:space="preserve"> Э. К., Бердник, Е. А. </w:t>
      </w:r>
      <w:proofErr w:type="spellStart"/>
      <w:r w:rsidRPr="000447F0">
        <w:rPr>
          <w:rFonts w:ascii="Times New Roman" w:hAnsi="Times New Roman" w:cs="Times New Roman"/>
          <w:color w:val="000000" w:themeColor="text1"/>
          <w:sz w:val="28"/>
          <w:szCs w:val="28"/>
        </w:rPr>
        <w:t>Социокультурные</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аспекты</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информационной</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безопасности</w:t>
      </w:r>
      <w:proofErr w:type="spellEnd"/>
      <w:r w:rsidRPr="000447F0">
        <w:rPr>
          <w:rFonts w:ascii="Times New Roman" w:hAnsi="Times New Roman" w:cs="Times New Roman"/>
          <w:color w:val="000000" w:themeColor="text1"/>
          <w:sz w:val="28"/>
          <w:szCs w:val="28"/>
        </w:rPr>
        <w:t xml:space="preserve"> в </w:t>
      </w:r>
      <w:proofErr w:type="spellStart"/>
      <w:r w:rsidRPr="000447F0">
        <w:rPr>
          <w:rFonts w:ascii="Times New Roman" w:hAnsi="Times New Roman" w:cs="Times New Roman"/>
          <w:color w:val="000000" w:themeColor="text1"/>
          <w:sz w:val="28"/>
          <w:szCs w:val="28"/>
        </w:rPr>
        <w:t>сетевом</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обществе</w:t>
      </w:r>
      <w:proofErr w:type="spellEnd"/>
      <w:r w:rsidRPr="000447F0">
        <w:rPr>
          <w:rFonts w:ascii="Times New Roman" w:hAnsi="Times New Roman" w:cs="Times New Roman"/>
          <w:color w:val="000000" w:themeColor="text1"/>
          <w:sz w:val="28"/>
          <w:szCs w:val="28"/>
        </w:rPr>
        <w:t xml:space="preserve"> / Э. К. </w:t>
      </w:r>
      <w:proofErr w:type="spellStart"/>
      <w:r w:rsidRPr="000447F0">
        <w:rPr>
          <w:rFonts w:ascii="Times New Roman" w:hAnsi="Times New Roman" w:cs="Times New Roman"/>
          <w:color w:val="000000" w:themeColor="text1"/>
          <w:sz w:val="28"/>
          <w:szCs w:val="28"/>
        </w:rPr>
        <w:t>Наберушкина</w:t>
      </w:r>
      <w:proofErr w:type="spellEnd"/>
      <w:r w:rsidRPr="000447F0">
        <w:rPr>
          <w:rFonts w:ascii="Times New Roman" w:hAnsi="Times New Roman" w:cs="Times New Roman"/>
          <w:color w:val="000000" w:themeColor="text1"/>
          <w:sz w:val="28"/>
          <w:szCs w:val="28"/>
        </w:rPr>
        <w:t xml:space="preserve">, Е. А. Бердник // </w:t>
      </w:r>
      <w:proofErr w:type="spellStart"/>
      <w:r w:rsidRPr="000447F0">
        <w:rPr>
          <w:rFonts w:ascii="Times New Roman" w:hAnsi="Times New Roman" w:cs="Times New Roman"/>
          <w:color w:val="000000" w:themeColor="text1"/>
          <w:sz w:val="28"/>
          <w:szCs w:val="28"/>
        </w:rPr>
        <w:t>Научные</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ведомости</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Серия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Философия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Социология</w:t>
      </w:r>
      <w:proofErr w:type="spellEnd"/>
      <w:r w:rsidRPr="000447F0">
        <w:rPr>
          <w:rFonts w:ascii="Times New Roman" w:hAnsi="Times New Roman" w:cs="Times New Roman"/>
          <w:color w:val="000000" w:themeColor="text1"/>
          <w:sz w:val="28"/>
          <w:szCs w:val="28"/>
        </w:rPr>
        <w:t>. Право.</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2016.</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17 (238).</w:t>
      </w:r>
      <w:r w:rsidR="00132C19">
        <w:rPr>
          <w:rFonts w:ascii="Times New Roman" w:hAnsi="Times New Roman" w:cs="Times New Roman"/>
          <w:color w:val="000000" w:themeColor="text1"/>
          <w:sz w:val="28"/>
          <w:szCs w:val="28"/>
        </w:rPr>
        <w:t xml:space="preserve"> – </w:t>
      </w:r>
      <w:proofErr w:type="spellStart"/>
      <w:r w:rsidRPr="000447F0">
        <w:rPr>
          <w:rFonts w:ascii="Times New Roman" w:hAnsi="Times New Roman" w:cs="Times New Roman"/>
          <w:color w:val="000000" w:themeColor="text1"/>
          <w:sz w:val="28"/>
          <w:szCs w:val="28"/>
        </w:rPr>
        <w:t>Выпуск</w:t>
      </w:r>
      <w:proofErr w:type="spellEnd"/>
      <w:r w:rsidRPr="000447F0">
        <w:rPr>
          <w:rFonts w:ascii="Times New Roman" w:hAnsi="Times New Roman" w:cs="Times New Roman"/>
          <w:color w:val="000000" w:themeColor="text1"/>
          <w:sz w:val="28"/>
          <w:szCs w:val="28"/>
        </w:rPr>
        <w:t xml:space="preserve"> 37.</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С. 90</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98;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447F0">
        <w:rPr>
          <w:rFonts w:ascii="Times New Roman" w:hAnsi="Times New Roman" w:cs="Times New Roman"/>
          <w:color w:val="000000" w:themeColor="text1"/>
          <w:sz w:val="28"/>
          <w:szCs w:val="28"/>
        </w:rPr>
        <w:lastRenderedPageBreak/>
        <w:t xml:space="preserve">Олійник О.В. </w:t>
      </w:r>
      <w:proofErr w:type="spellStart"/>
      <w:r w:rsidRPr="000447F0">
        <w:rPr>
          <w:rFonts w:ascii="Times New Roman" w:hAnsi="Times New Roman" w:cs="Times New Roman"/>
          <w:color w:val="000000" w:themeColor="text1"/>
          <w:sz w:val="28"/>
          <w:szCs w:val="28"/>
        </w:rPr>
        <w:t>Cтан</w:t>
      </w:r>
      <w:proofErr w:type="spellEnd"/>
      <w:r w:rsidRPr="000447F0">
        <w:rPr>
          <w:rFonts w:ascii="Times New Roman" w:hAnsi="Times New Roman" w:cs="Times New Roman"/>
          <w:color w:val="000000" w:themeColor="text1"/>
          <w:sz w:val="28"/>
          <w:szCs w:val="28"/>
        </w:rPr>
        <w:t xml:space="preserve"> забезпечення інформаційної безпеки в Україні // Юридичний вісник. – 2014. – № 2(31). – С. 59-65.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Онищенко</w:t>
      </w:r>
      <w:proofErr w:type="spellEnd"/>
      <w:r w:rsidRPr="000447F0">
        <w:rPr>
          <w:rFonts w:ascii="Times New Roman" w:hAnsi="Times New Roman" w:cs="Times New Roman"/>
          <w:color w:val="000000" w:themeColor="text1"/>
          <w:sz w:val="28"/>
          <w:szCs w:val="28"/>
        </w:rPr>
        <w:t xml:space="preserve"> О.С. Національні інформаційні ресурси як інтегративний чинник вітчизняного соціокультурного середовища : монографія / [О.С. </w:t>
      </w:r>
      <w:proofErr w:type="spellStart"/>
      <w:r w:rsidRPr="000447F0">
        <w:rPr>
          <w:rFonts w:ascii="Times New Roman" w:hAnsi="Times New Roman" w:cs="Times New Roman"/>
          <w:color w:val="000000" w:themeColor="text1"/>
          <w:sz w:val="28"/>
          <w:szCs w:val="28"/>
        </w:rPr>
        <w:t>Онищенко</w:t>
      </w:r>
      <w:proofErr w:type="spellEnd"/>
      <w:r w:rsidRPr="000447F0">
        <w:rPr>
          <w:rFonts w:ascii="Times New Roman" w:hAnsi="Times New Roman" w:cs="Times New Roman"/>
          <w:color w:val="000000" w:themeColor="text1"/>
          <w:sz w:val="28"/>
          <w:szCs w:val="28"/>
        </w:rPr>
        <w:t xml:space="preserve">, В.М. Горовий, В.І. Попик та ін.] ; НАН України, Національна </w:t>
      </w:r>
      <w:proofErr w:type="spellStart"/>
      <w:r w:rsidRPr="000447F0">
        <w:rPr>
          <w:rFonts w:ascii="Times New Roman" w:hAnsi="Times New Roman" w:cs="Times New Roman"/>
          <w:color w:val="000000" w:themeColor="text1"/>
          <w:sz w:val="28"/>
          <w:szCs w:val="28"/>
        </w:rPr>
        <w:t>бібліотекака</w:t>
      </w:r>
      <w:proofErr w:type="spellEnd"/>
      <w:r w:rsidRPr="000447F0">
        <w:rPr>
          <w:rFonts w:ascii="Times New Roman" w:hAnsi="Times New Roman" w:cs="Times New Roman"/>
          <w:color w:val="000000" w:themeColor="text1"/>
          <w:sz w:val="28"/>
          <w:szCs w:val="28"/>
        </w:rPr>
        <w:t xml:space="preserve"> України ім. В.І. Вернадського. – К., 2014.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447F0">
        <w:rPr>
          <w:rFonts w:ascii="Times New Roman" w:hAnsi="Times New Roman" w:cs="Times New Roman"/>
          <w:color w:val="000000" w:themeColor="text1"/>
          <w:sz w:val="28"/>
          <w:szCs w:val="28"/>
        </w:rPr>
        <w:t xml:space="preserve">Павлов Д. Політична пропаганда: до визначення поняття . </w:t>
      </w:r>
      <w:proofErr w:type="spellStart"/>
      <w:r w:rsidRPr="000447F0">
        <w:rPr>
          <w:rFonts w:ascii="Times New Roman" w:hAnsi="Times New Roman" w:cs="Times New Roman"/>
          <w:color w:val="000000" w:themeColor="text1"/>
          <w:sz w:val="28"/>
          <w:szCs w:val="28"/>
        </w:rPr>
        <w:t>Гілея</w:t>
      </w:r>
      <w:proofErr w:type="spellEnd"/>
      <w:r w:rsidRPr="000447F0">
        <w:rPr>
          <w:rFonts w:ascii="Times New Roman" w:hAnsi="Times New Roman" w:cs="Times New Roman"/>
          <w:color w:val="000000" w:themeColor="text1"/>
          <w:sz w:val="28"/>
          <w:szCs w:val="28"/>
        </w:rPr>
        <w:t xml:space="preserve">: науковий вісник. 2013. Вип. 79. С. 328-331.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447F0">
        <w:rPr>
          <w:rFonts w:ascii="Times New Roman" w:hAnsi="Times New Roman" w:cs="Times New Roman"/>
          <w:color w:val="000000" w:themeColor="text1"/>
          <w:sz w:val="28"/>
          <w:szCs w:val="28"/>
        </w:rPr>
        <w:t>Панченко В.М. Співвідношення понять: інформаційна та кібернетична безпека // Інформаційна безпека людини, суспільства, держави. – 2013. – № 2 (12). – С. 20-24.</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Пилипчук</w:t>
      </w:r>
      <w:proofErr w:type="spellEnd"/>
      <w:r w:rsidRPr="000447F0">
        <w:rPr>
          <w:rFonts w:ascii="Times New Roman" w:hAnsi="Times New Roman" w:cs="Times New Roman"/>
          <w:color w:val="000000" w:themeColor="text1"/>
          <w:sz w:val="28"/>
          <w:szCs w:val="28"/>
        </w:rPr>
        <w:t xml:space="preserve"> В.Г. Системні правові проблеми формування інформаційного суспільства : зб. наук. ст. та тез ; наукове повідомлення за матеріалами міжнародної науково-практичної конференції [</w:t>
      </w:r>
      <w:proofErr w:type="spellStart"/>
      <w:r w:rsidRPr="000447F0">
        <w:rPr>
          <w:rFonts w:ascii="Times New Roman" w:hAnsi="Times New Roman" w:cs="Times New Roman"/>
          <w:color w:val="000000" w:themeColor="text1"/>
          <w:sz w:val="28"/>
          <w:szCs w:val="28"/>
        </w:rPr>
        <w:t>“Інформаційне</w:t>
      </w:r>
      <w:proofErr w:type="spellEnd"/>
      <w:r w:rsidRPr="000447F0">
        <w:rPr>
          <w:rFonts w:ascii="Times New Roman" w:hAnsi="Times New Roman" w:cs="Times New Roman"/>
          <w:color w:val="000000" w:themeColor="text1"/>
          <w:sz w:val="28"/>
          <w:szCs w:val="28"/>
        </w:rPr>
        <w:t xml:space="preserve"> суспільство і держава : проблеми взаємодії на сучасному </w:t>
      </w:r>
      <w:proofErr w:type="spellStart"/>
      <w:r w:rsidRPr="000447F0">
        <w:rPr>
          <w:rFonts w:ascii="Times New Roman" w:hAnsi="Times New Roman" w:cs="Times New Roman"/>
          <w:color w:val="000000" w:themeColor="text1"/>
          <w:sz w:val="28"/>
          <w:szCs w:val="28"/>
        </w:rPr>
        <w:t>етапі”</w:t>
      </w:r>
      <w:proofErr w:type="spellEnd"/>
      <w:r w:rsidRPr="000447F0">
        <w:rPr>
          <w:rFonts w:ascii="Times New Roman" w:hAnsi="Times New Roman" w:cs="Times New Roman"/>
          <w:color w:val="000000" w:themeColor="text1"/>
          <w:sz w:val="28"/>
          <w:szCs w:val="28"/>
        </w:rPr>
        <w:t xml:space="preserve">], (Харків, 26 жовтня 2012 р.). – Х. : НДІ державного будівництва та місцевого самоврядування, 2012. – 214 с.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447F0">
        <w:rPr>
          <w:rFonts w:ascii="Times New Roman" w:hAnsi="Times New Roman" w:cs="Times New Roman"/>
          <w:color w:val="000000" w:themeColor="text1"/>
          <w:sz w:val="28"/>
          <w:szCs w:val="28"/>
        </w:rPr>
        <w:t xml:space="preserve">Політологія: </w:t>
      </w:r>
      <w:proofErr w:type="spellStart"/>
      <w:r w:rsidRPr="000447F0">
        <w:rPr>
          <w:rFonts w:ascii="Times New Roman" w:hAnsi="Times New Roman" w:cs="Times New Roman"/>
          <w:color w:val="000000" w:themeColor="text1"/>
          <w:sz w:val="28"/>
          <w:szCs w:val="28"/>
        </w:rPr>
        <w:t>підруч</w:t>
      </w:r>
      <w:proofErr w:type="spellEnd"/>
      <w:r w:rsidRPr="000447F0">
        <w:rPr>
          <w:rFonts w:ascii="Times New Roman" w:hAnsi="Times New Roman" w:cs="Times New Roman"/>
          <w:color w:val="000000" w:themeColor="text1"/>
          <w:sz w:val="28"/>
          <w:szCs w:val="28"/>
        </w:rPr>
        <w:t xml:space="preserve">. для </w:t>
      </w:r>
      <w:proofErr w:type="spellStart"/>
      <w:r w:rsidRPr="000447F0">
        <w:rPr>
          <w:rFonts w:ascii="Times New Roman" w:hAnsi="Times New Roman" w:cs="Times New Roman"/>
          <w:color w:val="000000" w:themeColor="text1"/>
          <w:sz w:val="28"/>
          <w:szCs w:val="28"/>
        </w:rPr>
        <w:t>студ</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вищ</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навч</w:t>
      </w:r>
      <w:proofErr w:type="spellEnd"/>
      <w:r w:rsidRPr="000447F0">
        <w:rPr>
          <w:rFonts w:ascii="Times New Roman" w:hAnsi="Times New Roman" w:cs="Times New Roman"/>
          <w:color w:val="000000" w:themeColor="text1"/>
          <w:sz w:val="28"/>
          <w:szCs w:val="28"/>
        </w:rPr>
        <w:t>. закладів / За ред. О.В.Бабкіної, В.П.</w:t>
      </w:r>
      <w:proofErr w:type="spellStart"/>
      <w:r w:rsidRPr="000447F0">
        <w:rPr>
          <w:rFonts w:ascii="Times New Roman" w:hAnsi="Times New Roman" w:cs="Times New Roman"/>
          <w:color w:val="000000" w:themeColor="text1"/>
          <w:sz w:val="28"/>
          <w:szCs w:val="28"/>
        </w:rPr>
        <w:t>Горбатенка</w:t>
      </w:r>
      <w:proofErr w:type="spellEnd"/>
      <w:r w:rsidRPr="000447F0">
        <w:rPr>
          <w:rFonts w:ascii="Times New Roman" w:hAnsi="Times New Roman" w:cs="Times New Roman"/>
          <w:color w:val="000000" w:themeColor="text1"/>
          <w:sz w:val="28"/>
          <w:szCs w:val="28"/>
        </w:rPr>
        <w:t>. – К., 2001. – 526 c.</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447F0">
        <w:rPr>
          <w:rFonts w:ascii="Times New Roman" w:hAnsi="Times New Roman" w:cs="Times New Roman"/>
          <w:color w:val="000000" w:themeColor="text1"/>
          <w:sz w:val="28"/>
          <w:szCs w:val="28"/>
        </w:rPr>
        <w:t xml:space="preserve">Про основи національної безпеки України : Закон України від 19.06.03 р. // Відомості Верховної Ради України (ВВР). – 2003. – № 39. – Ст. 351.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447F0">
        <w:rPr>
          <w:rFonts w:ascii="Times New Roman" w:hAnsi="Times New Roman" w:cs="Times New Roman"/>
          <w:color w:val="000000" w:themeColor="text1"/>
          <w:sz w:val="28"/>
          <w:szCs w:val="28"/>
        </w:rPr>
        <w:t xml:space="preserve">Про основні засади забезпечення </w:t>
      </w:r>
      <w:proofErr w:type="spellStart"/>
      <w:r w:rsidRPr="000447F0">
        <w:rPr>
          <w:rFonts w:ascii="Times New Roman" w:hAnsi="Times New Roman" w:cs="Times New Roman"/>
          <w:color w:val="000000" w:themeColor="text1"/>
          <w:sz w:val="28"/>
          <w:szCs w:val="28"/>
        </w:rPr>
        <w:t>кібербезпеки</w:t>
      </w:r>
      <w:proofErr w:type="spellEnd"/>
      <w:r w:rsidRPr="000447F0">
        <w:rPr>
          <w:rFonts w:ascii="Times New Roman" w:hAnsi="Times New Roman" w:cs="Times New Roman"/>
          <w:color w:val="000000" w:themeColor="text1"/>
          <w:sz w:val="28"/>
          <w:szCs w:val="28"/>
        </w:rPr>
        <w:t xml:space="preserve"> України : Закон України від 5 </w:t>
      </w:r>
      <w:proofErr w:type="spellStart"/>
      <w:r w:rsidRPr="000447F0">
        <w:rPr>
          <w:rFonts w:ascii="Times New Roman" w:hAnsi="Times New Roman" w:cs="Times New Roman"/>
          <w:color w:val="000000" w:themeColor="text1"/>
          <w:sz w:val="28"/>
          <w:szCs w:val="28"/>
        </w:rPr>
        <w:t>жовт</w:t>
      </w:r>
      <w:proofErr w:type="spellEnd"/>
      <w:r w:rsidRPr="000447F0">
        <w:rPr>
          <w:rFonts w:ascii="Times New Roman" w:hAnsi="Times New Roman" w:cs="Times New Roman"/>
          <w:color w:val="000000" w:themeColor="text1"/>
          <w:sz w:val="28"/>
          <w:szCs w:val="28"/>
        </w:rPr>
        <w:t xml:space="preserve">. 2017 р. № 2163-VIII. Відомості Верховної Ради України. 2017. № 45. Ст. 403. URL: http://zakon2. </w:t>
      </w:r>
      <w:proofErr w:type="spellStart"/>
      <w:r w:rsidRPr="000447F0">
        <w:rPr>
          <w:rFonts w:ascii="Times New Roman" w:hAnsi="Times New Roman" w:cs="Times New Roman"/>
          <w:color w:val="000000" w:themeColor="text1"/>
          <w:sz w:val="28"/>
          <w:szCs w:val="28"/>
        </w:rPr>
        <w:t>rada.gov.ua</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laws</w:t>
      </w:r>
      <w:proofErr w:type="spellEnd"/>
      <w:r w:rsidRPr="000447F0">
        <w:rPr>
          <w:rFonts w:ascii="Times New Roman" w:hAnsi="Times New Roman" w:cs="Times New Roman"/>
          <w:color w:val="000000" w:themeColor="text1"/>
          <w:sz w:val="28"/>
          <w:szCs w:val="28"/>
        </w:rPr>
        <w:t>/</w:t>
      </w:r>
      <w:proofErr w:type="spellStart"/>
      <w:r w:rsidRPr="000447F0">
        <w:rPr>
          <w:rFonts w:ascii="Times New Roman" w:hAnsi="Times New Roman" w:cs="Times New Roman"/>
          <w:color w:val="000000" w:themeColor="text1"/>
          <w:sz w:val="28"/>
          <w:szCs w:val="28"/>
        </w:rPr>
        <w:t>show</w:t>
      </w:r>
      <w:proofErr w:type="spellEnd"/>
      <w:r w:rsidRPr="000447F0">
        <w:rPr>
          <w:rFonts w:ascii="Times New Roman" w:hAnsi="Times New Roman" w:cs="Times New Roman"/>
          <w:color w:val="000000" w:themeColor="text1"/>
          <w:sz w:val="28"/>
          <w:szCs w:val="28"/>
        </w:rPr>
        <w:t xml:space="preserve">/2163-19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Прокофьев</w:t>
      </w:r>
      <w:proofErr w:type="spellEnd"/>
      <w:r w:rsidRPr="000447F0">
        <w:rPr>
          <w:rFonts w:ascii="Times New Roman" w:hAnsi="Times New Roman" w:cs="Times New Roman"/>
          <w:color w:val="000000" w:themeColor="text1"/>
          <w:sz w:val="28"/>
          <w:szCs w:val="28"/>
        </w:rPr>
        <w:t xml:space="preserve"> К. В. </w:t>
      </w:r>
      <w:proofErr w:type="spellStart"/>
      <w:r w:rsidRPr="000447F0">
        <w:rPr>
          <w:rFonts w:ascii="Times New Roman" w:hAnsi="Times New Roman" w:cs="Times New Roman"/>
          <w:color w:val="000000" w:themeColor="text1"/>
          <w:sz w:val="28"/>
          <w:szCs w:val="28"/>
        </w:rPr>
        <w:t>Международно-правовые</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проблемы</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обеспечения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международной</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информационной</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безопасности</w:t>
      </w:r>
      <w:proofErr w:type="spellEnd"/>
      <w:r w:rsidRPr="000447F0">
        <w:rPr>
          <w:rFonts w:ascii="Times New Roman" w:hAnsi="Times New Roman" w:cs="Times New Roman"/>
          <w:color w:val="000000" w:themeColor="text1"/>
          <w:sz w:val="28"/>
          <w:szCs w:val="28"/>
        </w:rPr>
        <w:t xml:space="preserve"> в сети </w:t>
      </w:r>
      <w:proofErr w:type="spellStart"/>
      <w:r w:rsidRPr="000447F0">
        <w:rPr>
          <w:rFonts w:ascii="Times New Roman" w:hAnsi="Times New Roman" w:cs="Times New Roman"/>
          <w:color w:val="000000" w:themeColor="text1"/>
          <w:sz w:val="28"/>
          <w:szCs w:val="28"/>
        </w:rPr>
        <w:t>Интернет</w:t>
      </w:r>
      <w:proofErr w:type="spellEnd"/>
      <w:r w:rsidRPr="000447F0">
        <w:rPr>
          <w:rFonts w:ascii="Times New Roman" w:hAnsi="Times New Roman" w:cs="Times New Roman"/>
          <w:color w:val="000000" w:themeColor="text1"/>
          <w:sz w:val="28"/>
          <w:szCs w:val="28"/>
        </w:rPr>
        <w:t xml:space="preserve">: автореф. дис. канд. </w:t>
      </w:r>
      <w:proofErr w:type="spellStart"/>
      <w:r w:rsidRPr="000447F0">
        <w:rPr>
          <w:rFonts w:ascii="Times New Roman" w:hAnsi="Times New Roman" w:cs="Times New Roman"/>
          <w:color w:val="000000" w:themeColor="text1"/>
          <w:sz w:val="28"/>
          <w:szCs w:val="28"/>
        </w:rPr>
        <w:t>юр</w:t>
      </w:r>
      <w:proofErr w:type="spellEnd"/>
      <w:r w:rsidRPr="000447F0">
        <w:rPr>
          <w:rFonts w:ascii="Times New Roman" w:hAnsi="Times New Roman" w:cs="Times New Roman"/>
          <w:color w:val="000000" w:themeColor="text1"/>
          <w:sz w:val="28"/>
          <w:szCs w:val="28"/>
        </w:rPr>
        <w:t xml:space="preserve">. наук. // М., 2009.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447F0">
        <w:rPr>
          <w:rFonts w:ascii="Times New Roman" w:hAnsi="Times New Roman" w:cs="Times New Roman"/>
          <w:color w:val="000000" w:themeColor="text1"/>
          <w:sz w:val="28"/>
          <w:szCs w:val="28"/>
        </w:rPr>
        <w:t xml:space="preserve">Савин, Л. В. </w:t>
      </w:r>
      <w:proofErr w:type="spellStart"/>
      <w:r w:rsidRPr="000447F0">
        <w:rPr>
          <w:rFonts w:ascii="Times New Roman" w:hAnsi="Times New Roman" w:cs="Times New Roman"/>
          <w:color w:val="000000" w:themeColor="text1"/>
          <w:sz w:val="28"/>
          <w:szCs w:val="28"/>
        </w:rPr>
        <w:t>Сетецентричная</w:t>
      </w:r>
      <w:proofErr w:type="spellEnd"/>
      <w:r w:rsidRPr="000447F0">
        <w:rPr>
          <w:rFonts w:ascii="Times New Roman" w:hAnsi="Times New Roman" w:cs="Times New Roman"/>
          <w:color w:val="000000" w:themeColor="text1"/>
          <w:sz w:val="28"/>
          <w:szCs w:val="28"/>
        </w:rPr>
        <w:t xml:space="preserve"> и </w:t>
      </w:r>
      <w:proofErr w:type="spellStart"/>
      <w:r w:rsidRPr="000447F0">
        <w:rPr>
          <w:rFonts w:ascii="Times New Roman" w:hAnsi="Times New Roman" w:cs="Times New Roman"/>
          <w:color w:val="000000" w:themeColor="text1"/>
          <w:sz w:val="28"/>
          <w:szCs w:val="28"/>
        </w:rPr>
        <w:t>сетевая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война</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Введение</w:t>
      </w:r>
      <w:proofErr w:type="spellEnd"/>
      <w:r w:rsidRPr="000447F0">
        <w:rPr>
          <w:rFonts w:ascii="Times New Roman" w:hAnsi="Times New Roman" w:cs="Times New Roman"/>
          <w:color w:val="000000" w:themeColor="text1"/>
          <w:sz w:val="28"/>
          <w:szCs w:val="28"/>
        </w:rPr>
        <w:t xml:space="preserve"> в </w:t>
      </w:r>
      <w:proofErr w:type="spellStart"/>
      <w:r w:rsidRPr="000447F0">
        <w:rPr>
          <w:rFonts w:ascii="Times New Roman" w:hAnsi="Times New Roman" w:cs="Times New Roman"/>
          <w:color w:val="000000" w:themeColor="text1"/>
          <w:sz w:val="28"/>
          <w:szCs w:val="28"/>
        </w:rPr>
        <w:t>концепцию</w:t>
      </w:r>
      <w:proofErr w:type="spellEnd"/>
      <w:r w:rsidRPr="000447F0">
        <w:rPr>
          <w:rFonts w:ascii="Times New Roman" w:hAnsi="Times New Roman" w:cs="Times New Roman"/>
          <w:color w:val="000000" w:themeColor="text1"/>
          <w:sz w:val="28"/>
          <w:szCs w:val="28"/>
        </w:rPr>
        <w:t xml:space="preserve"> / Л. В. Савин. М.: </w:t>
      </w:r>
      <w:proofErr w:type="spellStart"/>
      <w:r w:rsidRPr="000447F0">
        <w:rPr>
          <w:rFonts w:ascii="Times New Roman" w:hAnsi="Times New Roman" w:cs="Times New Roman"/>
          <w:color w:val="000000" w:themeColor="text1"/>
          <w:sz w:val="28"/>
          <w:szCs w:val="28"/>
        </w:rPr>
        <w:t>Евразийское</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движение</w:t>
      </w:r>
      <w:proofErr w:type="spellEnd"/>
      <w:r w:rsidRPr="000447F0">
        <w:rPr>
          <w:rFonts w:ascii="Times New Roman" w:hAnsi="Times New Roman" w:cs="Times New Roman"/>
          <w:color w:val="000000" w:themeColor="text1"/>
          <w:sz w:val="28"/>
          <w:szCs w:val="28"/>
        </w:rPr>
        <w:t>, 2011.</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130 с.;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lastRenderedPageBreak/>
        <w:t>Скворцов</w:t>
      </w:r>
      <w:proofErr w:type="spellEnd"/>
      <w:r w:rsidRPr="000447F0">
        <w:rPr>
          <w:rFonts w:ascii="Times New Roman" w:hAnsi="Times New Roman" w:cs="Times New Roman"/>
          <w:color w:val="000000" w:themeColor="text1"/>
          <w:sz w:val="28"/>
          <w:szCs w:val="28"/>
        </w:rPr>
        <w:t xml:space="preserve"> Л. В. </w:t>
      </w:r>
      <w:proofErr w:type="spellStart"/>
      <w:r w:rsidRPr="000447F0">
        <w:rPr>
          <w:rFonts w:ascii="Times New Roman" w:hAnsi="Times New Roman" w:cs="Times New Roman"/>
          <w:color w:val="000000" w:themeColor="text1"/>
          <w:sz w:val="28"/>
          <w:szCs w:val="28"/>
        </w:rPr>
        <w:t>Информационная</w:t>
      </w:r>
      <w:proofErr w:type="spellEnd"/>
      <w:r w:rsidRPr="000447F0">
        <w:rPr>
          <w:rFonts w:ascii="Times New Roman" w:hAnsi="Times New Roman" w:cs="Times New Roman"/>
          <w:color w:val="000000" w:themeColor="text1"/>
          <w:sz w:val="28"/>
          <w:szCs w:val="28"/>
        </w:rPr>
        <w:t xml:space="preserve"> культура и </w:t>
      </w:r>
      <w:proofErr w:type="spellStart"/>
      <w:r w:rsidRPr="000447F0">
        <w:rPr>
          <w:rFonts w:ascii="Times New Roman" w:hAnsi="Times New Roman" w:cs="Times New Roman"/>
          <w:color w:val="000000" w:themeColor="text1"/>
          <w:sz w:val="28"/>
          <w:szCs w:val="28"/>
        </w:rPr>
        <w:t>цельное</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знание</w:t>
      </w:r>
      <w:proofErr w:type="spellEnd"/>
      <w:r w:rsidRPr="000447F0">
        <w:rPr>
          <w:rFonts w:ascii="Times New Roman" w:hAnsi="Times New Roman" w:cs="Times New Roman"/>
          <w:color w:val="000000" w:themeColor="text1"/>
          <w:sz w:val="28"/>
          <w:szCs w:val="28"/>
        </w:rPr>
        <w:t xml:space="preserve"> / Л. В. </w:t>
      </w:r>
      <w:proofErr w:type="spellStart"/>
      <w:r w:rsidRPr="000447F0">
        <w:rPr>
          <w:rFonts w:ascii="Times New Roman" w:hAnsi="Times New Roman" w:cs="Times New Roman"/>
          <w:color w:val="000000" w:themeColor="text1"/>
          <w:sz w:val="28"/>
          <w:szCs w:val="28"/>
        </w:rPr>
        <w:t>Скворцов</w:t>
      </w:r>
      <w:proofErr w:type="spellEnd"/>
      <w:r w:rsidRPr="000447F0">
        <w:rPr>
          <w:rFonts w:ascii="Times New Roman" w:hAnsi="Times New Roman" w:cs="Times New Roman"/>
          <w:color w:val="000000" w:themeColor="text1"/>
          <w:sz w:val="28"/>
          <w:szCs w:val="28"/>
        </w:rPr>
        <w:t>.</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М.: </w:t>
      </w:r>
      <w:proofErr w:type="spellStart"/>
      <w:r w:rsidRPr="000447F0">
        <w:rPr>
          <w:rFonts w:ascii="Times New Roman" w:hAnsi="Times New Roman" w:cs="Times New Roman"/>
          <w:color w:val="000000" w:themeColor="text1"/>
          <w:sz w:val="28"/>
          <w:szCs w:val="28"/>
        </w:rPr>
        <w:t>изд-во</w:t>
      </w:r>
      <w:proofErr w:type="spellEnd"/>
      <w:r w:rsidRPr="000447F0">
        <w:rPr>
          <w:rFonts w:ascii="Times New Roman" w:hAnsi="Times New Roman" w:cs="Times New Roman"/>
          <w:color w:val="000000" w:themeColor="text1"/>
          <w:sz w:val="28"/>
          <w:szCs w:val="28"/>
        </w:rPr>
        <w:t xml:space="preserve"> МБА, 2011.</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440 с</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447F0">
        <w:rPr>
          <w:rFonts w:ascii="Times New Roman" w:hAnsi="Times New Roman" w:cs="Times New Roman"/>
          <w:color w:val="000000" w:themeColor="text1"/>
          <w:sz w:val="28"/>
          <w:szCs w:val="28"/>
        </w:rPr>
        <w:t xml:space="preserve">Старостина Е. В. </w:t>
      </w:r>
      <w:proofErr w:type="spellStart"/>
      <w:r w:rsidRPr="000447F0">
        <w:rPr>
          <w:rFonts w:ascii="Times New Roman" w:hAnsi="Times New Roman" w:cs="Times New Roman"/>
          <w:color w:val="000000" w:themeColor="text1"/>
          <w:sz w:val="28"/>
          <w:szCs w:val="28"/>
        </w:rPr>
        <w:t>Подход</w:t>
      </w:r>
      <w:proofErr w:type="spellEnd"/>
      <w:r w:rsidRPr="000447F0">
        <w:rPr>
          <w:rFonts w:ascii="Times New Roman" w:hAnsi="Times New Roman" w:cs="Times New Roman"/>
          <w:color w:val="000000" w:themeColor="text1"/>
          <w:sz w:val="28"/>
          <w:szCs w:val="28"/>
        </w:rPr>
        <w:t xml:space="preserve"> к </w:t>
      </w:r>
      <w:proofErr w:type="spellStart"/>
      <w:r w:rsidRPr="000447F0">
        <w:rPr>
          <w:rFonts w:ascii="Times New Roman" w:hAnsi="Times New Roman" w:cs="Times New Roman"/>
          <w:color w:val="000000" w:themeColor="text1"/>
          <w:sz w:val="28"/>
          <w:szCs w:val="28"/>
        </w:rPr>
        <w:t>выработке</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единого</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понятия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кибертерроризм</w:t>
      </w:r>
      <w:proofErr w:type="spellEnd"/>
      <w:r w:rsidRPr="000447F0">
        <w:rPr>
          <w:rFonts w:ascii="Times New Roman" w:hAnsi="Times New Roman" w:cs="Times New Roman"/>
          <w:color w:val="000000" w:themeColor="text1"/>
          <w:sz w:val="28"/>
          <w:szCs w:val="28"/>
        </w:rPr>
        <w:t>» [</w:t>
      </w:r>
      <w:proofErr w:type="spellStart"/>
      <w:r w:rsidRPr="000447F0">
        <w:rPr>
          <w:rFonts w:ascii="Times New Roman" w:hAnsi="Times New Roman" w:cs="Times New Roman"/>
          <w:color w:val="000000" w:themeColor="text1"/>
          <w:sz w:val="28"/>
          <w:szCs w:val="28"/>
        </w:rPr>
        <w:t>Электронный</w:t>
      </w:r>
      <w:proofErr w:type="spellEnd"/>
      <w:r w:rsidRPr="000447F0">
        <w:rPr>
          <w:rFonts w:ascii="Times New Roman" w:hAnsi="Times New Roman" w:cs="Times New Roman"/>
          <w:color w:val="000000" w:themeColor="text1"/>
          <w:sz w:val="28"/>
          <w:szCs w:val="28"/>
        </w:rPr>
        <w:t xml:space="preserve"> ресурс] / Е. В. Старостина.</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Режим </w:t>
      </w:r>
      <w:proofErr w:type="spellStart"/>
      <w:r w:rsidRPr="000447F0">
        <w:rPr>
          <w:rFonts w:ascii="Times New Roman" w:hAnsi="Times New Roman" w:cs="Times New Roman"/>
          <w:color w:val="000000" w:themeColor="text1"/>
          <w:sz w:val="28"/>
          <w:szCs w:val="28"/>
        </w:rPr>
        <w:t>доступа</w:t>
      </w:r>
      <w:proofErr w:type="spellEnd"/>
      <w:r w:rsidRPr="000447F0">
        <w:rPr>
          <w:rFonts w:ascii="Times New Roman" w:hAnsi="Times New Roman" w:cs="Times New Roman"/>
          <w:color w:val="000000" w:themeColor="text1"/>
          <w:sz w:val="28"/>
          <w:szCs w:val="28"/>
        </w:rPr>
        <w:t xml:space="preserve">: http://rudocs.exdat.com/docs/index-198810.html; </w:t>
      </w:r>
      <w:proofErr w:type="spellStart"/>
      <w:r w:rsidRPr="000447F0">
        <w:rPr>
          <w:rFonts w:ascii="Times New Roman" w:hAnsi="Times New Roman" w:cs="Times New Roman"/>
          <w:color w:val="000000" w:themeColor="text1"/>
          <w:sz w:val="28"/>
          <w:szCs w:val="28"/>
        </w:rPr>
        <w:t>Войскунский</w:t>
      </w:r>
      <w:proofErr w:type="spellEnd"/>
      <w:r w:rsidRPr="000447F0">
        <w:rPr>
          <w:rFonts w:ascii="Times New Roman" w:hAnsi="Times New Roman" w:cs="Times New Roman"/>
          <w:color w:val="000000" w:themeColor="text1"/>
          <w:sz w:val="28"/>
          <w:szCs w:val="28"/>
        </w:rPr>
        <w:t xml:space="preserve">, А. Е. </w:t>
      </w:r>
      <w:proofErr w:type="spellStart"/>
      <w:r w:rsidRPr="000447F0">
        <w:rPr>
          <w:rFonts w:ascii="Times New Roman" w:hAnsi="Times New Roman" w:cs="Times New Roman"/>
          <w:color w:val="000000" w:themeColor="text1"/>
          <w:sz w:val="28"/>
          <w:szCs w:val="28"/>
        </w:rPr>
        <w:t>Информационная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безопасность</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психологические</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аспекты</w:t>
      </w:r>
      <w:proofErr w:type="spellEnd"/>
      <w:r w:rsidRPr="000447F0">
        <w:rPr>
          <w:rFonts w:ascii="Times New Roman" w:hAnsi="Times New Roman" w:cs="Times New Roman"/>
          <w:color w:val="000000" w:themeColor="text1"/>
          <w:sz w:val="28"/>
          <w:szCs w:val="28"/>
        </w:rPr>
        <w:t xml:space="preserve"> // </w:t>
      </w:r>
      <w:proofErr w:type="spellStart"/>
      <w:r w:rsidRPr="000447F0">
        <w:rPr>
          <w:rFonts w:ascii="Times New Roman" w:hAnsi="Times New Roman" w:cs="Times New Roman"/>
          <w:color w:val="000000" w:themeColor="text1"/>
          <w:sz w:val="28"/>
          <w:szCs w:val="28"/>
        </w:rPr>
        <w:t>Национальный</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психологический</w:t>
      </w:r>
      <w:proofErr w:type="spellEnd"/>
      <w:r w:rsidRPr="000447F0">
        <w:rPr>
          <w:rFonts w:ascii="Times New Roman" w:hAnsi="Times New Roman" w:cs="Times New Roman"/>
          <w:color w:val="000000" w:themeColor="text1"/>
          <w:sz w:val="28"/>
          <w:szCs w:val="28"/>
        </w:rPr>
        <w:t xml:space="preserve"> журнал.</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2010.</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1(3).</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С. 48-53;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Стоуньер</w:t>
      </w:r>
      <w:proofErr w:type="spellEnd"/>
      <w:r w:rsidRPr="000447F0">
        <w:rPr>
          <w:rFonts w:ascii="Times New Roman" w:hAnsi="Times New Roman" w:cs="Times New Roman"/>
          <w:color w:val="000000" w:themeColor="text1"/>
          <w:sz w:val="28"/>
          <w:szCs w:val="28"/>
        </w:rPr>
        <w:t xml:space="preserve"> Т. </w:t>
      </w:r>
      <w:proofErr w:type="spellStart"/>
      <w:r w:rsidRPr="000447F0">
        <w:rPr>
          <w:rFonts w:ascii="Times New Roman" w:hAnsi="Times New Roman" w:cs="Times New Roman"/>
          <w:color w:val="000000" w:themeColor="text1"/>
          <w:sz w:val="28"/>
          <w:szCs w:val="28"/>
        </w:rPr>
        <w:t>Информационное</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богатство</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профиль</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постиндустриальной</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экономики</w:t>
      </w:r>
      <w:proofErr w:type="spellEnd"/>
      <w:r w:rsidRPr="000447F0">
        <w:rPr>
          <w:rFonts w:ascii="Times New Roman" w:hAnsi="Times New Roman" w:cs="Times New Roman"/>
          <w:color w:val="000000" w:themeColor="text1"/>
          <w:sz w:val="28"/>
          <w:szCs w:val="28"/>
        </w:rPr>
        <w:t xml:space="preserve"> / Т. </w:t>
      </w:r>
      <w:proofErr w:type="spellStart"/>
      <w:r w:rsidRPr="000447F0">
        <w:rPr>
          <w:rFonts w:ascii="Times New Roman" w:hAnsi="Times New Roman" w:cs="Times New Roman"/>
          <w:color w:val="000000" w:themeColor="text1"/>
          <w:sz w:val="28"/>
          <w:szCs w:val="28"/>
        </w:rPr>
        <w:t>Стоуньер</w:t>
      </w:r>
      <w:proofErr w:type="spellEnd"/>
      <w:r w:rsidRPr="000447F0">
        <w:rPr>
          <w:rFonts w:ascii="Times New Roman" w:hAnsi="Times New Roman" w:cs="Times New Roman"/>
          <w:color w:val="000000" w:themeColor="text1"/>
          <w:sz w:val="28"/>
          <w:szCs w:val="28"/>
        </w:rPr>
        <w:t xml:space="preserve"> // </w:t>
      </w:r>
      <w:proofErr w:type="spellStart"/>
      <w:r w:rsidRPr="000447F0">
        <w:rPr>
          <w:rFonts w:ascii="Times New Roman" w:hAnsi="Times New Roman" w:cs="Times New Roman"/>
          <w:color w:val="000000" w:themeColor="text1"/>
          <w:sz w:val="28"/>
          <w:szCs w:val="28"/>
        </w:rPr>
        <w:t>Новая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технократическая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волна</w:t>
      </w:r>
      <w:proofErr w:type="spellEnd"/>
      <w:r w:rsidRPr="000447F0">
        <w:rPr>
          <w:rFonts w:ascii="Times New Roman" w:hAnsi="Times New Roman" w:cs="Times New Roman"/>
          <w:color w:val="000000" w:themeColor="text1"/>
          <w:sz w:val="28"/>
          <w:szCs w:val="28"/>
        </w:rPr>
        <w:t xml:space="preserve"> на Западе / </w:t>
      </w:r>
      <w:proofErr w:type="spellStart"/>
      <w:r w:rsidRPr="000447F0">
        <w:rPr>
          <w:rFonts w:ascii="Times New Roman" w:hAnsi="Times New Roman" w:cs="Times New Roman"/>
          <w:color w:val="000000" w:themeColor="text1"/>
          <w:sz w:val="28"/>
          <w:szCs w:val="28"/>
        </w:rPr>
        <w:t>под</w:t>
      </w:r>
      <w:proofErr w:type="spellEnd"/>
      <w:r w:rsidRPr="000447F0">
        <w:rPr>
          <w:rFonts w:ascii="Times New Roman" w:hAnsi="Times New Roman" w:cs="Times New Roman"/>
          <w:color w:val="000000" w:themeColor="text1"/>
          <w:sz w:val="28"/>
          <w:szCs w:val="28"/>
        </w:rPr>
        <w:t xml:space="preserve"> ред. П.С. Гуревича. М.: </w:t>
      </w:r>
      <w:proofErr w:type="spellStart"/>
      <w:r w:rsidRPr="000447F0">
        <w:rPr>
          <w:rFonts w:ascii="Times New Roman" w:hAnsi="Times New Roman" w:cs="Times New Roman"/>
          <w:color w:val="000000" w:themeColor="text1"/>
          <w:sz w:val="28"/>
          <w:szCs w:val="28"/>
        </w:rPr>
        <w:t>Знание</w:t>
      </w:r>
      <w:proofErr w:type="spellEnd"/>
      <w:r w:rsidRPr="000447F0">
        <w:rPr>
          <w:rFonts w:ascii="Times New Roman" w:hAnsi="Times New Roman" w:cs="Times New Roman"/>
          <w:color w:val="000000" w:themeColor="text1"/>
          <w:sz w:val="28"/>
          <w:szCs w:val="28"/>
        </w:rPr>
        <w:t>, 1986.</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С. 392</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409.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447F0">
        <w:rPr>
          <w:rFonts w:ascii="Times New Roman" w:hAnsi="Times New Roman" w:cs="Times New Roman"/>
          <w:color w:val="000000" w:themeColor="text1"/>
          <w:sz w:val="28"/>
          <w:szCs w:val="28"/>
        </w:rPr>
        <w:t>Стратегія національної безпеки України : Указ Президента України від 26.05.15 р. № 287/2015. − Режим доступу : //</w:t>
      </w:r>
      <w:proofErr w:type="spellStart"/>
      <w:r w:rsidRPr="000447F0">
        <w:rPr>
          <w:rFonts w:ascii="Times New Roman" w:hAnsi="Times New Roman" w:cs="Times New Roman"/>
          <w:color w:val="000000" w:themeColor="text1"/>
          <w:sz w:val="28"/>
          <w:szCs w:val="28"/>
        </w:rPr>
        <w:t>www.president.gov.ua</w:t>
      </w:r>
      <w:proofErr w:type="spellEnd"/>
      <w:r w:rsidRPr="000447F0">
        <w:rPr>
          <w:rFonts w:ascii="Times New Roman" w:hAnsi="Times New Roman" w:cs="Times New Roman"/>
          <w:color w:val="000000" w:themeColor="text1"/>
          <w:sz w:val="28"/>
          <w:szCs w:val="28"/>
        </w:rPr>
        <w:t xml:space="preserve">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447F0">
        <w:rPr>
          <w:rFonts w:ascii="Times New Roman" w:hAnsi="Times New Roman" w:cs="Times New Roman"/>
          <w:color w:val="000000" w:themeColor="text1"/>
          <w:sz w:val="28"/>
          <w:szCs w:val="28"/>
        </w:rPr>
        <w:t xml:space="preserve">Сурма И. В. </w:t>
      </w:r>
      <w:proofErr w:type="spellStart"/>
      <w:r w:rsidRPr="000447F0">
        <w:rPr>
          <w:rFonts w:ascii="Times New Roman" w:hAnsi="Times New Roman" w:cs="Times New Roman"/>
          <w:color w:val="000000" w:themeColor="text1"/>
          <w:sz w:val="28"/>
          <w:szCs w:val="28"/>
        </w:rPr>
        <w:t>Цифровая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дипломатия</w:t>
      </w:r>
      <w:proofErr w:type="spellEnd"/>
      <w:r w:rsidRPr="000447F0">
        <w:rPr>
          <w:rFonts w:ascii="Times New Roman" w:hAnsi="Times New Roman" w:cs="Times New Roman"/>
          <w:color w:val="000000" w:themeColor="text1"/>
          <w:sz w:val="28"/>
          <w:szCs w:val="28"/>
        </w:rPr>
        <w:t xml:space="preserve"> в </w:t>
      </w:r>
      <w:proofErr w:type="spellStart"/>
      <w:r w:rsidRPr="000447F0">
        <w:rPr>
          <w:rFonts w:ascii="Times New Roman" w:hAnsi="Times New Roman" w:cs="Times New Roman"/>
          <w:color w:val="000000" w:themeColor="text1"/>
          <w:sz w:val="28"/>
          <w:szCs w:val="28"/>
        </w:rPr>
        <w:t>мировой</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политике</w:t>
      </w:r>
      <w:proofErr w:type="spellEnd"/>
      <w:r w:rsidRPr="000447F0">
        <w:rPr>
          <w:rFonts w:ascii="Times New Roman" w:hAnsi="Times New Roman" w:cs="Times New Roman"/>
          <w:color w:val="000000" w:themeColor="text1"/>
          <w:sz w:val="28"/>
          <w:szCs w:val="28"/>
        </w:rPr>
        <w:t xml:space="preserve"> / И. В. Сурма // </w:t>
      </w:r>
      <w:proofErr w:type="spellStart"/>
      <w:r w:rsidRPr="000447F0">
        <w:rPr>
          <w:rFonts w:ascii="Times New Roman" w:hAnsi="Times New Roman" w:cs="Times New Roman"/>
          <w:color w:val="000000" w:themeColor="text1"/>
          <w:sz w:val="28"/>
          <w:szCs w:val="28"/>
        </w:rPr>
        <w:t>Государственное</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управление</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Электронный</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вестник</w:t>
      </w:r>
      <w:proofErr w:type="spellEnd"/>
      <w:r w:rsidRPr="000447F0">
        <w:rPr>
          <w:rFonts w:ascii="Times New Roman" w:hAnsi="Times New Roman" w:cs="Times New Roman"/>
          <w:color w:val="000000" w:themeColor="text1"/>
          <w:sz w:val="28"/>
          <w:szCs w:val="28"/>
        </w:rPr>
        <w:t>.</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2015.</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49.</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С. 220</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249;</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447F0">
        <w:rPr>
          <w:rFonts w:ascii="Times New Roman" w:hAnsi="Times New Roman" w:cs="Times New Roman"/>
          <w:color w:val="000000" w:themeColor="text1"/>
          <w:sz w:val="28"/>
          <w:szCs w:val="28"/>
        </w:rPr>
        <w:t xml:space="preserve">Топчій В. В. </w:t>
      </w:r>
      <w:proofErr w:type="spellStart"/>
      <w:r w:rsidRPr="000447F0">
        <w:rPr>
          <w:rFonts w:ascii="Times New Roman" w:hAnsi="Times New Roman" w:cs="Times New Roman"/>
          <w:color w:val="000000" w:themeColor="text1"/>
          <w:sz w:val="28"/>
          <w:szCs w:val="28"/>
        </w:rPr>
        <w:t>Кібертероризм</w:t>
      </w:r>
      <w:proofErr w:type="spellEnd"/>
      <w:r w:rsidRPr="000447F0">
        <w:rPr>
          <w:rFonts w:ascii="Times New Roman" w:hAnsi="Times New Roman" w:cs="Times New Roman"/>
          <w:color w:val="000000" w:themeColor="text1"/>
          <w:sz w:val="28"/>
          <w:szCs w:val="28"/>
        </w:rPr>
        <w:t xml:space="preserve"> в Україні: поняття та запобігання кримінально-правовим та кримінологічними засобами. Наукові вісник Херсонського університету. Сер. Юридичні науки. 2015. Вип. 6.Том 3 С. 65-68.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Тоффлер</w:t>
      </w:r>
      <w:proofErr w:type="spellEnd"/>
      <w:r w:rsidRPr="000447F0">
        <w:rPr>
          <w:rFonts w:ascii="Times New Roman" w:hAnsi="Times New Roman" w:cs="Times New Roman"/>
          <w:color w:val="000000" w:themeColor="text1"/>
          <w:sz w:val="28"/>
          <w:szCs w:val="28"/>
        </w:rPr>
        <w:t xml:space="preserve"> Э. </w:t>
      </w:r>
      <w:proofErr w:type="spellStart"/>
      <w:r w:rsidRPr="000447F0">
        <w:rPr>
          <w:rFonts w:ascii="Times New Roman" w:hAnsi="Times New Roman" w:cs="Times New Roman"/>
          <w:color w:val="000000" w:themeColor="text1"/>
          <w:sz w:val="28"/>
          <w:szCs w:val="28"/>
        </w:rPr>
        <w:t>Третья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волна</w:t>
      </w:r>
      <w:proofErr w:type="spellEnd"/>
      <w:r w:rsidRPr="000447F0">
        <w:rPr>
          <w:rFonts w:ascii="Times New Roman" w:hAnsi="Times New Roman" w:cs="Times New Roman"/>
          <w:color w:val="000000" w:themeColor="text1"/>
          <w:sz w:val="28"/>
          <w:szCs w:val="28"/>
        </w:rPr>
        <w:t xml:space="preserve"> / Э. </w:t>
      </w:r>
      <w:proofErr w:type="spellStart"/>
      <w:r w:rsidRPr="000447F0">
        <w:rPr>
          <w:rFonts w:ascii="Times New Roman" w:hAnsi="Times New Roman" w:cs="Times New Roman"/>
          <w:color w:val="000000" w:themeColor="text1"/>
          <w:sz w:val="28"/>
          <w:szCs w:val="28"/>
        </w:rPr>
        <w:t>Тофлер</w:t>
      </w:r>
      <w:proofErr w:type="spellEnd"/>
      <w:r w:rsidRPr="000447F0">
        <w:rPr>
          <w:rFonts w:ascii="Times New Roman" w:hAnsi="Times New Roman" w:cs="Times New Roman"/>
          <w:color w:val="000000" w:themeColor="text1"/>
          <w:sz w:val="28"/>
          <w:szCs w:val="28"/>
        </w:rPr>
        <w:t>.</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М.: ООО «</w:t>
      </w:r>
      <w:proofErr w:type="spellStart"/>
      <w:r w:rsidRPr="000447F0">
        <w:rPr>
          <w:rFonts w:ascii="Times New Roman" w:hAnsi="Times New Roman" w:cs="Times New Roman"/>
          <w:color w:val="000000" w:themeColor="text1"/>
          <w:sz w:val="28"/>
          <w:szCs w:val="28"/>
        </w:rPr>
        <w:t>Фирма</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Издательство</w:t>
      </w:r>
      <w:proofErr w:type="spellEnd"/>
      <w:r w:rsidRPr="000447F0">
        <w:rPr>
          <w:rFonts w:ascii="Times New Roman" w:hAnsi="Times New Roman" w:cs="Times New Roman"/>
          <w:color w:val="000000" w:themeColor="text1"/>
          <w:sz w:val="28"/>
          <w:szCs w:val="28"/>
        </w:rPr>
        <w:t xml:space="preserve"> ACT», 2004.</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345 с.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Трансформация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публично-правовых</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средств</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развития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экономики</w:t>
      </w:r>
      <w:proofErr w:type="spellEnd"/>
      <w:r w:rsidRPr="000447F0">
        <w:rPr>
          <w:rFonts w:ascii="Times New Roman" w:hAnsi="Times New Roman" w:cs="Times New Roman"/>
          <w:color w:val="000000" w:themeColor="text1"/>
          <w:sz w:val="28"/>
          <w:szCs w:val="28"/>
        </w:rPr>
        <w:t xml:space="preserve"> и </w:t>
      </w:r>
      <w:proofErr w:type="spellStart"/>
      <w:r w:rsidRPr="000447F0">
        <w:rPr>
          <w:rFonts w:ascii="Times New Roman" w:hAnsi="Times New Roman" w:cs="Times New Roman"/>
          <w:color w:val="000000" w:themeColor="text1"/>
          <w:sz w:val="28"/>
          <w:szCs w:val="28"/>
        </w:rPr>
        <w:t>финансов</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монография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под</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редакцией</w:t>
      </w:r>
      <w:proofErr w:type="spellEnd"/>
      <w:r w:rsidRPr="000447F0">
        <w:rPr>
          <w:rFonts w:ascii="Times New Roman" w:hAnsi="Times New Roman" w:cs="Times New Roman"/>
          <w:color w:val="000000" w:themeColor="text1"/>
          <w:sz w:val="28"/>
          <w:szCs w:val="28"/>
        </w:rPr>
        <w:t xml:space="preserve"> М.А. </w:t>
      </w:r>
      <w:proofErr w:type="spellStart"/>
      <w:r w:rsidRPr="000447F0">
        <w:rPr>
          <w:rFonts w:ascii="Times New Roman" w:hAnsi="Times New Roman" w:cs="Times New Roman"/>
          <w:color w:val="000000" w:themeColor="text1"/>
          <w:sz w:val="28"/>
          <w:szCs w:val="28"/>
        </w:rPr>
        <w:t>Лапиной</w:t>
      </w:r>
      <w:proofErr w:type="spellEnd"/>
      <w:r w:rsidRPr="000447F0">
        <w:rPr>
          <w:rFonts w:ascii="Times New Roman" w:hAnsi="Times New Roman" w:cs="Times New Roman"/>
          <w:color w:val="000000" w:themeColor="text1"/>
          <w:sz w:val="28"/>
          <w:szCs w:val="28"/>
        </w:rPr>
        <w:t xml:space="preserve">, Г.Ф. </w:t>
      </w:r>
      <w:proofErr w:type="spellStart"/>
      <w:r w:rsidRPr="000447F0">
        <w:rPr>
          <w:rFonts w:ascii="Times New Roman" w:hAnsi="Times New Roman" w:cs="Times New Roman"/>
          <w:color w:val="000000" w:themeColor="text1"/>
          <w:sz w:val="28"/>
          <w:szCs w:val="28"/>
        </w:rPr>
        <w:t>Ручкиной</w:t>
      </w:r>
      <w:proofErr w:type="spellEnd"/>
      <w:r w:rsidRPr="000447F0">
        <w:rPr>
          <w:rFonts w:ascii="Times New Roman" w:hAnsi="Times New Roman" w:cs="Times New Roman"/>
          <w:color w:val="000000" w:themeColor="text1"/>
          <w:sz w:val="28"/>
          <w:szCs w:val="28"/>
        </w:rPr>
        <w:t xml:space="preserve">. Москва: КНОРУС, 2019. С. 410.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Урсул</w:t>
      </w:r>
      <w:proofErr w:type="spellEnd"/>
      <w:r w:rsidRPr="000447F0">
        <w:rPr>
          <w:rFonts w:ascii="Times New Roman" w:hAnsi="Times New Roman" w:cs="Times New Roman"/>
          <w:color w:val="000000" w:themeColor="text1"/>
          <w:sz w:val="28"/>
          <w:szCs w:val="28"/>
        </w:rPr>
        <w:t xml:space="preserve"> А. Д., </w:t>
      </w:r>
      <w:proofErr w:type="spellStart"/>
      <w:r w:rsidRPr="000447F0">
        <w:rPr>
          <w:rFonts w:ascii="Times New Roman" w:hAnsi="Times New Roman" w:cs="Times New Roman"/>
          <w:color w:val="000000" w:themeColor="text1"/>
          <w:sz w:val="28"/>
          <w:szCs w:val="28"/>
        </w:rPr>
        <w:t>Цырдя</w:t>
      </w:r>
      <w:proofErr w:type="spellEnd"/>
      <w:r w:rsidRPr="000447F0">
        <w:rPr>
          <w:rFonts w:ascii="Times New Roman" w:hAnsi="Times New Roman" w:cs="Times New Roman"/>
          <w:color w:val="000000" w:themeColor="text1"/>
          <w:sz w:val="28"/>
          <w:szCs w:val="28"/>
        </w:rPr>
        <w:t xml:space="preserve">, Т.(Ф). Н. </w:t>
      </w:r>
      <w:proofErr w:type="spellStart"/>
      <w:r w:rsidRPr="000447F0">
        <w:rPr>
          <w:rFonts w:ascii="Times New Roman" w:hAnsi="Times New Roman" w:cs="Times New Roman"/>
          <w:color w:val="000000" w:themeColor="text1"/>
          <w:sz w:val="28"/>
          <w:szCs w:val="28"/>
        </w:rPr>
        <w:t>Информационная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безопасность</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личности</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как</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решающий</w:t>
      </w:r>
      <w:proofErr w:type="spellEnd"/>
      <w:r w:rsidRPr="000447F0">
        <w:rPr>
          <w:rFonts w:ascii="Times New Roman" w:hAnsi="Times New Roman" w:cs="Times New Roman"/>
          <w:color w:val="000000" w:themeColor="text1"/>
          <w:sz w:val="28"/>
          <w:szCs w:val="28"/>
        </w:rPr>
        <w:t xml:space="preserve"> фактор в </w:t>
      </w:r>
      <w:proofErr w:type="spellStart"/>
      <w:r w:rsidRPr="000447F0">
        <w:rPr>
          <w:rFonts w:ascii="Times New Roman" w:hAnsi="Times New Roman" w:cs="Times New Roman"/>
          <w:color w:val="000000" w:themeColor="text1"/>
          <w:sz w:val="28"/>
          <w:szCs w:val="28"/>
        </w:rPr>
        <w:t>стратегии</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выживания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человечества</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Электронный</w:t>
      </w:r>
      <w:proofErr w:type="spellEnd"/>
      <w:r w:rsidRPr="000447F0">
        <w:rPr>
          <w:rFonts w:ascii="Times New Roman" w:hAnsi="Times New Roman" w:cs="Times New Roman"/>
          <w:color w:val="000000" w:themeColor="text1"/>
          <w:sz w:val="28"/>
          <w:szCs w:val="28"/>
        </w:rPr>
        <w:t xml:space="preserve"> ресурс] / А. Д. </w:t>
      </w:r>
      <w:proofErr w:type="spellStart"/>
      <w:r w:rsidRPr="000447F0">
        <w:rPr>
          <w:rFonts w:ascii="Times New Roman" w:hAnsi="Times New Roman" w:cs="Times New Roman"/>
          <w:color w:val="000000" w:themeColor="text1"/>
          <w:sz w:val="28"/>
          <w:szCs w:val="28"/>
        </w:rPr>
        <w:t>Урсул</w:t>
      </w:r>
      <w:proofErr w:type="spellEnd"/>
      <w:r w:rsidRPr="000447F0">
        <w:rPr>
          <w:rFonts w:ascii="Times New Roman" w:hAnsi="Times New Roman" w:cs="Times New Roman"/>
          <w:color w:val="000000" w:themeColor="text1"/>
          <w:sz w:val="28"/>
          <w:szCs w:val="28"/>
        </w:rPr>
        <w:t xml:space="preserve">, Т.(Ф). Н. </w:t>
      </w:r>
      <w:proofErr w:type="spellStart"/>
      <w:r w:rsidRPr="000447F0">
        <w:rPr>
          <w:rFonts w:ascii="Times New Roman" w:hAnsi="Times New Roman" w:cs="Times New Roman"/>
          <w:color w:val="000000" w:themeColor="text1"/>
          <w:sz w:val="28"/>
          <w:szCs w:val="28"/>
        </w:rPr>
        <w:t>Цырдя</w:t>
      </w:r>
      <w:proofErr w:type="spellEnd"/>
      <w:r w:rsidRPr="000447F0">
        <w:rPr>
          <w:rFonts w:ascii="Times New Roman" w:hAnsi="Times New Roman" w:cs="Times New Roman"/>
          <w:color w:val="000000" w:themeColor="text1"/>
          <w:sz w:val="28"/>
          <w:szCs w:val="28"/>
        </w:rPr>
        <w:t>.</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Режим </w:t>
      </w:r>
      <w:proofErr w:type="spellStart"/>
      <w:r w:rsidRPr="000447F0">
        <w:rPr>
          <w:rFonts w:ascii="Times New Roman" w:hAnsi="Times New Roman" w:cs="Times New Roman"/>
          <w:color w:val="000000" w:themeColor="text1"/>
          <w:sz w:val="28"/>
          <w:szCs w:val="28"/>
        </w:rPr>
        <w:t>доступа</w:t>
      </w:r>
      <w:proofErr w:type="spellEnd"/>
      <w:r w:rsidRPr="000447F0">
        <w:rPr>
          <w:rFonts w:ascii="Times New Roman" w:hAnsi="Times New Roman" w:cs="Times New Roman"/>
          <w:color w:val="000000" w:themeColor="text1"/>
          <w:sz w:val="28"/>
          <w:szCs w:val="28"/>
        </w:rPr>
        <w:t xml:space="preserve">: </w:t>
      </w:r>
      <w:hyperlink r:id="rId9" w:history="1">
        <w:r w:rsidRPr="000447F0">
          <w:rPr>
            <w:rStyle w:val="a5"/>
            <w:rFonts w:ascii="Times New Roman" w:hAnsi="Times New Roman" w:cs="Times New Roman"/>
            <w:color w:val="000000" w:themeColor="text1"/>
            <w:sz w:val="28"/>
            <w:szCs w:val="28"/>
            <w:u w:val="none"/>
          </w:rPr>
          <w:t>http://security.ase.md/publ/ru/pubru23.html</w:t>
        </w:r>
      </w:hyperlink>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Услинский</w:t>
      </w:r>
      <w:proofErr w:type="spellEnd"/>
      <w:r w:rsidRPr="000447F0">
        <w:rPr>
          <w:rFonts w:ascii="Times New Roman" w:hAnsi="Times New Roman" w:cs="Times New Roman"/>
          <w:color w:val="000000" w:themeColor="text1"/>
          <w:sz w:val="28"/>
          <w:szCs w:val="28"/>
        </w:rPr>
        <w:t xml:space="preserve"> Ф. А. </w:t>
      </w:r>
      <w:proofErr w:type="spellStart"/>
      <w:r w:rsidRPr="000447F0">
        <w:rPr>
          <w:rFonts w:ascii="Times New Roman" w:hAnsi="Times New Roman" w:cs="Times New Roman"/>
          <w:color w:val="000000" w:themeColor="text1"/>
          <w:sz w:val="28"/>
          <w:szCs w:val="28"/>
        </w:rPr>
        <w:t>Кибертерроризм</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его</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свойства</w:t>
      </w:r>
      <w:proofErr w:type="spellEnd"/>
      <w:r w:rsidRPr="000447F0">
        <w:rPr>
          <w:rFonts w:ascii="Times New Roman" w:hAnsi="Times New Roman" w:cs="Times New Roman"/>
          <w:color w:val="000000" w:themeColor="text1"/>
          <w:sz w:val="28"/>
          <w:szCs w:val="28"/>
        </w:rPr>
        <w:t xml:space="preserve"> и </w:t>
      </w:r>
      <w:proofErr w:type="spellStart"/>
      <w:r w:rsidRPr="000447F0">
        <w:rPr>
          <w:rFonts w:ascii="Times New Roman" w:hAnsi="Times New Roman" w:cs="Times New Roman"/>
          <w:color w:val="000000" w:themeColor="text1"/>
          <w:sz w:val="28"/>
          <w:szCs w:val="28"/>
        </w:rPr>
        <w:t>особенности</w:t>
      </w:r>
      <w:proofErr w:type="spellEnd"/>
      <w:r w:rsidRPr="000447F0">
        <w:rPr>
          <w:rFonts w:ascii="Times New Roman" w:hAnsi="Times New Roman" w:cs="Times New Roman"/>
          <w:color w:val="000000" w:themeColor="text1"/>
          <w:sz w:val="28"/>
          <w:szCs w:val="28"/>
        </w:rPr>
        <w:t xml:space="preserve"> / Ф. А. </w:t>
      </w:r>
      <w:proofErr w:type="spellStart"/>
      <w:r w:rsidRPr="000447F0">
        <w:rPr>
          <w:rFonts w:ascii="Times New Roman" w:hAnsi="Times New Roman" w:cs="Times New Roman"/>
          <w:color w:val="000000" w:themeColor="text1"/>
          <w:sz w:val="28"/>
          <w:szCs w:val="28"/>
        </w:rPr>
        <w:t>Услинский</w:t>
      </w:r>
      <w:proofErr w:type="spellEnd"/>
      <w:r w:rsidRPr="000447F0">
        <w:rPr>
          <w:rFonts w:ascii="Times New Roman" w:hAnsi="Times New Roman" w:cs="Times New Roman"/>
          <w:color w:val="000000" w:themeColor="text1"/>
          <w:sz w:val="28"/>
          <w:szCs w:val="28"/>
        </w:rPr>
        <w:t xml:space="preserve"> // Право и </w:t>
      </w:r>
      <w:proofErr w:type="spellStart"/>
      <w:r w:rsidRPr="000447F0">
        <w:rPr>
          <w:rFonts w:ascii="Times New Roman" w:hAnsi="Times New Roman" w:cs="Times New Roman"/>
          <w:color w:val="000000" w:themeColor="text1"/>
          <w:sz w:val="28"/>
          <w:szCs w:val="28"/>
        </w:rPr>
        <w:t>кибербезопасность</w:t>
      </w:r>
      <w:proofErr w:type="spellEnd"/>
      <w:r w:rsidRPr="000447F0">
        <w:rPr>
          <w:rFonts w:ascii="Times New Roman" w:hAnsi="Times New Roman" w:cs="Times New Roman"/>
          <w:color w:val="000000" w:themeColor="text1"/>
          <w:sz w:val="28"/>
          <w:szCs w:val="28"/>
        </w:rPr>
        <w:t>.</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2014.</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1.</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С. 6-11;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lastRenderedPageBreak/>
        <w:t>Уфимцев</w:t>
      </w:r>
      <w:proofErr w:type="spellEnd"/>
      <w:r w:rsidRPr="000447F0">
        <w:rPr>
          <w:rFonts w:ascii="Times New Roman" w:hAnsi="Times New Roman" w:cs="Times New Roman"/>
          <w:color w:val="000000" w:themeColor="text1"/>
          <w:sz w:val="28"/>
          <w:szCs w:val="28"/>
        </w:rPr>
        <w:t xml:space="preserve"> Ю. С., </w:t>
      </w:r>
      <w:proofErr w:type="spellStart"/>
      <w:r w:rsidRPr="000447F0">
        <w:rPr>
          <w:rFonts w:ascii="Times New Roman" w:hAnsi="Times New Roman" w:cs="Times New Roman"/>
          <w:color w:val="000000" w:themeColor="text1"/>
          <w:sz w:val="28"/>
          <w:szCs w:val="28"/>
        </w:rPr>
        <w:t>Ерофеев</w:t>
      </w:r>
      <w:proofErr w:type="spellEnd"/>
      <w:r w:rsidRPr="000447F0">
        <w:rPr>
          <w:rFonts w:ascii="Times New Roman" w:hAnsi="Times New Roman" w:cs="Times New Roman"/>
          <w:color w:val="000000" w:themeColor="text1"/>
          <w:sz w:val="28"/>
          <w:szCs w:val="28"/>
        </w:rPr>
        <w:t xml:space="preserve">, Е. А. и др. </w:t>
      </w:r>
      <w:proofErr w:type="spellStart"/>
      <w:r w:rsidRPr="000447F0">
        <w:rPr>
          <w:rFonts w:ascii="Times New Roman" w:hAnsi="Times New Roman" w:cs="Times New Roman"/>
          <w:color w:val="000000" w:themeColor="text1"/>
          <w:sz w:val="28"/>
          <w:szCs w:val="28"/>
        </w:rPr>
        <w:t>Информационная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безопасность</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России</w:t>
      </w:r>
      <w:proofErr w:type="spellEnd"/>
      <w:r w:rsidRPr="000447F0">
        <w:rPr>
          <w:rFonts w:ascii="Times New Roman" w:hAnsi="Times New Roman" w:cs="Times New Roman"/>
          <w:color w:val="000000" w:themeColor="text1"/>
          <w:sz w:val="28"/>
          <w:szCs w:val="28"/>
        </w:rPr>
        <w:t xml:space="preserve"> / Ю. С. </w:t>
      </w:r>
      <w:proofErr w:type="spellStart"/>
      <w:r w:rsidRPr="000447F0">
        <w:rPr>
          <w:rFonts w:ascii="Times New Roman" w:hAnsi="Times New Roman" w:cs="Times New Roman"/>
          <w:color w:val="000000" w:themeColor="text1"/>
          <w:sz w:val="28"/>
          <w:szCs w:val="28"/>
        </w:rPr>
        <w:t>Уфимцев</w:t>
      </w:r>
      <w:proofErr w:type="spellEnd"/>
      <w:r w:rsidRPr="000447F0">
        <w:rPr>
          <w:rFonts w:ascii="Times New Roman" w:hAnsi="Times New Roman" w:cs="Times New Roman"/>
          <w:color w:val="000000" w:themeColor="text1"/>
          <w:sz w:val="28"/>
          <w:szCs w:val="28"/>
        </w:rPr>
        <w:t xml:space="preserve">, Е. А. </w:t>
      </w:r>
      <w:proofErr w:type="spellStart"/>
      <w:r w:rsidRPr="000447F0">
        <w:rPr>
          <w:rFonts w:ascii="Times New Roman" w:hAnsi="Times New Roman" w:cs="Times New Roman"/>
          <w:color w:val="000000" w:themeColor="text1"/>
          <w:sz w:val="28"/>
          <w:szCs w:val="28"/>
        </w:rPr>
        <w:t>Ерофеев</w:t>
      </w:r>
      <w:proofErr w:type="spellEnd"/>
      <w:r w:rsidRPr="000447F0">
        <w:rPr>
          <w:rFonts w:ascii="Times New Roman" w:hAnsi="Times New Roman" w:cs="Times New Roman"/>
          <w:color w:val="000000" w:themeColor="text1"/>
          <w:sz w:val="28"/>
          <w:szCs w:val="28"/>
        </w:rPr>
        <w:t>.</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М., 2003.</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С. 12</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Уэбстер</w:t>
      </w:r>
      <w:proofErr w:type="spellEnd"/>
      <w:r w:rsidRPr="000447F0">
        <w:rPr>
          <w:rFonts w:ascii="Times New Roman" w:hAnsi="Times New Roman" w:cs="Times New Roman"/>
          <w:color w:val="000000" w:themeColor="text1"/>
          <w:sz w:val="28"/>
          <w:szCs w:val="28"/>
        </w:rPr>
        <w:t xml:space="preserve"> Ф. </w:t>
      </w:r>
      <w:proofErr w:type="spellStart"/>
      <w:r w:rsidRPr="000447F0">
        <w:rPr>
          <w:rFonts w:ascii="Times New Roman" w:hAnsi="Times New Roman" w:cs="Times New Roman"/>
          <w:color w:val="000000" w:themeColor="text1"/>
          <w:sz w:val="28"/>
          <w:szCs w:val="28"/>
        </w:rPr>
        <w:t>Теории</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информационного</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общества</w:t>
      </w:r>
      <w:proofErr w:type="spellEnd"/>
      <w:r w:rsidRPr="000447F0">
        <w:rPr>
          <w:rFonts w:ascii="Times New Roman" w:hAnsi="Times New Roman" w:cs="Times New Roman"/>
          <w:color w:val="000000" w:themeColor="text1"/>
          <w:sz w:val="28"/>
          <w:szCs w:val="28"/>
        </w:rPr>
        <w:t xml:space="preserve"> / Ф. </w:t>
      </w:r>
      <w:proofErr w:type="spellStart"/>
      <w:r w:rsidRPr="000447F0">
        <w:rPr>
          <w:rFonts w:ascii="Times New Roman" w:hAnsi="Times New Roman" w:cs="Times New Roman"/>
          <w:color w:val="000000" w:themeColor="text1"/>
          <w:sz w:val="28"/>
          <w:szCs w:val="28"/>
        </w:rPr>
        <w:t>Уэбстер</w:t>
      </w:r>
      <w:proofErr w:type="spellEnd"/>
      <w:r w:rsidRPr="000447F0">
        <w:rPr>
          <w:rFonts w:ascii="Times New Roman" w:hAnsi="Times New Roman" w:cs="Times New Roman"/>
          <w:color w:val="000000" w:themeColor="text1"/>
          <w:sz w:val="28"/>
          <w:szCs w:val="28"/>
        </w:rPr>
        <w:t>.</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М.: Аспект Пресс, 2004.</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400 с.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Фатали</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Мохаддамам</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Терроризм</w:t>
      </w:r>
      <w:proofErr w:type="spellEnd"/>
      <w:r w:rsidRPr="000447F0">
        <w:rPr>
          <w:rFonts w:ascii="Times New Roman" w:hAnsi="Times New Roman" w:cs="Times New Roman"/>
          <w:color w:val="000000" w:themeColor="text1"/>
          <w:sz w:val="28"/>
          <w:szCs w:val="28"/>
        </w:rPr>
        <w:t xml:space="preserve"> с точки </w:t>
      </w:r>
      <w:proofErr w:type="spellStart"/>
      <w:r w:rsidRPr="000447F0">
        <w:rPr>
          <w:rFonts w:ascii="Times New Roman" w:hAnsi="Times New Roman" w:cs="Times New Roman"/>
          <w:color w:val="000000" w:themeColor="text1"/>
          <w:sz w:val="28"/>
          <w:szCs w:val="28"/>
        </w:rPr>
        <w:t>зрения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террористов</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Что</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они</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переживают</w:t>
      </w:r>
      <w:proofErr w:type="spellEnd"/>
      <w:r w:rsidRPr="000447F0">
        <w:rPr>
          <w:rFonts w:ascii="Times New Roman" w:hAnsi="Times New Roman" w:cs="Times New Roman"/>
          <w:color w:val="000000" w:themeColor="text1"/>
          <w:sz w:val="28"/>
          <w:szCs w:val="28"/>
        </w:rPr>
        <w:t xml:space="preserve"> и </w:t>
      </w:r>
      <w:proofErr w:type="spellStart"/>
      <w:r w:rsidRPr="000447F0">
        <w:rPr>
          <w:rFonts w:ascii="Times New Roman" w:hAnsi="Times New Roman" w:cs="Times New Roman"/>
          <w:color w:val="000000" w:themeColor="text1"/>
          <w:sz w:val="28"/>
          <w:szCs w:val="28"/>
        </w:rPr>
        <w:t>думают</w:t>
      </w:r>
      <w:proofErr w:type="spellEnd"/>
      <w:r w:rsidRPr="000447F0">
        <w:rPr>
          <w:rFonts w:ascii="Times New Roman" w:hAnsi="Times New Roman" w:cs="Times New Roman"/>
          <w:color w:val="000000" w:themeColor="text1"/>
          <w:sz w:val="28"/>
          <w:szCs w:val="28"/>
        </w:rPr>
        <w:t xml:space="preserve">, и </w:t>
      </w:r>
      <w:proofErr w:type="spellStart"/>
      <w:r w:rsidRPr="000447F0">
        <w:rPr>
          <w:rFonts w:ascii="Times New Roman" w:hAnsi="Times New Roman" w:cs="Times New Roman"/>
          <w:color w:val="000000" w:themeColor="text1"/>
          <w:sz w:val="28"/>
          <w:szCs w:val="28"/>
        </w:rPr>
        <w:t>почему</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обращаются</w:t>
      </w:r>
      <w:proofErr w:type="spellEnd"/>
      <w:r w:rsidRPr="000447F0">
        <w:rPr>
          <w:rFonts w:ascii="Times New Roman" w:hAnsi="Times New Roman" w:cs="Times New Roman"/>
          <w:color w:val="000000" w:themeColor="text1"/>
          <w:sz w:val="28"/>
          <w:szCs w:val="28"/>
        </w:rPr>
        <w:t xml:space="preserve"> к </w:t>
      </w:r>
      <w:proofErr w:type="spellStart"/>
      <w:r w:rsidRPr="000447F0">
        <w:rPr>
          <w:rFonts w:ascii="Times New Roman" w:hAnsi="Times New Roman" w:cs="Times New Roman"/>
          <w:color w:val="000000" w:themeColor="text1"/>
          <w:sz w:val="28"/>
          <w:szCs w:val="28"/>
        </w:rPr>
        <w:t>насилию</w:t>
      </w:r>
      <w:proofErr w:type="spellEnd"/>
      <w:r w:rsidRPr="000447F0">
        <w:rPr>
          <w:rFonts w:ascii="Times New Roman" w:hAnsi="Times New Roman" w:cs="Times New Roman"/>
          <w:color w:val="000000" w:themeColor="text1"/>
          <w:sz w:val="28"/>
          <w:szCs w:val="28"/>
        </w:rPr>
        <w:t>. – М.: Форум, 2011.</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447F0">
        <w:rPr>
          <w:rFonts w:ascii="Times New Roman" w:hAnsi="Times New Roman" w:cs="Times New Roman"/>
          <w:color w:val="000000" w:themeColor="text1"/>
          <w:sz w:val="28"/>
          <w:szCs w:val="28"/>
        </w:rPr>
        <w:t xml:space="preserve">Федоров Ф. В. </w:t>
      </w:r>
      <w:proofErr w:type="spellStart"/>
      <w:r w:rsidRPr="000447F0">
        <w:rPr>
          <w:rFonts w:ascii="Times New Roman" w:hAnsi="Times New Roman" w:cs="Times New Roman"/>
          <w:color w:val="000000" w:themeColor="text1"/>
          <w:sz w:val="28"/>
          <w:szCs w:val="28"/>
        </w:rPr>
        <w:t>Информационная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безопасность</w:t>
      </w:r>
      <w:proofErr w:type="spellEnd"/>
      <w:r w:rsidRPr="000447F0">
        <w:rPr>
          <w:rFonts w:ascii="Times New Roman" w:hAnsi="Times New Roman" w:cs="Times New Roman"/>
          <w:color w:val="000000" w:themeColor="text1"/>
          <w:sz w:val="28"/>
          <w:szCs w:val="28"/>
        </w:rPr>
        <w:t xml:space="preserve"> в </w:t>
      </w:r>
      <w:proofErr w:type="spellStart"/>
      <w:r w:rsidRPr="000447F0">
        <w:rPr>
          <w:rFonts w:ascii="Times New Roman" w:hAnsi="Times New Roman" w:cs="Times New Roman"/>
          <w:color w:val="000000" w:themeColor="text1"/>
          <w:sz w:val="28"/>
          <w:szCs w:val="28"/>
        </w:rPr>
        <w:t>мировом</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политическом</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процессе</w:t>
      </w:r>
      <w:proofErr w:type="spellEnd"/>
      <w:r w:rsidRPr="000447F0">
        <w:rPr>
          <w:rFonts w:ascii="Times New Roman" w:hAnsi="Times New Roman" w:cs="Times New Roman"/>
          <w:color w:val="000000" w:themeColor="text1"/>
          <w:sz w:val="28"/>
          <w:szCs w:val="28"/>
        </w:rPr>
        <w:t xml:space="preserve"> / Ф. В. Федоров.</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М.: </w:t>
      </w:r>
      <w:proofErr w:type="spellStart"/>
      <w:r w:rsidRPr="000447F0">
        <w:rPr>
          <w:rFonts w:ascii="Times New Roman" w:hAnsi="Times New Roman" w:cs="Times New Roman"/>
          <w:color w:val="000000" w:themeColor="text1"/>
          <w:sz w:val="28"/>
          <w:szCs w:val="28"/>
        </w:rPr>
        <w:t>МГИМО-Университет</w:t>
      </w:r>
      <w:proofErr w:type="spellEnd"/>
      <w:r w:rsidRPr="000447F0">
        <w:rPr>
          <w:rFonts w:ascii="Times New Roman" w:hAnsi="Times New Roman" w:cs="Times New Roman"/>
          <w:color w:val="000000" w:themeColor="text1"/>
          <w:sz w:val="28"/>
          <w:szCs w:val="28"/>
        </w:rPr>
        <w:t>, 2006.</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220 с.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Шеломенцев</w:t>
      </w:r>
      <w:proofErr w:type="spellEnd"/>
      <w:r w:rsidRPr="000447F0">
        <w:rPr>
          <w:rFonts w:ascii="Times New Roman" w:hAnsi="Times New Roman" w:cs="Times New Roman"/>
          <w:color w:val="000000" w:themeColor="text1"/>
          <w:sz w:val="28"/>
          <w:szCs w:val="28"/>
        </w:rPr>
        <w:t xml:space="preserve"> В. П. Правове забезпечення системи кібернетичної безпеки України та основні напрями її удосконалення боротьба з організованою злочинністю і корупцією (теорія і практика). 2012. Вип. 1 (27). С. 312–320.</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Шемякин</w:t>
      </w:r>
      <w:proofErr w:type="spellEnd"/>
      <w:r w:rsidRPr="000447F0">
        <w:rPr>
          <w:rFonts w:ascii="Times New Roman" w:hAnsi="Times New Roman" w:cs="Times New Roman"/>
          <w:color w:val="000000" w:themeColor="text1"/>
          <w:sz w:val="28"/>
          <w:szCs w:val="28"/>
        </w:rPr>
        <w:t xml:space="preserve"> В. П. </w:t>
      </w:r>
      <w:proofErr w:type="spellStart"/>
      <w:r w:rsidRPr="000447F0">
        <w:rPr>
          <w:rFonts w:ascii="Times New Roman" w:hAnsi="Times New Roman" w:cs="Times New Roman"/>
          <w:color w:val="000000" w:themeColor="text1"/>
          <w:sz w:val="28"/>
          <w:szCs w:val="28"/>
        </w:rPr>
        <w:t>Информационная</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безопасность</w:t>
      </w:r>
      <w:proofErr w:type="spellEnd"/>
      <w:r w:rsidRPr="000447F0">
        <w:rPr>
          <w:rFonts w:ascii="Times New Roman" w:hAnsi="Times New Roman" w:cs="Times New Roman"/>
          <w:color w:val="000000" w:themeColor="text1"/>
          <w:sz w:val="28"/>
          <w:szCs w:val="28"/>
        </w:rPr>
        <w:t xml:space="preserve"> в </w:t>
      </w:r>
      <w:proofErr w:type="spellStart"/>
      <w:r w:rsidRPr="000447F0">
        <w:rPr>
          <w:rFonts w:ascii="Times New Roman" w:hAnsi="Times New Roman" w:cs="Times New Roman"/>
          <w:color w:val="000000" w:themeColor="text1"/>
          <w:sz w:val="28"/>
          <w:szCs w:val="28"/>
        </w:rPr>
        <w:t>современных</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российских</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условиях</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Социолого-управленческие</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аспекты</w:t>
      </w:r>
      <w:proofErr w:type="spellEnd"/>
      <w:r w:rsidRPr="000447F0">
        <w:rPr>
          <w:rFonts w:ascii="Times New Roman" w:hAnsi="Times New Roman" w:cs="Times New Roman"/>
          <w:color w:val="000000" w:themeColor="text1"/>
          <w:sz w:val="28"/>
          <w:szCs w:val="28"/>
        </w:rPr>
        <w:t xml:space="preserve">): автореф. дис. ... канд. соц. наук: 22.00.08 / Владимир Петрович </w:t>
      </w:r>
      <w:proofErr w:type="spellStart"/>
      <w:r w:rsidRPr="000447F0">
        <w:rPr>
          <w:rFonts w:ascii="Times New Roman" w:hAnsi="Times New Roman" w:cs="Times New Roman"/>
          <w:color w:val="000000" w:themeColor="text1"/>
          <w:sz w:val="28"/>
          <w:szCs w:val="28"/>
        </w:rPr>
        <w:t>Шемякин</w:t>
      </w:r>
      <w:proofErr w:type="spellEnd"/>
      <w:r w:rsidRPr="000447F0">
        <w:rPr>
          <w:rFonts w:ascii="Times New Roman" w:hAnsi="Times New Roman" w:cs="Times New Roman"/>
          <w:color w:val="000000" w:themeColor="text1"/>
          <w:sz w:val="28"/>
          <w:szCs w:val="28"/>
        </w:rPr>
        <w:t>.</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М., 2004.</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131 с.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Шерстюк</w:t>
      </w:r>
      <w:proofErr w:type="spellEnd"/>
      <w:r w:rsidRPr="000447F0">
        <w:rPr>
          <w:rFonts w:ascii="Times New Roman" w:hAnsi="Times New Roman" w:cs="Times New Roman"/>
          <w:color w:val="000000" w:themeColor="text1"/>
          <w:sz w:val="28"/>
          <w:szCs w:val="28"/>
        </w:rPr>
        <w:t xml:space="preserve"> В. П. О </w:t>
      </w:r>
      <w:proofErr w:type="spellStart"/>
      <w:r w:rsidRPr="000447F0">
        <w:rPr>
          <w:rFonts w:ascii="Times New Roman" w:hAnsi="Times New Roman" w:cs="Times New Roman"/>
          <w:color w:val="000000" w:themeColor="text1"/>
          <w:sz w:val="28"/>
          <w:szCs w:val="28"/>
        </w:rPr>
        <w:t>развитии</w:t>
      </w:r>
      <w:proofErr w:type="spellEnd"/>
      <w:r w:rsidRPr="000447F0">
        <w:rPr>
          <w:rFonts w:ascii="Times New Roman" w:hAnsi="Times New Roman" w:cs="Times New Roman"/>
          <w:color w:val="000000" w:themeColor="text1"/>
          <w:sz w:val="28"/>
          <w:szCs w:val="28"/>
        </w:rPr>
        <w:t xml:space="preserve"> в </w:t>
      </w:r>
      <w:proofErr w:type="spellStart"/>
      <w:r w:rsidRPr="000447F0">
        <w:rPr>
          <w:rFonts w:ascii="Times New Roman" w:hAnsi="Times New Roman" w:cs="Times New Roman"/>
          <w:color w:val="000000" w:themeColor="text1"/>
          <w:sz w:val="28"/>
          <w:szCs w:val="28"/>
        </w:rPr>
        <w:t>МГУ</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научных</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исследований</w:t>
      </w:r>
      <w:proofErr w:type="spellEnd"/>
      <w:r w:rsidRPr="000447F0">
        <w:rPr>
          <w:rFonts w:ascii="Times New Roman" w:hAnsi="Times New Roman" w:cs="Times New Roman"/>
          <w:color w:val="000000" w:themeColor="text1"/>
          <w:sz w:val="28"/>
          <w:szCs w:val="28"/>
        </w:rPr>
        <w:t xml:space="preserve"> и </w:t>
      </w:r>
      <w:proofErr w:type="spellStart"/>
      <w:r w:rsidRPr="000447F0">
        <w:rPr>
          <w:rFonts w:ascii="Times New Roman" w:hAnsi="Times New Roman" w:cs="Times New Roman"/>
          <w:color w:val="000000" w:themeColor="text1"/>
          <w:sz w:val="28"/>
          <w:szCs w:val="28"/>
        </w:rPr>
        <w:t>учебного</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процесса</w:t>
      </w:r>
      <w:proofErr w:type="spellEnd"/>
      <w:r w:rsidRPr="000447F0">
        <w:rPr>
          <w:rFonts w:ascii="Times New Roman" w:hAnsi="Times New Roman" w:cs="Times New Roman"/>
          <w:color w:val="000000" w:themeColor="text1"/>
          <w:sz w:val="28"/>
          <w:szCs w:val="28"/>
        </w:rPr>
        <w:t xml:space="preserve"> в </w:t>
      </w:r>
      <w:proofErr w:type="spellStart"/>
      <w:r w:rsidRPr="000447F0">
        <w:rPr>
          <w:rFonts w:ascii="Times New Roman" w:hAnsi="Times New Roman" w:cs="Times New Roman"/>
          <w:color w:val="000000" w:themeColor="text1"/>
          <w:sz w:val="28"/>
          <w:szCs w:val="28"/>
        </w:rPr>
        <w:t>области</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информационной</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безопасности</w:t>
      </w:r>
      <w:proofErr w:type="spellEnd"/>
      <w:r w:rsidRPr="000447F0">
        <w:rPr>
          <w:rFonts w:ascii="Times New Roman" w:hAnsi="Times New Roman" w:cs="Times New Roman"/>
          <w:color w:val="000000" w:themeColor="text1"/>
          <w:sz w:val="28"/>
          <w:szCs w:val="28"/>
        </w:rPr>
        <w:t xml:space="preserve"> /В. П. </w:t>
      </w:r>
      <w:proofErr w:type="spellStart"/>
      <w:r w:rsidRPr="000447F0">
        <w:rPr>
          <w:rFonts w:ascii="Times New Roman" w:hAnsi="Times New Roman" w:cs="Times New Roman"/>
          <w:color w:val="000000" w:themeColor="text1"/>
          <w:sz w:val="28"/>
          <w:szCs w:val="28"/>
        </w:rPr>
        <w:t>Шерстюк</w:t>
      </w:r>
      <w:proofErr w:type="spellEnd"/>
      <w:r w:rsidRPr="000447F0">
        <w:rPr>
          <w:rFonts w:ascii="Times New Roman" w:hAnsi="Times New Roman" w:cs="Times New Roman"/>
          <w:color w:val="000000" w:themeColor="text1"/>
          <w:sz w:val="28"/>
          <w:szCs w:val="28"/>
        </w:rPr>
        <w:t xml:space="preserve"> // </w:t>
      </w:r>
      <w:proofErr w:type="spellStart"/>
      <w:r w:rsidRPr="000447F0">
        <w:rPr>
          <w:rFonts w:ascii="Times New Roman" w:hAnsi="Times New Roman" w:cs="Times New Roman"/>
          <w:color w:val="000000" w:themeColor="text1"/>
          <w:sz w:val="28"/>
          <w:szCs w:val="28"/>
        </w:rPr>
        <w:t>Научные</w:t>
      </w:r>
      <w:proofErr w:type="spellEnd"/>
      <w:r w:rsidRPr="000447F0">
        <w:rPr>
          <w:rFonts w:ascii="Times New Roman" w:hAnsi="Times New Roman" w:cs="Times New Roman"/>
          <w:color w:val="000000" w:themeColor="text1"/>
          <w:sz w:val="28"/>
          <w:szCs w:val="28"/>
        </w:rPr>
        <w:t xml:space="preserve"> и </w:t>
      </w:r>
      <w:proofErr w:type="spellStart"/>
      <w:r w:rsidRPr="000447F0">
        <w:rPr>
          <w:rFonts w:ascii="Times New Roman" w:hAnsi="Times New Roman" w:cs="Times New Roman"/>
          <w:color w:val="000000" w:themeColor="text1"/>
          <w:sz w:val="28"/>
          <w:szCs w:val="28"/>
        </w:rPr>
        <w:t>методологические</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проблемы</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информационной</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безопасности</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сборник</w:t>
      </w:r>
      <w:proofErr w:type="spellEnd"/>
      <w:r w:rsidRPr="000447F0">
        <w:rPr>
          <w:rFonts w:ascii="Times New Roman" w:hAnsi="Times New Roman" w:cs="Times New Roman"/>
          <w:color w:val="000000" w:themeColor="text1"/>
          <w:sz w:val="28"/>
          <w:szCs w:val="28"/>
        </w:rPr>
        <w:t xml:space="preserve"> статей). </w:t>
      </w:r>
      <w:proofErr w:type="spellStart"/>
      <w:r w:rsidRPr="000447F0">
        <w:rPr>
          <w:rFonts w:ascii="Times New Roman" w:hAnsi="Times New Roman" w:cs="Times New Roman"/>
          <w:color w:val="000000" w:themeColor="text1"/>
          <w:sz w:val="28"/>
          <w:szCs w:val="28"/>
        </w:rPr>
        <w:t>Под</w:t>
      </w:r>
      <w:proofErr w:type="spellEnd"/>
      <w:r w:rsidRPr="000447F0">
        <w:rPr>
          <w:rFonts w:ascii="Times New Roman" w:hAnsi="Times New Roman" w:cs="Times New Roman"/>
          <w:color w:val="000000" w:themeColor="text1"/>
          <w:sz w:val="28"/>
          <w:szCs w:val="28"/>
        </w:rPr>
        <w:t xml:space="preserve"> ред. В. П. </w:t>
      </w:r>
      <w:proofErr w:type="spellStart"/>
      <w:r w:rsidRPr="000447F0">
        <w:rPr>
          <w:rFonts w:ascii="Times New Roman" w:hAnsi="Times New Roman" w:cs="Times New Roman"/>
          <w:color w:val="000000" w:themeColor="text1"/>
          <w:sz w:val="28"/>
          <w:szCs w:val="28"/>
        </w:rPr>
        <w:t>Шерстюка</w:t>
      </w:r>
      <w:proofErr w:type="spellEnd"/>
      <w:r w:rsidRPr="000447F0">
        <w:rPr>
          <w:rFonts w:ascii="Times New Roman" w:hAnsi="Times New Roman" w:cs="Times New Roman"/>
          <w:color w:val="000000" w:themeColor="text1"/>
          <w:sz w:val="28"/>
          <w:szCs w:val="28"/>
        </w:rPr>
        <w:t>.</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М.: МЦНМО, 2004.</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С. 45.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Яхно</w:t>
      </w:r>
      <w:proofErr w:type="spellEnd"/>
      <w:r w:rsidRPr="000447F0">
        <w:rPr>
          <w:rFonts w:ascii="Times New Roman" w:hAnsi="Times New Roman" w:cs="Times New Roman"/>
          <w:color w:val="000000" w:themeColor="text1"/>
          <w:sz w:val="28"/>
          <w:szCs w:val="28"/>
        </w:rPr>
        <w:t xml:space="preserve"> О. М. Україна в сучасному геополітичному просторі (</w:t>
      </w:r>
      <w:proofErr w:type="spellStart"/>
      <w:r w:rsidRPr="000447F0">
        <w:rPr>
          <w:rFonts w:ascii="Times New Roman" w:hAnsi="Times New Roman" w:cs="Times New Roman"/>
          <w:color w:val="000000" w:themeColor="text1"/>
          <w:sz w:val="28"/>
          <w:szCs w:val="28"/>
        </w:rPr>
        <w:t>політико-</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медійний</w:t>
      </w:r>
      <w:proofErr w:type="spellEnd"/>
      <w:r w:rsidRPr="000447F0">
        <w:rPr>
          <w:rFonts w:ascii="Times New Roman" w:hAnsi="Times New Roman" w:cs="Times New Roman"/>
          <w:color w:val="000000" w:themeColor="text1"/>
          <w:sz w:val="28"/>
          <w:szCs w:val="28"/>
        </w:rPr>
        <w:t xml:space="preserve"> аспект) : автореф. дис. … канд. політ. наук : 23.00.03. Київ, 2006. 14 с.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Bell</w:t>
      </w:r>
      <w:proofErr w:type="spellEnd"/>
      <w:r w:rsidRPr="000447F0">
        <w:rPr>
          <w:rFonts w:ascii="Times New Roman" w:hAnsi="Times New Roman" w:cs="Times New Roman"/>
          <w:color w:val="000000" w:themeColor="text1"/>
          <w:sz w:val="28"/>
          <w:szCs w:val="28"/>
        </w:rPr>
        <w:t xml:space="preserve"> D. </w:t>
      </w:r>
      <w:proofErr w:type="spellStart"/>
      <w:r w:rsidRPr="000447F0">
        <w:rPr>
          <w:rFonts w:ascii="Times New Roman" w:hAnsi="Times New Roman" w:cs="Times New Roman"/>
          <w:color w:val="000000" w:themeColor="text1"/>
          <w:sz w:val="28"/>
          <w:szCs w:val="28"/>
        </w:rPr>
        <w:t>The</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coming</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of</w:t>
      </w:r>
      <w:proofErr w:type="spellEnd"/>
      <w:r w:rsidRPr="000447F0">
        <w:rPr>
          <w:rFonts w:ascii="Times New Roman" w:hAnsi="Times New Roman" w:cs="Times New Roman"/>
          <w:color w:val="000000" w:themeColor="text1"/>
          <w:sz w:val="28"/>
          <w:szCs w:val="28"/>
        </w:rPr>
        <w:t xml:space="preserve"> post-</w:t>
      </w:r>
      <w:proofErr w:type="spellStart"/>
      <w:r w:rsidRPr="000447F0">
        <w:rPr>
          <w:rFonts w:ascii="Times New Roman" w:hAnsi="Times New Roman" w:cs="Times New Roman"/>
          <w:color w:val="000000" w:themeColor="text1"/>
          <w:sz w:val="28"/>
          <w:szCs w:val="28"/>
        </w:rPr>
        <w:t>industrial</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society</w:t>
      </w:r>
      <w:proofErr w:type="spellEnd"/>
      <w:r w:rsidRPr="000447F0">
        <w:rPr>
          <w:rFonts w:ascii="Times New Roman" w:hAnsi="Times New Roman" w:cs="Times New Roman"/>
          <w:color w:val="000000" w:themeColor="text1"/>
          <w:sz w:val="28"/>
          <w:szCs w:val="28"/>
        </w:rPr>
        <w:t xml:space="preserve">: A </w:t>
      </w:r>
      <w:proofErr w:type="spellStart"/>
      <w:r w:rsidRPr="000447F0">
        <w:rPr>
          <w:rFonts w:ascii="Times New Roman" w:hAnsi="Times New Roman" w:cs="Times New Roman"/>
          <w:color w:val="000000" w:themeColor="text1"/>
          <w:sz w:val="28"/>
          <w:szCs w:val="28"/>
        </w:rPr>
        <w:t>venture</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of</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social</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forecasting</w:t>
      </w:r>
      <w:proofErr w:type="spellEnd"/>
      <w:r w:rsidRPr="000447F0">
        <w:rPr>
          <w:rFonts w:ascii="Times New Roman" w:hAnsi="Times New Roman" w:cs="Times New Roman"/>
          <w:color w:val="000000" w:themeColor="text1"/>
          <w:sz w:val="28"/>
          <w:szCs w:val="28"/>
        </w:rPr>
        <w:t xml:space="preserve">. — N.Y.: </w:t>
      </w:r>
      <w:proofErr w:type="spellStart"/>
      <w:r w:rsidRPr="000447F0">
        <w:rPr>
          <w:rFonts w:ascii="Times New Roman" w:hAnsi="Times New Roman" w:cs="Times New Roman"/>
          <w:color w:val="000000" w:themeColor="text1"/>
          <w:sz w:val="28"/>
          <w:szCs w:val="28"/>
        </w:rPr>
        <w:t>Basic</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Books</w:t>
      </w:r>
      <w:proofErr w:type="spellEnd"/>
      <w:r w:rsidRPr="000447F0">
        <w:rPr>
          <w:rFonts w:ascii="Times New Roman" w:hAnsi="Times New Roman" w:cs="Times New Roman"/>
          <w:color w:val="000000" w:themeColor="text1"/>
          <w:sz w:val="28"/>
          <w:szCs w:val="28"/>
        </w:rPr>
        <w:t>, 1973.</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Darczewska</w:t>
      </w:r>
      <w:proofErr w:type="spellEnd"/>
      <w:r w:rsidRPr="000447F0">
        <w:rPr>
          <w:rFonts w:ascii="Times New Roman" w:hAnsi="Times New Roman" w:cs="Times New Roman"/>
          <w:color w:val="000000" w:themeColor="text1"/>
          <w:sz w:val="28"/>
          <w:szCs w:val="28"/>
        </w:rPr>
        <w:t xml:space="preserve"> J. </w:t>
      </w:r>
      <w:proofErr w:type="spellStart"/>
      <w:r w:rsidRPr="000447F0">
        <w:rPr>
          <w:rFonts w:ascii="Times New Roman" w:hAnsi="Times New Roman" w:cs="Times New Roman"/>
          <w:color w:val="000000" w:themeColor="text1"/>
          <w:sz w:val="28"/>
          <w:szCs w:val="28"/>
        </w:rPr>
        <w:t>The</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Devil</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is</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in</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the</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Details</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Information</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Warfare</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in</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the</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Light</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of</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Russia’s</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Military</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Doctrine</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Point</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of</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View</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no</w:t>
      </w:r>
      <w:proofErr w:type="spellEnd"/>
      <w:r w:rsidRPr="000447F0">
        <w:rPr>
          <w:rFonts w:ascii="Times New Roman" w:hAnsi="Times New Roman" w:cs="Times New Roman"/>
          <w:color w:val="000000" w:themeColor="text1"/>
          <w:sz w:val="28"/>
          <w:szCs w:val="28"/>
        </w:rPr>
        <w:t xml:space="preserve">. 50, </w:t>
      </w:r>
      <w:proofErr w:type="spellStart"/>
      <w:r w:rsidRPr="000447F0">
        <w:rPr>
          <w:rFonts w:ascii="Times New Roman" w:hAnsi="Times New Roman" w:cs="Times New Roman"/>
          <w:color w:val="000000" w:themeColor="text1"/>
          <w:sz w:val="28"/>
          <w:szCs w:val="28"/>
        </w:rPr>
        <w:t>Warsaw</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Centre</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for</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Eastern</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Studies</w:t>
      </w:r>
      <w:proofErr w:type="spellEnd"/>
      <w:r w:rsidRPr="000447F0">
        <w:rPr>
          <w:rFonts w:ascii="Times New Roman" w:hAnsi="Times New Roman" w:cs="Times New Roman"/>
          <w:color w:val="000000" w:themeColor="text1"/>
          <w:sz w:val="28"/>
          <w:szCs w:val="28"/>
        </w:rPr>
        <w:t>. 2015</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Global</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Risks</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Report</w:t>
      </w:r>
      <w:proofErr w:type="spellEnd"/>
      <w:r w:rsidRPr="000447F0">
        <w:rPr>
          <w:rFonts w:ascii="Times New Roman" w:hAnsi="Times New Roman" w:cs="Times New Roman"/>
          <w:color w:val="000000" w:themeColor="text1"/>
          <w:sz w:val="28"/>
          <w:szCs w:val="28"/>
        </w:rPr>
        <w:t xml:space="preserve"> 2018” URL: http: www.weforum.org.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447F0">
        <w:rPr>
          <w:rFonts w:ascii="Times New Roman" w:hAnsi="Times New Roman" w:cs="Times New Roman"/>
          <w:color w:val="000000" w:themeColor="text1"/>
          <w:sz w:val="28"/>
          <w:szCs w:val="28"/>
        </w:rPr>
        <w:t xml:space="preserve">J. C. </w:t>
      </w:r>
      <w:proofErr w:type="spellStart"/>
      <w:r w:rsidRPr="000447F0">
        <w:rPr>
          <w:rFonts w:ascii="Times New Roman" w:hAnsi="Times New Roman" w:cs="Times New Roman"/>
          <w:color w:val="000000" w:themeColor="text1"/>
          <w:sz w:val="28"/>
          <w:szCs w:val="28"/>
        </w:rPr>
        <w:t>Davies</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Toward</w:t>
      </w:r>
      <w:proofErr w:type="spellEnd"/>
      <w:r w:rsidRPr="000447F0">
        <w:rPr>
          <w:rFonts w:ascii="Times New Roman" w:hAnsi="Times New Roman" w:cs="Times New Roman"/>
          <w:color w:val="000000" w:themeColor="text1"/>
          <w:sz w:val="28"/>
          <w:szCs w:val="28"/>
        </w:rPr>
        <w:t xml:space="preserve"> a </w:t>
      </w:r>
      <w:proofErr w:type="spellStart"/>
      <w:r w:rsidRPr="000447F0">
        <w:rPr>
          <w:rFonts w:ascii="Times New Roman" w:hAnsi="Times New Roman" w:cs="Times New Roman"/>
          <w:color w:val="000000" w:themeColor="text1"/>
          <w:sz w:val="28"/>
          <w:szCs w:val="28"/>
        </w:rPr>
        <w:t>theory</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of</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revolution</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American</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Sociological</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Review</w:t>
      </w:r>
      <w:proofErr w:type="spellEnd"/>
      <w:r w:rsidRPr="000447F0">
        <w:rPr>
          <w:rFonts w:ascii="Times New Roman" w:hAnsi="Times New Roman" w:cs="Times New Roman"/>
          <w:color w:val="000000" w:themeColor="text1"/>
          <w:sz w:val="28"/>
          <w:szCs w:val="28"/>
        </w:rPr>
        <w:t>, 27 (1962).</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lastRenderedPageBreak/>
        <w:t>Joseph</w:t>
      </w:r>
      <w:proofErr w:type="spellEnd"/>
      <w:r w:rsidRPr="000447F0">
        <w:rPr>
          <w:rFonts w:ascii="Times New Roman" w:hAnsi="Times New Roman" w:cs="Times New Roman"/>
          <w:color w:val="000000" w:themeColor="text1"/>
          <w:sz w:val="28"/>
          <w:szCs w:val="28"/>
        </w:rPr>
        <w:t xml:space="preserve"> S. </w:t>
      </w:r>
      <w:proofErr w:type="spellStart"/>
      <w:r w:rsidRPr="000447F0">
        <w:rPr>
          <w:rFonts w:ascii="Times New Roman" w:hAnsi="Times New Roman" w:cs="Times New Roman"/>
          <w:color w:val="000000" w:themeColor="text1"/>
          <w:sz w:val="28"/>
          <w:szCs w:val="28"/>
        </w:rPr>
        <w:t>Nye</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Jr</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Soft</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Power</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Foreign</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Policy</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No</w:t>
      </w:r>
      <w:proofErr w:type="spellEnd"/>
      <w:r w:rsidRPr="000447F0">
        <w:rPr>
          <w:rFonts w:ascii="Times New Roman" w:hAnsi="Times New Roman" w:cs="Times New Roman"/>
          <w:color w:val="000000" w:themeColor="text1"/>
          <w:sz w:val="28"/>
          <w:szCs w:val="28"/>
        </w:rPr>
        <w:t xml:space="preserve"> 80 (</w:t>
      </w:r>
      <w:proofErr w:type="spellStart"/>
      <w:r w:rsidRPr="000447F0">
        <w:rPr>
          <w:rFonts w:ascii="Times New Roman" w:hAnsi="Times New Roman" w:cs="Times New Roman"/>
          <w:color w:val="000000" w:themeColor="text1"/>
          <w:sz w:val="28"/>
          <w:szCs w:val="28"/>
        </w:rPr>
        <w:t>Autumn</w:t>
      </w:r>
      <w:proofErr w:type="spellEnd"/>
      <w:r w:rsidRPr="000447F0">
        <w:rPr>
          <w:rFonts w:ascii="Times New Roman" w:hAnsi="Times New Roman" w:cs="Times New Roman"/>
          <w:color w:val="000000" w:themeColor="text1"/>
          <w:sz w:val="28"/>
          <w:szCs w:val="28"/>
        </w:rPr>
        <w:t>, 1990). URL:</w:t>
      </w:r>
      <w:hyperlink r:id="rId10">
        <w:r w:rsidRPr="000447F0">
          <w:rPr>
            <w:rStyle w:val="a5"/>
            <w:rFonts w:ascii="Times New Roman" w:hAnsi="Times New Roman" w:cs="Times New Roman"/>
            <w:color w:val="000000" w:themeColor="text1"/>
            <w:sz w:val="28"/>
            <w:szCs w:val="28"/>
            <w:u w:val="none"/>
          </w:rPr>
          <w:t xml:space="preserve"> http://faculty.maxwell.syr.edu/rdenever/PPA-730-27/Nye%201990.pdf.</w:t>
        </w:r>
      </w:hyperlink>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Martin</w:t>
      </w:r>
      <w:proofErr w:type="spellEnd"/>
      <w:r w:rsidRPr="000447F0">
        <w:rPr>
          <w:rFonts w:ascii="Times New Roman" w:hAnsi="Times New Roman" w:cs="Times New Roman"/>
          <w:color w:val="000000" w:themeColor="text1"/>
          <w:sz w:val="28"/>
          <w:szCs w:val="28"/>
        </w:rPr>
        <w:t xml:space="preserve"> C. </w:t>
      </w:r>
      <w:proofErr w:type="spellStart"/>
      <w:r w:rsidRPr="000447F0">
        <w:rPr>
          <w:rFonts w:ascii="Times New Roman" w:hAnsi="Times New Roman" w:cs="Times New Roman"/>
          <w:color w:val="000000" w:themeColor="text1"/>
          <w:sz w:val="28"/>
          <w:szCs w:val="28"/>
        </w:rPr>
        <w:t>Libicki</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What</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is</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Information</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Warfare</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United</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States</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Government</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Printing</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Washington</w:t>
      </w:r>
      <w:proofErr w:type="spellEnd"/>
      <w:r w:rsidRPr="000447F0">
        <w:rPr>
          <w:rFonts w:ascii="Times New Roman" w:hAnsi="Times New Roman" w:cs="Times New Roman"/>
          <w:color w:val="000000" w:themeColor="text1"/>
          <w:sz w:val="28"/>
          <w:szCs w:val="28"/>
        </w:rPr>
        <w:t xml:space="preserve"> DC, 1995. URL:</w:t>
      </w:r>
      <w:hyperlink r:id="rId11">
        <w:r w:rsidRPr="000447F0">
          <w:rPr>
            <w:rStyle w:val="a5"/>
            <w:rFonts w:ascii="Times New Roman" w:hAnsi="Times New Roman" w:cs="Times New Roman"/>
            <w:color w:val="000000" w:themeColor="text1"/>
            <w:sz w:val="28"/>
            <w:szCs w:val="28"/>
            <w:u w:val="none"/>
          </w:rPr>
          <w:t xml:space="preserve"> https://www.google.ru/url?sa=t&amp;rct=j&amp;q=&amp;esrc=s&amp;source=web&amp;cd=1&amp;ved=0ahUKEwjsxry3oYDNAhVrSZoKHbas</w:t>
        </w:r>
      </w:hyperlink>
      <w:r w:rsidRPr="000447F0">
        <w:rPr>
          <w:rFonts w:ascii="Times New Roman" w:hAnsi="Times New Roman" w:cs="Times New Roman"/>
          <w:color w:val="000000" w:themeColor="text1"/>
          <w:sz w:val="28"/>
          <w:szCs w:val="28"/>
        </w:rPr>
        <w:t xml:space="preserve"> </w:t>
      </w:r>
      <w:hyperlink r:id="rId12">
        <w:r w:rsidRPr="000447F0">
          <w:rPr>
            <w:rStyle w:val="a5"/>
            <w:rFonts w:ascii="Times New Roman" w:hAnsi="Times New Roman" w:cs="Times New Roman"/>
            <w:color w:val="000000" w:themeColor="text1"/>
            <w:sz w:val="28"/>
            <w:szCs w:val="28"/>
            <w:u w:val="none"/>
          </w:rPr>
          <w:t>CtsQFggbMAA&amp;url=http%3A%2F%2Fhandle.dtic.mil%2F100.2%2FADA367662&amp;usg=AFQjCNGsaFUMsGtQaS8jE</w:t>
        </w:r>
      </w:hyperlink>
      <w:r w:rsidR="00321721">
        <w:rPr>
          <w:rFonts w:ascii="Times New Roman" w:hAnsi="Times New Roman" w:cs="Times New Roman"/>
          <w:color w:val="000000" w:themeColor="text1"/>
          <w:sz w:val="28"/>
          <w:szCs w:val="28"/>
        </w:rPr>
        <w:t> </w:t>
      </w:r>
      <w:hyperlink r:id="rId13">
        <w:r w:rsidR="00321721">
          <w:rPr>
            <w:rStyle w:val="a5"/>
            <w:rFonts w:ascii="Times New Roman" w:hAnsi="Times New Roman" w:cs="Times New Roman"/>
            <w:color w:val="000000" w:themeColor="text1"/>
            <w:sz w:val="28"/>
            <w:szCs w:val="28"/>
            <w:u w:val="none"/>
          </w:rPr>
          <w:t>zcDO1h </w:t>
        </w:r>
        <w:r w:rsidRPr="000447F0">
          <w:rPr>
            <w:rStyle w:val="a5"/>
            <w:rFonts w:ascii="Times New Roman" w:hAnsi="Times New Roman" w:cs="Times New Roman"/>
            <w:color w:val="000000" w:themeColor="text1"/>
            <w:sz w:val="28"/>
            <w:szCs w:val="28"/>
            <w:u w:val="none"/>
          </w:rPr>
          <w:t>m2Sxuw&amp;bvm=bv.123325700,d.bGs&amp;cad=rjt.</w:t>
        </w:r>
      </w:hyperlink>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Masuda</w:t>
      </w:r>
      <w:proofErr w:type="spellEnd"/>
      <w:r w:rsidRPr="000447F0">
        <w:rPr>
          <w:rFonts w:ascii="Times New Roman" w:hAnsi="Times New Roman" w:cs="Times New Roman"/>
          <w:color w:val="000000" w:themeColor="text1"/>
          <w:sz w:val="28"/>
          <w:szCs w:val="28"/>
        </w:rPr>
        <w:t xml:space="preserve"> Y. </w:t>
      </w:r>
      <w:proofErr w:type="spellStart"/>
      <w:r w:rsidRPr="000447F0">
        <w:rPr>
          <w:rFonts w:ascii="Times New Roman" w:hAnsi="Times New Roman" w:cs="Times New Roman"/>
          <w:color w:val="000000" w:themeColor="text1"/>
          <w:sz w:val="28"/>
          <w:szCs w:val="28"/>
        </w:rPr>
        <w:t>The</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Information</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Society</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as</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Postindustrial</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Society</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Wash</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World</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Future</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Soc</w:t>
      </w:r>
      <w:proofErr w:type="spellEnd"/>
      <w:r w:rsidRPr="000447F0">
        <w:rPr>
          <w:rFonts w:ascii="Times New Roman" w:hAnsi="Times New Roman" w:cs="Times New Roman"/>
          <w:color w:val="000000" w:themeColor="text1"/>
          <w:sz w:val="28"/>
          <w:szCs w:val="28"/>
        </w:rPr>
        <w:t>., 1983.</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P. 109</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Masuda</w:t>
      </w:r>
      <w:proofErr w:type="spellEnd"/>
      <w:r w:rsidRPr="000447F0">
        <w:rPr>
          <w:rFonts w:ascii="Times New Roman" w:hAnsi="Times New Roman" w:cs="Times New Roman"/>
          <w:color w:val="000000" w:themeColor="text1"/>
          <w:sz w:val="28"/>
          <w:szCs w:val="28"/>
        </w:rPr>
        <w:t xml:space="preserve">, Y. </w:t>
      </w:r>
      <w:proofErr w:type="spellStart"/>
      <w:r w:rsidRPr="000447F0">
        <w:rPr>
          <w:rFonts w:ascii="Times New Roman" w:hAnsi="Times New Roman" w:cs="Times New Roman"/>
          <w:color w:val="000000" w:themeColor="text1"/>
          <w:sz w:val="28"/>
          <w:szCs w:val="28"/>
        </w:rPr>
        <w:t>The</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Information</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Society</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as</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Postindustrial</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Society</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Wash</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World</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Future</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Soc</w:t>
      </w:r>
      <w:proofErr w:type="spellEnd"/>
      <w:r w:rsidRPr="000447F0">
        <w:rPr>
          <w:rFonts w:ascii="Times New Roman" w:hAnsi="Times New Roman" w:cs="Times New Roman"/>
          <w:color w:val="000000" w:themeColor="text1"/>
          <w:sz w:val="28"/>
          <w:szCs w:val="28"/>
        </w:rPr>
        <w:t>., 1983.</w:t>
      </w:r>
      <w:r w:rsidR="00132C19">
        <w:rPr>
          <w:rFonts w:ascii="Times New Roman" w:hAnsi="Times New Roman" w:cs="Times New Roman"/>
          <w:color w:val="000000" w:themeColor="text1"/>
          <w:sz w:val="28"/>
          <w:szCs w:val="28"/>
        </w:rPr>
        <w:t xml:space="preserve"> – </w:t>
      </w:r>
      <w:r w:rsidRPr="000447F0">
        <w:rPr>
          <w:rFonts w:ascii="Times New Roman" w:hAnsi="Times New Roman" w:cs="Times New Roman"/>
          <w:color w:val="000000" w:themeColor="text1"/>
          <w:sz w:val="28"/>
          <w:szCs w:val="28"/>
        </w:rPr>
        <w:t xml:space="preserve">P. 153.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447F0">
        <w:rPr>
          <w:rFonts w:ascii="Times New Roman" w:hAnsi="Times New Roman" w:cs="Times New Roman"/>
          <w:color w:val="000000" w:themeColor="text1"/>
          <w:sz w:val="28"/>
          <w:szCs w:val="28"/>
        </w:rPr>
        <w:t xml:space="preserve">OECD </w:t>
      </w:r>
      <w:proofErr w:type="spellStart"/>
      <w:r w:rsidRPr="000447F0">
        <w:rPr>
          <w:rFonts w:ascii="Times New Roman" w:hAnsi="Times New Roman" w:cs="Times New Roman"/>
          <w:color w:val="000000" w:themeColor="text1"/>
          <w:sz w:val="28"/>
          <w:szCs w:val="28"/>
        </w:rPr>
        <w:t>Digital</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Security</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and</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privacy</w:t>
      </w:r>
      <w:proofErr w:type="spellEnd"/>
      <w:r w:rsidRPr="000447F0">
        <w:rPr>
          <w:rFonts w:ascii="Times New Roman" w:hAnsi="Times New Roman" w:cs="Times New Roman"/>
          <w:color w:val="000000" w:themeColor="text1"/>
          <w:sz w:val="28"/>
          <w:szCs w:val="28"/>
        </w:rPr>
        <w:t xml:space="preserve"> // URL: http://www.oecd.org/goingdigital/topics/digital-security-and-privacy/. 11. OECD </w:t>
      </w:r>
      <w:proofErr w:type="spellStart"/>
      <w:r w:rsidRPr="000447F0">
        <w:rPr>
          <w:rFonts w:ascii="Times New Roman" w:hAnsi="Times New Roman" w:cs="Times New Roman"/>
          <w:color w:val="000000" w:themeColor="text1"/>
          <w:sz w:val="28"/>
          <w:szCs w:val="28"/>
        </w:rPr>
        <w:t>Guidelines</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for</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the</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Security</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of</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Information</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Systems</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and</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Networks</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Towards</w:t>
      </w:r>
      <w:proofErr w:type="spellEnd"/>
      <w:r w:rsidRPr="000447F0">
        <w:rPr>
          <w:rFonts w:ascii="Times New Roman" w:hAnsi="Times New Roman" w:cs="Times New Roman"/>
          <w:color w:val="000000" w:themeColor="text1"/>
          <w:sz w:val="28"/>
          <w:szCs w:val="28"/>
        </w:rPr>
        <w:t xml:space="preserve"> a </w:t>
      </w:r>
      <w:proofErr w:type="spellStart"/>
      <w:r w:rsidRPr="000447F0">
        <w:rPr>
          <w:rFonts w:ascii="Times New Roman" w:hAnsi="Times New Roman" w:cs="Times New Roman"/>
          <w:color w:val="000000" w:themeColor="text1"/>
          <w:sz w:val="28"/>
          <w:szCs w:val="28"/>
        </w:rPr>
        <w:t>Cul</w:t>
      </w:r>
      <w:r w:rsidR="00321721">
        <w:rPr>
          <w:rFonts w:ascii="Times New Roman" w:hAnsi="Times New Roman" w:cs="Times New Roman"/>
          <w:color w:val="000000" w:themeColor="text1"/>
          <w:sz w:val="28"/>
          <w:szCs w:val="28"/>
        </w:rPr>
        <w:t>ture</w:t>
      </w:r>
      <w:proofErr w:type="spellEnd"/>
      <w:r w:rsidR="00321721">
        <w:rPr>
          <w:rFonts w:ascii="Times New Roman" w:hAnsi="Times New Roman" w:cs="Times New Roman"/>
          <w:color w:val="000000" w:themeColor="text1"/>
          <w:sz w:val="28"/>
          <w:szCs w:val="28"/>
        </w:rPr>
        <w:t xml:space="preserve"> of Security. 2015. // URL: </w:t>
      </w:r>
      <w:r w:rsidRPr="000447F0">
        <w:rPr>
          <w:rFonts w:ascii="Times New Roman" w:hAnsi="Times New Roman" w:cs="Times New Roman"/>
          <w:color w:val="000000" w:themeColor="text1"/>
          <w:sz w:val="28"/>
          <w:szCs w:val="28"/>
        </w:rPr>
        <w:t>http://www.oecd.org/sti/ieconomy/oecdguidelinesforthesecurityofinformationsystems andnetworkstowardsacultureofsecurity.htm.</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Parulua</w:t>
      </w:r>
      <w:proofErr w:type="spellEnd"/>
      <w:r w:rsidRPr="000447F0">
        <w:rPr>
          <w:rFonts w:ascii="Times New Roman" w:hAnsi="Times New Roman" w:cs="Times New Roman"/>
          <w:color w:val="000000" w:themeColor="text1"/>
          <w:sz w:val="28"/>
          <w:szCs w:val="28"/>
        </w:rPr>
        <w:t xml:space="preserve"> A. </w:t>
      </w:r>
      <w:proofErr w:type="spellStart"/>
      <w:r w:rsidRPr="000447F0">
        <w:rPr>
          <w:rFonts w:ascii="Times New Roman" w:hAnsi="Times New Roman" w:cs="Times New Roman"/>
          <w:color w:val="000000" w:themeColor="text1"/>
          <w:sz w:val="28"/>
          <w:szCs w:val="28"/>
        </w:rPr>
        <w:t>Hybrid</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Warfare</w:t>
      </w:r>
      <w:proofErr w:type="spellEnd"/>
      <w:r w:rsidRPr="000447F0">
        <w:rPr>
          <w:rFonts w:ascii="Times New Roman" w:hAnsi="Times New Roman" w:cs="Times New Roman"/>
          <w:color w:val="000000" w:themeColor="text1"/>
          <w:sz w:val="28"/>
          <w:szCs w:val="28"/>
        </w:rPr>
        <w:t xml:space="preserve"> – </w:t>
      </w:r>
      <w:proofErr w:type="spellStart"/>
      <w:r w:rsidRPr="000447F0">
        <w:rPr>
          <w:rFonts w:ascii="Times New Roman" w:hAnsi="Times New Roman" w:cs="Times New Roman"/>
          <w:color w:val="000000" w:themeColor="text1"/>
          <w:sz w:val="28"/>
          <w:szCs w:val="28"/>
        </w:rPr>
        <w:t>Contemporary</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Concept</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in</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Ge</w:t>
      </w:r>
      <w:r w:rsidR="00321721">
        <w:rPr>
          <w:rFonts w:ascii="Times New Roman" w:hAnsi="Times New Roman" w:cs="Times New Roman"/>
          <w:color w:val="000000" w:themeColor="text1"/>
          <w:sz w:val="28"/>
          <w:szCs w:val="28"/>
        </w:rPr>
        <w:t>orgia’s</w:t>
      </w:r>
      <w:proofErr w:type="spellEnd"/>
      <w:r w:rsidR="00321721">
        <w:rPr>
          <w:rFonts w:ascii="Times New Roman" w:hAnsi="Times New Roman" w:cs="Times New Roman"/>
          <w:color w:val="000000" w:themeColor="text1"/>
          <w:sz w:val="28"/>
          <w:szCs w:val="28"/>
        </w:rPr>
        <w:t xml:space="preserve"> </w:t>
      </w:r>
      <w:proofErr w:type="spellStart"/>
      <w:r w:rsidR="00321721">
        <w:rPr>
          <w:rFonts w:ascii="Times New Roman" w:hAnsi="Times New Roman" w:cs="Times New Roman"/>
          <w:color w:val="000000" w:themeColor="text1"/>
          <w:sz w:val="28"/>
          <w:szCs w:val="28"/>
        </w:rPr>
        <w:t>External</w:t>
      </w:r>
      <w:proofErr w:type="spellEnd"/>
      <w:r w:rsidR="00321721">
        <w:rPr>
          <w:rFonts w:ascii="Times New Roman" w:hAnsi="Times New Roman" w:cs="Times New Roman"/>
          <w:color w:val="000000" w:themeColor="text1"/>
          <w:sz w:val="28"/>
          <w:szCs w:val="28"/>
        </w:rPr>
        <w:t xml:space="preserve"> Security. URL: </w:t>
      </w:r>
      <w:r w:rsidRPr="000447F0">
        <w:rPr>
          <w:rFonts w:ascii="Times New Roman" w:hAnsi="Times New Roman" w:cs="Times New Roman"/>
          <w:color w:val="000000" w:themeColor="text1"/>
          <w:sz w:val="28"/>
          <w:szCs w:val="28"/>
        </w:rPr>
        <w:t xml:space="preserve">file:///C:/Users/%D0%92%D0%B0%D0%B4%D1%96%D0%BB%D0%B5%D0%BD/Desktop/ H%C3%BCbriids%C3%B5japidamine+-+kaasaegsed+Gruusia+v%C3%A4lisjulgeoleku+kontseptsioo </w:t>
      </w:r>
      <w:proofErr w:type="spellStart"/>
      <w:r w:rsidRPr="000447F0">
        <w:rPr>
          <w:rFonts w:ascii="Times New Roman" w:hAnsi="Times New Roman" w:cs="Times New Roman"/>
          <w:color w:val="000000" w:themeColor="text1"/>
          <w:sz w:val="28"/>
          <w:szCs w:val="28"/>
        </w:rPr>
        <w:t>nid.pdf</w:t>
      </w:r>
      <w:proofErr w:type="spellEnd"/>
      <w:r w:rsidRPr="000447F0">
        <w:rPr>
          <w:rFonts w:ascii="Times New Roman" w:hAnsi="Times New Roman" w:cs="Times New Roman"/>
          <w:color w:val="000000" w:themeColor="text1"/>
          <w:sz w:val="28"/>
          <w:szCs w:val="28"/>
        </w:rPr>
        <w:t xml:space="preserve">. </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Roszak</w:t>
      </w:r>
      <w:proofErr w:type="spellEnd"/>
      <w:r w:rsidRPr="000447F0">
        <w:rPr>
          <w:rFonts w:ascii="Times New Roman" w:hAnsi="Times New Roman" w:cs="Times New Roman"/>
          <w:color w:val="000000" w:themeColor="text1"/>
          <w:sz w:val="28"/>
          <w:szCs w:val="28"/>
        </w:rPr>
        <w:t xml:space="preserve"> T. </w:t>
      </w:r>
      <w:proofErr w:type="spellStart"/>
      <w:r w:rsidRPr="000447F0">
        <w:rPr>
          <w:rFonts w:ascii="Times New Roman" w:hAnsi="Times New Roman" w:cs="Times New Roman"/>
          <w:color w:val="000000" w:themeColor="text1"/>
          <w:sz w:val="28"/>
          <w:szCs w:val="28"/>
        </w:rPr>
        <w:t>The</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Cult</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of</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Information</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The</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Folklore</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of</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computers</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and</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the</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True</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Art</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of</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Thinking</w:t>
      </w:r>
      <w:proofErr w:type="spellEnd"/>
      <w:r w:rsidRPr="000447F0">
        <w:rPr>
          <w:rFonts w:ascii="Times New Roman" w:hAnsi="Times New Roman" w:cs="Times New Roman"/>
          <w:color w:val="000000" w:themeColor="text1"/>
          <w:sz w:val="28"/>
          <w:szCs w:val="28"/>
        </w:rPr>
        <w:t>.</w:t>
      </w:r>
      <w:r w:rsidR="00132C19">
        <w:rPr>
          <w:rFonts w:ascii="Times New Roman" w:hAnsi="Times New Roman" w:cs="Times New Roman"/>
          <w:color w:val="000000" w:themeColor="text1"/>
          <w:sz w:val="28"/>
          <w:szCs w:val="28"/>
        </w:rPr>
        <w:t xml:space="preserve"> – </w:t>
      </w:r>
      <w:proofErr w:type="spellStart"/>
      <w:r w:rsidRPr="000447F0">
        <w:rPr>
          <w:rFonts w:ascii="Times New Roman" w:hAnsi="Times New Roman" w:cs="Times New Roman"/>
          <w:color w:val="000000" w:themeColor="text1"/>
          <w:sz w:val="28"/>
          <w:szCs w:val="28"/>
        </w:rPr>
        <w:t>New</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York</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Pantheon</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Books</w:t>
      </w:r>
      <w:proofErr w:type="spellEnd"/>
      <w:r w:rsidRPr="000447F0">
        <w:rPr>
          <w:rFonts w:ascii="Times New Roman" w:hAnsi="Times New Roman" w:cs="Times New Roman"/>
          <w:color w:val="000000" w:themeColor="text1"/>
          <w:sz w:val="28"/>
          <w:szCs w:val="28"/>
        </w:rPr>
        <w:t>, 2000.</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Tadao</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Umesao</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Information</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Industry</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Theory</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Dawn</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of</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the</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Coming</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Era</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of</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the</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Ectodermal</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Industry</w:t>
      </w:r>
      <w:proofErr w:type="spellEnd"/>
      <w:r w:rsidRPr="000447F0">
        <w:rPr>
          <w:rFonts w:ascii="Times New Roman" w:hAnsi="Times New Roman" w:cs="Times New Roman"/>
          <w:color w:val="000000" w:themeColor="text1"/>
          <w:sz w:val="28"/>
          <w:szCs w:val="28"/>
        </w:rPr>
        <w:t>.</w:t>
      </w:r>
    </w:p>
    <w:p w:rsidR="000447F0" w:rsidRPr="000447F0" w:rsidRDefault="000447F0" w:rsidP="009A2C5C">
      <w:pPr>
        <w:pStyle w:val="a6"/>
        <w:numPr>
          <w:ilvl w:val="0"/>
          <w:numId w:val="6"/>
        </w:numPr>
        <w:tabs>
          <w:tab w:val="left" w:pos="851"/>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447F0">
        <w:rPr>
          <w:rFonts w:ascii="Times New Roman" w:hAnsi="Times New Roman" w:cs="Times New Roman"/>
          <w:color w:val="000000" w:themeColor="text1"/>
          <w:sz w:val="28"/>
          <w:szCs w:val="28"/>
        </w:rPr>
        <w:t>Thomas</w:t>
      </w:r>
      <w:proofErr w:type="spellEnd"/>
      <w:r w:rsidRPr="000447F0">
        <w:rPr>
          <w:rFonts w:ascii="Times New Roman" w:hAnsi="Times New Roman" w:cs="Times New Roman"/>
          <w:color w:val="000000" w:themeColor="text1"/>
          <w:sz w:val="28"/>
          <w:szCs w:val="28"/>
        </w:rPr>
        <w:t xml:space="preserve"> P. </w:t>
      </w:r>
      <w:proofErr w:type="spellStart"/>
      <w:r w:rsidRPr="000447F0">
        <w:rPr>
          <w:rFonts w:ascii="Times New Roman" w:hAnsi="Times New Roman" w:cs="Times New Roman"/>
          <w:color w:val="000000" w:themeColor="text1"/>
          <w:sz w:val="28"/>
          <w:szCs w:val="28"/>
        </w:rPr>
        <w:t>Rona</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Weapon</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Systems</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and</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Information</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War</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the</w:t>
      </w:r>
      <w:proofErr w:type="spellEnd"/>
      <w:r w:rsidRPr="000447F0">
        <w:rPr>
          <w:rFonts w:ascii="Times New Roman" w:hAnsi="Times New Roman" w:cs="Times New Roman"/>
          <w:color w:val="000000" w:themeColor="text1"/>
          <w:sz w:val="28"/>
          <w:szCs w:val="28"/>
        </w:rPr>
        <w:t xml:space="preserve"> </w:t>
      </w:r>
      <w:proofErr w:type="spellStart"/>
      <w:r w:rsidRPr="000447F0">
        <w:rPr>
          <w:rFonts w:ascii="Times New Roman" w:hAnsi="Times New Roman" w:cs="Times New Roman"/>
          <w:color w:val="000000" w:themeColor="text1"/>
          <w:sz w:val="28"/>
          <w:szCs w:val="28"/>
        </w:rPr>
        <w:t>Official</w:t>
      </w:r>
      <w:proofErr w:type="spellEnd"/>
      <w:r w:rsidRPr="000447F0">
        <w:rPr>
          <w:rFonts w:ascii="Times New Roman" w:hAnsi="Times New Roman" w:cs="Times New Roman"/>
          <w:color w:val="000000" w:themeColor="text1"/>
          <w:sz w:val="28"/>
          <w:szCs w:val="28"/>
        </w:rPr>
        <w:t xml:space="preserve"> Hom</w:t>
      </w:r>
      <w:r w:rsidR="00321721">
        <w:rPr>
          <w:rFonts w:ascii="Times New Roman" w:hAnsi="Times New Roman" w:cs="Times New Roman"/>
          <w:color w:val="000000" w:themeColor="text1"/>
          <w:sz w:val="28"/>
          <w:szCs w:val="28"/>
        </w:rPr>
        <w:t>e of the Department of Defense. </w:t>
      </w:r>
      <w:r w:rsidRPr="000447F0">
        <w:rPr>
          <w:rFonts w:ascii="Times New Roman" w:hAnsi="Times New Roman" w:cs="Times New Roman"/>
          <w:color w:val="000000" w:themeColor="text1"/>
          <w:sz w:val="28"/>
          <w:szCs w:val="28"/>
        </w:rPr>
        <w:t>URL:</w:t>
      </w:r>
      <w:hyperlink r:id="rId14" w:history="1">
        <w:r w:rsidR="00321721" w:rsidRPr="00321721">
          <w:rPr>
            <w:rStyle w:val="a5"/>
            <w:rFonts w:ascii="Times New Roman" w:hAnsi="Times New Roman" w:cs="Times New Roman"/>
            <w:color w:val="000000" w:themeColor="text1"/>
            <w:sz w:val="28"/>
            <w:szCs w:val="28"/>
            <w:u w:val="none"/>
          </w:rPr>
          <w:t> http://www.dod.gov/pubs/foi/reading_room/09-F-0070WeaponSystems_and_Information_War.pdf.</w:t>
        </w:r>
      </w:hyperlink>
    </w:p>
    <w:p w:rsidR="000447F0" w:rsidRPr="00BF05C9" w:rsidRDefault="000447F0" w:rsidP="00BF05C9">
      <w:pPr>
        <w:spacing w:after="0" w:line="360" w:lineRule="auto"/>
        <w:ind w:firstLine="720"/>
        <w:contextualSpacing/>
        <w:jc w:val="both"/>
        <w:rPr>
          <w:rFonts w:ascii="Times New Roman" w:hAnsi="Times New Roman" w:cs="Times New Roman"/>
          <w:color w:val="000000" w:themeColor="text1"/>
          <w:sz w:val="28"/>
          <w:szCs w:val="28"/>
        </w:rPr>
      </w:pPr>
    </w:p>
    <w:sectPr w:rsidR="000447F0" w:rsidRPr="00BF05C9" w:rsidSect="00A030E1">
      <w:headerReference w:type="default" r:id="rId15"/>
      <w:pgSz w:w="11906" w:h="16838"/>
      <w:pgMar w:top="1134" w:right="567" w:bottom="1134" w:left="1701" w:header="709" w:footer="709" w:gutter="0"/>
      <w:pgNumType w:start="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018" w:rsidRDefault="005B0018" w:rsidP="00BF05C9">
      <w:pPr>
        <w:spacing w:after="0" w:line="240" w:lineRule="auto"/>
      </w:pPr>
      <w:r>
        <w:separator/>
      </w:r>
    </w:p>
  </w:endnote>
  <w:endnote w:type="continuationSeparator" w:id="0">
    <w:p w:rsidR="005B0018" w:rsidRDefault="005B0018" w:rsidP="00BF05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018" w:rsidRDefault="005B0018" w:rsidP="00BF05C9">
      <w:pPr>
        <w:spacing w:after="0" w:line="240" w:lineRule="auto"/>
      </w:pPr>
      <w:r>
        <w:separator/>
      </w:r>
    </w:p>
  </w:footnote>
  <w:footnote w:type="continuationSeparator" w:id="0">
    <w:p w:rsidR="005B0018" w:rsidRDefault="005B0018" w:rsidP="00BF05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64427"/>
      <w:docPartObj>
        <w:docPartGallery w:val="Page Numbers (Top of Page)"/>
        <w:docPartUnique/>
      </w:docPartObj>
    </w:sdtPr>
    <w:sdtContent>
      <w:p w:rsidR="00A030E1" w:rsidRDefault="00AD5C11">
        <w:pPr>
          <w:pStyle w:val="a7"/>
          <w:jc w:val="right"/>
        </w:pPr>
        <w:fldSimple w:instr=" PAGE   \* MERGEFORMAT ">
          <w:r w:rsidR="00197450">
            <w:rPr>
              <w:noProof/>
            </w:rPr>
            <w:t>71</w:t>
          </w:r>
        </w:fldSimple>
      </w:p>
    </w:sdtContent>
  </w:sdt>
  <w:p w:rsidR="00A030E1" w:rsidRDefault="00A030E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827A3"/>
    <w:multiLevelType w:val="hybridMultilevel"/>
    <w:tmpl w:val="97AE6A3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A8A0302"/>
    <w:multiLevelType w:val="hybridMultilevel"/>
    <w:tmpl w:val="006ECB32"/>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nsid w:val="11C15083"/>
    <w:multiLevelType w:val="multilevel"/>
    <w:tmpl w:val="1096CDC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67E45C4"/>
    <w:multiLevelType w:val="hybridMultilevel"/>
    <w:tmpl w:val="2B6C3980"/>
    <w:lvl w:ilvl="0" w:tplc="200E38B0">
      <w:start w:val="1"/>
      <w:numFmt w:val="decimal"/>
      <w:lvlText w:val="%1."/>
      <w:lvlJc w:val="left"/>
      <w:pPr>
        <w:ind w:left="1110" w:hanging="39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67F57DCF"/>
    <w:multiLevelType w:val="hybridMultilevel"/>
    <w:tmpl w:val="A0CC287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EA32409"/>
    <w:multiLevelType w:val="hybridMultilevel"/>
    <w:tmpl w:val="87BCA100"/>
    <w:lvl w:ilvl="0" w:tplc="5344EC5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A177D"/>
    <w:rsid w:val="000447F0"/>
    <w:rsid w:val="000608F5"/>
    <w:rsid w:val="000868B3"/>
    <w:rsid w:val="000E6B2C"/>
    <w:rsid w:val="00132C19"/>
    <w:rsid w:val="0014009D"/>
    <w:rsid w:val="001766C4"/>
    <w:rsid w:val="00197450"/>
    <w:rsid w:val="0026599E"/>
    <w:rsid w:val="00274A83"/>
    <w:rsid w:val="00276650"/>
    <w:rsid w:val="00284B50"/>
    <w:rsid w:val="002B7F56"/>
    <w:rsid w:val="00321721"/>
    <w:rsid w:val="0033211B"/>
    <w:rsid w:val="0036371F"/>
    <w:rsid w:val="00382005"/>
    <w:rsid w:val="003841E9"/>
    <w:rsid w:val="003A177D"/>
    <w:rsid w:val="003F2935"/>
    <w:rsid w:val="00454FD5"/>
    <w:rsid w:val="00473F20"/>
    <w:rsid w:val="00510359"/>
    <w:rsid w:val="00511BCD"/>
    <w:rsid w:val="0055354A"/>
    <w:rsid w:val="00555B8C"/>
    <w:rsid w:val="00583430"/>
    <w:rsid w:val="005B0018"/>
    <w:rsid w:val="005E4214"/>
    <w:rsid w:val="00620DBF"/>
    <w:rsid w:val="007074C1"/>
    <w:rsid w:val="007A275B"/>
    <w:rsid w:val="007C72EE"/>
    <w:rsid w:val="00802201"/>
    <w:rsid w:val="0082334F"/>
    <w:rsid w:val="00833A76"/>
    <w:rsid w:val="00852331"/>
    <w:rsid w:val="00881590"/>
    <w:rsid w:val="00886227"/>
    <w:rsid w:val="008B47BA"/>
    <w:rsid w:val="008C6811"/>
    <w:rsid w:val="008F2450"/>
    <w:rsid w:val="009131AF"/>
    <w:rsid w:val="009557DE"/>
    <w:rsid w:val="009A2C5C"/>
    <w:rsid w:val="009C610B"/>
    <w:rsid w:val="009F75F5"/>
    <w:rsid w:val="00A030E1"/>
    <w:rsid w:val="00A359F0"/>
    <w:rsid w:val="00A74ABF"/>
    <w:rsid w:val="00AD5C11"/>
    <w:rsid w:val="00BA6AC9"/>
    <w:rsid w:val="00BC6670"/>
    <w:rsid w:val="00BF05C9"/>
    <w:rsid w:val="00C57476"/>
    <w:rsid w:val="00C62A10"/>
    <w:rsid w:val="00D665FF"/>
    <w:rsid w:val="00DE63F8"/>
    <w:rsid w:val="00DF2D85"/>
    <w:rsid w:val="00E03076"/>
    <w:rsid w:val="00EC0FCC"/>
    <w:rsid w:val="00ED2B71"/>
    <w:rsid w:val="00ED5C33"/>
    <w:rsid w:val="00EE3A51"/>
    <w:rsid w:val="00F42D0E"/>
    <w:rsid w:val="00F45571"/>
    <w:rsid w:val="00F54818"/>
    <w:rsid w:val="00F77F7B"/>
    <w:rsid w:val="00FE0A03"/>
    <w:rsid w:val="00FE120C"/>
    <w:rsid w:val="00FE7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935"/>
  </w:style>
  <w:style w:type="paragraph" w:styleId="1">
    <w:name w:val="heading 1"/>
    <w:basedOn w:val="10"/>
    <w:next w:val="10"/>
    <w:rsid w:val="003A177D"/>
    <w:pPr>
      <w:keepNext/>
      <w:keepLines/>
      <w:spacing w:before="480" w:after="120"/>
      <w:outlineLvl w:val="0"/>
    </w:pPr>
    <w:rPr>
      <w:b/>
      <w:sz w:val="48"/>
      <w:szCs w:val="48"/>
    </w:rPr>
  </w:style>
  <w:style w:type="paragraph" w:styleId="2">
    <w:name w:val="heading 2"/>
    <w:basedOn w:val="10"/>
    <w:next w:val="10"/>
    <w:rsid w:val="005E4214"/>
    <w:pPr>
      <w:keepNext/>
      <w:keepLines/>
      <w:spacing w:before="360" w:after="80"/>
      <w:jc w:val="both"/>
      <w:outlineLvl w:val="1"/>
    </w:pPr>
    <w:rPr>
      <w:rFonts w:ascii="Times New Roman" w:hAnsi="Times New Roman"/>
      <w:b/>
      <w:sz w:val="28"/>
      <w:szCs w:val="36"/>
    </w:rPr>
  </w:style>
  <w:style w:type="paragraph" w:styleId="3">
    <w:name w:val="heading 3"/>
    <w:basedOn w:val="10"/>
    <w:next w:val="10"/>
    <w:rsid w:val="003A177D"/>
    <w:pPr>
      <w:keepNext/>
      <w:keepLines/>
      <w:spacing w:before="280" w:after="80"/>
      <w:outlineLvl w:val="2"/>
    </w:pPr>
    <w:rPr>
      <w:b/>
      <w:sz w:val="28"/>
      <w:szCs w:val="28"/>
    </w:rPr>
  </w:style>
  <w:style w:type="paragraph" w:styleId="4">
    <w:name w:val="heading 4"/>
    <w:basedOn w:val="10"/>
    <w:next w:val="10"/>
    <w:rsid w:val="003A177D"/>
    <w:pPr>
      <w:keepNext/>
      <w:keepLines/>
      <w:spacing w:before="240" w:after="40"/>
      <w:outlineLvl w:val="3"/>
    </w:pPr>
    <w:rPr>
      <w:b/>
      <w:sz w:val="24"/>
      <w:szCs w:val="24"/>
    </w:rPr>
  </w:style>
  <w:style w:type="paragraph" w:styleId="5">
    <w:name w:val="heading 5"/>
    <w:basedOn w:val="10"/>
    <w:next w:val="10"/>
    <w:rsid w:val="003A177D"/>
    <w:pPr>
      <w:keepNext/>
      <w:keepLines/>
      <w:spacing w:before="220" w:after="40"/>
      <w:outlineLvl w:val="4"/>
    </w:pPr>
    <w:rPr>
      <w:b/>
    </w:rPr>
  </w:style>
  <w:style w:type="paragraph" w:styleId="6">
    <w:name w:val="heading 6"/>
    <w:basedOn w:val="10"/>
    <w:next w:val="10"/>
    <w:rsid w:val="003A177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3A177D"/>
  </w:style>
  <w:style w:type="table" w:customStyle="1" w:styleId="TableNormal">
    <w:name w:val="Table Normal"/>
    <w:rsid w:val="003A177D"/>
    <w:tblPr>
      <w:tblCellMar>
        <w:top w:w="0" w:type="dxa"/>
        <w:left w:w="0" w:type="dxa"/>
        <w:bottom w:w="0" w:type="dxa"/>
        <w:right w:w="0" w:type="dxa"/>
      </w:tblCellMar>
    </w:tblPr>
  </w:style>
  <w:style w:type="paragraph" w:styleId="a3">
    <w:name w:val="Title"/>
    <w:basedOn w:val="10"/>
    <w:next w:val="10"/>
    <w:rsid w:val="003A177D"/>
    <w:pPr>
      <w:keepNext/>
      <w:keepLines/>
      <w:spacing w:before="480" w:after="120"/>
    </w:pPr>
    <w:rPr>
      <w:b/>
      <w:sz w:val="72"/>
      <w:szCs w:val="72"/>
    </w:rPr>
  </w:style>
  <w:style w:type="paragraph" w:styleId="a4">
    <w:name w:val="Subtitle"/>
    <w:basedOn w:val="10"/>
    <w:next w:val="10"/>
    <w:rsid w:val="003A177D"/>
    <w:pPr>
      <w:keepNext/>
      <w:keepLines/>
      <w:spacing w:before="360" w:after="80"/>
    </w:pPr>
    <w:rPr>
      <w:rFonts w:ascii="Georgia" w:eastAsia="Georgia" w:hAnsi="Georgia" w:cs="Georgia"/>
      <w:i/>
      <w:color w:val="666666"/>
      <w:sz w:val="48"/>
      <w:szCs w:val="48"/>
    </w:rPr>
  </w:style>
  <w:style w:type="character" w:styleId="a5">
    <w:name w:val="Hyperlink"/>
    <w:basedOn w:val="a0"/>
    <w:uiPriority w:val="99"/>
    <w:unhideWhenUsed/>
    <w:rsid w:val="00A359F0"/>
    <w:rPr>
      <w:color w:val="0000FF" w:themeColor="hyperlink"/>
      <w:u w:val="single"/>
    </w:rPr>
  </w:style>
  <w:style w:type="paragraph" w:styleId="a6">
    <w:name w:val="List Paragraph"/>
    <w:basedOn w:val="a"/>
    <w:uiPriority w:val="34"/>
    <w:qFormat/>
    <w:rsid w:val="00276650"/>
    <w:pPr>
      <w:ind w:left="720"/>
      <w:contextualSpacing/>
    </w:pPr>
  </w:style>
  <w:style w:type="paragraph" w:styleId="a7">
    <w:name w:val="header"/>
    <w:basedOn w:val="a"/>
    <w:link w:val="a8"/>
    <w:uiPriority w:val="99"/>
    <w:unhideWhenUsed/>
    <w:rsid w:val="00BF05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F05C9"/>
  </w:style>
  <w:style w:type="paragraph" w:styleId="a9">
    <w:name w:val="footer"/>
    <w:basedOn w:val="a"/>
    <w:link w:val="aa"/>
    <w:uiPriority w:val="99"/>
    <w:unhideWhenUsed/>
    <w:rsid w:val="00BF05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F05C9"/>
  </w:style>
  <w:style w:type="paragraph" w:styleId="ab">
    <w:name w:val="TOC Heading"/>
    <w:basedOn w:val="1"/>
    <w:next w:val="a"/>
    <w:uiPriority w:val="39"/>
    <w:unhideWhenUsed/>
    <w:qFormat/>
    <w:rsid w:val="007C72EE"/>
    <w:pPr>
      <w:spacing w:after="0" w:line="276" w:lineRule="auto"/>
      <w:outlineLvl w:val="9"/>
    </w:pPr>
    <w:rPr>
      <w:rFonts w:asciiTheme="majorHAnsi" w:eastAsiaTheme="majorEastAsia" w:hAnsiTheme="majorHAnsi" w:cstheme="majorBidi"/>
      <w:bCs/>
      <w:color w:val="365F91" w:themeColor="accent1" w:themeShade="BF"/>
      <w:sz w:val="28"/>
      <w:szCs w:val="28"/>
      <w:lang w:eastAsia="uk-UA"/>
    </w:rPr>
  </w:style>
  <w:style w:type="paragraph" w:styleId="20">
    <w:name w:val="toc 2"/>
    <w:basedOn w:val="a"/>
    <w:next w:val="a"/>
    <w:autoRedefine/>
    <w:uiPriority w:val="39"/>
    <w:unhideWhenUsed/>
    <w:rsid w:val="007C72EE"/>
    <w:pPr>
      <w:spacing w:after="100"/>
      <w:ind w:left="220"/>
    </w:pPr>
  </w:style>
  <w:style w:type="paragraph" w:styleId="ac">
    <w:name w:val="Balloon Text"/>
    <w:basedOn w:val="a"/>
    <w:link w:val="ad"/>
    <w:uiPriority w:val="99"/>
    <w:semiHidden/>
    <w:unhideWhenUsed/>
    <w:rsid w:val="007C72E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C72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ti.ru/dbtexts/ipks/old/analmat/1_2002/ershov.pdf" TargetMode="External"/><Relationship Id="rId13" Type="http://schemas.openxmlformats.org/officeDocument/2006/relationships/hyperlink" Target="https://www.google.ru/url?sa=t&amp;rct=j&amp;q&amp;esrc=s&amp;source=web&amp;cd=1&amp;ved=0ahUKEwjsxry3oYDNAhVrSZoKHbasCtsQFggbMAA&amp;url=http%3A%2F%2Fhandle.dtic.mil%2F100.2%2FADA367662&amp;usg=AFQjCNGsaFUMsGtQaS8jEzcDO1h-m2Sxuw&amp;bvm=bv.123325700%2Cd.bGs&amp;cad=rj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ru/url?sa=t&amp;rct=j&amp;q&amp;esrc=s&amp;source=web&amp;cd=1&amp;ved=0ahUKEwjsxry3oYDNAhVrSZoKHbasCtsQFggbMAA&amp;url=http%3A%2F%2Fhandle.dtic.mil%2F100.2%2FADA367662&amp;usg=AFQjCNGsaFUMsGtQaS8jEzcDO1h-m2Sxuw&amp;bvm=bv.123325700%2Cd.bGs&amp;cad=rj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ru/url?sa=t&amp;rct=j&amp;q&amp;esrc=s&amp;source=web&amp;cd=1&amp;ved=0ahUKEwjsxry3oYDNAhVrSZoKHbasCtsQFggbMAA&amp;url=http%3A%2F%2Fhandle.dtic.mil%2F100.2%2FADA367662&amp;usg=AFQjCNGsaFUMsGtQaS8jEzcDO1h-m2Sxuw&amp;bvm=bv.123325700%2Cd.bGs&amp;cad=rj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faculty.maxwell.syr.edu/rdenever/PPA-730-27/Nye%201990.pdf" TargetMode="External"/><Relationship Id="rId4" Type="http://schemas.openxmlformats.org/officeDocument/2006/relationships/settings" Target="settings.xml"/><Relationship Id="rId9" Type="http://schemas.openxmlformats.org/officeDocument/2006/relationships/hyperlink" Target="http://security.ase.md/publ/ru/pubru23.html" TargetMode="External"/><Relationship Id="rId14" Type="http://schemas.openxmlformats.org/officeDocument/2006/relationships/hyperlink" Target="file:///C:\Users\user\Downloads\&#160;http:\www.dod.gov\pubs\foi\reading_room\09-F-0070WeaponSystems_and_Information_W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85075-5A7C-4A90-8730-D10FD3629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72</Pages>
  <Words>19599</Words>
  <Characters>111717</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2021-05-12T16:05:00Z</dcterms:created>
  <dcterms:modified xsi:type="dcterms:W3CDTF">2021-06-13T09:27:00Z</dcterms:modified>
</cp:coreProperties>
</file>