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B8E9C" w14:textId="77777777" w:rsidR="00F20936" w:rsidRPr="003621F4" w:rsidRDefault="00F20936" w:rsidP="003621F4">
      <w:pPr>
        <w:widowControl w:val="0"/>
        <w:spacing w:after="0" w:line="360" w:lineRule="auto"/>
        <w:jc w:val="center"/>
        <w:rPr>
          <w:rFonts w:ascii="Times New Roman" w:hAnsi="Times New Roman" w:cs="Times New Roman"/>
          <w:sz w:val="28"/>
          <w:szCs w:val="28"/>
        </w:rPr>
      </w:pPr>
      <w:bookmarkStart w:id="0" w:name="_GoBack"/>
      <w:bookmarkEnd w:id="0"/>
      <w:r w:rsidRPr="003621F4">
        <w:rPr>
          <w:rFonts w:ascii="Times New Roman" w:hAnsi="Times New Roman" w:cs="Times New Roman"/>
          <w:sz w:val="28"/>
          <w:szCs w:val="28"/>
        </w:rPr>
        <w:t>КИЇВСЬКИЙ УНІВЕРСИТЕТ імені БОРИСА ГРІНЧЕНКА</w:t>
      </w:r>
    </w:p>
    <w:p w14:paraId="14BAB95C" w14:textId="77777777" w:rsidR="00F20936" w:rsidRPr="003621F4" w:rsidRDefault="00F20936" w:rsidP="003621F4">
      <w:pPr>
        <w:widowControl w:val="0"/>
        <w:spacing w:after="0" w:line="360" w:lineRule="auto"/>
        <w:jc w:val="center"/>
        <w:rPr>
          <w:rFonts w:ascii="Times New Roman" w:hAnsi="Times New Roman" w:cs="Times New Roman"/>
          <w:sz w:val="28"/>
          <w:szCs w:val="28"/>
        </w:rPr>
      </w:pPr>
      <w:r w:rsidRPr="003621F4">
        <w:rPr>
          <w:rFonts w:ascii="Times New Roman" w:hAnsi="Times New Roman" w:cs="Times New Roman"/>
          <w:sz w:val="28"/>
          <w:szCs w:val="28"/>
        </w:rPr>
        <w:t>ФАКУЛЬТЕТ ЗДОРОВ</w:t>
      </w:r>
      <w:r w:rsidRPr="003621F4">
        <w:rPr>
          <w:rFonts w:ascii="Times New Roman" w:hAnsi="Times New Roman" w:cs="Times New Roman"/>
          <w:sz w:val="28"/>
          <w:szCs w:val="28"/>
          <w:lang w:val="ru-RU"/>
        </w:rPr>
        <w:t>’</w:t>
      </w:r>
      <w:r w:rsidRPr="003621F4">
        <w:rPr>
          <w:rFonts w:ascii="Times New Roman" w:hAnsi="Times New Roman" w:cs="Times New Roman"/>
          <w:sz w:val="28"/>
          <w:szCs w:val="28"/>
        </w:rPr>
        <w:t>Я, ФІЗИЧНОГО ВИХОВАННЯ ТА СПОРТУ</w:t>
      </w:r>
    </w:p>
    <w:p w14:paraId="5A65CB39" w14:textId="77777777" w:rsidR="00F20936" w:rsidRPr="003621F4" w:rsidRDefault="00F20936" w:rsidP="003621F4">
      <w:pPr>
        <w:widowControl w:val="0"/>
        <w:spacing w:after="0" w:line="360" w:lineRule="auto"/>
        <w:jc w:val="center"/>
        <w:rPr>
          <w:rFonts w:ascii="Times New Roman" w:hAnsi="Times New Roman" w:cs="Times New Roman"/>
          <w:b/>
          <w:sz w:val="28"/>
          <w:szCs w:val="28"/>
        </w:rPr>
      </w:pPr>
      <w:r w:rsidRPr="003621F4">
        <w:rPr>
          <w:rFonts w:ascii="Times New Roman" w:hAnsi="Times New Roman" w:cs="Times New Roman"/>
          <w:b/>
          <w:sz w:val="28"/>
          <w:szCs w:val="28"/>
        </w:rPr>
        <w:t>Кафедра фізичного виховання і педагогіки спорту</w:t>
      </w:r>
    </w:p>
    <w:p w14:paraId="0E322A85" w14:textId="77777777" w:rsidR="00F20936" w:rsidRPr="003621F4" w:rsidRDefault="00F20936" w:rsidP="003621F4">
      <w:pPr>
        <w:widowControl w:val="0"/>
        <w:spacing w:after="0" w:line="360" w:lineRule="auto"/>
        <w:jc w:val="center"/>
        <w:rPr>
          <w:rFonts w:ascii="Times New Roman" w:hAnsi="Times New Roman" w:cs="Times New Roman"/>
          <w:b/>
          <w:sz w:val="28"/>
          <w:szCs w:val="28"/>
        </w:rPr>
      </w:pPr>
    </w:p>
    <w:p w14:paraId="3595D781" w14:textId="77777777" w:rsidR="00F20936" w:rsidRPr="003621F4" w:rsidRDefault="00F20936" w:rsidP="003621F4">
      <w:pPr>
        <w:widowControl w:val="0"/>
        <w:spacing w:after="0" w:line="360" w:lineRule="auto"/>
        <w:jc w:val="center"/>
        <w:rPr>
          <w:rFonts w:ascii="Times New Roman" w:hAnsi="Times New Roman" w:cs="Times New Roman"/>
          <w:b/>
          <w:sz w:val="28"/>
          <w:szCs w:val="28"/>
        </w:rPr>
      </w:pPr>
      <w:proofErr w:type="spellStart"/>
      <w:r w:rsidRPr="003621F4">
        <w:rPr>
          <w:rFonts w:ascii="Times New Roman" w:hAnsi="Times New Roman" w:cs="Times New Roman"/>
          <w:b/>
          <w:sz w:val="28"/>
          <w:szCs w:val="28"/>
        </w:rPr>
        <w:t>Зенченко</w:t>
      </w:r>
      <w:proofErr w:type="spellEnd"/>
      <w:r w:rsidRPr="003621F4">
        <w:rPr>
          <w:rFonts w:ascii="Times New Roman" w:hAnsi="Times New Roman" w:cs="Times New Roman"/>
          <w:b/>
          <w:sz w:val="28"/>
          <w:szCs w:val="28"/>
        </w:rPr>
        <w:t xml:space="preserve"> Вікторія Олександрівна</w:t>
      </w:r>
    </w:p>
    <w:p w14:paraId="507949A0" w14:textId="7B5CBCB4" w:rsidR="00F20936" w:rsidRPr="003621F4" w:rsidRDefault="00F20936" w:rsidP="003621F4">
      <w:pPr>
        <w:widowControl w:val="0"/>
        <w:spacing w:after="0" w:line="360" w:lineRule="auto"/>
        <w:jc w:val="center"/>
        <w:rPr>
          <w:rFonts w:ascii="Times New Roman" w:hAnsi="Times New Roman" w:cs="Times New Roman"/>
          <w:sz w:val="28"/>
          <w:szCs w:val="28"/>
        </w:rPr>
      </w:pPr>
      <w:proofErr w:type="spellStart"/>
      <w:r w:rsidRPr="003621F4">
        <w:rPr>
          <w:rFonts w:ascii="Times New Roman" w:hAnsi="Times New Roman" w:cs="Times New Roman"/>
          <w:sz w:val="28"/>
          <w:szCs w:val="28"/>
        </w:rPr>
        <w:t>Студентк</w:t>
      </w:r>
      <w:proofErr w:type="spellEnd"/>
      <w:r w:rsidR="00A1716C">
        <w:rPr>
          <w:rFonts w:ascii="Times New Roman" w:hAnsi="Times New Roman" w:cs="Times New Roman"/>
          <w:sz w:val="28"/>
          <w:szCs w:val="28"/>
          <w:lang w:val="ru-RU"/>
        </w:rPr>
        <w:t>а</w:t>
      </w:r>
      <w:r w:rsidRPr="003621F4">
        <w:rPr>
          <w:rFonts w:ascii="Times New Roman" w:hAnsi="Times New Roman" w:cs="Times New Roman"/>
          <w:sz w:val="28"/>
          <w:szCs w:val="28"/>
        </w:rPr>
        <w:t xml:space="preserve"> групи ФВб-2</w:t>
      </w:r>
      <w:r w:rsidR="008B3C7B" w:rsidRPr="003621F4">
        <w:rPr>
          <w:rFonts w:ascii="Times New Roman" w:hAnsi="Times New Roman" w:cs="Times New Roman"/>
          <w:sz w:val="28"/>
          <w:szCs w:val="28"/>
        </w:rPr>
        <w:t>-17-4</w:t>
      </w:r>
      <w:r w:rsidR="008B3C7B" w:rsidRPr="003621F4">
        <w:rPr>
          <w:rFonts w:ascii="Times New Roman" w:hAnsi="Times New Roman" w:cs="Times New Roman"/>
          <w:sz w:val="28"/>
          <w:szCs w:val="28"/>
          <w:lang w:val="ru-RU"/>
        </w:rPr>
        <w:t>.</w:t>
      </w:r>
      <w:r w:rsidRPr="003621F4">
        <w:rPr>
          <w:rFonts w:ascii="Times New Roman" w:hAnsi="Times New Roman" w:cs="Times New Roman"/>
          <w:sz w:val="28"/>
          <w:szCs w:val="28"/>
        </w:rPr>
        <w:t>0 д</w:t>
      </w:r>
    </w:p>
    <w:p w14:paraId="580A7031" w14:textId="77777777" w:rsidR="00F20936" w:rsidRPr="003621F4" w:rsidRDefault="00F20936" w:rsidP="003621F4">
      <w:pPr>
        <w:pStyle w:val="a3"/>
        <w:spacing w:line="360" w:lineRule="auto"/>
        <w:jc w:val="center"/>
        <w:rPr>
          <w:rFonts w:ascii="Times New Roman" w:hAnsi="Times New Roman" w:cs="Times New Roman"/>
          <w:sz w:val="28"/>
          <w:szCs w:val="28"/>
        </w:rPr>
      </w:pPr>
    </w:p>
    <w:p w14:paraId="237EE550" w14:textId="77777777" w:rsidR="00F20936" w:rsidRPr="003621F4" w:rsidRDefault="00F20936" w:rsidP="003621F4">
      <w:pPr>
        <w:pStyle w:val="a3"/>
        <w:spacing w:line="360" w:lineRule="auto"/>
        <w:jc w:val="center"/>
        <w:rPr>
          <w:rFonts w:ascii="Times New Roman" w:hAnsi="Times New Roman" w:cs="Times New Roman"/>
          <w:sz w:val="28"/>
          <w:szCs w:val="28"/>
        </w:rPr>
      </w:pPr>
    </w:p>
    <w:p w14:paraId="562FFBE9" w14:textId="3A653491" w:rsidR="00F20936" w:rsidRPr="003621F4" w:rsidRDefault="00CC178E" w:rsidP="003621F4">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lang w:val="ru-RU"/>
        </w:rPr>
        <w:t>БАКАЛАВРСЬКА РОБОТА</w:t>
      </w:r>
    </w:p>
    <w:p w14:paraId="30ABC945" w14:textId="77777777" w:rsidR="00A43E6D" w:rsidRDefault="00A43E6D" w:rsidP="003621F4">
      <w:pPr>
        <w:spacing w:after="0" w:line="360" w:lineRule="auto"/>
        <w:jc w:val="center"/>
        <w:rPr>
          <w:rFonts w:ascii="Times New Roman" w:hAnsi="Times New Roman" w:cs="Times New Roman"/>
          <w:b/>
          <w:bCs/>
          <w:sz w:val="28"/>
          <w:szCs w:val="28"/>
        </w:rPr>
      </w:pPr>
      <w:bookmarkStart w:id="1" w:name="_Hlk70018487"/>
      <w:r>
        <w:rPr>
          <w:rFonts w:ascii="Times New Roman" w:hAnsi="Times New Roman" w:cs="Times New Roman"/>
          <w:b/>
          <w:bCs/>
          <w:sz w:val="28"/>
          <w:szCs w:val="28"/>
        </w:rPr>
        <w:t xml:space="preserve">СУЧАСНІ ПІДХОДИ ДО ВИКЛАДАННЯ ВОЛЕЙБОЛУ </w:t>
      </w:r>
    </w:p>
    <w:p w14:paraId="7A607DE6" w14:textId="338C83DF" w:rsidR="00806D8D" w:rsidRPr="003621F4" w:rsidRDefault="00A43E6D" w:rsidP="003621F4">
      <w:pPr>
        <w:spacing w:after="0" w:line="36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НА УРОКАХ ФІЗИЧНОЇ КУЛЬТУРИ</w:t>
      </w:r>
    </w:p>
    <w:bookmarkEnd w:id="1"/>
    <w:p w14:paraId="5FFE7095" w14:textId="77777777" w:rsidR="00806D8D" w:rsidRPr="003621F4" w:rsidRDefault="00806D8D" w:rsidP="003621F4">
      <w:pPr>
        <w:pStyle w:val="a6"/>
        <w:spacing w:before="0" w:beforeAutospacing="0" w:after="0" w:afterAutospacing="0" w:line="360" w:lineRule="auto"/>
        <w:jc w:val="center"/>
        <w:rPr>
          <w:sz w:val="28"/>
          <w:szCs w:val="28"/>
          <w:lang w:val="uk-UA"/>
        </w:rPr>
      </w:pPr>
    </w:p>
    <w:p w14:paraId="52FCBAAB" w14:textId="759493FE" w:rsidR="00F20936" w:rsidRPr="003621F4" w:rsidRDefault="00F20936" w:rsidP="003621F4">
      <w:pPr>
        <w:pStyle w:val="a6"/>
        <w:spacing w:before="0" w:beforeAutospacing="0" w:after="0" w:afterAutospacing="0" w:line="360" w:lineRule="auto"/>
        <w:jc w:val="center"/>
        <w:rPr>
          <w:sz w:val="28"/>
          <w:szCs w:val="28"/>
          <w:lang w:val="uk-UA"/>
        </w:rPr>
      </w:pPr>
      <w:r w:rsidRPr="003621F4">
        <w:rPr>
          <w:sz w:val="28"/>
          <w:szCs w:val="28"/>
          <w:lang w:val="uk-UA"/>
        </w:rPr>
        <w:t>Спеціальність: 017 – Фізична культура і спорт</w:t>
      </w:r>
    </w:p>
    <w:p w14:paraId="44921840" w14:textId="77777777" w:rsidR="00F20936" w:rsidRPr="003621F4" w:rsidRDefault="00F20936" w:rsidP="003621F4">
      <w:pPr>
        <w:pStyle w:val="a6"/>
        <w:spacing w:before="0" w:beforeAutospacing="0" w:after="0" w:afterAutospacing="0" w:line="360" w:lineRule="auto"/>
        <w:jc w:val="center"/>
        <w:rPr>
          <w:sz w:val="28"/>
          <w:szCs w:val="28"/>
          <w:lang w:val="uk-UA"/>
        </w:rPr>
      </w:pPr>
      <w:r w:rsidRPr="003621F4">
        <w:rPr>
          <w:sz w:val="28"/>
          <w:szCs w:val="28"/>
          <w:lang w:val="uk-UA"/>
        </w:rPr>
        <w:t>Освітній ступінь: перший (бакалаврський)</w:t>
      </w:r>
    </w:p>
    <w:p w14:paraId="33B918D5" w14:textId="77777777" w:rsidR="00F20936" w:rsidRPr="003621F4" w:rsidRDefault="00F20936" w:rsidP="003621F4">
      <w:pPr>
        <w:pStyle w:val="a6"/>
        <w:spacing w:before="0" w:beforeAutospacing="0" w:after="0" w:afterAutospacing="0" w:line="360" w:lineRule="auto"/>
        <w:jc w:val="both"/>
        <w:rPr>
          <w:sz w:val="28"/>
          <w:szCs w:val="28"/>
          <w:lang w:val="uk-UA"/>
        </w:rPr>
      </w:pPr>
    </w:p>
    <w:p w14:paraId="5EFA6517" w14:textId="77777777" w:rsidR="00F20936" w:rsidRPr="003621F4" w:rsidRDefault="00F20936" w:rsidP="003621F4">
      <w:pPr>
        <w:pStyle w:val="a6"/>
        <w:spacing w:before="0" w:beforeAutospacing="0" w:after="0" w:afterAutospacing="0" w:line="360" w:lineRule="auto"/>
        <w:jc w:val="both"/>
        <w:rPr>
          <w:sz w:val="28"/>
          <w:szCs w:val="28"/>
          <w:lang w:val="uk-UA"/>
        </w:rPr>
      </w:pPr>
    </w:p>
    <w:p w14:paraId="470508A9" w14:textId="77777777" w:rsidR="00F20936" w:rsidRPr="003621F4" w:rsidRDefault="00F20936" w:rsidP="003621F4">
      <w:pPr>
        <w:pStyle w:val="a6"/>
        <w:spacing w:before="0" w:beforeAutospacing="0" w:after="0" w:afterAutospacing="0" w:line="360" w:lineRule="auto"/>
        <w:jc w:val="both"/>
        <w:rPr>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704"/>
      </w:tblGrid>
      <w:tr w:rsidR="00F20936" w:rsidRPr="003621F4" w14:paraId="26C40C8E" w14:textId="77777777" w:rsidTr="00F33425">
        <w:tc>
          <w:tcPr>
            <w:tcW w:w="4956" w:type="dxa"/>
          </w:tcPr>
          <w:p w14:paraId="272A050D" w14:textId="77777777" w:rsidR="00F20936" w:rsidRPr="003621F4" w:rsidRDefault="00F20936" w:rsidP="003621F4">
            <w:pPr>
              <w:spacing w:after="0" w:line="360" w:lineRule="auto"/>
              <w:jc w:val="both"/>
              <w:rPr>
                <w:rFonts w:ascii="Times New Roman" w:hAnsi="Times New Roman" w:cs="Times New Roman"/>
                <w:sz w:val="28"/>
                <w:szCs w:val="28"/>
                <w:lang w:val="ru-RU"/>
              </w:rPr>
            </w:pPr>
            <w:r w:rsidRPr="003621F4">
              <w:rPr>
                <w:rFonts w:ascii="Times New Roman" w:hAnsi="Times New Roman" w:cs="Times New Roman"/>
                <w:sz w:val="28"/>
                <w:szCs w:val="28"/>
                <w:lang w:val="ru-RU"/>
              </w:rPr>
              <w:t xml:space="preserve">«Допущено до </w:t>
            </w:r>
            <w:proofErr w:type="spellStart"/>
            <w:r w:rsidRPr="003621F4">
              <w:rPr>
                <w:rFonts w:ascii="Times New Roman" w:hAnsi="Times New Roman" w:cs="Times New Roman"/>
                <w:sz w:val="28"/>
                <w:szCs w:val="28"/>
                <w:lang w:val="ru-RU"/>
              </w:rPr>
              <w:t>захисту</w:t>
            </w:r>
            <w:proofErr w:type="spellEnd"/>
            <w:r w:rsidRPr="003621F4">
              <w:rPr>
                <w:rFonts w:ascii="Times New Roman" w:hAnsi="Times New Roman" w:cs="Times New Roman"/>
                <w:sz w:val="28"/>
                <w:szCs w:val="28"/>
                <w:lang w:val="ru-RU"/>
              </w:rPr>
              <w:t>»</w:t>
            </w:r>
          </w:p>
          <w:p w14:paraId="12108C68" w14:textId="77777777" w:rsidR="00F20936" w:rsidRPr="003621F4" w:rsidRDefault="00F20936" w:rsidP="003621F4">
            <w:pPr>
              <w:spacing w:after="0" w:line="360" w:lineRule="auto"/>
              <w:jc w:val="both"/>
              <w:rPr>
                <w:rFonts w:ascii="Times New Roman" w:hAnsi="Times New Roman" w:cs="Times New Roman"/>
                <w:sz w:val="28"/>
                <w:szCs w:val="28"/>
                <w:lang w:val="ru-RU"/>
              </w:rPr>
            </w:pPr>
            <w:proofErr w:type="spellStart"/>
            <w:r w:rsidRPr="003621F4">
              <w:rPr>
                <w:rFonts w:ascii="Times New Roman" w:hAnsi="Times New Roman" w:cs="Times New Roman"/>
                <w:sz w:val="28"/>
                <w:szCs w:val="28"/>
                <w:lang w:val="ru-RU"/>
              </w:rPr>
              <w:t>Завідувач</w:t>
            </w:r>
            <w:proofErr w:type="spellEnd"/>
            <w:r w:rsidRPr="003621F4">
              <w:rPr>
                <w:rFonts w:ascii="Times New Roman" w:hAnsi="Times New Roman" w:cs="Times New Roman"/>
                <w:sz w:val="28"/>
                <w:szCs w:val="28"/>
                <w:lang w:val="ru-RU"/>
              </w:rPr>
              <w:t xml:space="preserve"> </w:t>
            </w:r>
            <w:proofErr w:type="spellStart"/>
            <w:r w:rsidRPr="003621F4">
              <w:rPr>
                <w:rFonts w:ascii="Times New Roman" w:hAnsi="Times New Roman" w:cs="Times New Roman"/>
                <w:sz w:val="28"/>
                <w:szCs w:val="28"/>
                <w:lang w:val="ru-RU"/>
              </w:rPr>
              <w:t>кафедри</w:t>
            </w:r>
            <w:proofErr w:type="spellEnd"/>
            <w:r w:rsidRPr="003621F4">
              <w:rPr>
                <w:rFonts w:ascii="Times New Roman" w:hAnsi="Times New Roman" w:cs="Times New Roman"/>
                <w:sz w:val="28"/>
                <w:szCs w:val="28"/>
                <w:lang w:val="ru-RU"/>
              </w:rPr>
              <w:t xml:space="preserve"> </w:t>
            </w:r>
            <w:proofErr w:type="spellStart"/>
            <w:r w:rsidRPr="003621F4">
              <w:rPr>
                <w:rFonts w:ascii="Times New Roman" w:hAnsi="Times New Roman" w:cs="Times New Roman"/>
                <w:sz w:val="28"/>
                <w:szCs w:val="28"/>
                <w:lang w:val="ru-RU"/>
              </w:rPr>
              <w:t>фізичного</w:t>
            </w:r>
            <w:proofErr w:type="spellEnd"/>
          </w:p>
          <w:p w14:paraId="1FE72C9A" w14:textId="758295AC" w:rsidR="00F20936" w:rsidRPr="003621F4" w:rsidRDefault="00D11216" w:rsidP="003621F4">
            <w:pPr>
              <w:spacing w:after="0"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в</w:t>
            </w:r>
            <w:r w:rsidR="00F20936" w:rsidRPr="003621F4">
              <w:rPr>
                <w:rFonts w:ascii="Times New Roman" w:hAnsi="Times New Roman" w:cs="Times New Roman"/>
                <w:sz w:val="28"/>
                <w:szCs w:val="28"/>
                <w:lang w:val="ru-RU"/>
              </w:rPr>
              <w:t>иховання</w:t>
            </w:r>
            <w:proofErr w:type="spellEnd"/>
            <w:r w:rsidR="00F20936" w:rsidRPr="003621F4">
              <w:rPr>
                <w:rFonts w:ascii="Times New Roman" w:hAnsi="Times New Roman" w:cs="Times New Roman"/>
                <w:sz w:val="28"/>
                <w:szCs w:val="28"/>
                <w:lang w:val="ru-RU"/>
              </w:rPr>
              <w:t xml:space="preserve"> і </w:t>
            </w:r>
            <w:proofErr w:type="spellStart"/>
            <w:r w:rsidR="00F20936" w:rsidRPr="003621F4">
              <w:rPr>
                <w:rFonts w:ascii="Times New Roman" w:hAnsi="Times New Roman" w:cs="Times New Roman"/>
                <w:sz w:val="28"/>
                <w:szCs w:val="28"/>
                <w:lang w:val="ru-RU"/>
              </w:rPr>
              <w:t>педагогіки</w:t>
            </w:r>
            <w:proofErr w:type="spellEnd"/>
            <w:r w:rsidR="00F20936" w:rsidRPr="003621F4">
              <w:rPr>
                <w:rFonts w:ascii="Times New Roman" w:hAnsi="Times New Roman" w:cs="Times New Roman"/>
                <w:sz w:val="28"/>
                <w:szCs w:val="28"/>
                <w:lang w:val="ru-RU"/>
              </w:rPr>
              <w:t xml:space="preserve"> спорту</w:t>
            </w:r>
          </w:p>
          <w:p w14:paraId="02A6D9FB" w14:textId="77777777" w:rsidR="00F20936" w:rsidRPr="003621F4" w:rsidRDefault="00F20936" w:rsidP="003621F4">
            <w:pPr>
              <w:spacing w:after="0" w:line="360" w:lineRule="auto"/>
              <w:jc w:val="both"/>
              <w:rPr>
                <w:rFonts w:ascii="Times New Roman" w:hAnsi="Times New Roman" w:cs="Times New Roman"/>
                <w:sz w:val="28"/>
                <w:szCs w:val="28"/>
              </w:rPr>
            </w:pPr>
            <w:r w:rsidRPr="003621F4">
              <w:rPr>
                <w:rFonts w:ascii="Times New Roman" w:hAnsi="Times New Roman" w:cs="Times New Roman"/>
                <w:sz w:val="28"/>
                <w:szCs w:val="28"/>
                <w:lang w:val="ru-RU"/>
              </w:rPr>
              <w:t>_________________________</w:t>
            </w:r>
          </w:p>
          <w:p w14:paraId="560510FA" w14:textId="77777777" w:rsidR="00F20936" w:rsidRPr="003621F4" w:rsidRDefault="00F20936" w:rsidP="003621F4">
            <w:pPr>
              <w:spacing w:after="0" w:line="360" w:lineRule="auto"/>
              <w:jc w:val="both"/>
              <w:rPr>
                <w:rFonts w:ascii="Times New Roman" w:hAnsi="Times New Roman" w:cs="Times New Roman"/>
                <w:sz w:val="28"/>
                <w:szCs w:val="28"/>
                <w:lang w:val="ru-RU"/>
              </w:rPr>
            </w:pPr>
            <w:r w:rsidRPr="003621F4">
              <w:rPr>
                <w:rFonts w:ascii="Times New Roman" w:hAnsi="Times New Roman" w:cs="Times New Roman"/>
                <w:sz w:val="28"/>
                <w:szCs w:val="28"/>
                <w:lang w:val="ru-RU"/>
              </w:rPr>
              <w:t xml:space="preserve">Протокол </w:t>
            </w:r>
            <w:proofErr w:type="spellStart"/>
            <w:r w:rsidRPr="003621F4">
              <w:rPr>
                <w:rFonts w:ascii="Times New Roman" w:hAnsi="Times New Roman" w:cs="Times New Roman"/>
                <w:sz w:val="28"/>
                <w:szCs w:val="28"/>
                <w:lang w:val="ru-RU"/>
              </w:rPr>
              <w:t>засідання</w:t>
            </w:r>
            <w:proofErr w:type="spellEnd"/>
            <w:r w:rsidRPr="003621F4">
              <w:rPr>
                <w:rFonts w:ascii="Times New Roman" w:hAnsi="Times New Roman" w:cs="Times New Roman"/>
                <w:sz w:val="28"/>
                <w:szCs w:val="28"/>
                <w:lang w:val="ru-RU"/>
              </w:rPr>
              <w:t xml:space="preserve"> </w:t>
            </w:r>
            <w:proofErr w:type="spellStart"/>
            <w:r w:rsidRPr="003621F4">
              <w:rPr>
                <w:rFonts w:ascii="Times New Roman" w:hAnsi="Times New Roman" w:cs="Times New Roman"/>
                <w:sz w:val="28"/>
                <w:szCs w:val="28"/>
                <w:lang w:val="ru-RU"/>
              </w:rPr>
              <w:t>кафедри</w:t>
            </w:r>
            <w:proofErr w:type="spellEnd"/>
            <w:r w:rsidRPr="003621F4">
              <w:rPr>
                <w:rFonts w:ascii="Times New Roman" w:hAnsi="Times New Roman" w:cs="Times New Roman"/>
                <w:sz w:val="28"/>
                <w:szCs w:val="28"/>
                <w:lang w:val="ru-RU"/>
              </w:rPr>
              <w:t xml:space="preserve"> </w:t>
            </w:r>
          </w:p>
          <w:p w14:paraId="1B6939C4" w14:textId="56907304" w:rsidR="00F20936" w:rsidRPr="003621F4" w:rsidRDefault="00F20936" w:rsidP="003621F4">
            <w:pPr>
              <w:spacing w:after="0" w:line="360" w:lineRule="auto"/>
              <w:jc w:val="both"/>
              <w:rPr>
                <w:rFonts w:ascii="Times New Roman" w:hAnsi="Times New Roman" w:cs="Times New Roman"/>
                <w:sz w:val="28"/>
                <w:szCs w:val="28"/>
                <w:lang w:val="ru-RU"/>
              </w:rPr>
            </w:pPr>
            <w:r w:rsidRPr="003621F4">
              <w:rPr>
                <w:rFonts w:ascii="Times New Roman" w:hAnsi="Times New Roman" w:cs="Times New Roman"/>
                <w:sz w:val="28"/>
                <w:szCs w:val="28"/>
                <w:lang w:val="ru-RU"/>
              </w:rPr>
              <w:t>«___»________________202</w:t>
            </w:r>
            <w:r w:rsidR="00D16D16">
              <w:rPr>
                <w:rFonts w:ascii="Times New Roman" w:hAnsi="Times New Roman" w:cs="Times New Roman"/>
                <w:sz w:val="28"/>
                <w:szCs w:val="28"/>
                <w:lang w:val="ru-RU"/>
              </w:rPr>
              <w:t>1</w:t>
            </w:r>
            <w:r w:rsidRPr="003621F4">
              <w:rPr>
                <w:rFonts w:ascii="Times New Roman" w:hAnsi="Times New Roman" w:cs="Times New Roman"/>
                <w:sz w:val="28"/>
                <w:szCs w:val="28"/>
                <w:lang w:val="ru-RU"/>
              </w:rPr>
              <w:t xml:space="preserve"> р.</w:t>
            </w:r>
          </w:p>
          <w:p w14:paraId="2ED9D0BF" w14:textId="77777777" w:rsidR="00F20936" w:rsidRPr="003621F4" w:rsidRDefault="00F20936" w:rsidP="003621F4">
            <w:pPr>
              <w:pStyle w:val="a3"/>
              <w:spacing w:line="360" w:lineRule="auto"/>
              <w:jc w:val="both"/>
              <w:rPr>
                <w:rFonts w:ascii="Times New Roman" w:hAnsi="Times New Roman" w:cs="Times New Roman"/>
                <w:sz w:val="28"/>
                <w:szCs w:val="28"/>
              </w:rPr>
            </w:pPr>
          </w:p>
        </w:tc>
        <w:tc>
          <w:tcPr>
            <w:tcW w:w="4956" w:type="dxa"/>
          </w:tcPr>
          <w:p w14:paraId="752A003B" w14:textId="77777777" w:rsidR="00F20936" w:rsidRPr="00AA5152" w:rsidRDefault="00F20936" w:rsidP="003621F4">
            <w:pPr>
              <w:spacing w:after="0" w:line="360" w:lineRule="auto"/>
              <w:jc w:val="both"/>
              <w:rPr>
                <w:rFonts w:ascii="Times New Roman" w:hAnsi="Times New Roman" w:cs="Times New Roman"/>
                <w:bCs/>
                <w:sz w:val="28"/>
                <w:szCs w:val="28"/>
              </w:rPr>
            </w:pPr>
            <w:r w:rsidRPr="00AA5152">
              <w:rPr>
                <w:rFonts w:ascii="Times New Roman" w:hAnsi="Times New Roman" w:cs="Times New Roman"/>
                <w:bCs/>
                <w:sz w:val="28"/>
                <w:szCs w:val="28"/>
              </w:rPr>
              <w:t>Науковий керівник:</w:t>
            </w:r>
          </w:p>
          <w:p w14:paraId="3E42E125" w14:textId="1F1192C7" w:rsidR="00F20936" w:rsidRPr="003621F4" w:rsidRDefault="007520C6" w:rsidP="003621F4">
            <w:pPr>
              <w:spacing w:after="0" w:line="360" w:lineRule="auto"/>
              <w:jc w:val="both"/>
              <w:rPr>
                <w:rFonts w:ascii="Times New Roman" w:hAnsi="Times New Roman" w:cs="Times New Roman"/>
                <w:sz w:val="28"/>
                <w:szCs w:val="28"/>
              </w:rPr>
            </w:pPr>
            <w:proofErr w:type="spellStart"/>
            <w:r w:rsidRPr="003621F4">
              <w:rPr>
                <w:rFonts w:ascii="Times New Roman" w:hAnsi="Times New Roman" w:cs="Times New Roman"/>
                <w:sz w:val="28"/>
                <w:szCs w:val="28"/>
              </w:rPr>
              <w:t>д.фіз.вих</w:t>
            </w:r>
            <w:proofErr w:type="spellEnd"/>
            <w:r w:rsidRPr="003621F4">
              <w:rPr>
                <w:rFonts w:ascii="Times New Roman" w:hAnsi="Times New Roman" w:cs="Times New Roman"/>
                <w:sz w:val="28"/>
                <w:szCs w:val="28"/>
              </w:rPr>
              <w:t xml:space="preserve">., доцент </w:t>
            </w:r>
            <w:r w:rsidR="00F20936" w:rsidRPr="003621F4">
              <w:rPr>
                <w:rFonts w:ascii="Times New Roman" w:hAnsi="Times New Roman" w:cs="Times New Roman"/>
                <w:sz w:val="28"/>
                <w:szCs w:val="28"/>
              </w:rPr>
              <w:t xml:space="preserve">Сушко </w:t>
            </w:r>
            <w:r w:rsidRPr="003621F4">
              <w:rPr>
                <w:rFonts w:ascii="Times New Roman" w:hAnsi="Times New Roman" w:cs="Times New Roman"/>
                <w:sz w:val="28"/>
                <w:szCs w:val="28"/>
              </w:rPr>
              <w:t>Р.О.</w:t>
            </w:r>
          </w:p>
        </w:tc>
      </w:tr>
    </w:tbl>
    <w:p w14:paraId="2316AB1D" w14:textId="77777777" w:rsidR="005A429B" w:rsidRPr="003621F4" w:rsidRDefault="005A429B" w:rsidP="003621F4">
      <w:pPr>
        <w:spacing w:after="0" w:line="360" w:lineRule="auto"/>
        <w:jc w:val="both"/>
        <w:rPr>
          <w:rFonts w:ascii="Times New Roman" w:hAnsi="Times New Roman" w:cs="Times New Roman"/>
          <w:sz w:val="28"/>
          <w:szCs w:val="28"/>
        </w:rPr>
      </w:pPr>
    </w:p>
    <w:p w14:paraId="37AF4C34" w14:textId="77777777" w:rsidR="005A429B" w:rsidRPr="003621F4" w:rsidRDefault="005A429B" w:rsidP="003621F4">
      <w:pPr>
        <w:spacing w:after="0" w:line="360" w:lineRule="auto"/>
        <w:jc w:val="both"/>
        <w:rPr>
          <w:rFonts w:ascii="Times New Roman" w:hAnsi="Times New Roman" w:cs="Times New Roman"/>
          <w:sz w:val="28"/>
          <w:szCs w:val="28"/>
        </w:rPr>
      </w:pPr>
    </w:p>
    <w:p w14:paraId="5B0B4A78" w14:textId="4C8E5B55" w:rsidR="005A429B" w:rsidRPr="003621F4" w:rsidRDefault="005A429B" w:rsidP="003621F4">
      <w:pPr>
        <w:spacing w:after="0" w:line="360" w:lineRule="auto"/>
        <w:jc w:val="both"/>
        <w:rPr>
          <w:rFonts w:ascii="Times New Roman" w:hAnsi="Times New Roman" w:cs="Times New Roman"/>
          <w:sz w:val="28"/>
          <w:szCs w:val="28"/>
        </w:rPr>
      </w:pPr>
    </w:p>
    <w:p w14:paraId="0C52A5DF" w14:textId="3543EABC" w:rsidR="006F16A7" w:rsidRDefault="006F16A7" w:rsidP="003621F4">
      <w:pPr>
        <w:spacing w:after="0" w:line="360" w:lineRule="auto"/>
        <w:jc w:val="both"/>
        <w:rPr>
          <w:rFonts w:ascii="Times New Roman" w:hAnsi="Times New Roman" w:cs="Times New Roman"/>
          <w:sz w:val="28"/>
          <w:szCs w:val="28"/>
        </w:rPr>
      </w:pPr>
    </w:p>
    <w:p w14:paraId="0990FBED" w14:textId="77777777" w:rsidR="00DC72BA" w:rsidRPr="003621F4" w:rsidRDefault="00DC72BA" w:rsidP="003621F4">
      <w:pPr>
        <w:spacing w:after="0" w:line="360" w:lineRule="auto"/>
        <w:jc w:val="both"/>
        <w:rPr>
          <w:rFonts w:ascii="Times New Roman" w:hAnsi="Times New Roman" w:cs="Times New Roman"/>
          <w:sz w:val="28"/>
          <w:szCs w:val="28"/>
        </w:rPr>
      </w:pPr>
    </w:p>
    <w:p w14:paraId="5B34C6CB" w14:textId="585555CB" w:rsidR="005A429B" w:rsidRPr="003621F4" w:rsidRDefault="005A429B" w:rsidP="003621F4">
      <w:pPr>
        <w:spacing w:after="0" w:line="360" w:lineRule="auto"/>
        <w:jc w:val="center"/>
        <w:rPr>
          <w:rFonts w:ascii="Times New Roman" w:hAnsi="Times New Roman" w:cs="Times New Roman"/>
          <w:sz w:val="28"/>
          <w:szCs w:val="28"/>
        </w:rPr>
      </w:pPr>
      <w:r w:rsidRPr="003621F4">
        <w:rPr>
          <w:rFonts w:ascii="Times New Roman" w:hAnsi="Times New Roman" w:cs="Times New Roman"/>
          <w:sz w:val="28"/>
          <w:szCs w:val="28"/>
        </w:rPr>
        <w:t>Київ 202</w:t>
      </w:r>
      <w:r w:rsidR="00D16D16">
        <w:rPr>
          <w:rFonts w:ascii="Times New Roman" w:hAnsi="Times New Roman" w:cs="Times New Roman"/>
          <w:sz w:val="28"/>
          <w:szCs w:val="28"/>
        </w:rPr>
        <w:t>1</w:t>
      </w:r>
    </w:p>
    <w:p w14:paraId="0E9F59E5" w14:textId="1C09EF18" w:rsidR="00407716" w:rsidRPr="003621F4" w:rsidRDefault="00157B39" w:rsidP="003621F4">
      <w:pPr>
        <w:tabs>
          <w:tab w:val="center" w:pos="4961"/>
          <w:tab w:val="left" w:pos="6491"/>
        </w:tabs>
        <w:spacing w:after="0" w:line="360" w:lineRule="auto"/>
        <w:ind w:right="283"/>
        <w:jc w:val="center"/>
        <w:rPr>
          <w:rFonts w:ascii="Times New Roman" w:hAnsi="Times New Roman" w:cs="Times New Roman"/>
          <w:b/>
          <w:sz w:val="28"/>
          <w:szCs w:val="28"/>
        </w:rPr>
      </w:pPr>
      <w:r w:rsidRPr="003621F4">
        <w:rPr>
          <w:rFonts w:ascii="Times New Roman" w:hAnsi="Times New Roman" w:cs="Times New Roman"/>
          <w:b/>
          <w:sz w:val="28"/>
          <w:szCs w:val="28"/>
        </w:rPr>
        <w:br w:type="page"/>
      </w:r>
      <w:r w:rsidR="00407716" w:rsidRPr="003621F4">
        <w:rPr>
          <w:rFonts w:ascii="Times New Roman" w:hAnsi="Times New Roman" w:cs="Times New Roman"/>
          <w:b/>
          <w:sz w:val="28"/>
          <w:szCs w:val="28"/>
        </w:rPr>
        <w:lastRenderedPageBreak/>
        <w:t>ЗМІСТ</w:t>
      </w:r>
    </w:p>
    <w:tbl>
      <w:tblPr>
        <w:tblStyle w:val="a5"/>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7655"/>
        <w:gridCol w:w="575"/>
      </w:tblGrid>
      <w:tr w:rsidR="00407716" w:rsidRPr="003621F4" w14:paraId="374485A9" w14:textId="77777777" w:rsidTr="00F33425">
        <w:tc>
          <w:tcPr>
            <w:tcW w:w="9351" w:type="dxa"/>
            <w:gridSpan w:val="2"/>
          </w:tcPr>
          <w:p w14:paraId="7085FFC1" w14:textId="2AF41C76" w:rsidR="00AD44F2" w:rsidRPr="003621F4" w:rsidRDefault="00407716" w:rsidP="003621F4">
            <w:pPr>
              <w:spacing w:after="0" w:line="360" w:lineRule="auto"/>
              <w:contextualSpacing/>
              <w:jc w:val="both"/>
              <w:rPr>
                <w:rFonts w:ascii="Times New Roman" w:hAnsi="Times New Roman" w:cs="Times New Roman"/>
                <w:sz w:val="28"/>
                <w:szCs w:val="28"/>
              </w:rPr>
            </w:pPr>
            <w:r w:rsidRPr="003621F4">
              <w:rPr>
                <w:rFonts w:ascii="Times New Roman" w:hAnsi="Times New Roman" w:cs="Times New Roman"/>
                <w:sz w:val="28"/>
                <w:szCs w:val="28"/>
              </w:rPr>
              <w:t>ВСТУП……………………………………………………………………………</w:t>
            </w:r>
          </w:p>
        </w:tc>
        <w:tc>
          <w:tcPr>
            <w:tcW w:w="575" w:type="dxa"/>
          </w:tcPr>
          <w:p w14:paraId="5FB17E3B" w14:textId="136929DE" w:rsidR="00407716" w:rsidRPr="00322E8F" w:rsidRDefault="00322E8F" w:rsidP="003621F4">
            <w:pPr>
              <w:tabs>
                <w:tab w:val="center" w:pos="4961"/>
                <w:tab w:val="left" w:pos="6491"/>
              </w:tabs>
              <w:spacing w:after="0" w:line="360" w:lineRule="auto"/>
              <w:jc w:val="both"/>
              <w:rPr>
                <w:rFonts w:ascii="Times New Roman" w:hAnsi="Times New Roman" w:cs="Times New Roman"/>
                <w:sz w:val="28"/>
                <w:szCs w:val="28"/>
                <w:lang w:val="ru-RU"/>
              </w:rPr>
            </w:pPr>
            <w:r w:rsidRPr="00322E8F">
              <w:rPr>
                <w:rFonts w:ascii="Times New Roman" w:hAnsi="Times New Roman" w:cs="Times New Roman"/>
                <w:sz w:val="28"/>
                <w:szCs w:val="28"/>
                <w:lang w:val="ru-RU"/>
              </w:rPr>
              <w:t>3</w:t>
            </w:r>
          </w:p>
        </w:tc>
      </w:tr>
      <w:tr w:rsidR="00407716" w:rsidRPr="00322E8F" w14:paraId="5F985FB1" w14:textId="77777777" w:rsidTr="00F33425">
        <w:tc>
          <w:tcPr>
            <w:tcW w:w="1696" w:type="dxa"/>
          </w:tcPr>
          <w:p w14:paraId="5AC87145" w14:textId="440DFFBE" w:rsidR="00407716" w:rsidRPr="003621F4" w:rsidRDefault="00772115" w:rsidP="00772115">
            <w:pPr>
              <w:tabs>
                <w:tab w:val="center" w:pos="4961"/>
                <w:tab w:val="left" w:pos="6491"/>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07716" w:rsidRPr="003621F4">
              <w:rPr>
                <w:rFonts w:ascii="Times New Roman" w:hAnsi="Times New Roman" w:cs="Times New Roman"/>
                <w:sz w:val="28"/>
                <w:szCs w:val="28"/>
              </w:rPr>
              <w:t>РОЗДІЛ 1</w:t>
            </w:r>
            <w:r>
              <w:rPr>
                <w:rFonts w:ascii="Times New Roman" w:hAnsi="Times New Roman" w:cs="Times New Roman"/>
                <w:sz w:val="28"/>
                <w:szCs w:val="28"/>
              </w:rPr>
              <w:t>.</w:t>
            </w:r>
          </w:p>
        </w:tc>
        <w:tc>
          <w:tcPr>
            <w:tcW w:w="7655" w:type="dxa"/>
          </w:tcPr>
          <w:p w14:paraId="56AE4BD7" w14:textId="14C10C27" w:rsidR="00407716" w:rsidRPr="003621F4" w:rsidRDefault="003621F4" w:rsidP="003621F4">
            <w:pPr>
              <w:tabs>
                <w:tab w:val="center" w:pos="4961"/>
                <w:tab w:val="left" w:pos="649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ХАРАКТЕРИСТИКА ОРГАНІЗАЦІЇ  І МЕТОДИКИ ПРОВЕДЕННЯ УРОКІВ ФІЗИЧНОЇ КУЛЬТУРИ ЗАСОБАМИ ВОЛЕЙ</w:t>
            </w:r>
            <w:r w:rsidR="00BC412A">
              <w:rPr>
                <w:rFonts w:ascii="Times New Roman" w:hAnsi="Times New Roman" w:cs="Times New Roman"/>
                <w:sz w:val="28"/>
                <w:szCs w:val="28"/>
              </w:rPr>
              <w:t>Б</w:t>
            </w:r>
            <w:r>
              <w:rPr>
                <w:rFonts w:ascii="Times New Roman" w:hAnsi="Times New Roman" w:cs="Times New Roman"/>
                <w:sz w:val="28"/>
                <w:szCs w:val="28"/>
              </w:rPr>
              <w:t>ОЛУ……</w:t>
            </w:r>
            <w:r w:rsidR="00BC412A">
              <w:rPr>
                <w:rFonts w:ascii="Times New Roman" w:hAnsi="Times New Roman" w:cs="Times New Roman"/>
                <w:sz w:val="28"/>
                <w:szCs w:val="28"/>
              </w:rPr>
              <w:t>.</w:t>
            </w:r>
            <w:r>
              <w:rPr>
                <w:rFonts w:ascii="Times New Roman" w:hAnsi="Times New Roman" w:cs="Times New Roman"/>
                <w:sz w:val="28"/>
                <w:szCs w:val="28"/>
              </w:rPr>
              <w:t>……………………………….</w:t>
            </w:r>
          </w:p>
        </w:tc>
        <w:tc>
          <w:tcPr>
            <w:tcW w:w="575" w:type="dxa"/>
          </w:tcPr>
          <w:p w14:paraId="4BAC8B00" w14:textId="77777777" w:rsidR="003621F4" w:rsidRPr="00322E8F" w:rsidRDefault="003621F4" w:rsidP="003621F4">
            <w:pPr>
              <w:tabs>
                <w:tab w:val="center" w:pos="4961"/>
                <w:tab w:val="left" w:pos="6491"/>
              </w:tabs>
              <w:spacing w:after="0" w:line="360" w:lineRule="auto"/>
              <w:jc w:val="both"/>
              <w:rPr>
                <w:rFonts w:ascii="Times New Roman" w:hAnsi="Times New Roman" w:cs="Times New Roman"/>
                <w:sz w:val="28"/>
                <w:szCs w:val="28"/>
              </w:rPr>
            </w:pPr>
          </w:p>
          <w:p w14:paraId="5AE66D9A" w14:textId="77777777" w:rsidR="003621F4" w:rsidRPr="00322E8F" w:rsidRDefault="003621F4" w:rsidP="003621F4">
            <w:pPr>
              <w:tabs>
                <w:tab w:val="center" w:pos="4961"/>
                <w:tab w:val="left" w:pos="6491"/>
              </w:tabs>
              <w:spacing w:after="0" w:line="360" w:lineRule="auto"/>
              <w:jc w:val="both"/>
              <w:rPr>
                <w:rFonts w:ascii="Times New Roman" w:hAnsi="Times New Roman" w:cs="Times New Roman"/>
                <w:sz w:val="28"/>
                <w:szCs w:val="28"/>
              </w:rPr>
            </w:pPr>
          </w:p>
          <w:p w14:paraId="77A066E5" w14:textId="454654D1" w:rsidR="00407716" w:rsidRPr="00322E8F" w:rsidRDefault="00672B53" w:rsidP="003621F4">
            <w:pPr>
              <w:tabs>
                <w:tab w:val="center" w:pos="4961"/>
                <w:tab w:val="left" w:pos="6491"/>
              </w:tabs>
              <w:spacing w:after="0" w:line="360" w:lineRule="auto"/>
              <w:jc w:val="both"/>
              <w:rPr>
                <w:rFonts w:ascii="Times New Roman" w:hAnsi="Times New Roman" w:cs="Times New Roman"/>
                <w:sz w:val="28"/>
                <w:szCs w:val="28"/>
                <w:lang w:val="ru-RU"/>
              </w:rPr>
            </w:pPr>
            <w:r w:rsidRPr="00322E8F">
              <w:rPr>
                <w:rFonts w:ascii="Times New Roman" w:hAnsi="Times New Roman" w:cs="Times New Roman"/>
                <w:sz w:val="28"/>
                <w:szCs w:val="28"/>
                <w:lang w:val="ru-RU"/>
              </w:rPr>
              <w:t>6</w:t>
            </w:r>
          </w:p>
        </w:tc>
      </w:tr>
      <w:tr w:rsidR="00407716" w:rsidRPr="003621F4" w14:paraId="2F114094" w14:textId="77777777" w:rsidTr="00F33425">
        <w:tc>
          <w:tcPr>
            <w:tcW w:w="1696" w:type="dxa"/>
          </w:tcPr>
          <w:p w14:paraId="739BF6EB" w14:textId="06467590" w:rsidR="00407716" w:rsidRPr="003621F4" w:rsidRDefault="00772115" w:rsidP="00772115">
            <w:pPr>
              <w:tabs>
                <w:tab w:val="center" w:pos="4961"/>
                <w:tab w:val="left" w:pos="6491"/>
              </w:tabs>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07716" w:rsidRPr="003621F4">
              <w:rPr>
                <w:rFonts w:ascii="Times New Roman" w:hAnsi="Times New Roman" w:cs="Times New Roman"/>
                <w:sz w:val="28"/>
                <w:szCs w:val="28"/>
              </w:rPr>
              <w:t>1.1.</w:t>
            </w:r>
          </w:p>
        </w:tc>
        <w:tc>
          <w:tcPr>
            <w:tcW w:w="7655" w:type="dxa"/>
          </w:tcPr>
          <w:p w14:paraId="415C8B9C" w14:textId="09F861C2" w:rsidR="00407716" w:rsidRPr="007D5F20" w:rsidRDefault="003621F4" w:rsidP="003621F4">
            <w:pPr>
              <w:tabs>
                <w:tab w:val="center" w:pos="4961"/>
                <w:tab w:val="left" w:pos="6491"/>
              </w:tabs>
              <w:spacing w:after="0" w:line="360" w:lineRule="auto"/>
              <w:jc w:val="both"/>
              <w:rPr>
                <w:rFonts w:ascii="Times New Roman" w:hAnsi="Times New Roman" w:cs="Times New Roman"/>
                <w:sz w:val="28"/>
                <w:szCs w:val="28"/>
              </w:rPr>
            </w:pPr>
            <w:r w:rsidRPr="007D5F20">
              <w:rPr>
                <w:rFonts w:ascii="Times New Roman" w:hAnsi="Times New Roman" w:cs="Times New Roman"/>
                <w:sz w:val="28"/>
                <w:szCs w:val="28"/>
              </w:rPr>
              <w:t xml:space="preserve">Зміст навчальної програми з фізичної культури </w:t>
            </w:r>
            <w:r w:rsidR="00D9082F" w:rsidRPr="007D5F20">
              <w:rPr>
                <w:rFonts w:ascii="Times New Roman" w:hAnsi="Times New Roman" w:cs="Times New Roman"/>
                <w:sz w:val="28"/>
                <w:szCs w:val="28"/>
              </w:rPr>
              <w:t xml:space="preserve"> </w:t>
            </w:r>
            <w:r w:rsidRPr="007D5F20">
              <w:rPr>
                <w:rFonts w:ascii="Times New Roman" w:hAnsi="Times New Roman" w:cs="Times New Roman"/>
                <w:sz w:val="28"/>
                <w:szCs w:val="28"/>
              </w:rPr>
              <w:t>(варіативний модуль «Волейбол»</w:t>
            </w:r>
            <w:r w:rsidR="00D9082F">
              <w:rPr>
                <w:rFonts w:ascii="Times New Roman" w:hAnsi="Times New Roman" w:cs="Times New Roman"/>
                <w:sz w:val="28"/>
                <w:szCs w:val="28"/>
              </w:rPr>
              <w:t>)…………………</w:t>
            </w:r>
            <w:r w:rsidR="00DC72BA">
              <w:rPr>
                <w:rFonts w:ascii="Times New Roman" w:hAnsi="Times New Roman" w:cs="Times New Roman"/>
                <w:sz w:val="28"/>
                <w:szCs w:val="28"/>
              </w:rPr>
              <w:t>…………………………..</w:t>
            </w:r>
          </w:p>
        </w:tc>
        <w:tc>
          <w:tcPr>
            <w:tcW w:w="575" w:type="dxa"/>
          </w:tcPr>
          <w:p w14:paraId="53175E4F" w14:textId="77777777" w:rsidR="003621F4" w:rsidRPr="00322E8F" w:rsidRDefault="003621F4" w:rsidP="003621F4">
            <w:pPr>
              <w:tabs>
                <w:tab w:val="center" w:pos="4961"/>
                <w:tab w:val="left" w:pos="6491"/>
              </w:tabs>
              <w:spacing w:after="0" w:line="360" w:lineRule="auto"/>
              <w:jc w:val="both"/>
              <w:rPr>
                <w:rFonts w:ascii="Times New Roman" w:hAnsi="Times New Roman" w:cs="Times New Roman"/>
                <w:sz w:val="28"/>
                <w:szCs w:val="28"/>
              </w:rPr>
            </w:pPr>
          </w:p>
          <w:p w14:paraId="1664AB6D" w14:textId="03DC8F00" w:rsidR="00407716" w:rsidRPr="00322E8F" w:rsidRDefault="00672B53" w:rsidP="003621F4">
            <w:pPr>
              <w:tabs>
                <w:tab w:val="center" w:pos="4961"/>
                <w:tab w:val="left" w:pos="6491"/>
              </w:tabs>
              <w:spacing w:after="0" w:line="360" w:lineRule="auto"/>
              <w:jc w:val="both"/>
              <w:rPr>
                <w:rFonts w:ascii="Times New Roman" w:hAnsi="Times New Roman" w:cs="Times New Roman"/>
                <w:sz w:val="28"/>
                <w:szCs w:val="28"/>
                <w:lang w:val="ru-RU"/>
              </w:rPr>
            </w:pPr>
            <w:r w:rsidRPr="00322E8F">
              <w:rPr>
                <w:rFonts w:ascii="Times New Roman" w:hAnsi="Times New Roman" w:cs="Times New Roman"/>
                <w:sz w:val="28"/>
                <w:szCs w:val="28"/>
                <w:lang w:val="ru-RU"/>
              </w:rPr>
              <w:t>6</w:t>
            </w:r>
          </w:p>
        </w:tc>
      </w:tr>
      <w:tr w:rsidR="00407716" w:rsidRPr="003621F4" w14:paraId="3FC8C4DF" w14:textId="77777777" w:rsidTr="00F33425">
        <w:tc>
          <w:tcPr>
            <w:tcW w:w="1696" w:type="dxa"/>
          </w:tcPr>
          <w:p w14:paraId="43E72849" w14:textId="7EE40729" w:rsidR="00407716" w:rsidRPr="003621F4" w:rsidRDefault="00772115" w:rsidP="00772115">
            <w:pPr>
              <w:tabs>
                <w:tab w:val="center" w:pos="4961"/>
                <w:tab w:val="left" w:pos="6491"/>
              </w:tabs>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07716" w:rsidRPr="003621F4">
              <w:rPr>
                <w:rFonts w:ascii="Times New Roman" w:hAnsi="Times New Roman" w:cs="Times New Roman"/>
                <w:sz w:val="28"/>
                <w:szCs w:val="28"/>
              </w:rPr>
              <w:t>1.2.</w:t>
            </w:r>
          </w:p>
        </w:tc>
        <w:tc>
          <w:tcPr>
            <w:tcW w:w="7655" w:type="dxa"/>
          </w:tcPr>
          <w:p w14:paraId="16014D0B" w14:textId="405DB506" w:rsidR="00407716" w:rsidRPr="007D5F20" w:rsidRDefault="007D5F20" w:rsidP="003621F4">
            <w:pPr>
              <w:tabs>
                <w:tab w:val="center" w:pos="4961"/>
                <w:tab w:val="left" w:pos="6491"/>
              </w:tabs>
              <w:spacing w:after="0" w:line="360" w:lineRule="auto"/>
              <w:jc w:val="both"/>
              <w:rPr>
                <w:rFonts w:ascii="Times New Roman" w:hAnsi="Times New Roman" w:cs="Times New Roman"/>
                <w:sz w:val="28"/>
                <w:szCs w:val="28"/>
              </w:rPr>
            </w:pPr>
            <w:r w:rsidRPr="007D5F20">
              <w:rPr>
                <w:rFonts w:ascii="Times New Roman" w:hAnsi="Times New Roman" w:cs="Times New Roman"/>
                <w:sz w:val="28"/>
                <w:szCs w:val="28"/>
              </w:rPr>
              <w:t>Особливості в</w:t>
            </w:r>
            <w:r w:rsidR="00E4295E" w:rsidRPr="007D5F20">
              <w:rPr>
                <w:rFonts w:ascii="Times New Roman" w:hAnsi="Times New Roman" w:cs="Times New Roman"/>
                <w:sz w:val="28"/>
                <w:szCs w:val="28"/>
              </w:rPr>
              <w:t>рахування в</w:t>
            </w:r>
            <w:r w:rsidR="00407716" w:rsidRPr="007D5F20">
              <w:rPr>
                <w:rFonts w:ascii="Times New Roman" w:hAnsi="Times New Roman" w:cs="Times New Roman"/>
                <w:sz w:val="28"/>
                <w:szCs w:val="28"/>
              </w:rPr>
              <w:t>іков</w:t>
            </w:r>
            <w:r w:rsidR="00E4295E" w:rsidRPr="007D5F20">
              <w:rPr>
                <w:rFonts w:ascii="Times New Roman" w:hAnsi="Times New Roman" w:cs="Times New Roman"/>
                <w:sz w:val="28"/>
                <w:szCs w:val="28"/>
              </w:rPr>
              <w:t>их</w:t>
            </w:r>
            <w:r w:rsidR="00407716" w:rsidRPr="007D5F20">
              <w:rPr>
                <w:rFonts w:ascii="Times New Roman" w:hAnsi="Times New Roman" w:cs="Times New Roman"/>
                <w:sz w:val="28"/>
                <w:szCs w:val="28"/>
              </w:rPr>
              <w:t xml:space="preserve"> о</w:t>
            </w:r>
            <w:r>
              <w:rPr>
                <w:rFonts w:ascii="Times New Roman" w:hAnsi="Times New Roman" w:cs="Times New Roman"/>
                <w:sz w:val="28"/>
                <w:szCs w:val="28"/>
              </w:rPr>
              <w:t>знак</w:t>
            </w:r>
            <w:r w:rsidR="00E4295E" w:rsidRPr="007D5F20">
              <w:rPr>
                <w:rFonts w:ascii="Times New Roman" w:hAnsi="Times New Roman" w:cs="Times New Roman"/>
                <w:sz w:val="28"/>
                <w:szCs w:val="28"/>
              </w:rPr>
              <w:t xml:space="preserve"> фізичного</w:t>
            </w:r>
            <w:r w:rsidR="00407716" w:rsidRPr="007D5F20">
              <w:rPr>
                <w:rFonts w:ascii="Times New Roman" w:hAnsi="Times New Roman" w:cs="Times New Roman"/>
                <w:sz w:val="28"/>
                <w:szCs w:val="28"/>
              </w:rPr>
              <w:t xml:space="preserve"> </w:t>
            </w:r>
            <w:r w:rsidR="00E4295E" w:rsidRPr="007D5F20">
              <w:rPr>
                <w:rFonts w:ascii="Times New Roman" w:hAnsi="Times New Roman" w:cs="Times New Roman"/>
                <w:sz w:val="28"/>
                <w:szCs w:val="28"/>
              </w:rPr>
              <w:t>розвитку школярів………………………………………………</w:t>
            </w:r>
            <w:r>
              <w:rPr>
                <w:rFonts w:ascii="Times New Roman" w:hAnsi="Times New Roman" w:cs="Times New Roman"/>
                <w:sz w:val="28"/>
                <w:szCs w:val="28"/>
              </w:rPr>
              <w:t>…………..</w:t>
            </w:r>
            <w:r w:rsidR="00407716" w:rsidRPr="007D5F20">
              <w:rPr>
                <w:rFonts w:ascii="Times New Roman" w:hAnsi="Times New Roman" w:cs="Times New Roman"/>
                <w:sz w:val="28"/>
                <w:szCs w:val="28"/>
              </w:rPr>
              <w:t xml:space="preserve"> </w:t>
            </w:r>
          </w:p>
        </w:tc>
        <w:tc>
          <w:tcPr>
            <w:tcW w:w="575" w:type="dxa"/>
          </w:tcPr>
          <w:p w14:paraId="407DABC9" w14:textId="77777777" w:rsidR="00E4295E" w:rsidRPr="00322E8F" w:rsidRDefault="00E4295E" w:rsidP="003621F4">
            <w:pPr>
              <w:tabs>
                <w:tab w:val="center" w:pos="4961"/>
                <w:tab w:val="left" w:pos="6491"/>
              </w:tabs>
              <w:spacing w:after="0" w:line="360" w:lineRule="auto"/>
              <w:jc w:val="both"/>
              <w:rPr>
                <w:rFonts w:ascii="Times New Roman" w:hAnsi="Times New Roman" w:cs="Times New Roman"/>
                <w:sz w:val="28"/>
                <w:szCs w:val="28"/>
              </w:rPr>
            </w:pPr>
          </w:p>
          <w:p w14:paraId="4AF54E47" w14:textId="55AAB07D" w:rsidR="00917CBA" w:rsidRPr="00322E8F" w:rsidRDefault="00407716" w:rsidP="003621F4">
            <w:pPr>
              <w:tabs>
                <w:tab w:val="center" w:pos="4961"/>
                <w:tab w:val="left" w:pos="6491"/>
              </w:tabs>
              <w:spacing w:after="0" w:line="360" w:lineRule="auto"/>
              <w:jc w:val="both"/>
              <w:rPr>
                <w:rFonts w:ascii="Times New Roman" w:hAnsi="Times New Roman" w:cs="Times New Roman"/>
                <w:sz w:val="28"/>
                <w:szCs w:val="28"/>
              </w:rPr>
            </w:pPr>
            <w:r w:rsidRPr="00322E8F">
              <w:rPr>
                <w:rFonts w:ascii="Times New Roman" w:hAnsi="Times New Roman" w:cs="Times New Roman"/>
                <w:sz w:val="28"/>
                <w:szCs w:val="28"/>
              </w:rPr>
              <w:t>9</w:t>
            </w:r>
          </w:p>
        </w:tc>
      </w:tr>
      <w:tr w:rsidR="00407716" w:rsidRPr="00322E8F" w14:paraId="27390EA8" w14:textId="77777777" w:rsidTr="00F33425">
        <w:tc>
          <w:tcPr>
            <w:tcW w:w="1696" w:type="dxa"/>
          </w:tcPr>
          <w:p w14:paraId="69692FDB" w14:textId="380DD5F7" w:rsidR="00803D09" w:rsidRPr="003621F4" w:rsidRDefault="00917CBA" w:rsidP="00111FBC">
            <w:pPr>
              <w:tabs>
                <w:tab w:val="center" w:pos="4961"/>
                <w:tab w:val="left" w:pos="6491"/>
              </w:tabs>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407716" w:rsidRPr="003621F4">
              <w:rPr>
                <w:rFonts w:ascii="Times New Roman" w:hAnsi="Times New Roman" w:cs="Times New Roman"/>
                <w:sz w:val="28"/>
                <w:szCs w:val="28"/>
              </w:rPr>
              <w:t>1.3.</w:t>
            </w:r>
          </w:p>
        </w:tc>
        <w:tc>
          <w:tcPr>
            <w:tcW w:w="7655" w:type="dxa"/>
          </w:tcPr>
          <w:p w14:paraId="25B723CE" w14:textId="77777777" w:rsidR="00AB4DBA" w:rsidRDefault="00917CBA" w:rsidP="003621F4">
            <w:pPr>
              <w:tabs>
                <w:tab w:val="center" w:pos="4961"/>
                <w:tab w:val="left" w:pos="649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Ст</w:t>
            </w:r>
            <w:r w:rsidR="002E2E6F">
              <w:rPr>
                <w:rFonts w:ascii="Times New Roman" w:hAnsi="Times New Roman" w:cs="Times New Roman"/>
                <w:sz w:val="28"/>
                <w:szCs w:val="28"/>
              </w:rPr>
              <w:t>р</w:t>
            </w:r>
            <w:r>
              <w:rPr>
                <w:rFonts w:ascii="Times New Roman" w:hAnsi="Times New Roman" w:cs="Times New Roman"/>
                <w:sz w:val="28"/>
                <w:szCs w:val="28"/>
              </w:rPr>
              <w:t xml:space="preserve">уктура навчання прийомам </w:t>
            </w:r>
            <w:r w:rsidR="002E2E6F">
              <w:rPr>
                <w:rFonts w:ascii="Times New Roman" w:hAnsi="Times New Roman" w:cs="Times New Roman"/>
                <w:sz w:val="28"/>
                <w:szCs w:val="28"/>
              </w:rPr>
              <w:t xml:space="preserve">техніки </w:t>
            </w:r>
            <w:r>
              <w:rPr>
                <w:rFonts w:ascii="Times New Roman" w:hAnsi="Times New Roman" w:cs="Times New Roman"/>
                <w:sz w:val="28"/>
                <w:szCs w:val="28"/>
              </w:rPr>
              <w:t>гри волейбол……..</w:t>
            </w:r>
            <w:r w:rsidR="00111FBC">
              <w:rPr>
                <w:rFonts w:ascii="Times New Roman" w:hAnsi="Times New Roman" w:cs="Times New Roman"/>
                <w:sz w:val="28"/>
                <w:szCs w:val="28"/>
              </w:rPr>
              <w:t>.....</w:t>
            </w:r>
          </w:p>
          <w:p w14:paraId="035DE5F7" w14:textId="71C160BD" w:rsidR="00DC72BA" w:rsidRPr="003621F4" w:rsidRDefault="00DC72BA" w:rsidP="003621F4">
            <w:pPr>
              <w:tabs>
                <w:tab w:val="center" w:pos="4961"/>
                <w:tab w:val="left" w:pos="649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Висновки до розділу 1…………………………………………...</w:t>
            </w:r>
          </w:p>
        </w:tc>
        <w:tc>
          <w:tcPr>
            <w:tcW w:w="575" w:type="dxa"/>
          </w:tcPr>
          <w:p w14:paraId="3F3FFC2F" w14:textId="77777777" w:rsidR="00AB4DBA" w:rsidRPr="00757D0D" w:rsidRDefault="00917CBA" w:rsidP="003621F4">
            <w:pPr>
              <w:tabs>
                <w:tab w:val="center" w:pos="4961"/>
                <w:tab w:val="left" w:pos="6491"/>
              </w:tabs>
              <w:spacing w:after="0" w:line="360" w:lineRule="auto"/>
              <w:jc w:val="both"/>
              <w:rPr>
                <w:rFonts w:ascii="Times New Roman" w:hAnsi="Times New Roman" w:cs="Times New Roman"/>
                <w:sz w:val="28"/>
                <w:szCs w:val="28"/>
                <w:lang w:val="ru-RU"/>
              </w:rPr>
            </w:pPr>
            <w:r w:rsidRPr="00757D0D">
              <w:rPr>
                <w:rFonts w:ascii="Times New Roman" w:hAnsi="Times New Roman" w:cs="Times New Roman"/>
                <w:sz w:val="28"/>
                <w:szCs w:val="28"/>
              </w:rPr>
              <w:t>1</w:t>
            </w:r>
            <w:r w:rsidR="004C7602" w:rsidRPr="00757D0D">
              <w:rPr>
                <w:rFonts w:ascii="Times New Roman" w:hAnsi="Times New Roman" w:cs="Times New Roman"/>
                <w:sz w:val="28"/>
                <w:szCs w:val="28"/>
                <w:lang w:val="ru-RU"/>
              </w:rPr>
              <w:t>2</w:t>
            </w:r>
          </w:p>
          <w:p w14:paraId="2D54BF3B" w14:textId="759DED79" w:rsidR="00DC72BA" w:rsidRPr="00757D0D" w:rsidRDefault="00757D0D" w:rsidP="003621F4">
            <w:pPr>
              <w:tabs>
                <w:tab w:val="center" w:pos="4961"/>
                <w:tab w:val="left" w:pos="6491"/>
              </w:tabs>
              <w:spacing w:after="0" w:line="360" w:lineRule="auto"/>
              <w:jc w:val="both"/>
              <w:rPr>
                <w:rFonts w:ascii="Times New Roman" w:hAnsi="Times New Roman" w:cs="Times New Roman"/>
                <w:sz w:val="28"/>
                <w:szCs w:val="28"/>
                <w:lang w:val="ru-RU"/>
              </w:rPr>
            </w:pPr>
            <w:r w:rsidRPr="00757D0D">
              <w:rPr>
                <w:rFonts w:ascii="Times New Roman" w:hAnsi="Times New Roman" w:cs="Times New Roman"/>
                <w:sz w:val="28"/>
                <w:szCs w:val="28"/>
                <w:lang w:val="ru-RU"/>
              </w:rPr>
              <w:t>15</w:t>
            </w:r>
          </w:p>
        </w:tc>
      </w:tr>
      <w:tr w:rsidR="00407716" w:rsidRPr="00757D0D" w14:paraId="67B6ED3F" w14:textId="77777777" w:rsidTr="00F33425">
        <w:tc>
          <w:tcPr>
            <w:tcW w:w="1696" w:type="dxa"/>
          </w:tcPr>
          <w:p w14:paraId="52F3FCCD" w14:textId="5901CE90" w:rsidR="00407716" w:rsidRPr="003621F4" w:rsidRDefault="00772115" w:rsidP="002E2E6F">
            <w:pPr>
              <w:tabs>
                <w:tab w:val="left" w:pos="255"/>
                <w:tab w:val="center" w:pos="4961"/>
                <w:tab w:val="left" w:pos="6491"/>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07716" w:rsidRPr="003621F4">
              <w:rPr>
                <w:rFonts w:ascii="Times New Roman" w:hAnsi="Times New Roman" w:cs="Times New Roman"/>
                <w:sz w:val="28"/>
                <w:szCs w:val="28"/>
              </w:rPr>
              <w:t>РОЗДІЛ</w:t>
            </w:r>
            <w:r>
              <w:rPr>
                <w:rFonts w:ascii="Times New Roman" w:hAnsi="Times New Roman" w:cs="Times New Roman"/>
                <w:sz w:val="28"/>
                <w:szCs w:val="28"/>
              </w:rPr>
              <w:t xml:space="preserve"> 2.</w:t>
            </w:r>
            <w:r w:rsidR="00407716" w:rsidRPr="003621F4">
              <w:rPr>
                <w:rFonts w:ascii="Times New Roman" w:hAnsi="Times New Roman" w:cs="Times New Roman"/>
                <w:sz w:val="28"/>
                <w:szCs w:val="28"/>
              </w:rPr>
              <w:t xml:space="preserve"> </w:t>
            </w:r>
          </w:p>
        </w:tc>
        <w:tc>
          <w:tcPr>
            <w:tcW w:w="7655" w:type="dxa"/>
          </w:tcPr>
          <w:p w14:paraId="75362008" w14:textId="5E3573E1" w:rsidR="00407716" w:rsidRPr="003621F4" w:rsidRDefault="00CA1130" w:rsidP="00F31E76">
            <w:pPr>
              <w:tabs>
                <w:tab w:val="center" w:pos="4961"/>
                <w:tab w:val="left" w:pos="6491"/>
              </w:tabs>
              <w:spacing w:after="0" w:line="360" w:lineRule="auto"/>
              <w:rPr>
                <w:rFonts w:ascii="Times New Roman" w:hAnsi="Times New Roman" w:cs="Times New Roman"/>
                <w:sz w:val="28"/>
                <w:szCs w:val="28"/>
              </w:rPr>
            </w:pPr>
            <w:r>
              <w:rPr>
                <w:rFonts w:ascii="Times New Roman" w:hAnsi="Times New Roman" w:cs="Times New Roman"/>
                <w:sz w:val="28"/>
                <w:szCs w:val="28"/>
              </w:rPr>
              <w:t>МЕТОДИ ТА ОРГАНІЗАЦІЯ ДОСЛІДЖЕННЯ</w:t>
            </w:r>
            <w:r w:rsidR="00F31E76" w:rsidRPr="003621F4">
              <w:rPr>
                <w:rFonts w:ascii="Times New Roman" w:hAnsi="Times New Roman" w:cs="Times New Roman"/>
                <w:sz w:val="28"/>
                <w:szCs w:val="28"/>
              </w:rPr>
              <w:t>……………</w:t>
            </w:r>
            <w:r w:rsidR="00F31E76">
              <w:rPr>
                <w:rFonts w:ascii="Times New Roman" w:hAnsi="Times New Roman" w:cs="Times New Roman"/>
                <w:sz w:val="28"/>
                <w:szCs w:val="28"/>
              </w:rPr>
              <w:t>…</w:t>
            </w:r>
          </w:p>
        </w:tc>
        <w:tc>
          <w:tcPr>
            <w:tcW w:w="575" w:type="dxa"/>
          </w:tcPr>
          <w:p w14:paraId="3877D1C3" w14:textId="3A5523A3" w:rsidR="00407716" w:rsidRPr="00757D0D" w:rsidRDefault="00757D0D" w:rsidP="003621F4">
            <w:pPr>
              <w:tabs>
                <w:tab w:val="center" w:pos="4961"/>
                <w:tab w:val="left" w:pos="6491"/>
              </w:tabs>
              <w:spacing w:after="0" w:line="360" w:lineRule="auto"/>
              <w:jc w:val="both"/>
              <w:rPr>
                <w:rFonts w:ascii="Times New Roman" w:hAnsi="Times New Roman" w:cs="Times New Roman"/>
                <w:sz w:val="28"/>
                <w:szCs w:val="28"/>
              </w:rPr>
            </w:pPr>
            <w:r w:rsidRPr="00757D0D">
              <w:rPr>
                <w:rFonts w:ascii="Times New Roman" w:hAnsi="Times New Roman" w:cs="Times New Roman"/>
                <w:sz w:val="28"/>
                <w:szCs w:val="28"/>
              </w:rPr>
              <w:t>17</w:t>
            </w:r>
          </w:p>
        </w:tc>
      </w:tr>
      <w:tr w:rsidR="00407716" w:rsidRPr="003621F4" w14:paraId="2BCDF8DA" w14:textId="77777777" w:rsidTr="00F33425">
        <w:tc>
          <w:tcPr>
            <w:tcW w:w="1696" w:type="dxa"/>
          </w:tcPr>
          <w:p w14:paraId="02DB9E51" w14:textId="77777777" w:rsidR="00407716" w:rsidRDefault="00B3731A" w:rsidP="00772115">
            <w:pPr>
              <w:tabs>
                <w:tab w:val="center" w:pos="4961"/>
                <w:tab w:val="left" w:pos="6491"/>
              </w:tabs>
              <w:spacing w:after="0" w:line="36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00407716" w:rsidRPr="003621F4">
              <w:rPr>
                <w:rFonts w:ascii="Times New Roman" w:hAnsi="Times New Roman" w:cs="Times New Roman"/>
                <w:sz w:val="28"/>
                <w:szCs w:val="28"/>
              </w:rPr>
              <w:t>2.1.</w:t>
            </w:r>
          </w:p>
          <w:p w14:paraId="73E759F5" w14:textId="77777777" w:rsidR="00E35A02" w:rsidRDefault="00E35A02" w:rsidP="00772115">
            <w:pPr>
              <w:tabs>
                <w:tab w:val="center" w:pos="4961"/>
                <w:tab w:val="left" w:pos="6491"/>
              </w:tabs>
              <w:spacing w:after="0" w:line="360" w:lineRule="auto"/>
              <w:ind w:left="284"/>
              <w:rPr>
                <w:rFonts w:ascii="Times New Roman" w:hAnsi="Times New Roman" w:cs="Times New Roman"/>
                <w:sz w:val="28"/>
                <w:szCs w:val="28"/>
              </w:rPr>
            </w:pPr>
            <w:r>
              <w:rPr>
                <w:rFonts w:ascii="Times New Roman" w:hAnsi="Times New Roman" w:cs="Times New Roman"/>
                <w:sz w:val="28"/>
                <w:szCs w:val="28"/>
              </w:rPr>
              <w:t xml:space="preserve">       2.1.1.</w:t>
            </w:r>
          </w:p>
          <w:p w14:paraId="3ECE8EC7" w14:textId="77777777" w:rsidR="00BA7A46" w:rsidRDefault="00E35A02" w:rsidP="00772115">
            <w:pPr>
              <w:tabs>
                <w:tab w:val="center" w:pos="4961"/>
                <w:tab w:val="left" w:pos="6491"/>
              </w:tabs>
              <w:spacing w:after="0" w:line="360" w:lineRule="auto"/>
              <w:ind w:left="284"/>
              <w:rPr>
                <w:rFonts w:ascii="Times New Roman" w:hAnsi="Times New Roman" w:cs="Times New Roman"/>
                <w:sz w:val="28"/>
                <w:szCs w:val="28"/>
              </w:rPr>
            </w:pPr>
            <w:r>
              <w:rPr>
                <w:rFonts w:ascii="Times New Roman" w:hAnsi="Times New Roman" w:cs="Times New Roman"/>
                <w:sz w:val="28"/>
                <w:szCs w:val="28"/>
              </w:rPr>
              <w:t xml:space="preserve">      </w:t>
            </w:r>
          </w:p>
          <w:p w14:paraId="5F7A4C5F" w14:textId="277E0175" w:rsidR="00E35A02" w:rsidRDefault="00BA7A46" w:rsidP="00772115">
            <w:pPr>
              <w:tabs>
                <w:tab w:val="center" w:pos="4961"/>
                <w:tab w:val="left" w:pos="6491"/>
              </w:tabs>
              <w:spacing w:after="0" w:line="36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00E35A02">
              <w:rPr>
                <w:rFonts w:ascii="Times New Roman" w:hAnsi="Times New Roman" w:cs="Times New Roman"/>
                <w:sz w:val="28"/>
                <w:szCs w:val="28"/>
              </w:rPr>
              <w:t xml:space="preserve"> 2.1.2.</w:t>
            </w:r>
          </w:p>
          <w:p w14:paraId="6FB867B2" w14:textId="23C2D1C4" w:rsidR="00E35A02" w:rsidRPr="003621F4" w:rsidRDefault="00E35A02" w:rsidP="00772115">
            <w:pPr>
              <w:tabs>
                <w:tab w:val="center" w:pos="4961"/>
                <w:tab w:val="left" w:pos="6491"/>
              </w:tabs>
              <w:spacing w:after="0" w:line="360" w:lineRule="auto"/>
              <w:ind w:left="284"/>
              <w:rPr>
                <w:rFonts w:ascii="Times New Roman" w:hAnsi="Times New Roman" w:cs="Times New Roman"/>
                <w:sz w:val="28"/>
                <w:szCs w:val="28"/>
              </w:rPr>
            </w:pPr>
            <w:r>
              <w:rPr>
                <w:rFonts w:ascii="Times New Roman" w:hAnsi="Times New Roman" w:cs="Times New Roman"/>
                <w:sz w:val="28"/>
                <w:szCs w:val="28"/>
              </w:rPr>
              <w:t xml:space="preserve">       2.1.3.</w:t>
            </w:r>
          </w:p>
        </w:tc>
        <w:tc>
          <w:tcPr>
            <w:tcW w:w="7655" w:type="dxa"/>
          </w:tcPr>
          <w:p w14:paraId="16BD3DD2" w14:textId="77777777" w:rsidR="00407716" w:rsidRDefault="00407716" w:rsidP="003621F4">
            <w:pPr>
              <w:tabs>
                <w:tab w:val="center" w:pos="4961"/>
                <w:tab w:val="left" w:pos="6491"/>
              </w:tabs>
              <w:spacing w:after="0" w:line="360" w:lineRule="auto"/>
              <w:jc w:val="both"/>
              <w:rPr>
                <w:rFonts w:ascii="Times New Roman" w:hAnsi="Times New Roman" w:cs="Times New Roman"/>
                <w:sz w:val="28"/>
                <w:szCs w:val="28"/>
              </w:rPr>
            </w:pPr>
            <w:r w:rsidRPr="003E1570">
              <w:rPr>
                <w:rFonts w:ascii="Times New Roman" w:hAnsi="Times New Roman" w:cs="Times New Roman"/>
                <w:sz w:val="28"/>
                <w:szCs w:val="28"/>
              </w:rPr>
              <w:t>Методи дослідження……………………………………………..</w:t>
            </w:r>
          </w:p>
          <w:p w14:paraId="74F95822" w14:textId="47C739F5" w:rsidR="00E35A02" w:rsidRPr="003621F4" w:rsidRDefault="00E35A02" w:rsidP="00E35A02">
            <w:pPr>
              <w:pStyle w:val="1"/>
              <w:tabs>
                <w:tab w:val="left" w:pos="993"/>
              </w:tabs>
              <w:spacing w:after="0" w:line="360" w:lineRule="auto"/>
              <w:ind w:left="0"/>
              <w:contextualSpacing/>
              <w:jc w:val="both"/>
              <w:rPr>
                <w:rFonts w:ascii="Times New Roman" w:hAnsi="Times New Roman" w:cs="Times New Roman"/>
                <w:sz w:val="28"/>
                <w:szCs w:val="28"/>
              </w:rPr>
            </w:pPr>
            <w:r>
              <w:rPr>
                <w:rFonts w:ascii="Times New Roman" w:hAnsi="Times New Roman" w:cs="Times New Roman"/>
                <w:sz w:val="28"/>
                <w:szCs w:val="28"/>
              </w:rPr>
              <w:t xml:space="preserve">Аналіз науково-методичних </w:t>
            </w:r>
            <w:r w:rsidR="00BA7A46">
              <w:rPr>
                <w:rFonts w:ascii="Times New Roman" w:hAnsi="Times New Roman" w:cs="Times New Roman"/>
                <w:sz w:val="28"/>
                <w:szCs w:val="28"/>
              </w:rPr>
              <w:t xml:space="preserve">літературних </w:t>
            </w:r>
            <w:r>
              <w:rPr>
                <w:rFonts w:ascii="Times New Roman" w:hAnsi="Times New Roman" w:cs="Times New Roman"/>
                <w:sz w:val="28"/>
                <w:szCs w:val="28"/>
              </w:rPr>
              <w:t xml:space="preserve">джерел і </w:t>
            </w:r>
            <w:r w:rsidR="00BA7A46">
              <w:rPr>
                <w:rFonts w:ascii="Times New Roman" w:hAnsi="Times New Roman" w:cs="Times New Roman"/>
                <w:sz w:val="28"/>
                <w:szCs w:val="28"/>
              </w:rPr>
              <w:t xml:space="preserve">даних </w:t>
            </w:r>
            <w:r>
              <w:rPr>
                <w:rFonts w:ascii="Times New Roman" w:hAnsi="Times New Roman" w:cs="Times New Roman"/>
                <w:sz w:val="28"/>
                <w:szCs w:val="28"/>
              </w:rPr>
              <w:t>мережі</w:t>
            </w:r>
            <w:r w:rsidR="00BA7A46">
              <w:rPr>
                <w:rFonts w:ascii="Times New Roman" w:hAnsi="Times New Roman" w:cs="Times New Roman"/>
                <w:sz w:val="28"/>
                <w:szCs w:val="28"/>
              </w:rPr>
              <w:t xml:space="preserve"> </w:t>
            </w:r>
            <w:r>
              <w:rPr>
                <w:rFonts w:ascii="Times New Roman" w:hAnsi="Times New Roman" w:cs="Times New Roman"/>
                <w:sz w:val="28"/>
                <w:szCs w:val="28"/>
              </w:rPr>
              <w:t>Інтернет………</w:t>
            </w:r>
            <w:r w:rsidR="00BA7A46">
              <w:rPr>
                <w:rFonts w:ascii="Times New Roman" w:hAnsi="Times New Roman" w:cs="Times New Roman"/>
                <w:sz w:val="28"/>
                <w:szCs w:val="28"/>
              </w:rPr>
              <w:t>…………………………………………..</w:t>
            </w:r>
          </w:p>
          <w:p w14:paraId="1CB70F0F" w14:textId="7AB047FD" w:rsidR="00E35A02" w:rsidRPr="000C5F21" w:rsidRDefault="00E35A02" w:rsidP="00E35A02">
            <w:pPr>
              <w:pStyle w:val="1"/>
              <w:tabs>
                <w:tab w:val="left" w:pos="993"/>
              </w:tabs>
              <w:spacing w:after="0" w:line="360" w:lineRule="auto"/>
              <w:ind w:left="0"/>
              <w:contextualSpacing/>
              <w:jc w:val="both"/>
              <w:rPr>
                <w:rFonts w:ascii="Times New Roman" w:hAnsi="Times New Roman" w:cs="Times New Roman"/>
                <w:b/>
                <w:sz w:val="28"/>
                <w:szCs w:val="28"/>
              </w:rPr>
            </w:pPr>
            <w:r>
              <w:rPr>
                <w:rFonts w:ascii="Times New Roman" w:hAnsi="Times New Roman" w:cs="Times New Roman"/>
                <w:sz w:val="28"/>
                <w:szCs w:val="28"/>
              </w:rPr>
              <w:t>Ретроспективний аналіз………………………………………….</w:t>
            </w:r>
          </w:p>
          <w:p w14:paraId="106F0164" w14:textId="635BBC6B" w:rsidR="00E35A02" w:rsidRPr="00E35A02" w:rsidRDefault="00E35A02" w:rsidP="00E35A02">
            <w:pPr>
              <w:pStyle w:val="1"/>
              <w:tabs>
                <w:tab w:val="left" w:pos="993"/>
              </w:tabs>
              <w:spacing w:after="0" w:line="360" w:lineRule="auto"/>
              <w:ind w:left="0"/>
              <w:contextualSpacing/>
              <w:jc w:val="both"/>
              <w:rPr>
                <w:rFonts w:ascii="Times New Roman" w:hAnsi="Times New Roman" w:cs="Times New Roman"/>
                <w:b/>
                <w:sz w:val="28"/>
                <w:szCs w:val="28"/>
              </w:rPr>
            </w:pPr>
            <w:r>
              <w:rPr>
                <w:rFonts w:ascii="Times New Roman" w:hAnsi="Times New Roman" w:cs="Times New Roman"/>
                <w:sz w:val="28"/>
                <w:szCs w:val="28"/>
              </w:rPr>
              <w:t>Анкетування</w:t>
            </w:r>
            <w:r w:rsidR="00BA7A46">
              <w:rPr>
                <w:rFonts w:ascii="Times New Roman" w:hAnsi="Times New Roman" w:cs="Times New Roman"/>
                <w:sz w:val="28"/>
                <w:szCs w:val="28"/>
              </w:rPr>
              <w:t xml:space="preserve"> за допомогою гугл-форми...</w:t>
            </w:r>
            <w:r>
              <w:rPr>
                <w:rFonts w:ascii="Times New Roman" w:hAnsi="Times New Roman" w:cs="Times New Roman"/>
                <w:sz w:val="28"/>
                <w:szCs w:val="28"/>
              </w:rPr>
              <w:t>………………………</w:t>
            </w:r>
          </w:p>
        </w:tc>
        <w:tc>
          <w:tcPr>
            <w:tcW w:w="575" w:type="dxa"/>
          </w:tcPr>
          <w:p w14:paraId="22F9A075" w14:textId="5FCACF93" w:rsidR="00407716" w:rsidRPr="00757D0D" w:rsidRDefault="00757D0D" w:rsidP="003621F4">
            <w:pPr>
              <w:tabs>
                <w:tab w:val="center" w:pos="4961"/>
                <w:tab w:val="left" w:pos="6491"/>
              </w:tabs>
              <w:spacing w:after="0" w:line="360" w:lineRule="auto"/>
              <w:jc w:val="both"/>
              <w:rPr>
                <w:rFonts w:ascii="Times New Roman" w:hAnsi="Times New Roman" w:cs="Times New Roman"/>
                <w:sz w:val="28"/>
                <w:szCs w:val="28"/>
              </w:rPr>
            </w:pPr>
            <w:r w:rsidRPr="00757D0D">
              <w:rPr>
                <w:rFonts w:ascii="Times New Roman" w:hAnsi="Times New Roman" w:cs="Times New Roman"/>
                <w:sz w:val="28"/>
                <w:szCs w:val="28"/>
              </w:rPr>
              <w:t>17</w:t>
            </w:r>
          </w:p>
          <w:p w14:paraId="51EF2008" w14:textId="77777777" w:rsidR="00BA7A46" w:rsidRPr="00757D0D" w:rsidRDefault="00BA7A46" w:rsidP="003621F4">
            <w:pPr>
              <w:tabs>
                <w:tab w:val="center" w:pos="4961"/>
                <w:tab w:val="left" w:pos="6491"/>
              </w:tabs>
              <w:spacing w:after="0" w:line="360" w:lineRule="auto"/>
              <w:jc w:val="both"/>
              <w:rPr>
                <w:rFonts w:ascii="Times New Roman" w:hAnsi="Times New Roman" w:cs="Times New Roman"/>
                <w:sz w:val="28"/>
                <w:szCs w:val="28"/>
              </w:rPr>
            </w:pPr>
          </w:p>
          <w:p w14:paraId="5BAE49AD" w14:textId="41075906" w:rsidR="00E35A02" w:rsidRPr="00757D0D" w:rsidRDefault="00E35A02" w:rsidP="003621F4">
            <w:pPr>
              <w:tabs>
                <w:tab w:val="center" w:pos="4961"/>
                <w:tab w:val="left" w:pos="6491"/>
              </w:tabs>
              <w:spacing w:after="0" w:line="360" w:lineRule="auto"/>
              <w:jc w:val="both"/>
              <w:rPr>
                <w:rFonts w:ascii="Times New Roman" w:hAnsi="Times New Roman" w:cs="Times New Roman"/>
                <w:sz w:val="28"/>
                <w:szCs w:val="28"/>
              </w:rPr>
            </w:pPr>
            <w:r w:rsidRPr="00757D0D">
              <w:rPr>
                <w:rFonts w:ascii="Times New Roman" w:hAnsi="Times New Roman" w:cs="Times New Roman"/>
                <w:sz w:val="28"/>
                <w:szCs w:val="28"/>
              </w:rPr>
              <w:t>17</w:t>
            </w:r>
          </w:p>
          <w:p w14:paraId="5327AE00" w14:textId="77777777" w:rsidR="00E35A02" w:rsidRPr="00757D0D" w:rsidRDefault="00E35A02" w:rsidP="003621F4">
            <w:pPr>
              <w:tabs>
                <w:tab w:val="center" w:pos="4961"/>
                <w:tab w:val="left" w:pos="6491"/>
              </w:tabs>
              <w:spacing w:after="0" w:line="360" w:lineRule="auto"/>
              <w:jc w:val="both"/>
              <w:rPr>
                <w:rFonts w:ascii="Times New Roman" w:hAnsi="Times New Roman" w:cs="Times New Roman"/>
                <w:sz w:val="28"/>
                <w:szCs w:val="28"/>
              </w:rPr>
            </w:pPr>
            <w:r w:rsidRPr="00757D0D">
              <w:rPr>
                <w:rFonts w:ascii="Times New Roman" w:hAnsi="Times New Roman" w:cs="Times New Roman"/>
                <w:sz w:val="28"/>
                <w:szCs w:val="28"/>
              </w:rPr>
              <w:t>17</w:t>
            </w:r>
          </w:p>
          <w:p w14:paraId="0D951832" w14:textId="30CD5F18" w:rsidR="00E35A02" w:rsidRPr="00757D0D" w:rsidRDefault="00757D0D" w:rsidP="003621F4">
            <w:pPr>
              <w:tabs>
                <w:tab w:val="center" w:pos="4961"/>
                <w:tab w:val="left" w:pos="6491"/>
              </w:tabs>
              <w:spacing w:after="0" w:line="360" w:lineRule="auto"/>
              <w:jc w:val="both"/>
              <w:rPr>
                <w:rFonts w:ascii="Times New Roman" w:hAnsi="Times New Roman" w:cs="Times New Roman"/>
                <w:sz w:val="28"/>
                <w:szCs w:val="28"/>
              </w:rPr>
            </w:pPr>
            <w:r w:rsidRPr="00757D0D">
              <w:rPr>
                <w:rFonts w:ascii="Times New Roman" w:hAnsi="Times New Roman" w:cs="Times New Roman"/>
                <w:sz w:val="28"/>
                <w:szCs w:val="28"/>
              </w:rPr>
              <w:t>18</w:t>
            </w:r>
          </w:p>
        </w:tc>
      </w:tr>
      <w:tr w:rsidR="00407716" w:rsidRPr="003621F4" w14:paraId="1250A258" w14:textId="77777777" w:rsidTr="00F33425">
        <w:tc>
          <w:tcPr>
            <w:tcW w:w="1696" w:type="dxa"/>
          </w:tcPr>
          <w:p w14:paraId="341BF741" w14:textId="6F10A70A" w:rsidR="00407716" w:rsidRPr="003621F4" w:rsidRDefault="00B3731A" w:rsidP="00772115">
            <w:pPr>
              <w:tabs>
                <w:tab w:val="center" w:pos="4961"/>
                <w:tab w:val="left" w:pos="6491"/>
              </w:tabs>
              <w:spacing w:after="0" w:line="36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00407716" w:rsidRPr="003621F4">
              <w:rPr>
                <w:rFonts w:ascii="Times New Roman" w:hAnsi="Times New Roman" w:cs="Times New Roman"/>
                <w:sz w:val="28"/>
                <w:szCs w:val="28"/>
              </w:rPr>
              <w:t>2.2.</w:t>
            </w:r>
          </w:p>
        </w:tc>
        <w:tc>
          <w:tcPr>
            <w:tcW w:w="7655" w:type="dxa"/>
          </w:tcPr>
          <w:p w14:paraId="2FE94B56" w14:textId="62F6E9C9" w:rsidR="00407716" w:rsidRPr="003E1570" w:rsidRDefault="00407716" w:rsidP="003621F4">
            <w:pPr>
              <w:tabs>
                <w:tab w:val="center" w:pos="4961"/>
                <w:tab w:val="left" w:pos="6491"/>
              </w:tabs>
              <w:spacing w:after="0" w:line="360" w:lineRule="auto"/>
              <w:jc w:val="both"/>
              <w:rPr>
                <w:rFonts w:ascii="Times New Roman" w:eastAsia="Calibri" w:hAnsi="Times New Roman" w:cs="Times New Roman"/>
                <w:sz w:val="28"/>
                <w:szCs w:val="28"/>
              </w:rPr>
            </w:pPr>
            <w:r w:rsidRPr="003E1570">
              <w:rPr>
                <w:rFonts w:ascii="Times New Roman" w:eastAsia="Calibri" w:hAnsi="Times New Roman" w:cs="Times New Roman"/>
                <w:sz w:val="28"/>
                <w:szCs w:val="28"/>
              </w:rPr>
              <w:t>Організація досліджен</w:t>
            </w:r>
            <w:r w:rsidR="00B3731A" w:rsidRPr="003E1570">
              <w:rPr>
                <w:rFonts w:ascii="Times New Roman" w:eastAsia="Calibri" w:hAnsi="Times New Roman" w:cs="Times New Roman"/>
                <w:sz w:val="28"/>
                <w:szCs w:val="28"/>
              </w:rPr>
              <w:t>ня</w:t>
            </w:r>
            <w:r w:rsidRPr="003E1570">
              <w:rPr>
                <w:rFonts w:ascii="Times New Roman" w:eastAsia="Calibri" w:hAnsi="Times New Roman" w:cs="Times New Roman"/>
                <w:sz w:val="28"/>
                <w:szCs w:val="28"/>
              </w:rPr>
              <w:t>……………………………………….</w:t>
            </w:r>
            <w:r w:rsidR="00B3731A" w:rsidRPr="003E1570">
              <w:rPr>
                <w:rFonts w:ascii="Times New Roman" w:eastAsia="Calibri" w:hAnsi="Times New Roman" w:cs="Times New Roman"/>
                <w:sz w:val="28"/>
                <w:szCs w:val="28"/>
              </w:rPr>
              <w:t>..</w:t>
            </w:r>
          </w:p>
        </w:tc>
        <w:tc>
          <w:tcPr>
            <w:tcW w:w="575" w:type="dxa"/>
          </w:tcPr>
          <w:p w14:paraId="23FBEA1A" w14:textId="0919D54F" w:rsidR="00407716" w:rsidRPr="00757D0D" w:rsidRDefault="00757D0D" w:rsidP="003621F4">
            <w:pPr>
              <w:tabs>
                <w:tab w:val="center" w:pos="4961"/>
                <w:tab w:val="left" w:pos="6491"/>
              </w:tabs>
              <w:spacing w:after="0" w:line="360" w:lineRule="auto"/>
              <w:jc w:val="both"/>
              <w:rPr>
                <w:rFonts w:ascii="Times New Roman" w:hAnsi="Times New Roman" w:cs="Times New Roman"/>
                <w:sz w:val="28"/>
                <w:szCs w:val="28"/>
              </w:rPr>
            </w:pPr>
            <w:r w:rsidRPr="00757D0D">
              <w:rPr>
                <w:rFonts w:ascii="Times New Roman" w:hAnsi="Times New Roman" w:cs="Times New Roman"/>
                <w:sz w:val="28"/>
                <w:szCs w:val="28"/>
              </w:rPr>
              <w:t>21</w:t>
            </w:r>
          </w:p>
        </w:tc>
      </w:tr>
      <w:tr w:rsidR="00407716" w:rsidRPr="003621F4" w14:paraId="19343896" w14:textId="77777777" w:rsidTr="00F33425">
        <w:tc>
          <w:tcPr>
            <w:tcW w:w="1696" w:type="dxa"/>
          </w:tcPr>
          <w:p w14:paraId="3A70B49B" w14:textId="7C67D019" w:rsidR="00407716" w:rsidRPr="003621F4" w:rsidRDefault="00772115" w:rsidP="00772115">
            <w:pPr>
              <w:tabs>
                <w:tab w:val="center" w:pos="4961"/>
                <w:tab w:val="left" w:pos="6491"/>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07716" w:rsidRPr="003621F4">
              <w:rPr>
                <w:rFonts w:ascii="Times New Roman" w:hAnsi="Times New Roman" w:cs="Times New Roman"/>
                <w:sz w:val="28"/>
                <w:szCs w:val="28"/>
              </w:rPr>
              <w:t>РОЗДІЛ</w:t>
            </w:r>
            <w:r>
              <w:rPr>
                <w:rFonts w:ascii="Times New Roman" w:hAnsi="Times New Roman" w:cs="Times New Roman"/>
                <w:sz w:val="28"/>
                <w:szCs w:val="28"/>
              </w:rPr>
              <w:t xml:space="preserve"> 3.</w:t>
            </w:r>
            <w:r w:rsidR="00407716" w:rsidRPr="003621F4">
              <w:rPr>
                <w:rFonts w:ascii="Times New Roman" w:hAnsi="Times New Roman" w:cs="Times New Roman"/>
                <w:sz w:val="28"/>
                <w:szCs w:val="28"/>
              </w:rPr>
              <w:t xml:space="preserve"> </w:t>
            </w:r>
          </w:p>
        </w:tc>
        <w:tc>
          <w:tcPr>
            <w:tcW w:w="7655" w:type="dxa"/>
          </w:tcPr>
          <w:p w14:paraId="10CD5F59" w14:textId="4966D3DE" w:rsidR="00407716" w:rsidRPr="003E1570" w:rsidRDefault="00CA1130" w:rsidP="00CA1130">
            <w:pPr>
              <w:spacing w:after="0" w:line="360" w:lineRule="auto"/>
              <w:rPr>
                <w:rFonts w:ascii="Times New Roman" w:hAnsi="Times New Roman" w:cs="Times New Roman"/>
                <w:bCs/>
                <w:sz w:val="28"/>
                <w:szCs w:val="28"/>
              </w:rPr>
            </w:pPr>
            <w:r w:rsidRPr="003E1570">
              <w:rPr>
                <w:rFonts w:ascii="Times New Roman" w:hAnsi="Times New Roman" w:cs="Times New Roman"/>
                <w:bCs/>
                <w:sz w:val="28"/>
                <w:szCs w:val="28"/>
              </w:rPr>
              <w:t xml:space="preserve">ПРОБЛЕМАТИКА </w:t>
            </w:r>
            <w:r w:rsidR="003E1570" w:rsidRPr="003E1570">
              <w:rPr>
                <w:rFonts w:ascii="Times New Roman" w:hAnsi="Times New Roman" w:cs="Times New Roman"/>
                <w:bCs/>
                <w:sz w:val="28"/>
                <w:szCs w:val="28"/>
              </w:rPr>
              <w:t xml:space="preserve">ОСВІТНЬОГО ПРОЦЕСУ НА </w:t>
            </w:r>
            <w:r w:rsidRPr="003E1570">
              <w:rPr>
                <w:rFonts w:ascii="Times New Roman" w:hAnsi="Times New Roman" w:cs="Times New Roman"/>
                <w:bCs/>
                <w:sz w:val="28"/>
                <w:szCs w:val="28"/>
              </w:rPr>
              <w:t>УРОК</w:t>
            </w:r>
            <w:r w:rsidR="003E1570" w:rsidRPr="003E1570">
              <w:rPr>
                <w:rFonts w:ascii="Times New Roman" w:hAnsi="Times New Roman" w:cs="Times New Roman"/>
                <w:bCs/>
                <w:sz w:val="28"/>
                <w:szCs w:val="28"/>
              </w:rPr>
              <w:t>АХ</w:t>
            </w:r>
            <w:r w:rsidRPr="003E1570">
              <w:rPr>
                <w:rFonts w:ascii="Times New Roman" w:hAnsi="Times New Roman" w:cs="Times New Roman"/>
                <w:bCs/>
                <w:sz w:val="28"/>
                <w:szCs w:val="28"/>
              </w:rPr>
              <w:t xml:space="preserve"> ФІЗИЧНОЇ КУЛЬТУРИ </w:t>
            </w:r>
            <w:r w:rsidR="003E1570" w:rsidRPr="003E1570">
              <w:rPr>
                <w:rFonts w:ascii="Times New Roman" w:hAnsi="Times New Roman" w:cs="Times New Roman"/>
                <w:bCs/>
                <w:sz w:val="28"/>
                <w:szCs w:val="28"/>
              </w:rPr>
              <w:t xml:space="preserve">У ВАРІАТИВНОМУ </w:t>
            </w:r>
            <w:r w:rsidRPr="003E1570">
              <w:rPr>
                <w:rFonts w:ascii="Times New Roman" w:hAnsi="Times New Roman" w:cs="Times New Roman"/>
                <w:bCs/>
                <w:sz w:val="28"/>
                <w:szCs w:val="28"/>
              </w:rPr>
              <w:t xml:space="preserve"> МОДУЛІ ВОЛЕЙБОЛ…</w:t>
            </w:r>
            <w:r w:rsidR="003E1570" w:rsidRPr="003E1570">
              <w:rPr>
                <w:rFonts w:ascii="Times New Roman" w:hAnsi="Times New Roman" w:cs="Times New Roman"/>
                <w:bCs/>
                <w:sz w:val="28"/>
                <w:szCs w:val="28"/>
              </w:rPr>
              <w:t>……………………………………………………</w:t>
            </w:r>
          </w:p>
        </w:tc>
        <w:tc>
          <w:tcPr>
            <w:tcW w:w="575" w:type="dxa"/>
          </w:tcPr>
          <w:p w14:paraId="3C86D71C" w14:textId="77777777" w:rsidR="00407716" w:rsidRPr="00757D0D" w:rsidRDefault="00407716" w:rsidP="003621F4">
            <w:pPr>
              <w:tabs>
                <w:tab w:val="center" w:pos="4961"/>
                <w:tab w:val="left" w:pos="6491"/>
              </w:tabs>
              <w:spacing w:after="0" w:line="360" w:lineRule="auto"/>
              <w:jc w:val="both"/>
              <w:rPr>
                <w:rFonts w:ascii="Times New Roman" w:hAnsi="Times New Roman" w:cs="Times New Roman"/>
                <w:sz w:val="28"/>
                <w:szCs w:val="28"/>
              </w:rPr>
            </w:pPr>
          </w:p>
          <w:p w14:paraId="4B898193" w14:textId="77777777" w:rsidR="003E1570" w:rsidRPr="00757D0D" w:rsidRDefault="003E1570" w:rsidP="003621F4">
            <w:pPr>
              <w:tabs>
                <w:tab w:val="center" w:pos="4961"/>
                <w:tab w:val="left" w:pos="6491"/>
              </w:tabs>
              <w:spacing w:after="0" w:line="360" w:lineRule="auto"/>
              <w:jc w:val="both"/>
              <w:rPr>
                <w:rFonts w:ascii="Times New Roman" w:hAnsi="Times New Roman" w:cs="Times New Roman"/>
                <w:sz w:val="28"/>
                <w:szCs w:val="28"/>
              </w:rPr>
            </w:pPr>
          </w:p>
          <w:p w14:paraId="3BB4913A" w14:textId="422A3837" w:rsidR="009D5A64" w:rsidRPr="00757D0D" w:rsidRDefault="00757D0D" w:rsidP="003621F4">
            <w:pPr>
              <w:tabs>
                <w:tab w:val="center" w:pos="4961"/>
                <w:tab w:val="left" w:pos="6491"/>
              </w:tabs>
              <w:spacing w:after="0" w:line="360" w:lineRule="auto"/>
              <w:jc w:val="both"/>
              <w:rPr>
                <w:rFonts w:ascii="Times New Roman" w:hAnsi="Times New Roman" w:cs="Times New Roman"/>
                <w:sz w:val="28"/>
                <w:szCs w:val="28"/>
              </w:rPr>
            </w:pPr>
            <w:r w:rsidRPr="00757D0D">
              <w:rPr>
                <w:rFonts w:ascii="Times New Roman" w:hAnsi="Times New Roman" w:cs="Times New Roman"/>
                <w:sz w:val="28"/>
                <w:szCs w:val="28"/>
              </w:rPr>
              <w:t>22</w:t>
            </w:r>
          </w:p>
        </w:tc>
      </w:tr>
      <w:tr w:rsidR="00407716" w:rsidRPr="003621F4" w14:paraId="3BBC453E" w14:textId="77777777" w:rsidTr="00BA702D">
        <w:trPr>
          <w:trHeight w:val="662"/>
        </w:trPr>
        <w:tc>
          <w:tcPr>
            <w:tcW w:w="1696" w:type="dxa"/>
          </w:tcPr>
          <w:p w14:paraId="6ABDBC9A" w14:textId="77777777" w:rsidR="00407716" w:rsidRDefault="009D5A64" w:rsidP="00772115">
            <w:pPr>
              <w:tabs>
                <w:tab w:val="center" w:pos="4961"/>
                <w:tab w:val="left" w:pos="6491"/>
              </w:tabs>
              <w:spacing w:after="0" w:line="36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00792712">
              <w:rPr>
                <w:rFonts w:ascii="Times New Roman" w:hAnsi="Times New Roman" w:cs="Times New Roman"/>
                <w:sz w:val="28"/>
                <w:szCs w:val="28"/>
              </w:rPr>
              <w:t>3</w:t>
            </w:r>
            <w:r w:rsidR="00407716" w:rsidRPr="003621F4">
              <w:rPr>
                <w:rFonts w:ascii="Times New Roman" w:hAnsi="Times New Roman" w:cs="Times New Roman"/>
                <w:sz w:val="28"/>
                <w:szCs w:val="28"/>
              </w:rPr>
              <w:t>.1.</w:t>
            </w:r>
          </w:p>
          <w:p w14:paraId="142AB973" w14:textId="77777777" w:rsidR="00303CE3" w:rsidRDefault="00F31E76" w:rsidP="00772115">
            <w:pPr>
              <w:tabs>
                <w:tab w:val="center" w:pos="4961"/>
                <w:tab w:val="left" w:pos="6491"/>
              </w:tabs>
              <w:spacing w:after="0" w:line="360" w:lineRule="auto"/>
              <w:ind w:left="284"/>
              <w:rPr>
                <w:rFonts w:ascii="Times New Roman" w:hAnsi="Times New Roman" w:cs="Times New Roman"/>
                <w:sz w:val="28"/>
                <w:szCs w:val="28"/>
              </w:rPr>
            </w:pPr>
            <w:r>
              <w:rPr>
                <w:rFonts w:ascii="Times New Roman" w:hAnsi="Times New Roman" w:cs="Times New Roman"/>
                <w:sz w:val="28"/>
                <w:szCs w:val="28"/>
              </w:rPr>
              <w:t xml:space="preserve">          </w:t>
            </w:r>
          </w:p>
          <w:p w14:paraId="0BF95523" w14:textId="535F8204" w:rsidR="00F31E76" w:rsidRDefault="00303CE3" w:rsidP="00772115">
            <w:pPr>
              <w:tabs>
                <w:tab w:val="center" w:pos="4961"/>
                <w:tab w:val="left" w:pos="6491"/>
              </w:tabs>
              <w:spacing w:after="0" w:line="36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00F31E76">
              <w:rPr>
                <w:rFonts w:ascii="Times New Roman" w:hAnsi="Times New Roman" w:cs="Times New Roman"/>
                <w:sz w:val="28"/>
                <w:szCs w:val="28"/>
              </w:rPr>
              <w:t xml:space="preserve">3.2 </w:t>
            </w:r>
          </w:p>
          <w:p w14:paraId="036B9628" w14:textId="26F3C65F" w:rsidR="00F31E76" w:rsidRPr="003621F4" w:rsidRDefault="00F31E76" w:rsidP="00772115">
            <w:pPr>
              <w:tabs>
                <w:tab w:val="center" w:pos="4961"/>
                <w:tab w:val="left" w:pos="6491"/>
              </w:tabs>
              <w:spacing w:after="0" w:line="360" w:lineRule="auto"/>
              <w:ind w:left="284"/>
              <w:rPr>
                <w:rFonts w:ascii="Times New Roman" w:hAnsi="Times New Roman" w:cs="Times New Roman"/>
                <w:sz w:val="28"/>
                <w:szCs w:val="28"/>
              </w:rPr>
            </w:pPr>
          </w:p>
        </w:tc>
        <w:tc>
          <w:tcPr>
            <w:tcW w:w="7655" w:type="dxa"/>
          </w:tcPr>
          <w:p w14:paraId="00079E25" w14:textId="61B234B6" w:rsidR="00303CE3" w:rsidRPr="003E1570" w:rsidRDefault="00CA1130" w:rsidP="00F53895">
            <w:pPr>
              <w:tabs>
                <w:tab w:val="center" w:pos="4961"/>
                <w:tab w:val="left" w:pos="6491"/>
              </w:tabs>
              <w:spacing w:after="0" w:line="360" w:lineRule="auto"/>
              <w:jc w:val="both"/>
              <w:rPr>
                <w:rFonts w:ascii="Times New Roman" w:hAnsi="Times New Roman" w:cs="Times New Roman"/>
                <w:sz w:val="28"/>
                <w:szCs w:val="28"/>
              </w:rPr>
            </w:pPr>
            <w:r w:rsidRPr="003E1570">
              <w:rPr>
                <w:rFonts w:ascii="Times New Roman" w:hAnsi="Times New Roman" w:cs="Times New Roman"/>
                <w:sz w:val="28"/>
                <w:szCs w:val="28"/>
              </w:rPr>
              <w:t>Результати анкетування</w:t>
            </w:r>
            <w:r w:rsidR="00303CE3" w:rsidRPr="003E1570">
              <w:rPr>
                <w:rFonts w:ascii="Times New Roman" w:hAnsi="Times New Roman" w:cs="Times New Roman"/>
                <w:sz w:val="28"/>
                <w:szCs w:val="28"/>
              </w:rPr>
              <w:t xml:space="preserve"> стосовно ефективності організації та проведення варіативного модуля «Волейбол»…………….….</w:t>
            </w:r>
            <w:r w:rsidR="00DC72BA">
              <w:rPr>
                <w:rFonts w:ascii="Times New Roman" w:hAnsi="Times New Roman" w:cs="Times New Roman"/>
                <w:sz w:val="28"/>
                <w:szCs w:val="28"/>
              </w:rPr>
              <w:t>.</w:t>
            </w:r>
          </w:p>
          <w:p w14:paraId="42293D7A" w14:textId="11CF8872" w:rsidR="00F31E76" w:rsidRDefault="00120CBF" w:rsidP="00F53895">
            <w:pPr>
              <w:tabs>
                <w:tab w:val="center" w:pos="4961"/>
                <w:tab w:val="left" w:pos="6491"/>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Х</w:t>
            </w:r>
            <w:r w:rsidR="00F31E76" w:rsidRPr="003E1570">
              <w:rPr>
                <w:rFonts w:ascii="Times New Roman" w:hAnsi="Times New Roman" w:cs="Times New Roman"/>
                <w:bCs/>
                <w:sz w:val="28"/>
                <w:szCs w:val="28"/>
              </w:rPr>
              <w:t xml:space="preserve">арактеристика та інтерпретація результатів </w:t>
            </w:r>
            <w:r>
              <w:rPr>
                <w:rFonts w:ascii="Times New Roman" w:hAnsi="Times New Roman" w:cs="Times New Roman"/>
                <w:bCs/>
                <w:sz w:val="28"/>
                <w:szCs w:val="28"/>
              </w:rPr>
              <w:t>анкетування вчителів фізичної культури</w:t>
            </w:r>
            <w:r w:rsidR="00DC72BA">
              <w:rPr>
                <w:rFonts w:ascii="Times New Roman" w:hAnsi="Times New Roman" w:cs="Times New Roman"/>
                <w:bCs/>
                <w:sz w:val="28"/>
                <w:szCs w:val="28"/>
              </w:rPr>
              <w:t>……………………………………..</w:t>
            </w:r>
          </w:p>
          <w:p w14:paraId="516C30D5" w14:textId="0B81C21A" w:rsidR="00DC72BA" w:rsidRPr="003E1570" w:rsidRDefault="00DC72BA" w:rsidP="00F53895">
            <w:pPr>
              <w:tabs>
                <w:tab w:val="center" w:pos="4961"/>
                <w:tab w:val="left" w:pos="6491"/>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Висновки до розділу 3…………………………………………...</w:t>
            </w:r>
          </w:p>
        </w:tc>
        <w:tc>
          <w:tcPr>
            <w:tcW w:w="575" w:type="dxa"/>
          </w:tcPr>
          <w:p w14:paraId="210BEC6D" w14:textId="77777777" w:rsidR="00303CE3" w:rsidRPr="00757D0D" w:rsidRDefault="00303CE3" w:rsidP="003621F4">
            <w:pPr>
              <w:tabs>
                <w:tab w:val="center" w:pos="4961"/>
                <w:tab w:val="left" w:pos="6491"/>
              </w:tabs>
              <w:spacing w:after="0" w:line="360" w:lineRule="auto"/>
              <w:jc w:val="both"/>
              <w:rPr>
                <w:rFonts w:ascii="Times New Roman" w:hAnsi="Times New Roman" w:cs="Times New Roman"/>
                <w:sz w:val="28"/>
                <w:szCs w:val="28"/>
              </w:rPr>
            </w:pPr>
          </w:p>
          <w:p w14:paraId="4E21397B" w14:textId="283D2F67" w:rsidR="00554F2F" w:rsidRPr="00757D0D" w:rsidRDefault="00757D0D" w:rsidP="003621F4">
            <w:pPr>
              <w:tabs>
                <w:tab w:val="center" w:pos="4961"/>
                <w:tab w:val="left" w:pos="6491"/>
              </w:tabs>
              <w:spacing w:after="0" w:line="360" w:lineRule="auto"/>
              <w:jc w:val="both"/>
              <w:rPr>
                <w:rFonts w:ascii="Times New Roman" w:hAnsi="Times New Roman" w:cs="Times New Roman"/>
                <w:sz w:val="28"/>
                <w:szCs w:val="28"/>
              </w:rPr>
            </w:pPr>
            <w:r w:rsidRPr="00757D0D">
              <w:rPr>
                <w:rFonts w:ascii="Times New Roman" w:hAnsi="Times New Roman" w:cs="Times New Roman"/>
                <w:sz w:val="28"/>
                <w:szCs w:val="28"/>
              </w:rPr>
              <w:t>22</w:t>
            </w:r>
          </w:p>
          <w:p w14:paraId="3AD38E61" w14:textId="77777777" w:rsidR="00407716" w:rsidRPr="00757D0D" w:rsidRDefault="00407716" w:rsidP="003621F4">
            <w:pPr>
              <w:tabs>
                <w:tab w:val="center" w:pos="4961"/>
                <w:tab w:val="left" w:pos="6491"/>
              </w:tabs>
              <w:spacing w:after="0" w:line="360" w:lineRule="auto"/>
              <w:jc w:val="both"/>
              <w:rPr>
                <w:rFonts w:ascii="Times New Roman" w:hAnsi="Times New Roman" w:cs="Times New Roman"/>
                <w:sz w:val="28"/>
                <w:szCs w:val="28"/>
              </w:rPr>
            </w:pPr>
          </w:p>
          <w:p w14:paraId="2CA34E7F" w14:textId="1507D99B" w:rsidR="00F31E76" w:rsidRPr="00757D0D" w:rsidRDefault="00757D0D" w:rsidP="003621F4">
            <w:pPr>
              <w:tabs>
                <w:tab w:val="center" w:pos="4961"/>
                <w:tab w:val="left" w:pos="6491"/>
              </w:tabs>
              <w:spacing w:after="0" w:line="360" w:lineRule="auto"/>
              <w:jc w:val="both"/>
              <w:rPr>
                <w:rFonts w:ascii="Times New Roman" w:hAnsi="Times New Roman" w:cs="Times New Roman"/>
                <w:sz w:val="28"/>
                <w:szCs w:val="28"/>
              </w:rPr>
            </w:pPr>
            <w:r w:rsidRPr="00757D0D">
              <w:rPr>
                <w:rFonts w:ascii="Times New Roman" w:hAnsi="Times New Roman" w:cs="Times New Roman"/>
                <w:sz w:val="28"/>
                <w:szCs w:val="28"/>
              </w:rPr>
              <w:t>25</w:t>
            </w:r>
          </w:p>
          <w:p w14:paraId="3E9A2CFA" w14:textId="75077C70" w:rsidR="00DC72BA" w:rsidRPr="00757D0D" w:rsidRDefault="00757D0D" w:rsidP="003621F4">
            <w:pPr>
              <w:tabs>
                <w:tab w:val="center" w:pos="4961"/>
                <w:tab w:val="left" w:pos="6491"/>
              </w:tabs>
              <w:spacing w:after="0" w:line="360" w:lineRule="auto"/>
              <w:jc w:val="both"/>
              <w:rPr>
                <w:rFonts w:ascii="Times New Roman" w:hAnsi="Times New Roman" w:cs="Times New Roman"/>
                <w:sz w:val="28"/>
                <w:szCs w:val="28"/>
              </w:rPr>
            </w:pPr>
            <w:r w:rsidRPr="00757D0D">
              <w:rPr>
                <w:rFonts w:ascii="Times New Roman" w:hAnsi="Times New Roman" w:cs="Times New Roman"/>
                <w:sz w:val="28"/>
                <w:szCs w:val="28"/>
              </w:rPr>
              <w:t>35</w:t>
            </w:r>
          </w:p>
        </w:tc>
      </w:tr>
      <w:tr w:rsidR="00407716" w:rsidRPr="00986E7E" w14:paraId="11FF7478" w14:textId="77777777" w:rsidTr="00F33425">
        <w:tc>
          <w:tcPr>
            <w:tcW w:w="9351" w:type="dxa"/>
            <w:gridSpan w:val="2"/>
          </w:tcPr>
          <w:p w14:paraId="5BF5AF1B" w14:textId="69CCBD84" w:rsidR="00407716" w:rsidRPr="003E1570" w:rsidRDefault="00986E7E" w:rsidP="00986E7E">
            <w:pPr>
              <w:tabs>
                <w:tab w:val="center" w:pos="4961"/>
                <w:tab w:val="left" w:pos="6491"/>
              </w:tabs>
              <w:spacing w:after="0" w:line="360" w:lineRule="auto"/>
              <w:rPr>
                <w:rFonts w:ascii="Times New Roman" w:hAnsi="Times New Roman" w:cs="Times New Roman"/>
                <w:sz w:val="28"/>
                <w:szCs w:val="28"/>
              </w:rPr>
            </w:pPr>
            <w:r w:rsidRPr="003E1570">
              <w:rPr>
                <w:rFonts w:ascii="Times New Roman" w:hAnsi="Times New Roman" w:cs="Times New Roman"/>
                <w:sz w:val="28"/>
                <w:szCs w:val="28"/>
              </w:rPr>
              <w:t>ПРАКТИЧНІ РЕКОМЕНДАЦІЇ…………………………………………………</w:t>
            </w:r>
          </w:p>
          <w:p w14:paraId="66468575" w14:textId="32FED2E1" w:rsidR="000A6551" w:rsidRPr="003E1570" w:rsidRDefault="00986E7E" w:rsidP="003621F4">
            <w:pPr>
              <w:tabs>
                <w:tab w:val="center" w:pos="4961"/>
                <w:tab w:val="left" w:pos="6491"/>
              </w:tabs>
              <w:spacing w:after="0" w:line="360" w:lineRule="auto"/>
              <w:jc w:val="both"/>
              <w:rPr>
                <w:rFonts w:ascii="Times New Roman" w:hAnsi="Times New Roman" w:cs="Times New Roman"/>
                <w:sz w:val="28"/>
                <w:szCs w:val="28"/>
              </w:rPr>
            </w:pPr>
            <w:r w:rsidRPr="003E1570">
              <w:rPr>
                <w:rFonts w:ascii="Times New Roman" w:hAnsi="Times New Roman" w:cs="Times New Roman"/>
                <w:sz w:val="28"/>
                <w:szCs w:val="28"/>
              </w:rPr>
              <w:t xml:space="preserve">ВИСНОВКИ </w:t>
            </w:r>
            <w:r w:rsidR="000A6551" w:rsidRPr="003E1570">
              <w:rPr>
                <w:rFonts w:ascii="Times New Roman" w:hAnsi="Times New Roman" w:cs="Times New Roman"/>
                <w:sz w:val="28"/>
                <w:szCs w:val="28"/>
              </w:rPr>
              <w:t>…………………………………………………</w:t>
            </w:r>
            <w:r w:rsidR="006B178D" w:rsidRPr="003E1570">
              <w:rPr>
                <w:rFonts w:ascii="Times New Roman" w:hAnsi="Times New Roman" w:cs="Times New Roman"/>
                <w:sz w:val="28"/>
                <w:szCs w:val="28"/>
              </w:rPr>
              <w:t>…………………...</w:t>
            </w:r>
          </w:p>
        </w:tc>
        <w:tc>
          <w:tcPr>
            <w:tcW w:w="575" w:type="dxa"/>
          </w:tcPr>
          <w:p w14:paraId="4C1FD9DC" w14:textId="7D5A5C17" w:rsidR="00407716" w:rsidRPr="00757D0D" w:rsidRDefault="00757D0D" w:rsidP="003621F4">
            <w:pPr>
              <w:tabs>
                <w:tab w:val="center" w:pos="4961"/>
                <w:tab w:val="left" w:pos="6491"/>
              </w:tabs>
              <w:spacing w:after="0" w:line="360" w:lineRule="auto"/>
              <w:jc w:val="both"/>
              <w:rPr>
                <w:rFonts w:ascii="Times New Roman" w:hAnsi="Times New Roman" w:cs="Times New Roman"/>
                <w:sz w:val="28"/>
                <w:szCs w:val="28"/>
                <w:lang w:val="ru-RU"/>
              </w:rPr>
            </w:pPr>
            <w:r w:rsidRPr="00757D0D">
              <w:rPr>
                <w:rFonts w:ascii="Times New Roman" w:hAnsi="Times New Roman" w:cs="Times New Roman"/>
                <w:sz w:val="28"/>
                <w:szCs w:val="28"/>
              </w:rPr>
              <w:t>36</w:t>
            </w:r>
          </w:p>
          <w:p w14:paraId="3A7ABF08" w14:textId="24E07CFA" w:rsidR="000A6551" w:rsidRPr="00757D0D" w:rsidRDefault="00986E7E" w:rsidP="003621F4">
            <w:pPr>
              <w:tabs>
                <w:tab w:val="center" w:pos="4961"/>
                <w:tab w:val="left" w:pos="6491"/>
              </w:tabs>
              <w:spacing w:after="0" w:line="360" w:lineRule="auto"/>
              <w:jc w:val="both"/>
              <w:rPr>
                <w:rFonts w:ascii="Times New Roman" w:hAnsi="Times New Roman" w:cs="Times New Roman"/>
                <w:sz w:val="28"/>
                <w:szCs w:val="28"/>
                <w:lang w:val="ru-RU"/>
              </w:rPr>
            </w:pPr>
            <w:r w:rsidRPr="00757D0D">
              <w:rPr>
                <w:rFonts w:ascii="Times New Roman" w:hAnsi="Times New Roman" w:cs="Times New Roman"/>
                <w:sz w:val="28"/>
                <w:szCs w:val="28"/>
                <w:lang w:val="ru-RU"/>
              </w:rPr>
              <w:t>3</w:t>
            </w:r>
            <w:r w:rsidR="00757D0D" w:rsidRPr="00757D0D">
              <w:rPr>
                <w:rFonts w:ascii="Times New Roman" w:hAnsi="Times New Roman" w:cs="Times New Roman"/>
                <w:sz w:val="28"/>
                <w:szCs w:val="28"/>
                <w:lang w:val="ru-RU"/>
              </w:rPr>
              <w:t>8</w:t>
            </w:r>
          </w:p>
        </w:tc>
      </w:tr>
      <w:tr w:rsidR="00407716" w:rsidRPr="003621F4" w14:paraId="1DAC5F1B" w14:textId="77777777" w:rsidTr="00F33425">
        <w:tc>
          <w:tcPr>
            <w:tcW w:w="9351" w:type="dxa"/>
            <w:gridSpan w:val="2"/>
          </w:tcPr>
          <w:p w14:paraId="1023DBEA" w14:textId="180F8CA9" w:rsidR="00407716" w:rsidRPr="003621F4" w:rsidRDefault="00407716" w:rsidP="003621F4">
            <w:pPr>
              <w:tabs>
                <w:tab w:val="center" w:pos="4961"/>
                <w:tab w:val="left" w:pos="6491"/>
              </w:tabs>
              <w:spacing w:after="0" w:line="360" w:lineRule="auto"/>
              <w:jc w:val="both"/>
              <w:rPr>
                <w:rFonts w:ascii="Times New Roman" w:hAnsi="Times New Roman" w:cs="Times New Roman"/>
                <w:sz w:val="28"/>
                <w:szCs w:val="28"/>
              </w:rPr>
            </w:pPr>
            <w:r w:rsidRPr="003621F4">
              <w:rPr>
                <w:rFonts w:ascii="Times New Roman" w:hAnsi="Times New Roman" w:cs="Times New Roman"/>
                <w:sz w:val="28"/>
                <w:szCs w:val="28"/>
              </w:rPr>
              <w:t>СПИСОК</w:t>
            </w:r>
            <w:r w:rsidRPr="003621F4">
              <w:rPr>
                <w:rFonts w:ascii="Times New Roman" w:hAnsi="Times New Roman" w:cs="Times New Roman"/>
                <w:sz w:val="28"/>
                <w:szCs w:val="28"/>
                <w:lang w:val="ru-RU"/>
              </w:rPr>
              <w:t xml:space="preserve"> </w:t>
            </w:r>
            <w:r w:rsidR="00B3731A">
              <w:rPr>
                <w:rFonts w:ascii="Times New Roman" w:hAnsi="Times New Roman" w:cs="Times New Roman"/>
                <w:sz w:val="28"/>
                <w:szCs w:val="28"/>
                <w:lang w:val="ru-RU"/>
              </w:rPr>
              <w:t>ВИКОРИСТАНИХ ЛІТЕРАТУРНИХ ДЖЕРЕЛ…………………...</w:t>
            </w:r>
          </w:p>
        </w:tc>
        <w:tc>
          <w:tcPr>
            <w:tcW w:w="575" w:type="dxa"/>
          </w:tcPr>
          <w:p w14:paraId="4AB85BF3" w14:textId="22A56C3B" w:rsidR="00407716" w:rsidRPr="00986E7E" w:rsidRDefault="00757D0D" w:rsidP="003621F4">
            <w:pPr>
              <w:tabs>
                <w:tab w:val="center" w:pos="4961"/>
                <w:tab w:val="left" w:pos="6491"/>
              </w:tabs>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40</w:t>
            </w:r>
          </w:p>
        </w:tc>
      </w:tr>
    </w:tbl>
    <w:p w14:paraId="41BF3AE9" w14:textId="5DACBF7A" w:rsidR="00075A91" w:rsidRPr="003621F4" w:rsidRDefault="000C5F21" w:rsidP="00E35A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14:paraId="6450B9ED" w14:textId="110B2193" w:rsidR="00075A91" w:rsidRDefault="00075A91" w:rsidP="000C5F21">
      <w:pPr>
        <w:spacing w:after="0" w:line="360" w:lineRule="auto"/>
        <w:jc w:val="center"/>
        <w:rPr>
          <w:rFonts w:ascii="Times New Roman" w:hAnsi="Times New Roman" w:cs="Times New Roman"/>
          <w:b/>
          <w:sz w:val="28"/>
          <w:szCs w:val="28"/>
        </w:rPr>
      </w:pPr>
      <w:r w:rsidRPr="003621F4">
        <w:rPr>
          <w:rFonts w:ascii="Times New Roman" w:hAnsi="Times New Roman" w:cs="Times New Roman"/>
          <w:b/>
          <w:sz w:val="28"/>
          <w:szCs w:val="28"/>
        </w:rPr>
        <w:lastRenderedPageBreak/>
        <w:t>ВСТУП</w:t>
      </w:r>
    </w:p>
    <w:p w14:paraId="7313CD88" w14:textId="77777777" w:rsidR="007247D6" w:rsidRPr="003621F4" w:rsidRDefault="007247D6" w:rsidP="000C5F21">
      <w:pPr>
        <w:spacing w:after="0" w:line="360" w:lineRule="auto"/>
        <w:jc w:val="center"/>
        <w:rPr>
          <w:rFonts w:ascii="Times New Roman" w:hAnsi="Times New Roman" w:cs="Times New Roman"/>
          <w:b/>
          <w:sz w:val="28"/>
          <w:szCs w:val="28"/>
        </w:rPr>
      </w:pPr>
    </w:p>
    <w:p w14:paraId="71A1D0D7" w14:textId="26671B88" w:rsidR="00672B53" w:rsidRDefault="00075A91" w:rsidP="00672B53">
      <w:pPr>
        <w:spacing w:after="0" w:line="360" w:lineRule="auto"/>
        <w:ind w:firstLine="708"/>
        <w:jc w:val="both"/>
        <w:rPr>
          <w:rFonts w:ascii="Times New Roman" w:hAnsi="Times New Roman" w:cs="Times New Roman"/>
          <w:color w:val="000000" w:themeColor="text1"/>
          <w:sz w:val="28"/>
          <w:szCs w:val="28"/>
          <w:shd w:val="clear" w:color="auto" w:fill="FFFFFF"/>
        </w:rPr>
      </w:pPr>
      <w:r w:rsidRPr="00E51D13">
        <w:rPr>
          <w:rFonts w:ascii="Times New Roman" w:hAnsi="Times New Roman" w:cs="Times New Roman"/>
          <w:b/>
          <w:sz w:val="28"/>
          <w:szCs w:val="28"/>
        </w:rPr>
        <w:t>Актуальність.</w:t>
      </w:r>
      <w:r w:rsidRPr="00E51D13">
        <w:rPr>
          <w:rFonts w:ascii="Times New Roman" w:hAnsi="Times New Roman" w:cs="Times New Roman"/>
          <w:sz w:val="28"/>
          <w:szCs w:val="28"/>
        </w:rPr>
        <w:t xml:space="preserve"> </w:t>
      </w:r>
      <w:r w:rsidR="00672B53" w:rsidRPr="00A20899">
        <w:rPr>
          <w:rFonts w:ascii="Times New Roman" w:hAnsi="Times New Roman" w:cs="Times New Roman"/>
          <w:color w:val="000000" w:themeColor="text1"/>
          <w:sz w:val="28"/>
          <w:szCs w:val="28"/>
          <w:shd w:val="clear" w:color="auto" w:fill="FFFFFF"/>
        </w:rPr>
        <w:t xml:space="preserve">Волейбол одна з найпопулярніших спортивних ігор в </w:t>
      </w:r>
      <w:r w:rsidR="00672B53">
        <w:rPr>
          <w:rFonts w:ascii="Times New Roman" w:hAnsi="Times New Roman" w:cs="Times New Roman"/>
          <w:color w:val="000000" w:themeColor="text1"/>
          <w:sz w:val="28"/>
          <w:szCs w:val="28"/>
          <w:shd w:val="clear" w:color="auto" w:fill="FFFFFF"/>
        </w:rPr>
        <w:t>У</w:t>
      </w:r>
      <w:r w:rsidR="00672B53" w:rsidRPr="00A20899">
        <w:rPr>
          <w:rFonts w:ascii="Times New Roman" w:hAnsi="Times New Roman" w:cs="Times New Roman"/>
          <w:color w:val="000000" w:themeColor="text1"/>
          <w:sz w:val="28"/>
          <w:szCs w:val="28"/>
          <w:shd w:val="clear" w:color="auto" w:fill="FFFFFF"/>
        </w:rPr>
        <w:t>країні і за кордоном</w:t>
      </w:r>
      <w:r w:rsidR="00672B53" w:rsidRPr="00E53D02">
        <w:rPr>
          <w:rFonts w:ascii="Times New Roman" w:hAnsi="Times New Roman" w:cs="Times New Roman"/>
          <w:color w:val="000000" w:themeColor="text1"/>
          <w:sz w:val="28"/>
          <w:szCs w:val="28"/>
          <w:shd w:val="clear" w:color="auto" w:fill="FFFFFF"/>
        </w:rPr>
        <w:t xml:space="preserve"> [</w:t>
      </w:r>
      <w:r w:rsidR="00FB6A35">
        <w:rPr>
          <w:rFonts w:ascii="Times New Roman" w:hAnsi="Times New Roman" w:cs="Times New Roman"/>
          <w:color w:val="000000" w:themeColor="text1"/>
          <w:sz w:val="28"/>
          <w:szCs w:val="28"/>
          <w:shd w:val="clear" w:color="auto" w:fill="FFFFFF"/>
          <w:lang w:val="ru-RU"/>
        </w:rPr>
        <w:t>10</w:t>
      </w:r>
      <w:r w:rsidR="001631AC">
        <w:rPr>
          <w:rFonts w:ascii="Times New Roman" w:hAnsi="Times New Roman" w:cs="Times New Roman"/>
          <w:color w:val="000000" w:themeColor="text1"/>
          <w:sz w:val="28"/>
          <w:szCs w:val="28"/>
          <w:shd w:val="clear" w:color="auto" w:fill="FFFFFF"/>
          <w:lang w:val="ru-RU"/>
        </w:rPr>
        <w:t>,</w:t>
      </w:r>
      <w:r w:rsidR="003F5B77" w:rsidRPr="00322E8F">
        <w:rPr>
          <w:rFonts w:ascii="Times New Roman" w:hAnsi="Times New Roman" w:cs="Times New Roman"/>
          <w:color w:val="000000" w:themeColor="text1"/>
          <w:sz w:val="28"/>
          <w:szCs w:val="28"/>
          <w:shd w:val="clear" w:color="auto" w:fill="FFFFFF"/>
          <w:lang w:val="ru-RU"/>
        </w:rPr>
        <w:t xml:space="preserve"> </w:t>
      </w:r>
      <w:r w:rsidR="00FB6A35">
        <w:rPr>
          <w:rFonts w:ascii="Times New Roman" w:hAnsi="Times New Roman" w:cs="Times New Roman"/>
          <w:color w:val="000000" w:themeColor="text1"/>
          <w:sz w:val="28"/>
          <w:szCs w:val="28"/>
          <w:shd w:val="clear" w:color="auto" w:fill="FFFFFF"/>
          <w:lang w:val="ru-RU"/>
        </w:rPr>
        <w:t>11</w:t>
      </w:r>
      <w:r w:rsidR="00672B53" w:rsidRPr="00E53D02">
        <w:rPr>
          <w:rFonts w:ascii="Times New Roman" w:hAnsi="Times New Roman" w:cs="Times New Roman"/>
          <w:color w:val="000000" w:themeColor="text1"/>
          <w:sz w:val="28"/>
          <w:szCs w:val="28"/>
          <w:shd w:val="clear" w:color="auto" w:fill="FFFFFF"/>
        </w:rPr>
        <w:t>]</w:t>
      </w:r>
      <w:r w:rsidR="00672B53" w:rsidRPr="00E53D02">
        <w:rPr>
          <w:rFonts w:ascii="Times New Roman" w:hAnsi="Times New Roman" w:cs="Times New Roman"/>
          <w:color w:val="000000" w:themeColor="text1"/>
          <w:sz w:val="28"/>
          <w:szCs w:val="28"/>
          <w:shd w:val="clear" w:color="auto" w:fill="FFFFFF"/>
          <w:lang w:val="ru-RU"/>
        </w:rPr>
        <w:t>.</w:t>
      </w:r>
      <w:r w:rsidR="00672B53" w:rsidRPr="00A20899">
        <w:rPr>
          <w:rFonts w:ascii="Times New Roman" w:hAnsi="Times New Roman" w:cs="Times New Roman"/>
          <w:color w:val="000000" w:themeColor="text1"/>
          <w:sz w:val="28"/>
          <w:szCs w:val="28"/>
          <w:shd w:val="clear" w:color="auto" w:fill="FFFFFF"/>
        </w:rPr>
        <w:t xml:space="preserve"> Заняття волейболом сприяють вихованню </w:t>
      </w:r>
      <w:r w:rsidR="00672B53">
        <w:rPr>
          <w:rFonts w:ascii="Times New Roman" w:hAnsi="Times New Roman" w:cs="Times New Roman"/>
          <w:color w:val="000000" w:themeColor="text1"/>
          <w:sz w:val="28"/>
          <w:szCs w:val="28"/>
          <w:shd w:val="clear" w:color="auto" w:fill="FFFFFF"/>
        </w:rPr>
        <w:t>колективізму,</w:t>
      </w:r>
      <w:r w:rsidR="00672B53" w:rsidRPr="00A20899">
        <w:rPr>
          <w:rFonts w:ascii="Times New Roman" w:hAnsi="Times New Roman" w:cs="Times New Roman"/>
          <w:color w:val="000000" w:themeColor="text1"/>
          <w:sz w:val="28"/>
          <w:szCs w:val="28"/>
          <w:shd w:val="clear" w:color="auto" w:fill="FFFFFF"/>
        </w:rPr>
        <w:t xml:space="preserve"> наполеглив</w:t>
      </w:r>
      <w:r w:rsidR="00672B53">
        <w:rPr>
          <w:rFonts w:ascii="Times New Roman" w:hAnsi="Times New Roman" w:cs="Times New Roman"/>
          <w:color w:val="000000" w:themeColor="text1"/>
          <w:sz w:val="28"/>
          <w:szCs w:val="28"/>
          <w:shd w:val="clear" w:color="auto" w:fill="FFFFFF"/>
        </w:rPr>
        <w:t>ості</w:t>
      </w:r>
      <w:r w:rsidR="00672B53" w:rsidRPr="00A20899">
        <w:rPr>
          <w:rFonts w:ascii="Times New Roman" w:hAnsi="Times New Roman" w:cs="Times New Roman"/>
          <w:color w:val="000000" w:themeColor="text1"/>
          <w:sz w:val="28"/>
          <w:szCs w:val="28"/>
          <w:shd w:val="clear" w:color="auto" w:fill="FFFFFF"/>
        </w:rPr>
        <w:t>, рішуч</w:t>
      </w:r>
      <w:r w:rsidR="00672B53">
        <w:rPr>
          <w:rFonts w:ascii="Times New Roman" w:hAnsi="Times New Roman" w:cs="Times New Roman"/>
          <w:color w:val="000000" w:themeColor="text1"/>
          <w:sz w:val="28"/>
          <w:szCs w:val="28"/>
          <w:shd w:val="clear" w:color="auto" w:fill="FFFFFF"/>
        </w:rPr>
        <w:t>ості</w:t>
      </w:r>
      <w:r w:rsidR="00672B53" w:rsidRPr="00A20899">
        <w:rPr>
          <w:rFonts w:ascii="Times New Roman" w:hAnsi="Times New Roman" w:cs="Times New Roman"/>
          <w:color w:val="000000" w:themeColor="text1"/>
          <w:sz w:val="28"/>
          <w:szCs w:val="28"/>
          <w:shd w:val="clear" w:color="auto" w:fill="FFFFFF"/>
        </w:rPr>
        <w:t>, цілеспрямованост</w:t>
      </w:r>
      <w:r w:rsidR="00672B53">
        <w:rPr>
          <w:rFonts w:ascii="Times New Roman" w:hAnsi="Times New Roman" w:cs="Times New Roman"/>
          <w:color w:val="000000" w:themeColor="text1"/>
          <w:sz w:val="28"/>
          <w:szCs w:val="28"/>
          <w:shd w:val="clear" w:color="auto" w:fill="FFFFFF"/>
        </w:rPr>
        <w:t>і</w:t>
      </w:r>
      <w:r w:rsidR="00672B53" w:rsidRPr="00A20899">
        <w:rPr>
          <w:rFonts w:ascii="Times New Roman" w:hAnsi="Times New Roman" w:cs="Times New Roman"/>
          <w:color w:val="000000" w:themeColor="text1"/>
          <w:sz w:val="28"/>
          <w:szCs w:val="28"/>
          <w:shd w:val="clear" w:color="auto" w:fill="FFFFFF"/>
        </w:rPr>
        <w:t xml:space="preserve">; </w:t>
      </w:r>
      <w:r w:rsidR="00672B53">
        <w:rPr>
          <w:rFonts w:ascii="Times New Roman" w:hAnsi="Times New Roman" w:cs="Times New Roman"/>
          <w:color w:val="000000" w:themeColor="text1"/>
          <w:sz w:val="28"/>
          <w:szCs w:val="28"/>
          <w:shd w:val="clear" w:color="auto" w:fill="FFFFFF"/>
        </w:rPr>
        <w:t xml:space="preserve">розвивають </w:t>
      </w:r>
      <w:r w:rsidR="00672B53" w:rsidRPr="00A20899">
        <w:rPr>
          <w:rFonts w:ascii="Times New Roman" w:hAnsi="Times New Roman" w:cs="Times New Roman"/>
          <w:color w:val="000000" w:themeColor="text1"/>
          <w:sz w:val="28"/>
          <w:szCs w:val="28"/>
          <w:shd w:val="clear" w:color="auto" w:fill="FFFFFF"/>
        </w:rPr>
        <w:t>уваг</w:t>
      </w:r>
      <w:r w:rsidR="00672B53">
        <w:rPr>
          <w:rFonts w:ascii="Times New Roman" w:hAnsi="Times New Roman" w:cs="Times New Roman"/>
          <w:color w:val="000000" w:themeColor="text1"/>
          <w:sz w:val="28"/>
          <w:szCs w:val="28"/>
          <w:shd w:val="clear" w:color="auto" w:fill="FFFFFF"/>
        </w:rPr>
        <w:t>у</w:t>
      </w:r>
      <w:r w:rsidR="00672B53" w:rsidRPr="00A20899">
        <w:rPr>
          <w:rFonts w:ascii="Times New Roman" w:hAnsi="Times New Roman" w:cs="Times New Roman"/>
          <w:color w:val="000000" w:themeColor="text1"/>
          <w:sz w:val="28"/>
          <w:szCs w:val="28"/>
          <w:shd w:val="clear" w:color="auto" w:fill="FFFFFF"/>
        </w:rPr>
        <w:t xml:space="preserve"> і швидк</w:t>
      </w:r>
      <w:r w:rsidR="00672B53">
        <w:rPr>
          <w:rFonts w:ascii="Times New Roman" w:hAnsi="Times New Roman" w:cs="Times New Roman"/>
          <w:color w:val="000000" w:themeColor="text1"/>
          <w:sz w:val="28"/>
          <w:szCs w:val="28"/>
          <w:shd w:val="clear" w:color="auto" w:fill="FFFFFF"/>
        </w:rPr>
        <w:t>ість</w:t>
      </w:r>
      <w:r w:rsidR="00672B53" w:rsidRPr="00A20899">
        <w:rPr>
          <w:rFonts w:ascii="Times New Roman" w:hAnsi="Times New Roman" w:cs="Times New Roman"/>
          <w:color w:val="000000" w:themeColor="text1"/>
          <w:sz w:val="28"/>
          <w:szCs w:val="28"/>
          <w:shd w:val="clear" w:color="auto" w:fill="FFFFFF"/>
        </w:rPr>
        <w:t xml:space="preserve"> мислення; вч</w:t>
      </w:r>
      <w:r w:rsidR="00672B53">
        <w:rPr>
          <w:rFonts w:ascii="Times New Roman" w:hAnsi="Times New Roman" w:cs="Times New Roman"/>
          <w:color w:val="000000" w:themeColor="text1"/>
          <w:sz w:val="28"/>
          <w:szCs w:val="28"/>
          <w:shd w:val="clear" w:color="auto" w:fill="FFFFFF"/>
        </w:rPr>
        <w:t>ать</w:t>
      </w:r>
      <w:r w:rsidR="00672B53" w:rsidRPr="00A20899">
        <w:rPr>
          <w:rFonts w:ascii="Times New Roman" w:hAnsi="Times New Roman" w:cs="Times New Roman"/>
          <w:color w:val="000000" w:themeColor="text1"/>
          <w:sz w:val="28"/>
          <w:szCs w:val="28"/>
          <w:shd w:val="clear" w:color="auto" w:fill="FFFFFF"/>
        </w:rPr>
        <w:t xml:space="preserve"> здатності керувати своїми емоціями, розвива</w:t>
      </w:r>
      <w:r w:rsidR="00672B53">
        <w:rPr>
          <w:rFonts w:ascii="Times New Roman" w:hAnsi="Times New Roman" w:cs="Times New Roman"/>
          <w:color w:val="000000" w:themeColor="text1"/>
          <w:sz w:val="28"/>
          <w:szCs w:val="28"/>
          <w:shd w:val="clear" w:color="auto" w:fill="FFFFFF"/>
        </w:rPr>
        <w:t>ють</w:t>
      </w:r>
      <w:r w:rsidR="00672B53" w:rsidRPr="00A20899">
        <w:rPr>
          <w:rFonts w:ascii="Times New Roman" w:hAnsi="Times New Roman" w:cs="Times New Roman"/>
          <w:color w:val="000000" w:themeColor="text1"/>
          <w:sz w:val="28"/>
          <w:szCs w:val="28"/>
          <w:shd w:val="clear" w:color="auto" w:fill="FFFFFF"/>
        </w:rPr>
        <w:t xml:space="preserve"> фізичні якості</w:t>
      </w:r>
      <w:r w:rsidR="00672B53">
        <w:rPr>
          <w:rFonts w:ascii="Times New Roman" w:hAnsi="Times New Roman" w:cs="Times New Roman"/>
          <w:color w:val="000000" w:themeColor="text1"/>
          <w:sz w:val="28"/>
          <w:szCs w:val="28"/>
          <w:shd w:val="clear" w:color="auto" w:fill="FFFFFF"/>
        </w:rPr>
        <w:t xml:space="preserve"> </w:t>
      </w:r>
      <w:r w:rsidR="00672B53" w:rsidRPr="00E53D02">
        <w:rPr>
          <w:rFonts w:ascii="Times New Roman" w:hAnsi="Times New Roman" w:cs="Times New Roman"/>
          <w:color w:val="000000" w:themeColor="text1"/>
          <w:sz w:val="28"/>
          <w:szCs w:val="28"/>
          <w:shd w:val="clear" w:color="auto" w:fill="FFFFFF"/>
        </w:rPr>
        <w:t>[</w:t>
      </w:r>
      <w:r w:rsidR="00782529">
        <w:rPr>
          <w:rFonts w:ascii="Times New Roman" w:hAnsi="Times New Roman" w:cs="Times New Roman"/>
          <w:color w:val="000000" w:themeColor="text1"/>
          <w:sz w:val="28"/>
          <w:szCs w:val="28"/>
          <w:shd w:val="clear" w:color="auto" w:fill="FFFFFF"/>
        </w:rPr>
        <w:t>36</w:t>
      </w:r>
      <w:r w:rsidR="00230513">
        <w:rPr>
          <w:rFonts w:ascii="Times New Roman" w:hAnsi="Times New Roman" w:cs="Times New Roman"/>
          <w:color w:val="000000" w:themeColor="text1"/>
          <w:sz w:val="28"/>
          <w:szCs w:val="28"/>
          <w:shd w:val="clear" w:color="auto" w:fill="FFFFFF"/>
        </w:rPr>
        <w:t>,</w:t>
      </w:r>
      <w:r w:rsidR="003F5B77" w:rsidRPr="00322E8F">
        <w:rPr>
          <w:rFonts w:ascii="Times New Roman" w:hAnsi="Times New Roman" w:cs="Times New Roman"/>
          <w:color w:val="000000" w:themeColor="text1"/>
          <w:sz w:val="28"/>
          <w:szCs w:val="28"/>
          <w:shd w:val="clear" w:color="auto" w:fill="FFFFFF"/>
        </w:rPr>
        <w:t xml:space="preserve"> </w:t>
      </w:r>
      <w:r w:rsidR="00782529">
        <w:rPr>
          <w:rFonts w:ascii="Times New Roman" w:hAnsi="Times New Roman" w:cs="Times New Roman"/>
          <w:color w:val="000000" w:themeColor="text1"/>
          <w:sz w:val="28"/>
          <w:szCs w:val="28"/>
          <w:shd w:val="clear" w:color="auto" w:fill="FFFFFF"/>
        </w:rPr>
        <w:t>40</w:t>
      </w:r>
      <w:r w:rsidR="00672B53" w:rsidRPr="00E53D02">
        <w:rPr>
          <w:rFonts w:ascii="Times New Roman" w:hAnsi="Times New Roman" w:cs="Times New Roman"/>
          <w:color w:val="000000" w:themeColor="text1"/>
          <w:sz w:val="28"/>
          <w:szCs w:val="28"/>
          <w:shd w:val="clear" w:color="auto" w:fill="FFFFFF"/>
        </w:rPr>
        <w:t>]</w:t>
      </w:r>
      <w:r w:rsidR="00672B53" w:rsidRPr="006A209D">
        <w:rPr>
          <w:rFonts w:ascii="Times New Roman" w:hAnsi="Times New Roman" w:cs="Times New Roman"/>
          <w:color w:val="000000" w:themeColor="text1"/>
          <w:sz w:val="28"/>
          <w:szCs w:val="28"/>
          <w:shd w:val="clear" w:color="auto" w:fill="FFFFFF"/>
        </w:rPr>
        <w:t>.</w:t>
      </w:r>
      <w:r w:rsidR="00672B53" w:rsidRPr="00A20899">
        <w:rPr>
          <w:rFonts w:ascii="Times New Roman" w:hAnsi="Times New Roman" w:cs="Times New Roman"/>
          <w:color w:val="000000" w:themeColor="text1"/>
          <w:sz w:val="28"/>
          <w:szCs w:val="28"/>
          <w:shd w:val="clear" w:color="auto" w:fill="FFFFFF"/>
        </w:rPr>
        <w:t xml:space="preserve"> </w:t>
      </w:r>
    </w:p>
    <w:p w14:paraId="67D5C4C9" w14:textId="64DCF28C" w:rsidR="00672B53" w:rsidRDefault="00DE07E7" w:rsidP="00302735">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w:t>
      </w:r>
      <w:r w:rsidR="001D461F">
        <w:rPr>
          <w:rFonts w:ascii="Times New Roman" w:hAnsi="Times New Roman" w:cs="Times New Roman"/>
          <w:color w:val="000000" w:themeColor="text1"/>
          <w:sz w:val="28"/>
          <w:szCs w:val="28"/>
          <w:shd w:val="clear" w:color="auto" w:fill="FFFFFF"/>
        </w:rPr>
        <w:t>олейбол характеризується</w:t>
      </w:r>
      <w:r w:rsidR="006647AF">
        <w:rPr>
          <w:rFonts w:ascii="Times New Roman" w:hAnsi="Times New Roman" w:cs="Times New Roman"/>
          <w:color w:val="000000" w:themeColor="text1"/>
          <w:sz w:val="28"/>
          <w:szCs w:val="28"/>
          <w:shd w:val="clear" w:color="auto" w:fill="FFFFFF"/>
        </w:rPr>
        <w:t xml:space="preserve"> різноманітн</w:t>
      </w:r>
      <w:r>
        <w:rPr>
          <w:rFonts w:ascii="Times New Roman" w:hAnsi="Times New Roman" w:cs="Times New Roman"/>
          <w:color w:val="000000" w:themeColor="text1"/>
          <w:sz w:val="28"/>
          <w:szCs w:val="28"/>
          <w:shd w:val="clear" w:color="auto" w:fill="FFFFFF"/>
        </w:rPr>
        <w:t>істю</w:t>
      </w:r>
      <w:r w:rsidR="006647AF">
        <w:rPr>
          <w:rFonts w:ascii="Times New Roman" w:hAnsi="Times New Roman" w:cs="Times New Roman"/>
          <w:color w:val="000000" w:themeColor="text1"/>
          <w:sz w:val="28"/>
          <w:szCs w:val="28"/>
          <w:shd w:val="clear" w:color="auto" w:fill="FFFFFF"/>
        </w:rPr>
        <w:t xml:space="preserve"> рухови</w:t>
      </w:r>
      <w:r>
        <w:rPr>
          <w:rFonts w:ascii="Times New Roman" w:hAnsi="Times New Roman" w:cs="Times New Roman"/>
          <w:color w:val="000000" w:themeColor="text1"/>
          <w:sz w:val="28"/>
          <w:szCs w:val="28"/>
          <w:shd w:val="clear" w:color="auto" w:fill="FFFFFF"/>
        </w:rPr>
        <w:t>х</w:t>
      </w:r>
      <w:r w:rsidR="006647AF">
        <w:rPr>
          <w:rFonts w:ascii="Times New Roman" w:hAnsi="Times New Roman" w:cs="Times New Roman"/>
          <w:color w:val="000000" w:themeColor="text1"/>
          <w:sz w:val="28"/>
          <w:szCs w:val="28"/>
          <w:shd w:val="clear" w:color="auto" w:fill="FFFFFF"/>
        </w:rPr>
        <w:t xml:space="preserve"> ді</w:t>
      </w:r>
      <w:r>
        <w:rPr>
          <w:rFonts w:ascii="Times New Roman" w:hAnsi="Times New Roman" w:cs="Times New Roman"/>
          <w:color w:val="000000" w:themeColor="text1"/>
          <w:sz w:val="28"/>
          <w:szCs w:val="28"/>
          <w:shd w:val="clear" w:color="auto" w:fill="FFFFFF"/>
        </w:rPr>
        <w:t>й, необхідністю прийняття рішення у надзвичайному ліміті часу</w:t>
      </w:r>
      <w:r w:rsidR="006647AF">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Ця к</w:t>
      </w:r>
      <w:r w:rsidR="006647AF">
        <w:rPr>
          <w:rFonts w:ascii="Times New Roman" w:hAnsi="Times New Roman" w:cs="Times New Roman"/>
          <w:color w:val="000000" w:themeColor="text1"/>
          <w:sz w:val="28"/>
          <w:szCs w:val="28"/>
          <w:shd w:val="clear" w:color="auto" w:fill="FFFFFF"/>
        </w:rPr>
        <w:t xml:space="preserve">омандна спортивна гра розвиває у школярів </w:t>
      </w:r>
      <w:proofErr w:type="spellStart"/>
      <w:r w:rsidR="006647AF">
        <w:rPr>
          <w:rFonts w:ascii="Times New Roman" w:hAnsi="Times New Roman" w:cs="Times New Roman"/>
          <w:color w:val="000000" w:themeColor="text1"/>
          <w:sz w:val="28"/>
          <w:szCs w:val="28"/>
          <w:shd w:val="clear" w:color="auto" w:fill="FFFFFF"/>
        </w:rPr>
        <w:t>життєво</w:t>
      </w:r>
      <w:proofErr w:type="spellEnd"/>
      <w:r w:rsidR="006647AF">
        <w:rPr>
          <w:rFonts w:ascii="Times New Roman" w:hAnsi="Times New Roman" w:cs="Times New Roman"/>
          <w:color w:val="000000" w:themeColor="text1"/>
          <w:sz w:val="28"/>
          <w:szCs w:val="28"/>
          <w:shd w:val="clear" w:color="auto" w:fill="FFFFFF"/>
        </w:rPr>
        <w:t xml:space="preserve"> необхідні уміння та навички для подальшої діяльності. </w:t>
      </w:r>
      <w:r w:rsidR="00672B53" w:rsidRPr="00A20899">
        <w:rPr>
          <w:rFonts w:ascii="Times New Roman" w:hAnsi="Times New Roman" w:cs="Times New Roman"/>
          <w:color w:val="000000" w:themeColor="text1"/>
          <w:sz w:val="28"/>
          <w:szCs w:val="28"/>
          <w:shd w:val="clear" w:color="auto" w:fill="FFFFFF"/>
        </w:rPr>
        <w:t xml:space="preserve">Водночас заняття волейболом забезпечують комплексний і різнобічний вплив на організм, високий рівень фізичних навантажень, що особливо важливо в аспекті </w:t>
      </w:r>
      <w:r>
        <w:rPr>
          <w:rFonts w:ascii="Times New Roman" w:hAnsi="Times New Roman" w:cs="Times New Roman"/>
          <w:color w:val="000000" w:themeColor="text1"/>
          <w:sz w:val="28"/>
          <w:szCs w:val="28"/>
          <w:shd w:val="clear" w:color="auto" w:fill="FFFFFF"/>
        </w:rPr>
        <w:t xml:space="preserve">необхідності </w:t>
      </w:r>
      <w:r w:rsidR="00672B53" w:rsidRPr="00A20899">
        <w:rPr>
          <w:rFonts w:ascii="Times New Roman" w:hAnsi="Times New Roman" w:cs="Times New Roman"/>
          <w:color w:val="000000" w:themeColor="text1"/>
          <w:sz w:val="28"/>
          <w:szCs w:val="28"/>
          <w:shd w:val="clear" w:color="auto" w:fill="FFFFFF"/>
        </w:rPr>
        <w:t xml:space="preserve">покращення фізичного стану </w:t>
      </w:r>
      <w:r>
        <w:rPr>
          <w:rFonts w:ascii="Times New Roman" w:hAnsi="Times New Roman" w:cs="Times New Roman"/>
          <w:color w:val="000000" w:themeColor="text1"/>
          <w:sz w:val="28"/>
          <w:szCs w:val="28"/>
          <w:shd w:val="clear" w:color="auto" w:fill="FFFFFF"/>
        </w:rPr>
        <w:t>школярів</w:t>
      </w:r>
      <w:r w:rsidR="00672B53">
        <w:rPr>
          <w:rFonts w:ascii="Times New Roman" w:hAnsi="Times New Roman" w:cs="Times New Roman"/>
          <w:color w:val="000000" w:themeColor="text1"/>
          <w:sz w:val="28"/>
          <w:szCs w:val="28"/>
          <w:shd w:val="clear" w:color="auto" w:fill="FFFFFF"/>
        </w:rPr>
        <w:t xml:space="preserve"> </w:t>
      </w:r>
      <w:r w:rsidR="00672B53" w:rsidRPr="00E53D02">
        <w:rPr>
          <w:rFonts w:ascii="Times New Roman" w:hAnsi="Times New Roman" w:cs="Times New Roman"/>
          <w:color w:val="000000" w:themeColor="text1"/>
          <w:sz w:val="28"/>
          <w:szCs w:val="28"/>
          <w:shd w:val="clear" w:color="auto" w:fill="FFFFFF"/>
        </w:rPr>
        <w:t>[</w:t>
      </w:r>
      <w:r w:rsidR="00782529">
        <w:rPr>
          <w:rFonts w:ascii="Times New Roman" w:hAnsi="Times New Roman" w:cs="Times New Roman"/>
          <w:color w:val="000000" w:themeColor="text1"/>
          <w:sz w:val="28"/>
          <w:szCs w:val="28"/>
          <w:shd w:val="clear" w:color="auto" w:fill="FFFFFF"/>
        </w:rPr>
        <w:t>33</w:t>
      </w:r>
      <w:r w:rsidR="006B4CB3" w:rsidRPr="00322E8F">
        <w:rPr>
          <w:rFonts w:ascii="Times New Roman" w:hAnsi="Times New Roman" w:cs="Times New Roman"/>
          <w:color w:val="000000" w:themeColor="text1"/>
          <w:sz w:val="28"/>
          <w:szCs w:val="28"/>
          <w:shd w:val="clear" w:color="auto" w:fill="FFFFFF"/>
        </w:rPr>
        <w:t>,</w:t>
      </w:r>
      <w:r w:rsidR="003F5B77" w:rsidRPr="00322E8F">
        <w:rPr>
          <w:rFonts w:ascii="Times New Roman" w:hAnsi="Times New Roman" w:cs="Times New Roman"/>
          <w:color w:val="000000" w:themeColor="text1"/>
          <w:sz w:val="28"/>
          <w:szCs w:val="28"/>
          <w:shd w:val="clear" w:color="auto" w:fill="FFFFFF"/>
        </w:rPr>
        <w:t xml:space="preserve"> </w:t>
      </w:r>
      <w:r w:rsidR="00FB6A35">
        <w:rPr>
          <w:rFonts w:ascii="Times New Roman" w:hAnsi="Times New Roman" w:cs="Times New Roman"/>
          <w:color w:val="000000" w:themeColor="text1"/>
          <w:sz w:val="28"/>
          <w:szCs w:val="28"/>
          <w:shd w:val="clear" w:color="auto" w:fill="FFFFFF"/>
        </w:rPr>
        <w:t>3</w:t>
      </w:r>
      <w:r w:rsidR="00782529">
        <w:rPr>
          <w:rFonts w:ascii="Times New Roman" w:hAnsi="Times New Roman" w:cs="Times New Roman"/>
          <w:color w:val="000000" w:themeColor="text1"/>
          <w:sz w:val="28"/>
          <w:szCs w:val="28"/>
          <w:shd w:val="clear" w:color="auto" w:fill="FFFFFF"/>
        </w:rPr>
        <w:t>5</w:t>
      </w:r>
      <w:r w:rsidR="00672B53" w:rsidRPr="00E53D02">
        <w:rPr>
          <w:rFonts w:ascii="Times New Roman" w:hAnsi="Times New Roman" w:cs="Times New Roman"/>
          <w:color w:val="000000" w:themeColor="text1"/>
          <w:sz w:val="28"/>
          <w:szCs w:val="28"/>
          <w:shd w:val="clear" w:color="auto" w:fill="FFFFFF"/>
        </w:rPr>
        <w:t>]</w:t>
      </w:r>
      <w:r w:rsidR="00672B53" w:rsidRPr="00322E8F">
        <w:rPr>
          <w:rFonts w:ascii="Times New Roman" w:hAnsi="Times New Roman" w:cs="Times New Roman"/>
          <w:color w:val="000000" w:themeColor="text1"/>
          <w:sz w:val="28"/>
          <w:szCs w:val="28"/>
          <w:shd w:val="clear" w:color="auto" w:fill="FFFFFF"/>
        </w:rPr>
        <w:t>.</w:t>
      </w:r>
      <w:r w:rsidR="00672B53" w:rsidRPr="00A20899">
        <w:rPr>
          <w:rFonts w:ascii="Times New Roman" w:hAnsi="Times New Roman" w:cs="Times New Roman"/>
          <w:color w:val="000000" w:themeColor="text1"/>
          <w:sz w:val="28"/>
          <w:szCs w:val="28"/>
          <w:shd w:val="clear" w:color="auto" w:fill="FFFFFF"/>
        </w:rPr>
        <w:t xml:space="preserve"> </w:t>
      </w:r>
      <w:r w:rsidR="00672B53">
        <w:rPr>
          <w:rFonts w:ascii="Times New Roman" w:hAnsi="Times New Roman" w:cs="Times New Roman"/>
          <w:color w:val="000000" w:themeColor="text1"/>
          <w:sz w:val="28"/>
          <w:szCs w:val="28"/>
          <w:shd w:val="clear" w:color="auto" w:fill="FFFFFF"/>
        </w:rPr>
        <w:t xml:space="preserve"> </w:t>
      </w:r>
    </w:p>
    <w:p w14:paraId="41C143E8" w14:textId="7568FCD9" w:rsidR="00F01F57" w:rsidRDefault="00005831" w:rsidP="00672B53">
      <w:pPr>
        <w:spacing w:after="0" w:line="360" w:lineRule="auto"/>
        <w:ind w:firstLine="708"/>
        <w:jc w:val="both"/>
        <w:rPr>
          <w:rFonts w:ascii="Times New Roman" w:hAnsi="Times New Roman" w:cs="Times New Roman"/>
          <w:color w:val="000000" w:themeColor="text1"/>
          <w:sz w:val="28"/>
          <w:szCs w:val="28"/>
          <w:shd w:val="clear" w:color="auto" w:fill="FFFFFF"/>
          <w:lang w:eastAsia="zh-CN"/>
        </w:rPr>
      </w:pPr>
      <w:bookmarkStart w:id="2" w:name="_Hlk70018465"/>
      <w:r w:rsidRPr="00D3327F">
        <w:rPr>
          <w:rFonts w:ascii="Times New Roman" w:hAnsi="Times New Roman" w:cs="Times New Roman"/>
          <w:color w:val="000000" w:themeColor="text1"/>
          <w:sz w:val="28"/>
          <w:szCs w:val="28"/>
          <w:shd w:val="clear" w:color="auto" w:fill="FFFFFF"/>
          <w:lang w:eastAsia="zh-CN"/>
        </w:rPr>
        <w:t>У сучасних умовах одним із головним завдан</w:t>
      </w:r>
      <w:r w:rsidR="00DE07E7" w:rsidRPr="00D3327F">
        <w:rPr>
          <w:rFonts w:ascii="Times New Roman" w:hAnsi="Times New Roman" w:cs="Times New Roman"/>
          <w:color w:val="000000" w:themeColor="text1"/>
          <w:sz w:val="28"/>
          <w:szCs w:val="28"/>
          <w:shd w:val="clear" w:color="auto" w:fill="FFFFFF"/>
          <w:lang w:eastAsia="zh-CN"/>
        </w:rPr>
        <w:t xml:space="preserve">ь, що постає перед </w:t>
      </w:r>
      <w:r w:rsidRPr="00D3327F">
        <w:rPr>
          <w:rFonts w:ascii="Times New Roman" w:hAnsi="Times New Roman" w:cs="Times New Roman"/>
          <w:color w:val="000000" w:themeColor="text1"/>
          <w:sz w:val="28"/>
          <w:szCs w:val="28"/>
          <w:shd w:val="clear" w:color="auto" w:fill="FFFFFF"/>
          <w:lang w:eastAsia="zh-CN"/>
        </w:rPr>
        <w:t xml:space="preserve"> вчител</w:t>
      </w:r>
      <w:r w:rsidR="00DE07E7" w:rsidRPr="00D3327F">
        <w:rPr>
          <w:rFonts w:ascii="Times New Roman" w:hAnsi="Times New Roman" w:cs="Times New Roman"/>
          <w:color w:val="000000" w:themeColor="text1"/>
          <w:sz w:val="28"/>
          <w:szCs w:val="28"/>
          <w:shd w:val="clear" w:color="auto" w:fill="FFFFFF"/>
          <w:lang w:eastAsia="zh-CN"/>
        </w:rPr>
        <w:t>ями фізкультури</w:t>
      </w:r>
      <w:r w:rsidRPr="00D3327F">
        <w:rPr>
          <w:rFonts w:ascii="Times New Roman" w:hAnsi="Times New Roman" w:cs="Times New Roman"/>
          <w:color w:val="000000" w:themeColor="text1"/>
          <w:sz w:val="28"/>
          <w:szCs w:val="28"/>
          <w:shd w:val="clear" w:color="auto" w:fill="FFFFFF"/>
          <w:lang w:eastAsia="zh-CN"/>
        </w:rPr>
        <w:t xml:space="preserve"> у школі є зміцнення здоров’я </w:t>
      </w:r>
      <w:r w:rsidR="00DE07E7" w:rsidRPr="00D3327F">
        <w:rPr>
          <w:rFonts w:ascii="Times New Roman" w:hAnsi="Times New Roman" w:cs="Times New Roman"/>
          <w:color w:val="000000" w:themeColor="text1"/>
          <w:sz w:val="28"/>
          <w:szCs w:val="28"/>
          <w:shd w:val="clear" w:color="auto" w:fill="FFFFFF"/>
          <w:lang w:eastAsia="zh-CN"/>
        </w:rPr>
        <w:t>молодого покоління</w:t>
      </w:r>
      <w:r w:rsidRPr="00D3327F">
        <w:rPr>
          <w:rFonts w:ascii="Times New Roman" w:hAnsi="Times New Roman" w:cs="Times New Roman"/>
          <w:color w:val="000000" w:themeColor="text1"/>
          <w:sz w:val="28"/>
          <w:szCs w:val="28"/>
          <w:shd w:val="clear" w:color="auto" w:fill="FFFFFF"/>
          <w:lang w:eastAsia="zh-CN"/>
        </w:rPr>
        <w:t xml:space="preserve"> і заохочення стійкого інтересу до занять</w:t>
      </w:r>
      <w:r w:rsidR="003E47F9" w:rsidRPr="00D3327F">
        <w:rPr>
          <w:rFonts w:ascii="Times New Roman" w:hAnsi="Times New Roman" w:cs="Times New Roman"/>
          <w:color w:val="000000" w:themeColor="text1"/>
          <w:sz w:val="28"/>
          <w:szCs w:val="28"/>
          <w:shd w:val="clear" w:color="auto" w:fill="FFFFFF"/>
          <w:lang w:eastAsia="zh-CN"/>
        </w:rPr>
        <w:t xml:space="preserve"> руховою активністю</w:t>
      </w:r>
      <w:r w:rsidR="00DE07E7" w:rsidRPr="00D3327F">
        <w:rPr>
          <w:rFonts w:ascii="Times New Roman" w:hAnsi="Times New Roman" w:cs="Times New Roman"/>
          <w:color w:val="000000" w:themeColor="text1"/>
          <w:sz w:val="28"/>
          <w:szCs w:val="28"/>
          <w:shd w:val="clear" w:color="auto" w:fill="FFFFFF"/>
          <w:lang w:eastAsia="zh-CN"/>
        </w:rPr>
        <w:t xml:space="preserve">, проте </w:t>
      </w:r>
      <w:r w:rsidR="003E47F9" w:rsidRPr="00D3327F">
        <w:rPr>
          <w:rFonts w:ascii="Times New Roman" w:hAnsi="Times New Roman" w:cs="Times New Roman"/>
          <w:color w:val="000000" w:themeColor="text1"/>
          <w:sz w:val="28"/>
          <w:szCs w:val="28"/>
          <w:shd w:val="clear" w:color="auto" w:fill="FFFFFF"/>
          <w:lang w:eastAsia="zh-CN"/>
        </w:rPr>
        <w:t xml:space="preserve">існує </w:t>
      </w:r>
      <w:r w:rsidR="00F01F57" w:rsidRPr="00D3327F">
        <w:rPr>
          <w:rFonts w:ascii="Times New Roman" w:hAnsi="Times New Roman" w:cs="Times New Roman"/>
          <w:color w:val="000000" w:themeColor="text1"/>
          <w:sz w:val="28"/>
          <w:szCs w:val="28"/>
          <w:shd w:val="clear" w:color="auto" w:fill="FFFFFF"/>
          <w:lang w:eastAsia="zh-CN"/>
        </w:rPr>
        <w:t xml:space="preserve">проблема в організації </w:t>
      </w:r>
      <w:r w:rsidRPr="00D3327F">
        <w:rPr>
          <w:rFonts w:ascii="Times New Roman" w:hAnsi="Times New Roman" w:cs="Times New Roman"/>
          <w:color w:val="000000" w:themeColor="text1"/>
          <w:sz w:val="28"/>
          <w:szCs w:val="28"/>
          <w:shd w:val="clear" w:color="auto" w:fill="FFFFFF"/>
          <w:lang w:eastAsia="zh-CN"/>
        </w:rPr>
        <w:t xml:space="preserve"> </w:t>
      </w:r>
      <w:r w:rsidR="00F01F57" w:rsidRPr="00D3327F">
        <w:rPr>
          <w:rFonts w:ascii="Times New Roman" w:hAnsi="Times New Roman" w:cs="Times New Roman"/>
          <w:color w:val="000000" w:themeColor="text1"/>
          <w:sz w:val="28"/>
          <w:szCs w:val="28"/>
          <w:shd w:val="clear" w:color="auto" w:fill="FFFFFF"/>
          <w:lang w:eastAsia="zh-CN"/>
        </w:rPr>
        <w:t>проведення уроків з волейболу, яка пов’язана з низькою ефективністю традиційних підходів до організації навчально-виховного процесу з фізичного виховання школярів</w:t>
      </w:r>
      <w:r w:rsidR="003F5B77" w:rsidRPr="00D3327F">
        <w:rPr>
          <w:rFonts w:ascii="Times New Roman" w:hAnsi="Times New Roman" w:cs="Times New Roman"/>
          <w:color w:val="000000" w:themeColor="text1"/>
          <w:sz w:val="28"/>
          <w:szCs w:val="28"/>
          <w:shd w:val="clear" w:color="auto" w:fill="FFFFFF"/>
          <w:lang w:eastAsia="zh-CN"/>
        </w:rPr>
        <w:t xml:space="preserve"> [</w:t>
      </w:r>
      <w:r w:rsidR="00132A73">
        <w:rPr>
          <w:rFonts w:ascii="Times New Roman" w:hAnsi="Times New Roman" w:cs="Times New Roman"/>
          <w:color w:val="000000" w:themeColor="text1"/>
          <w:sz w:val="28"/>
          <w:szCs w:val="28"/>
          <w:shd w:val="clear" w:color="auto" w:fill="FFFFFF"/>
          <w:lang w:eastAsia="zh-CN"/>
        </w:rPr>
        <w:t>6,13</w:t>
      </w:r>
      <w:r w:rsidR="003F5B77" w:rsidRPr="00D3327F">
        <w:rPr>
          <w:rFonts w:ascii="Times New Roman" w:hAnsi="Times New Roman" w:cs="Times New Roman"/>
          <w:color w:val="000000" w:themeColor="text1"/>
          <w:sz w:val="28"/>
          <w:szCs w:val="28"/>
          <w:shd w:val="clear" w:color="auto" w:fill="FFFFFF"/>
          <w:lang w:eastAsia="zh-CN"/>
        </w:rPr>
        <w:t>]</w:t>
      </w:r>
      <w:r w:rsidR="00F01F57" w:rsidRPr="00D3327F">
        <w:rPr>
          <w:rFonts w:ascii="Times New Roman" w:hAnsi="Times New Roman" w:cs="Times New Roman"/>
          <w:color w:val="000000" w:themeColor="text1"/>
          <w:sz w:val="28"/>
          <w:szCs w:val="28"/>
          <w:shd w:val="clear" w:color="auto" w:fill="FFFFFF"/>
          <w:lang w:eastAsia="zh-CN"/>
        </w:rPr>
        <w:t>.</w:t>
      </w:r>
    </w:p>
    <w:bookmarkEnd w:id="2"/>
    <w:p w14:paraId="59BF5EA8" w14:textId="1FBC66C8" w:rsidR="00C4199B" w:rsidRPr="00322E8F" w:rsidRDefault="00672B53" w:rsidP="00672B53">
      <w:pPr>
        <w:spacing w:after="0" w:line="360" w:lineRule="auto"/>
        <w:ind w:firstLine="708"/>
        <w:jc w:val="both"/>
        <w:rPr>
          <w:rFonts w:ascii="Times New Roman" w:hAnsi="Times New Roman" w:cs="Times New Roman"/>
          <w:color w:val="000000" w:themeColor="text1"/>
          <w:sz w:val="28"/>
          <w:szCs w:val="28"/>
        </w:rPr>
      </w:pPr>
      <w:r w:rsidRPr="00836D49">
        <w:rPr>
          <w:rFonts w:ascii="Times New Roman" w:hAnsi="Times New Roman" w:cs="Times New Roman"/>
          <w:color w:val="000000" w:themeColor="text1"/>
          <w:sz w:val="28"/>
          <w:szCs w:val="28"/>
        </w:rPr>
        <w:t xml:space="preserve">Сучасні педагогічні і інформаційні технології (інтернет-ресурси) дозволяють вчителю досягти максимальних результатів у вирішенні багатьох завдань, </w:t>
      </w:r>
      <w:bookmarkStart w:id="3" w:name="_Hlk70018559"/>
      <w:r w:rsidRPr="00836D49">
        <w:rPr>
          <w:rFonts w:ascii="Times New Roman" w:hAnsi="Times New Roman" w:cs="Times New Roman"/>
          <w:color w:val="000000" w:themeColor="text1"/>
          <w:sz w:val="28"/>
          <w:szCs w:val="28"/>
        </w:rPr>
        <w:t>але проблемним питанням сучасного покоління є падіння мотивації до традиційних уроків фізичної культури [</w:t>
      </w:r>
      <w:r w:rsidR="003F5B77" w:rsidRPr="00836D49">
        <w:rPr>
          <w:rFonts w:ascii="Times New Roman" w:hAnsi="Times New Roman" w:cs="Times New Roman"/>
          <w:color w:val="000000" w:themeColor="text1"/>
          <w:sz w:val="28"/>
          <w:szCs w:val="28"/>
          <w:lang w:val="en-US"/>
        </w:rPr>
        <w:t> </w:t>
      </w:r>
      <w:r w:rsidR="00FB6A35">
        <w:rPr>
          <w:rFonts w:ascii="Times New Roman" w:hAnsi="Times New Roman" w:cs="Times New Roman"/>
          <w:color w:val="000000" w:themeColor="text1"/>
          <w:sz w:val="28"/>
          <w:szCs w:val="28"/>
        </w:rPr>
        <w:t>30</w:t>
      </w:r>
      <w:r w:rsidR="00782529">
        <w:rPr>
          <w:rFonts w:ascii="Times New Roman" w:hAnsi="Times New Roman" w:cs="Times New Roman"/>
          <w:color w:val="000000" w:themeColor="text1"/>
          <w:sz w:val="28"/>
          <w:szCs w:val="28"/>
        </w:rPr>
        <w:t>,41</w:t>
      </w:r>
      <w:r w:rsidRPr="00836D49">
        <w:rPr>
          <w:rFonts w:ascii="Times New Roman" w:hAnsi="Times New Roman" w:cs="Times New Roman"/>
          <w:color w:val="000000" w:themeColor="text1"/>
          <w:sz w:val="28"/>
          <w:szCs w:val="28"/>
        </w:rPr>
        <w:t>]. Важливою причиною зазначеної ситуації є відсутність можливості вибор</w:t>
      </w:r>
      <w:r w:rsidR="002C0046" w:rsidRPr="00836D49">
        <w:rPr>
          <w:rFonts w:ascii="Times New Roman" w:hAnsi="Times New Roman" w:cs="Times New Roman"/>
          <w:color w:val="000000" w:themeColor="text1"/>
          <w:sz w:val="28"/>
          <w:szCs w:val="28"/>
        </w:rPr>
        <w:t>у</w:t>
      </w:r>
      <w:r w:rsidRPr="00836D49">
        <w:rPr>
          <w:rFonts w:ascii="Times New Roman" w:hAnsi="Times New Roman" w:cs="Times New Roman"/>
          <w:color w:val="000000" w:themeColor="text1"/>
          <w:sz w:val="28"/>
          <w:szCs w:val="28"/>
        </w:rPr>
        <w:t xml:space="preserve"> школярами форм занять та незадоволеність учнів традиційним змістом уроку фізкультури</w:t>
      </w:r>
      <w:r w:rsidR="003F5B77" w:rsidRPr="00836D49">
        <w:rPr>
          <w:rFonts w:ascii="Times New Roman" w:hAnsi="Times New Roman" w:cs="Times New Roman"/>
          <w:color w:val="000000" w:themeColor="text1"/>
          <w:sz w:val="28"/>
          <w:szCs w:val="28"/>
        </w:rPr>
        <w:t xml:space="preserve"> </w:t>
      </w:r>
      <w:r w:rsidR="003F5B77" w:rsidRPr="00836D49">
        <w:rPr>
          <w:rFonts w:ascii="Times New Roman" w:hAnsi="Times New Roman" w:cs="Times New Roman"/>
          <w:sz w:val="28"/>
          <w:szCs w:val="28"/>
        </w:rPr>
        <w:t>[</w:t>
      </w:r>
      <w:r w:rsidR="00FB6A35">
        <w:rPr>
          <w:rFonts w:ascii="Times New Roman" w:hAnsi="Times New Roman" w:cs="Times New Roman"/>
          <w:sz w:val="28"/>
          <w:szCs w:val="28"/>
        </w:rPr>
        <w:t>8</w:t>
      </w:r>
      <w:r w:rsidR="00836D49" w:rsidRPr="00836D49">
        <w:rPr>
          <w:rFonts w:ascii="Times New Roman" w:hAnsi="Times New Roman" w:cs="Times New Roman"/>
          <w:sz w:val="28"/>
          <w:szCs w:val="28"/>
        </w:rPr>
        <w:t>,12</w:t>
      </w:r>
      <w:r w:rsidR="003F5B77" w:rsidRPr="00836D49">
        <w:rPr>
          <w:rFonts w:ascii="Times New Roman" w:hAnsi="Times New Roman" w:cs="Times New Roman"/>
          <w:sz w:val="28"/>
          <w:szCs w:val="28"/>
        </w:rPr>
        <w:t>].</w:t>
      </w:r>
    </w:p>
    <w:bookmarkEnd w:id="3"/>
    <w:p w14:paraId="1BAEF937" w14:textId="6C9CF920" w:rsidR="00AC6DEB" w:rsidRDefault="00AC6DEB" w:rsidP="00672B53">
      <w:pPr>
        <w:spacing w:after="0" w:line="360" w:lineRule="auto"/>
        <w:ind w:firstLine="708"/>
        <w:jc w:val="both"/>
        <w:rPr>
          <w:rFonts w:ascii="Times New Roman" w:hAnsi="Times New Roman" w:cs="Times New Roman"/>
          <w:color w:val="000000" w:themeColor="text1"/>
          <w:sz w:val="28"/>
          <w:szCs w:val="28"/>
        </w:rPr>
      </w:pPr>
      <w:r w:rsidRPr="00836D49">
        <w:rPr>
          <w:rFonts w:ascii="Times New Roman" w:hAnsi="Times New Roman" w:cs="Times New Roman"/>
          <w:color w:val="000000" w:themeColor="text1"/>
          <w:sz w:val="28"/>
          <w:szCs w:val="28"/>
        </w:rPr>
        <w:t>Аналіз змісту навчальних програм фізичного виховання учнів загальноосвітніх навчальних закладів засвідчує застарілість існуючої системи  виховувати  фізично і гармонійно розвинутих дітей. Пошук нових методів фізичної підготовки школярів</w:t>
      </w:r>
      <w:r w:rsidR="00BA702D" w:rsidRPr="00836D49">
        <w:rPr>
          <w:rFonts w:ascii="Times New Roman" w:hAnsi="Times New Roman" w:cs="Times New Roman"/>
          <w:color w:val="000000" w:themeColor="text1"/>
          <w:sz w:val="28"/>
          <w:szCs w:val="28"/>
        </w:rPr>
        <w:t>,</w:t>
      </w:r>
      <w:r w:rsidRPr="00836D49">
        <w:rPr>
          <w:rFonts w:ascii="Times New Roman" w:hAnsi="Times New Roman" w:cs="Times New Roman"/>
          <w:color w:val="000000" w:themeColor="text1"/>
          <w:sz w:val="28"/>
          <w:szCs w:val="28"/>
        </w:rPr>
        <w:t xml:space="preserve"> пов</w:t>
      </w:r>
      <w:r w:rsidRPr="00836D49">
        <w:rPr>
          <w:rFonts w:ascii="Times New Roman" w:hAnsi="Times New Roman" w:cs="Times New Roman"/>
          <w:color w:val="000000" w:themeColor="text1"/>
          <w:sz w:val="28"/>
          <w:szCs w:val="28"/>
          <w:lang w:eastAsia="zh-CN"/>
        </w:rPr>
        <w:t xml:space="preserve">’язаний з застарілими підходами до </w:t>
      </w:r>
      <w:r w:rsidRPr="00836D49">
        <w:rPr>
          <w:rFonts w:ascii="Times New Roman" w:hAnsi="Times New Roman" w:cs="Times New Roman"/>
          <w:color w:val="000000" w:themeColor="text1"/>
          <w:sz w:val="28"/>
          <w:szCs w:val="28"/>
          <w:lang w:eastAsia="zh-CN"/>
        </w:rPr>
        <w:lastRenderedPageBreak/>
        <w:t>процесу організації фізичного виховання і з лімітом часу</w:t>
      </w:r>
      <w:r w:rsidR="00BA702D" w:rsidRPr="00836D49">
        <w:rPr>
          <w:rFonts w:ascii="Times New Roman" w:hAnsi="Times New Roman" w:cs="Times New Roman"/>
          <w:color w:val="000000" w:themeColor="text1"/>
          <w:sz w:val="28"/>
          <w:szCs w:val="28"/>
          <w:lang w:eastAsia="zh-CN"/>
        </w:rPr>
        <w:t xml:space="preserve"> на </w:t>
      </w:r>
      <w:proofErr w:type="spellStart"/>
      <w:r w:rsidR="00BA702D" w:rsidRPr="00836D49">
        <w:rPr>
          <w:rFonts w:ascii="Times New Roman" w:hAnsi="Times New Roman" w:cs="Times New Roman"/>
          <w:color w:val="000000" w:themeColor="text1"/>
          <w:sz w:val="28"/>
          <w:szCs w:val="28"/>
          <w:lang w:eastAsia="zh-CN"/>
        </w:rPr>
        <w:t>уроках</w:t>
      </w:r>
      <w:proofErr w:type="spellEnd"/>
      <w:r w:rsidRPr="00836D49">
        <w:rPr>
          <w:rFonts w:ascii="Times New Roman" w:hAnsi="Times New Roman" w:cs="Times New Roman"/>
          <w:color w:val="000000" w:themeColor="text1"/>
          <w:sz w:val="28"/>
          <w:szCs w:val="28"/>
          <w:lang w:eastAsia="zh-CN"/>
        </w:rPr>
        <w:t xml:space="preserve">. </w:t>
      </w:r>
      <w:r w:rsidRPr="00836D49">
        <w:rPr>
          <w:rFonts w:ascii="Times New Roman" w:hAnsi="Times New Roman" w:cs="Times New Roman"/>
          <w:color w:val="000000" w:themeColor="text1"/>
          <w:sz w:val="28"/>
          <w:szCs w:val="28"/>
        </w:rPr>
        <w:t xml:space="preserve"> З</w:t>
      </w:r>
      <w:r w:rsidR="003E47F9" w:rsidRPr="00836D49">
        <w:rPr>
          <w:rFonts w:ascii="Times New Roman" w:hAnsi="Times New Roman" w:cs="Times New Roman"/>
          <w:color w:val="000000" w:themeColor="text1"/>
          <w:sz w:val="28"/>
          <w:szCs w:val="28"/>
        </w:rPr>
        <w:t>начущою залишаться</w:t>
      </w:r>
      <w:r w:rsidRPr="00836D49">
        <w:rPr>
          <w:rFonts w:ascii="Times New Roman" w:hAnsi="Times New Roman" w:cs="Times New Roman"/>
          <w:color w:val="000000" w:themeColor="text1"/>
          <w:sz w:val="28"/>
          <w:szCs w:val="28"/>
        </w:rPr>
        <w:t xml:space="preserve"> характерн</w:t>
      </w:r>
      <w:r w:rsidR="003E47F9" w:rsidRPr="00836D49">
        <w:rPr>
          <w:rFonts w:ascii="Times New Roman" w:hAnsi="Times New Roman" w:cs="Times New Roman"/>
          <w:color w:val="000000" w:themeColor="text1"/>
          <w:sz w:val="28"/>
          <w:szCs w:val="28"/>
        </w:rPr>
        <w:t xml:space="preserve">а відсутність </w:t>
      </w:r>
      <w:r w:rsidR="00D14094" w:rsidRPr="00836D49">
        <w:rPr>
          <w:rFonts w:ascii="Times New Roman" w:hAnsi="Times New Roman" w:cs="Times New Roman"/>
          <w:color w:val="000000" w:themeColor="text1"/>
          <w:sz w:val="28"/>
          <w:szCs w:val="28"/>
        </w:rPr>
        <w:t xml:space="preserve">необхідного </w:t>
      </w:r>
      <w:r w:rsidR="003E47F9" w:rsidRPr="00836D49">
        <w:rPr>
          <w:rFonts w:ascii="Times New Roman" w:hAnsi="Times New Roman" w:cs="Times New Roman"/>
          <w:color w:val="000000" w:themeColor="text1"/>
          <w:sz w:val="28"/>
          <w:szCs w:val="28"/>
        </w:rPr>
        <w:t>інвентарю</w:t>
      </w:r>
      <w:r w:rsidR="00BA702D" w:rsidRPr="00836D49">
        <w:rPr>
          <w:rFonts w:ascii="Times New Roman" w:hAnsi="Times New Roman" w:cs="Times New Roman"/>
          <w:color w:val="000000" w:themeColor="text1"/>
          <w:sz w:val="28"/>
          <w:szCs w:val="28"/>
        </w:rPr>
        <w:t xml:space="preserve">, застаріла матеріально-технічна база школи і низька </w:t>
      </w:r>
      <w:r w:rsidR="00D14094" w:rsidRPr="00836D49">
        <w:rPr>
          <w:rFonts w:ascii="Times New Roman" w:hAnsi="Times New Roman" w:cs="Times New Roman"/>
          <w:color w:val="000000" w:themeColor="text1"/>
          <w:sz w:val="28"/>
          <w:szCs w:val="28"/>
        </w:rPr>
        <w:t xml:space="preserve">технічна </w:t>
      </w:r>
      <w:r w:rsidR="00BA702D" w:rsidRPr="00836D49">
        <w:rPr>
          <w:rFonts w:ascii="Times New Roman" w:hAnsi="Times New Roman" w:cs="Times New Roman"/>
          <w:color w:val="000000" w:themeColor="text1"/>
          <w:sz w:val="28"/>
          <w:szCs w:val="28"/>
        </w:rPr>
        <w:t>забезпеченість спортивни</w:t>
      </w:r>
      <w:r w:rsidR="00D14094" w:rsidRPr="00836D49">
        <w:rPr>
          <w:rFonts w:ascii="Times New Roman" w:hAnsi="Times New Roman" w:cs="Times New Roman"/>
          <w:color w:val="000000" w:themeColor="text1"/>
          <w:sz w:val="28"/>
          <w:szCs w:val="28"/>
        </w:rPr>
        <w:t>х</w:t>
      </w:r>
      <w:r w:rsidR="00BA702D" w:rsidRPr="00836D49">
        <w:rPr>
          <w:rFonts w:ascii="Times New Roman" w:hAnsi="Times New Roman" w:cs="Times New Roman"/>
          <w:color w:val="000000" w:themeColor="text1"/>
          <w:sz w:val="28"/>
          <w:szCs w:val="28"/>
        </w:rPr>
        <w:t xml:space="preserve"> зал</w:t>
      </w:r>
      <w:r w:rsidR="00D14094" w:rsidRPr="00836D49">
        <w:rPr>
          <w:rFonts w:ascii="Times New Roman" w:hAnsi="Times New Roman" w:cs="Times New Roman"/>
          <w:color w:val="000000" w:themeColor="text1"/>
          <w:sz w:val="28"/>
          <w:szCs w:val="28"/>
        </w:rPr>
        <w:t>ів і майданчиків</w:t>
      </w:r>
      <w:r w:rsidR="00D370E1" w:rsidRPr="00836D49">
        <w:rPr>
          <w:rFonts w:ascii="Times New Roman" w:hAnsi="Times New Roman" w:cs="Times New Roman"/>
          <w:color w:val="000000" w:themeColor="text1"/>
          <w:sz w:val="28"/>
          <w:szCs w:val="28"/>
        </w:rPr>
        <w:t xml:space="preserve"> [</w:t>
      </w:r>
      <w:r w:rsidR="00FB6A35">
        <w:rPr>
          <w:rFonts w:ascii="Times New Roman" w:hAnsi="Times New Roman" w:cs="Times New Roman"/>
          <w:color w:val="000000" w:themeColor="text1"/>
          <w:sz w:val="28"/>
          <w:szCs w:val="28"/>
        </w:rPr>
        <w:t>3</w:t>
      </w:r>
      <w:r w:rsidR="00782529">
        <w:rPr>
          <w:rFonts w:ascii="Times New Roman" w:hAnsi="Times New Roman" w:cs="Times New Roman"/>
          <w:color w:val="000000" w:themeColor="text1"/>
          <w:sz w:val="28"/>
          <w:szCs w:val="28"/>
        </w:rPr>
        <w:t>7</w:t>
      </w:r>
      <w:r w:rsidR="003B413E">
        <w:rPr>
          <w:rFonts w:ascii="Times New Roman" w:hAnsi="Times New Roman" w:cs="Times New Roman"/>
          <w:color w:val="000000" w:themeColor="text1"/>
          <w:sz w:val="28"/>
          <w:szCs w:val="28"/>
        </w:rPr>
        <w:t>,4</w:t>
      </w:r>
      <w:r w:rsidR="00782529">
        <w:rPr>
          <w:rFonts w:ascii="Times New Roman" w:hAnsi="Times New Roman" w:cs="Times New Roman"/>
          <w:color w:val="000000" w:themeColor="text1"/>
          <w:sz w:val="28"/>
          <w:szCs w:val="28"/>
        </w:rPr>
        <w:t>4</w:t>
      </w:r>
      <w:r w:rsidR="00D370E1" w:rsidRPr="00836D49">
        <w:rPr>
          <w:rFonts w:ascii="Times New Roman" w:hAnsi="Times New Roman" w:cs="Times New Roman"/>
          <w:color w:val="000000" w:themeColor="text1"/>
          <w:sz w:val="28"/>
          <w:szCs w:val="28"/>
        </w:rPr>
        <w:t>]</w:t>
      </w:r>
      <w:r w:rsidR="00BA702D" w:rsidRPr="00836D49">
        <w:rPr>
          <w:rFonts w:ascii="Times New Roman" w:hAnsi="Times New Roman" w:cs="Times New Roman"/>
          <w:color w:val="000000" w:themeColor="text1"/>
          <w:sz w:val="28"/>
          <w:szCs w:val="28"/>
        </w:rPr>
        <w:t>.</w:t>
      </w:r>
    </w:p>
    <w:p w14:paraId="07F9B662" w14:textId="3E668DA5" w:rsidR="00075A91" w:rsidRPr="00BA702D" w:rsidRDefault="00C211B2" w:rsidP="00BA702D">
      <w:pPr>
        <w:spacing w:after="0" w:line="360" w:lineRule="auto"/>
        <w:ind w:firstLine="708"/>
        <w:jc w:val="both"/>
        <w:rPr>
          <w:rFonts w:ascii="Times New Roman" w:hAnsi="Times New Roman" w:cs="Times New Roman"/>
          <w:color w:val="000000" w:themeColor="text1"/>
          <w:sz w:val="28"/>
          <w:szCs w:val="28"/>
        </w:rPr>
      </w:pPr>
      <w:bookmarkStart w:id="4" w:name="_Hlk70018968"/>
      <w:r>
        <w:rPr>
          <w:rFonts w:ascii="Times New Roman" w:hAnsi="Times New Roman" w:cs="Times New Roman"/>
          <w:color w:val="000000" w:themeColor="text1"/>
          <w:sz w:val="28"/>
          <w:szCs w:val="28"/>
        </w:rPr>
        <w:t>Комплексний розгляд</w:t>
      </w:r>
      <w:r w:rsidR="00BA70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зазначених </w:t>
      </w:r>
      <w:r w:rsidR="00BA702D">
        <w:rPr>
          <w:rFonts w:ascii="Times New Roman" w:hAnsi="Times New Roman" w:cs="Times New Roman"/>
          <w:color w:val="000000" w:themeColor="text1"/>
          <w:sz w:val="28"/>
          <w:szCs w:val="28"/>
        </w:rPr>
        <w:t>проблем</w:t>
      </w:r>
      <w:r>
        <w:rPr>
          <w:rFonts w:ascii="Times New Roman" w:hAnsi="Times New Roman" w:cs="Times New Roman"/>
          <w:color w:val="000000" w:themeColor="text1"/>
          <w:sz w:val="28"/>
          <w:szCs w:val="28"/>
        </w:rPr>
        <w:t xml:space="preserve"> створив прецедент необхідності творчого пошуку шляхів виходу з ситуації, що існує в сучасних школа, </w:t>
      </w:r>
      <w:r w:rsidR="00B0781E" w:rsidRPr="00BA702D">
        <w:rPr>
          <w:rFonts w:ascii="Times New Roman" w:hAnsi="Times New Roman" w:cs="Times New Roman"/>
          <w:color w:val="000000" w:themeColor="text1"/>
          <w:sz w:val="28"/>
          <w:szCs w:val="28"/>
        </w:rPr>
        <w:t>тому обрана тема є своєчасною і важливою для вивчення</w:t>
      </w:r>
      <w:r w:rsidR="007D1DA9" w:rsidRPr="00BA702D">
        <w:rPr>
          <w:rFonts w:ascii="Times New Roman" w:hAnsi="Times New Roman" w:cs="Times New Roman"/>
          <w:color w:val="000000" w:themeColor="text1"/>
          <w:sz w:val="28"/>
          <w:szCs w:val="28"/>
          <w:lang w:val="ru-RU"/>
        </w:rPr>
        <w:t>.</w:t>
      </w:r>
    </w:p>
    <w:bookmarkEnd w:id="4"/>
    <w:p w14:paraId="0627B5E2" w14:textId="0C535795" w:rsidR="00A04D60" w:rsidRDefault="00075A91" w:rsidP="003621F4">
      <w:pPr>
        <w:spacing w:after="0" w:line="360" w:lineRule="auto"/>
        <w:ind w:firstLine="709"/>
        <w:contextualSpacing/>
        <w:jc w:val="both"/>
        <w:rPr>
          <w:rFonts w:ascii="Times New Roman" w:hAnsi="Times New Roman" w:cs="Times New Roman"/>
          <w:sz w:val="28"/>
          <w:szCs w:val="28"/>
        </w:rPr>
      </w:pPr>
      <w:r w:rsidRPr="003621F4">
        <w:rPr>
          <w:rFonts w:ascii="Times New Roman" w:hAnsi="Times New Roman" w:cs="Times New Roman"/>
          <w:b/>
          <w:sz w:val="28"/>
          <w:szCs w:val="28"/>
        </w:rPr>
        <w:t xml:space="preserve">Мета дослідження – </w:t>
      </w:r>
      <w:r w:rsidR="00F409D8">
        <w:rPr>
          <w:rFonts w:ascii="Times New Roman" w:hAnsi="Times New Roman" w:cs="Times New Roman"/>
          <w:sz w:val="28"/>
          <w:szCs w:val="28"/>
        </w:rPr>
        <w:t xml:space="preserve">виявити особливості проведення уроків фізичної культури </w:t>
      </w:r>
      <w:r w:rsidR="009A4E71">
        <w:rPr>
          <w:rFonts w:ascii="Times New Roman" w:hAnsi="Times New Roman" w:cs="Times New Roman"/>
          <w:sz w:val="28"/>
          <w:szCs w:val="28"/>
          <w:lang w:eastAsia="zh-CN"/>
        </w:rPr>
        <w:t xml:space="preserve"> </w:t>
      </w:r>
      <w:r w:rsidR="00A04D60">
        <w:rPr>
          <w:rFonts w:ascii="Times New Roman" w:hAnsi="Times New Roman" w:cs="Times New Roman"/>
          <w:sz w:val="28"/>
          <w:szCs w:val="28"/>
        </w:rPr>
        <w:t xml:space="preserve">у </w:t>
      </w:r>
      <w:r w:rsidR="00F409D8">
        <w:rPr>
          <w:rFonts w:ascii="Times New Roman" w:hAnsi="Times New Roman" w:cs="Times New Roman"/>
          <w:sz w:val="28"/>
          <w:szCs w:val="28"/>
        </w:rPr>
        <w:t xml:space="preserve">варіативному </w:t>
      </w:r>
      <w:r w:rsidR="00A04D60">
        <w:rPr>
          <w:rFonts w:ascii="Times New Roman" w:hAnsi="Times New Roman" w:cs="Times New Roman"/>
          <w:sz w:val="28"/>
          <w:szCs w:val="28"/>
        </w:rPr>
        <w:t>модулі «Волейбол».</w:t>
      </w:r>
    </w:p>
    <w:p w14:paraId="6B6DC198" w14:textId="77777777" w:rsidR="00075A91" w:rsidRPr="003621F4" w:rsidRDefault="00075A91" w:rsidP="003621F4">
      <w:pPr>
        <w:spacing w:after="0" w:line="360" w:lineRule="auto"/>
        <w:ind w:firstLine="709"/>
        <w:contextualSpacing/>
        <w:jc w:val="both"/>
        <w:rPr>
          <w:rFonts w:ascii="Times New Roman" w:hAnsi="Times New Roman" w:cs="Times New Roman"/>
          <w:sz w:val="28"/>
          <w:szCs w:val="28"/>
        </w:rPr>
      </w:pPr>
      <w:r w:rsidRPr="003621F4">
        <w:rPr>
          <w:rFonts w:ascii="Times New Roman" w:hAnsi="Times New Roman" w:cs="Times New Roman"/>
          <w:b/>
          <w:sz w:val="28"/>
          <w:szCs w:val="28"/>
        </w:rPr>
        <w:t>Завдання:</w:t>
      </w:r>
    </w:p>
    <w:p w14:paraId="6CA8CA32" w14:textId="1E7CB945" w:rsidR="00075A91" w:rsidRDefault="00075A91" w:rsidP="00EC7767">
      <w:pPr>
        <w:pStyle w:val="1"/>
        <w:numPr>
          <w:ilvl w:val="0"/>
          <w:numId w:val="1"/>
        </w:numPr>
        <w:tabs>
          <w:tab w:val="left" w:pos="993"/>
        </w:tabs>
        <w:spacing w:after="0" w:line="360" w:lineRule="auto"/>
        <w:ind w:left="0" w:firstLine="709"/>
        <w:contextualSpacing/>
        <w:jc w:val="both"/>
        <w:rPr>
          <w:rFonts w:ascii="Times New Roman" w:hAnsi="Times New Roman" w:cs="Times New Roman"/>
          <w:sz w:val="28"/>
          <w:szCs w:val="28"/>
        </w:rPr>
      </w:pPr>
      <w:r w:rsidRPr="003621F4">
        <w:rPr>
          <w:rFonts w:ascii="Times New Roman" w:hAnsi="Times New Roman" w:cs="Times New Roman"/>
          <w:sz w:val="28"/>
          <w:szCs w:val="28"/>
        </w:rPr>
        <w:t xml:space="preserve">Здійснити </w:t>
      </w:r>
      <w:r w:rsidR="00EC7767">
        <w:rPr>
          <w:rFonts w:ascii="Times New Roman" w:hAnsi="Times New Roman" w:cs="Times New Roman"/>
          <w:sz w:val="28"/>
          <w:szCs w:val="28"/>
        </w:rPr>
        <w:t xml:space="preserve">аналіз науково-методичної літератури та даних мережі Інтернет з метою </w:t>
      </w:r>
      <w:r w:rsidR="00F409D8">
        <w:rPr>
          <w:rFonts w:ascii="Times New Roman" w:hAnsi="Times New Roman" w:cs="Times New Roman"/>
          <w:sz w:val="28"/>
          <w:szCs w:val="28"/>
        </w:rPr>
        <w:t>узагальнення проблемних питань</w:t>
      </w:r>
      <w:r w:rsidR="00EC7767">
        <w:rPr>
          <w:rFonts w:ascii="Times New Roman" w:hAnsi="Times New Roman" w:cs="Times New Roman"/>
          <w:sz w:val="28"/>
          <w:szCs w:val="28"/>
        </w:rPr>
        <w:t xml:space="preserve"> викладання уроків фізичної культури у варіативному модулі «Волейбол» для учнів середнього шкільного віку.</w:t>
      </w:r>
    </w:p>
    <w:p w14:paraId="6CA34ABA" w14:textId="21AFBB28" w:rsidR="00EC7767" w:rsidRPr="00CA1130" w:rsidRDefault="00F409D8" w:rsidP="00EC7767">
      <w:pPr>
        <w:pStyle w:val="1"/>
        <w:numPr>
          <w:ilvl w:val="0"/>
          <w:numId w:val="1"/>
        </w:numPr>
        <w:tabs>
          <w:tab w:val="left" w:pos="993"/>
        </w:tabs>
        <w:spacing w:after="0" w:line="360" w:lineRule="auto"/>
        <w:ind w:left="0" w:firstLine="709"/>
        <w:contextualSpacing/>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П</w:t>
      </w:r>
      <w:r w:rsidR="003F0056" w:rsidRPr="003F0056">
        <w:rPr>
          <w:rFonts w:ascii="Times New Roman" w:hAnsi="Times New Roman" w:cs="Times New Roman"/>
          <w:color w:val="000000" w:themeColor="text1"/>
          <w:sz w:val="28"/>
          <w:szCs w:val="28"/>
        </w:rPr>
        <w:t xml:space="preserve">роаналізувати </w:t>
      </w:r>
      <w:r>
        <w:rPr>
          <w:rFonts w:ascii="Times New Roman" w:hAnsi="Times New Roman" w:cs="Times New Roman"/>
          <w:sz w:val="28"/>
          <w:szCs w:val="28"/>
        </w:rPr>
        <w:t>ефективність</w:t>
      </w:r>
      <w:r w:rsidR="003F0056">
        <w:rPr>
          <w:rFonts w:ascii="Times New Roman" w:hAnsi="Times New Roman" w:cs="Times New Roman"/>
          <w:sz w:val="28"/>
          <w:szCs w:val="28"/>
        </w:rPr>
        <w:t xml:space="preserve"> організації і проведенні уроків фізичної культури у модулі «Волейбол»</w:t>
      </w:r>
      <w:r>
        <w:rPr>
          <w:rFonts w:ascii="Times New Roman" w:hAnsi="Times New Roman" w:cs="Times New Roman"/>
          <w:sz w:val="28"/>
          <w:szCs w:val="28"/>
        </w:rPr>
        <w:t xml:space="preserve"> за допомогою анкетування вчителів фізичної культури</w:t>
      </w:r>
      <w:r w:rsidR="003F0056">
        <w:rPr>
          <w:rFonts w:ascii="Times New Roman" w:hAnsi="Times New Roman" w:cs="Times New Roman"/>
          <w:sz w:val="28"/>
          <w:szCs w:val="28"/>
        </w:rPr>
        <w:t>.</w:t>
      </w:r>
    </w:p>
    <w:p w14:paraId="3AE7E69F" w14:textId="781516E1" w:rsidR="00EC7767" w:rsidRPr="003621F4" w:rsidRDefault="00EC7767" w:rsidP="00EC7767">
      <w:pPr>
        <w:pStyle w:val="1"/>
        <w:numPr>
          <w:ilvl w:val="0"/>
          <w:numId w:val="1"/>
        </w:numPr>
        <w:tabs>
          <w:tab w:val="left" w:pos="993"/>
        </w:tabs>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Сформувати практичні рекомендації </w:t>
      </w:r>
      <w:r w:rsidR="008C5D38">
        <w:rPr>
          <w:rFonts w:ascii="Times New Roman" w:hAnsi="Times New Roman" w:cs="Times New Roman"/>
          <w:sz w:val="28"/>
          <w:szCs w:val="28"/>
        </w:rPr>
        <w:t xml:space="preserve">для </w:t>
      </w:r>
      <w:r>
        <w:rPr>
          <w:rFonts w:ascii="Times New Roman" w:hAnsi="Times New Roman" w:cs="Times New Roman"/>
          <w:sz w:val="28"/>
          <w:szCs w:val="28"/>
        </w:rPr>
        <w:t>проведення модернізованого освітнього процесу у варіативному модулі «Волейбол».</w:t>
      </w:r>
    </w:p>
    <w:p w14:paraId="39ABCC2F" w14:textId="78953E11" w:rsidR="00075A91" w:rsidRPr="003621F4" w:rsidRDefault="00075A91" w:rsidP="000C5F21">
      <w:pPr>
        <w:pStyle w:val="1"/>
        <w:spacing w:after="0" w:line="360" w:lineRule="auto"/>
        <w:ind w:left="0" w:firstLine="708"/>
        <w:contextualSpacing/>
        <w:jc w:val="both"/>
        <w:rPr>
          <w:rFonts w:ascii="Times New Roman" w:hAnsi="Times New Roman" w:cs="Times New Roman"/>
          <w:sz w:val="28"/>
          <w:szCs w:val="28"/>
        </w:rPr>
      </w:pPr>
      <w:bookmarkStart w:id="5" w:name="_Hlk70020230"/>
      <w:r w:rsidRPr="003621F4">
        <w:rPr>
          <w:rFonts w:ascii="Times New Roman" w:hAnsi="Times New Roman" w:cs="Times New Roman"/>
          <w:b/>
          <w:sz w:val="28"/>
          <w:szCs w:val="28"/>
        </w:rPr>
        <w:t xml:space="preserve">Об’єкт дослідження – </w:t>
      </w:r>
      <w:r w:rsidRPr="003621F4">
        <w:rPr>
          <w:rFonts w:ascii="Times New Roman" w:hAnsi="Times New Roman" w:cs="Times New Roman"/>
          <w:sz w:val="28"/>
          <w:szCs w:val="28"/>
        </w:rPr>
        <w:t xml:space="preserve">фізичне виховання </w:t>
      </w:r>
      <w:r w:rsidR="001A5C18">
        <w:rPr>
          <w:rFonts w:ascii="Times New Roman" w:hAnsi="Times New Roman" w:cs="Times New Roman"/>
          <w:sz w:val="28"/>
          <w:szCs w:val="28"/>
        </w:rPr>
        <w:t xml:space="preserve">учнів </w:t>
      </w:r>
      <w:r w:rsidRPr="003621F4">
        <w:rPr>
          <w:rFonts w:ascii="Times New Roman" w:hAnsi="Times New Roman" w:cs="Times New Roman"/>
          <w:sz w:val="28"/>
          <w:szCs w:val="28"/>
        </w:rPr>
        <w:t>середнього шкільного віку</w:t>
      </w:r>
      <w:r w:rsidR="00143A52">
        <w:rPr>
          <w:rFonts w:ascii="Times New Roman" w:hAnsi="Times New Roman" w:cs="Times New Roman"/>
          <w:sz w:val="28"/>
          <w:szCs w:val="28"/>
        </w:rPr>
        <w:t xml:space="preserve"> засобами волейболу.</w:t>
      </w:r>
    </w:p>
    <w:p w14:paraId="0EC501BE" w14:textId="04724E78" w:rsidR="00075A91" w:rsidRPr="0069292F" w:rsidRDefault="00075A91" w:rsidP="003621F4">
      <w:pPr>
        <w:pStyle w:val="1"/>
        <w:spacing w:after="0" w:line="360" w:lineRule="auto"/>
        <w:ind w:left="0" w:firstLine="708"/>
        <w:contextualSpacing/>
        <w:jc w:val="both"/>
        <w:rPr>
          <w:rFonts w:ascii="Times New Roman" w:hAnsi="Times New Roman" w:cs="Times New Roman"/>
          <w:sz w:val="28"/>
          <w:szCs w:val="28"/>
        </w:rPr>
      </w:pPr>
      <w:r w:rsidRPr="003621F4">
        <w:rPr>
          <w:rFonts w:ascii="Times New Roman" w:hAnsi="Times New Roman" w:cs="Times New Roman"/>
          <w:b/>
          <w:sz w:val="28"/>
          <w:szCs w:val="28"/>
        </w:rPr>
        <w:t>Предмет дослідження –</w:t>
      </w:r>
      <w:r w:rsidRPr="003621F4">
        <w:rPr>
          <w:rFonts w:ascii="Times New Roman" w:hAnsi="Times New Roman" w:cs="Times New Roman"/>
          <w:sz w:val="28"/>
          <w:szCs w:val="28"/>
        </w:rPr>
        <w:t xml:space="preserve"> </w:t>
      </w:r>
      <w:r w:rsidR="00DD1ADD">
        <w:rPr>
          <w:rFonts w:ascii="Times New Roman" w:hAnsi="Times New Roman" w:cs="Times New Roman"/>
          <w:sz w:val="28"/>
          <w:szCs w:val="28"/>
        </w:rPr>
        <w:t>сучасні</w:t>
      </w:r>
      <w:r w:rsidR="001A5C18" w:rsidRPr="00F24E92">
        <w:rPr>
          <w:rFonts w:ascii="Times New Roman" w:hAnsi="Times New Roman" w:cs="Times New Roman"/>
          <w:sz w:val="28"/>
          <w:szCs w:val="28"/>
        </w:rPr>
        <w:t xml:space="preserve"> підходи до організації і проведення уроків фізичної культури у варіативному модулі «Волейбол»</w:t>
      </w:r>
      <w:r w:rsidR="003F0056">
        <w:rPr>
          <w:rFonts w:ascii="Times New Roman" w:hAnsi="Times New Roman" w:cs="Times New Roman"/>
          <w:sz w:val="28"/>
          <w:szCs w:val="28"/>
        </w:rPr>
        <w:t xml:space="preserve">. </w:t>
      </w:r>
    </w:p>
    <w:bookmarkEnd w:id="5"/>
    <w:p w14:paraId="52DD9531" w14:textId="77777777" w:rsidR="00143A52" w:rsidRPr="003621F4" w:rsidRDefault="00143A52" w:rsidP="00143A52">
      <w:pPr>
        <w:pStyle w:val="1"/>
        <w:spacing w:after="0" w:line="360" w:lineRule="auto"/>
        <w:ind w:left="709"/>
        <w:contextualSpacing/>
        <w:jc w:val="both"/>
        <w:rPr>
          <w:rFonts w:ascii="Times New Roman" w:hAnsi="Times New Roman" w:cs="Times New Roman"/>
          <w:b/>
          <w:sz w:val="28"/>
          <w:szCs w:val="28"/>
        </w:rPr>
      </w:pPr>
      <w:r w:rsidRPr="003621F4">
        <w:rPr>
          <w:rFonts w:ascii="Times New Roman" w:hAnsi="Times New Roman" w:cs="Times New Roman"/>
          <w:b/>
          <w:sz w:val="28"/>
          <w:szCs w:val="28"/>
        </w:rPr>
        <w:t>Методи дослідження:</w:t>
      </w:r>
    </w:p>
    <w:p w14:paraId="19B14B99" w14:textId="77777777" w:rsidR="00143A52" w:rsidRPr="003621F4" w:rsidRDefault="00143A52" w:rsidP="00143A52">
      <w:pPr>
        <w:pStyle w:val="1"/>
        <w:numPr>
          <w:ilvl w:val="0"/>
          <w:numId w:val="2"/>
        </w:numPr>
        <w:tabs>
          <w:tab w:val="left" w:pos="993"/>
        </w:tabs>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Аналіз науково-методичних літературних джерел і даних мережі Інтернет.</w:t>
      </w:r>
    </w:p>
    <w:p w14:paraId="41ADFB68" w14:textId="77777777" w:rsidR="00143A52" w:rsidRPr="000C5F21" w:rsidRDefault="00143A52" w:rsidP="00143A52">
      <w:pPr>
        <w:pStyle w:val="1"/>
        <w:numPr>
          <w:ilvl w:val="0"/>
          <w:numId w:val="2"/>
        </w:numPr>
        <w:tabs>
          <w:tab w:val="left" w:pos="993"/>
        </w:tabs>
        <w:spacing w:after="0" w:line="36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Ретроспективний аналіз. </w:t>
      </w:r>
    </w:p>
    <w:p w14:paraId="4A92A1EB" w14:textId="77777777" w:rsidR="00143A52" w:rsidRPr="003621F4" w:rsidRDefault="00143A52" w:rsidP="00143A52">
      <w:pPr>
        <w:pStyle w:val="1"/>
        <w:numPr>
          <w:ilvl w:val="0"/>
          <w:numId w:val="2"/>
        </w:numPr>
        <w:tabs>
          <w:tab w:val="left" w:pos="993"/>
        </w:tabs>
        <w:spacing w:after="0" w:line="36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Анкетування за допомогою гугл-форми.</w:t>
      </w:r>
    </w:p>
    <w:p w14:paraId="1F6D8BA9" w14:textId="43B5B137" w:rsidR="003F0056" w:rsidRDefault="00075A91" w:rsidP="003621F4">
      <w:pPr>
        <w:pStyle w:val="1"/>
        <w:spacing w:after="0" w:line="360" w:lineRule="auto"/>
        <w:ind w:left="0" w:firstLine="708"/>
        <w:contextualSpacing/>
        <w:jc w:val="both"/>
        <w:rPr>
          <w:rFonts w:ascii="Times New Roman" w:hAnsi="Times New Roman" w:cs="Times New Roman"/>
          <w:sz w:val="28"/>
          <w:szCs w:val="28"/>
        </w:rPr>
      </w:pPr>
      <w:r w:rsidRPr="003621F4">
        <w:rPr>
          <w:rFonts w:ascii="Times New Roman" w:hAnsi="Times New Roman" w:cs="Times New Roman"/>
          <w:b/>
          <w:sz w:val="28"/>
          <w:szCs w:val="28"/>
        </w:rPr>
        <w:t xml:space="preserve">Практична значущість роботи </w:t>
      </w:r>
      <w:r w:rsidRPr="003621F4">
        <w:rPr>
          <w:rFonts w:ascii="Times New Roman" w:hAnsi="Times New Roman" w:cs="Times New Roman"/>
          <w:sz w:val="28"/>
          <w:szCs w:val="28"/>
        </w:rPr>
        <w:t xml:space="preserve">полягає у </w:t>
      </w:r>
      <w:r w:rsidR="00143A52">
        <w:rPr>
          <w:rFonts w:ascii="Times New Roman" w:hAnsi="Times New Roman" w:cs="Times New Roman"/>
          <w:sz w:val="28"/>
          <w:szCs w:val="28"/>
        </w:rPr>
        <w:t xml:space="preserve">можливості застосування студентами закладів вищої освіти за спеціальністю </w:t>
      </w:r>
      <w:r w:rsidR="008B3194">
        <w:rPr>
          <w:rFonts w:ascii="Times New Roman" w:hAnsi="Times New Roman" w:cs="Times New Roman"/>
          <w:sz w:val="28"/>
          <w:szCs w:val="28"/>
        </w:rPr>
        <w:t xml:space="preserve">017 </w:t>
      </w:r>
      <w:r w:rsidR="00143A52">
        <w:rPr>
          <w:rFonts w:ascii="Times New Roman" w:hAnsi="Times New Roman" w:cs="Times New Roman"/>
          <w:sz w:val="28"/>
          <w:szCs w:val="28"/>
        </w:rPr>
        <w:t xml:space="preserve">Фізична культура і </w:t>
      </w:r>
      <w:r w:rsidR="00143A52">
        <w:rPr>
          <w:rFonts w:ascii="Times New Roman" w:hAnsi="Times New Roman" w:cs="Times New Roman"/>
          <w:sz w:val="28"/>
          <w:szCs w:val="28"/>
        </w:rPr>
        <w:lastRenderedPageBreak/>
        <w:t>спорт</w:t>
      </w:r>
      <w:r w:rsidR="008B3194">
        <w:rPr>
          <w:rFonts w:ascii="Times New Roman" w:hAnsi="Times New Roman" w:cs="Times New Roman"/>
          <w:sz w:val="28"/>
          <w:szCs w:val="28"/>
        </w:rPr>
        <w:t xml:space="preserve"> </w:t>
      </w:r>
      <w:r w:rsidR="00143A52">
        <w:rPr>
          <w:rFonts w:ascii="Times New Roman" w:hAnsi="Times New Roman" w:cs="Times New Roman"/>
          <w:sz w:val="28"/>
          <w:szCs w:val="28"/>
        </w:rPr>
        <w:t xml:space="preserve">отриманих результатів дослідження у освітньому процесі під час </w:t>
      </w:r>
      <w:r w:rsidR="008B3194">
        <w:rPr>
          <w:rFonts w:ascii="Times New Roman" w:hAnsi="Times New Roman" w:cs="Times New Roman"/>
          <w:sz w:val="28"/>
          <w:szCs w:val="28"/>
        </w:rPr>
        <w:t xml:space="preserve">проходження </w:t>
      </w:r>
      <w:r w:rsidR="00143A52">
        <w:rPr>
          <w:rFonts w:ascii="Times New Roman" w:hAnsi="Times New Roman" w:cs="Times New Roman"/>
          <w:sz w:val="28"/>
          <w:szCs w:val="28"/>
        </w:rPr>
        <w:t>практики</w:t>
      </w:r>
      <w:r w:rsidR="008B3194">
        <w:rPr>
          <w:rFonts w:ascii="Times New Roman" w:hAnsi="Times New Roman" w:cs="Times New Roman"/>
          <w:sz w:val="28"/>
          <w:szCs w:val="28"/>
        </w:rPr>
        <w:t>. Зроблений аналіз на основі відповідей респондентів сприятиме узагальненню проблемних питань, а сформовані практичні</w:t>
      </w:r>
      <w:r w:rsidR="00143A52">
        <w:rPr>
          <w:rFonts w:ascii="Times New Roman" w:hAnsi="Times New Roman" w:cs="Times New Roman"/>
          <w:sz w:val="28"/>
          <w:szCs w:val="28"/>
        </w:rPr>
        <w:t xml:space="preserve"> </w:t>
      </w:r>
      <w:r w:rsidR="008B3194">
        <w:rPr>
          <w:rFonts w:ascii="Times New Roman" w:hAnsi="Times New Roman" w:cs="Times New Roman"/>
          <w:sz w:val="28"/>
          <w:szCs w:val="28"/>
        </w:rPr>
        <w:t>рекомендації дозволять вчителям фізичної культури ефективно змінити підходи до викладання варіативного модуля «Волейбол».</w:t>
      </w:r>
    </w:p>
    <w:p w14:paraId="5DCB9365" w14:textId="3B14E5BB" w:rsidR="00075A91" w:rsidRPr="006C2BAF" w:rsidRDefault="00075A91" w:rsidP="003621F4">
      <w:pPr>
        <w:spacing w:after="0" w:line="360" w:lineRule="auto"/>
        <w:ind w:firstLine="709"/>
        <w:contextualSpacing/>
        <w:jc w:val="both"/>
        <w:rPr>
          <w:rFonts w:ascii="Times New Roman" w:hAnsi="Times New Roman" w:cs="Times New Roman"/>
          <w:sz w:val="28"/>
          <w:szCs w:val="28"/>
        </w:rPr>
      </w:pPr>
      <w:r w:rsidRPr="003621F4">
        <w:rPr>
          <w:rFonts w:ascii="Times New Roman" w:hAnsi="Times New Roman" w:cs="Times New Roman"/>
          <w:b/>
          <w:sz w:val="28"/>
          <w:szCs w:val="28"/>
        </w:rPr>
        <w:t>Структура та обсяг роботи</w:t>
      </w:r>
      <w:r w:rsidRPr="003621F4">
        <w:rPr>
          <w:rFonts w:ascii="Times New Roman" w:hAnsi="Times New Roman" w:cs="Times New Roman"/>
          <w:sz w:val="28"/>
          <w:szCs w:val="28"/>
        </w:rPr>
        <w:t xml:space="preserve">. </w:t>
      </w:r>
      <w:r w:rsidR="00DB01A5">
        <w:rPr>
          <w:rFonts w:ascii="Times New Roman" w:hAnsi="Times New Roman" w:cs="Times New Roman"/>
          <w:sz w:val="28"/>
          <w:szCs w:val="28"/>
        </w:rPr>
        <w:t xml:space="preserve">Бакалаврська робота </w:t>
      </w:r>
      <w:r w:rsidRPr="003621F4">
        <w:rPr>
          <w:rFonts w:ascii="Times New Roman" w:hAnsi="Times New Roman" w:cs="Times New Roman"/>
          <w:sz w:val="28"/>
          <w:szCs w:val="28"/>
        </w:rPr>
        <w:t xml:space="preserve">складається зі вступу, трьох розділів, висновків, </w:t>
      </w:r>
      <w:r w:rsidR="00D025A7">
        <w:rPr>
          <w:rFonts w:ascii="Times New Roman" w:hAnsi="Times New Roman" w:cs="Times New Roman"/>
          <w:sz w:val="28"/>
          <w:szCs w:val="28"/>
        </w:rPr>
        <w:t xml:space="preserve">практичних рекомендацій, </w:t>
      </w:r>
      <w:r w:rsidRPr="003621F4">
        <w:rPr>
          <w:rFonts w:ascii="Times New Roman" w:hAnsi="Times New Roman" w:cs="Times New Roman"/>
          <w:sz w:val="28"/>
          <w:szCs w:val="28"/>
        </w:rPr>
        <w:t xml:space="preserve">списку </w:t>
      </w:r>
      <w:r w:rsidRPr="00601446">
        <w:rPr>
          <w:rFonts w:ascii="Times New Roman" w:hAnsi="Times New Roman" w:cs="Times New Roman"/>
          <w:sz w:val="28"/>
          <w:szCs w:val="28"/>
        </w:rPr>
        <w:t xml:space="preserve">використаних </w:t>
      </w:r>
      <w:r w:rsidR="0049338C" w:rsidRPr="00601446">
        <w:rPr>
          <w:rFonts w:ascii="Times New Roman" w:hAnsi="Times New Roman" w:cs="Times New Roman"/>
          <w:sz w:val="28"/>
          <w:szCs w:val="28"/>
        </w:rPr>
        <w:t xml:space="preserve">літературних </w:t>
      </w:r>
      <w:r w:rsidRPr="00601446">
        <w:rPr>
          <w:rFonts w:ascii="Times New Roman" w:hAnsi="Times New Roman" w:cs="Times New Roman"/>
          <w:sz w:val="28"/>
          <w:szCs w:val="28"/>
        </w:rPr>
        <w:t>джерел</w:t>
      </w:r>
      <w:r w:rsidR="00DB01A5" w:rsidRPr="00601446">
        <w:rPr>
          <w:rFonts w:ascii="Times New Roman" w:hAnsi="Times New Roman" w:cs="Times New Roman"/>
          <w:sz w:val="28"/>
          <w:szCs w:val="28"/>
        </w:rPr>
        <w:t xml:space="preserve"> (</w:t>
      </w:r>
      <w:r w:rsidR="00393E44">
        <w:rPr>
          <w:rFonts w:ascii="Times New Roman" w:hAnsi="Times New Roman" w:cs="Times New Roman"/>
          <w:sz w:val="28"/>
          <w:szCs w:val="28"/>
        </w:rPr>
        <w:t>45</w:t>
      </w:r>
      <w:r w:rsidR="003E50DA" w:rsidRPr="00601446">
        <w:rPr>
          <w:rFonts w:ascii="Times New Roman" w:hAnsi="Times New Roman" w:cs="Times New Roman"/>
          <w:sz w:val="28"/>
          <w:szCs w:val="28"/>
        </w:rPr>
        <w:t>)</w:t>
      </w:r>
      <w:r w:rsidRPr="00601446">
        <w:rPr>
          <w:rFonts w:ascii="Times New Roman" w:hAnsi="Times New Roman" w:cs="Times New Roman"/>
          <w:sz w:val="28"/>
          <w:szCs w:val="28"/>
        </w:rPr>
        <w:t xml:space="preserve">. </w:t>
      </w:r>
      <w:r w:rsidR="003E50DA" w:rsidRPr="00601446">
        <w:rPr>
          <w:rFonts w:ascii="Times New Roman" w:hAnsi="Times New Roman" w:cs="Times New Roman"/>
          <w:sz w:val="28"/>
          <w:szCs w:val="28"/>
        </w:rPr>
        <w:t>Бакалаврська</w:t>
      </w:r>
      <w:r w:rsidR="00CA1130" w:rsidRPr="00601446">
        <w:rPr>
          <w:rFonts w:ascii="Times New Roman" w:hAnsi="Times New Roman" w:cs="Times New Roman"/>
          <w:sz w:val="28"/>
          <w:szCs w:val="28"/>
        </w:rPr>
        <w:t xml:space="preserve"> </w:t>
      </w:r>
      <w:r w:rsidRPr="00601446">
        <w:rPr>
          <w:rFonts w:ascii="Times New Roman" w:hAnsi="Times New Roman" w:cs="Times New Roman"/>
          <w:sz w:val="28"/>
          <w:szCs w:val="28"/>
        </w:rPr>
        <w:t>робота викладена</w:t>
      </w:r>
      <w:r w:rsidRPr="00601446">
        <w:rPr>
          <w:rFonts w:ascii="Times New Roman" w:hAnsi="Times New Roman" w:cs="Times New Roman"/>
          <w:color w:val="FF0000"/>
          <w:sz w:val="28"/>
          <w:szCs w:val="28"/>
        </w:rPr>
        <w:t xml:space="preserve"> </w:t>
      </w:r>
      <w:r w:rsidRPr="00601446">
        <w:rPr>
          <w:rFonts w:ascii="Times New Roman" w:hAnsi="Times New Roman" w:cs="Times New Roman"/>
          <w:color w:val="000000" w:themeColor="text1"/>
          <w:sz w:val="28"/>
          <w:szCs w:val="28"/>
        </w:rPr>
        <w:t xml:space="preserve">на </w:t>
      </w:r>
      <w:r w:rsidR="003F7BCC" w:rsidRPr="00601446">
        <w:rPr>
          <w:rFonts w:ascii="Times New Roman" w:hAnsi="Times New Roman" w:cs="Times New Roman"/>
          <w:color w:val="000000" w:themeColor="text1"/>
          <w:sz w:val="28"/>
          <w:szCs w:val="28"/>
        </w:rPr>
        <w:t>4</w:t>
      </w:r>
      <w:r w:rsidR="00440DF1">
        <w:rPr>
          <w:rFonts w:ascii="Times New Roman" w:hAnsi="Times New Roman" w:cs="Times New Roman"/>
          <w:color w:val="000000" w:themeColor="text1"/>
          <w:sz w:val="28"/>
          <w:szCs w:val="28"/>
          <w:lang w:val="ru-RU"/>
        </w:rPr>
        <w:t>3</w:t>
      </w:r>
      <w:r w:rsidRPr="00601446">
        <w:rPr>
          <w:rFonts w:ascii="Times New Roman" w:hAnsi="Times New Roman" w:cs="Times New Roman"/>
          <w:color w:val="000000" w:themeColor="text1"/>
          <w:sz w:val="28"/>
          <w:szCs w:val="28"/>
        </w:rPr>
        <w:t xml:space="preserve"> сторінках</w:t>
      </w:r>
      <w:r w:rsidRPr="00E41B5C">
        <w:rPr>
          <w:rFonts w:ascii="Times New Roman" w:hAnsi="Times New Roman" w:cs="Times New Roman"/>
          <w:color w:val="000000" w:themeColor="text1"/>
          <w:sz w:val="28"/>
          <w:szCs w:val="28"/>
        </w:rPr>
        <w:t xml:space="preserve"> комп'ютерного тексту</w:t>
      </w:r>
      <w:r w:rsidR="0049338C" w:rsidRPr="00E41B5C">
        <w:rPr>
          <w:rFonts w:ascii="Times New Roman" w:hAnsi="Times New Roman" w:cs="Times New Roman"/>
          <w:color w:val="000000" w:themeColor="text1"/>
          <w:sz w:val="28"/>
          <w:szCs w:val="28"/>
        </w:rPr>
        <w:t xml:space="preserve">, </w:t>
      </w:r>
      <w:r w:rsidR="003E50DA">
        <w:rPr>
          <w:rFonts w:ascii="Times New Roman" w:hAnsi="Times New Roman" w:cs="Times New Roman"/>
          <w:color w:val="000000" w:themeColor="text1"/>
          <w:sz w:val="28"/>
          <w:szCs w:val="28"/>
        </w:rPr>
        <w:t>містить</w:t>
      </w:r>
      <w:r w:rsidR="00A154E0">
        <w:rPr>
          <w:rFonts w:ascii="Times New Roman" w:hAnsi="Times New Roman" w:cs="Times New Roman"/>
          <w:color w:val="000000" w:themeColor="text1"/>
          <w:sz w:val="28"/>
          <w:szCs w:val="28"/>
        </w:rPr>
        <w:t xml:space="preserve"> </w:t>
      </w:r>
      <w:r w:rsidR="003F7BCC">
        <w:rPr>
          <w:rFonts w:ascii="Times New Roman" w:hAnsi="Times New Roman" w:cs="Times New Roman"/>
          <w:color w:val="000000" w:themeColor="text1"/>
          <w:sz w:val="28"/>
          <w:szCs w:val="28"/>
          <w:lang w:val="ru-RU"/>
        </w:rPr>
        <w:t>2</w:t>
      </w:r>
      <w:r w:rsidR="00430F26" w:rsidRPr="00E41B5C">
        <w:rPr>
          <w:rFonts w:ascii="Times New Roman" w:hAnsi="Times New Roman" w:cs="Times New Roman"/>
          <w:color w:val="000000" w:themeColor="text1"/>
          <w:sz w:val="28"/>
          <w:szCs w:val="28"/>
          <w:lang w:val="ru-RU"/>
        </w:rPr>
        <w:t xml:space="preserve"> </w:t>
      </w:r>
      <w:r w:rsidR="00D025A7" w:rsidRPr="00E41B5C">
        <w:rPr>
          <w:rFonts w:ascii="Times New Roman" w:hAnsi="Times New Roman" w:cs="Times New Roman"/>
          <w:color w:val="000000" w:themeColor="text1"/>
          <w:sz w:val="28"/>
          <w:szCs w:val="28"/>
        </w:rPr>
        <w:t>табл</w:t>
      </w:r>
      <w:r w:rsidR="00A154E0">
        <w:rPr>
          <w:rFonts w:ascii="Times New Roman" w:hAnsi="Times New Roman" w:cs="Times New Roman"/>
          <w:color w:val="000000" w:themeColor="text1"/>
          <w:sz w:val="28"/>
          <w:szCs w:val="28"/>
        </w:rPr>
        <w:t xml:space="preserve">иці і </w:t>
      </w:r>
      <w:r w:rsidR="003E50DA">
        <w:rPr>
          <w:rFonts w:ascii="Times New Roman" w:hAnsi="Times New Roman" w:cs="Times New Roman"/>
          <w:color w:val="000000" w:themeColor="text1"/>
          <w:sz w:val="28"/>
          <w:szCs w:val="28"/>
        </w:rPr>
        <w:t>10</w:t>
      </w:r>
      <w:r w:rsidR="00A154E0">
        <w:rPr>
          <w:rFonts w:ascii="Times New Roman" w:hAnsi="Times New Roman" w:cs="Times New Roman"/>
          <w:color w:val="000000" w:themeColor="text1"/>
          <w:sz w:val="28"/>
          <w:szCs w:val="28"/>
        </w:rPr>
        <w:t xml:space="preserve"> </w:t>
      </w:r>
      <w:r w:rsidR="003E50DA">
        <w:rPr>
          <w:rFonts w:ascii="Times New Roman" w:hAnsi="Times New Roman" w:cs="Times New Roman"/>
          <w:color w:val="000000" w:themeColor="text1"/>
          <w:sz w:val="28"/>
          <w:szCs w:val="28"/>
        </w:rPr>
        <w:t>рисунків</w:t>
      </w:r>
      <w:r w:rsidR="00A154E0">
        <w:rPr>
          <w:rFonts w:ascii="Times New Roman" w:hAnsi="Times New Roman" w:cs="Times New Roman"/>
          <w:color w:val="000000" w:themeColor="text1"/>
          <w:sz w:val="28"/>
          <w:szCs w:val="28"/>
        </w:rPr>
        <w:t>.</w:t>
      </w:r>
    </w:p>
    <w:p w14:paraId="65E28266" w14:textId="77777777" w:rsidR="00075A91" w:rsidRDefault="00075A91" w:rsidP="003621F4">
      <w:pPr>
        <w:spacing w:after="0" w:line="360" w:lineRule="auto"/>
        <w:jc w:val="both"/>
        <w:rPr>
          <w:rFonts w:ascii="Times New Roman" w:hAnsi="Times New Roman" w:cs="Times New Roman"/>
          <w:sz w:val="28"/>
          <w:szCs w:val="28"/>
        </w:rPr>
      </w:pPr>
    </w:p>
    <w:p w14:paraId="3FC9EA91" w14:textId="77777777" w:rsidR="004C7602" w:rsidRDefault="004C7602" w:rsidP="003621F4">
      <w:pPr>
        <w:spacing w:after="0" w:line="360" w:lineRule="auto"/>
        <w:jc w:val="both"/>
        <w:rPr>
          <w:rFonts w:ascii="Times New Roman" w:hAnsi="Times New Roman" w:cs="Times New Roman"/>
          <w:sz w:val="28"/>
          <w:szCs w:val="28"/>
        </w:rPr>
      </w:pPr>
    </w:p>
    <w:p w14:paraId="403883A2" w14:textId="77777777" w:rsidR="004C7602" w:rsidRDefault="004C7602" w:rsidP="003621F4">
      <w:pPr>
        <w:spacing w:after="0" w:line="360" w:lineRule="auto"/>
        <w:jc w:val="both"/>
        <w:rPr>
          <w:rFonts w:ascii="Times New Roman" w:hAnsi="Times New Roman" w:cs="Times New Roman"/>
          <w:sz w:val="28"/>
          <w:szCs w:val="28"/>
        </w:rPr>
      </w:pPr>
    </w:p>
    <w:p w14:paraId="531EB837" w14:textId="77777777" w:rsidR="004C7602" w:rsidRDefault="004C7602" w:rsidP="003621F4">
      <w:pPr>
        <w:spacing w:after="0" w:line="360" w:lineRule="auto"/>
        <w:jc w:val="both"/>
        <w:rPr>
          <w:rFonts w:ascii="Times New Roman" w:hAnsi="Times New Roman" w:cs="Times New Roman"/>
          <w:sz w:val="28"/>
          <w:szCs w:val="28"/>
        </w:rPr>
      </w:pPr>
    </w:p>
    <w:p w14:paraId="5C8DF211" w14:textId="77777777" w:rsidR="004C7602" w:rsidRDefault="004C7602" w:rsidP="003621F4">
      <w:pPr>
        <w:spacing w:after="0" w:line="360" w:lineRule="auto"/>
        <w:jc w:val="both"/>
        <w:rPr>
          <w:rFonts w:ascii="Times New Roman" w:hAnsi="Times New Roman" w:cs="Times New Roman"/>
          <w:sz w:val="28"/>
          <w:szCs w:val="28"/>
        </w:rPr>
      </w:pPr>
    </w:p>
    <w:p w14:paraId="4C8C5915" w14:textId="77777777" w:rsidR="004C7602" w:rsidRDefault="004C7602" w:rsidP="003621F4">
      <w:pPr>
        <w:spacing w:after="0" w:line="360" w:lineRule="auto"/>
        <w:jc w:val="both"/>
        <w:rPr>
          <w:rFonts w:ascii="Times New Roman" w:hAnsi="Times New Roman" w:cs="Times New Roman"/>
          <w:sz w:val="28"/>
          <w:szCs w:val="28"/>
        </w:rPr>
      </w:pPr>
    </w:p>
    <w:p w14:paraId="3F424B7A" w14:textId="77777777" w:rsidR="004C7602" w:rsidRDefault="004C7602" w:rsidP="003621F4">
      <w:pPr>
        <w:spacing w:after="0" w:line="360" w:lineRule="auto"/>
        <w:jc w:val="both"/>
        <w:rPr>
          <w:rFonts w:ascii="Times New Roman" w:hAnsi="Times New Roman" w:cs="Times New Roman"/>
          <w:sz w:val="28"/>
          <w:szCs w:val="28"/>
        </w:rPr>
      </w:pPr>
    </w:p>
    <w:p w14:paraId="6D5660C8" w14:textId="77777777" w:rsidR="004C7602" w:rsidRDefault="004C7602" w:rsidP="003621F4">
      <w:pPr>
        <w:spacing w:after="0" w:line="360" w:lineRule="auto"/>
        <w:jc w:val="both"/>
        <w:rPr>
          <w:rFonts w:ascii="Times New Roman" w:hAnsi="Times New Roman" w:cs="Times New Roman"/>
          <w:sz w:val="28"/>
          <w:szCs w:val="28"/>
        </w:rPr>
      </w:pPr>
    </w:p>
    <w:p w14:paraId="25CBD437" w14:textId="77777777" w:rsidR="004C7602" w:rsidRDefault="004C7602" w:rsidP="003621F4">
      <w:pPr>
        <w:spacing w:after="0" w:line="360" w:lineRule="auto"/>
        <w:jc w:val="both"/>
        <w:rPr>
          <w:rFonts w:ascii="Times New Roman" w:hAnsi="Times New Roman" w:cs="Times New Roman"/>
          <w:sz w:val="28"/>
          <w:szCs w:val="28"/>
        </w:rPr>
      </w:pPr>
    </w:p>
    <w:p w14:paraId="179909B1" w14:textId="77777777" w:rsidR="004C7602" w:rsidRDefault="004C7602" w:rsidP="003621F4">
      <w:pPr>
        <w:spacing w:after="0" w:line="360" w:lineRule="auto"/>
        <w:jc w:val="both"/>
        <w:rPr>
          <w:rFonts w:ascii="Times New Roman" w:hAnsi="Times New Roman" w:cs="Times New Roman"/>
          <w:sz w:val="28"/>
          <w:szCs w:val="28"/>
        </w:rPr>
      </w:pPr>
    </w:p>
    <w:p w14:paraId="65157841" w14:textId="77777777" w:rsidR="004C7602" w:rsidRDefault="004C7602" w:rsidP="003621F4">
      <w:pPr>
        <w:spacing w:after="0" w:line="360" w:lineRule="auto"/>
        <w:jc w:val="both"/>
        <w:rPr>
          <w:rFonts w:ascii="Times New Roman" w:hAnsi="Times New Roman" w:cs="Times New Roman"/>
          <w:sz w:val="28"/>
          <w:szCs w:val="28"/>
        </w:rPr>
      </w:pPr>
    </w:p>
    <w:p w14:paraId="03B35538" w14:textId="77777777" w:rsidR="004C7602" w:rsidRPr="003621F4" w:rsidRDefault="004C7602" w:rsidP="003621F4">
      <w:pPr>
        <w:spacing w:after="0" w:line="360" w:lineRule="auto"/>
        <w:jc w:val="both"/>
        <w:rPr>
          <w:rFonts w:ascii="Times New Roman" w:hAnsi="Times New Roman" w:cs="Times New Roman"/>
          <w:sz w:val="28"/>
          <w:szCs w:val="28"/>
        </w:rPr>
      </w:pPr>
    </w:p>
    <w:p w14:paraId="3DB174CC" w14:textId="77777777" w:rsidR="00D33A84" w:rsidRPr="003621F4" w:rsidRDefault="00D33A84" w:rsidP="003621F4">
      <w:pPr>
        <w:spacing w:after="0" w:line="360" w:lineRule="auto"/>
        <w:jc w:val="both"/>
        <w:rPr>
          <w:rFonts w:ascii="Times New Roman" w:hAnsi="Times New Roman" w:cs="Times New Roman"/>
          <w:sz w:val="28"/>
          <w:szCs w:val="28"/>
        </w:rPr>
      </w:pPr>
    </w:p>
    <w:p w14:paraId="5BDA859B" w14:textId="77777777" w:rsidR="00D33A84" w:rsidRPr="003621F4" w:rsidRDefault="00D33A84" w:rsidP="003621F4">
      <w:pPr>
        <w:spacing w:after="0" w:line="360" w:lineRule="auto"/>
        <w:jc w:val="both"/>
        <w:rPr>
          <w:rFonts w:ascii="Times New Roman" w:hAnsi="Times New Roman" w:cs="Times New Roman"/>
          <w:sz w:val="28"/>
          <w:szCs w:val="28"/>
        </w:rPr>
      </w:pPr>
    </w:p>
    <w:p w14:paraId="040DE4C2" w14:textId="77777777" w:rsidR="00D33A84" w:rsidRPr="003621F4" w:rsidRDefault="00D33A84" w:rsidP="003621F4">
      <w:pPr>
        <w:spacing w:after="0" w:line="360" w:lineRule="auto"/>
        <w:jc w:val="both"/>
        <w:rPr>
          <w:rFonts w:ascii="Times New Roman" w:hAnsi="Times New Roman" w:cs="Times New Roman"/>
          <w:sz w:val="28"/>
          <w:szCs w:val="28"/>
        </w:rPr>
      </w:pPr>
    </w:p>
    <w:p w14:paraId="240DA75E" w14:textId="77777777" w:rsidR="00D33A84" w:rsidRPr="003621F4" w:rsidRDefault="00D33A84" w:rsidP="003621F4">
      <w:pPr>
        <w:spacing w:after="0" w:line="360" w:lineRule="auto"/>
        <w:jc w:val="both"/>
        <w:rPr>
          <w:rFonts w:ascii="Times New Roman" w:hAnsi="Times New Roman" w:cs="Times New Roman"/>
          <w:sz w:val="28"/>
          <w:szCs w:val="28"/>
        </w:rPr>
      </w:pPr>
    </w:p>
    <w:p w14:paraId="3ADA802A" w14:textId="77777777" w:rsidR="00D33A84" w:rsidRPr="003621F4" w:rsidRDefault="00D33A84" w:rsidP="003621F4">
      <w:pPr>
        <w:spacing w:after="0" w:line="360" w:lineRule="auto"/>
        <w:jc w:val="both"/>
        <w:rPr>
          <w:rFonts w:ascii="Times New Roman" w:hAnsi="Times New Roman" w:cs="Times New Roman"/>
          <w:sz w:val="28"/>
          <w:szCs w:val="28"/>
        </w:rPr>
      </w:pPr>
    </w:p>
    <w:p w14:paraId="6B739BE1" w14:textId="77777777" w:rsidR="00D33A84" w:rsidRPr="003621F4" w:rsidRDefault="00D33A84" w:rsidP="003621F4">
      <w:pPr>
        <w:spacing w:after="0" w:line="360" w:lineRule="auto"/>
        <w:jc w:val="both"/>
        <w:rPr>
          <w:rFonts w:ascii="Times New Roman" w:hAnsi="Times New Roman" w:cs="Times New Roman"/>
          <w:sz w:val="28"/>
          <w:szCs w:val="28"/>
        </w:rPr>
      </w:pPr>
    </w:p>
    <w:p w14:paraId="4D2FF1A9" w14:textId="77777777" w:rsidR="00D33A84" w:rsidRPr="003621F4" w:rsidRDefault="00D33A84" w:rsidP="003621F4">
      <w:pPr>
        <w:spacing w:after="0" w:line="360" w:lineRule="auto"/>
        <w:jc w:val="both"/>
        <w:rPr>
          <w:rFonts w:ascii="Times New Roman" w:hAnsi="Times New Roman" w:cs="Times New Roman"/>
          <w:sz w:val="28"/>
          <w:szCs w:val="28"/>
        </w:rPr>
      </w:pPr>
    </w:p>
    <w:p w14:paraId="4356C207" w14:textId="77777777" w:rsidR="00D33A84" w:rsidRPr="003621F4" w:rsidRDefault="00D33A84" w:rsidP="003621F4">
      <w:pPr>
        <w:spacing w:after="0" w:line="360" w:lineRule="auto"/>
        <w:jc w:val="both"/>
        <w:rPr>
          <w:rFonts w:ascii="Times New Roman" w:hAnsi="Times New Roman" w:cs="Times New Roman"/>
          <w:sz w:val="28"/>
          <w:szCs w:val="28"/>
        </w:rPr>
      </w:pPr>
    </w:p>
    <w:p w14:paraId="1D02B9BC" w14:textId="035B971D" w:rsidR="008A3E15" w:rsidRDefault="00E51D13" w:rsidP="00D9082F">
      <w:pPr>
        <w:spacing w:after="0" w:line="360" w:lineRule="auto"/>
        <w:jc w:val="both"/>
        <w:rPr>
          <w:rFonts w:ascii="Times New Roman" w:hAnsi="Times New Roman" w:cs="Times New Roman"/>
          <w:b/>
          <w:sz w:val="28"/>
          <w:szCs w:val="28"/>
          <w:lang w:val="ru-RU"/>
        </w:rPr>
      </w:pPr>
      <w:r>
        <w:rPr>
          <w:rFonts w:ascii="Times New Roman" w:hAnsi="Times New Roman" w:cs="Times New Roman"/>
          <w:b/>
          <w:bCs/>
          <w:sz w:val="28"/>
          <w:szCs w:val="28"/>
        </w:rPr>
        <w:br w:type="page"/>
      </w:r>
    </w:p>
    <w:p w14:paraId="6BC0D985" w14:textId="25B2653F" w:rsidR="00012259" w:rsidRDefault="00DA00A4" w:rsidP="00D9082F">
      <w:pPr>
        <w:tabs>
          <w:tab w:val="left" w:pos="2235"/>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РОЗДІЛ 1</w:t>
      </w:r>
    </w:p>
    <w:p w14:paraId="6065C70A" w14:textId="58ADE917" w:rsidR="00012259" w:rsidRPr="00012259" w:rsidRDefault="00012259" w:rsidP="00D9082F">
      <w:pPr>
        <w:tabs>
          <w:tab w:val="left" w:pos="2235"/>
        </w:tabs>
        <w:spacing w:after="0" w:line="360" w:lineRule="auto"/>
        <w:jc w:val="center"/>
        <w:rPr>
          <w:rFonts w:ascii="Times New Roman" w:hAnsi="Times New Roman" w:cs="Times New Roman"/>
          <w:b/>
          <w:sz w:val="28"/>
          <w:szCs w:val="28"/>
        </w:rPr>
      </w:pPr>
      <w:r w:rsidRPr="00012259">
        <w:rPr>
          <w:rFonts w:ascii="Times New Roman" w:hAnsi="Times New Roman" w:cs="Times New Roman"/>
          <w:b/>
          <w:sz w:val="28"/>
          <w:szCs w:val="28"/>
        </w:rPr>
        <w:t>ХАРАКТЕРИСТИКА ОРГАНІЗАЦІЇ  І МЕТОДИКИ ПРОВЕДЕННЯ УРОКІВ ФІЗИЧНОЇ КУЛЬТУРИ ЗАСОБАМИ ВОЛЕЙ</w:t>
      </w:r>
      <w:r w:rsidR="00E24FBC">
        <w:rPr>
          <w:rFonts w:ascii="Times New Roman" w:hAnsi="Times New Roman" w:cs="Times New Roman"/>
          <w:b/>
          <w:sz w:val="28"/>
          <w:szCs w:val="28"/>
        </w:rPr>
        <w:t>Б</w:t>
      </w:r>
      <w:r w:rsidRPr="00012259">
        <w:rPr>
          <w:rFonts w:ascii="Times New Roman" w:hAnsi="Times New Roman" w:cs="Times New Roman"/>
          <w:b/>
          <w:sz w:val="28"/>
          <w:szCs w:val="28"/>
        </w:rPr>
        <w:t>ОЛУ</w:t>
      </w:r>
    </w:p>
    <w:p w14:paraId="4EA255D0" w14:textId="77777777" w:rsidR="00012259" w:rsidRPr="00012259" w:rsidRDefault="00012259" w:rsidP="00D9082F">
      <w:pPr>
        <w:spacing w:after="0" w:line="360" w:lineRule="auto"/>
        <w:rPr>
          <w:rFonts w:ascii="Times New Roman" w:hAnsi="Times New Roman" w:cs="Times New Roman"/>
          <w:b/>
          <w:sz w:val="28"/>
          <w:szCs w:val="28"/>
        </w:rPr>
      </w:pPr>
    </w:p>
    <w:p w14:paraId="60AF742F" w14:textId="0A1D66CD" w:rsidR="008A3E15" w:rsidRPr="00D9082F" w:rsidRDefault="00D9082F" w:rsidP="00D9082F">
      <w:pPr>
        <w:spacing w:after="0" w:line="360" w:lineRule="auto"/>
        <w:ind w:firstLine="708"/>
        <w:jc w:val="both"/>
        <w:rPr>
          <w:rFonts w:ascii="Times New Roman" w:hAnsi="Times New Roman" w:cs="Times New Roman"/>
          <w:b/>
          <w:bCs/>
          <w:sz w:val="28"/>
          <w:szCs w:val="28"/>
        </w:rPr>
      </w:pPr>
      <w:r>
        <w:rPr>
          <w:rFonts w:ascii="Times New Roman" w:hAnsi="Times New Roman" w:cs="Times New Roman"/>
          <w:b/>
          <w:sz w:val="28"/>
          <w:szCs w:val="28"/>
        </w:rPr>
        <w:t>1.1. </w:t>
      </w:r>
      <w:r w:rsidR="008A3E15" w:rsidRPr="00D9082F">
        <w:rPr>
          <w:rFonts w:ascii="Times New Roman" w:hAnsi="Times New Roman" w:cs="Times New Roman"/>
          <w:b/>
          <w:sz w:val="28"/>
          <w:szCs w:val="28"/>
        </w:rPr>
        <w:t xml:space="preserve">Зміст навчальної програми з фізичної культури (варіативний модуль «Волейбол») </w:t>
      </w:r>
    </w:p>
    <w:p w14:paraId="76505E46" w14:textId="139F9CF1" w:rsidR="00B27F06" w:rsidRDefault="00B0781E" w:rsidP="00D9082F">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411B8">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6814A8">
        <w:rPr>
          <w:rFonts w:ascii="Times New Roman" w:hAnsi="Times New Roman" w:cs="Times New Roman"/>
          <w:bCs/>
          <w:sz w:val="28"/>
          <w:szCs w:val="28"/>
        </w:rPr>
        <w:t xml:space="preserve">Сучасна підготовка волейболістів – багатогранний педагогічний процес, що полягає </w:t>
      </w:r>
      <w:r w:rsidR="00587FF6">
        <w:rPr>
          <w:rFonts w:ascii="Times New Roman" w:hAnsi="Times New Roman" w:cs="Times New Roman"/>
          <w:bCs/>
          <w:sz w:val="28"/>
          <w:szCs w:val="28"/>
        </w:rPr>
        <w:t xml:space="preserve">у </w:t>
      </w:r>
      <w:r w:rsidR="006814A8">
        <w:rPr>
          <w:rFonts w:ascii="Times New Roman" w:hAnsi="Times New Roman" w:cs="Times New Roman"/>
          <w:bCs/>
          <w:sz w:val="28"/>
          <w:szCs w:val="28"/>
        </w:rPr>
        <w:t xml:space="preserve"> </w:t>
      </w:r>
      <w:r w:rsidR="00587FF6">
        <w:rPr>
          <w:rFonts w:ascii="Times New Roman" w:hAnsi="Times New Roman" w:cs="Times New Roman"/>
          <w:bCs/>
          <w:sz w:val="28"/>
          <w:szCs w:val="28"/>
        </w:rPr>
        <w:t xml:space="preserve">фізичній, технічній, тактичній, психологічній, теоретичній і інтегральній </w:t>
      </w:r>
      <w:r w:rsidR="006814A8">
        <w:rPr>
          <w:rFonts w:ascii="Times New Roman" w:hAnsi="Times New Roman" w:cs="Times New Roman"/>
          <w:bCs/>
          <w:sz w:val="28"/>
          <w:szCs w:val="28"/>
        </w:rPr>
        <w:t>підготовці</w:t>
      </w:r>
      <w:r w:rsidR="00B27F06" w:rsidRPr="00B27F06">
        <w:rPr>
          <w:rFonts w:ascii="Times New Roman" w:hAnsi="Times New Roman" w:cs="Times New Roman"/>
          <w:bCs/>
          <w:sz w:val="28"/>
          <w:szCs w:val="28"/>
        </w:rPr>
        <w:t xml:space="preserve"> [</w:t>
      </w:r>
      <w:r w:rsidR="00BF6CB0">
        <w:rPr>
          <w:rFonts w:ascii="Times New Roman" w:hAnsi="Times New Roman" w:cs="Times New Roman"/>
          <w:bCs/>
          <w:sz w:val="28"/>
          <w:szCs w:val="28"/>
        </w:rPr>
        <w:t>17</w:t>
      </w:r>
      <w:r w:rsidR="0069606F">
        <w:rPr>
          <w:rFonts w:ascii="Times New Roman" w:hAnsi="Times New Roman" w:cs="Times New Roman"/>
          <w:bCs/>
          <w:sz w:val="28"/>
          <w:szCs w:val="28"/>
        </w:rPr>
        <w:t>,28</w:t>
      </w:r>
      <w:r w:rsidR="00B27F06" w:rsidRPr="00B27F06">
        <w:rPr>
          <w:rFonts w:ascii="Times New Roman" w:hAnsi="Times New Roman" w:cs="Times New Roman"/>
          <w:bCs/>
          <w:sz w:val="28"/>
          <w:szCs w:val="28"/>
        </w:rPr>
        <w:t xml:space="preserve">]. </w:t>
      </w:r>
      <w:r w:rsidR="006814A8">
        <w:rPr>
          <w:rFonts w:ascii="Times New Roman" w:hAnsi="Times New Roman" w:cs="Times New Roman"/>
          <w:bCs/>
          <w:sz w:val="28"/>
          <w:szCs w:val="28"/>
        </w:rPr>
        <w:t xml:space="preserve">В процесі навчання волейболісту потрібно оволодіти </w:t>
      </w:r>
      <w:r w:rsidR="00587FF6">
        <w:rPr>
          <w:rFonts w:ascii="Times New Roman" w:hAnsi="Times New Roman" w:cs="Times New Roman"/>
          <w:bCs/>
          <w:sz w:val="28"/>
          <w:szCs w:val="28"/>
        </w:rPr>
        <w:t>значним</w:t>
      </w:r>
      <w:r w:rsidR="006814A8">
        <w:rPr>
          <w:rFonts w:ascii="Times New Roman" w:hAnsi="Times New Roman" w:cs="Times New Roman"/>
          <w:bCs/>
          <w:sz w:val="28"/>
          <w:szCs w:val="28"/>
        </w:rPr>
        <w:t xml:space="preserve"> арсеналом технічних прийомів. Головні методичні проблеми полягають у виборі оптимальних шляхів вивчення, закріплення і вдосконалення техніки гри у волейбол, в </w:t>
      </w:r>
      <w:r w:rsidR="00587FF6">
        <w:rPr>
          <w:rFonts w:ascii="Times New Roman" w:hAnsi="Times New Roman" w:cs="Times New Roman"/>
          <w:bCs/>
          <w:sz w:val="28"/>
          <w:szCs w:val="28"/>
        </w:rPr>
        <w:t>доцільному</w:t>
      </w:r>
      <w:r w:rsidR="006814A8">
        <w:rPr>
          <w:rFonts w:ascii="Times New Roman" w:hAnsi="Times New Roman" w:cs="Times New Roman"/>
          <w:bCs/>
          <w:sz w:val="28"/>
          <w:szCs w:val="28"/>
        </w:rPr>
        <w:t xml:space="preserve"> використанні засобів, методів та принципів, які гарантують найбільший ефект навчання</w:t>
      </w:r>
      <w:r w:rsidR="00B27F06" w:rsidRPr="00B27F06">
        <w:rPr>
          <w:rFonts w:ascii="Times New Roman" w:hAnsi="Times New Roman" w:cs="Times New Roman"/>
          <w:bCs/>
          <w:sz w:val="28"/>
          <w:szCs w:val="28"/>
        </w:rPr>
        <w:t xml:space="preserve"> [</w:t>
      </w:r>
      <w:r w:rsidR="001631AC" w:rsidRPr="001631AC">
        <w:rPr>
          <w:rFonts w:ascii="Times New Roman" w:hAnsi="Times New Roman" w:cs="Times New Roman"/>
          <w:bCs/>
          <w:sz w:val="28"/>
          <w:szCs w:val="28"/>
        </w:rPr>
        <w:t>22</w:t>
      </w:r>
      <w:r w:rsidR="00782529">
        <w:rPr>
          <w:rFonts w:ascii="Times New Roman" w:hAnsi="Times New Roman" w:cs="Times New Roman"/>
          <w:bCs/>
          <w:sz w:val="28"/>
          <w:szCs w:val="28"/>
        </w:rPr>
        <w:t>,34</w:t>
      </w:r>
      <w:r w:rsidR="00B27F06" w:rsidRPr="00B27F06">
        <w:rPr>
          <w:rFonts w:ascii="Times New Roman" w:hAnsi="Times New Roman" w:cs="Times New Roman"/>
          <w:bCs/>
          <w:sz w:val="28"/>
          <w:szCs w:val="28"/>
        </w:rPr>
        <w:t>].</w:t>
      </w:r>
      <w:r w:rsidR="006814A8">
        <w:rPr>
          <w:rFonts w:ascii="Times New Roman" w:hAnsi="Times New Roman" w:cs="Times New Roman"/>
          <w:bCs/>
          <w:sz w:val="28"/>
          <w:szCs w:val="28"/>
        </w:rPr>
        <w:t xml:space="preserve"> </w:t>
      </w:r>
    </w:p>
    <w:p w14:paraId="07A9F4F5" w14:textId="0A4F93B0" w:rsidR="006814A8" w:rsidRDefault="006814A8" w:rsidP="00B27F06">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Для </w:t>
      </w:r>
      <w:r w:rsidR="00EF78F9">
        <w:rPr>
          <w:rFonts w:ascii="Times New Roman" w:hAnsi="Times New Roman" w:cs="Times New Roman"/>
          <w:bCs/>
          <w:sz w:val="28"/>
          <w:szCs w:val="28"/>
        </w:rPr>
        <w:t xml:space="preserve">всебічного </w:t>
      </w:r>
      <w:r>
        <w:rPr>
          <w:rFonts w:ascii="Times New Roman" w:hAnsi="Times New Roman" w:cs="Times New Roman"/>
          <w:bCs/>
          <w:sz w:val="28"/>
          <w:szCs w:val="28"/>
        </w:rPr>
        <w:t>вирішення цих п</w:t>
      </w:r>
      <w:r w:rsidR="00EF78F9">
        <w:rPr>
          <w:rFonts w:ascii="Times New Roman" w:hAnsi="Times New Roman" w:cs="Times New Roman"/>
          <w:bCs/>
          <w:sz w:val="28"/>
          <w:szCs w:val="28"/>
        </w:rPr>
        <w:t>итань</w:t>
      </w:r>
      <w:r>
        <w:rPr>
          <w:rFonts w:ascii="Times New Roman" w:hAnsi="Times New Roman" w:cs="Times New Roman"/>
          <w:bCs/>
          <w:sz w:val="28"/>
          <w:szCs w:val="28"/>
        </w:rPr>
        <w:t xml:space="preserve"> існує навчальна програма</w:t>
      </w:r>
      <w:r w:rsidR="00B27F06" w:rsidRPr="00B27F06">
        <w:rPr>
          <w:rFonts w:ascii="Times New Roman" w:hAnsi="Times New Roman" w:cs="Times New Roman"/>
          <w:bCs/>
          <w:sz w:val="28"/>
          <w:szCs w:val="28"/>
          <w:lang w:val="ru-RU"/>
        </w:rPr>
        <w:t xml:space="preserve"> </w:t>
      </w:r>
      <w:r w:rsidR="00B27F06" w:rsidRPr="001B348C">
        <w:rPr>
          <w:rFonts w:ascii="Times New Roman" w:hAnsi="Times New Roman" w:cs="Times New Roman"/>
          <w:bCs/>
          <w:sz w:val="28"/>
          <w:szCs w:val="28"/>
          <w:lang w:val="ru-RU"/>
        </w:rPr>
        <w:t>[</w:t>
      </w:r>
      <w:r w:rsidR="003B413E">
        <w:rPr>
          <w:rFonts w:ascii="Times New Roman" w:hAnsi="Times New Roman" w:cs="Times New Roman"/>
          <w:bCs/>
          <w:sz w:val="28"/>
          <w:szCs w:val="28"/>
          <w:lang w:val="ru-RU"/>
        </w:rPr>
        <w:t>3</w:t>
      </w:r>
      <w:r w:rsidR="00782529">
        <w:rPr>
          <w:rFonts w:ascii="Times New Roman" w:hAnsi="Times New Roman" w:cs="Times New Roman"/>
          <w:bCs/>
          <w:sz w:val="28"/>
          <w:szCs w:val="28"/>
          <w:lang w:val="ru-RU"/>
        </w:rPr>
        <w:t>8</w:t>
      </w:r>
      <w:r w:rsidR="003B413E">
        <w:rPr>
          <w:rFonts w:ascii="Times New Roman" w:hAnsi="Times New Roman" w:cs="Times New Roman"/>
          <w:bCs/>
          <w:sz w:val="28"/>
          <w:szCs w:val="28"/>
          <w:lang w:val="ru-RU"/>
        </w:rPr>
        <w:t>,4</w:t>
      </w:r>
      <w:r w:rsidR="00782529">
        <w:rPr>
          <w:rFonts w:ascii="Times New Roman" w:hAnsi="Times New Roman" w:cs="Times New Roman"/>
          <w:bCs/>
          <w:sz w:val="28"/>
          <w:szCs w:val="28"/>
          <w:lang w:val="ru-RU"/>
        </w:rPr>
        <w:t>4</w:t>
      </w:r>
      <w:r w:rsidR="00B27F06" w:rsidRPr="001B348C">
        <w:rPr>
          <w:rFonts w:ascii="Times New Roman" w:hAnsi="Times New Roman" w:cs="Times New Roman"/>
          <w:bCs/>
          <w:sz w:val="28"/>
          <w:szCs w:val="28"/>
          <w:lang w:val="ru-RU"/>
        </w:rPr>
        <w:t>]</w:t>
      </w:r>
      <w:r w:rsidR="00EF78F9">
        <w:rPr>
          <w:rFonts w:ascii="Times New Roman" w:hAnsi="Times New Roman" w:cs="Times New Roman"/>
          <w:bCs/>
          <w:sz w:val="28"/>
          <w:szCs w:val="28"/>
        </w:rPr>
        <w:t>, в якій узгоджено баланс видів підготовки (табл.1.1)</w:t>
      </w:r>
    </w:p>
    <w:p w14:paraId="6CBF9DF0" w14:textId="35DB0DF2" w:rsidR="00EF78F9" w:rsidRDefault="00EF78F9" w:rsidP="00EF78F9">
      <w:pPr>
        <w:spacing w:after="0" w:line="360" w:lineRule="auto"/>
        <w:jc w:val="right"/>
        <w:rPr>
          <w:rFonts w:ascii="Times New Roman" w:hAnsi="Times New Roman" w:cs="Times New Roman"/>
          <w:bCs/>
          <w:i/>
          <w:iCs/>
          <w:sz w:val="28"/>
          <w:szCs w:val="28"/>
        </w:rPr>
      </w:pPr>
      <w:r w:rsidRPr="00EF78F9">
        <w:rPr>
          <w:rFonts w:ascii="Times New Roman" w:hAnsi="Times New Roman" w:cs="Times New Roman"/>
          <w:bCs/>
          <w:i/>
          <w:iCs/>
          <w:sz w:val="28"/>
          <w:szCs w:val="28"/>
        </w:rPr>
        <w:t>Таблиця 1.1</w:t>
      </w:r>
    </w:p>
    <w:p w14:paraId="2FB2BA82" w14:textId="4C8EEA3F" w:rsidR="00EF78F9" w:rsidRPr="00812CAD" w:rsidRDefault="00EF78F9" w:rsidP="00812CAD">
      <w:pPr>
        <w:spacing w:after="0" w:line="360" w:lineRule="auto"/>
        <w:jc w:val="center"/>
        <w:rPr>
          <w:rFonts w:ascii="Times New Roman" w:hAnsi="Times New Roman" w:cs="Times New Roman"/>
          <w:b/>
          <w:color w:val="0D0D0D"/>
          <w:sz w:val="28"/>
          <w:szCs w:val="28"/>
        </w:rPr>
      </w:pPr>
      <w:r w:rsidRPr="00462E10">
        <w:rPr>
          <w:rFonts w:ascii="Times New Roman" w:hAnsi="Times New Roman" w:cs="Times New Roman"/>
          <w:b/>
          <w:sz w:val="28"/>
          <w:szCs w:val="28"/>
        </w:rPr>
        <w:t>Витяг з</w:t>
      </w:r>
      <w:r w:rsidR="00462E10" w:rsidRPr="00462E10">
        <w:rPr>
          <w:rFonts w:ascii="Times New Roman" w:hAnsi="Times New Roman" w:cs="Times New Roman"/>
          <w:b/>
          <w:color w:val="0D0D0D"/>
          <w:sz w:val="28"/>
          <w:szCs w:val="28"/>
        </w:rPr>
        <w:t xml:space="preserve"> </w:t>
      </w:r>
      <w:r w:rsidR="00462E10">
        <w:rPr>
          <w:rFonts w:ascii="Times New Roman" w:hAnsi="Times New Roman" w:cs="Times New Roman"/>
          <w:b/>
          <w:color w:val="0D0D0D"/>
          <w:sz w:val="28"/>
          <w:szCs w:val="28"/>
        </w:rPr>
        <w:t>«</w:t>
      </w:r>
      <w:r w:rsidR="00462E10" w:rsidRPr="00462E10">
        <w:rPr>
          <w:rFonts w:ascii="Times New Roman" w:hAnsi="Times New Roman" w:cs="Times New Roman"/>
          <w:b/>
          <w:color w:val="0D0D0D"/>
          <w:sz w:val="28"/>
          <w:szCs w:val="28"/>
        </w:rPr>
        <w:t>Фізична культура в школі : навчальна програма для 5-9 класів загальноосвіт</w:t>
      </w:r>
      <w:r w:rsidR="00462E10">
        <w:rPr>
          <w:rFonts w:ascii="Times New Roman" w:hAnsi="Times New Roman" w:cs="Times New Roman"/>
          <w:b/>
          <w:color w:val="0D0D0D"/>
          <w:sz w:val="28"/>
          <w:szCs w:val="28"/>
        </w:rPr>
        <w:t xml:space="preserve">ніх </w:t>
      </w:r>
      <w:r w:rsidR="00462E10" w:rsidRPr="00462E10">
        <w:rPr>
          <w:rFonts w:ascii="Times New Roman" w:hAnsi="Times New Roman" w:cs="Times New Roman"/>
          <w:b/>
          <w:color w:val="0D0D0D"/>
          <w:sz w:val="28"/>
          <w:szCs w:val="28"/>
        </w:rPr>
        <w:t>навч</w:t>
      </w:r>
      <w:r w:rsidR="00462E10">
        <w:rPr>
          <w:rFonts w:ascii="Times New Roman" w:hAnsi="Times New Roman" w:cs="Times New Roman"/>
          <w:b/>
          <w:color w:val="0D0D0D"/>
          <w:sz w:val="28"/>
          <w:szCs w:val="28"/>
        </w:rPr>
        <w:t xml:space="preserve">альних </w:t>
      </w:r>
      <w:r w:rsidR="00462E10" w:rsidRPr="00462E10">
        <w:rPr>
          <w:rFonts w:ascii="Times New Roman" w:hAnsi="Times New Roman" w:cs="Times New Roman"/>
          <w:b/>
          <w:color w:val="0D0D0D"/>
          <w:sz w:val="28"/>
          <w:szCs w:val="28"/>
        </w:rPr>
        <w:t>закладів</w:t>
      </w:r>
      <w:r w:rsidR="006E27C3">
        <w:rPr>
          <w:rFonts w:ascii="Times New Roman" w:hAnsi="Times New Roman" w:cs="Times New Roman"/>
          <w:b/>
          <w:color w:val="0D0D0D"/>
          <w:sz w:val="28"/>
          <w:szCs w:val="28"/>
        </w:rPr>
        <w:t>, модуль «Волейбол»</w:t>
      </w:r>
      <w:r w:rsidR="00812CAD" w:rsidRPr="00812CAD">
        <w:rPr>
          <w:rFonts w:ascii="Times New Roman" w:hAnsi="Times New Roman" w:cs="Times New Roman"/>
          <w:b/>
          <w:color w:val="0D0D0D"/>
          <w:sz w:val="28"/>
          <w:szCs w:val="28"/>
          <w:lang w:val="ru-RU"/>
        </w:rPr>
        <w:t xml:space="preserve"> [</w:t>
      </w:r>
      <w:r w:rsidR="00625EFA">
        <w:rPr>
          <w:rFonts w:ascii="Times New Roman" w:hAnsi="Times New Roman" w:cs="Times New Roman"/>
          <w:b/>
          <w:color w:val="0D0D0D"/>
          <w:sz w:val="28"/>
          <w:szCs w:val="28"/>
          <w:lang w:val="ru-RU"/>
        </w:rPr>
        <w:t>3</w:t>
      </w:r>
      <w:r w:rsidR="00782529">
        <w:rPr>
          <w:rFonts w:ascii="Times New Roman" w:hAnsi="Times New Roman" w:cs="Times New Roman"/>
          <w:b/>
          <w:color w:val="0D0D0D"/>
          <w:sz w:val="28"/>
          <w:szCs w:val="28"/>
          <w:lang w:val="ru-RU"/>
        </w:rPr>
        <w:t>8</w:t>
      </w:r>
      <w:r w:rsidR="00812CAD" w:rsidRPr="00812CAD">
        <w:rPr>
          <w:rFonts w:ascii="Times New Roman" w:hAnsi="Times New Roman" w:cs="Times New Roman"/>
          <w:b/>
          <w:color w:val="0D0D0D"/>
          <w:sz w:val="28"/>
          <w:szCs w:val="28"/>
          <w:lang w:val="ru-RU"/>
        </w:rPr>
        <w:t>]</w:t>
      </w:r>
    </w:p>
    <w:p w14:paraId="60DD061A" w14:textId="77777777" w:rsidR="006E27C3" w:rsidRPr="00462E10" w:rsidRDefault="006E27C3" w:rsidP="00462E10">
      <w:pPr>
        <w:spacing w:after="0" w:line="360" w:lineRule="auto"/>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4785"/>
        <w:gridCol w:w="4786"/>
      </w:tblGrid>
      <w:tr w:rsidR="006814A8" w14:paraId="3DA4A824" w14:textId="77777777" w:rsidTr="006814A8">
        <w:trPr>
          <w:trHeight w:val="692"/>
        </w:trPr>
        <w:tc>
          <w:tcPr>
            <w:tcW w:w="4785" w:type="dxa"/>
          </w:tcPr>
          <w:p w14:paraId="43E4F338" w14:textId="303A2E64" w:rsidR="006814A8" w:rsidRPr="00C040A2" w:rsidRDefault="006814A8" w:rsidP="006814A8">
            <w:pPr>
              <w:spacing w:after="200" w:line="276" w:lineRule="auto"/>
              <w:rPr>
                <w:rFonts w:ascii="Times New Roman" w:hAnsi="Times New Roman" w:cs="Times New Roman"/>
                <w:sz w:val="28"/>
                <w:szCs w:val="28"/>
              </w:rPr>
            </w:pPr>
            <w:r w:rsidRPr="00C040A2">
              <w:rPr>
                <w:rFonts w:ascii="Times New Roman" w:hAnsi="Times New Roman" w:cs="Times New Roman"/>
                <w:sz w:val="28"/>
                <w:szCs w:val="28"/>
              </w:rPr>
              <w:t xml:space="preserve">    Зміст навчального матеріалу</w:t>
            </w:r>
          </w:p>
        </w:tc>
        <w:tc>
          <w:tcPr>
            <w:tcW w:w="4786" w:type="dxa"/>
          </w:tcPr>
          <w:p w14:paraId="41538F13" w14:textId="36CA7D00" w:rsidR="006814A8" w:rsidRPr="00C040A2" w:rsidRDefault="006814A8" w:rsidP="006814A8">
            <w:pPr>
              <w:spacing w:after="200" w:line="240" w:lineRule="auto"/>
              <w:jc w:val="center"/>
              <w:rPr>
                <w:rFonts w:ascii="Times New Roman" w:hAnsi="Times New Roman" w:cs="Times New Roman"/>
                <w:sz w:val="28"/>
                <w:szCs w:val="28"/>
              </w:rPr>
            </w:pPr>
            <w:r w:rsidRPr="00C040A2">
              <w:rPr>
                <w:rFonts w:ascii="Times New Roman" w:hAnsi="Times New Roman" w:cs="Times New Roman"/>
                <w:sz w:val="28"/>
                <w:szCs w:val="28"/>
              </w:rPr>
              <w:t>Державні вимоги до рівня загальноосвітньої підготовки учнів</w:t>
            </w:r>
          </w:p>
        </w:tc>
      </w:tr>
      <w:tr w:rsidR="009D7F92" w14:paraId="1904EEE1" w14:textId="77777777" w:rsidTr="00F33425">
        <w:tc>
          <w:tcPr>
            <w:tcW w:w="9571" w:type="dxa"/>
            <w:gridSpan w:val="2"/>
          </w:tcPr>
          <w:p w14:paraId="7207318D" w14:textId="230938D8" w:rsidR="009D7F92" w:rsidRPr="009D7F92" w:rsidRDefault="009D7F92" w:rsidP="009D7F92">
            <w:pPr>
              <w:spacing w:after="20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Теоретичні відомості </w:t>
            </w:r>
          </w:p>
        </w:tc>
      </w:tr>
      <w:tr w:rsidR="006814A8" w14:paraId="4F7256D6" w14:textId="77777777" w:rsidTr="00F51F49">
        <w:trPr>
          <w:trHeight w:val="3606"/>
        </w:trPr>
        <w:tc>
          <w:tcPr>
            <w:tcW w:w="4785" w:type="dxa"/>
          </w:tcPr>
          <w:p w14:paraId="6D4CDC91" w14:textId="191CC30D" w:rsidR="006814A8" w:rsidRPr="00F51F49" w:rsidRDefault="009D7F92" w:rsidP="00F51F49">
            <w:pPr>
              <w:spacing w:after="200" w:line="360" w:lineRule="auto"/>
              <w:rPr>
                <w:rFonts w:ascii="Times New Roman" w:hAnsi="Times New Roman" w:cs="Times New Roman"/>
                <w:b/>
                <w:bCs/>
                <w:sz w:val="28"/>
                <w:szCs w:val="28"/>
              </w:rPr>
            </w:pPr>
            <w:r w:rsidRPr="00F51F49">
              <w:rPr>
                <w:rFonts w:ascii="Times New Roman" w:hAnsi="Times New Roman" w:cs="Times New Roman"/>
                <w:color w:val="000000" w:themeColor="text1"/>
                <w:sz w:val="28"/>
                <w:szCs w:val="28"/>
              </w:rPr>
              <w:t>Роль та місце спортивних ігор у вихованні морально</w:t>
            </w:r>
            <w:r w:rsidR="007D6295">
              <w:rPr>
                <w:rFonts w:ascii="Times New Roman" w:hAnsi="Times New Roman" w:cs="Times New Roman"/>
                <w:color w:val="000000" w:themeColor="text1"/>
                <w:sz w:val="28"/>
                <w:szCs w:val="28"/>
              </w:rPr>
              <w:t>-</w:t>
            </w:r>
            <w:r w:rsidRPr="00F51F49">
              <w:rPr>
                <w:rFonts w:ascii="Times New Roman" w:hAnsi="Times New Roman" w:cs="Times New Roman"/>
                <w:color w:val="000000" w:themeColor="text1"/>
                <w:sz w:val="28"/>
                <w:szCs w:val="28"/>
              </w:rPr>
              <w:t xml:space="preserve">вольових якостей особистості. Волейбол у сучасному олімпійському русі. Фізична підготовленість волейболіста. Суддівство змагань. Чинники, які визначають </w:t>
            </w:r>
            <w:r w:rsidRPr="00F51F49">
              <w:rPr>
                <w:rFonts w:ascii="Times New Roman" w:hAnsi="Times New Roman" w:cs="Times New Roman"/>
                <w:color w:val="000000" w:themeColor="text1"/>
                <w:sz w:val="28"/>
                <w:szCs w:val="28"/>
              </w:rPr>
              <w:lastRenderedPageBreak/>
              <w:t>ефективність змагальної діяльності гравців. Матеріально-технічне забезпечення змагань і тренувань. Прийоми самоконтролю за фізичним навантаженням. Правила першої допомоги в разі травмування. Методика самостійних занять. Поняття про втому та перевтому. Функціональні можливості організму.</w:t>
            </w:r>
          </w:p>
        </w:tc>
        <w:tc>
          <w:tcPr>
            <w:tcW w:w="4786" w:type="dxa"/>
          </w:tcPr>
          <w:p w14:paraId="38B694AC" w14:textId="1D920F02" w:rsidR="006814A8" w:rsidRPr="00F51F49" w:rsidRDefault="009D7F92" w:rsidP="00F51F49">
            <w:pPr>
              <w:spacing w:after="200" w:line="360" w:lineRule="auto"/>
              <w:rPr>
                <w:rFonts w:ascii="Times New Roman" w:hAnsi="Times New Roman" w:cs="Times New Roman"/>
                <w:b/>
                <w:bCs/>
                <w:sz w:val="28"/>
                <w:szCs w:val="28"/>
              </w:rPr>
            </w:pPr>
            <w:r w:rsidRPr="00F51F49">
              <w:rPr>
                <w:rFonts w:ascii="Times New Roman" w:hAnsi="Times New Roman" w:cs="Times New Roman"/>
                <w:b/>
                <w:sz w:val="28"/>
                <w:szCs w:val="28"/>
              </w:rPr>
              <w:lastRenderedPageBreak/>
              <w:t>Учень, учениця: характеризує</w:t>
            </w:r>
            <w:r w:rsidRPr="00F51F49">
              <w:rPr>
                <w:rFonts w:ascii="Times New Roman" w:hAnsi="Times New Roman" w:cs="Times New Roman"/>
                <w:sz w:val="28"/>
                <w:szCs w:val="28"/>
              </w:rPr>
              <w:t xml:space="preserve"> роль та місце спортивних ігор у вихованні морально-вольових якостей особистості. Волейбол у сучасному олімпійському русі. Фізична підготовленість волейболіста. Матеріально-технічне забезпечення </w:t>
            </w:r>
            <w:r w:rsidRPr="00F51F49">
              <w:rPr>
                <w:rFonts w:ascii="Times New Roman" w:hAnsi="Times New Roman" w:cs="Times New Roman"/>
                <w:sz w:val="28"/>
                <w:szCs w:val="28"/>
              </w:rPr>
              <w:lastRenderedPageBreak/>
              <w:t>змагань і тренувань. Пояснює суддівство змагань. Чинники, які визначають ефективність змагальної діяльності гравців. Прийоми самоконтролю за фізичним навантаженням. Правила першої допомоги в разі травмування. Методику самостійних занять фізичними вправами. Обґрунтовує поняття про втому та перевтому. Фу</w:t>
            </w:r>
            <w:r w:rsidR="007E7E07" w:rsidRPr="00F51F49">
              <w:rPr>
                <w:rFonts w:ascii="Times New Roman" w:hAnsi="Times New Roman" w:cs="Times New Roman"/>
                <w:sz w:val="28"/>
                <w:szCs w:val="28"/>
              </w:rPr>
              <w:t>нкціональні можливості організму.</w:t>
            </w:r>
          </w:p>
        </w:tc>
      </w:tr>
      <w:tr w:rsidR="00F51F49" w14:paraId="374C0422" w14:textId="77777777" w:rsidTr="00F33425">
        <w:trPr>
          <w:trHeight w:val="836"/>
        </w:trPr>
        <w:tc>
          <w:tcPr>
            <w:tcW w:w="9571" w:type="dxa"/>
            <w:gridSpan w:val="2"/>
          </w:tcPr>
          <w:p w14:paraId="3B11DCAF" w14:textId="1442E114" w:rsidR="00F51F49" w:rsidRPr="00F51F49" w:rsidRDefault="00F51F49" w:rsidP="00F51F49">
            <w:pPr>
              <w:spacing w:after="200" w:line="360" w:lineRule="auto"/>
              <w:jc w:val="center"/>
              <w:rPr>
                <w:rFonts w:ascii="Times New Roman" w:hAnsi="Times New Roman" w:cs="Times New Roman"/>
                <w:b/>
                <w:sz w:val="28"/>
                <w:szCs w:val="28"/>
              </w:rPr>
            </w:pPr>
            <w:r w:rsidRPr="00F51F49">
              <w:rPr>
                <w:rFonts w:ascii="Times New Roman" w:hAnsi="Times New Roman" w:cs="Times New Roman"/>
                <w:b/>
                <w:bCs/>
                <w:sz w:val="28"/>
                <w:szCs w:val="28"/>
              </w:rPr>
              <w:lastRenderedPageBreak/>
              <w:t>Спеціальна фізична підготовка</w:t>
            </w:r>
          </w:p>
        </w:tc>
      </w:tr>
      <w:tr w:rsidR="00F51F49" w14:paraId="45F26354" w14:textId="77777777" w:rsidTr="00F51F49">
        <w:trPr>
          <w:trHeight w:val="836"/>
        </w:trPr>
        <w:tc>
          <w:tcPr>
            <w:tcW w:w="4785" w:type="dxa"/>
          </w:tcPr>
          <w:p w14:paraId="0CF87A7D" w14:textId="45EC06F0" w:rsidR="00F51F49" w:rsidRPr="00F51F49" w:rsidRDefault="00F51F49" w:rsidP="00F51F49">
            <w:pPr>
              <w:spacing w:after="200" w:line="360" w:lineRule="auto"/>
              <w:jc w:val="center"/>
              <w:rPr>
                <w:rFonts w:ascii="Times New Roman" w:hAnsi="Times New Roman" w:cs="Times New Roman"/>
                <w:color w:val="000000" w:themeColor="text1"/>
                <w:sz w:val="28"/>
                <w:szCs w:val="28"/>
                <w:lang w:val="ru-RU"/>
              </w:rPr>
            </w:pPr>
            <w:r w:rsidRPr="00F51F49">
              <w:rPr>
                <w:rFonts w:ascii="Times New Roman" w:hAnsi="Times New Roman" w:cs="Times New Roman"/>
                <w:b/>
                <w:bCs/>
                <w:sz w:val="28"/>
                <w:szCs w:val="28"/>
              </w:rPr>
              <w:t>Зміст навчального матеріалу</w:t>
            </w:r>
          </w:p>
        </w:tc>
        <w:tc>
          <w:tcPr>
            <w:tcW w:w="4786" w:type="dxa"/>
          </w:tcPr>
          <w:p w14:paraId="337FB93F" w14:textId="17FFBB5E" w:rsidR="00F51F49" w:rsidRPr="00F51F49" w:rsidRDefault="00F51F49" w:rsidP="00F51F49">
            <w:pPr>
              <w:spacing w:after="200" w:line="360" w:lineRule="auto"/>
              <w:jc w:val="center"/>
              <w:rPr>
                <w:rFonts w:ascii="Times New Roman" w:hAnsi="Times New Roman" w:cs="Times New Roman"/>
                <w:b/>
                <w:sz w:val="28"/>
                <w:szCs w:val="28"/>
              </w:rPr>
            </w:pPr>
            <w:r w:rsidRPr="00F51F49">
              <w:rPr>
                <w:rFonts w:ascii="Times New Roman" w:hAnsi="Times New Roman" w:cs="Times New Roman"/>
                <w:b/>
                <w:sz w:val="28"/>
                <w:szCs w:val="28"/>
              </w:rPr>
              <w:t>Державні вимоги до рівня загальноосвітньої підготовки учнів</w:t>
            </w:r>
          </w:p>
        </w:tc>
      </w:tr>
      <w:tr w:rsidR="006814A8" w14:paraId="1B5678C1" w14:textId="77777777" w:rsidTr="006814A8">
        <w:tc>
          <w:tcPr>
            <w:tcW w:w="4785" w:type="dxa"/>
          </w:tcPr>
          <w:p w14:paraId="03AF38BE" w14:textId="742081CD" w:rsidR="004E392A" w:rsidRPr="00F51F49" w:rsidRDefault="004E392A" w:rsidP="00F51F49">
            <w:pPr>
              <w:spacing w:after="200" w:line="360" w:lineRule="auto"/>
              <w:rPr>
                <w:rFonts w:ascii="Times New Roman" w:hAnsi="Times New Roman" w:cs="Times New Roman"/>
                <w:sz w:val="28"/>
                <w:szCs w:val="28"/>
                <w:lang w:val="ru-RU"/>
              </w:rPr>
            </w:pPr>
            <w:r w:rsidRPr="00F51F49">
              <w:rPr>
                <w:rFonts w:ascii="Times New Roman" w:hAnsi="Times New Roman" w:cs="Times New Roman"/>
                <w:sz w:val="28"/>
                <w:szCs w:val="28"/>
                <w:lang w:val="ru-RU"/>
              </w:rPr>
              <w:t xml:space="preserve">  </w:t>
            </w:r>
            <w:proofErr w:type="spellStart"/>
            <w:r w:rsidR="007E7E07" w:rsidRPr="00F51F49">
              <w:rPr>
                <w:rFonts w:ascii="Times New Roman" w:hAnsi="Times New Roman" w:cs="Times New Roman"/>
                <w:sz w:val="28"/>
                <w:szCs w:val="28"/>
              </w:rPr>
              <w:t>Пробігання</w:t>
            </w:r>
            <w:proofErr w:type="spellEnd"/>
            <w:r w:rsidR="007E7E07" w:rsidRPr="00F51F49">
              <w:rPr>
                <w:rFonts w:ascii="Times New Roman" w:hAnsi="Times New Roman" w:cs="Times New Roman"/>
                <w:sz w:val="28"/>
                <w:szCs w:val="28"/>
              </w:rPr>
              <w:t xml:space="preserve"> коротких відрі</w:t>
            </w:r>
            <w:r w:rsidRPr="00F51F49">
              <w:rPr>
                <w:rFonts w:ascii="Times New Roman" w:hAnsi="Times New Roman" w:cs="Times New Roman"/>
                <w:sz w:val="28"/>
                <w:szCs w:val="28"/>
              </w:rPr>
              <w:t>зків з різних вихідних положень</w:t>
            </w:r>
            <w:r w:rsidRPr="00F51F49">
              <w:rPr>
                <w:rFonts w:ascii="Times New Roman" w:hAnsi="Times New Roman" w:cs="Times New Roman"/>
                <w:sz w:val="28"/>
                <w:szCs w:val="28"/>
                <w:lang w:val="ru-RU"/>
              </w:rPr>
              <w:t>:</w:t>
            </w:r>
          </w:p>
          <w:p w14:paraId="7FE34882" w14:textId="77777777" w:rsidR="004E392A" w:rsidRPr="00F51F49" w:rsidRDefault="007E7E07" w:rsidP="00F51F49">
            <w:pPr>
              <w:spacing w:after="200" w:line="360" w:lineRule="auto"/>
              <w:rPr>
                <w:rFonts w:ascii="Times New Roman" w:hAnsi="Times New Roman" w:cs="Times New Roman"/>
                <w:sz w:val="28"/>
                <w:szCs w:val="28"/>
                <w:lang w:val="ru-RU"/>
              </w:rPr>
            </w:pPr>
            <w:r w:rsidRPr="00F51F49">
              <w:rPr>
                <w:rFonts w:ascii="Times New Roman" w:hAnsi="Times New Roman" w:cs="Times New Roman"/>
                <w:sz w:val="28"/>
                <w:szCs w:val="28"/>
              </w:rPr>
              <w:t>біг приставним кроком з виконання певного завдання: прискорення, поворот на 180</w:t>
            </w:r>
            <w:r w:rsidRPr="00F51F49">
              <w:rPr>
                <w:rFonts w:ascii="Times New Roman" w:hAnsi="Times New Roman" w:cs="Times New Roman"/>
                <w:sz w:val="28"/>
                <w:szCs w:val="28"/>
              </w:rPr>
              <w:sym w:font="Symbol" w:char="F0B0"/>
            </w:r>
            <w:r w:rsidRPr="00F51F49">
              <w:rPr>
                <w:rFonts w:ascii="Times New Roman" w:hAnsi="Times New Roman" w:cs="Times New Roman"/>
                <w:sz w:val="28"/>
                <w:szCs w:val="28"/>
              </w:rPr>
              <w:t>,падіння, перекат ,імітація нападаючог</w:t>
            </w:r>
            <w:r w:rsidR="004E392A" w:rsidRPr="00F51F49">
              <w:rPr>
                <w:rFonts w:ascii="Times New Roman" w:hAnsi="Times New Roman" w:cs="Times New Roman"/>
                <w:sz w:val="28"/>
                <w:szCs w:val="28"/>
              </w:rPr>
              <w:t>о удару блокування тощо;</w:t>
            </w:r>
          </w:p>
          <w:p w14:paraId="35406AB6" w14:textId="77777777" w:rsidR="004E392A" w:rsidRPr="00F51F49" w:rsidRDefault="004E392A" w:rsidP="00F51F49">
            <w:pPr>
              <w:spacing w:after="200" w:line="360" w:lineRule="auto"/>
              <w:rPr>
                <w:rFonts w:ascii="Times New Roman" w:hAnsi="Times New Roman" w:cs="Times New Roman"/>
                <w:sz w:val="28"/>
                <w:szCs w:val="28"/>
                <w:lang w:val="ru-RU"/>
              </w:rPr>
            </w:pPr>
            <w:r w:rsidRPr="00F51F49">
              <w:rPr>
                <w:rFonts w:ascii="Times New Roman" w:hAnsi="Times New Roman" w:cs="Times New Roman"/>
                <w:sz w:val="28"/>
                <w:szCs w:val="28"/>
              </w:rPr>
              <w:t xml:space="preserve"> </w:t>
            </w:r>
            <w:r w:rsidRPr="00F51F49">
              <w:rPr>
                <w:rFonts w:ascii="Times New Roman" w:hAnsi="Times New Roman" w:cs="Times New Roman"/>
                <w:sz w:val="28"/>
                <w:szCs w:val="28"/>
                <w:lang w:val="ru-RU"/>
              </w:rPr>
              <w:t xml:space="preserve">    </w:t>
            </w:r>
            <w:r w:rsidR="007E7E07" w:rsidRPr="00F51F49">
              <w:rPr>
                <w:rFonts w:ascii="Times New Roman" w:hAnsi="Times New Roman" w:cs="Times New Roman"/>
                <w:sz w:val="28"/>
                <w:szCs w:val="28"/>
              </w:rPr>
              <w:t>Стрибки з просуванням вперед, назад, з подоланням перешкод, з діставанням підвішених предметів; тощо.</w:t>
            </w:r>
          </w:p>
          <w:p w14:paraId="53047329" w14:textId="77777777" w:rsidR="004E392A" w:rsidRPr="00F51F49" w:rsidRDefault="004E392A" w:rsidP="00F51F49">
            <w:pPr>
              <w:spacing w:after="200" w:line="360" w:lineRule="auto"/>
              <w:rPr>
                <w:rFonts w:ascii="Times New Roman" w:hAnsi="Times New Roman" w:cs="Times New Roman"/>
                <w:sz w:val="28"/>
                <w:szCs w:val="28"/>
                <w:lang w:val="ru-RU"/>
              </w:rPr>
            </w:pPr>
            <w:r w:rsidRPr="00F51F49">
              <w:rPr>
                <w:rFonts w:ascii="Times New Roman" w:hAnsi="Times New Roman" w:cs="Times New Roman"/>
                <w:sz w:val="28"/>
                <w:szCs w:val="28"/>
                <w:lang w:val="ru-RU"/>
              </w:rPr>
              <w:t xml:space="preserve">  </w:t>
            </w:r>
            <w:r w:rsidR="007E7E07" w:rsidRPr="00F51F49">
              <w:rPr>
                <w:rFonts w:ascii="Times New Roman" w:hAnsi="Times New Roman" w:cs="Times New Roman"/>
                <w:sz w:val="28"/>
                <w:szCs w:val="28"/>
              </w:rPr>
              <w:t xml:space="preserve"> Багаторазові передачі м’яча в стіну </w:t>
            </w:r>
            <w:r w:rsidR="007E7E07" w:rsidRPr="00F51F49">
              <w:rPr>
                <w:rFonts w:ascii="Times New Roman" w:hAnsi="Times New Roman" w:cs="Times New Roman"/>
                <w:sz w:val="28"/>
                <w:szCs w:val="28"/>
              </w:rPr>
              <w:lastRenderedPageBreak/>
              <w:t xml:space="preserve">при повільному збільшені відстані до неї. Кидки набивного м’яча з-за голови з активним рухом кистей рук зверху донизу, стоячи на місці та в стрибку. </w:t>
            </w:r>
          </w:p>
          <w:p w14:paraId="55E10CE9" w14:textId="09EE8F07" w:rsidR="006814A8" w:rsidRPr="00F51F49" w:rsidRDefault="004E392A" w:rsidP="00F51F49">
            <w:pPr>
              <w:spacing w:after="200" w:line="360" w:lineRule="auto"/>
              <w:rPr>
                <w:rFonts w:ascii="Times New Roman" w:hAnsi="Times New Roman" w:cs="Times New Roman"/>
                <w:b/>
                <w:bCs/>
                <w:sz w:val="28"/>
                <w:szCs w:val="28"/>
              </w:rPr>
            </w:pPr>
            <w:r w:rsidRPr="00F51F49">
              <w:rPr>
                <w:rFonts w:ascii="Times New Roman" w:hAnsi="Times New Roman" w:cs="Times New Roman"/>
                <w:sz w:val="28"/>
                <w:szCs w:val="28"/>
                <w:lang w:val="ru-RU"/>
              </w:rPr>
              <w:t xml:space="preserve">   </w:t>
            </w:r>
            <w:r w:rsidR="007E7E07" w:rsidRPr="00F51F49">
              <w:rPr>
                <w:rFonts w:ascii="Times New Roman" w:hAnsi="Times New Roman" w:cs="Times New Roman"/>
                <w:sz w:val="28"/>
                <w:szCs w:val="28"/>
              </w:rPr>
              <w:t>Пересування уздовж сітки приставним кроком правим та лівим боком, імітація блокування, теж саме, але пересуваючись спиною до сітки з поворотом на 180</w:t>
            </w:r>
            <w:r w:rsidR="007E7E07" w:rsidRPr="00F51F49">
              <w:rPr>
                <w:rFonts w:ascii="Times New Roman" w:hAnsi="Times New Roman" w:cs="Times New Roman"/>
                <w:sz w:val="28"/>
                <w:szCs w:val="28"/>
              </w:rPr>
              <w:sym w:font="Symbol" w:char="F0B0"/>
            </w:r>
            <w:r w:rsidR="007E7E07" w:rsidRPr="00F51F49">
              <w:rPr>
                <w:rFonts w:ascii="Times New Roman" w:hAnsi="Times New Roman" w:cs="Times New Roman"/>
                <w:sz w:val="28"/>
                <w:szCs w:val="28"/>
              </w:rPr>
              <w:t>.</w:t>
            </w:r>
          </w:p>
        </w:tc>
        <w:tc>
          <w:tcPr>
            <w:tcW w:w="4786" w:type="dxa"/>
          </w:tcPr>
          <w:p w14:paraId="7A6E0EDB" w14:textId="36A0E8B4" w:rsidR="007E7E07" w:rsidRPr="00F51F49" w:rsidRDefault="00E0143B" w:rsidP="00F51F49">
            <w:pPr>
              <w:spacing w:after="200" w:line="360" w:lineRule="auto"/>
              <w:rPr>
                <w:rFonts w:ascii="Times New Roman" w:hAnsi="Times New Roman" w:cs="Times New Roman"/>
                <w:sz w:val="28"/>
                <w:szCs w:val="28"/>
              </w:rPr>
            </w:pPr>
            <w:r w:rsidRPr="00F51F49">
              <w:rPr>
                <w:rFonts w:ascii="Times New Roman" w:hAnsi="Times New Roman" w:cs="Times New Roman"/>
                <w:b/>
                <w:sz w:val="28"/>
                <w:szCs w:val="28"/>
              </w:rPr>
              <w:lastRenderedPageBreak/>
              <w:t xml:space="preserve">Учень, учениця </w:t>
            </w:r>
            <w:r w:rsidR="0043506D" w:rsidRPr="00F51F49">
              <w:rPr>
                <w:rFonts w:ascii="Times New Roman" w:hAnsi="Times New Roman" w:cs="Times New Roman"/>
                <w:b/>
                <w:color w:val="000000" w:themeColor="text1"/>
                <w:sz w:val="28"/>
                <w:szCs w:val="28"/>
              </w:rPr>
              <w:t xml:space="preserve"> виконує </w:t>
            </w:r>
            <w:r w:rsidR="007E7E07" w:rsidRPr="00F51F49">
              <w:rPr>
                <w:rFonts w:ascii="Times New Roman" w:hAnsi="Times New Roman" w:cs="Times New Roman"/>
                <w:sz w:val="28"/>
                <w:szCs w:val="28"/>
              </w:rPr>
              <w:t xml:space="preserve">прискорення з місця на 5, 10, 15 м з різних вихідних положень; «човниковий» біг 4 </w:t>
            </w:r>
            <w:r w:rsidR="007E7E07" w:rsidRPr="00F51F49">
              <w:rPr>
                <w:rFonts w:ascii="Times New Roman" w:hAnsi="Times New Roman" w:cs="Times New Roman"/>
                <w:sz w:val="28"/>
                <w:szCs w:val="28"/>
              </w:rPr>
              <w:sym w:font="Symbol" w:char="F0B4"/>
            </w:r>
            <w:r w:rsidR="007E7E07" w:rsidRPr="00F51F49">
              <w:rPr>
                <w:rFonts w:ascii="Times New Roman" w:hAnsi="Times New Roman" w:cs="Times New Roman"/>
                <w:sz w:val="28"/>
                <w:szCs w:val="28"/>
              </w:rPr>
              <w:t xml:space="preserve"> 9 м; чергування прискорень, зупинок, поворотів, бігу зі зміною напрямку за зоровим сигналом; вправи для розвитку стрибучості, сили м’язів тулуба, плечового </w:t>
            </w:r>
            <w:proofErr w:type="spellStart"/>
            <w:r w:rsidR="007E7E07" w:rsidRPr="00F51F49">
              <w:rPr>
                <w:rFonts w:ascii="Times New Roman" w:hAnsi="Times New Roman" w:cs="Times New Roman"/>
                <w:sz w:val="28"/>
                <w:szCs w:val="28"/>
              </w:rPr>
              <w:t>пояса</w:t>
            </w:r>
            <w:proofErr w:type="spellEnd"/>
            <w:r w:rsidR="007E7E07" w:rsidRPr="00F51F49">
              <w:rPr>
                <w:rFonts w:ascii="Times New Roman" w:hAnsi="Times New Roman" w:cs="Times New Roman"/>
                <w:sz w:val="28"/>
                <w:szCs w:val="28"/>
              </w:rPr>
              <w:t xml:space="preserve">, кистей рук, гнучкості; тощо; серійні стрибки поштовхом однієї та двох ніг із діставанням предметів; подоланням перешкод, вистрибування з присіду, </w:t>
            </w:r>
            <w:r w:rsidR="007E7E07" w:rsidRPr="00F51F49">
              <w:rPr>
                <w:rFonts w:ascii="Times New Roman" w:hAnsi="Times New Roman" w:cs="Times New Roman"/>
                <w:sz w:val="28"/>
                <w:szCs w:val="28"/>
              </w:rPr>
              <w:lastRenderedPageBreak/>
              <w:t xml:space="preserve">естафети, рухливі ігри. </w:t>
            </w:r>
          </w:p>
          <w:p w14:paraId="35B92894" w14:textId="7E03615F" w:rsidR="006814A8" w:rsidRPr="00F51F49" w:rsidRDefault="0043506D" w:rsidP="00F51F49">
            <w:pPr>
              <w:spacing w:after="200" w:line="360" w:lineRule="auto"/>
              <w:rPr>
                <w:rFonts w:ascii="Times New Roman" w:hAnsi="Times New Roman" w:cs="Times New Roman"/>
                <w:b/>
                <w:bCs/>
                <w:sz w:val="28"/>
                <w:szCs w:val="28"/>
              </w:rPr>
            </w:pPr>
            <w:r w:rsidRPr="00F51F49">
              <w:rPr>
                <w:rFonts w:ascii="Times New Roman" w:hAnsi="Times New Roman" w:cs="Times New Roman"/>
                <w:b/>
                <w:sz w:val="28"/>
                <w:szCs w:val="28"/>
              </w:rPr>
              <w:t xml:space="preserve">Застосовує </w:t>
            </w:r>
            <w:r w:rsidR="007E7E07" w:rsidRPr="00F51F49">
              <w:rPr>
                <w:rFonts w:ascii="Times New Roman" w:hAnsi="Times New Roman" w:cs="Times New Roman"/>
                <w:sz w:val="28"/>
                <w:szCs w:val="28"/>
              </w:rPr>
              <w:t>багаторазові передачі волейбольного м’яча а стіну з різної відстані, пересування уздовж сітки приставним кроком правим та лівим боком, спиною з поворотом на 180</w:t>
            </w:r>
            <w:r w:rsidR="007E7E07" w:rsidRPr="00F51F49">
              <w:rPr>
                <w:rFonts w:ascii="Times New Roman" w:hAnsi="Times New Roman" w:cs="Times New Roman"/>
                <w:sz w:val="28"/>
                <w:szCs w:val="28"/>
              </w:rPr>
              <w:sym w:font="Symbol" w:char="F0B0"/>
            </w:r>
          </w:p>
        </w:tc>
      </w:tr>
      <w:tr w:rsidR="007E7E07" w14:paraId="31E493C9" w14:textId="77777777" w:rsidTr="00F33425">
        <w:tc>
          <w:tcPr>
            <w:tcW w:w="9571" w:type="dxa"/>
            <w:gridSpan w:val="2"/>
          </w:tcPr>
          <w:p w14:paraId="7E9193EB" w14:textId="407116CA" w:rsidR="007E7E07" w:rsidRPr="00F51F49" w:rsidRDefault="007E7E07" w:rsidP="00F51F49">
            <w:pPr>
              <w:spacing w:after="200" w:line="360" w:lineRule="auto"/>
              <w:jc w:val="center"/>
              <w:rPr>
                <w:rFonts w:ascii="Times New Roman" w:hAnsi="Times New Roman" w:cs="Times New Roman"/>
                <w:b/>
                <w:bCs/>
                <w:sz w:val="28"/>
                <w:szCs w:val="28"/>
              </w:rPr>
            </w:pPr>
            <w:r w:rsidRPr="00F51F49">
              <w:rPr>
                <w:rFonts w:ascii="Times New Roman" w:hAnsi="Times New Roman" w:cs="Times New Roman"/>
                <w:b/>
                <w:bCs/>
                <w:sz w:val="28"/>
                <w:szCs w:val="28"/>
              </w:rPr>
              <w:lastRenderedPageBreak/>
              <w:t>Техніко-тактична підготовка</w:t>
            </w:r>
          </w:p>
        </w:tc>
      </w:tr>
      <w:tr w:rsidR="006814A8" w14:paraId="1609792B" w14:textId="77777777" w:rsidTr="006814A8">
        <w:tc>
          <w:tcPr>
            <w:tcW w:w="4785" w:type="dxa"/>
          </w:tcPr>
          <w:p w14:paraId="290651C6" w14:textId="03072B03" w:rsidR="006814A8" w:rsidRPr="00F51F49" w:rsidRDefault="007E7E07" w:rsidP="00F51F49">
            <w:pPr>
              <w:spacing w:after="200" w:line="360" w:lineRule="auto"/>
              <w:jc w:val="center"/>
              <w:rPr>
                <w:rFonts w:ascii="Times New Roman" w:hAnsi="Times New Roman" w:cs="Times New Roman"/>
                <w:b/>
                <w:bCs/>
                <w:sz w:val="28"/>
                <w:szCs w:val="28"/>
              </w:rPr>
            </w:pPr>
            <w:r w:rsidRPr="00F51F49">
              <w:rPr>
                <w:rFonts w:ascii="Times New Roman" w:hAnsi="Times New Roman" w:cs="Times New Roman"/>
                <w:b/>
                <w:bCs/>
                <w:sz w:val="28"/>
                <w:szCs w:val="28"/>
              </w:rPr>
              <w:t>Зміст навчального матеріалу</w:t>
            </w:r>
          </w:p>
        </w:tc>
        <w:tc>
          <w:tcPr>
            <w:tcW w:w="4786" w:type="dxa"/>
          </w:tcPr>
          <w:p w14:paraId="727BE4E7" w14:textId="5C7BFBFF" w:rsidR="006814A8" w:rsidRPr="00F51F49" w:rsidRDefault="007E7E07" w:rsidP="00F51F49">
            <w:pPr>
              <w:spacing w:after="200" w:line="240" w:lineRule="auto"/>
              <w:jc w:val="center"/>
              <w:rPr>
                <w:rFonts w:ascii="Times New Roman" w:hAnsi="Times New Roman" w:cs="Times New Roman"/>
                <w:b/>
                <w:bCs/>
                <w:sz w:val="28"/>
                <w:szCs w:val="28"/>
              </w:rPr>
            </w:pPr>
            <w:r w:rsidRPr="00F51F49">
              <w:rPr>
                <w:rFonts w:ascii="Times New Roman" w:hAnsi="Times New Roman" w:cs="Times New Roman"/>
                <w:b/>
                <w:sz w:val="28"/>
                <w:szCs w:val="28"/>
              </w:rPr>
              <w:t>Державні вимоги до рівня загальноосвітньої підготовки учнів</w:t>
            </w:r>
          </w:p>
        </w:tc>
      </w:tr>
      <w:tr w:rsidR="007E7E07" w14:paraId="2B5A7820" w14:textId="77777777" w:rsidTr="006814A8">
        <w:tc>
          <w:tcPr>
            <w:tcW w:w="4785" w:type="dxa"/>
          </w:tcPr>
          <w:p w14:paraId="51DC9737" w14:textId="77777777" w:rsidR="004E392A" w:rsidRPr="00F51F49" w:rsidRDefault="004E392A" w:rsidP="00F51F49">
            <w:pPr>
              <w:spacing w:after="200" w:line="360" w:lineRule="auto"/>
              <w:rPr>
                <w:rFonts w:ascii="Times New Roman" w:hAnsi="Times New Roman" w:cs="Times New Roman"/>
                <w:sz w:val="28"/>
                <w:szCs w:val="28"/>
                <w:lang w:val="ru-RU"/>
              </w:rPr>
            </w:pPr>
            <w:r w:rsidRPr="00F51F49">
              <w:rPr>
                <w:rFonts w:ascii="Times New Roman" w:hAnsi="Times New Roman" w:cs="Times New Roman"/>
                <w:sz w:val="28"/>
                <w:szCs w:val="28"/>
                <w:lang w:val="ru-RU"/>
              </w:rPr>
              <w:t xml:space="preserve">   </w:t>
            </w:r>
            <w:r w:rsidR="007E7E07" w:rsidRPr="00F51F49">
              <w:rPr>
                <w:rFonts w:ascii="Times New Roman" w:hAnsi="Times New Roman" w:cs="Times New Roman"/>
                <w:sz w:val="28"/>
                <w:szCs w:val="28"/>
              </w:rPr>
              <w:t>Націлена подача; скорочена верхня пряма подача; планеруюча подача в межах майданчика; силові подачі.</w:t>
            </w:r>
          </w:p>
          <w:p w14:paraId="5DD35520" w14:textId="77777777" w:rsidR="004E392A" w:rsidRPr="00F51F49" w:rsidRDefault="007E7E07" w:rsidP="00F51F49">
            <w:pPr>
              <w:spacing w:after="200" w:line="360" w:lineRule="auto"/>
              <w:rPr>
                <w:rFonts w:ascii="Times New Roman" w:hAnsi="Times New Roman" w:cs="Times New Roman"/>
                <w:sz w:val="28"/>
                <w:szCs w:val="28"/>
                <w:lang w:val="ru-RU"/>
              </w:rPr>
            </w:pPr>
            <w:r w:rsidRPr="00F51F49">
              <w:rPr>
                <w:rFonts w:ascii="Times New Roman" w:hAnsi="Times New Roman" w:cs="Times New Roman"/>
                <w:sz w:val="28"/>
                <w:szCs w:val="28"/>
              </w:rPr>
              <w:t xml:space="preserve"> </w:t>
            </w:r>
            <w:r w:rsidR="004E392A" w:rsidRPr="00F51F49">
              <w:rPr>
                <w:rFonts w:ascii="Times New Roman" w:hAnsi="Times New Roman" w:cs="Times New Roman"/>
                <w:sz w:val="28"/>
                <w:szCs w:val="28"/>
                <w:lang w:val="ru-RU"/>
              </w:rPr>
              <w:t xml:space="preserve">  </w:t>
            </w:r>
            <w:r w:rsidRPr="00F51F49">
              <w:rPr>
                <w:rFonts w:ascii="Times New Roman" w:hAnsi="Times New Roman" w:cs="Times New Roman"/>
                <w:sz w:val="28"/>
                <w:szCs w:val="28"/>
              </w:rPr>
              <w:t>Прийом м’яча після сильних верхніх подач; прийом м’яча, що летить збоку; прийом м’яча після швидкого переміщення. взаємодія гравців, що приймають м’яч із гравцем, що перебуває в зоні 4,3,2.</w:t>
            </w:r>
          </w:p>
          <w:p w14:paraId="4F0FEF48" w14:textId="77777777" w:rsidR="004E392A" w:rsidRPr="00F51F49" w:rsidRDefault="004E392A" w:rsidP="00F51F49">
            <w:pPr>
              <w:spacing w:after="200" w:line="360" w:lineRule="auto"/>
              <w:rPr>
                <w:rFonts w:ascii="Times New Roman" w:hAnsi="Times New Roman" w:cs="Times New Roman"/>
                <w:sz w:val="28"/>
                <w:szCs w:val="28"/>
                <w:lang w:val="ru-RU"/>
              </w:rPr>
            </w:pPr>
            <w:r w:rsidRPr="00F51F49">
              <w:rPr>
                <w:rFonts w:ascii="Times New Roman" w:hAnsi="Times New Roman" w:cs="Times New Roman"/>
                <w:sz w:val="28"/>
                <w:szCs w:val="28"/>
                <w:lang w:val="ru-RU"/>
              </w:rPr>
              <w:t xml:space="preserve">  </w:t>
            </w:r>
            <w:r w:rsidR="007E7E07" w:rsidRPr="00F51F49">
              <w:rPr>
                <w:rFonts w:ascii="Times New Roman" w:hAnsi="Times New Roman" w:cs="Times New Roman"/>
                <w:sz w:val="28"/>
                <w:szCs w:val="28"/>
              </w:rPr>
              <w:t xml:space="preserve"> Передачі м’яча для нападаючого удару, для </w:t>
            </w:r>
            <w:proofErr w:type="spellStart"/>
            <w:r w:rsidR="007E7E07" w:rsidRPr="00F51F49">
              <w:rPr>
                <w:rFonts w:ascii="Times New Roman" w:hAnsi="Times New Roman" w:cs="Times New Roman"/>
                <w:sz w:val="28"/>
                <w:szCs w:val="28"/>
              </w:rPr>
              <w:t>зв’язуючого</w:t>
            </w:r>
            <w:proofErr w:type="spellEnd"/>
            <w:r w:rsidR="007E7E07" w:rsidRPr="00F51F49">
              <w:rPr>
                <w:rFonts w:ascii="Times New Roman" w:hAnsi="Times New Roman" w:cs="Times New Roman"/>
                <w:sz w:val="28"/>
                <w:szCs w:val="28"/>
              </w:rPr>
              <w:t xml:space="preserve">; скорочені передачі; передачі в стрибку; передача м’яча із задньої лінії, передача м’яча для нападаючого </w:t>
            </w:r>
            <w:r w:rsidR="007E7E07" w:rsidRPr="00F51F49">
              <w:rPr>
                <w:rFonts w:ascii="Times New Roman" w:hAnsi="Times New Roman" w:cs="Times New Roman"/>
                <w:sz w:val="28"/>
                <w:szCs w:val="28"/>
              </w:rPr>
              <w:lastRenderedPageBreak/>
              <w:t xml:space="preserve">удару з другої лінії. </w:t>
            </w:r>
          </w:p>
          <w:p w14:paraId="6636B011" w14:textId="77777777" w:rsidR="004E392A" w:rsidRPr="00F51F49" w:rsidRDefault="004E392A" w:rsidP="00F51F49">
            <w:pPr>
              <w:spacing w:after="200" w:line="360" w:lineRule="auto"/>
              <w:rPr>
                <w:rFonts w:ascii="Times New Roman" w:hAnsi="Times New Roman" w:cs="Times New Roman"/>
                <w:sz w:val="28"/>
                <w:szCs w:val="28"/>
                <w:lang w:val="ru-RU"/>
              </w:rPr>
            </w:pPr>
            <w:r w:rsidRPr="00F51F49">
              <w:rPr>
                <w:rFonts w:ascii="Times New Roman" w:hAnsi="Times New Roman" w:cs="Times New Roman"/>
                <w:sz w:val="28"/>
                <w:szCs w:val="28"/>
                <w:lang w:val="ru-RU"/>
              </w:rPr>
              <w:t xml:space="preserve">  </w:t>
            </w:r>
            <w:r w:rsidR="007E7E07" w:rsidRPr="00F51F49">
              <w:rPr>
                <w:rFonts w:ascii="Times New Roman" w:hAnsi="Times New Roman" w:cs="Times New Roman"/>
                <w:sz w:val="28"/>
                <w:szCs w:val="28"/>
              </w:rPr>
              <w:t xml:space="preserve">Прямий нападаючий удар з коротких та середніх передач; прямий нападаючий удар з переводом; прямий нападаючий удар з другої лінії; нападаючий удар слабшою рукою. </w:t>
            </w:r>
          </w:p>
          <w:p w14:paraId="072AA18B" w14:textId="29C947B4" w:rsidR="007E7E07" w:rsidRPr="00F51F49" w:rsidRDefault="004E392A" w:rsidP="00F51F49">
            <w:pPr>
              <w:spacing w:after="200" w:line="360" w:lineRule="auto"/>
              <w:rPr>
                <w:rFonts w:ascii="Times New Roman" w:hAnsi="Times New Roman" w:cs="Times New Roman"/>
                <w:b/>
                <w:bCs/>
                <w:sz w:val="28"/>
                <w:szCs w:val="28"/>
              </w:rPr>
            </w:pPr>
            <w:r w:rsidRPr="00F51F49">
              <w:rPr>
                <w:rFonts w:ascii="Times New Roman" w:hAnsi="Times New Roman" w:cs="Times New Roman"/>
                <w:sz w:val="28"/>
                <w:szCs w:val="28"/>
                <w:lang w:val="ru-RU"/>
              </w:rPr>
              <w:t xml:space="preserve">  </w:t>
            </w:r>
            <w:r w:rsidR="007E7E07" w:rsidRPr="00F51F49">
              <w:rPr>
                <w:rFonts w:ascii="Times New Roman" w:hAnsi="Times New Roman" w:cs="Times New Roman"/>
                <w:sz w:val="28"/>
                <w:szCs w:val="28"/>
              </w:rPr>
              <w:t>Одиночне та групове блокування в зонах 3; 2; 4. Взаємодія з гравцем, що виконує другу передачу; імітація нападаючого удару з наступними обманними діями. Контроль за суперником; вибір місця для блокування; взаємодія з партнером по блоку.</w:t>
            </w:r>
          </w:p>
        </w:tc>
        <w:tc>
          <w:tcPr>
            <w:tcW w:w="4786" w:type="dxa"/>
          </w:tcPr>
          <w:p w14:paraId="2853B56D" w14:textId="0D5C5292" w:rsidR="007E7E07" w:rsidRPr="00F51F49" w:rsidRDefault="0043506D" w:rsidP="00F51F49">
            <w:pPr>
              <w:spacing w:after="200" w:line="360" w:lineRule="auto"/>
              <w:rPr>
                <w:rFonts w:ascii="Times New Roman" w:hAnsi="Times New Roman" w:cs="Times New Roman"/>
                <w:sz w:val="28"/>
                <w:szCs w:val="28"/>
              </w:rPr>
            </w:pPr>
            <w:r w:rsidRPr="00F51F49">
              <w:rPr>
                <w:rFonts w:ascii="Times New Roman" w:hAnsi="Times New Roman" w:cs="Times New Roman"/>
                <w:b/>
                <w:sz w:val="28"/>
                <w:szCs w:val="28"/>
              </w:rPr>
              <w:lastRenderedPageBreak/>
              <w:t xml:space="preserve">Виконує </w:t>
            </w:r>
            <w:r w:rsidR="007E7E07" w:rsidRPr="00F51F49">
              <w:rPr>
                <w:rFonts w:ascii="Times New Roman" w:hAnsi="Times New Roman" w:cs="Times New Roman"/>
                <w:sz w:val="28"/>
                <w:szCs w:val="28"/>
              </w:rPr>
              <w:t xml:space="preserve">націлену, скорочену та планеруючу подачу в межах майданчика. Передачу м’яча з глибини майданчика під нападаючий удар; передачу двома руками зверху біля сітки, стоячи спиною до неї; передачу на точність; скорочену передачу у стрибку; прийом м’яча двома руками знизу в зоні 5,6,1 та передачу в зони 4,3,2. </w:t>
            </w:r>
          </w:p>
          <w:p w14:paraId="7F54B35A" w14:textId="16DD8078" w:rsidR="007E7E07" w:rsidRPr="00F51F49" w:rsidRDefault="0043506D" w:rsidP="00F51F49">
            <w:pPr>
              <w:spacing w:after="200" w:line="360" w:lineRule="auto"/>
              <w:rPr>
                <w:rFonts w:ascii="Times New Roman" w:hAnsi="Times New Roman" w:cs="Times New Roman"/>
                <w:sz w:val="28"/>
                <w:szCs w:val="28"/>
              </w:rPr>
            </w:pPr>
            <w:r w:rsidRPr="00F51F49">
              <w:rPr>
                <w:rFonts w:ascii="Times New Roman" w:hAnsi="Times New Roman" w:cs="Times New Roman"/>
                <w:b/>
                <w:sz w:val="28"/>
                <w:szCs w:val="28"/>
              </w:rPr>
              <w:t>Застосовує</w:t>
            </w:r>
            <w:r w:rsidR="007E7E07" w:rsidRPr="00F51F49">
              <w:rPr>
                <w:rFonts w:ascii="Times New Roman" w:hAnsi="Times New Roman" w:cs="Times New Roman"/>
                <w:b/>
                <w:sz w:val="28"/>
                <w:szCs w:val="28"/>
              </w:rPr>
              <w:t xml:space="preserve"> </w:t>
            </w:r>
            <w:r w:rsidR="007E7E07" w:rsidRPr="00F51F49">
              <w:rPr>
                <w:rFonts w:ascii="Times New Roman" w:hAnsi="Times New Roman" w:cs="Times New Roman"/>
                <w:sz w:val="28"/>
                <w:szCs w:val="28"/>
              </w:rPr>
              <w:t xml:space="preserve">пересування приставним кроком, зупинку стрибком у поєднанні з виконанням технічних прийомів у нападі та захисті; одиночне блокування прямого </w:t>
            </w:r>
            <w:r w:rsidR="007E7E07" w:rsidRPr="00F51F49">
              <w:rPr>
                <w:rFonts w:ascii="Times New Roman" w:hAnsi="Times New Roman" w:cs="Times New Roman"/>
                <w:sz w:val="28"/>
                <w:szCs w:val="28"/>
              </w:rPr>
              <w:lastRenderedPageBreak/>
              <w:t xml:space="preserve">нападаючого удару в зонах 2, 3, 4; групове блокування в зонах 2, 4. Систему гри ―кутом вперед ‖; </w:t>
            </w:r>
          </w:p>
          <w:p w14:paraId="4609C40A" w14:textId="6E160F75" w:rsidR="007E7E07" w:rsidRPr="00F51F49" w:rsidRDefault="0043506D" w:rsidP="00F51F49">
            <w:pPr>
              <w:spacing w:after="200" w:line="360" w:lineRule="auto"/>
              <w:rPr>
                <w:rFonts w:ascii="Times New Roman" w:hAnsi="Times New Roman" w:cs="Times New Roman"/>
                <w:sz w:val="28"/>
                <w:szCs w:val="28"/>
              </w:rPr>
            </w:pPr>
            <w:r w:rsidRPr="00F51F49">
              <w:rPr>
                <w:rFonts w:ascii="Times New Roman" w:hAnsi="Times New Roman" w:cs="Times New Roman"/>
                <w:b/>
                <w:sz w:val="28"/>
                <w:szCs w:val="28"/>
              </w:rPr>
              <w:t>З</w:t>
            </w:r>
            <w:r w:rsidR="007E7E07" w:rsidRPr="00F51F49">
              <w:rPr>
                <w:rFonts w:ascii="Times New Roman" w:hAnsi="Times New Roman" w:cs="Times New Roman"/>
                <w:b/>
                <w:sz w:val="28"/>
                <w:szCs w:val="28"/>
              </w:rPr>
              <w:t>дійснює:</w:t>
            </w:r>
            <w:r w:rsidR="004E392A" w:rsidRPr="00F51F49">
              <w:rPr>
                <w:rFonts w:ascii="Times New Roman" w:hAnsi="Times New Roman" w:cs="Times New Roman"/>
                <w:b/>
                <w:sz w:val="28"/>
                <w:szCs w:val="28"/>
              </w:rPr>
              <w:t xml:space="preserve"> </w:t>
            </w:r>
            <w:r w:rsidR="007E7E07" w:rsidRPr="00F51F49">
              <w:rPr>
                <w:rFonts w:ascii="Times New Roman" w:hAnsi="Times New Roman" w:cs="Times New Roman"/>
                <w:sz w:val="28"/>
                <w:szCs w:val="28"/>
              </w:rPr>
              <w:t xml:space="preserve"> прямий нападаючий удар з переводом; нападаючий удар із зони4, 3, 2 з високих та середніх передач; нападаючий удар з другої лінії, нападаючий удар слабшою рукою. Вибір місця для другої передачі в зоні 2, стоячи спиною до напрямку передачі. </w:t>
            </w:r>
          </w:p>
          <w:p w14:paraId="0984165C" w14:textId="7FB28992" w:rsidR="007E7E07" w:rsidRPr="00F51F49" w:rsidRDefault="007E7E07" w:rsidP="00F51F49">
            <w:pPr>
              <w:spacing w:after="200" w:line="360" w:lineRule="auto"/>
              <w:rPr>
                <w:rFonts w:ascii="Times New Roman" w:hAnsi="Times New Roman" w:cs="Times New Roman"/>
                <w:sz w:val="28"/>
                <w:szCs w:val="28"/>
              </w:rPr>
            </w:pPr>
            <w:r w:rsidRPr="00F51F49">
              <w:rPr>
                <w:rFonts w:ascii="Times New Roman" w:hAnsi="Times New Roman" w:cs="Times New Roman"/>
                <w:b/>
                <w:sz w:val="28"/>
                <w:szCs w:val="28"/>
              </w:rPr>
              <w:t>Уміє</w:t>
            </w:r>
            <w:r w:rsidRPr="00F51F49">
              <w:rPr>
                <w:rFonts w:ascii="Times New Roman" w:hAnsi="Times New Roman" w:cs="Times New Roman"/>
                <w:sz w:val="28"/>
                <w:szCs w:val="28"/>
              </w:rPr>
              <w:t xml:space="preserve"> «пом’якшити» прийом сильно посланого м’яча; спрямовувати м’яч в потрібному напрямку за різними траєкторіями; імітувати нападаючі удари з наступними обманними рухами; вибирати атакуючого партнера для передачі йому м’яча.</w:t>
            </w:r>
          </w:p>
        </w:tc>
      </w:tr>
    </w:tbl>
    <w:p w14:paraId="08BF5291" w14:textId="77777777" w:rsidR="00B46849" w:rsidRDefault="00B46849" w:rsidP="006814A8">
      <w:pPr>
        <w:spacing w:after="200" w:line="360" w:lineRule="auto"/>
        <w:jc w:val="both"/>
        <w:rPr>
          <w:rFonts w:ascii="Times New Roman" w:hAnsi="Times New Roman" w:cs="Times New Roman"/>
          <w:b/>
          <w:bCs/>
          <w:sz w:val="32"/>
          <w:szCs w:val="32"/>
        </w:rPr>
      </w:pPr>
    </w:p>
    <w:p w14:paraId="3FD9DDEF" w14:textId="13C948AF" w:rsidR="003720E3" w:rsidRPr="00FD63C4" w:rsidRDefault="00FD63C4" w:rsidP="003E7C08">
      <w:pPr>
        <w:spacing w:after="0" w:line="360" w:lineRule="auto"/>
        <w:ind w:firstLine="708"/>
        <w:jc w:val="both"/>
        <w:rPr>
          <w:rFonts w:ascii="Times New Roman" w:hAnsi="Times New Roman" w:cs="Times New Roman"/>
          <w:b/>
          <w:bCs/>
          <w:sz w:val="32"/>
          <w:szCs w:val="32"/>
        </w:rPr>
      </w:pPr>
      <w:r>
        <w:rPr>
          <w:rFonts w:ascii="Times New Roman" w:hAnsi="Times New Roman" w:cs="Times New Roman"/>
          <w:b/>
          <w:sz w:val="28"/>
          <w:szCs w:val="28"/>
        </w:rPr>
        <w:t>1.2. </w:t>
      </w:r>
      <w:r w:rsidR="00A8308B" w:rsidRPr="00FD63C4">
        <w:rPr>
          <w:rFonts w:ascii="Times New Roman" w:hAnsi="Times New Roman" w:cs="Times New Roman"/>
          <w:b/>
          <w:sz w:val="28"/>
          <w:szCs w:val="28"/>
        </w:rPr>
        <w:t>Особливості в</w:t>
      </w:r>
      <w:r w:rsidR="003720E3" w:rsidRPr="00FD63C4">
        <w:rPr>
          <w:rFonts w:ascii="Times New Roman" w:hAnsi="Times New Roman" w:cs="Times New Roman"/>
          <w:b/>
          <w:sz w:val="28"/>
          <w:szCs w:val="28"/>
        </w:rPr>
        <w:t>рахування вікових о</w:t>
      </w:r>
      <w:r w:rsidR="00A8308B" w:rsidRPr="00FD63C4">
        <w:rPr>
          <w:rFonts w:ascii="Times New Roman" w:hAnsi="Times New Roman" w:cs="Times New Roman"/>
          <w:b/>
          <w:sz w:val="28"/>
          <w:szCs w:val="28"/>
        </w:rPr>
        <w:t>знак</w:t>
      </w:r>
      <w:r w:rsidR="003720E3" w:rsidRPr="00FD63C4">
        <w:rPr>
          <w:rFonts w:ascii="Times New Roman" w:hAnsi="Times New Roman" w:cs="Times New Roman"/>
          <w:b/>
          <w:sz w:val="28"/>
          <w:szCs w:val="28"/>
        </w:rPr>
        <w:t xml:space="preserve"> фізичного розвитку школярів</w:t>
      </w:r>
      <w:r w:rsidR="003720E3" w:rsidRPr="00FD63C4">
        <w:rPr>
          <w:rFonts w:ascii="Times New Roman" w:hAnsi="Times New Roman" w:cs="Times New Roman"/>
          <w:b/>
          <w:bCs/>
          <w:sz w:val="32"/>
          <w:szCs w:val="32"/>
        </w:rPr>
        <w:t xml:space="preserve"> </w:t>
      </w:r>
    </w:p>
    <w:p w14:paraId="56A40168" w14:textId="7609687D" w:rsidR="00B46849" w:rsidRPr="003E7C08" w:rsidRDefault="00FD63C4" w:rsidP="007977DC">
      <w:pPr>
        <w:spacing w:after="0" w:line="360" w:lineRule="auto"/>
        <w:ind w:firstLine="708"/>
        <w:jc w:val="both"/>
        <w:rPr>
          <w:rFonts w:ascii="Times New Roman" w:hAnsi="Times New Roman" w:cs="Times New Roman"/>
          <w:bCs/>
          <w:sz w:val="28"/>
          <w:szCs w:val="28"/>
        </w:rPr>
      </w:pPr>
      <w:r w:rsidRPr="00FD63C4">
        <w:rPr>
          <w:rFonts w:ascii="Times New Roman" w:hAnsi="Times New Roman" w:cs="Times New Roman"/>
          <w:sz w:val="28"/>
          <w:szCs w:val="28"/>
        </w:rPr>
        <w:t>За загальновідомим визначенням</w:t>
      </w:r>
      <w:r w:rsidR="0014089F">
        <w:rPr>
          <w:rFonts w:ascii="Times New Roman" w:hAnsi="Times New Roman" w:cs="Times New Roman"/>
          <w:sz w:val="28"/>
          <w:szCs w:val="28"/>
        </w:rPr>
        <w:t>,</w:t>
      </w:r>
      <w:r w:rsidRPr="00FD63C4">
        <w:rPr>
          <w:rFonts w:ascii="Times New Roman" w:hAnsi="Times New Roman" w:cs="Times New Roman"/>
          <w:sz w:val="28"/>
          <w:szCs w:val="28"/>
        </w:rPr>
        <w:t xml:space="preserve"> фізичним розвитком вважають</w:t>
      </w:r>
      <w:r>
        <w:rPr>
          <w:rFonts w:ascii="Times New Roman" w:hAnsi="Times New Roman" w:cs="Times New Roman"/>
          <w:b/>
          <w:bCs/>
          <w:sz w:val="28"/>
          <w:szCs w:val="28"/>
        </w:rPr>
        <w:t xml:space="preserve"> </w:t>
      </w:r>
      <w:r w:rsidR="0050150F" w:rsidRPr="00927B36">
        <w:rPr>
          <w:rFonts w:ascii="Times New Roman" w:hAnsi="Times New Roman" w:cs="Times New Roman"/>
          <w:b/>
          <w:bCs/>
          <w:sz w:val="28"/>
          <w:szCs w:val="28"/>
        </w:rPr>
        <w:t xml:space="preserve"> </w:t>
      </w:r>
      <w:r w:rsidR="0050150F" w:rsidRPr="00927B36">
        <w:rPr>
          <w:rFonts w:ascii="Times New Roman" w:hAnsi="Times New Roman" w:cs="Times New Roman"/>
          <w:bCs/>
          <w:sz w:val="28"/>
          <w:szCs w:val="28"/>
        </w:rPr>
        <w:t>закономірний процес становлення і зміни форм, функцій організму людини, який здійснюється під впливом умов життя,</w:t>
      </w:r>
      <w:r w:rsidR="00927B36">
        <w:rPr>
          <w:rFonts w:ascii="Times New Roman" w:hAnsi="Times New Roman" w:cs="Times New Roman"/>
          <w:bCs/>
          <w:sz w:val="28"/>
          <w:szCs w:val="28"/>
        </w:rPr>
        <w:t xml:space="preserve"> </w:t>
      </w:r>
      <w:r w:rsidR="0050150F" w:rsidRPr="00927B36">
        <w:rPr>
          <w:rFonts w:ascii="Times New Roman" w:hAnsi="Times New Roman" w:cs="Times New Roman"/>
          <w:bCs/>
          <w:sz w:val="28"/>
          <w:szCs w:val="28"/>
        </w:rPr>
        <w:t>зокрема фізичного виховання. Фізичний розвиток залежить від фізичного виховання</w:t>
      </w:r>
      <w:r w:rsidR="007977DC">
        <w:rPr>
          <w:rFonts w:ascii="Times New Roman" w:hAnsi="Times New Roman" w:cs="Times New Roman"/>
          <w:bCs/>
          <w:sz w:val="28"/>
          <w:szCs w:val="28"/>
        </w:rPr>
        <w:t xml:space="preserve"> і</w:t>
      </w:r>
      <w:r w:rsidR="0050150F" w:rsidRPr="00927B36">
        <w:rPr>
          <w:rFonts w:ascii="Times New Roman" w:hAnsi="Times New Roman" w:cs="Times New Roman"/>
          <w:bCs/>
          <w:sz w:val="28"/>
          <w:szCs w:val="28"/>
        </w:rPr>
        <w:t xml:space="preserve"> сукупності різних факторів і умов, суспільних, природних та генетичних</w:t>
      </w:r>
      <w:r w:rsidR="001B348C">
        <w:rPr>
          <w:rFonts w:ascii="Times New Roman" w:hAnsi="Times New Roman" w:cs="Times New Roman"/>
          <w:bCs/>
          <w:sz w:val="28"/>
          <w:szCs w:val="28"/>
        </w:rPr>
        <w:t xml:space="preserve"> </w:t>
      </w:r>
      <w:r w:rsidR="001B348C" w:rsidRPr="003E7C08">
        <w:rPr>
          <w:rFonts w:ascii="Times New Roman" w:hAnsi="Times New Roman" w:cs="Times New Roman"/>
          <w:bCs/>
          <w:sz w:val="28"/>
          <w:szCs w:val="28"/>
        </w:rPr>
        <w:t>[</w:t>
      </w:r>
      <w:r w:rsidR="00782529">
        <w:rPr>
          <w:rFonts w:ascii="Times New Roman" w:hAnsi="Times New Roman" w:cs="Times New Roman"/>
          <w:bCs/>
          <w:sz w:val="28"/>
          <w:szCs w:val="28"/>
          <w:lang w:val="ru-RU"/>
        </w:rPr>
        <w:t>9</w:t>
      </w:r>
      <w:r w:rsidR="001576E1">
        <w:rPr>
          <w:rFonts w:ascii="Times New Roman" w:hAnsi="Times New Roman" w:cs="Times New Roman"/>
          <w:bCs/>
          <w:sz w:val="28"/>
          <w:szCs w:val="28"/>
          <w:lang w:val="ru-RU"/>
        </w:rPr>
        <w:t>,</w:t>
      </w:r>
      <w:r w:rsidR="00782529">
        <w:rPr>
          <w:rFonts w:ascii="Times New Roman" w:hAnsi="Times New Roman" w:cs="Times New Roman"/>
          <w:bCs/>
          <w:sz w:val="28"/>
          <w:szCs w:val="28"/>
          <w:lang w:val="ru-RU"/>
        </w:rPr>
        <w:t>36</w:t>
      </w:r>
      <w:r w:rsidR="001B348C" w:rsidRPr="003E7C08">
        <w:rPr>
          <w:rFonts w:ascii="Times New Roman" w:hAnsi="Times New Roman" w:cs="Times New Roman"/>
          <w:bCs/>
          <w:sz w:val="28"/>
          <w:szCs w:val="28"/>
        </w:rPr>
        <w:t>].</w:t>
      </w:r>
      <w:r w:rsidR="007977DC">
        <w:rPr>
          <w:rFonts w:ascii="Times New Roman" w:hAnsi="Times New Roman" w:cs="Times New Roman"/>
          <w:bCs/>
          <w:sz w:val="28"/>
          <w:szCs w:val="28"/>
        </w:rPr>
        <w:t xml:space="preserve"> </w:t>
      </w:r>
      <w:r w:rsidR="00CC31BC" w:rsidRPr="00927B36">
        <w:rPr>
          <w:rFonts w:ascii="Times New Roman" w:hAnsi="Times New Roman" w:cs="Times New Roman"/>
          <w:bCs/>
          <w:sz w:val="28"/>
          <w:szCs w:val="28"/>
        </w:rPr>
        <w:t xml:space="preserve">Підлітковий вік – це період особливого біологічного розвитку, статевого дозрівання, період </w:t>
      </w:r>
      <w:r w:rsidR="00CC31BC" w:rsidRPr="00927B36">
        <w:rPr>
          <w:rFonts w:ascii="Times New Roman" w:hAnsi="Times New Roman" w:cs="Times New Roman"/>
          <w:bCs/>
          <w:sz w:val="28"/>
          <w:szCs w:val="28"/>
        </w:rPr>
        <w:lastRenderedPageBreak/>
        <w:t>найбільш активних змін у структурі всього організму</w:t>
      </w:r>
      <w:r w:rsidR="00AA4C4C">
        <w:rPr>
          <w:rFonts w:ascii="Times New Roman" w:hAnsi="Times New Roman" w:cs="Times New Roman"/>
          <w:bCs/>
          <w:sz w:val="28"/>
          <w:szCs w:val="28"/>
        </w:rPr>
        <w:t xml:space="preserve">, що </w:t>
      </w:r>
      <w:r w:rsidR="00AA4C4C" w:rsidRPr="00AA4C4C">
        <w:rPr>
          <w:rFonts w:ascii="Times New Roman" w:hAnsi="Times New Roman" w:cs="Times New Roman"/>
          <w:bCs/>
          <w:sz w:val="28"/>
          <w:szCs w:val="28"/>
        </w:rPr>
        <w:t xml:space="preserve"> </w:t>
      </w:r>
      <w:r w:rsidR="00AA4C4C" w:rsidRPr="00927B36">
        <w:rPr>
          <w:rFonts w:ascii="Times New Roman" w:hAnsi="Times New Roman" w:cs="Times New Roman"/>
          <w:bCs/>
          <w:sz w:val="28"/>
          <w:szCs w:val="28"/>
        </w:rPr>
        <w:t>розвива</w:t>
      </w:r>
      <w:r w:rsidR="00AA4C4C">
        <w:rPr>
          <w:rFonts w:ascii="Times New Roman" w:hAnsi="Times New Roman" w:cs="Times New Roman"/>
          <w:bCs/>
          <w:sz w:val="28"/>
          <w:szCs w:val="28"/>
        </w:rPr>
        <w:t>ється</w:t>
      </w:r>
      <w:r w:rsidR="00B46849">
        <w:rPr>
          <w:rFonts w:ascii="Times New Roman" w:hAnsi="Times New Roman" w:cs="Times New Roman"/>
          <w:bCs/>
          <w:sz w:val="28"/>
          <w:szCs w:val="28"/>
        </w:rPr>
        <w:t xml:space="preserve"> </w:t>
      </w:r>
      <w:r w:rsidR="00B46849" w:rsidRPr="003E7C08">
        <w:rPr>
          <w:rFonts w:ascii="Times New Roman" w:hAnsi="Times New Roman" w:cs="Times New Roman"/>
          <w:bCs/>
          <w:sz w:val="28"/>
          <w:szCs w:val="28"/>
        </w:rPr>
        <w:t>[</w:t>
      </w:r>
      <w:r w:rsidR="003B413E" w:rsidRPr="003B413E">
        <w:rPr>
          <w:rFonts w:ascii="Times New Roman" w:hAnsi="Times New Roman" w:cs="Times New Roman"/>
          <w:bCs/>
          <w:sz w:val="28"/>
          <w:szCs w:val="28"/>
        </w:rPr>
        <w:t>2</w:t>
      </w:r>
      <w:r w:rsidR="003B413E">
        <w:rPr>
          <w:rFonts w:ascii="Times New Roman" w:hAnsi="Times New Roman" w:cs="Times New Roman"/>
          <w:bCs/>
          <w:sz w:val="28"/>
          <w:szCs w:val="28"/>
        </w:rPr>
        <w:t>,2</w:t>
      </w:r>
      <w:r w:rsidR="003B413E" w:rsidRPr="003B413E">
        <w:rPr>
          <w:rFonts w:ascii="Times New Roman" w:hAnsi="Times New Roman" w:cs="Times New Roman"/>
          <w:bCs/>
          <w:sz w:val="28"/>
          <w:szCs w:val="28"/>
        </w:rPr>
        <w:t>6</w:t>
      </w:r>
      <w:r w:rsidR="00B46849" w:rsidRPr="003E7C08">
        <w:rPr>
          <w:rFonts w:ascii="Times New Roman" w:hAnsi="Times New Roman" w:cs="Times New Roman"/>
          <w:bCs/>
          <w:sz w:val="28"/>
          <w:szCs w:val="28"/>
        </w:rPr>
        <w:t>].</w:t>
      </w:r>
    </w:p>
    <w:p w14:paraId="01131525" w14:textId="1606DFF1" w:rsidR="00F22A35" w:rsidRPr="00927B36" w:rsidRDefault="00D30B37" w:rsidP="00641B72">
      <w:pPr>
        <w:spacing w:after="0" w:line="360" w:lineRule="auto"/>
        <w:ind w:firstLine="708"/>
        <w:jc w:val="both"/>
        <w:rPr>
          <w:rFonts w:ascii="Times New Roman" w:hAnsi="Times New Roman" w:cs="Times New Roman"/>
          <w:b/>
          <w:bCs/>
          <w:sz w:val="28"/>
          <w:szCs w:val="28"/>
        </w:rPr>
      </w:pPr>
      <w:r w:rsidRPr="00927B36">
        <w:rPr>
          <w:rFonts w:ascii="Times New Roman" w:hAnsi="Times New Roman" w:cs="Times New Roman"/>
          <w:color w:val="000000"/>
          <w:sz w:val="28"/>
          <w:szCs w:val="28"/>
          <w:shd w:val="clear" w:color="auto" w:fill="FAFAFA"/>
        </w:rPr>
        <w:t>Більшість семикласників мають розвинене абстрактне мислення. Вони здатні спостерігати за поведінкою різних людей, узагальнювати власний досвід, передбачати наслідки і робити висновки.</w:t>
      </w:r>
      <w:r w:rsidRPr="00927B36">
        <w:rPr>
          <w:rFonts w:ascii="Times New Roman" w:hAnsi="Times New Roman" w:cs="Times New Roman"/>
          <w:b/>
          <w:bCs/>
          <w:sz w:val="28"/>
          <w:szCs w:val="28"/>
        </w:rPr>
        <w:t xml:space="preserve"> </w:t>
      </w:r>
      <w:r w:rsidRPr="00927B36">
        <w:rPr>
          <w:rFonts w:ascii="Times New Roman" w:hAnsi="Times New Roman" w:cs="Times New Roman"/>
          <w:color w:val="000000"/>
          <w:sz w:val="28"/>
          <w:szCs w:val="28"/>
          <w:shd w:val="clear" w:color="auto" w:fill="FAFAFA"/>
        </w:rPr>
        <w:t xml:space="preserve">У підлітковому віці посилюється індивідуалізм і егоцентризм. Іноді здається, що </w:t>
      </w:r>
      <w:proofErr w:type="spellStart"/>
      <w:r w:rsidRPr="00927B36">
        <w:rPr>
          <w:rFonts w:ascii="Times New Roman" w:hAnsi="Times New Roman" w:cs="Times New Roman"/>
          <w:color w:val="000000"/>
          <w:sz w:val="28"/>
          <w:szCs w:val="28"/>
          <w:shd w:val="clear" w:color="auto" w:fill="FAFAFA"/>
        </w:rPr>
        <w:t>підлітка</w:t>
      </w:r>
      <w:proofErr w:type="spellEnd"/>
      <w:r w:rsidRPr="00927B36">
        <w:rPr>
          <w:rFonts w:ascii="Times New Roman" w:hAnsi="Times New Roman" w:cs="Times New Roman"/>
          <w:color w:val="000000"/>
          <w:sz w:val="28"/>
          <w:szCs w:val="28"/>
          <w:shd w:val="clear" w:color="auto" w:fill="FAFAFA"/>
        </w:rPr>
        <w:t xml:space="preserve">, крім власної персони, ніщо не хвилює. Насправді це позитивний і цілком природний процес. Так підлітки намагаються зрозуміти свою цінність, яку пізніше </w:t>
      </w:r>
      <w:proofErr w:type="spellStart"/>
      <w:r w:rsidRPr="00927B36">
        <w:rPr>
          <w:rFonts w:ascii="Times New Roman" w:hAnsi="Times New Roman" w:cs="Times New Roman"/>
          <w:color w:val="000000"/>
          <w:sz w:val="28"/>
          <w:szCs w:val="28"/>
          <w:shd w:val="clear" w:color="auto" w:fill="FAFAFA"/>
        </w:rPr>
        <w:t>навчаться</w:t>
      </w:r>
      <w:proofErr w:type="spellEnd"/>
      <w:r w:rsidRPr="00927B36">
        <w:rPr>
          <w:rFonts w:ascii="Times New Roman" w:hAnsi="Times New Roman" w:cs="Times New Roman"/>
          <w:color w:val="000000"/>
          <w:sz w:val="28"/>
          <w:szCs w:val="28"/>
          <w:shd w:val="clear" w:color="auto" w:fill="FAFAFA"/>
        </w:rPr>
        <w:t xml:space="preserve"> зіставляти з цінністю інших людей</w:t>
      </w:r>
      <w:r w:rsidR="00B46849">
        <w:rPr>
          <w:rFonts w:ascii="Times New Roman" w:hAnsi="Times New Roman" w:cs="Times New Roman"/>
          <w:color w:val="000000"/>
          <w:sz w:val="28"/>
          <w:szCs w:val="28"/>
          <w:shd w:val="clear" w:color="auto" w:fill="FAFAFA"/>
        </w:rPr>
        <w:t xml:space="preserve"> </w:t>
      </w:r>
      <w:r w:rsidR="00B46849" w:rsidRPr="00B46849">
        <w:rPr>
          <w:rFonts w:ascii="Times New Roman" w:hAnsi="Times New Roman" w:cs="Times New Roman"/>
          <w:bCs/>
          <w:sz w:val="28"/>
          <w:szCs w:val="28"/>
        </w:rPr>
        <w:t>[</w:t>
      </w:r>
      <w:r w:rsidR="00782529">
        <w:rPr>
          <w:rFonts w:ascii="Times New Roman" w:hAnsi="Times New Roman" w:cs="Times New Roman"/>
          <w:bCs/>
          <w:sz w:val="28"/>
          <w:szCs w:val="28"/>
        </w:rPr>
        <w:t>18</w:t>
      </w:r>
      <w:r w:rsidR="001631AC" w:rsidRPr="001631AC">
        <w:rPr>
          <w:rFonts w:ascii="Times New Roman" w:hAnsi="Times New Roman" w:cs="Times New Roman"/>
          <w:bCs/>
          <w:sz w:val="28"/>
          <w:szCs w:val="28"/>
        </w:rPr>
        <w:t>,</w:t>
      </w:r>
      <w:r w:rsidR="00782529">
        <w:rPr>
          <w:rFonts w:ascii="Times New Roman" w:hAnsi="Times New Roman" w:cs="Times New Roman"/>
          <w:bCs/>
          <w:sz w:val="28"/>
          <w:szCs w:val="28"/>
        </w:rPr>
        <w:t>29</w:t>
      </w:r>
      <w:r w:rsidR="00B46849" w:rsidRPr="00B46849">
        <w:rPr>
          <w:rFonts w:ascii="Times New Roman" w:hAnsi="Times New Roman" w:cs="Times New Roman"/>
          <w:bCs/>
          <w:sz w:val="28"/>
          <w:szCs w:val="28"/>
        </w:rPr>
        <w:t>].</w:t>
      </w:r>
      <w:r w:rsidR="00F22A35" w:rsidRPr="00927B36">
        <w:rPr>
          <w:rFonts w:ascii="Times New Roman" w:hAnsi="Times New Roman" w:cs="Times New Roman"/>
          <w:b/>
          <w:bCs/>
          <w:sz w:val="28"/>
          <w:szCs w:val="28"/>
        </w:rPr>
        <w:t xml:space="preserve"> </w:t>
      </w:r>
    </w:p>
    <w:p w14:paraId="0CE31880" w14:textId="77777777" w:rsidR="001E1BA4" w:rsidRDefault="00F22A35" w:rsidP="001E1BA4">
      <w:pPr>
        <w:spacing w:after="0" w:line="360" w:lineRule="auto"/>
        <w:ind w:firstLine="708"/>
        <w:jc w:val="both"/>
        <w:rPr>
          <w:rFonts w:ascii="Times New Roman" w:hAnsi="Times New Roman" w:cs="Times New Roman"/>
          <w:bCs/>
          <w:sz w:val="28"/>
          <w:szCs w:val="28"/>
        </w:rPr>
      </w:pPr>
      <w:r w:rsidRPr="00927B36">
        <w:rPr>
          <w:rFonts w:ascii="Times New Roman" w:hAnsi="Times New Roman" w:cs="Times New Roman"/>
          <w:bCs/>
          <w:sz w:val="28"/>
          <w:szCs w:val="28"/>
        </w:rPr>
        <w:t>Для учнів середнього шкільного віку доцільно застосовувати вправи спрямовані на формування вміння, обговорювати певн</w:t>
      </w:r>
      <w:r w:rsidR="0052694C">
        <w:rPr>
          <w:rFonts w:ascii="Times New Roman" w:hAnsi="Times New Roman" w:cs="Times New Roman"/>
          <w:bCs/>
          <w:sz w:val="28"/>
          <w:szCs w:val="28"/>
        </w:rPr>
        <w:t>і</w:t>
      </w:r>
      <w:r w:rsidRPr="00927B36">
        <w:rPr>
          <w:rFonts w:ascii="Times New Roman" w:hAnsi="Times New Roman" w:cs="Times New Roman"/>
          <w:bCs/>
          <w:sz w:val="28"/>
          <w:szCs w:val="28"/>
        </w:rPr>
        <w:t xml:space="preserve"> події,</w:t>
      </w:r>
      <w:r w:rsidR="0052694C">
        <w:rPr>
          <w:rFonts w:ascii="Times New Roman" w:hAnsi="Times New Roman" w:cs="Times New Roman"/>
          <w:bCs/>
          <w:sz w:val="28"/>
          <w:szCs w:val="28"/>
        </w:rPr>
        <w:t xml:space="preserve"> </w:t>
      </w:r>
      <w:r w:rsidRPr="00927B36">
        <w:rPr>
          <w:rFonts w:ascii="Times New Roman" w:hAnsi="Times New Roman" w:cs="Times New Roman"/>
          <w:bCs/>
          <w:sz w:val="28"/>
          <w:szCs w:val="28"/>
        </w:rPr>
        <w:t>факти.</w:t>
      </w:r>
    </w:p>
    <w:p w14:paraId="7E1C31DC" w14:textId="735693F2" w:rsidR="00F22A35" w:rsidRPr="001E1BA4" w:rsidRDefault="00F22A35" w:rsidP="001E1BA4">
      <w:pPr>
        <w:spacing w:after="0" w:line="360" w:lineRule="auto"/>
        <w:ind w:firstLine="708"/>
        <w:jc w:val="both"/>
        <w:rPr>
          <w:rFonts w:ascii="Times New Roman" w:hAnsi="Times New Roman" w:cs="Times New Roman"/>
          <w:bCs/>
          <w:sz w:val="28"/>
          <w:szCs w:val="28"/>
        </w:rPr>
      </w:pPr>
      <w:r w:rsidRPr="0052694C">
        <w:rPr>
          <w:rFonts w:ascii="Times New Roman" w:hAnsi="Times New Roman" w:cs="Times New Roman"/>
          <w:sz w:val="28"/>
          <w:szCs w:val="28"/>
        </w:rPr>
        <w:t>Беручи до уваги вікові особливості школярів, необхідно</w:t>
      </w:r>
      <w:r w:rsidR="00364527">
        <w:rPr>
          <w:rFonts w:ascii="Times New Roman" w:hAnsi="Times New Roman" w:cs="Times New Roman"/>
          <w:sz w:val="28"/>
          <w:szCs w:val="28"/>
        </w:rPr>
        <w:t xml:space="preserve"> </w:t>
      </w:r>
      <w:r w:rsidR="00364527" w:rsidRPr="00B46849">
        <w:rPr>
          <w:rFonts w:ascii="Times New Roman" w:hAnsi="Times New Roman" w:cs="Times New Roman"/>
          <w:bCs/>
          <w:sz w:val="28"/>
          <w:szCs w:val="28"/>
          <w:lang w:val="ru-RU"/>
        </w:rPr>
        <w:t>[</w:t>
      </w:r>
      <w:r w:rsidR="00782529">
        <w:rPr>
          <w:rFonts w:ascii="Times New Roman" w:hAnsi="Times New Roman" w:cs="Times New Roman"/>
          <w:bCs/>
          <w:sz w:val="28"/>
          <w:szCs w:val="28"/>
          <w:lang w:val="ru-RU"/>
        </w:rPr>
        <w:t>7,31</w:t>
      </w:r>
      <w:r w:rsidR="00364527" w:rsidRPr="00B46849">
        <w:rPr>
          <w:rFonts w:ascii="Times New Roman" w:hAnsi="Times New Roman" w:cs="Times New Roman"/>
          <w:bCs/>
          <w:sz w:val="28"/>
          <w:szCs w:val="28"/>
          <w:lang w:val="ru-RU"/>
        </w:rPr>
        <w:t>]</w:t>
      </w:r>
      <w:r w:rsidRPr="0052694C">
        <w:rPr>
          <w:rFonts w:ascii="Times New Roman" w:hAnsi="Times New Roman" w:cs="Times New Roman"/>
          <w:sz w:val="28"/>
          <w:szCs w:val="28"/>
        </w:rPr>
        <w:t>:</w:t>
      </w:r>
    </w:p>
    <w:p w14:paraId="3074989F" w14:textId="5AF3B5E1" w:rsidR="00F22A35" w:rsidRPr="00927B36" w:rsidRDefault="00BF5401" w:rsidP="00831C04">
      <w:pPr>
        <w:pStyle w:val="a7"/>
        <w:numPr>
          <w:ilvl w:val="0"/>
          <w:numId w:val="4"/>
        </w:numPr>
        <w:tabs>
          <w:tab w:val="left" w:pos="284"/>
        </w:tabs>
        <w:spacing w:after="0" w:line="360" w:lineRule="auto"/>
        <w:ind w:left="0" w:firstLine="0"/>
        <w:jc w:val="both"/>
        <w:rPr>
          <w:rFonts w:ascii="Times New Roman" w:hAnsi="Times New Roman" w:cs="Times New Roman"/>
          <w:bCs/>
          <w:sz w:val="28"/>
          <w:szCs w:val="28"/>
          <w:lang w:val="uk-UA"/>
        </w:rPr>
      </w:pPr>
      <w:r w:rsidRPr="00927B36">
        <w:rPr>
          <w:rFonts w:ascii="Times New Roman" w:hAnsi="Times New Roman" w:cs="Times New Roman"/>
          <w:bCs/>
          <w:sz w:val="28"/>
          <w:szCs w:val="28"/>
          <w:lang w:val="uk-UA"/>
        </w:rPr>
        <w:t>р</w:t>
      </w:r>
      <w:r w:rsidR="00F22A35" w:rsidRPr="00927B36">
        <w:rPr>
          <w:rFonts w:ascii="Times New Roman" w:hAnsi="Times New Roman" w:cs="Times New Roman"/>
          <w:bCs/>
          <w:sz w:val="28"/>
          <w:szCs w:val="28"/>
          <w:lang w:val="uk-UA"/>
        </w:rPr>
        <w:t>озраховувати обсяг роботи для кожного учня;</w:t>
      </w:r>
    </w:p>
    <w:p w14:paraId="2F3DEEFA" w14:textId="477C3331" w:rsidR="00F22A35" w:rsidRPr="00927B36" w:rsidRDefault="00BF5401" w:rsidP="00831C04">
      <w:pPr>
        <w:pStyle w:val="a7"/>
        <w:numPr>
          <w:ilvl w:val="0"/>
          <w:numId w:val="4"/>
        </w:numPr>
        <w:tabs>
          <w:tab w:val="left" w:pos="284"/>
        </w:tabs>
        <w:spacing w:after="0" w:line="360" w:lineRule="auto"/>
        <w:ind w:left="0" w:firstLine="0"/>
        <w:jc w:val="both"/>
        <w:rPr>
          <w:rFonts w:ascii="Times New Roman" w:hAnsi="Times New Roman" w:cs="Times New Roman"/>
          <w:bCs/>
          <w:sz w:val="28"/>
          <w:szCs w:val="28"/>
          <w:lang w:val="uk-UA"/>
        </w:rPr>
      </w:pPr>
      <w:r w:rsidRPr="00927B36">
        <w:rPr>
          <w:rFonts w:ascii="Times New Roman" w:hAnsi="Times New Roman" w:cs="Times New Roman"/>
          <w:bCs/>
          <w:sz w:val="28"/>
          <w:szCs w:val="28"/>
          <w:lang w:val="uk-UA"/>
        </w:rPr>
        <w:t>о</w:t>
      </w:r>
      <w:r w:rsidR="00F22A35" w:rsidRPr="00927B36">
        <w:rPr>
          <w:rFonts w:ascii="Times New Roman" w:hAnsi="Times New Roman" w:cs="Times New Roman"/>
          <w:bCs/>
          <w:sz w:val="28"/>
          <w:szCs w:val="28"/>
          <w:lang w:val="uk-UA"/>
        </w:rPr>
        <w:t>цінювати психологічну сумісність дітей під час виконання групових завдань;</w:t>
      </w:r>
    </w:p>
    <w:p w14:paraId="28F9975F" w14:textId="14499439" w:rsidR="00F22A35" w:rsidRPr="00927B36" w:rsidRDefault="00BF5401" w:rsidP="00831C04">
      <w:pPr>
        <w:pStyle w:val="a7"/>
        <w:numPr>
          <w:ilvl w:val="0"/>
          <w:numId w:val="4"/>
        </w:numPr>
        <w:tabs>
          <w:tab w:val="left" w:pos="284"/>
        </w:tabs>
        <w:spacing w:after="0" w:line="360" w:lineRule="auto"/>
        <w:ind w:left="0" w:firstLine="0"/>
        <w:jc w:val="both"/>
        <w:rPr>
          <w:rFonts w:ascii="Times New Roman" w:hAnsi="Times New Roman" w:cs="Times New Roman"/>
          <w:bCs/>
          <w:sz w:val="28"/>
          <w:szCs w:val="28"/>
          <w:lang w:val="uk-UA"/>
        </w:rPr>
      </w:pPr>
      <w:r w:rsidRPr="00927B36">
        <w:rPr>
          <w:rFonts w:ascii="Times New Roman" w:hAnsi="Times New Roman" w:cs="Times New Roman"/>
          <w:bCs/>
          <w:sz w:val="28"/>
          <w:szCs w:val="28"/>
          <w:lang w:val="uk-UA"/>
        </w:rPr>
        <w:t>у</w:t>
      </w:r>
      <w:r w:rsidR="00F22A35" w:rsidRPr="00927B36">
        <w:rPr>
          <w:rFonts w:ascii="Times New Roman" w:hAnsi="Times New Roman" w:cs="Times New Roman"/>
          <w:bCs/>
          <w:sz w:val="28"/>
          <w:szCs w:val="28"/>
          <w:lang w:val="uk-UA"/>
        </w:rPr>
        <w:t>никати нав’язування так,</w:t>
      </w:r>
      <w:r w:rsidR="00417D76">
        <w:rPr>
          <w:rFonts w:ascii="Times New Roman" w:hAnsi="Times New Roman" w:cs="Times New Roman"/>
          <w:bCs/>
          <w:sz w:val="28"/>
          <w:szCs w:val="28"/>
          <w:lang w:val="uk-UA"/>
        </w:rPr>
        <w:t xml:space="preserve"> </w:t>
      </w:r>
      <w:r w:rsidR="00F22A35" w:rsidRPr="00927B36">
        <w:rPr>
          <w:rFonts w:ascii="Times New Roman" w:hAnsi="Times New Roman" w:cs="Times New Roman"/>
          <w:bCs/>
          <w:sz w:val="28"/>
          <w:szCs w:val="28"/>
          <w:lang w:val="uk-UA"/>
        </w:rPr>
        <w:t>як це може призвести до агресії учня;</w:t>
      </w:r>
    </w:p>
    <w:p w14:paraId="0383283E" w14:textId="538B22EE" w:rsidR="00F22A35" w:rsidRPr="00927B36" w:rsidRDefault="00BF5401" w:rsidP="00831C04">
      <w:pPr>
        <w:pStyle w:val="a7"/>
        <w:numPr>
          <w:ilvl w:val="0"/>
          <w:numId w:val="4"/>
        </w:numPr>
        <w:tabs>
          <w:tab w:val="left" w:pos="284"/>
        </w:tabs>
        <w:spacing w:after="0" w:line="360" w:lineRule="auto"/>
        <w:ind w:left="0" w:firstLine="0"/>
        <w:jc w:val="both"/>
        <w:rPr>
          <w:rFonts w:ascii="Times New Roman" w:hAnsi="Times New Roman" w:cs="Times New Roman"/>
          <w:bCs/>
          <w:sz w:val="28"/>
          <w:szCs w:val="28"/>
          <w:lang w:val="uk-UA"/>
        </w:rPr>
      </w:pPr>
      <w:r w:rsidRPr="00927B36">
        <w:rPr>
          <w:rFonts w:ascii="Times New Roman" w:hAnsi="Times New Roman" w:cs="Times New Roman"/>
          <w:bCs/>
          <w:sz w:val="28"/>
          <w:szCs w:val="28"/>
          <w:lang w:val="uk-UA"/>
        </w:rPr>
        <w:t>в</w:t>
      </w:r>
      <w:r w:rsidR="00F22A35" w:rsidRPr="00927B36">
        <w:rPr>
          <w:rFonts w:ascii="Times New Roman" w:hAnsi="Times New Roman" w:cs="Times New Roman"/>
          <w:bCs/>
          <w:sz w:val="28"/>
          <w:szCs w:val="28"/>
          <w:lang w:val="uk-UA"/>
        </w:rPr>
        <w:t>иключати наказовий тон;</w:t>
      </w:r>
    </w:p>
    <w:p w14:paraId="23E9A82E" w14:textId="52A304E5" w:rsidR="00F22A35" w:rsidRPr="00927B36" w:rsidRDefault="00BF5401" w:rsidP="00831C04">
      <w:pPr>
        <w:pStyle w:val="a7"/>
        <w:numPr>
          <w:ilvl w:val="0"/>
          <w:numId w:val="4"/>
        </w:numPr>
        <w:tabs>
          <w:tab w:val="left" w:pos="284"/>
        </w:tabs>
        <w:spacing w:after="0" w:line="360" w:lineRule="auto"/>
        <w:ind w:left="0" w:firstLine="0"/>
        <w:jc w:val="both"/>
        <w:rPr>
          <w:rFonts w:ascii="Times New Roman" w:hAnsi="Times New Roman" w:cs="Times New Roman"/>
          <w:bCs/>
          <w:sz w:val="28"/>
          <w:szCs w:val="28"/>
          <w:lang w:val="uk-UA"/>
        </w:rPr>
      </w:pPr>
      <w:r w:rsidRPr="00927B36">
        <w:rPr>
          <w:rFonts w:ascii="Times New Roman" w:hAnsi="Times New Roman" w:cs="Times New Roman"/>
          <w:bCs/>
          <w:sz w:val="28"/>
          <w:szCs w:val="28"/>
          <w:lang w:val="uk-UA"/>
        </w:rPr>
        <w:t>н</w:t>
      </w:r>
      <w:r w:rsidR="00F22A35" w:rsidRPr="00927B36">
        <w:rPr>
          <w:rFonts w:ascii="Times New Roman" w:hAnsi="Times New Roman" w:cs="Times New Roman"/>
          <w:bCs/>
          <w:sz w:val="28"/>
          <w:szCs w:val="28"/>
          <w:lang w:val="uk-UA"/>
        </w:rPr>
        <w:t>адавати учням більше самостійності,</w:t>
      </w:r>
      <w:r w:rsidR="00417D76">
        <w:rPr>
          <w:rFonts w:ascii="Times New Roman" w:hAnsi="Times New Roman" w:cs="Times New Roman"/>
          <w:bCs/>
          <w:sz w:val="28"/>
          <w:szCs w:val="28"/>
          <w:lang w:val="uk-UA"/>
        </w:rPr>
        <w:t xml:space="preserve"> </w:t>
      </w:r>
      <w:r w:rsidR="00F22A35" w:rsidRPr="00927B36">
        <w:rPr>
          <w:rFonts w:ascii="Times New Roman" w:hAnsi="Times New Roman" w:cs="Times New Roman"/>
          <w:bCs/>
          <w:sz w:val="28"/>
          <w:szCs w:val="28"/>
          <w:lang w:val="uk-UA"/>
        </w:rPr>
        <w:t>довіряти їм</w:t>
      </w:r>
      <w:r w:rsidR="00364527">
        <w:rPr>
          <w:rFonts w:ascii="Times New Roman" w:hAnsi="Times New Roman" w:cs="Times New Roman"/>
          <w:bCs/>
          <w:sz w:val="28"/>
          <w:szCs w:val="28"/>
          <w:lang w:val="uk-UA"/>
        </w:rPr>
        <w:t>,</w:t>
      </w:r>
      <w:r w:rsidR="00F22A35" w:rsidRPr="00927B36">
        <w:rPr>
          <w:rFonts w:ascii="Times New Roman" w:hAnsi="Times New Roman" w:cs="Times New Roman"/>
          <w:bCs/>
          <w:sz w:val="28"/>
          <w:szCs w:val="28"/>
          <w:lang w:val="uk-UA"/>
        </w:rPr>
        <w:t xml:space="preserve"> </w:t>
      </w:r>
      <w:r w:rsidR="00364527">
        <w:rPr>
          <w:rFonts w:ascii="Times New Roman" w:hAnsi="Times New Roman" w:cs="Times New Roman"/>
          <w:bCs/>
          <w:sz w:val="28"/>
          <w:szCs w:val="28"/>
          <w:lang w:val="uk-UA"/>
        </w:rPr>
        <w:t>сприяти</w:t>
      </w:r>
      <w:r w:rsidR="00F22A35" w:rsidRPr="00927B36">
        <w:rPr>
          <w:rFonts w:ascii="Times New Roman" w:hAnsi="Times New Roman" w:cs="Times New Roman"/>
          <w:bCs/>
          <w:sz w:val="28"/>
          <w:szCs w:val="28"/>
          <w:lang w:val="uk-UA"/>
        </w:rPr>
        <w:t xml:space="preserve"> виник</w:t>
      </w:r>
      <w:r w:rsidR="00364527">
        <w:rPr>
          <w:rFonts w:ascii="Times New Roman" w:hAnsi="Times New Roman" w:cs="Times New Roman"/>
          <w:bCs/>
          <w:sz w:val="28"/>
          <w:szCs w:val="28"/>
          <w:lang w:val="uk-UA"/>
        </w:rPr>
        <w:t>ненню</w:t>
      </w:r>
      <w:r w:rsidR="00F22A35" w:rsidRPr="00927B36">
        <w:rPr>
          <w:rFonts w:ascii="Times New Roman" w:hAnsi="Times New Roman" w:cs="Times New Roman"/>
          <w:bCs/>
          <w:sz w:val="28"/>
          <w:szCs w:val="28"/>
          <w:lang w:val="uk-UA"/>
        </w:rPr>
        <w:t xml:space="preserve"> </w:t>
      </w:r>
      <w:r w:rsidR="00364527">
        <w:rPr>
          <w:rFonts w:ascii="Times New Roman" w:hAnsi="Times New Roman" w:cs="Times New Roman"/>
          <w:bCs/>
          <w:sz w:val="28"/>
          <w:szCs w:val="28"/>
          <w:lang w:val="uk-UA"/>
        </w:rPr>
        <w:t xml:space="preserve">та </w:t>
      </w:r>
      <w:r w:rsidR="00F22A35" w:rsidRPr="00927B36">
        <w:rPr>
          <w:rFonts w:ascii="Times New Roman" w:hAnsi="Times New Roman" w:cs="Times New Roman"/>
          <w:bCs/>
          <w:sz w:val="28"/>
          <w:szCs w:val="28"/>
          <w:lang w:val="uk-UA"/>
        </w:rPr>
        <w:t>розвит</w:t>
      </w:r>
      <w:r w:rsidR="00364527">
        <w:rPr>
          <w:rFonts w:ascii="Times New Roman" w:hAnsi="Times New Roman" w:cs="Times New Roman"/>
          <w:bCs/>
          <w:sz w:val="28"/>
          <w:szCs w:val="28"/>
          <w:lang w:val="uk-UA"/>
        </w:rPr>
        <w:t>ку</w:t>
      </w:r>
      <w:r w:rsidR="00F22A35" w:rsidRPr="00927B36">
        <w:rPr>
          <w:rFonts w:ascii="Times New Roman" w:hAnsi="Times New Roman" w:cs="Times New Roman"/>
          <w:bCs/>
          <w:sz w:val="28"/>
          <w:szCs w:val="28"/>
          <w:lang w:val="uk-UA"/>
        </w:rPr>
        <w:t xml:space="preserve"> відповідальності;</w:t>
      </w:r>
    </w:p>
    <w:p w14:paraId="51ECBBD1" w14:textId="2BA71EF4" w:rsidR="00F22A35" w:rsidRPr="00927B36" w:rsidRDefault="00BF5401" w:rsidP="00831C04">
      <w:pPr>
        <w:pStyle w:val="a7"/>
        <w:numPr>
          <w:ilvl w:val="0"/>
          <w:numId w:val="4"/>
        </w:numPr>
        <w:tabs>
          <w:tab w:val="left" w:pos="284"/>
        </w:tabs>
        <w:spacing w:after="0" w:line="360" w:lineRule="auto"/>
        <w:ind w:left="0" w:firstLine="0"/>
        <w:jc w:val="both"/>
        <w:rPr>
          <w:rFonts w:ascii="Times New Roman" w:hAnsi="Times New Roman" w:cs="Times New Roman"/>
          <w:bCs/>
          <w:sz w:val="28"/>
          <w:szCs w:val="28"/>
          <w:lang w:val="uk-UA"/>
        </w:rPr>
      </w:pPr>
      <w:r w:rsidRPr="00927B36">
        <w:rPr>
          <w:rFonts w:ascii="Times New Roman" w:hAnsi="Times New Roman" w:cs="Times New Roman"/>
          <w:bCs/>
          <w:sz w:val="28"/>
          <w:szCs w:val="28"/>
          <w:lang w:val="uk-UA"/>
        </w:rPr>
        <w:t>н</w:t>
      </w:r>
      <w:r w:rsidR="00F22A35" w:rsidRPr="00927B36">
        <w:rPr>
          <w:rFonts w:ascii="Times New Roman" w:hAnsi="Times New Roman" w:cs="Times New Roman"/>
          <w:bCs/>
          <w:sz w:val="28"/>
          <w:szCs w:val="28"/>
          <w:lang w:val="uk-UA"/>
        </w:rPr>
        <w:t>адавати відповідну оцінку,</w:t>
      </w:r>
      <w:r w:rsidR="00417D76">
        <w:rPr>
          <w:rFonts w:ascii="Times New Roman" w:hAnsi="Times New Roman" w:cs="Times New Roman"/>
          <w:bCs/>
          <w:sz w:val="28"/>
          <w:szCs w:val="28"/>
          <w:lang w:val="uk-UA"/>
        </w:rPr>
        <w:t xml:space="preserve"> </w:t>
      </w:r>
      <w:r w:rsidR="00F22A35" w:rsidRPr="00927B36">
        <w:rPr>
          <w:rFonts w:ascii="Times New Roman" w:hAnsi="Times New Roman" w:cs="Times New Roman"/>
          <w:bCs/>
          <w:sz w:val="28"/>
          <w:szCs w:val="28"/>
          <w:lang w:val="uk-UA"/>
        </w:rPr>
        <w:t>яку заслуговує учень і багаторазов</w:t>
      </w:r>
      <w:r w:rsidR="002C4D9C">
        <w:rPr>
          <w:rFonts w:ascii="Times New Roman" w:hAnsi="Times New Roman" w:cs="Times New Roman"/>
          <w:bCs/>
          <w:sz w:val="28"/>
          <w:szCs w:val="28"/>
          <w:lang w:val="uk-UA"/>
        </w:rPr>
        <w:t>о</w:t>
      </w:r>
      <w:r w:rsidR="00F22A35" w:rsidRPr="00927B36">
        <w:rPr>
          <w:rFonts w:ascii="Times New Roman" w:hAnsi="Times New Roman" w:cs="Times New Roman"/>
          <w:bCs/>
          <w:sz w:val="28"/>
          <w:szCs w:val="28"/>
          <w:lang w:val="uk-UA"/>
        </w:rPr>
        <w:t xml:space="preserve"> обдумувати способи покарання щодо конкретної дитини;</w:t>
      </w:r>
    </w:p>
    <w:p w14:paraId="0BA24428" w14:textId="58A1AD95" w:rsidR="00BF5401" w:rsidRPr="00927B36" w:rsidRDefault="002C4D9C" w:rsidP="00831C04">
      <w:pPr>
        <w:pStyle w:val="a7"/>
        <w:numPr>
          <w:ilvl w:val="0"/>
          <w:numId w:val="4"/>
        </w:numPr>
        <w:tabs>
          <w:tab w:val="left" w:pos="284"/>
        </w:tabs>
        <w:spacing w:after="0" w:line="360" w:lineRule="auto"/>
        <w:ind w:left="0" w:firstLine="0"/>
        <w:jc w:val="both"/>
        <w:rPr>
          <w:rFonts w:ascii="Times New Roman" w:hAnsi="Times New Roman" w:cs="Times New Roman"/>
          <w:bCs/>
          <w:sz w:val="28"/>
          <w:szCs w:val="28"/>
          <w:lang w:val="uk-UA"/>
        </w:rPr>
      </w:pPr>
      <w:r>
        <w:rPr>
          <w:rFonts w:ascii="Times New Roman" w:hAnsi="Times New Roman" w:cs="Times New Roman"/>
          <w:bCs/>
          <w:sz w:val="28"/>
          <w:szCs w:val="28"/>
          <w:lang w:val="uk-UA"/>
        </w:rPr>
        <w:t>в</w:t>
      </w:r>
      <w:r w:rsidR="00BF5401" w:rsidRPr="00927B36">
        <w:rPr>
          <w:rFonts w:ascii="Times New Roman" w:hAnsi="Times New Roman" w:cs="Times New Roman"/>
          <w:bCs/>
          <w:sz w:val="28"/>
          <w:szCs w:val="28"/>
          <w:lang w:val="uk-UA"/>
        </w:rPr>
        <w:t>живати заходи морального виховання;</w:t>
      </w:r>
    </w:p>
    <w:p w14:paraId="6F73853A" w14:textId="7B1A2825" w:rsidR="00BF5401" w:rsidRPr="00927B36" w:rsidRDefault="00BF5401" w:rsidP="00831C04">
      <w:pPr>
        <w:pStyle w:val="a7"/>
        <w:numPr>
          <w:ilvl w:val="0"/>
          <w:numId w:val="4"/>
        </w:numPr>
        <w:tabs>
          <w:tab w:val="left" w:pos="284"/>
        </w:tabs>
        <w:spacing w:after="0" w:line="360" w:lineRule="auto"/>
        <w:ind w:left="0" w:firstLine="0"/>
        <w:jc w:val="both"/>
        <w:rPr>
          <w:rFonts w:ascii="Times New Roman" w:hAnsi="Times New Roman" w:cs="Times New Roman"/>
          <w:bCs/>
          <w:sz w:val="28"/>
          <w:szCs w:val="28"/>
          <w:lang w:val="uk-UA"/>
        </w:rPr>
      </w:pPr>
      <w:r w:rsidRPr="00927B36">
        <w:rPr>
          <w:rFonts w:ascii="Times New Roman" w:hAnsi="Times New Roman" w:cs="Times New Roman"/>
          <w:bCs/>
          <w:sz w:val="28"/>
          <w:szCs w:val="28"/>
          <w:lang w:val="uk-UA"/>
        </w:rPr>
        <w:t>прислуховуватися до думок дітей,</w:t>
      </w:r>
      <w:r w:rsidR="00417D76">
        <w:rPr>
          <w:rFonts w:ascii="Times New Roman" w:hAnsi="Times New Roman" w:cs="Times New Roman"/>
          <w:bCs/>
          <w:sz w:val="28"/>
          <w:szCs w:val="28"/>
          <w:lang w:val="uk-UA"/>
        </w:rPr>
        <w:t xml:space="preserve"> </w:t>
      </w:r>
      <w:r w:rsidRPr="00927B36">
        <w:rPr>
          <w:rFonts w:ascii="Times New Roman" w:hAnsi="Times New Roman" w:cs="Times New Roman"/>
          <w:bCs/>
          <w:sz w:val="28"/>
          <w:szCs w:val="28"/>
          <w:lang w:val="uk-UA"/>
        </w:rPr>
        <w:t>зважати на їх інтерес й відносини</w:t>
      </w:r>
      <w:r w:rsidR="00210CD0">
        <w:rPr>
          <w:rFonts w:ascii="Times New Roman" w:hAnsi="Times New Roman" w:cs="Times New Roman"/>
          <w:bCs/>
          <w:sz w:val="28"/>
          <w:szCs w:val="28"/>
          <w:lang w:val="uk-UA"/>
        </w:rPr>
        <w:t>.</w:t>
      </w:r>
    </w:p>
    <w:p w14:paraId="09DF9119" w14:textId="6C324D69" w:rsidR="00E54DDC" w:rsidRPr="00210CD0" w:rsidRDefault="00E54DDC" w:rsidP="00641B72">
      <w:pPr>
        <w:spacing w:after="0" w:line="360" w:lineRule="auto"/>
        <w:ind w:firstLine="708"/>
        <w:jc w:val="both"/>
        <w:rPr>
          <w:rFonts w:ascii="Times New Roman" w:hAnsi="Times New Roman" w:cs="Times New Roman"/>
          <w:color w:val="000000" w:themeColor="text1"/>
          <w:sz w:val="28"/>
          <w:szCs w:val="28"/>
        </w:rPr>
      </w:pPr>
      <w:r w:rsidRPr="00927B36">
        <w:rPr>
          <w:rFonts w:ascii="Times New Roman" w:hAnsi="Times New Roman" w:cs="Times New Roman"/>
          <w:color w:val="000000" w:themeColor="text1"/>
          <w:sz w:val="28"/>
          <w:szCs w:val="28"/>
        </w:rPr>
        <w:t>Активізація та складна взаємодія гормонів росту і статевих гормонів викликають інтенсивний фізичний і фізіологічний розвиток</w:t>
      </w:r>
      <w:r w:rsidR="00210CD0">
        <w:rPr>
          <w:rFonts w:ascii="Times New Roman" w:hAnsi="Times New Roman" w:cs="Times New Roman"/>
          <w:color w:val="000000" w:themeColor="text1"/>
          <w:sz w:val="28"/>
          <w:szCs w:val="28"/>
        </w:rPr>
        <w:t xml:space="preserve"> </w:t>
      </w:r>
      <w:r w:rsidR="00210CD0" w:rsidRPr="00210CD0">
        <w:rPr>
          <w:rFonts w:ascii="Times New Roman" w:hAnsi="Times New Roman" w:cs="Times New Roman"/>
          <w:bCs/>
          <w:sz w:val="28"/>
          <w:szCs w:val="28"/>
        </w:rPr>
        <w:t>[</w:t>
      </w:r>
      <w:r w:rsidR="00782529">
        <w:rPr>
          <w:rFonts w:ascii="Times New Roman" w:hAnsi="Times New Roman" w:cs="Times New Roman"/>
          <w:bCs/>
          <w:sz w:val="28"/>
          <w:szCs w:val="28"/>
        </w:rPr>
        <w:t>21</w:t>
      </w:r>
      <w:r w:rsidR="00A827E8">
        <w:rPr>
          <w:rFonts w:ascii="Times New Roman" w:hAnsi="Times New Roman" w:cs="Times New Roman"/>
          <w:bCs/>
          <w:sz w:val="28"/>
          <w:szCs w:val="28"/>
        </w:rPr>
        <w:t>,</w:t>
      </w:r>
      <w:r w:rsidR="00782529">
        <w:rPr>
          <w:rFonts w:ascii="Times New Roman" w:hAnsi="Times New Roman" w:cs="Times New Roman"/>
          <w:bCs/>
          <w:sz w:val="28"/>
          <w:szCs w:val="28"/>
        </w:rPr>
        <w:t>32</w:t>
      </w:r>
      <w:r w:rsidR="00210CD0" w:rsidRPr="00210CD0">
        <w:rPr>
          <w:rFonts w:ascii="Times New Roman" w:hAnsi="Times New Roman" w:cs="Times New Roman"/>
          <w:bCs/>
          <w:sz w:val="28"/>
          <w:szCs w:val="28"/>
        </w:rPr>
        <w:t>].</w:t>
      </w:r>
    </w:p>
    <w:p w14:paraId="455D1CB7" w14:textId="6995CF71" w:rsidR="00E54DDC" w:rsidRPr="00927B36" w:rsidRDefault="00E54DDC" w:rsidP="00641B72">
      <w:pPr>
        <w:spacing w:after="0" w:line="360" w:lineRule="auto"/>
        <w:ind w:firstLine="708"/>
        <w:jc w:val="both"/>
        <w:rPr>
          <w:rFonts w:ascii="Times New Roman" w:hAnsi="Times New Roman" w:cs="Times New Roman"/>
          <w:color w:val="000000" w:themeColor="text1"/>
          <w:sz w:val="28"/>
          <w:szCs w:val="28"/>
        </w:rPr>
      </w:pPr>
      <w:r w:rsidRPr="00927B36">
        <w:rPr>
          <w:rFonts w:ascii="Times New Roman" w:hAnsi="Times New Roman" w:cs="Times New Roman"/>
          <w:color w:val="000000" w:themeColor="text1"/>
          <w:sz w:val="28"/>
          <w:szCs w:val="28"/>
        </w:rPr>
        <w:t xml:space="preserve">Фахівцями зазначено, що у  дітей середнього шкільного віку збільшуються ріст і вага: у хлопчиків у середньому пік «стрибка зростання» припадає на 13 років, а закінчується після 15 років, іноді 17, а у </w:t>
      </w:r>
      <w:proofErr w:type="spellStart"/>
      <w:r w:rsidRPr="00927B36">
        <w:rPr>
          <w:rFonts w:ascii="Times New Roman" w:hAnsi="Times New Roman" w:cs="Times New Roman"/>
          <w:color w:val="000000" w:themeColor="text1"/>
          <w:sz w:val="28"/>
          <w:szCs w:val="28"/>
        </w:rPr>
        <w:t>дівчаток</w:t>
      </w:r>
      <w:proofErr w:type="spellEnd"/>
      <w:r w:rsidRPr="00927B36">
        <w:rPr>
          <w:rFonts w:ascii="Times New Roman" w:hAnsi="Times New Roman" w:cs="Times New Roman"/>
          <w:color w:val="000000" w:themeColor="text1"/>
          <w:sz w:val="28"/>
          <w:szCs w:val="28"/>
        </w:rPr>
        <w:t xml:space="preserve"> «стрибок зростання» зазвичай починається і закінчується на два роки раніше (в подальшому, більш повільне зростання може тривати ще кілька років).</w:t>
      </w:r>
      <w:r w:rsidR="0012385F" w:rsidRPr="00927B36">
        <w:rPr>
          <w:rFonts w:ascii="Times New Roman" w:hAnsi="Times New Roman" w:cs="Times New Roman"/>
          <w:color w:val="000000" w:themeColor="text1"/>
          <w:sz w:val="28"/>
          <w:szCs w:val="28"/>
        </w:rPr>
        <w:t xml:space="preserve"> </w:t>
      </w:r>
      <w:r w:rsidRPr="00927B36">
        <w:rPr>
          <w:rFonts w:ascii="Times New Roman" w:hAnsi="Times New Roman" w:cs="Times New Roman"/>
          <w:color w:val="000000" w:themeColor="text1"/>
          <w:sz w:val="28"/>
          <w:szCs w:val="28"/>
        </w:rPr>
        <w:lastRenderedPageBreak/>
        <w:t>Окрім статевих відмінностей спостерігаються й індивідуальні: у одних дітей швидке зростання починається тоді, коли в інших воно вже закінчується. Зміна росту і ваги супроводжується зміною пропорцій тіла</w:t>
      </w:r>
      <w:r w:rsidR="00FA59FA">
        <w:rPr>
          <w:rFonts w:ascii="Times New Roman" w:hAnsi="Times New Roman" w:cs="Times New Roman"/>
          <w:color w:val="000000" w:themeColor="text1"/>
          <w:sz w:val="28"/>
          <w:szCs w:val="28"/>
        </w:rPr>
        <w:t xml:space="preserve"> </w:t>
      </w:r>
      <w:r w:rsidR="00FA59FA" w:rsidRPr="001E3E90">
        <w:rPr>
          <w:rFonts w:ascii="Times New Roman" w:hAnsi="Times New Roman" w:cs="Times New Roman"/>
          <w:bCs/>
          <w:sz w:val="28"/>
          <w:szCs w:val="28"/>
        </w:rPr>
        <w:t>[</w:t>
      </w:r>
      <w:r w:rsidR="00782529">
        <w:rPr>
          <w:rFonts w:ascii="Times New Roman" w:hAnsi="Times New Roman" w:cs="Times New Roman"/>
          <w:bCs/>
          <w:sz w:val="28"/>
          <w:szCs w:val="28"/>
        </w:rPr>
        <w:t>14,34</w:t>
      </w:r>
      <w:r w:rsidR="00FA59FA" w:rsidRPr="001E3E90">
        <w:rPr>
          <w:rFonts w:ascii="Times New Roman" w:hAnsi="Times New Roman" w:cs="Times New Roman"/>
          <w:bCs/>
          <w:sz w:val="28"/>
          <w:szCs w:val="28"/>
        </w:rPr>
        <w:t>].</w:t>
      </w:r>
    </w:p>
    <w:p w14:paraId="77ED4FEC" w14:textId="4ECC8692" w:rsidR="0012385F" w:rsidRPr="00927B36" w:rsidRDefault="0086026D" w:rsidP="00641B72">
      <w:pPr>
        <w:spacing w:after="0" w:line="360" w:lineRule="auto"/>
        <w:ind w:firstLine="708"/>
        <w:jc w:val="both"/>
        <w:rPr>
          <w:rFonts w:ascii="Times New Roman" w:hAnsi="Times New Roman" w:cs="Times New Roman"/>
          <w:color w:val="000000" w:themeColor="text1"/>
          <w:sz w:val="28"/>
          <w:szCs w:val="28"/>
        </w:rPr>
      </w:pPr>
      <w:r w:rsidRPr="00927B36">
        <w:rPr>
          <w:rFonts w:ascii="Times New Roman" w:hAnsi="Times New Roman" w:cs="Times New Roman"/>
          <w:color w:val="000000" w:themeColor="text1"/>
          <w:sz w:val="28"/>
          <w:szCs w:val="28"/>
        </w:rPr>
        <w:t>Емоційний фон в підлітковому віці стає нестабільним. До цього слід додати, що дитина змушена постійно пристосовуватися до фізичних і фізіологічних змін, що відбуваються в її організмі, переживати своєрідну «гормональну бурю». Цей стан вдало висловив американський підліток: «У 14 років моє тіло ніби сказилося»</w:t>
      </w:r>
      <w:r w:rsidR="00FA59FA">
        <w:rPr>
          <w:rFonts w:ascii="Times New Roman" w:hAnsi="Times New Roman" w:cs="Times New Roman"/>
          <w:color w:val="000000" w:themeColor="text1"/>
          <w:sz w:val="28"/>
          <w:szCs w:val="28"/>
        </w:rPr>
        <w:t xml:space="preserve"> </w:t>
      </w:r>
      <w:r w:rsidR="00FA59FA" w:rsidRPr="00B46849">
        <w:rPr>
          <w:rFonts w:ascii="Times New Roman" w:hAnsi="Times New Roman" w:cs="Times New Roman"/>
          <w:bCs/>
          <w:sz w:val="28"/>
          <w:szCs w:val="28"/>
          <w:lang w:val="ru-RU"/>
        </w:rPr>
        <w:t>[</w:t>
      </w:r>
      <w:r w:rsidR="00F40817">
        <w:rPr>
          <w:rFonts w:ascii="Times New Roman" w:hAnsi="Times New Roman" w:cs="Times New Roman"/>
          <w:bCs/>
          <w:sz w:val="28"/>
          <w:szCs w:val="28"/>
          <w:lang w:val="ru-RU"/>
        </w:rPr>
        <w:t>3</w:t>
      </w:r>
      <w:r w:rsidR="00A827E8">
        <w:rPr>
          <w:rFonts w:ascii="Times New Roman" w:hAnsi="Times New Roman" w:cs="Times New Roman"/>
          <w:bCs/>
          <w:sz w:val="28"/>
          <w:szCs w:val="28"/>
          <w:lang w:val="ru-RU"/>
        </w:rPr>
        <w:t>,15</w:t>
      </w:r>
      <w:r w:rsidR="00FA59FA" w:rsidRPr="00B46849">
        <w:rPr>
          <w:rFonts w:ascii="Times New Roman" w:hAnsi="Times New Roman" w:cs="Times New Roman"/>
          <w:bCs/>
          <w:sz w:val="28"/>
          <w:szCs w:val="28"/>
          <w:lang w:val="ru-RU"/>
        </w:rPr>
        <w:t>].</w:t>
      </w:r>
    </w:p>
    <w:p w14:paraId="3282AE20" w14:textId="195AB70C" w:rsidR="0086026D" w:rsidRPr="00FA59FA" w:rsidRDefault="0086026D" w:rsidP="007977DC">
      <w:pPr>
        <w:spacing w:after="0" w:line="360" w:lineRule="auto"/>
        <w:ind w:firstLine="708"/>
        <w:jc w:val="both"/>
        <w:rPr>
          <w:rFonts w:ascii="Times New Roman" w:hAnsi="Times New Roman" w:cs="Times New Roman"/>
          <w:color w:val="000000" w:themeColor="text1"/>
          <w:sz w:val="28"/>
          <w:szCs w:val="28"/>
        </w:rPr>
      </w:pPr>
      <w:r w:rsidRPr="00927B36">
        <w:rPr>
          <w:rFonts w:ascii="Times New Roman" w:hAnsi="Times New Roman" w:cs="Times New Roman"/>
          <w:color w:val="000000" w:themeColor="text1"/>
          <w:sz w:val="28"/>
          <w:szCs w:val="28"/>
        </w:rPr>
        <w:t>Завдяки бурхливому зростанню і перебудові організму, в підлітковому віці різко підвищується інтерес до своєї зовнішності. Формується новий образ фізичного «Я», тому дитина гостро переживає всі вади зовнішності, дійсні та уявні. Непропорційність частин тіла, незручність рухів, неправильність рис обличчя, шкіра, яка втрачає дитячу чистоту, зайва вага або худорлявість – все засмучує, а іноді призводить до почуття неповноцінності, замкнутості, навіть неврозу</w:t>
      </w:r>
      <w:r w:rsidR="00FA59FA">
        <w:rPr>
          <w:rFonts w:ascii="Times New Roman" w:hAnsi="Times New Roman" w:cs="Times New Roman"/>
          <w:color w:val="000000" w:themeColor="text1"/>
          <w:sz w:val="28"/>
          <w:szCs w:val="28"/>
        </w:rPr>
        <w:t xml:space="preserve"> </w:t>
      </w:r>
      <w:r w:rsidR="00FA59FA" w:rsidRPr="00FA59FA">
        <w:rPr>
          <w:rFonts w:ascii="Times New Roman" w:hAnsi="Times New Roman" w:cs="Times New Roman"/>
          <w:bCs/>
          <w:sz w:val="28"/>
          <w:szCs w:val="28"/>
        </w:rPr>
        <w:t>[</w:t>
      </w:r>
      <w:r w:rsidR="00782529">
        <w:rPr>
          <w:rFonts w:ascii="Times New Roman" w:hAnsi="Times New Roman" w:cs="Times New Roman"/>
          <w:bCs/>
          <w:sz w:val="28"/>
          <w:szCs w:val="28"/>
        </w:rPr>
        <w:t>30,40</w:t>
      </w:r>
      <w:r w:rsidR="00FA59FA" w:rsidRPr="00FA59FA">
        <w:rPr>
          <w:rFonts w:ascii="Times New Roman" w:hAnsi="Times New Roman" w:cs="Times New Roman"/>
          <w:bCs/>
          <w:sz w:val="28"/>
          <w:szCs w:val="28"/>
        </w:rPr>
        <w:t>].</w:t>
      </w:r>
      <w:r w:rsidR="007977DC">
        <w:rPr>
          <w:rFonts w:ascii="Times New Roman" w:hAnsi="Times New Roman" w:cs="Times New Roman"/>
          <w:color w:val="000000" w:themeColor="text1"/>
          <w:sz w:val="28"/>
          <w:szCs w:val="28"/>
        </w:rPr>
        <w:t xml:space="preserve"> </w:t>
      </w:r>
      <w:r w:rsidRPr="00927B36">
        <w:rPr>
          <w:rFonts w:ascii="Times New Roman" w:hAnsi="Times New Roman" w:cs="Times New Roman"/>
          <w:color w:val="000000" w:themeColor="text1"/>
          <w:sz w:val="28"/>
          <w:szCs w:val="28"/>
        </w:rPr>
        <w:t>Дослідження американських психологів засвідчили, що хлопчики, які менш популярні серед однолітків, стають збудливими, метушливими, занадто балакучими, намагаються привернути увагу до себе різними способами, а тому поводяться неприродн</w:t>
      </w:r>
      <w:r w:rsidR="00417D76">
        <w:rPr>
          <w:rFonts w:ascii="Times New Roman" w:hAnsi="Times New Roman" w:cs="Times New Roman"/>
          <w:color w:val="000000" w:themeColor="text1"/>
          <w:sz w:val="28"/>
          <w:szCs w:val="28"/>
        </w:rPr>
        <w:t>ь</w:t>
      </w:r>
      <w:r w:rsidRPr="00927B36">
        <w:rPr>
          <w:rFonts w:ascii="Times New Roman" w:hAnsi="Times New Roman" w:cs="Times New Roman"/>
          <w:color w:val="000000" w:themeColor="text1"/>
          <w:sz w:val="28"/>
          <w:szCs w:val="28"/>
        </w:rPr>
        <w:t>о, відтак у них спостерігається низька самооцінка і з’являється відчуття знедоленості</w:t>
      </w:r>
      <w:r w:rsidR="00FA59FA">
        <w:rPr>
          <w:rFonts w:ascii="Times New Roman" w:hAnsi="Times New Roman" w:cs="Times New Roman"/>
          <w:color w:val="000000" w:themeColor="text1"/>
          <w:sz w:val="28"/>
          <w:szCs w:val="28"/>
        </w:rPr>
        <w:t xml:space="preserve"> </w:t>
      </w:r>
      <w:r w:rsidR="00FA59FA" w:rsidRPr="00FA59FA">
        <w:rPr>
          <w:rFonts w:ascii="Times New Roman" w:hAnsi="Times New Roman" w:cs="Times New Roman"/>
          <w:bCs/>
          <w:sz w:val="28"/>
          <w:szCs w:val="28"/>
        </w:rPr>
        <w:t>[</w:t>
      </w:r>
      <w:r w:rsidR="00782529">
        <w:rPr>
          <w:rFonts w:ascii="Times New Roman" w:hAnsi="Times New Roman" w:cs="Times New Roman"/>
          <w:bCs/>
          <w:sz w:val="28"/>
          <w:szCs w:val="28"/>
        </w:rPr>
        <w:t>18</w:t>
      </w:r>
      <w:r w:rsidR="00393E44">
        <w:rPr>
          <w:rFonts w:ascii="Times New Roman" w:hAnsi="Times New Roman" w:cs="Times New Roman"/>
          <w:bCs/>
          <w:sz w:val="28"/>
          <w:szCs w:val="28"/>
        </w:rPr>
        <w:t>,29</w:t>
      </w:r>
      <w:r w:rsidR="00FA59FA" w:rsidRPr="00FA59FA">
        <w:rPr>
          <w:rFonts w:ascii="Times New Roman" w:hAnsi="Times New Roman" w:cs="Times New Roman"/>
          <w:bCs/>
          <w:sz w:val="28"/>
          <w:szCs w:val="28"/>
        </w:rPr>
        <w:t>].</w:t>
      </w:r>
    </w:p>
    <w:p w14:paraId="5A3BF996" w14:textId="209B4BAB" w:rsidR="0086026D" w:rsidRPr="00A72ACC" w:rsidRDefault="0086026D" w:rsidP="00641B72">
      <w:pPr>
        <w:spacing w:after="0" w:line="360" w:lineRule="auto"/>
        <w:ind w:firstLine="708"/>
        <w:jc w:val="both"/>
        <w:rPr>
          <w:rFonts w:ascii="Times New Roman" w:hAnsi="Times New Roman" w:cs="Times New Roman"/>
          <w:bCs/>
          <w:sz w:val="28"/>
          <w:szCs w:val="28"/>
        </w:rPr>
      </w:pPr>
      <w:r w:rsidRPr="00A72ACC">
        <w:rPr>
          <w:rFonts w:ascii="Times New Roman" w:hAnsi="Times New Roman" w:cs="Times New Roman"/>
          <w:bCs/>
          <w:sz w:val="28"/>
          <w:szCs w:val="28"/>
        </w:rPr>
        <w:t>Встановлено, що вчителям фізичної культури потрібно</w:t>
      </w:r>
      <w:r w:rsidR="00FA59FA" w:rsidRPr="00A72ACC">
        <w:rPr>
          <w:rFonts w:ascii="Times New Roman" w:hAnsi="Times New Roman" w:cs="Times New Roman"/>
          <w:bCs/>
          <w:sz w:val="28"/>
          <w:szCs w:val="28"/>
        </w:rPr>
        <w:t xml:space="preserve"> </w:t>
      </w:r>
      <w:r w:rsidR="00FA59FA" w:rsidRPr="00A72ACC">
        <w:rPr>
          <w:rFonts w:ascii="Times New Roman" w:hAnsi="Times New Roman" w:cs="Times New Roman"/>
          <w:bCs/>
          <w:sz w:val="28"/>
          <w:szCs w:val="28"/>
          <w:lang w:val="ru-RU"/>
        </w:rPr>
        <w:t>[</w:t>
      </w:r>
      <w:r w:rsidR="00393E44">
        <w:rPr>
          <w:rFonts w:ascii="Times New Roman" w:hAnsi="Times New Roman" w:cs="Times New Roman"/>
          <w:bCs/>
          <w:sz w:val="28"/>
          <w:szCs w:val="28"/>
          <w:lang w:val="ru-RU"/>
        </w:rPr>
        <w:t>35,43</w:t>
      </w:r>
      <w:r w:rsidR="00FA59FA" w:rsidRPr="00A72ACC">
        <w:rPr>
          <w:rFonts w:ascii="Times New Roman" w:hAnsi="Times New Roman" w:cs="Times New Roman"/>
          <w:bCs/>
          <w:sz w:val="28"/>
          <w:szCs w:val="28"/>
          <w:lang w:val="ru-RU"/>
        </w:rPr>
        <w:t>]</w:t>
      </w:r>
      <w:r w:rsidRPr="00A72ACC">
        <w:rPr>
          <w:rFonts w:ascii="Times New Roman" w:hAnsi="Times New Roman" w:cs="Times New Roman"/>
          <w:bCs/>
          <w:sz w:val="28"/>
          <w:szCs w:val="28"/>
        </w:rPr>
        <w:t>:</w:t>
      </w:r>
    </w:p>
    <w:p w14:paraId="0EC2ADBF" w14:textId="0B4C2BA2" w:rsidR="001E3E90" w:rsidRPr="00A72ACC" w:rsidRDefault="0086026D" w:rsidP="00831C04">
      <w:pPr>
        <w:pStyle w:val="a7"/>
        <w:numPr>
          <w:ilvl w:val="0"/>
          <w:numId w:val="5"/>
        </w:numPr>
        <w:tabs>
          <w:tab w:val="left" w:pos="284"/>
        </w:tabs>
        <w:spacing w:after="0" w:line="360" w:lineRule="auto"/>
        <w:ind w:left="0" w:firstLine="0"/>
        <w:jc w:val="both"/>
        <w:rPr>
          <w:rFonts w:ascii="Times New Roman" w:hAnsi="Times New Roman" w:cs="Times New Roman"/>
          <w:sz w:val="28"/>
          <w:szCs w:val="28"/>
          <w:lang w:val="uk-UA"/>
        </w:rPr>
      </w:pPr>
      <w:r w:rsidRPr="00A72ACC">
        <w:rPr>
          <w:rFonts w:ascii="Times New Roman" w:hAnsi="Times New Roman" w:cs="Times New Roman"/>
          <w:sz w:val="28"/>
          <w:szCs w:val="28"/>
          <w:lang w:val="uk-UA"/>
        </w:rPr>
        <w:t xml:space="preserve">давати </w:t>
      </w:r>
      <w:r w:rsidR="00A72ACC" w:rsidRPr="00A72ACC">
        <w:rPr>
          <w:rFonts w:ascii="Times New Roman" w:hAnsi="Times New Roman" w:cs="Times New Roman"/>
          <w:sz w:val="28"/>
          <w:szCs w:val="28"/>
          <w:lang w:val="uk-UA"/>
        </w:rPr>
        <w:t>по</w:t>
      </w:r>
      <w:r w:rsidRPr="00A72ACC">
        <w:rPr>
          <w:rFonts w:ascii="Times New Roman" w:hAnsi="Times New Roman" w:cs="Times New Roman"/>
          <w:sz w:val="28"/>
          <w:szCs w:val="28"/>
          <w:lang w:val="uk-UA"/>
        </w:rPr>
        <w:t xml:space="preserve">мірне навантаження на опорно-руховий та </w:t>
      </w:r>
      <w:proofErr w:type="spellStart"/>
      <w:r w:rsidRPr="00A72ACC">
        <w:rPr>
          <w:rFonts w:ascii="Times New Roman" w:hAnsi="Times New Roman" w:cs="Times New Roman"/>
          <w:sz w:val="28"/>
          <w:szCs w:val="28"/>
          <w:lang w:val="uk-UA"/>
        </w:rPr>
        <w:t>суглобово</w:t>
      </w:r>
      <w:proofErr w:type="spellEnd"/>
      <w:r w:rsidRPr="00A72ACC">
        <w:rPr>
          <w:rFonts w:ascii="Times New Roman" w:hAnsi="Times New Roman" w:cs="Times New Roman"/>
          <w:sz w:val="28"/>
          <w:szCs w:val="28"/>
          <w:lang w:val="uk-UA"/>
        </w:rPr>
        <w:t>-зв’язковий апарат;</w:t>
      </w:r>
    </w:p>
    <w:p w14:paraId="4FCA77A7" w14:textId="77777777" w:rsidR="001E3E90" w:rsidRDefault="0086026D" w:rsidP="00831C04">
      <w:pPr>
        <w:pStyle w:val="a7"/>
        <w:numPr>
          <w:ilvl w:val="0"/>
          <w:numId w:val="5"/>
        </w:numPr>
        <w:tabs>
          <w:tab w:val="left" w:pos="284"/>
        </w:tabs>
        <w:spacing w:after="0" w:line="360" w:lineRule="auto"/>
        <w:ind w:left="0" w:firstLine="0"/>
        <w:jc w:val="both"/>
        <w:rPr>
          <w:rFonts w:ascii="Times New Roman" w:hAnsi="Times New Roman" w:cs="Times New Roman"/>
          <w:color w:val="FF0000"/>
          <w:sz w:val="28"/>
          <w:szCs w:val="28"/>
          <w:lang w:val="uk-UA"/>
        </w:rPr>
      </w:pPr>
      <w:r w:rsidRPr="001E3E90">
        <w:rPr>
          <w:rFonts w:ascii="Times New Roman" w:eastAsia="Times New Roman" w:hAnsi="Times New Roman" w:cs="Times New Roman"/>
          <w:color w:val="000000" w:themeColor="text1"/>
          <w:sz w:val="28"/>
          <w:szCs w:val="28"/>
          <w:lang w:val="uk-UA" w:eastAsia="ru-RU"/>
        </w:rPr>
        <w:t>вправи, що чинять значні навантаження на серце, чергувати з дихальними вправами;</w:t>
      </w:r>
    </w:p>
    <w:p w14:paraId="3EAA72F5" w14:textId="77777777" w:rsidR="001E3E90" w:rsidRDefault="0086026D" w:rsidP="00831C04">
      <w:pPr>
        <w:pStyle w:val="a7"/>
        <w:numPr>
          <w:ilvl w:val="0"/>
          <w:numId w:val="5"/>
        </w:numPr>
        <w:tabs>
          <w:tab w:val="left" w:pos="284"/>
        </w:tabs>
        <w:spacing w:after="0" w:line="360" w:lineRule="auto"/>
        <w:ind w:left="0" w:firstLine="0"/>
        <w:jc w:val="both"/>
        <w:rPr>
          <w:rFonts w:ascii="Times New Roman" w:hAnsi="Times New Roman" w:cs="Times New Roman"/>
          <w:color w:val="FF0000"/>
          <w:sz w:val="28"/>
          <w:szCs w:val="28"/>
          <w:lang w:val="uk-UA"/>
        </w:rPr>
      </w:pPr>
      <w:r w:rsidRPr="001E3E90">
        <w:rPr>
          <w:rFonts w:ascii="Times New Roman" w:eastAsia="Times New Roman" w:hAnsi="Times New Roman" w:cs="Times New Roman"/>
          <w:color w:val="000000" w:themeColor="text1"/>
          <w:sz w:val="28"/>
          <w:szCs w:val="28"/>
          <w:lang w:val="uk-UA" w:eastAsia="ru-RU"/>
        </w:rPr>
        <w:t>широко використовувати спеціальні дихальні вправи з метою поглиблення дихання;</w:t>
      </w:r>
    </w:p>
    <w:p w14:paraId="28C0707E" w14:textId="7C75BF30" w:rsidR="001E3E90" w:rsidRDefault="0086026D" w:rsidP="00831C04">
      <w:pPr>
        <w:pStyle w:val="a7"/>
        <w:numPr>
          <w:ilvl w:val="0"/>
          <w:numId w:val="5"/>
        </w:numPr>
        <w:tabs>
          <w:tab w:val="left" w:pos="284"/>
        </w:tabs>
        <w:spacing w:after="0" w:line="360" w:lineRule="auto"/>
        <w:ind w:left="0" w:firstLine="0"/>
        <w:jc w:val="both"/>
        <w:rPr>
          <w:rFonts w:ascii="Times New Roman" w:hAnsi="Times New Roman" w:cs="Times New Roman"/>
          <w:color w:val="FF0000"/>
          <w:sz w:val="28"/>
          <w:szCs w:val="28"/>
          <w:lang w:val="uk-UA"/>
        </w:rPr>
      </w:pPr>
      <w:r w:rsidRPr="001E3E90">
        <w:rPr>
          <w:rFonts w:ascii="Times New Roman" w:eastAsia="Times New Roman" w:hAnsi="Times New Roman" w:cs="Times New Roman"/>
          <w:color w:val="000000" w:themeColor="text1"/>
          <w:sz w:val="28"/>
          <w:szCs w:val="28"/>
          <w:lang w:val="uk-UA" w:eastAsia="ru-RU"/>
        </w:rPr>
        <w:t>не можна об’єднувати до однієї групи хлопчиків і дівчат;</w:t>
      </w:r>
    </w:p>
    <w:p w14:paraId="5ECCF91B" w14:textId="77777777" w:rsidR="001E3E90" w:rsidRDefault="002372FF" w:rsidP="00831C04">
      <w:pPr>
        <w:pStyle w:val="a7"/>
        <w:numPr>
          <w:ilvl w:val="0"/>
          <w:numId w:val="5"/>
        </w:numPr>
        <w:tabs>
          <w:tab w:val="left" w:pos="284"/>
        </w:tabs>
        <w:spacing w:after="0" w:line="360" w:lineRule="auto"/>
        <w:ind w:left="0" w:firstLine="0"/>
        <w:jc w:val="both"/>
        <w:rPr>
          <w:rFonts w:ascii="Times New Roman" w:hAnsi="Times New Roman" w:cs="Times New Roman"/>
          <w:color w:val="FF0000"/>
          <w:sz w:val="28"/>
          <w:szCs w:val="28"/>
          <w:lang w:val="uk-UA"/>
        </w:rPr>
      </w:pPr>
      <w:r w:rsidRPr="001E3E90">
        <w:rPr>
          <w:rFonts w:ascii="Times New Roman" w:eastAsia="Times New Roman" w:hAnsi="Times New Roman" w:cs="Times New Roman"/>
          <w:color w:val="000000" w:themeColor="text1"/>
          <w:sz w:val="28"/>
          <w:szCs w:val="28"/>
          <w:lang w:val="uk-UA" w:eastAsia="ru-RU"/>
        </w:rPr>
        <w:t>формувати у учнів витримку, вміння володіти своїми емоціями;</w:t>
      </w:r>
    </w:p>
    <w:p w14:paraId="6342F107" w14:textId="468B085F" w:rsidR="002372FF" w:rsidRPr="001E3E90" w:rsidRDefault="002372FF" w:rsidP="00831C04">
      <w:pPr>
        <w:pStyle w:val="a7"/>
        <w:numPr>
          <w:ilvl w:val="0"/>
          <w:numId w:val="5"/>
        </w:numPr>
        <w:tabs>
          <w:tab w:val="left" w:pos="284"/>
        </w:tabs>
        <w:spacing w:after="0" w:line="360" w:lineRule="auto"/>
        <w:ind w:left="0" w:firstLine="0"/>
        <w:jc w:val="both"/>
        <w:rPr>
          <w:rFonts w:ascii="Times New Roman" w:hAnsi="Times New Roman" w:cs="Times New Roman"/>
          <w:color w:val="FF0000"/>
          <w:sz w:val="28"/>
          <w:szCs w:val="28"/>
          <w:lang w:val="uk-UA"/>
        </w:rPr>
      </w:pPr>
      <w:r w:rsidRPr="001E3E90">
        <w:rPr>
          <w:rFonts w:ascii="Times New Roman" w:hAnsi="Times New Roman" w:cs="Times New Roman"/>
          <w:color w:val="000000" w:themeColor="text1"/>
          <w:sz w:val="28"/>
          <w:szCs w:val="28"/>
          <w:lang w:val="uk-UA"/>
        </w:rPr>
        <w:lastRenderedPageBreak/>
        <w:t>влаштовувати командні рухливі ігри,</w:t>
      </w:r>
      <w:r w:rsidRPr="001E3E90">
        <w:rPr>
          <w:rFonts w:ascii="Times New Roman" w:eastAsia="Times New Roman" w:hAnsi="Times New Roman" w:cs="Times New Roman"/>
          <w:color w:val="000000" w:themeColor="text1"/>
          <w:sz w:val="28"/>
          <w:szCs w:val="28"/>
          <w:lang w:val="uk-UA" w:eastAsia="ru-RU"/>
        </w:rPr>
        <w:t xml:space="preserve"> які формують моральн</w:t>
      </w:r>
      <w:r w:rsidR="00D6580F" w:rsidRPr="001E3E90">
        <w:rPr>
          <w:rFonts w:ascii="Times New Roman" w:eastAsia="Times New Roman" w:hAnsi="Times New Roman" w:cs="Times New Roman"/>
          <w:color w:val="000000" w:themeColor="text1"/>
          <w:sz w:val="28"/>
          <w:szCs w:val="28"/>
          <w:lang w:val="uk-UA" w:eastAsia="ru-RU"/>
        </w:rPr>
        <w:t xml:space="preserve">о-вольові </w:t>
      </w:r>
      <w:r w:rsidRPr="001E3E90">
        <w:rPr>
          <w:rFonts w:ascii="Times New Roman" w:eastAsia="Times New Roman" w:hAnsi="Times New Roman" w:cs="Times New Roman"/>
          <w:color w:val="000000" w:themeColor="text1"/>
          <w:sz w:val="28"/>
          <w:szCs w:val="28"/>
          <w:lang w:val="uk-UA" w:eastAsia="ru-RU"/>
        </w:rPr>
        <w:t>і рухові якості</w:t>
      </w:r>
      <w:r w:rsidR="00D6580F" w:rsidRPr="001E3E90">
        <w:rPr>
          <w:rFonts w:ascii="Times New Roman" w:eastAsia="Times New Roman" w:hAnsi="Times New Roman" w:cs="Times New Roman"/>
          <w:color w:val="000000" w:themeColor="text1"/>
          <w:sz w:val="28"/>
          <w:szCs w:val="28"/>
          <w:lang w:val="uk-UA" w:eastAsia="ru-RU"/>
        </w:rPr>
        <w:t>.</w:t>
      </w:r>
    </w:p>
    <w:p w14:paraId="0AFC66AF" w14:textId="52117715" w:rsidR="004E392A" w:rsidRPr="00927B36" w:rsidRDefault="00332CDE" w:rsidP="00641B72">
      <w:pPr>
        <w:spacing w:after="0" w:line="360" w:lineRule="auto"/>
        <w:ind w:firstLine="708"/>
        <w:jc w:val="both"/>
        <w:rPr>
          <w:rFonts w:ascii="Times New Roman" w:hAnsi="Times New Roman" w:cs="Times New Roman"/>
          <w:bCs/>
          <w:sz w:val="28"/>
          <w:szCs w:val="28"/>
        </w:rPr>
      </w:pPr>
      <w:r w:rsidRPr="00927B36">
        <w:rPr>
          <w:rFonts w:ascii="Times New Roman" w:hAnsi="Times New Roman" w:cs="Times New Roman"/>
          <w:bCs/>
          <w:sz w:val="28"/>
          <w:szCs w:val="28"/>
        </w:rPr>
        <w:t>Отже, врахування вікових особливостей фізичного розвитку  школярів є дуже важливим. На основі всіх особливостей вчитель фізичного виховання повинен скласти план конспекту, який буде відповідати віковим можливостям, психічному і фізичному розвитку школярів</w:t>
      </w:r>
      <w:r w:rsidR="006C2BAF" w:rsidRPr="00927B36">
        <w:rPr>
          <w:rFonts w:ascii="Times New Roman" w:hAnsi="Times New Roman" w:cs="Times New Roman"/>
          <w:bCs/>
          <w:sz w:val="28"/>
          <w:szCs w:val="28"/>
        </w:rPr>
        <w:t>.</w:t>
      </w:r>
      <w:r w:rsidRPr="00927B36">
        <w:rPr>
          <w:rFonts w:ascii="Times New Roman" w:hAnsi="Times New Roman" w:cs="Times New Roman"/>
          <w:bCs/>
          <w:sz w:val="28"/>
          <w:szCs w:val="28"/>
        </w:rPr>
        <w:t xml:space="preserve"> </w:t>
      </w:r>
    </w:p>
    <w:p w14:paraId="5E1AA1AE" w14:textId="77777777" w:rsidR="00927B36" w:rsidRPr="00927B36" w:rsidRDefault="00927B36" w:rsidP="00641B72">
      <w:pPr>
        <w:spacing w:after="0" w:line="360" w:lineRule="auto"/>
        <w:ind w:firstLine="708"/>
        <w:jc w:val="both"/>
        <w:rPr>
          <w:rFonts w:ascii="Times New Roman" w:hAnsi="Times New Roman" w:cs="Times New Roman"/>
          <w:bCs/>
          <w:sz w:val="28"/>
          <w:szCs w:val="28"/>
        </w:rPr>
      </w:pPr>
    </w:p>
    <w:p w14:paraId="577B4F69" w14:textId="108FB050" w:rsidR="00A83BF1" w:rsidRPr="00417D76" w:rsidRDefault="00417D76" w:rsidP="00641B72">
      <w:pPr>
        <w:spacing w:after="0" w:line="360" w:lineRule="auto"/>
        <w:ind w:firstLine="708"/>
        <w:jc w:val="both"/>
        <w:rPr>
          <w:rFonts w:ascii="Times New Roman" w:hAnsi="Times New Roman" w:cs="Times New Roman"/>
          <w:bCs/>
          <w:sz w:val="28"/>
          <w:szCs w:val="28"/>
        </w:rPr>
      </w:pPr>
      <w:r>
        <w:rPr>
          <w:rFonts w:ascii="Times New Roman" w:hAnsi="Times New Roman" w:cs="Times New Roman"/>
          <w:b/>
          <w:sz w:val="28"/>
          <w:szCs w:val="28"/>
        </w:rPr>
        <w:t>1.3. </w:t>
      </w:r>
      <w:r w:rsidR="00A83BF1" w:rsidRPr="00417D76">
        <w:rPr>
          <w:rFonts w:ascii="Times New Roman" w:hAnsi="Times New Roman" w:cs="Times New Roman"/>
          <w:b/>
          <w:sz w:val="28"/>
          <w:szCs w:val="28"/>
        </w:rPr>
        <w:t>Структура навчання прийомам техніки гри волейбол</w:t>
      </w:r>
      <w:r w:rsidR="00A83BF1" w:rsidRPr="00417D76">
        <w:rPr>
          <w:rFonts w:ascii="Times New Roman" w:hAnsi="Times New Roman" w:cs="Times New Roman"/>
          <w:bCs/>
          <w:sz w:val="28"/>
          <w:szCs w:val="28"/>
        </w:rPr>
        <w:t xml:space="preserve"> </w:t>
      </w:r>
    </w:p>
    <w:p w14:paraId="6122EC87" w14:textId="77777777" w:rsidR="00417D76" w:rsidRDefault="00B0781E" w:rsidP="00641B72">
      <w:pPr>
        <w:spacing w:after="0" w:line="360" w:lineRule="auto"/>
        <w:ind w:firstLine="708"/>
        <w:jc w:val="both"/>
        <w:rPr>
          <w:rFonts w:ascii="Times New Roman" w:hAnsi="Times New Roman" w:cs="Times New Roman"/>
          <w:bCs/>
          <w:iCs/>
          <w:color w:val="000000" w:themeColor="text1"/>
          <w:sz w:val="28"/>
          <w:szCs w:val="28"/>
        </w:rPr>
      </w:pPr>
      <w:r w:rsidRPr="00927B36">
        <w:rPr>
          <w:rFonts w:ascii="Times New Roman" w:hAnsi="Times New Roman" w:cs="Times New Roman"/>
          <w:bCs/>
          <w:iCs/>
          <w:color w:val="000000" w:themeColor="text1"/>
          <w:sz w:val="28"/>
          <w:szCs w:val="28"/>
        </w:rPr>
        <w:t xml:space="preserve">Навчання прийомам техніки гри відбувається зі збереженням вимог до послідовності навчання (від простого до складного) з урахуванням особливості структури гри волейбол. </w:t>
      </w:r>
    </w:p>
    <w:p w14:paraId="260DFB2E" w14:textId="18F86A9F" w:rsidR="00F3254F" w:rsidRPr="006369EB" w:rsidRDefault="00B0781E" w:rsidP="006369EB">
      <w:pPr>
        <w:spacing w:after="0" w:line="360" w:lineRule="auto"/>
        <w:ind w:firstLine="708"/>
        <w:jc w:val="both"/>
        <w:rPr>
          <w:rFonts w:ascii="Times New Roman" w:hAnsi="Times New Roman" w:cs="Times New Roman"/>
          <w:bCs/>
          <w:iCs/>
          <w:color w:val="000000" w:themeColor="text1"/>
          <w:sz w:val="28"/>
          <w:szCs w:val="28"/>
        </w:rPr>
      </w:pPr>
      <w:r w:rsidRPr="00927B36">
        <w:rPr>
          <w:rFonts w:ascii="Times New Roman" w:hAnsi="Times New Roman" w:cs="Times New Roman"/>
          <w:bCs/>
          <w:iCs/>
          <w:color w:val="000000" w:themeColor="text1"/>
          <w:sz w:val="28"/>
          <w:szCs w:val="28"/>
        </w:rPr>
        <w:t>Фахівцями визначено, що ознайомлення зі структурними складовими техніки гри волейбол відбувається за розділами: техніка нападу, техніка захисту</w:t>
      </w:r>
      <w:r w:rsidR="00BB473D">
        <w:rPr>
          <w:rFonts w:ascii="Times New Roman" w:hAnsi="Times New Roman" w:cs="Times New Roman"/>
          <w:bCs/>
          <w:iCs/>
          <w:color w:val="000000" w:themeColor="text1"/>
          <w:sz w:val="28"/>
          <w:szCs w:val="28"/>
        </w:rPr>
        <w:t xml:space="preserve"> (рис.3.1) </w:t>
      </w:r>
      <w:r w:rsidR="00BB473D" w:rsidRPr="0074666C">
        <w:rPr>
          <w:rFonts w:ascii="Times New Roman" w:hAnsi="Times New Roman" w:cs="Times New Roman"/>
          <w:sz w:val="28"/>
          <w:szCs w:val="28"/>
        </w:rPr>
        <w:t>[</w:t>
      </w:r>
      <w:r w:rsidR="008E5B6F">
        <w:rPr>
          <w:rFonts w:ascii="Times New Roman" w:hAnsi="Times New Roman" w:cs="Times New Roman"/>
          <w:sz w:val="28"/>
          <w:szCs w:val="28"/>
          <w:lang w:val="ru-RU"/>
        </w:rPr>
        <w:t>2,11</w:t>
      </w:r>
      <w:r w:rsidR="00BB473D" w:rsidRPr="0074666C">
        <w:rPr>
          <w:rFonts w:ascii="Times New Roman" w:hAnsi="Times New Roman" w:cs="Times New Roman"/>
          <w:sz w:val="28"/>
          <w:szCs w:val="28"/>
        </w:rPr>
        <w:t>]</w:t>
      </w:r>
      <w:r w:rsidRPr="00927B36">
        <w:rPr>
          <w:rFonts w:ascii="Times New Roman" w:hAnsi="Times New Roman" w:cs="Times New Roman"/>
          <w:bCs/>
          <w:iCs/>
          <w:color w:val="000000" w:themeColor="text1"/>
          <w:sz w:val="28"/>
          <w:szCs w:val="28"/>
        </w:rPr>
        <w:t xml:space="preserve">. </w:t>
      </w:r>
    </w:p>
    <w:p w14:paraId="39832FF3" w14:textId="4BD696E6" w:rsidR="00B0781E" w:rsidRDefault="00985042" w:rsidP="00B0781E">
      <w:pPr>
        <w:spacing w:after="200" w:line="360" w:lineRule="auto"/>
        <w:jc w:val="both"/>
        <w:rPr>
          <w:rFonts w:ascii="Times New Roman" w:hAnsi="Times New Roman" w:cs="Times New Roman"/>
          <w:bCs/>
          <w:sz w:val="28"/>
          <w:szCs w:val="28"/>
        </w:rPr>
      </w:pPr>
      <w:r w:rsidRPr="0004528D">
        <w:rPr>
          <w:noProof/>
          <w:lang w:val="ru-RU" w:eastAsia="zh-CN"/>
        </w:rPr>
        <w:drawing>
          <wp:inline distT="0" distB="0" distL="0" distR="0" wp14:anchorId="1FE58D4C" wp14:editId="23DD11BF">
            <wp:extent cx="5905500" cy="442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5919217" cy="4439413"/>
                    </a:xfrm>
                    <a:prstGeom prst="rect">
                      <a:avLst/>
                    </a:prstGeom>
                  </pic:spPr>
                </pic:pic>
              </a:graphicData>
            </a:graphic>
          </wp:inline>
        </w:drawing>
      </w:r>
    </w:p>
    <w:p w14:paraId="0267DA30" w14:textId="5AED4435" w:rsidR="007977DC" w:rsidRDefault="007977DC" w:rsidP="007977DC">
      <w:pPr>
        <w:spacing w:after="200" w:line="360" w:lineRule="auto"/>
        <w:jc w:val="center"/>
        <w:rPr>
          <w:rFonts w:ascii="Times New Roman" w:hAnsi="Times New Roman" w:cs="Times New Roman"/>
          <w:bCs/>
          <w:sz w:val="28"/>
          <w:szCs w:val="28"/>
        </w:rPr>
      </w:pPr>
      <w:r>
        <w:rPr>
          <w:rFonts w:ascii="Times New Roman" w:hAnsi="Times New Roman" w:cs="Times New Roman"/>
          <w:bCs/>
          <w:sz w:val="28"/>
          <w:szCs w:val="28"/>
        </w:rPr>
        <w:t>Рис.3.1. Класифікація техніки гри волейбол</w:t>
      </w:r>
      <w:r w:rsidR="005D1988">
        <w:rPr>
          <w:rFonts w:ascii="Times New Roman" w:hAnsi="Times New Roman" w:cs="Times New Roman"/>
          <w:bCs/>
          <w:sz w:val="28"/>
          <w:szCs w:val="28"/>
        </w:rPr>
        <w:t xml:space="preserve"> </w:t>
      </w:r>
      <w:r w:rsidR="005D1988" w:rsidRPr="003B3B92">
        <w:rPr>
          <w:rFonts w:ascii="Times New Roman" w:hAnsi="Times New Roman" w:cs="Times New Roman"/>
          <w:sz w:val="28"/>
          <w:szCs w:val="28"/>
          <w:lang w:val="ru-RU"/>
        </w:rPr>
        <w:t>[</w:t>
      </w:r>
      <w:r w:rsidR="0069606F">
        <w:rPr>
          <w:rFonts w:ascii="Times New Roman" w:hAnsi="Times New Roman" w:cs="Times New Roman"/>
          <w:sz w:val="28"/>
          <w:szCs w:val="28"/>
          <w:lang w:val="ru-RU"/>
        </w:rPr>
        <w:t>26</w:t>
      </w:r>
      <w:r w:rsidR="005D1988" w:rsidRPr="003B3B92">
        <w:rPr>
          <w:rFonts w:ascii="Times New Roman" w:hAnsi="Times New Roman" w:cs="Times New Roman"/>
          <w:sz w:val="28"/>
          <w:szCs w:val="28"/>
          <w:lang w:val="ru-RU"/>
        </w:rPr>
        <w:t>]</w:t>
      </w:r>
    </w:p>
    <w:p w14:paraId="00E33DCA" w14:textId="5FB99E36" w:rsidR="003B3B92" w:rsidRPr="00B227B7" w:rsidRDefault="0074666C" w:rsidP="003B3B92">
      <w:pPr>
        <w:spacing w:after="0" w:line="360" w:lineRule="auto"/>
        <w:ind w:firstLine="708"/>
        <w:jc w:val="both"/>
        <w:rPr>
          <w:rFonts w:ascii="Times New Roman" w:hAnsi="Times New Roman" w:cs="Times New Roman"/>
          <w:bCs/>
          <w:iCs/>
          <w:color w:val="000000" w:themeColor="text1"/>
          <w:sz w:val="28"/>
          <w:szCs w:val="28"/>
        </w:rPr>
      </w:pPr>
      <w:r w:rsidRPr="00393E44">
        <w:rPr>
          <w:rFonts w:ascii="Times New Roman" w:hAnsi="Times New Roman" w:cs="Times New Roman"/>
          <w:bCs/>
          <w:iCs/>
          <w:color w:val="000000" w:themeColor="text1"/>
          <w:sz w:val="28"/>
          <w:szCs w:val="28"/>
        </w:rPr>
        <w:lastRenderedPageBreak/>
        <w:t>Очевидно, що за класифікацією техніки гри волейбол розрізняють прийоми гри волейбол, характерні  змагальній діяльності. У розділі нападу</w:t>
      </w:r>
      <w:r w:rsidR="00001714" w:rsidRPr="00393E44">
        <w:rPr>
          <w:rFonts w:ascii="Times New Roman" w:hAnsi="Times New Roman" w:cs="Times New Roman"/>
          <w:bCs/>
          <w:iCs/>
          <w:color w:val="000000" w:themeColor="text1"/>
          <w:sz w:val="28"/>
          <w:szCs w:val="28"/>
        </w:rPr>
        <w:t xml:space="preserve"> відносять</w:t>
      </w:r>
      <w:r w:rsidRPr="00393E44">
        <w:rPr>
          <w:rFonts w:ascii="Times New Roman" w:hAnsi="Times New Roman" w:cs="Times New Roman"/>
          <w:bCs/>
          <w:iCs/>
          <w:color w:val="000000" w:themeColor="text1"/>
          <w:sz w:val="28"/>
          <w:szCs w:val="28"/>
        </w:rPr>
        <w:t>: переміщення, подача, передача і нападаючий удар</w:t>
      </w:r>
      <w:r w:rsidR="002474B9" w:rsidRPr="00393E44">
        <w:rPr>
          <w:rFonts w:ascii="Times New Roman" w:hAnsi="Times New Roman" w:cs="Times New Roman"/>
          <w:bCs/>
          <w:iCs/>
          <w:color w:val="000000" w:themeColor="text1"/>
          <w:sz w:val="28"/>
          <w:szCs w:val="28"/>
        </w:rPr>
        <w:t>.</w:t>
      </w:r>
      <w:r w:rsidRPr="00393E44">
        <w:rPr>
          <w:rFonts w:ascii="Times New Roman" w:hAnsi="Times New Roman" w:cs="Times New Roman"/>
          <w:sz w:val="28"/>
          <w:szCs w:val="28"/>
        </w:rPr>
        <w:t xml:space="preserve"> </w:t>
      </w:r>
      <w:r w:rsidR="003B3B92" w:rsidRPr="00393E44">
        <w:rPr>
          <w:rFonts w:ascii="Times New Roman" w:hAnsi="Times New Roman" w:cs="Times New Roman"/>
          <w:bCs/>
          <w:iCs/>
          <w:color w:val="000000" w:themeColor="text1"/>
          <w:sz w:val="28"/>
          <w:szCs w:val="28"/>
        </w:rPr>
        <w:t>До розділу техніки гри у захисті відносять переміщення, приймання, блокування. Різновиди виконання прийомів техніки гри за класифікацією є способами виконання зазначених прийомів гри волейбол</w:t>
      </w:r>
      <w:r w:rsidR="002474B9" w:rsidRPr="00393E44">
        <w:rPr>
          <w:rFonts w:ascii="Times New Roman" w:hAnsi="Times New Roman" w:cs="Times New Roman"/>
          <w:bCs/>
          <w:iCs/>
          <w:color w:val="000000" w:themeColor="text1"/>
          <w:sz w:val="28"/>
          <w:szCs w:val="28"/>
        </w:rPr>
        <w:t xml:space="preserve"> </w:t>
      </w:r>
      <w:r w:rsidR="002474B9" w:rsidRPr="00393E44">
        <w:rPr>
          <w:rFonts w:ascii="Times New Roman" w:hAnsi="Times New Roman" w:cs="Times New Roman"/>
          <w:sz w:val="28"/>
          <w:szCs w:val="28"/>
        </w:rPr>
        <w:t>[</w:t>
      </w:r>
      <w:r w:rsidR="0069606F" w:rsidRPr="00393E44">
        <w:rPr>
          <w:rFonts w:ascii="Times New Roman" w:hAnsi="Times New Roman" w:cs="Times New Roman"/>
          <w:sz w:val="28"/>
          <w:szCs w:val="28"/>
        </w:rPr>
        <w:t>10,</w:t>
      </w:r>
      <w:r w:rsidR="0069606F" w:rsidRPr="00393E44">
        <w:rPr>
          <w:rFonts w:ascii="Times New Roman" w:hAnsi="Times New Roman" w:cs="Times New Roman"/>
          <w:color w:val="000000" w:themeColor="text1"/>
          <w:sz w:val="28"/>
          <w:szCs w:val="28"/>
        </w:rPr>
        <w:t>45</w:t>
      </w:r>
      <w:r w:rsidR="002474B9" w:rsidRPr="00393E44">
        <w:rPr>
          <w:rFonts w:ascii="Times New Roman" w:hAnsi="Times New Roman" w:cs="Times New Roman"/>
          <w:sz w:val="28"/>
          <w:szCs w:val="28"/>
        </w:rPr>
        <w:t>].</w:t>
      </w:r>
    </w:p>
    <w:p w14:paraId="1A77B868" w14:textId="480CB1D9" w:rsidR="00021CFC" w:rsidRPr="00B227B7" w:rsidRDefault="00021CFC" w:rsidP="003B3B92">
      <w:pPr>
        <w:spacing w:after="0" w:line="360" w:lineRule="auto"/>
        <w:jc w:val="both"/>
        <w:rPr>
          <w:rFonts w:ascii="Times New Roman" w:hAnsi="Times New Roman" w:cs="Times New Roman"/>
          <w:sz w:val="28"/>
          <w:szCs w:val="28"/>
        </w:rPr>
      </w:pPr>
      <w:r w:rsidRPr="00B227B7">
        <w:rPr>
          <w:rFonts w:ascii="Times New Roman" w:hAnsi="Times New Roman" w:cs="Times New Roman"/>
          <w:sz w:val="28"/>
          <w:szCs w:val="28"/>
        </w:rPr>
        <w:t xml:space="preserve">   </w:t>
      </w:r>
      <w:r w:rsidR="003B3B92" w:rsidRPr="00B227B7">
        <w:rPr>
          <w:rFonts w:ascii="Times New Roman" w:hAnsi="Times New Roman" w:cs="Times New Roman"/>
          <w:sz w:val="28"/>
          <w:szCs w:val="28"/>
        </w:rPr>
        <w:tab/>
        <w:t xml:space="preserve">Доцільно розглянути структурні складові </w:t>
      </w:r>
      <w:r w:rsidRPr="00B227B7">
        <w:rPr>
          <w:rFonts w:ascii="Times New Roman" w:hAnsi="Times New Roman" w:cs="Times New Roman"/>
          <w:sz w:val="28"/>
          <w:szCs w:val="28"/>
        </w:rPr>
        <w:t>навчання</w:t>
      </w:r>
      <w:r w:rsidR="003B3B92" w:rsidRPr="00B227B7">
        <w:rPr>
          <w:rFonts w:ascii="Times New Roman" w:hAnsi="Times New Roman" w:cs="Times New Roman"/>
          <w:sz w:val="28"/>
          <w:szCs w:val="28"/>
        </w:rPr>
        <w:t xml:space="preserve"> техніці</w:t>
      </w:r>
      <w:r w:rsidRPr="00B227B7">
        <w:rPr>
          <w:rFonts w:ascii="Times New Roman" w:hAnsi="Times New Roman" w:cs="Times New Roman"/>
          <w:sz w:val="28"/>
          <w:szCs w:val="28"/>
        </w:rPr>
        <w:t xml:space="preserve">  гри</w:t>
      </w:r>
      <w:r w:rsidR="003B3B92" w:rsidRPr="00B227B7">
        <w:rPr>
          <w:rFonts w:ascii="Times New Roman" w:hAnsi="Times New Roman" w:cs="Times New Roman"/>
          <w:sz w:val="28"/>
          <w:szCs w:val="28"/>
        </w:rPr>
        <w:t xml:space="preserve"> волейбол [</w:t>
      </w:r>
      <w:r w:rsidR="00393E44">
        <w:rPr>
          <w:rFonts w:ascii="Times New Roman" w:hAnsi="Times New Roman" w:cs="Times New Roman"/>
          <w:sz w:val="28"/>
          <w:szCs w:val="28"/>
        </w:rPr>
        <w:t>11</w:t>
      </w:r>
      <w:r w:rsidR="0069606F" w:rsidRPr="00B227B7">
        <w:rPr>
          <w:rFonts w:ascii="Times New Roman" w:hAnsi="Times New Roman" w:cs="Times New Roman"/>
          <w:sz w:val="28"/>
          <w:szCs w:val="28"/>
        </w:rPr>
        <w:t>,29</w:t>
      </w:r>
      <w:r w:rsidR="003B3B92" w:rsidRPr="00B227B7">
        <w:rPr>
          <w:rFonts w:ascii="Times New Roman" w:hAnsi="Times New Roman" w:cs="Times New Roman"/>
          <w:sz w:val="28"/>
          <w:szCs w:val="28"/>
        </w:rPr>
        <w:t>]</w:t>
      </w:r>
      <w:r w:rsidR="00C2357A" w:rsidRPr="00B227B7">
        <w:rPr>
          <w:rFonts w:ascii="Times New Roman" w:hAnsi="Times New Roman" w:cs="Times New Roman"/>
          <w:sz w:val="28"/>
          <w:szCs w:val="28"/>
        </w:rPr>
        <w:t>:</w:t>
      </w:r>
    </w:p>
    <w:p w14:paraId="1FF21D20" w14:textId="6EAA912F" w:rsidR="004A2C8C" w:rsidRPr="00B227B7" w:rsidRDefault="00C2357A" w:rsidP="00831C04">
      <w:pPr>
        <w:pStyle w:val="a7"/>
        <w:numPr>
          <w:ilvl w:val="0"/>
          <w:numId w:val="5"/>
        </w:numPr>
        <w:spacing w:after="0" w:line="360" w:lineRule="auto"/>
        <w:ind w:left="0" w:firstLine="567"/>
        <w:jc w:val="both"/>
        <w:rPr>
          <w:rFonts w:ascii="Times New Roman" w:hAnsi="Times New Roman" w:cs="Times New Roman"/>
          <w:sz w:val="28"/>
          <w:szCs w:val="28"/>
          <w:lang w:val="uk-UA"/>
        </w:rPr>
      </w:pPr>
      <w:r w:rsidRPr="00B227B7">
        <w:rPr>
          <w:rFonts w:ascii="Times New Roman" w:hAnsi="Times New Roman" w:cs="Times New Roman"/>
          <w:bCs/>
          <w:sz w:val="28"/>
          <w:szCs w:val="28"/>
          <w:lang w:val="uk-UA"/>
        </w:rPr>
        <w:t>п</w:t>
      </w:r>
      <w:r w:rsidR="00DD33A1" w:rsidRPr="00B227B7">
        <w:rPr>
          <w:rFonts w:ascii="Times New Roman" w:hAnsi="Times New Roman" w:cs="Times New Roman"/>
          <w:bCs/>
          <w:sz w:val="28"/>
          <w:szCs w:val="28"/>
          <w:lang w:val="uk-UA"/>
        </w:rPr>
        <w:t>ереміщення</w:t>
      </w:r>
      <w:r w:rsidR="00566A3C" w:rsidRPr="00B227B7">
        <w:rPr>
          <w:rFonts w:ascii="Times New Roman" w:hAnsi="Times New Roman" w:cs="Times New Roman"/>
          <w:sz w:val="28"/>
          <w:szCs w:val="28"/>
          <w:lang w:val="uk-UA"/>
        </w:rPr>
        <w:t xml:space="preserve"> – </w:t>
      </w:r>
      <w:r w:rsidR="00DD33A1" w:rsidRPr="00B227B7">
        <w:rPr>
          <w:rFonts w:ascii="Times New Roman" w:hAnsi="Times New Roman" w:cs="Times New Roman"/>
          <w:sz w:val="28"/>
          <w:szCs w:val="28"/>
          <w:lang w:val="uk-UA"/>
        </w:rPr>
        <w:t xml:space="preserve">це рухи волейболіста кроком, стрибком, бігом з метою вибору місця для успішного виконання конкретного технічного прийому. Щоб краще виконати наступну дію, волейболіст перебуває у положенні ігрової </w:t>
      </w:r>
      <w:proofErr w:type="spellStart"/>
      <w:r w:rsidR="00DD33A1" w:rsidRPr="00B227B7">
        <w:rPr>
          <w:rFonts w:ascii="Times New Roman" w:hAnsi="Times New Roman" w:cs="Times New Roman"/>
          <w:sz w:val="28"/>
          <w:szCs w:val="28"/>
          <w:lang w:val="uk-UA"/>
        </w:rPr>
        <w:t>стійки</w:t>
      </w:r>
      <w:proofErr w:type="spellEnd"/>
      <w:r w:rsidR="00DD33A1" w:rsidRPr="00B227B7">
        <w:rPr>
          <w:rFonts w:ascii="Times New Roman" w:hAnsi="Times New Roman" w:cs="Times New Roman"/>
          <w:sz w:val="28"/>
          <w:szCs w:val="28"/>
          <w:lang w:val="uk-UA"/>
        </w:rPr>
        <w:t xml:space="preserve">. Якщо положення прийняте </w:t>
      </w:r>
      <w:r w:rsidR="00AB2E25" w:rsidRPr="00B227B7">
        <w:rPr>
          <w:rFonts w:ascii="Times New Roman" w:hAnsi="Times New Roman" w:cs="Times New Roman"/>
          <w:sz w:val="28"/>
          <w:szCs w:val="28"/>
          <w:lang w:val="uk-UA"/>
        </w:rPr>
        <w:t>вірн</w:t>
      </w:r>
      <w:r w:rsidR="00DD33A1" w:rsidRPr="00B227B7">
        <w:rPr>
          <w:rFonts w:ascii="Times New Roman" w:hAnsi="Times New Roman" w:cs="Times New Roman"/>
          <w:sz w:val="28"/>
          <w:szCs w:val="28"/>
          <w:lang w:val="uk-UA"/>
        </w:rPr>
        <w:t>о, то створюються передумови для високо</w:t>
      </w:r>
      <w:r w:rsidR="00B227B7" w:rsidRPr="00322E8F">
        <w:rPr>
          <w:rFonts w:ascii="Times New Roman" w:hAnsi="Times New Roman" w:cs="Times New Roman"/>
          <w:sz w:val="28"/>
          <w:szCs w:val="28"/>
        </w:rPr>
        <w:t xml:space="preserve"> </w:t>
      </w:r>
      <w:r w:rsidR="00B227B7">
        <w:rPr>
          <w:rFonts w:ascii="Times New Roman" w:hAnsi="Times New Roman" w:cs="Times New Roman"/>
          <w:sz w:val="28"/>
          <w:szCs w:val="28"/>
          <w:lang w:val="uk-UA"/>
        </w:rPr>
        <w:t>к</w:t>
      </w:r>
      <w:r w:rsidR="00DD33A1" w:rsidRPr="00B227B7">
        <w:rPr>
          <w:rFonts w:ascii="Times New Roman" w:hAnsi="Times New Roman" w:cs="Times New Roman"/>
          <w:sz w:val="28"/>
          <w:szCs w:val="28"/>
          <w:lang w:val="uk-UA"/>
        </w:rPr>
        <w:t>о</w:t>
      </w:r>
      <w:r w:rsidR="00B227B7">
        <w:rPr>
          <w:rFonts w:ascii="Times New Roman" w:hAnsi="Times New Roman" w:cs="Times New Roman"/>
          <w:sz w:val="28"/>
          <w:szCs w:val="28"/>
          <w:lang w:val="uk-UA"/>
        </w:rPr>
        <w:t>о</w:t>
      </w:r>
      <w:r w:rsidR="00DD33A1" w:rsidRPr="00B227B7">
        <w:rPr>
          <w:rFonts w:ascii="Times New Roman" w:hAnsi="Times New Roman" w:cs="Times New Roman"/>
          <w:sz w:val="28"/>
          <w:szCs w:val="28"/>
          <w:lang w:val="uk-UA"/>
        </w:rPr>
        <w:t xml:space="preserve">рдинованих рухів, успішного виконання конкретного прийому техніки. </w:t>
      </w:r>
    </w:p>
    <w:p w14:paraId="4808892E" w14:textId="357C0DFA" w:rsidR="00E51D13" w:rsidRPr="00566A3C" w:rsidRDefault="004A2C8C" w:rsidP="00927B36">
      <w:pPr>
        <w:spacing w:after="0" w:line="360" w:lineRule="auto"/>
        <w:jc w:val="both"/>
        <w:rPr>
          <w:rFonts w:ascii="Times New Roman" w:hAnsi="Times New Roman" w:cs="Times New Roman"/>
          <w:sz w:val="28"/>
          <w:szCs w:val="28"/>
        </w:rPr>
      </w:pPr>
      <w:r w:rsidRPr="00B227B7">
        <w:rPr>
          <w:rFonts w:ascii="Times New Roman" w:hAnsi="Times New Roman" w:cs="Times New Roman"/>
          <w:sz w:val="28"/>
          <w:szCs w:val="28"/>
        </w:rPr>
        <w:t xml:space="preserve">   </w:t>
      </w:r>
      <w:r w:rsidR="001411B8" w:rsidRPr="00B227B7">
        <w:rPr>
          <w:rFonts w:ascii="Times New Roman" w:hAnsi="Times New Roman" w:cs="Times New Roman"/>
          <w:sz w:val="28"/>
          <w:szCs w:val="28"/>
        </w:rPr>
        <w:t xml:space="preserve">    </w:t>
      </w:r>
      <w:r w:rsidRPr="00B227B7">
        <w:rPr>
          <w:rFonts w:ascii="Times New Roman" w:hAnsi="Times New Roman" w:cs="Times New Roman"/>
          <w:sz w:val="28"/>
          <w:szCs w:val="28"/>
        </w:rPr>
        <w:t xml:space="preserve"> </w:t>
      </w:r>
      <w:proofErr w:type="spellStart"/>
      <w:r w:rsidR="00DD33A1" w:rsidRPr="00B227B7">
        <w:rPr>
          <w:rFonts w:ascii="Times New Roman" w:hAnsi="Times New Roman" w:cs="Times New Roman"/>
          <w:sz w:val="28"/>
          <w:szCs w:val="28"/>
        </w:rPr>
        <w:t>Стійки</w:t>
      </w:r>
      <w:proofErr w:type="spellEnd"/>
      <w:r w:rsidR="00DD33A1" w:rsidRPr="00B227B7">
        <w:rPr>
          <w:rFonts w:ascii="Times New Roman" w:hAnsi="Times New Roman" w:cs="Times New Roman"/>
          <w:sz w:val="28"/>
          <w:szCs w:val="28"/>
        </w:rPr>
        <w:t xml:space="preserve"> і переміщення треба</w:t>
      </w:r>
      <w:r w:rsidR="00DD33A1" w:rsidRPr="00AB2E25">
        <w:rPr>
          <w:rFonts w:ascii="Times New Roman" w:hAnsi="Times New Roman" w:cs="Times New Roman"/>
          <w:sz w:val="28"/>
          <w:szCs w:val="28"/>
        </w:rPr>
        <w:t xml:space="preserve"> засвоювати на першому етапі навчання гри у волейбол: спочатку кожний спосіб окремо, а потім - у певних сполученнях. Тільки вміле переміщення створює сприятливі передумови для успішного виконання технічних </w:t>
      </w:r>
      <w:r w:rsidR="00DD33A1" w:rsidRPr="00566A3C">
        <w:rPr>
          <w:rFonts w:ascii="Times New Roman" w:hAnsi="Times New Roman" w:cs="Times New Roman"/>
          <w:sz w:val="28"/>
          <w:szCs w:val="28"/>
        </w:rPr>
        <w:t xml:space="preserve">прийомів з </w:t>
      </w:r>
      <w:proofErr w:type="spellStart"/>
      <w:r w:rsidR="00DD33A1" w:rsidRPr="00566A3C">
        <w:rPr>
          <w:rFonts w:ascii="Times New Roman" w:hAnsi="Times New Roman" w:cs="Times New Roman"/>
          <w:sz w:val="28"/>
          <w:szCs w:val="28"/>
        </w:rPr>
        <w:t>м’ячем</w:t>
      </w:r>
      <w:proofErr w:type="spellEnd"/>
      <w:r w:rsidR="00DD33A1" w:rsidRPr="00566A3C">
        <w:rPr>
          <w:rFonts w:ascii="Times New Roman" w:hAnsi="Times New Roman" w:cs="Times New Roman"/>
          <w:sz w:val="28"/>
          <w:szCs w:val="28"/>
        </w:rPr>
        <w:t xml:space="preserve">. Особливу увагу слід приділяти виробленню вмінь поєднувати способи переміщення і зупинок з прийомами, які виконуються з </w:t>
      </w:r>
      <w:proofErr w:type="spellStart"/>
      <w:r w:rsidR="00DD33A1" w:rsidRPr="00566A3C">
        <w:rPr>
          <w:rFonts w:ascii="Times New Roman" w:hAnsi="Times New Roman" w:cs="Times New Roman"/>
          <w:sz w:val="28"/>
          <w:szCs w:val="28"/>
        </w:rPr>
        <w:t>м'ячем</w:t>
      </w:r>
      <w:proofErr w:type="spellEnd"/>
      <w:r w:rsidR="00C2357A" w:rsidRPr="00566A3C">
        <w:rPr>
          <w:rFonts w:ascii="Times New Roman" w:hAnsi="Times New Roman" w:cs="Times New Roman"/>
          <w:sz w:val="28"/>
          <w:szCs w:val="28"/>
        </w:rPr>
        <w:t>;</w:t>
      </w:r>
    </w:p>
    <w:p w14:paraId="386BDF9F" w14:textId="77777777" w:rsidR="00572CFD" w:rsidRPr="0030748C" w:rsidRDefault="00C2357A" w:rsidP="00831C04">
      <w:pPr>
        <w:pStyle w:val="a7"/>
        <w:numPr>
          <w:ilvl w:val="0"/>
          <w:numId w:val="5"/>
        </w:numPr>
        <w:spacing w:after="0" w:line="360" w:lineRule="auto"/>
        <w:ind w:left="0" w:firstLine="567"/>
        <w:jc w:val="both"/>
        <w:rPr>
          <w:rFonts w:ascii="Times New Roman" w:hAnsi="Times New Roman" w:cs="Times New Roman"/>
          <w:sz w:val="28"/>
          <w:szCs w:val="28"/>
          <w:lang w:val="uk-UA"/>
        </w:rPr>
      </w:pPr>
      <w:r w:rsidRPr="00566A3C">
        <w:rPr>
          <w:rFonts w:ascii="Times New Roman" w:hAnsi="Times New Roman" w:cs="Times New Roman"/>
          <w:bCs/>
          <w:sz w:val="28"/>
          <w:szCs w:val="28"/>
          <w:lang w:val="uk-UA"/>
        </w:rPr>
        <w:t>п</w:t>
      </w:r>
      <w:r w:rsidR="00DD33A1" w:rsidRPr="00566A3C">
        <w:rPr>
          <w:rFonts w:ascii="Times New Roman" w:hAnsi="Times New Roman" w:cs="Times New Roman"/>
          <w:bCs/>
          <w:sz w:val="28"/>
          <w:szCs w:val="28"/>
          <w:lang w:val="uk-UA"/>
        </w:rPr>
        <w:t>ередача м’яча</w:t>
      </w:r>
      <w:r w:rsidR="00566A3C" w:rsidRPr="00566A3C">
        <w:rPr>
          <w:rFonts w:ascii="Times New Roman" w:hAnsi="Times New Roman" w:cs="Times New Roman"/>
          <w:sz w:val="28"/>
          <w:szCs w:val="28"/>
          <w:lang w:val="uk-UA"/>
        </w:rPr>
        <w:t xml:space="preserve"> –</w:t>
      </w:r>
      <w:r w:rsidR="00DD33A1" w:rsidRPr="00566A3C">
        <w:rPr>
          <w:rFonts w:ascii="Times New Roman" w:hAnsi="Times New Roman" w:cs="Times New Roman"/>
          <w:sz w:val="28"/>
          <w:szCs w:val="28"/>
          <w:lang w:val="uk-UA"/>
        </w:rPr>
        <w:t xml:space="preserve"> технічний прийом, за допомогою якого м’яч направляється вище верхнього краю сітки для виконання нападаючого удару. Залежно від положення рук розрізняють передачі двома руками зверху і знизу. Для забезпечення нападаючих дій застосовують в основному тільки передачі двома руками зверху. Успішне завершення</w:t>
      </w:r>
      <w:r w:rsidR="00DD33A1" w:rsidRPr="00C2357A">
        <w:rPr>
          <w:rFonts w:ascii="Times New Roman" w:hAnsi="Times New Roman" w:cs="Times New Roman"/>
          <w:sz w:val="28"/>
          <w:szCs w:val="28"/>
          <w:lang w:val="uk-UA"/>
        </w:rPr>
        <w:t xml:space="preserve"> нападаючих ударів залежить від правильної передачі м'яча. Обов’язковою умовою виконання </w:t>
      </w:r>
      <w:r w:rsidR="00DD33A1" w:rsidRPr="0030748C">
        <w:rPr>
          <w:rFonts w:ascii="Times New Roman" w:hAnsi="Times New Roman" w:cs="Times New Roman"/>
          <w:sz w:val="28"/>
          <w:szCs w:val="28"/>
          <w:lang w:val="uk-UA"/>
        </w:rPr>
        <w:t xml:space="preserve">передачі є своєчасний вихід до м’яча й </w:t>
      </w:r>
      <w:r w:rsidR="00572CFD" w:rsidRPr="0030748C">
        <w:rPr>
          <w:rFonts w:ascii="Times New Roman" w:hAnsi="Times New Roman" w:cs="Times New Roman"/>
          <w:sz w:val="28"/>
          <w:szCs w:val="28"/>
          <w:lang w:val="uk-UA"/>
        </w:rPr>
        <w:t>доцільне</w:t>
      </w:r>
      <w:r w:rsidR="00DD33A1" w:rsidRPr="0030748C">
        <w:rPr>
          <w:rFonts w:ascii="Times New Roman" w:hAnsi="Times New Roman" w:cs="Times New Roman"/>
          <w:sz w:val="28"/>
          <w:szCs w:val="28"/>
          <w:lang w:val="uk-UA"/>
        </w:rPr>
        <w:t xml:space="preserve"> зайняття вихідного положення</w:t>
      </w:r>
      <w:r w:rsidRPr="0030748C">
        <w:rPr>
          <w:rFonts w:ascii="Times New Roman" w:hAnsi="Times New Roman" w:cs="Times New Roman"/>
          <w:sz w:val="28"/>
          <w:szCs w:val="28"/>
          <w:lang w:val="uk-UA"/>
        </w:rPr>
        <w:t>;</w:t>
      </w:r>
    </w:p>
    <w:p w14:paraId="04890186" w14:textId="65A032BF" w:rsidR="004A2C8C" w:rsidRPr="00F97A33" w:rsidRDefault="00C2357A" w:rsidP="00831C04">
      <w:pPr>
        <w:pStyle w:val="a7"/>
        <w:numPr>
          <w:ilvl w:val="0"/>
          <w:numId w:val="5"/>
        </w:numPr>
        <w:spacing w:after="0" w:line="360" w:lineRule="auto"/>
        <w:ind w:left="0" w:firstLine="567"/>
        <w:jc w:val="both"/>
        <w:rPr>
          <w:rFonts w:ascii="Times New Roman" w:hAnsi="Times New Roman" w:cs="Times New Roman"/>
          <w:sz w:val="28"/>
          <w:szCs w:val="28"/>
          <w:lang w:val="uk-UA"/>
        </w:rPr>
      </w:pPr>
      <w:r w:rsidRPr="0030748C">
        <w:rPr>
          <w:rFonts w:ascii="Times New Roman" w:hAnsi="Times New Roman" w:cs="Times New Roman"/>
          <w:sz w:val="28"/>
          <w:szCs w:val="28"/>
          <w:lang w:val="uk-UA"/>
        </w:rPr>
        <w:t>п</w:t>
      </w:r>
      <w:r w:rsidR="00D51FBC" w:rsidRPr="0030748C">
        <w:rPr>
          <w:rFonts w:ascii="Times New Roman" w:hAnsi="Times New Roman" w:cs="Times New Roman"/>
          <w:sz w:val="28"/>
          <w:szCs w:val="28"/>
          <w:lang w:val="uk-UA"/>
        </w:rPr>
        <w:t>одача м’яча</w:t>
      </w:r>
      <w:r w:rsidR="00572CFD" w:rsidRPr="0030748C">
        <w:rPr>
          <w:rFonts w:ascii="Times New Roman" w:hAnsi="Times New Roman" w:cs="Times New Roman"/>
          <w:sz w:val="28"/>
          <w:szCs w:val="28"/>
          <w:lang w:val="uk-UA"/>
        </w:rPr>
        <w:t xml:space="preserve"> –</w:t>
      </w:r>
      <w:r w:rsidR="00D51FBC" w:rsidRPr="0030748C">
        <w:rPr>
          <w:rFonts w:ascii="Times New Roman" w:hAnsi="Times New Roman" w:cs="Times New Roman"/>
          <w:sz w:val="28"/>
          <w:szCs w:val="28"/>
          <w:lang w:val="uk-UA"/>
        </w:rPr>
        <w:t xml:space="preserve"> технічний прийом за допомогою якого м’яч вводиться у гру. У сучасному волейболі подача використовується не тільки для початку </w:t>
      </w:r>
      <w:r w:rsidR="00D51FBC" w:rsidRPr="0030748C">
        <w:rPr>
          <w:rFonts w:ascii="Times New Roman" w:hAnsi="Times New Roman" w:cs="Times New Roman"/>
          <w:sz w:val="28"/>
          <w:szCs w:val="28"/>
          <w:lang w:val="uk-UA"/>
        </w:rPr>
        <w:lastRenderedPageBreak/>
        <w:t>гри, а й як ефективний засіб атаки, за допомогою якого у</w:t>
      </w:r>
      <w:r w:rsidR="002D48E9" w:rsidRPr="0030748C">
        <w:rPr>
          <w:rFonts w:ascii="Times New Roman" w:hAnsi="Times New Roman" w:cs="Times New Roman"/>
          <w:sz w:val="28"/>
          <w:szCs w:val="28"/>
          <w:lang w:val="uk-UA"/>
        </w:rPr>
        <w:t>складнюют</w:t>
      </w:r>
      <w:r w:rsidR="00D51FBC" w:rsidRPr="0030748C">
        <w:rPr>
          <w:rFonts w:ascii="Times New Roman" w:hAnsi="Times New Roman" w:cs="Times New Roman"/>
          <w:sz w:val="28"/>
          <w:szCs w:val="28"/>
          <w:lang w:val="uk-UA"/>
        </w:rPr>
        <w:t>ь підготовку суперника до тактичних комбінацій у нападі. Подачі виконуються відповідно до вимог, зазначених у Правилах гри: подаючи гравець стає за межі майданчика на місці подачі, обов’язково підкидає м’яч і ударом руки спрямовує м’яч в бік суперника</w:t>
      </w:r>
      <w:r w:rsidR="003E112E" w:rsidRPr="0030748C">
        <w:rPr>
          <w:rFonts w:ascii="Times New Roman" w:hAnsi="Times New Roman" w:cs="Times New Roman"/>
          <w:sz w:val="28"/>
          <w:szCs w:val="28"/>
          <w:lang w:val="uk-UA"/>
        </w:rPr>
        <w:t>.</w:t>
      </w:r>
      <w:r w:rsidR="00D51FBC" w:rsidRPr="0030748C">
        <w:rPr>
          <w:rFonts w:ascii="Times New Roman" w:hAnsi="Times New Roman" w:cs="Times New Roman"/>
          <w:sz w:val="28"/>
          <w:szCs w:val="28"/>
          <w:lang w:val="uk-UA"/>
        </w:rPr>
        <w:t xml:space="preserve"> Щоб виконати подачу будь яким способом, необхідно: прийняте </w:t>
      </w:r>
      <w:r w:rsidR="003E112E" w:rsidRPr="0030748C">
        <w:rPr>
          <w:rFonts w:ascii="Times New Roman" w:hAnsi="Times New Roman" w:cs="Times New Roman"/>
          <w:sz w:val="28"/>
          <w:szCs w:val="28"/>
          <w:lang w:val="uk-UA"/>
        </w:rPr>
        <w:t>технічно виправдане</w:t>
      </w:r>
      <w:r w:rsidR="00D51FBC" w:rsidRPr="0030748C">
        <w:rPr>
          <w:rFonts w:ascii="Times New Roman" w:hAnsi="Times New Roman" w:cs="Times New Roman"/>
          <w:sz w:val="28"/>
          <w:szCs w:val="28"/>
          <w:lang w:val="uk-UA"/>
        </w:rPr>
        <w:t xml:space="preserve"> положення перед подачею, точно і не високо підкинути м’яч, правильно розмістити кисті руки на м’ячі в момент удару</w:t>
      </w:r>
      <w:r w:rsidR="00D51FBC" w:rsidRPr="00117E86">
        <w:rPr>
          <w:rFonts w:ascii="Times New Roman" w:hAnsi="Times New Roman" w:cs="Times New Roman"/>
          <w:sz w:val="28"/>
          <w:szCs w:val="28"/>
          <w:lang w:val="uk-UA"/>
        </w:rPr>
        <w:t>.</w:t>
      </w:r>
      <w:r w:rsidR="00117E86" w:rsidRPr="00117E86">
        <w:rPr>
          <w:rFonts w:ascii="Times New Roman" w:hAnsi="Times New Roman" w:cs="Times New Roman"/>
          <w:sz w:val="28"/>
          <w:szCs w:val="28"/>
          <w:lang w:val="uk-UA"/>
        </w:rPr>
        <w:t xml:space="preserve"> </w:t>
      </w:r>
      <w:r w:rsidR="00117E86" w:rsidRPr="00F97A33">
        <w:rPr>
          <w:rFonts w:ascii="Times New Roman" w:hAnsi="Times New Roman" w:cs="Times New Roman"/>
          <w:sz w:val="28"/>
          <w:szCs w:val="28"/>
          <w:lang w:val="uk-UA"/>
        </w:rPr>
        <w:t>Р</w:t>
      </w:r>
      <w:r w:rsidR="00B52154" w:rsidRPr="00F97A33">
        <w:rPr>
          <w:rFonts w:ascii="Times New Roman" w:hAnsi="Times New Roman" w:cs="Times New Roman"/>
          <w:bCs/>
          <w:sz w:val="28"/>
          <w:szCs w:val="28"/>
          <w:lang w:val="uk-UA"/>
        </w:rPr>
        <w:t>оз</w:t>
      </w:r>
      <w:r w:rsidR="004A2C8C" w:rsidRPr="00F97A33">
        <w:rPr>
          <w:rFonts w:ascii="Times New Roman" w:hAnsi="Times New Roman" w:cs="Times New Roman"/>
          <w:bCs/>
          <w:sz w:val="28"/>
          <w:szCs w:val="28"/>
          <w:lang w:val="uk-UA"/>
        </w:rPr>
        <w:t>різняють:</w:t>
      </w:r>
      <w:r w:rsidR="00117E86" w:rsidRPr="00F97A33">
        <w:rPr>
          <w:rFonts w:ascii="Times New Roman" w:hAnsi="Times New Roman" w:cs="Times New Roman"/>
          <w:bCs/>
          <w:sz w:val="28"/>
          <w:szCs w:val="28"/>
          <w:lang w:val="uk-UA"/>
        </w:rPr>
        <w:t xml:space="preserve"> </w:t>
      </w:r>
      <w:r w:rsidR="00B52154" w:rsidRPr="00F97A33">
        <w:rPr>
          <w:rFonts w:ascii="Times New Roman" w:hAnsi="Times New Roman" w:cs="Times New Roman"/>
          <w:sz w:val="28"/>
          <w:szCs w:val="28"/>
          <w:lang w:val="uk-UA"/>
        </w:rPr>
        <w:t>нижню пряму подачу</w:t>
      </w:r>
      <w:r w:rsidR="00117E86" w:rsidRPr="00F97A33">
        <w:rPr>
          <w:rFonts w:ascii="Times New Roman" w:hAnsi="Times New Roman" w:cs="Times New Roman"/>
          <w:sz w:val="28"/>
          <w:szCs w:val="28"/>
          <w:lang w:val="uk-UA"/>
        </w:rPr>
        <w:t xml:space="preserve"> і </w:t>
      </w:r>
      <w:r w:rsidR="00B52154" w:rsidRPr="00F97A33">
        <w:rPr>
          <w:rFonts w:ascii="Times New Roman" w:hAnsi="Times New Roman" w:cs="Times New Roman"/>
          <w:sz w:val="28"/>
          <w:szCs w:val="28"/>
          <w:lang w:val="uk-UA"/>
        </w:rPr>
        <w:t xml:space="preserve">верхню пряму подачу. </w:t>
      </w:r>
    </w:p>
    <w:p w14:paraId="08DB0989" w14:textId="77777777" w:rsidR="00F01CDF" w:rsidRPr="00F97A33" w:rsidRDefault="00B52154" w:rsidP="00927B36">
      <w:pPr>
        <w:spacing w:after="0" w:line="360" w:lineRule="auto"/>
        <w:jc w:val="both"/>
        <w:rPr>
          <w:rFonts w:ascii="Times New Roman" w:hAnsi="Times New Roman" w:cs="Times New Roman"/>
          <w:sz w:val="28"/>
          <w:szCs w:val="28"/>
        </w:rPr>
      </w:pPr>
      <w:r w:rsidRPr="00F97A33">
        <w:rPr>
          <w:rFonts w:ascii="Times New Roman" w:hAnsi="Times New Roman" w:cs="Times New Roman"/>
          <w:sz w:val="28"/>
          <w:szCs w:val="28"/>
        </w:rPr>
        <w:t>Спочатку краще вивчати нижню подачу її виконання набагато легше.</w:t>
      </w:r>
    </w:p>
    <w:p w14:paraId="34B78C6B" w14:textId="2F253395" w:rsidR="004E392A" w:rsidRPr="00F97A33" w:rsidRDefault="00F01CDF" w:rsidP="00831C04">
      <w:pPr>
        <w:pStyle w:val="a7"/>
        <w:numPr>
          <w:ilvl w:val="0"/>
          <w:numId w:val="5"/>
        </w:numPr>
        <w:spacing w:after="0" w:line="360" w:lineRule="auto"/>
        <w:ind w:left="0" w:firstLine="567"/>
        <w:jc w:val="both"/>
        <w:rPr>
          <w:rFonts w:ascii="Times New Roman" w:hAnsi="Times New Roman" w:cs="Times New Roman"/>
          <w:sz w:val="28"/>
          <w:szCs w:val="28"/>
          <w:lang w:val="uk-UA"/>
        </w:rPr>
      </w:pPr>
      <w:r w:rsidRPr="00F97A33">
        <w:rPr>
          <w:rFonts w:ascii="Times New Roman" w:hAnsi="Times New Roman" w:cs="Times New Roman"/>
          <w:bCs/>
          <w:sz w:val="28"/>
          <w:szCs w:val="28"/>
          <w:lang w:val="uk-UA"/>
        </w:rPr>
        <w:t>н</w:t>
      </w:r>
      <w:r w:rsidR="00EE4774" w:rsidRPr="00F97A33">
        <w:rPr>
          <w:rFonts w:ascii="Times New Roman" w:hAnsi="Times New Roman" w:cs="Times New Roman"/>
          <w:bCs/>
          <w:sz w:val="28"/>
          <w:szCs w:val="28"/>
          <w:lang w:val="uk-UA"/>
        </w:rPr>
        <w:t>ападаючий удар</w:t>
      </w:r>
      <w:r w:rsidRPr="00F97A33">
        <w:rPr>
          <w:rFonts w:ascii="Times New Roman" w:hAnsi="Times New Roman" w:cs="Times New Roman"/>
          <w:sz w:val="28"/>
          <w:szCs w:val="28"/>
          <w:lang w:val="uk-UA"/>
        </w:rPr>
        <w:t xml:space="preserve"> –</w:t>
      </w:r>
      <w:r w:rsidR="00EE4774" w:rsidRPr="00F97A33">
        <w:rPr>
          <w:rFonts w:ascii="Times New Roman" w:hAnsi="Times New Roman" w:cs="Times New Roman"/>
          <w:sz w:val="28"/>
          <w:szCs w:val="28"/>
          <w:lang w:val="uk-UA"/>
        </w:rPr>
        <w:t xml:space="preserve"> технічний прийом атаки який полягає в тому, що гравець перебирає м’яч однією рукою на сторону суперника вище верхнього краю сітки. Нападаючи удар виконується так: стрибок з місця або з розбігу, удар, приземлення. Нападаючі удари ефективні, якщо гравець володіє не одним якимось способом, а всім арсеналом технічних засобів нападу. Нападаючі удари бувають прямі й бокові.</w:t>
      </w:r>
    </w:p>
    <w:p w14:paraId="2B6953C1" w14:textId="14E042D5" w:rsidR="00A20D81" w:rsidRDefault="00EE4774" w:rsidP="00A20D81">
      <w:pPr>
        <w:spacing w:after="0" w:line="360" w:lineRule="auto"/>
        <w:ind w:firstLine="708"/>
        <w:jc w:val="both"/>
        <w:rPr>
          <w:rFonts w:ascii="Times New Roman" w:hAnsi="Times New Roman" w:cs="Times New Roman"/>
          <w:sz w:val="28"/>
          <w:szCs w:val="28"/>
        </w:rPr>
      </w:pPr>
      <w:r w:rsidRPr="00F97A33">
        <w:rPr>
          <w:rFonts w:ascii="Times New Roman" w:hAnsi="Times New Roman" w:cs="Times New Roman"/>
          <w:color w:val="000000" w:themeColor="text1"/>
          <w:sz w:val="28"/>
          <w:szCs w:val="28"/>
        </w:rPr>
        <w:t>Усі зусилля колективу зведуться на</w:t>
      </w:r>
      <w:r w:rsidR="00021CFC" w:rsidRPr="00F97A33">
        <w:rPr>
          <w:rFonts w:ascii="Times New Roman" w:hAnsi="Times New Roman" w:cs="Times New Roman"/>
          <w:color w:val="000000" w:themeColor="text1"/>
          <w:sz w:val="28"/>
          <w:szCs w:val="28"/>
        </w:rPr>
        <w:t>нівець, якщо його гравці допустять</w:t>
      </w:r>
      <w:r w:rsidRPr="00F97A33">
        <w:rPr>
          <w:rFonts w:ascii="Times New Roman" w:hAnsi="Times New Roman" w:cs="Times New Roman"/>
          <w:color w:val="000000" w:themeColor="text1"/>
          <w:sz w:val="28"/>
          <w:szCs w:val="28"/>
        </w:rPr>
        <w:t xml:space="preserve"> помилки з захисних діях. Технік</w:t>
      </w:r>
      <w:r w:rsidR="00B46AAD" w:rsidRPr="00F97A33">
        <w:rPr>
          <w:rFonts w:ascii="Times New Roman" w:hAnsi="Times New Roman" w:cs="Times New Roman"/>
          <w:color w:val="000000" w:themeColor="text1"/>
          <w:sz w:val="28"/>
          <w:szCs w:val="28"/>
        </w:rPr>
        <w:t>а</w:t>
      </w:r>
      <w:r w:rsidRPr="00F97A33">
        <w:rPr>
          <w:rFonts w:ascii="Times New Roman" w:hAnsi="Times New Roman" w:cs="Times New Roman"/>
          <w:color w:val="000000" w:themeColor="text1"/>
          <w:sz w:val="28"/>
          <w:szCs w:val="28"/>
        </w:rPr>
        <w:t xml:space="preserve"> захисту складається</w:t>
      </w:r>
      <w:r w:rsidRPr="009820F5">
        <w:rPr>
          <w:rFonts w:ascii="Times New Roman" w:hAnsi="Times New Roman" w:cs="Times New Roman"/>
          <w:color w:val="000000" w:themeColor="text1"/>
          <w:sz w:val="28"/>
          <w:szCs w:val="28"/>
        </w:rPr>
        <w:t xml:space="preserve"> з техніки переміщення, приймання м'яча і протидій. </w:t>
      </w:r>
      <w:r w:rsidR="00A20D81" w:rsidRPr="00021CFC">
        <w:rPr>
          <w:rFonts w:ascii="Times New Roman" w:hAnsi="Times New Roman" w:cs="Times New Roman"/>
          <w:bCs/>
          <w:sz w:val="28"/>
          <w:szCs w:val="28"/>
        </w:rPr>
        <w:t>Разом із технікою нападу вивчається техніка захисту, яка має</w:t>
      </w:r>
      <w:r w:rsidR="00A20D81">
        <w:rPr>
          <w:rFonts w:ascii="Times New Roman" w:hAnsi="Times New Roman" w:cs="Times New Roman"/>
          <w:b/>
          <w:bCs/>
          <w:i/>
          <w:sz w:val="28"/>
          <w:szCs w:val="28"/>
        </w:rPr>
        <w:t xml:space="preserve"> </w:t>
      </w:r>
      <w:r w:rsidR="00A20D81">
        <w:rPr>
          <w:rFonts w:ascii="Times New Roman" w:hAnsi="Times New Roman" w:cs="Times New Roman"/>
          <w:iCs/>
          <w:sz w:val="28"/>
          <w:szCs w:val="28"/>
        </w:rPr>
        <w:t>о</w:t>
      </w:r>
      <w:r w:rsidR="00A20D81" w:rsidRPr="009820F5">
        <w:rPr>
          <w:rFonts w:ascii="Times New Roman" w:hAnsi="Times New Roman" w:cs="Times New Roman"/>
          <w:color w:val="000000" w:themeColor="text1"/>
          <w:sz w:val="28"/>
          <w:szCs w:val="28"/>
        </w:rPr>
        <w:t>собливе значення</w:t>
      </w:r>
      <w:r w:rsidR="00A20D81">
        <w:rPr>
          <w:rFonts w:ascii="Times New Roman" w:hAnsi="Times New Roman" w:cs="Times New Roman"/>
          <w:color w:val="000000" w:themeColor="text1"/>
          <w:sz w:val="28"/>
          <w:szCs w:val="28"/>
        </w:rPr>
        <w:t xml:space="preserve"> під час гри </w:t>
      </w:r>
      <w:r w:rsidR="00A20D81" w:rsidRPr="0074666C">
        <w:rPr>
          <w:rFonts w:ascii="Times New Roman" w:hAnsi="Times New Roman" w:cs="Times New Roman"/>
          <w:sz w:val="28"/>
          <w:szCs w:val="28"/>
        </w:rPr>
        <w:t>[</w:t>
      </w:r>
      <w:r w:rsidR="00393E44">
        <w:rPr>
          <w:rFonts w:ascii="Times New Roman" w:hAnsi="Times New Roman" w:cs="Times New Roman"/>
          <w:sz w:val="28"/>
          <w:szCs w:val="28"/>
          <w:lang w:val="ru-RU"/>
        </w:rPr>
        <w:t>9,40</w:t>
      </w:r>
      <w:r w:rsidR="00A20D81" w:rsidRPr="0074666C">
        <w:rPr>
          <w:rFonts w:ascii="Times New Roman" w:hAnsi="Times New Roman" w:cs="Times New Roman"/>
          <w:sz w:val="28"/>
          <w:szCs w:val="28"/>
        </w:rPr>
        <w:t>]</w:t>
      </w:r>
      <w:r w:rsidR="00A20D81">
        <w:rPr>
          <w:rFonts w:ascii="Times New Roman" w:hAnsi="Times New Roman" w:cs="Times New Roman"/>
          <w:sz w:val="28"/>
          <w:szCs w:val="28"/>
        </w:rPr>
        <w:t>:</w:t>
      </w:r>
    </w:p>
    <w:p w14:paraId="7DA99AF2" w14:textId="261242C1" w:rsidR="004A2C8C" w:rsidRPr="008F2FF1" w:rsidRDefault="00A20D81" w:rsidP="00831C04">
      <w:pPr>
        <w:pStyle w:val="a7"/>
        <w:numPr>
          <w:ilvl w:val="0"/>
          <w:numId w:val="5"/>
        </w:numPr>
        <w:spacing w:after="0" w:line="36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w:t>
      </w:r>
      <w:r w:rsidR="00EE4774" w:rsidRPr="00A20D81">
        <w:rPr>
          <w:rFonts w:ascii="Times New Roman" w:hAnsi="Times New Roman" w:cs="Times New Roman"/>
          <w:color w:val="000000" w:themeColor="text1"/>
          <w:sz w:val="28"/>
          <w:szCs w:val="28"/>
          <w:lang w:val="uk-UA"/>
        </w:rPr>
        <w:t xml:space="preserve">собливо важливе місце в техніці </w:t>
      </w:r>
      <w:r w:rsidR="00EE4774" w:rsidRPr="008F2FF1">
        <w:rPr>
          <w:rFonts w:ascii="Times New Roman" w:hAnsi="Times New Roman" w:cs="Times New Roman"/>
          <w:color w:val="000000" w:themeColor="text1"/>
          <w:sz w:val="28"/>
          <w:szCs w:val="28"/>
          <w:lang w:val="uk-UA"/>
        </w:rPr>
        <w:t xml:space="preserve">захисту займають </w:t>
      </w:r>
      <w:proofErr w:type="spellStart"/>
      <w:r w:rsidR="00EE4774" w:rsidRPr="008F2FF1">
        <w:rPr>
          <w:rFonts w:ascii="Times New Roman" w:hAnsi="Times New Roman" w:cs="Times New Roman"/>
          <w:color w:val="000000" w:themeColor="text1"/>
          <w:sz w:val="28"/>
          <w:szCs w:val="28"/>
          <w:lang w:val="uk-UA"/>
        </w:rPr>
        <w:t>стійки</w:t>
      </w:r>
      <w:proofErr w:type="spellEnd"/>
      <w:r w:rsidR="00EE4774" w:rsidRPr="008F2FF1">
        <w:rPr>
          <w:rFonts w:ascii="Times New Roman" w:hAnsi="Times New Roman" w:cs="Times New Roman"/>
          <w:color w:val="000000" w:themeColor="text1"/>
          <w:sz w:val="28"/>
          <w:szCs w:val="28"/>
          <w:lang w:val="uk-UA"/>
        </w:rPr>
        <w:t xml:space="preserve"> і переміщення</w:t>
      </w:r>
      <w:r w:rsidR="00B46AAD" w:rsidRPr="008F2FF1">
        <w:rPr>
          <w:rFonts w:ascii="Times New Roman" w:hAnsi="Times New Roman" w:cs="Times New Roman"/>
          <w:sz w:val="28"/>
          <w:szCs w:val="28"/>
          <w:lang w:val="uk-UA"/>
        </w:rPr>
        <w:t>.</w:t>
      </w:r>
      <w:r w:rsidRPr="008F2FF1">
        <w:rPr>
          <w:rFonts w:ascii="Times New Roman" w:hAnsi="Times New Roman" w:cs="Times New Roman"/>
          <w:sz w:val="28"/>
          <w:szCs w:val="28"/>
          <w:lang w:val="uk-UA"/>
        </w:rPr>
        <w:t xml:space="preserve"> </w:t>
      </w:r>
      <w:r w:rsidR="004E392A" w:rsidRPr="008F2FF1">
        <w:rPr>
          <w:rFonts w:ascii="Times New Roman" w:hAnsi="Times New Roman" w:cs="Times New Roman"/>
          <w:bCs/>
          <w:color w:val="000000" w:themeColor="text1"/>
          <w:sz w:val="28"/>
          <w:szCs w:val="28"/>
          <w:lang w:val="uk-UA"/>
        </w:rPr>
        <w:t>П</w:t>
      </w:r>
      <w:r w:rsidR="00EE4774" w:rsidRPr="008F2FF1">
        <w:rPr>
          <w:rFonts w:ascii="Times New Roman" w:hAnsi="Times New Roman" w:cs="Times New Roman"/>
          <w:bCs/>
          <w:color w:val="000000" w:themeColor="text1"/>
          <w:sz w:val="28"/>
          <w:szCs w:val="28"/>
          <w:lang w:val="uk-UA"/>
        </w:rPr>
        <w:t>ереміщення</w:t>
      </w:r>
      <w:r w:rsidR="00EE4774" w:rsidRPr="008F2FF1">
        <w:rPr>
          <w:rFonts w:ascii="Times New Roman" w:hAnsi="Times New Roman" w:cs="Times New Roman"/>
          <w:color w:val="000000" w:themeColor="text1"/>
          <w:sz w:val="28"/>
          <w:szCs w:val="28"/>
          <w:lang w:val="uk-UA"/>
        </w:rPr>
        <w:t xml:space="preserve"> у захисті складається із </w:t>
      </w:r>
      <w:proofErr w:type="spellStart"/>
      <w:r w:rsidR="00EE4774" w:rsidRPr="008F2FF1">
        <w:rPr>
          <w:rFonts w:ascii="Times New Roman" w:hAnsi="Times New Roman" w:cs="Times New Roman"/>
          <w:color w:val="000000" w:themeColor="text1"/>
          <w:sz w:val="28"/>
          <w:szCs w:val="28"/>
          <w:lang w:val="uk-UA"/>
        </w:rPr>
        <w:t>стійки</w:t>
      </w:r>
      <w:proofErr w:type="spellEnd"/>
      <w:r w:rsidR="00EE4774" w:rsidRPr="008F2FF1">
        <w:rPr>
          <w:rFonts w:ascii="Times New Roman" w:hAnsi="Times New Roman" w:cs="Times New Roman"/>
          <w:color w:val="000000" w:themeColor="text1"/>
          <w:sz w:val="28"/>
          <w:szCs w:val="28"/>
          <w:lang w:val="uk-UA"/>
        </w:rPr>
        <w:t xml:space="preserve">, ходьби, бігу, випадів, стрибків і падіння. Для гри в захисті гравець приймає основну стійку, при якій ноги зігнуті, тулуб нахилений вперед. Для кращої готовності до переміщення гравець злегка переступає з ноги на ногу, не </w:t>
      </w:r>
      <w:proofErr w:type="spellStart"/>
      <w:r w:rsidR="00EE4774" w:rsidRPr="008F2FF1">
        <w:rPr>
          <w:rFonts w:ascii="Times New Roman" w:hAnsi="Times New Roman" w:cs="Times New Roman"/>
          <w:color w:val="000000" w:themeColor="text1"/>
          <w:sz w:val="28"/>
          <w:szCs w:val="28"/>
          <w:lang w:val="uk-UA"/>
        </w:rPr>
        <w:t>переносячи</w:t>
      </w:r>
      <w:proofErr w:type="spellEnd"/>
      <w:r w:rsidR="00EE4774" w:rsidRPr="008F2FF1">
        <w:rPr>
          <w:rFonts w:ascii="Times New Roman" w:hAnsi="Times New Roman" w:cs="Times New Roman"/>
          <w:color w:val="000000" w:themeColor="text1"/>
          <w:sz w:val="28"/>
          <w:szCs w:val="28"/>
          <w:lang w:val="uk-UA"/>
        </w:rPr>
        <w:t xml:space="preserve"> ваги тіла на ту чи іншу ногу. Випади застосовуються під час приймання м’ячів, які летять далеко від гравця. Часто випади після прийому м’яча закінчуються падінням.</w:t>
      </w:r>
    </w:p>
    <w:p w14:paraId="5ACBED27" w14:textId="77777777" w:rsidR="00A20D81" w:rsidRPr="008F2FF1" w:rsidRDefault="004A2C8C" w:rsidP="00927B36">
      <w:pPr>
        <w:spacing w:after="0" w:line="360" w:lineRule="auto"/>
        <w:jc w:val="both"/>
        <w:rPr>
          <w:rFonts w:ascii="Times New Roman" w:hAnsi="Times New Roman" w:cs="Times New Roman"/>
          <w:color w:val="000000" w:themeColor="text1"/>
          <w:sz w:val="28"/>
          <w:szCs w:val="28"/>
        </w:rPr>
      </w:pPr>
      <w:r w:rsidRPr="008F2FF1">
        <w:rPr>
          <w:rFonts w:ascii="Times New Roman" w:hAnsi="Times New Roman" w:cs="Times New Roman"/>
          <w:color w:val="000000" w:themeColor="text1"/>
          <w:sz w:val="28"/>
          <w:szCs w:val="28"/>
        </w:rPr>
        <w:t xml:space="preserve">  </w:t>
      </w:r>
      <w:r w:rsidR="00EE4774" w:rsidRPr="008F2FF1">
        <w:rPr>
          <w:rFonts w:ascii="Times New Roman" w:hAnsi="Times New Roman" w:cs="Times New Roman"/>
          <w:color w:val="000000" w:themeColor="text1"/>
          <w:sz w:val="28"/>
          <w:szCs w:val="28"/>
        </w:rPr>
        <w:t xml:space="preserve"> </w:t>
      </w:r>
      <w:r w:rsidR="001411B8" w:rsidRPr="008F2FF1">
        <w:rPr>
          <w:rFonts w:ascii="Times New Roman" w:hAnsi="Times New Roman" w:cs="Times New Roman"/>
          <w:color w:val="000000" w:themeColor="text1"/>
          <w:sz w:val="28"/>
          <w:szCs w:val="28"/>
        </w:rPr>
        <w:t xml:space="preserve">    </w:t>
      </w:r>
      <w:r w:rsidR="00EE4774" w:rsidRPr="008F2FF1">
        <w:rPr>
          <w:rFonts w:ascii="Times New Roman" w:hAnsi="Times New Roman" w:cs="Times New Roman"/>
          <w:color w:val="000000" w:themeColor="text1"/>
          <w:sz w:val="28"/>
          <w:szCs w:val="28"/>
        </w:rPr>
        <w:t xml:space="preserve">Гравці застосовують стрибки, коли необхідно дістати м’яч у складних ігрових умовах і при блокуванні. Стрибки виконують відштовхуванням однієї або двома ногами з місця і після переміщення. Падіння застосовують </w:t>
      </w:r>
      <w:r w:rsidR="00EE4774" w:rsidRPr="008F2FF1">
        <w:rPr>
          <w:rFonts w:ascii="Times New Roman" w:hAnsi="Times New Roman" w:cs="Times New Roman"/>
          <w:color w:val="000000" w:themeColor="text1"/>
          <w:sz w:val="28"/>
          <w:szCs w:val="28"/>
        </w:rPr>
        <w:lastRenderedPageBreak/>
        <w:t>для швидкого переміщення до м’ячів, що далеко падають і для виведення центра ваги за площу опори</w:t>
      </w:r>
      <w:r w:rsidR="00A20D81" w:rsidRPr="008F2FF1">
        <w:rPr>
          <w:rFonts w:ascii="Times New Roman" w:hAnsi="Times New Roman" w:cs="Times New Roman"/>
          <w:color w:val="000000" w:themeColor="text1"/>
          <w:sz w:val="28"/>
          <w:szCs w:val="28"/>
        </w:rPr>
        <w:t>;</w:t>
      </w:r>
    </w:p>
    <w:p w14:paraId="02B120F9" w14:textId="500839ED" w:rsidR="00A20D81" w:rsidRPr="00EF642E" w:rsidRDefault="00A20D81" w:rsidP="00831C04">
      <w:pPr>
        <w:pStyle w:val="a7"/>
        <w:numPr>
          <w:ilvl w:val="0"/>
          <w:numId w:val="5"/>
        </w:numPr>
        <w:spacing w:after="0" w:line="360" w:lineRule="auto"/>
        <w:ind w:left="0" w:firstLine="567"/>
        <w:jc w:val="both"/>
        <w:rPr>
          <w:rFonts w:ascii="Times New Roman" w:hAnsi="Times New Roman" w:cs="Times New Roman"/>
          <w:color w:val="000000" w:themeColor="text1"/>
          <w:sz w:val="28"/>
          <w:szCs w:val="28"/>
          <w:lang w:val="uk-UA"/>
        </w:rPr>
      </w:pPr>
      <w:r w:rsidRPr="008F2FF1">
        <w:rPr>
          <w:rFonts w:ascii="Times New Roman" w:hAnsi="Times New Roman" w:cs="Times New Roman"/>
          <w:bCs/>
          <w:color w:val="000000" w:themeColor="text1"/>
          <w:sz w:val="28"/>
          <w:szCs w:val="28"/>
          <w:lang w:val="uk-UA"/>
        </w:rPr>
        <w:t>п</w:t>
      </w:r>
      <w:r w:rsidR="00EE4774" w:rsidRPr="008F2FF1">
        <w:rPr>
          <w:rFonts w:ascii="Times New Roman" w:hAnsi="Times New Roman" w:cs="Times New Roman"/>
          <w:bCs/>
          <w:color w:val="000000" w:themeColor="text1"/>
          <w:sz w:val="28"/>
          <w:szCs w:val="28"/>
          <w:lang w:val="uk-UA"/>
        </w:rPr>
        <w:t>риймання м’яча</w:t>
      </w:r>
      <w:r w:rsidR="00EE4774" w:rsidRPr="008F2FF1">
        <w:rPr>
          <w:rFonts w:ascii="Times New Roman" w:hAnsi="Times New Roman" w:cs="Times New Roman"/>
          <w:color w:val="000000" w:themeColor="text1"/>
          <w:sz w:val="28"/>
          <w:szCs w:val="28"/>
          <w:lang w:val="uk-UA"/>
        </w:rPr>
        <w:t xml:space="preserve"> - технічний прийом захисту</w:t>
      </w:r>
      <w:r w:rsidR="00002C11" w:rsidRPr="008F2FF1">
        <w:rPr>
          <w:rFonts w:ascii="Times New Roman" w:hAnsi="Times New Roman" w:cs="Times New Roman"/>
          <w:color w:val="000000" w:themeColor="text1"/>
          <w:sz w:val="28"/>
          <w:szCs w:val="28"/>
          <w:lang w:val="uk-UA"/>
        </w:rPr>
        <w:t>,</w:t>
      </w:r>
      <w:r w:rsidR="00EE4774" w:rsidRPr="008F2FF1">
        <w:rPr>
          <w:rFonts w:ascii="Times New Roman" w:hAnsi="Times New Roman" w:cs="Times New Roman"/>
          <w:color w:val="000000" w:themeColor="text1"/>
          <w:sz w:val="28"/>
          <w:szCs w:val="28"/>
          <w:lang w:val="uk-UA"/>
        </w:rPr>
        <w:t xml:space="preserve"> як</w:t>
      </w:r>
      <w:r w:rsidR="00002C11" w:rsidRPr="008F2FF1">
        <w:rPr>
          <w:rFonts w:ascii="Times New Roman" w:hAnsi="Times New Roman" w:cs="Times New Roman"/>
          <w:color w:val="000000" w:themeColor="text1"/>
          <w:sz w:val="28"/>
          <w:szCs w:val="28"/>
          <w:lang w:val="uk-UA"/>
        </w:rPr>
        <w:t>ий</w:t>
      </w:r>
      <w:r w:rsidR="00EE4774" w:rsidRPr="008F2FF1">
        <w:rPr>
          <w:rFonts w:ascii="Times New Roman" w:hAnsi="Times New Roman" w:cs="Times New Roman"/>
          <w:color w:val="000000" w:themeColor="text1"/>
          <w:sz w:val="28"/>
          <w:szCs w:val="28"/>
          <w:lang w:val="uk-UA"/>
        </w:rPr>
        <w:t xml:space="preserve"> дозволяє залишати м’яч у грі після подачі і нападаючих дій суперника.</w:t>
      </w:r>
      <w:r w:rsidR="00EE4774" w:rsidRPr="00002C11">
        <w:rPr>
          <w:rFonts w:ascii="Times New Roman" w:hAnsi="Times New Roman" w:cs="Times New Roman"/>
          <w:color w:val="000000" w:themeColor="text1"/>
          <w:sz w:val="28"/>
          <w:szCs w:val="28"/>
          <w:lang w:val="uk-UA"/>
        </w:rPr>
        <w:t xml:space="preserve"> Подачу і нападаючи</w:t>
      </w:r>
      <w:r w:rsidR="00002C11" w:rsidRPr="00002C11">
        <w:rPr>
          <w:rFonts w:ascii="Times New Roman" w:hAnsi="Times New Roman" w:cs="Times New Roman"/>
          <w:color w:val="000000" w:themeColor="text1"/>
          <w:sz w:val="28"/>
          <w:szCs w:val="28"/>
          <w:lang w:val="uk-UA"/>
        </w:rPr>
        <w:t>й</w:t>
      </w:r>
      <w:r w:rsidR="00EE4774" w:rsidRPr="00002C11">
        <w:rPr>
          <w:rFonts w:ascii="Times New Roman" w:hAnsi="Times New Roman" w:cs="Times New Roman"/>
          <w:color w:val="000000" w:themeColor="text1"/>
          <w:sz w:val="28"/>
          <w:szCs w:val="28"/>
          <w:lang w:val="uk-UA"/>
        </w:rPr>
        <w:t xml:space="preserve"> удар прий</w:t>
      </w:r>
      <w:r w:rsidR="00002C11" w:rsidRPr="00002C11">
        <w:rPr>
          <w:rFonts w:ascii="Times New Roman" w:hAnsi="Times New Roman" w:cs="Times New Roman"/>
          <w:color w:val="000000" w:themeColor="text1"/>
          <w:sz w:val="28"/>
          <w:szCs w:val="28"/>
          <w:lang w:val="uk-UA"/>
        </w:rPr>
        <w:t>мають</w:t>
      </w:r>
      <w:r w:rsidR="00EE4774" w:rsidRPr="00002C11">
        <w:rPr>
          <w:rFonts w:ascii="Times New Roman" w:hAnsi="Times New Roman" w:cs="Times New Roman"/>
          <w:color w:val="000000" w:themeColor="text1"/>
          <w:sz w:val="28"/>
          <w:szCs w:val="28"/>
          <w:lang w:val="uk-UA"/>
        </w:rPr>
        <w:t xml:space="preserve"> двома руками зверху або двома руками знизу. У процесі навчання </w:t>
      </w:r>
      <w:r w:rsidR="00EE4774" w:rsidRPr="00EF642E">
        <w:rPr>
          <w:rFonts w:ascii="Times New Roman" w:hAnsi="Times New Roman" w:cs="Times New Roman"/>
          <w:color w:val="000000" w:themeColor="text1"/>
          <w:sz w:val="28"/>
          <w:szCs w:val="28"/>
          <w:lang w:val="uk-UA"/>
        </w:rPr>
        <w:t xml:space="preserve">основна увага звертається на швидкість переміщення в різних напрямках (обличчям, спиною, боком) з різних </w:t>
      </w:r>
      <w:proofErr w:type="spellStart"/>
      <w:r w:rsidR="00EE4774" w:rsidRPr="00EF642E">
        <w:rPr>
          <w:rFonts w:ascii="Times New Roman" w:hAnsi="Times New Roman" w:cs="Times New Roman"/>
          <w:color w:val="000000" w:themeColor="text1"/>
          <w:sz w:val="28"/>
          <w:szCs w:val="28"/>
          <w:lang w:val="uk-UA"/>
        </w:rPr>
        <w:t>в.п</w:t>
      </w:r>
      <w:proofErr w:type="spellEnd"/>
      <w:r w:rsidR="00EE4774" w:rsidRPr="00EF642E">
        <w:rPr>
          <w:rFonts w:ascii="Times New Roman" w:hAnsi="Times New Roman" w:cs="Times New Roman"/>
          <w:color w:val="000000" w:themeColor="text1"/>
          <w:sz w:val="28"/>
          <w:szCs w:val="28"/>
          <w:lang w:val="uk-UA"/>
        </w:rPr>
        <w:t xml:space="preserve">. (сидячи, лежачи) на </w:t>
      </w:r>
      <w:r w:rsidR="005648FB" w:rsidRPr="00EF642E">
        <w:rPr>
          <w:rFonts w:ascii="Times New Roman" w:hAnsi="Times New Roman" w:cs="Times New Roman"/>
          <w:color w:val="000000" w:themeColor="text1"/>
          <w:sz w:val="28"/>
          <w:szCs w:val="28"/>
          <w:lang w:val="uk-UA"/>
        </w:rPr>
        <w:t xml:space="preserve"> </w:t>
      </w:r>
      <w:r w:rsidR="00EE4774" w:rsidRPr="00EF642E">
        <w:rPr>
          <w:rFonts w:ascii="Times New Roman" w:hAnsi="Times New Roman" w:cs="Times New Roman"/>
          <w:color w:val="000000" w:themeColor="text1"/>
          <w:sz w:val="28"/>
          <w:szCs w:val="28"/>
          <w:lang w:val="uk-UA"/>
        </w:rPr>
        <w:t>невеликій відстані (3-5 м) за зоровим сигналом</w:t>
      </w:r>
      <w:r w:rsidRPr="00EF642E">
        <w:rPr>
          <w:rFonts w:ascii="Times New Roman" w:hAnsi="Times New Roman" w:cs="Times New Roman"/>
          <w:color w:val="000000" w:themeColor="text1"/>
          <w:sz w:val="28"/>
          <w:szCs w:val="28"/>
          <w:lang w:val="uk-UA"/>
        </w:rPr>
        <w:t>;</w:t>
      </w:r>
    </w:p>
    <w:p w14:paraId="66F61C7A" w14:textId="5D7D0F8A" w:rsidR="009820F5" w:rsidRPr="00EF642E" w:rsidRDefault="00A20D81" w:rsidP="00831C04">
      <w:pPr>
        <w:pStyle w:val="a7"/>
        <w:numPr>
          <w:ilvl w:val="0"/>
          <w:numId w:val="5"/>
        </w:numPr>
        <w:spacing w:after="0" w:line="360" w:lineRule="auto"/>
        <w:ind w:left="0" w:firstLine="567"/>
        <w:jc w:val="both"/>
        <w:rPr>
          <w:rFonts w:ascii="Times New Roman" w:hAnsi="Times New Roman" w:cs="Times New Roman"/>
          <w:color w:val="000000" w:themeColor="text1"/>
          <w:sz w:val="28"/>
          <w:szCs w:val="28"/>
          <w:lang w:val="uk-UA"/>
        </w:rPr>
      </w:pPr>
      <w:r w:rsidRPr="00EF642E">
        <w:rPr>
          <w:rFonts w:ascii="Times New Roman" w:hAnsi="Times New Roman" w:cs="Times New Roman"/>
          <w:bCs/>
          <w:color w:val="000000" w:themeColor="text1"/>
          <w:sz w:val="28"/>
          <w:szCs w:val="28"/>
          <w:lang w:val="uk-UA"/>
        </w:rPr>
        <w:t>б</w:t>
      </w:r>
      <w:r w:rsidR="00EE4774" w:rsidRPr="00EF642E">
        <w:rPr>
          <w:rFonts w:ascii="Times New Roman" w:hAnsi="Times New Roman" w:cs="Times New Roman"/>
          <w:bCs/>
          <w:color w:val="000000" w:themeColor="text1"/>
          <w:sz w:val="28"/>
          <w:szCs w:val="28"/>
          <w:lang w:val="uk-UA"/>
        </w:rPr>
        <w:t>локування</w:t>
      </w:r>
      <w:r w:rsidRPr="00EF642E">
        <w:rPr>
          <w:rFonts w:ascii="Times New Roman" w:hAnsi="Times New Roman" w:cs="Times New Roman"/>
          <w:color w:val="000000" w:themeColor="text1"/>
          <w:sz w:val="28"/>
          <w:szCs w:val="28"/>
          <w:lang w:val="uk-UA"/>
        </w:rPr>
        <w:t xml:space="preserve"> –</w:t>
      </w:r>
      <w:r w:rsidR="00EE4774" w:rsidRPr="00EF642E">
        <w:rPr>
          <w:rFonts w:ascii="Times New Roman" w:hAnsi="Times New Roman" w:cs="Times New Roman"/>
          <w:color w:val="000000" w:themeColor="text1"/>
          <w:sz w:val="28"/>
          <w:szCs w:val="28"/>
          <w:lang w:val="uk-UA"/>
        </w:rPr>
        <w:t xml:space="preserve"> технічний прийом захисту</w:t>
      </w:r>
      <w:r w:rsidR="00847768" w:rsidRPr="00EF642E">
        <w:rPr>
          <w:rFonts w:ascii="Times New Roman" w:hAnsi="Times New Roman" w:cs="Times New Roman"/>
          <w:color w:val="000000" w:themeColor="text1"/>
          <w:sz w:val="28"/>
          <w:szCs w:val="28"/>
          <w:lang w:val="uk-UA"/>
        </w:rPr>
        <w:t>,</w:t>
      </w:r>
      <w:r w:rsidR="00EE4774" w:rsidRPr="00EF642E">
        <w:rPr>
          <w:rFonts w:ascii="Times New Roman" w:hAnsi="Times New Roman" w:cs="Times New Roman"/>
          <w:color w:val="000000" w:themeColor="text1"/>
          <w:sz w:val="28"/>
          <w:szCs w:val="28"/>
          <w:lang w:val="uk-UA"/>
        </w:rPr>
        <w:t xml:space="preserve"> за допомогою якого перегороджується шлях </w:t>
      </w:r>
      <w:proofErr w:type="spellStart"/>
      <w:r w:rsidR="00EE4774" w:rsidRPr="00EF642E">
        <w:rPr>
          <w:rFonts w:ascii="Times New Roman" w:hAnsi="Times New Roman" w:cs="Times New Roman"/>
          <w:color w:val="000000" w:themeColor="text1"/>
          <w:sz w:val="28"/>
          <w:szCs w:val="28"/>
          <w:lang w:val="uk-UA"/>
        </w:rPr>
        <w:t>м’ячеві</w:t>
      </w:r>
      <w:proofErr w:type="spellEnd"/>
      <w:r w:rsidR="00EE4774" w:rsidRPr="00EF642E">
        <w:rPr>
          <w:rFonts w:ascii="Times New Roman" w:hAnsi="Times New Roman" w:cs="Times New Roman"/>
          <w:color w:val="000000" w:themeColor="text1"/>
          <w:sz w:val="28"/>
          <w:szCs w:val="28"/>
          <w:lang w:val="uk-UA"/>
        </w:rPr>
        <w:t>, який летить після нападаючого удару суперника. Блокування</w:t>
      </w:r>
      <w:r w:rsidR="00847768" w:rsidRPr="00EF642E">
        <w:rPr>
          <w:rFonts w:ascii="Times New Roman" w:hAnsi="Times New Roman" w:cs="Times New Roman"/>
          <w:color w:val="000000" w:themeColor="text1"/>
          <w:sz w:val="28"/>
          <w:szCs w:val="28"/>
          <w:lang w:val="uk-UA"/>
        </w:rPr>
        <w:t xml:space="preserve"> –</w:t>
      </w:r>
      <w:r w:rsidR="00EE4774" w:rsidRPr="00EF642E">
        <w:rPr>
          <w:rFonts w:ascii="Times New Roman" w:hAnsi="Times New Roman" w:cs="Times New Roman"/>
          <w:color w:val="000000" w:themeColor="text1"/>
          <w:sz w:val="28"/>
          <w:szCs w:val="28"/>
          <w:lang w:val="uk-UA"/>
        </w:rPr>
        <w:t xml:space="preserve"> один з ефективних засобів, а </w:t>
      </w:r>
      <w:r w:rsidR="00847768" w:rsidRPr="00EF642E">
        <w:rPr>
          <w:rFonts w:ascii="Times New Roman" w:hAnsi="Times New Roman" w:cs="Times New Roman"/>
          <w:color w:val="000000" w:themeColor="text1"/>
          <w:sz w:val="28"/>
          <w:szCs w:val="28"/>
          <w:lang w:val="uk-UA"/>
        </w:rPr>
        <w:t>в сучасному волейболі</w:t>
      </w:r>
      <w:r w:rsidR="00EE4774" w:rsidRPr="00EF642E">
        <w:rPr>
          <w:rFonts w:ascii="Times New Roman" w:hAnsi="Times New Roman" w:cs="Times New Roman"/>
          <w:color w:val="000000" w:themeColor="text1"/>
          <w:sz w:val="28"/>
          <w:szCs w:val="28"/>
          <w:lang w:val="uk-UA"/>
        </w:rPr>
        <w:t xml:space="preserve"> </w:t>
      </w:r>
      <w:r w:rsidR="009820F5" w:rsidRPr="00EF642E">
        <w:rPr>
          <w:rFonts w:ascii="Times New Roman" w:hAnsi="Times New Roman" w:cs="Times New Roman"/>
          <w:color w:val="000000" w:themeColor="text1"/>
          <w:sz w:val="28"/>
          <w:szCs w:val="28"/>
          <w:lang w:val="uk-UA"/>
        </w:rPr>
        <w:t xml:space="preserve">його застосовують і для </w:t>
      </w:r>
      <w:proofErr w:type="spellStart"/>
      <w:r w:rsidR="009820F5" w:rsidRPr="00EF642E">
        <w:rPr>
          <w:rFonts w:ascii="Times New Roman" w:hAnsi="Times New Roman" w:cs="Times New Roman"/>
          <w:color w:val="000000" w:themeColor="text1"/>
          <w:sz w:val="28"/>
          <w:szCs w:val="28"/>
          <w:lang w:val="uk-UA"/>
        </w:rPr>
        <w:t>контрата</w:t>
      </w:r>
      <w:r w:rsidR="00EE4774" w:rsidRPr="00EF642E">
        <w:rPr>
          <w:rFonts w:ascii="Times New Roman" w:hAnsi="Times New Roman" w:cs="Times New Roman"/>
          <w:color w:val="000000" w:themeColor="text1"/>
          <w:sz w:val="28"/>
          <w:szCs w:val="28"/>
          <w:lang w:val="uk-UA"/>
        </w:rPr>
        <w:t>куючих</w:t>
      </w:r>
      <w:proofErr w:type="spellEnd"/>
      <w:r w:rsidR="00EE4774" w:rsidRPr="00EF642E">
        <w:rPr>
          <w:rFonts w:ascii="Times New Roman" w:hAnsi="Times New Roman" w:cs="Times New Roman"/>
          <w:color w:val="000000" w:themeColor="text1"/>
          <w:sz w:val="28"/>
          <w:szCs w:val="28"/>
          <w:lang w:val="uk-UA"/>
        </w:rPr>
        <w:t xml:space="preserve"> дій.</w:t>
      </w:r>
      <w:r w:rsidR="00EE4774" w:rsidRPr="00EF642E">
        <w:rPr>
          <w:color w:val="000000" w:themeColor="text1"/>
          <w:lang w:val="uk-UA"/>
        </w:rPr>
        <w:t xml:space="preserve"> </w:t>
      </w:r>
    </w:p>
    <w:p w14:paraId="6E01A702" w14:textId="62CE058E" w:rsidR="009820F5" w:rsidRPr="00EA28FF" w:rsidRDefault="00EF642E" w:rsidP="001C1FBC">
      <w:pPr>
        <w:spacing w:after="0" w:line="360" w:lineRule="auto"/>
        <w:jc w:val="both"/>
        <w:rPr>
          <w:rFonts w:ascii="Times New Roman" w:hAnsi="Times New Roman" w:cs="Times New Roman"/>
          <w:sz w:val="28"/>
          <w:szCs w:val="28"/>
        </w:rPr>
      </w:pPr>
      <w:r w:rsidRPr="00EF642E">
        <w:rPr>
          <w:rFonts w:ascii="Times New Roman" w:hAnsi="Times New Roman" w:cs="Times New Roman"/>
          <w:sz w:val="28"/>
          <w:szCs w:val="28"/>
        </w:rPr>
        <w:t>Для результативного в</w:t>
      </w:r>
      <w:r w:rsidR="009820F5" w:rsidRPr="00EF642E">
        <w:rPr>
          <w:rFonts w:ascii="Times New Roman" w:hAnsi="Times New Roman" w:cs="Times New Roman"/>
          <w:sz w:val="28"/>
          <w:szCs w:val="28"/>
        </w:rPr>
        <w:t>икон</w:t>
      </w:r>
      <w:r w:rsidRPr="00EF642E">
        <w:rPr>
          <w:rFonts w:ascii="Times New Roman" w:hAnsi="Times New Roman" w:cs="Times New Roman"/>
          <w:sz w:val="28"/>
          <w:szCs w:val="28"/>
        </w:rPr>
        <w:t>ання</w:t>
      </w:r>
      <w:r w:rsidR="009820F5" w:rsidRPr="00EF642E">
        <w:rPr>
          <w:rFonts w:ascii="Times New Roman" w:hAnsi="Times New Roman" w:cs="Times New Roman"/>
          <w:sz w:val="28"/>
          <w:szCs w:val="28"/>
        </w:rPr>
        <w:t xml:space="preserve"> блокування необхідно:</w:t>
      </w:r>
      <w:r w:rsidRPr="00EF642E">
        <w:rPr>
          <w:rFonts w:ascii="Times New Roman" w:hAnsi="Times New Roman" w:cs="Times New Roman"/>
          <w:sz w:val="28"/>
          <w:szCs w:val="28"/>
        </w:rPr>
        <w:t xml:space="preserve"> </w:t>
      </w:r>
      <w:r w:rsidR="009820F5" w:rsidRPr="00EF642E">
        <w:rPr>
          <w:rFonts w:ascii="Times New Roman" w:hAnsi="Times New Roman" w:cs="Times New Roman"/>
          <w:sz w:val="28"/>
          <w:szCs w:val="28"/>
        </w:rPr>
        <w:t>вибрати місце і визначити час стрибка</w:t>
      </w:r>
      <w:r w:rsidRPr="00EF642E">
        <w:rPr>
          <w:rFonts w:ascii="Times New Roman" w:hAnsi="Times New Roman" w:cs="Times New Roman"/>
          <w:sz w:val="28"/>
          <w:szCs w:val="28"/>
        </w:rPr>
        <w:t>, прогнозувати</w:t>
      </w:r>
      <w:r>
        <w:rPr>
          <w:rFonts w:ascii="Times New Roman" w:hAnsi="Times New Roman" w:cs="Times New Roman"/>
          <w:sz w:val="28"/>
          <w:szCs w:val="28"/>
        </w:rPr>
        <w:t xml:space="preserve"> дії суперника</w:t>
      </w:r>
      <w:r w:rsidR="009820F5" w:rsidRPr="009820F5">
        <w:rPr>
          <w:rFonts w:ascii="Times New Roman" w:hAnsi="Times New Roman" w:cs="Times New Roman"/>
          <w:sz w:val="28"/>
          <w:szCs w:val="28"/>
        </w:rPr>
        <w:t>; розміщувати руки над сіткою залежно від місця, де в даний момент опинився м’яч, і способ</w:t>
      </w:r>
      <w:r>
        <w:rPr>
          <w:rFonts w:ascii="Times New Roman" w:hAnsi="Times New Roman" w:cs="Times New Roman"/>
          <w:sz w:val="28"/>
          <w:szCs w:val="28"/>
        </w:rPr>
        <w:t>у виконання</w:t>
      </w:r>
      <w:r w:rsidR="009820F5" w:rsidRPr="009820F5">
        <w:rPr>
          <w:rFonts w:ascii="Times New Roman" w:hAnsi="Times New Roman" w:cs="Times New Roman"/>
          <w:sz w:val="28"/>
          <w:szCs w:val="28"/>
        </w:rPr>
        <w:t xml:space="preserve"> нападаючого удару.</w:t>
      </w:r>
    </w:p>
    <w:p w14:paraId="3FF14E03" w14:textId="77777777" w:rsidR="003F7BCC" w:rsidRPr="00EA28FF" w:rsidRDefault="003F7BCC" w:rsidP="001C1FBC">
      <w:pPr>
        <w:spacing w:after="0" w:line="360" w:lineRule="auto"/>
        <w:ind w:left="708"/>
        <w:jc w:val="both"/>
        <w:rPr>
          <w:rFonts w:ascii="Times New Roman" w:hAnsi="Times New Roman" w:cs="Times New Roman"/>
          <w:sz w:val="28"/>
          <w:szCs w:val="28"/>
        </w:rPr>
      </w:pPr>
      <w:r w:rsidRPr="00EA28FF">
        <w:rPr>
          <w:rFonts w:ascii="Times New Roman" w:hAnsi="Times New Roman" w:cs="Times New Roman"/>
          <w:sz w:val="28"/>
          <w:szCs w:val="28"/>
        </w:rPr>
        <w:t xml:space="preserve">Самим найскладнішим технічним прийомом для вивчення учнями на </w:t>
      </w:r>
    </w:p>
    <w:p w14:paraId="2C0A0FE1" w14:textId="2B6E4D48" w:rsidR="003F7BCC" w:rsidRPr="00EA28FF" w:rsidRDefault="003F7BCC" w:rsidP="001C1FBC">
      <w:pPr>
        <w:spacing w:after="0" w:line="360" w:lineRule="auto"/>
        <w:jc w:val="both"/>
        <w:rPr>
          <w:rFonts w:ascii="Times New Roman" w:hAnsi="Times New Roman" w:cs="Times New Roman"/>
          <w:sz w:val="28"/>
          <w:szCs w:val="28"/>
        </w:rPr>
      </w:pPr>
      <w:proofErr w:type="spellStart"/>
      <w:r w:rsidRPr="00EA28FF">
        <w:rPr>
          <w:rFonts w:ascii="Times New Roman" w:hAnsi="Times New Roman" w:cs="Times New Roman"/>
          <w:sz w:val="28"/>
          <w:szCs w:val="28"/>
        </w:rPr>
        <w:t>уроці</w:t>
      </w:r>
      <w:proofErr w:type="spellEnd"/>
      <w:r w:rsidRPr="00EA28FF">
        <w:rPr>
          <w:rFonts w:ascii="Times New Roman" w:hAnsi="Times New Roman" w:cs="Times New Roman"/>
          <w:sz w:val="28"/>
          <w:szCs w:val="28"/>
        </w:rPr>
        <w:t xml:space="preserve"> вважається нападаючий удар.</w:t>
      </w:r>
      <w:r w:rsidR="00C26609" w:rsidRPr="00EA28FF">
        <w:rPr>
          <w:rFonts w:ascii="Times New Roman" w:hAnsi="Times New Roman" w:cs="Times New Roman"/>
          <w:sz w:val="28"/>
          <w:szCs w:val="28"/>
        </w:rPr>
        <w:t xml:space="preserve"> Для вивчення прямого атакуючого удару потрібно звернути увагу на спеціальну фізичну підготовку учнів і на координаційні здібності. Тому навчання будується з двох частин: розвиток </w:t>
      </w:r>
      <w:proofErr w:type="spellStart"/>
      <w:r w:rsidR="00C26609" w:rsidRPr="00EA28FF">
        <w:rPr>
          <w:rFonts w:ascii="Times New Roman" w:hAnsi="Times New Roman" w:cs="Times New Roman"/>
          <w:sz w:val="28"/>
          <w:szCs w:val="28"/>
        </w:rPr>
        <w:t>швидкісно</w:t>
      </w:r>
      <w:proofErr w:type="spellEnd"/>
      <w:r w:rsidR="00C26609" w:rsidRPr="00EA28FF">
        <w:rPr>
          <w:rFonts w:ascii="Times New Roman" w:hAnsi="Times New Roman" w:cs="Times New Roman"/>
          <w:sz w:val="28"/>
          <w:szCs w:val="28"/>
        </w:rPr>
        <w:t>-силових якостей та ко</w:t>
      </w:r>
      <w:r w:rsidR="001C1FBC" w:rsidRPr="00EA28FF">
        <w:rPr>
          <w:rFonts w:ascii="Times New Roman" w:hAnsi="Times New Roman" w:cs="Times New Roman"/>
          <w:sz w:val="28"/>
          <w:szCs w:val="28"/>
        </w:rPr>
        <w:t>о</w:t>
      </w:r>
      <w:r w:rsidR="00C26609" w:rsidRPr="00EA28FF">
        <w:rPr>
          <w:rFonts w:ascii="Times New Roman" w:hAnsi="Times New Roman" w:cs="Times New Roman"/>
          <w:sz w:val="28"/>
          <w:szCs w:val="28"/>
        </w:rPr>
        <w:t>рдинаційних здібностей</w:t>
      </w:r>
      <w:r w:rsidR="003722E9" w:rsidRPr="00EA28FF">
        <w:rPr>
          <w:rFonts w:ascii="Times New Roman" w:hAnsi="Times New Roman" w:cs="Times New Roman"/>
          <w:sz w:val="28"/>
          <w:szCs w:val="28"/>
        </w:rPr>
        <w:t xml:space="preserve"> </w:t>
      </w:r>
      <w:r w:rsidR="003722E9" w:rsidRPr="00EA28FF">
        <w:rPr>
          <w:rFonts w:ascii="Times New Roman" w:hAnsi="Times New Roman" w:cs="Times New Roman"/>
          <w:sz w:val="28"/>
          <w:szCs w:val="28"/>
          <w:lang w:eastAsia="zh-CN"/>
        </w:rPr>
        <w:t>[</w:t>
      </w:r>
      <w:r w:rsidR="00393E44" w:rsidRPr="00EA28FF">
        <w:rPr>
          <w:rFonts w:ascii="Times New Roman" w:hAnsi="Times New Roman" w:cs="Times New Roman"/>
          <w:sz w:val="28"/>
          <w:szCs w:val="28"/>
          <w:lang w:eastAsia="zh-CN"/>
        </w:rPr>
        <w:t>37,42</w:t>
      </w:r>
      <w:r w:rsidR="003722E9" w:rsidRPr="00EA28FF">
        <w:rPr>
          <w:rFonts w:ascii="Times New Roman" w:hAnsi="Times New Roman" w:cs="Times New Roman"/>
          <w:sz w:val="28"/>
          <w:szCs w:val="28"/>
          <w:lang w:eastAsia="zh-CN"/>
        </w:rPr>
        <w:t>]</w:t>
      </w:r>
      <w:r w:rsidR="00C26609" w:rsidRPr="00EA28FF">
        <w:rPr>
          <w:rFonts w:ascii="Times New Roman" w:hAnsi="Times New Roman" w:cs="Times New Roman"/>
          <w:sz w:val="28"/>
          <w:szCs w:val="28"/>
        </w:rPr>
        <w:t>.</w:t>
      </w:r>
    </w:p>
    <w:p w14:paraId="1E5A64B5" w14:textId="28C92FA0" w:rsidR="00012259" w:rsidRPr="00EA28FF" w:rsidRDefault="00012259" w:rsidP="001C1FBC">
      <w:pPr>
        <w:spacing w:after="0" w:line="360" w:lineRule="auto"/>
        <w:jc w:val="both"/>
        <w:rPr>
          <w:rFonts w:ascii="Times New Roman" w:hAnsi="Times New Roman" w:cs="Times New Roman"/>
          <w:sz w:val="28"/>
          <w:szCs w:val="28"/>
        </w:rPr>
      </w:pPr>
    </w:p>
    <w:p w14:paraId="4934D535" w14:textId="67B779EB" w:rsidR="004636FC" w:rsidRPr="00EA28FF" w:rsidRDefault="004636FC" w:rsidP="001C1FBC">
      <w:pPr>
        <w:spacing w:after="0" w:line="360" w:lineRule="auto"/>
        <w:ind w:firstLine="708"/>
        <w:jc w:val="both"/>
        <w:rPr>
          <w:rFonts w:ascii="Times New Roman" w:hAnsi="Times New Roman" w:cs="Times New Roman"/>
          <w:b/>
          <w:bCs/>
          <w:sz w:val="28"/>
          <w:szCs w:val="28"/>
        </w:rPr>
      </w:pPr>
      <w:r w:rsidRPr="00EA28FF">
        <w:rPr>
          <w:rFonts w:ascii="Times New Roman" w:hAnsi="Times New Roman" w:cs="Times New Roman"/>
          <w:b/>
          <w:bCs/>
          <w:sz w:val="28"/>
          <w:szCs w:val="28"/>
        </w:rPr>
        <w:t>Висновки до розділу 1</w:t>
      </w:r>
    </w:p>
    <w:p w14:paraId="32025C44" w14:textId="0FCA74D3" w:rsidR="006210A5" w:rsidRDefault="00C77769" w:rsidP="001C1FBC">
      <w:pPr>
        <w:spacing w:after="0" w:line="360" w:lineRule="auto"/>
        <w:ind w:firstLine="708"/>
        <w:jc w:val="both"/>
        <w:rPr>
          <w:rFonts w:ascii="Times New Roman" w:hAnsi="Times New Roman" w:cs="Times New Roman"/>
          <w:bCs/>
          <w:sz w:val="28"/>
          <w:szCs w:val="28"/>
        </w:rPr>
      </w:pPr>
      <w:r w:rsidRPr="00EA28FF">
        <w:rPr>
          <w:rFonts w:ascii="Times New Roman" w:hAnsi="Times New Roman" w:cs="Times New Roman"/>
          <w:bCs/>
          <w:sz w:val="28"/>
          <w:szCs w:val="28"/>
        </w:rPr>
        <w:t>Таким чином</w:t>
      </w:r>
      <w:r w:rsidR="005B7D14" w:rsidRPr="00EA28FF">
        <w:rPr>
          <w:rFonts w:ascii="Times New Roman" w:hAnsi="Times New Roman" w:cs="Times New Roman"/>
          <w:bCs/>
          <w:sz w:val="28"/>
          <w:szCs w:val="28"/>
        </w:rPr>
        <w:t>,</w:t>
      </w:r>
      <w:r w:rsidRPr="00EA28FF">
        <w:rPr>
          <w:rFonts w:ascii="Times New Roman" w:hAnsi="Times New Roman" w:cs="Times New Roman"/>
          <w:bCs/>
          <w:sz w:val="28"/>
          <w:szCs w:val="28"/>
        </w:rPr>
        <w:t xml:space="preserve"> підсумовуючи викладене у розділі, </w:t>
      </w:r>
      <w:r w:rsidR="00EA28FF" w:rsidRPr="00EA28FF">
        <w:rPr>
          <w:rFonts w:ascii="Times New Roman" w:hAnsi="Times New Roman" w:cs="Times New Roman"/>
          <w:bCs/>
          <w:sz w:val="28"/>
          <w:szCs w:val="28"/>
        </w:rPr>
        <w:t>наявні підстави</w:t>
      </w:r>
      <w:r w:rsidRPr="00EA28FF">
        <w:rPr>
          <w:rFonts w:ascii="Times New Roman" w:hAnsi="Times New Roman" w:cs="Times New Roman"/>
          <w:bCs/>
          <w:sz w:val="28"/>
          <w:szCs w:val="28"/>
        </w:rPr>
        <w:t xml:space="preserve"> зробити висновки, що в</w:t>
      </w:r>
      <w:r w:rsidR="00FF5B66" w:rsidRPr="00EA28FF">
        <w:rPr>
          <w:rFonts w:ascii="Times New Roman" w:hAnsi="Times New Roman" w:cs="Times New Roman"/>
          <w:bCs/>
          <w:sz w:val="28"/>
          <w:szCs w:val="28"/>
        </w:rPr>
        <w:t>олейбол є</w:t>
      </w:r>
      <w:r w:rsidR="005F4E12" w:rsidRPr="00EA28FF">
        <w:rPr>
          <w:rFonts w:ascii="Times New Roman" w:hAnsi="Times New Roman" w:cs="Times New Roman"/>
          <w:bCs/>
          <w:sz w:val="28"/>
          <w:szCs w:val="28"/>
        </w:rPr>
        <w:t xml:space="preserve"> одн</w:t>
      </w:r>
      <w:r w:rsidR="000443F0">
        <w:rPr>
          <w:rFonts w:ascii="Times New Roman" w:hAnsi="Times New Roman" w:cs="Times New Roman"/>
          <w:bCs/>
          <w:sz w:val="28"/>
          <w:szCs w:val="28"/>
        </w:rPr>
        <w:t>им</w:t>
      </w:r>
      <w:r w:rsidR="005F4E12" w:rsidRPr="00EA28FF">
        <w:rPr>
          <w:rFonts w:ascii="Times New Roman" w:hAnsi="Times New Roman" w:cs="Times New Roman"/>
          <w:bCs/>
          <w:sz w:val="28"/>
          <w:szCs w:val="28"/>
        </w:rPr>
        <w:t xml:space="preserve"> з основних </w:t>
      </w:r>
      <w:r w:rsidR="000443F0">
        <w:rPr>
          <w:rFonts w:ascii="Times New Roman" w:hAnsi="Times New Roman" w:cs="Times New Roman"/>
          <w:bCs/>
          <w:sz w:val="28"/>
          <w:szCs w:val="28"/>
        </w:rPr>
        <w:t>варіативних</w:t>
      </w:r>
      <w:r>
        <w:rPr>
          <w:rFonts w:ascii="Times New Roman" w:hAnsi="Times New Roman" w:cs="Times New Roman"/>
          <w:bCs/>
          <w:sz w:val="28"/>
          <w:szCs w:val="28"/>
        </w:rPr>
        <w:t xml:space="preserve"> </w:t>
      </w:r>
      <w:r w:rsidR="002C482B">
        <w:rPr>
          <w:rFonts w:ascii="Times New Roman" w:hAnsi="Times New Roman" w:cs="Times New Roman"/>
          <w:bCs/>
          <w:sz w:val="28"/>
          <w:szCs w:val="28"/>
        </w:rPr>
        <w:t xml:space="preserve">модулів </w:t>
      </w:r>
      <w:r>
        <w:rPr>
          <w:rFonts w:ascii="Times New Roman" w:hAnsi="Times New Roman" w:cs="Times New Roman"/>
          <w:bCs/>
          <w:sz w:val="28"/>
          <w:szCs w:val="28"/>
        </w:rPr>
        <w:t>фізичної культури</w:t>
      </w:r>
      <w:r w:rsidR="002C482B">
        <w:rPr>
          <w:rFonts w:ascii="Times New Roman" w:hAnsi="Times New Roman" w:cs="Times New Roman"/>
          <w:bCs/>
          <w:sz w:val="28"/>
          <w:szCs w:val="28"/>
        </w:rPr>
        <w:t xml:space="preserve"> в школі</w:t>
      </w:r>
      <w:r w:rsidR="005F4E12">
        <w:rPr>
          <w:rFonts w:ascii="Times New Roman" w:hAnsi="Times New Roman" w:cs="Times New Roman"/>
          <w:bCs/>
          <w:sz w:val="28"/>
          <w:szCs w:val="28"/>
        </w:rPr>
        <w:t>.</w:t>
      </w:r>
      <w:r w:rsidR="00FF5B66">
        <w:rPr>
          <w:rFonts w:ascii="Times New Roman" w:hAnsi="Times New Roman" w:cs="Times New Roman"/>
          <w:bCs/>
          <w:sz w:val="28"/>
          <w:szCs w:val="28"/>
        </w:rPr>
        <w:t xml:space="preserve"> Правильний підбір вправ і методика їх застосування, дозволяє впливати на розвиток основних функцій організму залежно від рухових та вікових </w:t>
      </w:r>
      <w:r w:rsidR="002C482B">
        <w:rPr>
          <w:rFonts w:ascii="Times New Roman" w:hAnsi="Times New Roman" w:cs="Times New Roman"/>
          <w:bCs/>
          <w:sz w:val="28"/>
          <w:szCs w:val="28"/>
        </w:rPr>
        <w:t>особлив</w:t>
      </w:r>
      <w:r w:rsidR="00FF5B66">
        <w:rPr>
          <w:rFonts w:ascii="Times New Roman" w:hAnsi="Times New Roman" w:cs="Times New Roman"/>
          <w:bCs/>
          <w:sz w:val="28"/>
          <w:szCs w:val="28"/>
        </w:rPr>
        <w:t xml:space="preserve">остей тих, хто займається. </w:t>
      </w:r>
      <w:r w:rsidR="005F4E12">
        <w:rPr>
          <w:rFonts w:ascii="Times New Roman" w:hAnsi="Times New Roman" w:cs="Times New Roman"/>
          <w:bCs/>
          <w:sz w:val="28"/>
          <w:szCs w:val="28"/>
        </w:rPr>
        <w:t xml:space="preserve">Заняття волейболом в школі впливає на формування гармонійного розвитку рухового </w:t>
      </w:r>
      <w:r w:rsidR="005F4E12">
        <w:rPr>
          <w:rFonts w:ascii="Times New Roman" w:hAnsi="Times New Roman" w:cs="Times New Roman"/>
          <w:bCs/>
          <w:sz w:val="28"/>
          <w:szCs w:val="28"/>
        </w:rPr>
        <w:lastRenderedPageBreak/>
        <w:t>апарату, формує правильну поставу, сміливість та виховує такі фізичні якості</w:t>
      </w:r>
      <w:r w:rsidR="00203B57">
        <w:rPr>
          <w:rFonts w:ascii="Times New Roman" w:hAnsi="Times New Roman" w:cs="Times New Roman"/>
          <w:bCs/>
          <w:sz w:val="28"/>
          <w:szCs w:val="28"/>
        </w:rPr>
        <w:t>:</w:t>
      </w:r>
      <w:r w:rsidR="005F4E12">
        <w:rPr>
          <w:rFonts w:ascii="Times New Roman" w:hAnsi="Times New Roman" w:cs="Times New Roman"/>
          <w:bCs/>
          <w:sz w:val="28"/>
          <w:szCs w:val="28"/>
        </w:rPr>
        <w:t xml:space="preserve"> силу,</w:t>
      </w:r>
      <w:r w:rsidR="00B85BEE">
        <w:rPr>
          <w:rFonts w:ascii="Times New Roman" w:hAnsi="Times New Roman" w:cs="Times New Roman"/>
          <w:bCs/>
          <w:sz w:val="28"/>
          <w:szCs w:val="28"/>
        </w:rPr>
        <w:t xml:space="preserve"> </w:t>
      </w:r>
      <w:r w:rsidR="005F4E12">
        <w:rPr>
          <w:rFonts w:ascii="Times New Roman" w:hAnsi="Times New Roman" w:cs="Times New Roman"/>
          <w:bCs/>
          <w:sz w:val="28"/>
          <w:szCs w:val="28"/>
        </w:rPr>
        <w:t>швидкість,</w:t>
      </w:r>
      <w:r w:rsidR="00B85BEE">
        <w:rPr>
          <w:rFonts w:ascii="Times New Roman" w:hAnsi="Times New Roman" w:cs="Times New Roman"/>
          <w:bCs/>
          <w:sz w:val="28"/>
          <w:szCs w:val="28"/>
        </w:rPr>
        <w:t xml:space="preserve"> </w:t>
      </w:r>
      <w:r w:rsidR="005F4E12">
        <w:rPr>
          <w:rFonts w:ascii="Times New Roman" w:hAnsi="Times New Roman" w:cs="Times New Roman"/>
          <w:bCs/>
          <w:sz w:val="28"/>
          <w:szCs w:val="28"/>
        </w:rPr>
        <w:t>спри</w:t>
      </w:r>
      <w:r w:rsidR="00B85BEE">
        <w:rPr>
          <w:rFonts w:ascii="Times New Roman" w:hAnsi="Times New Roman" w:cs="Times New Roman"/>
          <w:bCs/>
          <w:sz w:val="28"/>
          <w:szCs w:val="28"/>
        </w:rPr>
        <w:t xml:space="preserve">тність, витривалість та гнучкість. </w:t>
      </w:r>
    </w:p>
    <w:p w14:paraId="424FB3AC" w14:textId="595AE171" w:rsidR="007A17BD" w:rsidRDefault="00B85BEE" w:rsidP="001C1FBC">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Важливу роль в ефективності уроків </w:t>
      </w:r>
      <w:r w:rsidR="00633AC6">
        <w:rPr>
          <w:rFonts w:ascii="Times New Roman" w:hAnsi="Times New Roman" w:cs="Times New Roman"/>
          <w:bCs/>
          <w:sz w:val="28"/>
          <w:szCs w:val="28"/>
        </w:rPr>
        <w:t>відведено</w:t>
      </w:r>
      <w:r>
        <w:rPr>
          <w:rFonts w:ascii="Times New Roman" w:hAnsi="Times New Roman" w:cs="Times New Roman"/>
          <w:bCs/>
          <w:sz w:val="28"/>
          <w:szCs w:val="28"/>
        </w:rPr>
        <w:t xml:space="preserve"> </w:t>
      </w:r>
      <w:r w:rsidR="00633AC6">
        <w:rPr>
          <w:rFonts w:ascii="Times New Roman" w:hAnsi="Times New Roman" w:cs="Times New Roman"/>
          <w:bCs/>
          <w:sz w:val="28"/>
          <w:szCs w:val="28"/>
        </w:rPr>
        <w:t>раціональному</w:t>
      </w:r>
      <w:r>
        <w:rPr>
          <w:rFonts w:ascii="Times New Roman" w:hAnsi="Times New Roman" w:cs="Times New Roman"/>
          <w:bCs/>
          <w:sz w:val="28"/>
          <w:szCs w:val="28"/>
        </w:rPr>
        <w:t xml:space="preserve"> під</w:t>
      </w:r>
      <w:r w:rsidR="00633AC6">
        <w:rPr>
          <w:rFonts w:ascii="Times New Roman" w:hAnsi="Times New Roman" w:cs="Times New Roman"/>
          <w:bCs/>
          <w:sz w:val="28"/>
          <w:szCs w:val="28"/>
        </w:rPr>
        <w:t>бору</w:t>
      </w:r>
      <w:r>
        <w:rPr>
          <w:rFonts w:ascii="Times New Roman" w:hAnsi="Times New Roman" w:cs="Times New Roman"/>
          <w:bCs/>
          <w:sz w:val="28"/>
          <w:szCs w:val="28"/>
        </w:rPr>
        <w:t xml:space="preserve"> метод</w:t>
      </w:r>
      <w:r w:rsidR="00633AC6">
        <w:rPr>
          <w:rFonts w:ascii="Times New Roman" w:hAnsi="Times New Roman" w:cs="Times New Roman"/>
          <w:bCs/>
          <w:sz w:val="28"/>
          <w:szCs w:val="28"/>
        </w:rPr>
        <w:t>ів</w:t>
      </w:r>
      <w:r>
        <w:rPr>
          <w:rFonts w:ascii="Times New Roman" w:hAnsi="Times New Roman" w:cs="Times New Roman"/>
          <w:bCs/>
          <w:sz w:val="28"/>
          <w:szCs w:val="28"/>
        </w:rPr>
        <w:t xml:space="preserve"> та засоб</w:t>
      </w:r>
      <w:r w:rsidR="00633AC6">
        <w:rPr>
          <w:rFonts w:ascii="Times New Roman" w:hAnsi="Times New Roman" w:cs="Times New Roman"/>
          <w:bCs/>
          <w:sz w:val="28"/>
          <w:szCs w:val="28"/>
        </w:rPr>
        <w:t>ів</w:t>
      </w:r>
      <w:r>
        <w:rPr>
          <w:rFonts w:ascii="Times New Roman" w:hAnsi="Times New Roman" w:cs="Times New Roman"/>
          <w:bCs/>
          <w:sz w:val="28"/>
          <w:szCs w:val="28"/>
        </w:rPr>
        <w:t>, послідовн</w:t>
      </w:r>
      <w:r w:rsidR="00633AC6">
        <w:rPr>
          <w:rFonts w:ascii="Times New Roman" w:hAnsi="Times New Roman" w:cs="Times New Roman"/>
          <w:bCs/>
          <w:sz w:val="28"/>
          <w:szCs w:val="28"/>
        </w:rPr>
        <w:t>ості</w:t>
      </w:r>
      <w:r>
        <w:rPr>
          <w:rFonts w:ascii="Times New Roman" w:hAnsi="Times New Roman" w:cs="Times New Roman"/>
          <w:bCs/>
          <w:sz w:val="28"/>
          <w:szCs w:val="28"/>
        </w:rPr>
        <w:t xml:space="preserve"> засвоєння</w:t>
      </w:r>
      <w:r w:rsidR="00633AC6">
        <w:rPr>
          <w:rFonts w:ascii="Times New Roman" w:hAnsi="Times New Roman" w:cs="Times New Roman"/>
          <w:bCs/>
          <w:sz w:val="28"/>
          <w:szCs w:val="28"/>
        </w:rPr>
        <w:t xml:space="preserve"> прийомів волейболу</w:t>
      </w:r>
      <w:r>
        <w:rPr>
          <w:rFonts w:ascii="Times New Roman" w:hAnsi="Times New Roman" w:cs="Times New Roman"/>
          <w:bCs/>
          <w:sz w:val="28"/>
          <w:szCs w:val="28"/>
        </w:rPr>
        <w:t xml:space="preserve"> і різноманітність їх поєднання за допомогою ігрового методу та </w:t>
      </w:r>
      <w:r w:rsidR="00633AC6">
        <w:rPr>
          <w:rFonts w:ascii="Times New Roman" w:hAnsi="Times New Roman" w:cs="Times New Roman"/>
          <w:bCs/>
          <w:sz w:val="28"/>
          <w:szCs w:val="28"/>
        </w:rPr>
        <w:t xml:space="preserve">застосування </w:t>
      </w:r>
      <w:r>
        <w:rPr>
          <w:rFonts w:ascii="Times New Roman" w:hAnsi="Times New Roman" w:cs="Times New Roman"/>
          <w:bCs/>
          <w:sz w:val="28"/>
          <w:szCs w:val="28"/>
        </w:rPr>
        <w:t xml:space="preserve">цікавого інвентаря. </w:t>
      </w:r>
      <w:r w:rsidR="00633AC6">
        <w:rPr>
          <w:rFonts w:ascii="Times New Roman" w:hAnsi="Times New Roman" w:cs="Times New Roman"/>
          <w:bCs/>
          <w:sz w:val="28"/>
          <w:szCs w:val="28"/>
        </w:rPr>
        <w:t>Якісна</w:t>
      </w:r>
      <w:r w:rsidR="00E271C4">
        <w:rPr>
          <w:rFonts w:ascii="Times New Roman" w:hAnsi="Times New Roman" w:cs="Times New Roman"/>
          <w:bCs/>
          <w:sz w:val="28"/>
          <w:szCs w:val="28"/>
        </w:rPr>
        <w:t xml:space="preserve"> та </w:t>
      </w:r>
      <w:r w:rsidR="00633AC6">
        <w:rPr>
          <w:rFonts w:ascii="Times New Roman" w:hAnsi="Times New Roman" w:cs="Times New Roman"/>
          <w:bCs/>
          <w:sz w:val="28"/>
          <w:szCs w:val="28"/>
        </w:rPr>
        <w:t>своєчасна</w:t>
      </w:r>
      <w:r w:rsidR="00E271C4">
        <w:rPr>
          <w:rFonts w:ascii="Times New Roman" w:hAnsi="Times New Roman" w:cs="Times New Roman"/>
          <w:bCs/>
          <w:sz w:val="28"/>
          <w:szCs w:val="28"/>
        </w:rPr>
        <w:t xml:space="preserve"> підготовка вчителя до кожного уроку створює позитивний емоційний фон, </w:t>
      </w:r>
      <w:r w:rsidR="00633AC6">
        <w:rPr>
          <w:rFonts w:ascii="Times New Roman" w:hAnsi="Times New Roman" w:cs="Times New Roman"/>
          <w:bCs/>
          <w:sz w:val="28"/>
          <w:szCs w:val="28"/>
        </w:rPr>
        <w:t xml:space="preserve">сприяє </w:t>
      </w:r>
      <w:r w:rsidR="00E271C4">
        <w:rPr>
          <w:rFonts w:ascii="Times New Roman" w:hAnsi="Times New Roman" w:cs="Times New Roman"/>
          <w:bCs/>
          <w:sz w:val="28"/>
          <w:szCs w:val="28"/>
        </w:rPr>
        <w:t>зацікавлен</w:t>
      </w:r>
      <w:r w:rsidR="00633AC6">
        <w:rPr>
          <w:rFonts w:ascii="Times New Roman" w:hAnsi="Times New Roman" w:cs="Times New Roman"/>
          <w:bCs/>
          <w:sz w:val="28"/>
          <w:szCs w:val="28"/>
        </w:rPr>
        <w:t>ості</w:t>
      </w:r>
      <w:r w:rsidR="00E271C4">
        <w:rPr>
          <w:rFonts w:ascii="Times New Roman" w:hAnsi="Times New Roman" w:cs="Times New Roman"/>
          <w:bCs/>
          <w:sz w:val="28"/>
          <w:szCs w:val="28"/>
        </w:rPr>
        <w:t xml:space="preserve"> учнів та </w:t>
      </w:r>
      <w:r w:rsidR="00633AC6">
        <w:rPr>
          <w:rFonts w:ascii="Times New Roman" w:hAnsi="Times New Roman" w:cs="Times New Roman"/>
          <w:bCs/>
          <w:sz w:val="28"/>
          <w:szCs w:val="28"/>
        </w:rPr>
        <w:t xml:space="preserve">формує </w:t>
      </w:r>
      <w:r w:rsidR="00E271C4">
        <w:rPr>
          <w:rFonts w:ascii="Times New Roman" w:hAnsi="Times New Roman" w:cs="Times New Roman"/>
          <w:bCs/>
          <w:sz w:val="28"/>
          <w:szCs w:val="28"/>
        </w:rPr>
        <w:t xml:space="preserve">мотивацію на подальші заняття. </w:t>
      </w:r>
    </w:p>
    <w:p w14:paraId="28FB17D6" w14:textId="28D78CF6" w:rsidR="00207797" w:rsidRDefault="00AF07C0" w:rsidP="001C1FBC">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Доцільно звернути увагу, що ш</w:t>
      </w:r>
      <w:r w:rsidR="00C77769">
        <w:rPr>
          <w:rFonts w:ascii="Times New Roman" w:hAnsi="Times New Roman" w:cs="Times New Roman"/>
          <w:bCs/>
          <w:sz w:val="28"/>
          <w:szCs w:val="28"/>
        </w:rPr>
        <w:t>колярам в підлітковому віці дуже</w:t>
      </w:r>
      <w:r w:rsidR="00207797">
        <w:rPr>
          <w:rFonts w:ascii="Times New Roman" w:hAnsi="Times New Roman" w:cs="Times New Roman"/>
          <w:bCs/>
          <w:sz w:val="28"/>
          <w:szCs w:val="28"/>
        </w:rPr>
        <w:t xml:space="preserve"> важко концентрувати свою увагу, вони постійні відволікаються на зовнішні </w:t>
      </w:r>
      <w:r w:rsidR="007679C7">
        <w:rPr>
          <w:rFonts w:ascii="Times New Roman" w:hAnsi="Times New Roman" w:cs="Times New Roman"/>
          <w:bCs/>
          <w:sz w:val="28"/>
          <w:szCs w:val="28"/>
        </w:rPr>
        <w:t>подразник</w:t>
      </w:r>
      <w:r w:rsidR="00207797">
        <w:rPr>
          <w:rFonts w:ascii="Times New Roman" w:hAnsi="Times New Roman" w:cs="Times New Roman"/>
          <w:bCs/>
          <w:sz w:val="28"/>
          <w:szCs w:val="28"/>
        </w:rPr>
        <w:t xml:space="preserve">и, а одноманітні вправи швидко викликають нудьгу і знижують інтенсивність уваги. </w:t>
      </w:r>
      <w:r w:rsidR="007679C7">
        <w:rPr>
          <w:rFonts w:ascii="Times New Roman" w:hAnsi="Times New Roman" w:cs="Times New Roman"/>
          <w:bCs/>
          <w:sz w:val="28"/>
          <w:szCs w:val="28"/>
        </w:rPr>
        <w:t>В</w:t>
      </w:r>
      <w:r w:rsidR="00207797">
        <w:rPr>
          <w:rFonts w:ascii="Times New Roman" w:hAnsi="Times New Roman" w:cs="Times New Roman"/>
          <w:bCs/>
          <w:sz w:val="28"/>
          <w:szCs w:val="28"/>
        </w:rPr>
        <w:t>ивчаючи підвідні вправи з учнями</w:t>
      </w:r>
      <w:r w:rsidR="007679C7">
        <w:rPr>
          <w:rFonts w:ascii="Times New Roman" w:hAnsi="Times New Roman" w:cs="Times New Roman"/>
          <w:bCs/>
          <w:sz w:val="28"/>
          <w:szCs w:val="28"/>
        </w:rPr>
        <w:t xml:space="preserve"> </w:t>
      </w:r>
      <w:r w:rsidR="00207797">
        <w:rPr>
          <w:rFonts w:ascii="Times New Roman" w:hAnsi="Times New Roman" w:cs="Times New Roman"/>
          <w:bCs/>
          <w:sz w:val="28"/>
          <w:szCs w:val="28"/>
        </w:rPr>
        <w:t>необхідно</w:t>
      </w:r>
      <w:r w:rsidR="007679C7">
        <w:rPr>
          <w:rFonts w:ascii="Times New Roman" w:hAnsi="Times New Roman" w:cs="Times New Roman"/>
          <w:bCs/>
          <w:sz w:val="28"/>
          <w:szCs w:val="28"/>
        </w:rPr>
        <w:t xml:space="preserve"> утримувати </w:t>
      </w:r>
      <w:r w:rsidR="006D290D">
        <w:rPr>
          <w:rFonts w:ascii="Times New Roman" w:hAnsi="Times New Roman" w:cs="Times New Roman"/>
          <w:bCs/>
          <w:sz w:val="28"/>
          <w:szCs w:val="28"/>
        </w:rPr>
        <w:t xml:space="preserve">їх </w:t>
      </w:r>
      <w:r w:rsidR="007679C7">
        <w:rPr>
          <w:rFonts w:ascii="Times New Roman" w:hAnsi="Times New Roman" w:cs="Times New Roman"/>
          <w:bCs/>
          <w:sz w:val="28"/>
          <w:szCs w:val="28"/>
        </w:rPr>
        <w:t>інтерес до виконання</w:t>
      </w:r>
      <w:r w:rsidR="00207797">
        <w:rPr>
          <w:rFonts w:ascii="Times New Roman" w:hAnsi="Times New Roman" w:cs="Times New Roman"/>
          <w:bCs/>
          <w:sz w:val="28"/>
          <w:szCs w:val="28"/>
        </w:rPr>
        <w:t xml:space="preserve">. </w:t>
      </w:r>
    </w:p>
    <w:p w14:paraId="234695D6" w14:textId="68A8A627" w:rsidR="00C77769" w:rsidRPr="00FF5B66" w:rsidRDefault="00C77769" w:rsidP="001C1FBC">
      <w:pPr>
        <w:spacing w:after="0" w:line="360" w:lineRule="auto"/>
        <w:ind w:firstLine="708"/>
        <w:jc w:val="both"/>
        <w:rPr>
          <w:rFonts w:ascii="Times New Roman" w:hAnsi="Times New Roman" w:cs="Times New Roman"/>
          <w:bCs/>
          <w:sz w:val="28"/>
          <w:szCs w:val="28"/>
        </w:rPr>
      </w:pPr>
    </w:p>
    <w:p w14:paraId="04CD2A7B" w14:textId="77777777" w:rsidR="00E83640" w:rsidRPr="004636FC" w:rsidRDefault="00E83640" w:rsidP="001C1FBC">
      <w:pPr>
        <w:spacing w:after="0" w:line="360" w:lineRule="auto"/>
        <w:ind w:firstLine="708"/>
        <w:jc w:val="both"/>
        <w:rPr>
          <w:rFonts w:ascii="Times New Roman" w:hAnsi="Times New Roman" w:cs="Times New Roman"/>
          <w:b/>
          <w:bCs/>
          <w:sz w:val="28"/>
          <w:szCs w:val="28"/>
        </w:rPr>
      </w:pPr>
    </w:p>
    <w:p w14:paraId="5F7C57D6" w14:textId="77777777" w:rsidR="00C71AB9" w:rsidRDefault="00C71AB9">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14:paraId="3FD22A34" w14:textId="56824ACC" w:rsidR="00012259" w:rsidRDefault="00012259" w:rsidP="00012259">
      <w:pPr>
        <w:tabs>
          <w:tab w:val="left" w:pos="2235"/>
        </w:tabs>
        <w:spacing w:after="0" w:line="360" w:lineRule="auto"/>
        <w:jc w:val="center"/>
        <w:rPr>
          <w:rFonts w:ascii="Times New Roman" w:hAnsi="Times New Roman" w:cs="Times New Roman"/>
          <w:b/>
          <w:sz w:val="28"/>
          <w:szCs w:val="28"/>
        </w:rPr>
      </w:pPr>
      <w:r w:rsidRPr="00FD5D83">
        <w:rPr>
          <w:rFonts w:ascii="Times New Roman" w:hAnsi="Times New Roman" w:cs="Times New Roman"/>
          <w:b/>
          <w:sz w:val="28"/>
          <w:szCs w:val="28"/>
        </w:rPr>
        <w:lastRenderedPageBreak/>
        <w:t>РОЗДІЛ 2</w:t>
      </w:r>
    </w:p>
    <w:p w14:paraId="7CA9F50A" w14:textId="565F888D" w:rsidR="00012259" w:rsidRDefault="00012259" w:rsidP="00012259">
      <w:pPr>
        <w:tabs>
          <w:tab w:val="left" w:pos="2235"/>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МЕТОДИ ТА ОРГАНІЗАЦІЯ ДОСЛІДЖЕН</w:t>
      </w:r>
      <w:r w:rsidR="000A7839">
        <w:rPr>
          <w:rFonts w:ascii="Times New Roman" w:hAnsi="Times New Roman" w:cs="Times New Roman"/>
          <w:b/>
          <w:sz w:val="28"/>
          <w:szCs w:val="28"/>
        </w:rPr>
        <w:t>НЯ</w:t>
      </w:r>
    </w:p>
    <w:p w14:paraId="1F2A6CE8" w14:textId="77777777" w:rsidR="00012259" w:rsidRDefault="00012259" w:rsidP="00012259">
      <w:pPr>
        <w:tabs>
          <w:tab w:val="left" w:pos="2235"/>
        </w:tabs>
        <w:spacing w:after="0" w:line="360" w:lineRule="auto"/>
        <w:jc w:val="center"/>
        <w:rPr>
          <w:rFonts w:ascii="Times New Roman" w:hAnsi="Times New Roman" w:cs="Times New Roman"/>
          <w:b/>
          <w:sz w:val="28"/>
          <w:szCs w:val="28"/>
        </w:rPr>
      </w:pPr>
    </w:p>
    <w:p w14:paraId="39A0C5E4" w14:textId="1B760482" w:rsidR="00012259" w:rsidRPr="00DF0F2C" w:rsidRDefault="00C71AB9" w:rsidP="00C71AB9">
      <w:pPr>
        <w:tabs>
          <w:tab w:val="left" w:pos="709"/>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r w:rsidR="00012259">
        <w:rPr>
          <w:rFonts w:ascii="Times New Roman" w:hAnsi="Times New Roman" w:cs="Times New Roman"/>
          <w:b/>
          <w:sz w:val="28"/>
          <w:szCs w:val="28"/>
        </w:rPr>
        <w:t xml:space="preserve">2.1. Методи </w:t>
      </w:r>
      <w:r w:rsidR="00012259" w:rsidRPr="00DF0F2C">
        <w:rPr>
          <w:rFonts w:ascii="Times New Roman" w:hAnsi="Times New Roman" w:cs="Times New Roman"/>
          <w:b/>
          <w:sz w:val="28"/>
          <w:szCs w:val="28"/>
        </w:rPr>
        <w:t>дослідження</w:t>
      </w:r>
    </w:p>
    <w:p w14:paraId="7AA6D3F4" w14:textId="67122641" w:rsidR="0015652A" w:rsidRPr="00DF0F2C" w:rsidRDefault="00C71AB9" w:rsidP="001565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sidR="00982357">
        <w:rPr>
          <w:rFonts w:ascii="Times New Roman" w:hAnsi="Times New Roman" w:cs="Times New Roman"/>
          <w:sz w:val="28"/>
          <w:szCs w:val="28"/>
        </w:rPr>
        <w:t xml:space="preserve">бакалаврській </w:t>
      </w:r>
      <w:r>
        <w:rPr>
          <w:rFonts w:ascii="Times New Roman" w:hAnsi="Times New Roman" w:cs="Times New Roman"/>
          <w:sz w:val="28"/>
          <w:szCs w:val="28"/>
        </w:rPr>
        <w:t>роботі для</w:t>
      </w:r>
      <w:r w:rsidR="0015652A" w:rsidRPr="00DF0F2C">
        <w:rPr>
          <w:rFonts w:ascii="Times New Roman" w:hAnsi="Times New Roman" w:cs="Times New Roman"/>
          <w:sz w:val="28"/>
          <w:szCs w:val="28"/>
        </w:rPr>
        <w:t xml:space="preserve"> вирішення </w:t>
      </w:r>
      <w:r w:rsidR="0015652A">
        <w:rPr>
          <w:rFonts w:ascii="Times New Roman" w:hAnsi="Times New Roman" w:cs="Times New Roman"/>
          <w:sz w:val="28"/>
          <w:szCs w:val="28"/>
        </w:rPr>
        <w:t xml:space="preserve">поставлених </w:t>
      </w:r>
      <w:r w:rsidR="0015652A" w:rsidRPr="00DF0F2C">
        <w:rPr>
          <w:rFonts w:ascii="Times New Roman" w:hAnsi="Times New Roman" w:cs="Times New Roman"/>
          <w:sz w:val="28"/>
          <w:szCs w:val="28"/>
        </w:rPr>
        <w:t>за</w:t>
      </w:r>
      <w:r w:rsidR="0015652A">
        <w:rPr>
          <w:rFonts w:ascii="Times New Roman" w:hAnsi="Times New Roman" w:cs="Times New Roman"/>
          <w:sz w:val="28"/>
          <w:szCs w:val="28"/>
        </w:rPr>
        <w:t xml:space="preserve">вдань </w:t>
      </w:r>
      <w:r w:rsidR="0015652A" w:rsidRPr="00DF0F2C">
        <w:rPr>
          <w:rFonts w:ascii="Times New Roman" w:hAnsi="Times New Roman" w:cs="Times New Roman"/>
          <w:sz w:val="28"/>
          <w:szCs w:val="28"/>
        </w:rPr>
        <w:t>використано такі методи дослідження</w:t>
      </w:r>
      <w:r w:rsidR="000A7839">
        <w:rPr>
          <w:rFonts w:ascii="Times New Roman" w:hAnsi="Times New Roman" w:cs="Times New Roman"/>
          <w:sz w:val="28"/>
          <w:szCs w:val="28"/>
        </w:rPr>
        <w:t xml:space="preserve"> </w:t>
      </w:r>
      <w:r w:rsidR="000A7839" w:rsidRPr="0074666C">
        <w:rPr>
          <w:rFonts w:ascii="Times New Roman" w:hAnsi="Times New Roman" w:cs="Times New Roman"/>
          <w:sz w:val="28"/>
          <w:szCs w:val="28"/>
        </w:rPr>
        <w:t>[</w:t>
      </w:r>
      <w:r w:rsidR="008E5B6F">
        <w:rPr>
          <w:rFonts w:ascii="Times New Roman" w:hAnsi="Times New Roman" w:cs="Times New Roman"/>
          <w:sz w:val="28"/>
          <w:szCs w:val="28"/>
          <w:lang w:val="ru-RU"/>
        </w:rPr>
        <w:t>16,</w:t>
      </w:r>
      <w:r w:rsidR="00CD2F72">
        <w:rPr>
          <w:rFonts w:ascii="Times New Roman" w:hAnsi="Times New Roman" w:cs="Times New Roman"/>
          <w:sz w:val="28"/>
          <w:szCs w:val="28"/>
          <w:lang w:val="ru-RU"/>
        </w:rPr>
        <w:t xml:space="preserve"> </w:t>
      </w:r>
      <w:r w:rsidR="008E5B6F">
        <w:rPr>
          <w:rFonts w:ascii="Times New Roman" w:hAnsi="Times New Roman" w:cs="Times New Roman"/>
          <w:sz w:val="28"/>
          <w:szCs w:val="28"/>
          <w:lang w:val="ru-RU"/>
        </w:rPr>
        <w:t>19</w:t>
      </w:r>
      <w:r w:rsidR="000A7839" w:rsidRPr="0074666C">
        <w:rPr>
          <w:rFonts w:ascii="Times New Roman" w:hAnsi="Times New Roman" w:cs="Times New Roman"/>
          <w:sz w:val="28"/>
          <w:szCs w:val="28"/>
        </w:rPr>
        <w:t>]</w:t>
      </w:r>
      <w:r w:rsidR="0015652A" w:rsidRPr="00DF0F2C">
        <w:rPr>
          <w:rFonts w:ascii="Times New Roman" w:hAnsi="Times New Roman" w:cs="Times New Roman"/>
          <w:sz w:val="28"/>
          <w:szCs w:val="28"/>
        </w:rPr>
        <w:t>:</w:t>
      </w:r>
    </w:p>
    <w:p w14:paraId="4A29A784" w14:textId="77777777" w:rsidR="00982357" w:rsidRDefault="00982357" w:rsidP="00831C04">
      <w:pPr>
        <w:pStyle w:val="1"/>
        <w:numPr>
          <w:ilvl w:val="0"/>
          <w:numId w:val="9"/>
        </w:numPr>
        <w:tabs>
          <w:tab w:val="left" w:pos="993"/>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Аналіз науково-методичних літературних джерел і даних мережі Інтернет.</w:t>
      </w:r>
    </w:p>
    <w:p w14:paraId="2239E3FB" w14:textId="77777777" w:rsidR="00982357" w:rsidRDefault="00982357" w:rsidP="00831C04">
      <w:pPr>
        <w:pStyle w:val="1"/>
        <w:numPr>
          <w:ilvl w:val="0"/>
          <w:numId w:val="9"/>
        </w:numPr>
        <w:tabs>
          <w:tab w:val="left" w:pos="993"/>
        </w:tabs>
        <w:spacing w:after="0" w:line="360" w:lineRule="auto"/>
        <w:contextualSpacing/>
        <w:jc w:val="both"/>
        <w:rPr>
          <w:rFonts w:ascii="Times New Roman" w:hAnsi="Times New Roman" w:cs="Times New Roman"/>
          <w:sz w:val="28"/>
          <w:szCs w:val="28"/>
        </w:rPr>
      </w:pPr>
      <w:r w:rsidRPr="00982357">
        <w:rPr>
          <w:rFonts w:ascii="Times New Roman" w:hAnsi="Times New Roman" w:cs="Times New Roman"/>
          <w:sz w:val="28"/>
          <w:szCs w:val="28"/>
        </w:rPr>
        <w:t xml:space="preserve">Ретроспективний аналіз. </w:t>
      </w:r>
    </w:p>
    <w:p w14:paraId="070088C5" w14:textId="7A7AFFC4" w:rsidR="00982357" w:rsidRDefault="00982357" w:rsidP="00831C04">
      <w:pPr>
        <w:pStyle w:val="1"/>
        <w:numPr>
          <w:ilvl w:val="0"/>
          <w:numId w:val="9"/>
        </w:numPr>
        <w:tabs>
          <w:tab w:val="left" w:pos="993"/>
        </w:tabs>
        <w:spacing w:after="0" w:line="360" w:lineRule="auto"/>
        <w:contextualSpacing/>
        <w:jc w:val="both"/>
        <w:rPr>
          <w:rFonts w:ascii="Times New Roman" w:hAnsi="Times New Roman" w:cs="Times New Roman"/>
          <w:sz w:val="28"/>
          <w:szCs w:val="28"/>
        </w:rPr>
      </w:pPr>
      <w:r w:rsidRPr="00982357">
        <w:rPr>
          <w:rFonts w:ascii="Times New Roman" w:hAnsi="Times New Roman" w:cs="Times New Roman"/>
          <w:sz w:val="28"/>
          <w:szCs w:val="28"/>
        </w:rPr>
        <w:t>Анкетування за допомогою гугл-форми.</w:t>
      </w:r>
    </w:p>
    <w:p w14:paraId="5BB2FAB0" w14:textId="7C480EC5" w:rsidR="00CD2F72" w:rsidRDefault="00CD2F72" w:rsidP="00CD2F72">
      <w:pPr>
        <w:pStyle w:val="1"/>
        <w:tabs>
          <w:tab w:val="left" w:pos="993"/>
        </w:tabs>
        <w:spacing w:after="0" w:line="360" w:lineRule="auto"/>
        <w:contextualSpacing/>
        <w:jc w:val="both"/>
        <w:rPr>
          <w:rFonts w:ascii="Times New Roman" w:hAnsi="Times New Roman" w:cs="Times New Roman"/>
          <w:sz w:val="28"/>
          <w:szCs w:val="28"/>
        </w:rPr>
      </w:pPr>
    </w:p>
    <w:p w14:paraId="736B9DCA" w14:textId="048B61A4" w:rsidR="00CD2F72" w:rsidRPr="003110CC" w:rsidRDefault="00CD2F72" w:rsidP="003110CC">
      <w:pPr>
        <w:pStyle w:val="1"/>
        <w:tabs>
          <w:tab w:val="left" w:pos="993"/>
        </w:tabs>
        <w:spacing w:after="0" w:line="360" w:lineRule="auto"/>
        <w:ind w:left="0" w:firstLine="709"/>
        <w:contextualSpacing/>
        <w:jc w:val="both"/>
        <w:rPr>
          <w:rFonts w:ascii="Times New Roman" w:hAnsi="Times New Roman" w:cs="Times New Roman"/>
          <w:b/>
          <w:bCs/>
          <w:sz w:val="28"/>
          <w:szCs w:val="28"/>
        </w:rPr>
      </w:pPr>
      <w:r w:rsidRPr="00CD2F72">
        <w:rPr>
          <w:rFonts w:ascii="Times New Roman" w:hAnsi="Times New Roman" w:cs="Times New Roman"/>
          <w:b/>
          <w:bCs/>
          <w:sz w:val="28"/>
          <w:szCs w:val="28"/>
        </w:rPr>
        <w:t>2.1.1. Аналіз науково-методичних літературних джерел і даних мережі Інтернет</w:t>
      </w:r>
    </w:p>
    <w:p w14:paraId="0BEE9B9F" w14:textId="79DD93B0" w:rsidR="000A7839" w:rsidRDefault="001411B8" w:rsidP="0093491E">
      <w:pPr>
        <w:spacing w:after="0" w:line="360" w:lineRule="auto"/>
        <w:jc w:val="both"/>
        <w:rPr>
          <w:rFonts w:ascii="Times New Roman" w:hAnsi="Times New Roman" w:cs="Times New Roman"/>
          <w:sz w:val="28"/>
          <w:szCs w:val="28"/>
        </w:rPr>
      </w:pPr>
      <w:r>
        <w:rPr>
          <w:rFonts w:ascii="Times New Roman" w:eastAsia="Calibri" w:hAnsi="Times New Roman" w:cs="Times New Roman"/>
          <w:sz w:val="28"/>
          <w:szCs w:val="28"/>
          <w:lang w:eastAsia="uk-UA"/>
        </w:rPr>
        <w:t xml:space="preserve">         </w:t>
      </w:r>
      <w:r w:rsidR="0015652A" w:rsidRPr="0015652A">
        <w:rPr>
          <w:rFonts w:ascii="Times New Roman" w:eastAsia="Calibri" w:hAnsi="Times New Roman" w:cs="Times New Roman"/>
          <w:sz w:val="28"/>
          <w:szCs w:val="28"/>
          <w:lang w:eastAsia="uk-UA"/>
        </w:rPr>
        <w:t xml:space="preserve">Аналіз наукової та науково-методичної літератури проводився з метою </w:t>
      </w:r>
      <w:r w:rsidR="00C26609" w:rsidRPr="00C26609">
        <w:rPr>
          <w:rFonts w:ascii="Times New Roman" w:hAnsi="Times New Roman" w:cs="Times New Roman"/>
          <w:color w:val="FF0000"/>
          <w:sz w:val="28"/>
          <w:szCs w:val="28"/>
        </w:rPr>
        <w:t xml:space="preserve"> </w:t>
      </w:r>
      <w:r w:rsidR="0015652A" w:rsidRPr="0015652A">
        <w:rPr>
          <w:rFonts w:ascii="Times New Roman" w:eastAsia="Calibri" w:hAnsi="Times New Roman" w:cs="Times New Roman"/>
          <w:sz w:val="28"/>
          <w:szCs w:val="28"/>
          <w:lang w:eastAsia="uk-UA"/>
        </w:rPr>
        <w:t xml:space="preserve">вивчення  </w:t>
      </w:r>
      <w:r w:rsidR="0015652A" w:rsidRPr="0015652A">
        <w:rPr>
          <w:rFonts w:ascii="Times New Roman" w:hAnsi="Times New Roman" w:cs="Times New Roman"/>
          <w:sz w:val="28"/>
          <w:szCs w:val="28"/>
        </w:rPr>
        <w:t xml:space="preserve">змісту навчальної програми з фізичної культури (варіативний модуль </w:t>
      </w:r>
      <w:r w:rsidR="009A5B08">
        <w:rPr>
          <w:rFonts w:ascii="Times New Roman" w:hAnsi="Times New Roman" w:cs="Times New Roman"/>
          <w:sz w:val="28"/>
          <w:szCs w:val="28"/>
        </w:rPr>
        <w:t xml:space="preserve">«Волейбол» </w:t>
      </w:r>
      <w:r w:rsidR="0015652A" w:rsidRPr="0015652A">
        <w:rPr>
          <w:rFonts w:ascii="Times New Roman" w:hAnsi="Times New Roman" w:cs="Times New Roman"/>
          <w:sz w:val="28"/>
          <w:szCs w:val="28"/>
        </w:rPr>
        <w:t xml:space="preserve">для загальноосвітніх навчальних закладів , узагальнення вікових особливостей розвитку учнів середнього шкільного віку та ознайомлення з </w:t>
      </w:r>
      <w:r w:rsidR="009A5B08">
        <w:rPr>
          <w:rFonts w:ascii="Times New Roman" w:hAnsi="Times New Roman" w:cs="Times New Roman"/>
          <w:sz w:val="28"/>
          <w:szCs w:val="28"/>
        </w:rPr>
        <w:t>структурою техніки</w:t>
      </w:r>
      <w:r w:rsidR="00CE602A">
        <w:rPr>
          <w:rFonts w:ascii="Times New Roman" w:hAnsi="Times New Roman" w:cs="Times New Roman"/>
          <w:sz w:val="28"/>
          <w:szCs w:val="28"/>
        </w:rPr>
        <w:t xml:space="preserve"> та методикою </w:t>
      </w:r>
      <w:r w:rsidR="009A5B08">
        <w:rPr>
          <w:rFonts w:ascii="Times New Roman" w:hAnsi="Times New Roman" w:cs="Times New Roman"/>
          <w:sz w:val="28"/>
          <w:szCs w:val="28"/>
        </w:rPr>
        <w:t xml:space="preserve"> навчання гри у волейбол </w:t>
      </w:r>
      <w:r w:rsidR="0015652A" w:rsidRPr="0015652A">
        <w:rPr>
          <w:rFonts w:ascii="Times New Roman" w:hAnsi="Times New Roman" w:cs="Times New Roman"/>
          <w:sz w:val="28"/>
          <w:szCs w:val="28"/>
        </w:rPr>
        <w:t xml:space="preserve">школярів середнього шкільного віку. </w:t>
      </w:r>
    </w:p>
    <w:p w14:paraId="358EAB9A" w14:textId="06F3522E" w:rsidR="009F7815" w:rsidRPr="003110CC" w:rsidRDefault="0015652A" w:rsidP="009F7815">
      <w:pPr>
        <w:spacing w:after="0" w:line="360" w:lineRule="auto"/>
        <w:ind w:firstLine="708"/>
        <w:jc w:val="both"/>
        <w:rPr>
          <w:rFonts w:ascii="Times New Roman" w:eastAsia="Calibri" w:hAnsi="Times New Roman" w:cs="Times New Roman"/>
          <w:sz w:val="28"/>
          <w:szCs w:val="28"/>
          <w:lang w:eastAsia="uk-UA"/>
        </w:rPr>
      </w:pPr>
      <w:r w:rsidRPr="0015652A">
        <w:rPr>
          <w:rFonts w:ascii="Times New Roman" w:eastAsia="Calibri" w:hAnsi="Times New Roman" w:cs="Times New Roman"/>
          <w:sz w:val="28"/>
          <w:szCs w:val="28"/>
          <w:lang w:eastAsia="uk-UA"/>
        </w:rPr>
        <w:t>Теоретичною і методологічною основою дослідження стали підручники</w:t>
      </w:r>
      <w:r w:rsidR="00DE0B45">
        <w:rPr>
          <w:rFonts w:ascii="Times New Roman" w:eastAsia="Calibri" w:hAnsi="Times New Roman" w:cs="Times New Roman"/>
          <w:sz w:val="28"/>
          <w:szCs w:val="28"/>
          <w:lang w:eastAsia="uk-UA"/>
        </w:rPr>
        <w:t xml:space="preserve"> </w:t>
      </w:r>
      <w:r w:rsidRPr="0015652A">
        <w:rPr>
          <w:rFonts w:ascii="Times New Roman" w:eastAsia="Calibri" w:hAnsi="Times New Roman" w:cs="Times New Roman"/>
          <w:sz w:val="28"/>
          <w:szCs w:val="28"/>
          <w:lang w:eastAsia="uk-UA"/>
        </w:rPr>
        <w:t xml:space="preserve"> і наукові статті вітчизняних вчених. За допомогою даного методу проаналізовано та систематизовано опрацьовану спеціальну наукову літературу, основні теоретичні праці, ресурси Інтернет що</w:t>
      </w:r>
      <w:r w:rsidR="0093491E">
        <w:rPr>
          <w:rFonts w:ascii="Times New Roman" w:eastAsia="Calibri" w:hAnsi="Times New Roman" w:cs="Times New Roman"/>
          <w:sz w:val="28"/>
          <w:szCs w:val="28"/>
          <w:lang w:eastAsia="uk-UA"/>
        </w:rPr>
        <w:t xml:space="preserve">до окремих </w:t>
      </w:r>
      <w:r w:rsidR="00DE0B45">
        <w:rPr>
          <w:rFonts w:ascii="Times New Roman" w:eastAsia="Calibri" w:hAnsi="Times New Roman" w:cs="Times New Roman"/>
          <w:sz w:val="28"/>
          <w:szCs w:val="28"/>
          <w:lang w:eastAsia="uk-UA"/>
        </w:rPr>
        <w:t>практичних</w:t>
      </w:r>
      <w:r w:rsidR="0093491E" w:rsidRPr="003110CC">
        <w:rPr>
          <w:rFonts w:ascii="Times New Roman" w:eastAsia="Calibri" w:hAnsi="Times New Roman" w:cs="Times New Roman"/>
          <w:sz w:val="28"/>
          <w:szCs w:val="28"/>
          <w:lang w:eastAsia="uk-UA"/>
        </w:rPr>
        <w:t xml:space="preserve"> положень.</w:t>
      </w:r>
    </w:p>
    <w:p w14:paraId="4F3E6F03" w14:textId="2935B13D" w:rsidR="003110CC" w:rsidRPr="003110CC" w:rsidRDefault="003110CC" w:rsidP="009F7815">
      <w:pPr>
        <w:spacing w:after="0" w:line="360" w:lineRule="auto"/>
        <w:ind w:firstLine="708"/>
        <w:jc w:val="both"/>
        <w:rPr>
          <w:rFonts w:ascii="Times New Roman" w:eastAsia="Calibri" w:hAnsi="Times New Roman" w:cs="Times New Roman"/>
          <w:sz w:val="28"/>
          <w:szCs w:val="28"/>
          <w:lang w:eastAsia="uk-UA"/>
        </w:rPr>
      </w:pPr>
    </w:p>
    <w:p w14:paraId="0BDD4143" w14:textId="2116AD95" w:rsidR="003110CC" w:rsidRPr="003110CC" w:rsidRDefault="003110CC" w:rsidP="009F7815">
      <w:pPr>
        <w:spacing w:after="0" w:line="360" w:lineRule="auto"/>
        <w:ind w:firstLine="708"/>
        <w:jc w:val="both"/>
        <w:rPr>
          <w:rFonts w:ascii="Times New Roman" w:eastAsia="Calibri" w:hAnsi="Times New Roman" w:cs="Times New Roman"/>
          <w:b/>
          <w:bCs/>
          <w:sz w:val="28"/>
          <w:szCs w:val="28"/>
          <w:lang w:eastAsia="uk-UA"/>
        </w:rPr>
      </w:pPr>
      <w:r w:rsidRPr="003110CC">
        <w:rPr>
          <w:rFonts w:ascii="Times New Roman" w:eastAsia="Calibri" w:hAnsi="Times New Roman" w:cs="Times New Roman"/>
          <w:b/>
          <w:bCs/>
          <w:sz w:val="28"/>
          <w:szCs w:val="28"/>
          <w:lang w:eastAsia="uk-UA"/>
        </w:rPr>
        <w:t>2.1.2. Ретроспективний аналіз</w:t>
      </w:r>
    </w:p>
    <w:p w14:paraId="4DD7A0DC" w14:textId="4D2B0F09" w:rsidR="009F7815" w:rsidRDefault="0093491E" w:rsidP="009F7815">
      <w:pPr>
        <w:spacing w:after="0" w:line="360" w:lineRule="auto"/>
        <w:ind w:firstLine="708"/>
        <w:jc w:val="both"/>
        <w:rPr>
          <w:rFonts w:ascii="Times New Roman" w:eastAsia="Calibri" w:hAnsi="Times New Roman" w:cs="Times New Roman"/>
          <w:sz w:val="28"/>
          <w:szCs w:val="28"/>
          <w:lang w:eastAsia="uk-UA"/>
        </w:rPr>
      </w:pPr>
      <w:r w:rsidRPr="003110CC">
        <w:rPr>
          <w:rFonts w:ascii="Times New Roman" w:eastAsia="Calibri" w:hAnsi="Times New Roman" w:cs="Times New Roman"/>
          <w:sz w:val="28"/>
          <w:szCs w:val="28"/>
          <w:lang w:eastAsia="uk-UA"/>
        </w:rPr>
        <w:t>Ретроспективний аналіз застосовувався для вивчення програм «фізичного виховання»</w:t>
      </w:r>
      <w:r w:rsidR="0037126C">
        <w:rPr>
          <w:rFonts w:ascii="Times New Roman" w:eastAsia="Calibri" w:hAnsi="Times New Roman" w:cs="Times New Roman"/>
          <w:sz w:val="28"/>
          <w:szCs w:val="28"/>
          <w:lang w:eastAsia="uk-UA"/>
        </w:rPr>
        <w:t xml:space="preserve"> у історичному зрізі</w:t>
      </w:r>
      <w:r w:rsidRPr="003110CC">
        <w:rPr>
          <w:rFonts w:ascii="Times New Roman" w:eastAsia="Calibri" w:hAnsi="Times New Roman" w:cs="Times New Roman"/>
          <w:sz w:val="28"/>
          <w:szCs w:val="28"/>
          <w:lang w:eastAsia="uk-UA"/>
        </w:rPr>
        <w:t xml:space="preserve">. </w:t>
      </w:r>
      <w:r w:rsidR="00C905F1" w:rsidRPr="003110CC">
        <w:rPr>
          <w:rFonts w:ascii="Times New Roman" w:eastAsia="Calibri" w:hAnsi="Times New Roman" w:cs="Times New Roman"/>
          <w:sz w:val="28"/>
          <w:szCs w:val="28"/>
          <w:lang w:eastAsia="uk-UA"/>
        </w:rPr>
        <w:t>Аналітично порівнювались</w:t>
      </w:r>
      <w:r w:rsidR="00C905F1">
        <w:rPr>
          <w:rFonts w:ascii="Times New Roman" w:eastAsia="Calibri" w:hAnsi="Times New Roman" w:cs="Times New Roman"/>
          <w:sz w:val="28"/>
          <w:szCs w:val="28"/>
          <w:lang w:eastAsia="uk-UA"/>
        </w:rPr>
        <w:t xml:space="preserve"> програми</w:t>
      </w:r>
      <w:r w:rsidR="00C905F1" w:rsidRPr="00C905F1">
        <w:rPr>
          <w:rFonts w:ascii="Times New Roman" w:eastAsia="Calibri" w:hAnsi="Times New Roman" w:cs="Times New Roman"/>
          <w:sz w:val="28"/>
          <w:szCs w:val="28"/>
          <w:lang w:eastAsia="uk-UA"/>
        </w:rPr>
        <w:t xml:space="preserve"> </w:t>
      </w:r>
      <w:r w:rsidR="00C905F1" w:rsidRPr="00D02167">
        <w:rPr>
          <w:rFonts w:ascii="Times New Roman" w:eastAsia="Calibri" w:hAnsi="Times New Roman" w:cs="Times New Roman"/>
          <w:sz w:val="28"/>
          <w:szCs w:val="28"/>
          <w:lang w:eastAsia="uk-UA"/>
        </w:rPr>
        <w:t>фізичного виховання</w:t>
      </w:r>
      <w:r w:rsidR="00C905F1">
        <w:rPr>
          <w:rFonts w:ascii="Times New Roman" w:eastAsia="Calibri" w:hAnsi="Times New Roman" w:cs="Times New Roman"/>
          <w:sz w:val="28"/>
          <w:szCs w:val="28"/>
          <w:lang w:eastAsia="uk-UA"/>
        </w:rPr>
        <w:t>, які</w:t>
      </w:r>
      <w:r w:rsidR="00D02167" w:rsidRPr="00D02167">
        <w:rPr>
          <w:rFonts w:ascii="Times New Roman" w:eastAsia="Calibri" w:hAnsi="Times New Roman" w:cs="Times New Roman"/>
          <w:sz w:val="28"/>
          <w:szCs w:val="28"/>
          <w:lang w:eastAsia="uk-UA"/>
        </w:rPr>
        <w:t xml:space="preserve"> бул</w:t>
      </w:r>
      <w:r w:rsidR="00C905F1">
        <w:rPr>
          <w:rFonts w:ascii="Times New Roman" w:eastAsia="Calibri" w:hAnsi="Times New Roman" w:cs="Times New Roman"/>
          <w:sz w:val="28"/>
          <w:szCs w:val="28"/>
          <w:lang w:eastAsia="uk-UA"/>
        </w:rPr>
        <w:t>о</w:t>
      </w:r>
      <w:r w:rsidR="00D02167" w:rsidRPr="00D02167">
        <w:rPr>
          <w:rFonts w:ascii="Times New Roman" w:eastAsia="Calibri" w:hAnsi="Times New Roman" w:cs="Times New Roman"/>
          <w:sz w:val="28"/>
          <w:szCs w:val="28"/>
          <w:lang w:eastAsia="uk-UA"/>
        </w:rPr>
        <w:t xml:space="preserve"> розроблен</w:t>
      </w:r>
      <w:r w:rsidR="00C905F1">
        <w:rPr>
          <w:rFonts w:ascii="Times New Roman" w:eastAsia="Calibri" w:hAnsi="Times New Roman" w:cs="Times New Roman"/>
          <w:sz w:val="28"/>
          <w:szCs w:val="28"/>
          <w:lang w:eastAsia="uk-UA"/>
        </w:rPr>
        <w:t>о</w:t>
      </w:r>
      <w:r w:rsidR="00D02167" w:rsidRPr="00D02167">
        <w:rPr>
          <w:rFonts w:ascii="Times New Roman" w:eastAsia="Calibri" w:hAnsi="Times New Roman" w:cs="Times New Roman"/>
          <w:sz w:val="28"/>
          <w:szCs w:val="28"/>
          <w:lang w:eastAsia="uk-UA"/>
        </w:rPr>
        <w:t xml:space="preserve"> до </w:t>
      </w:r>
      <w:r w:rsidR="00133BA4">
        <w:rPr>
          <w:rFonts w:ascii="Times New Roman" w:eastAsia="Calibri" w:hAnsi="Times New Roman" w:cs="Times New Roman"/>
          <w:sz w:val="28"/>
          <w:szCs w:val="28"/>
          <w:lang w:eastAsia="uk-UA"/>
        </w:rPr>
        <w:t>проголошення н</w:t>
      </w:r>
      <w:r w:rsidR="00D02167" w:rsidRPr="00D02167">
        <w:rPr>
          <w:rFonts w:ascii="Times New Roman" w:eastAsia="Calibri" w:hAnsi="Times New Roman" w:cs="Times New Roman"/>
          <w:sz w:val="28"/>
          <w:szCs w:val="28"/>
          <w:lang w:eastAsia="uk-UA"/>
        </w:rPr>
        <w:t>езалежності України, т</w:t>
      </w:r>
      <w:r w:rsidR="00C905F1">
        <w:rPr>
          <w:rFonts w:ascii="Times New Roman" w:eastAsia="Calibri" w:hAnsi="Times New Roman" w:cs="Times New Roman"/>
          <w:sz w:val="28"/>
          <w:szCs w:val="28"/>
          <w:lang w:eastAsia="uk-UA"/>
        </w:rPr>
        <w:t>а</w:t>
      </w:r>
      <w:r w:rsidR="00D02167" w:rsidRPr="00D02167">
        <w:rPr>
          <w:rFonts w:ascii="Times New Roman" w:eastAsia="Calibri" w:hAnsi="Times New Roman" w:cs="Times New Roman"/>
          <w:sz w:val="28"/>
          <w:szCs w:val="28"/>
          <w:lang w:eastAsia="uk-UA"/>
        </w:rPr>
        <w:t xml:space="preserve"> сучасна програма</w:t>
      </w:r>
      <w:r w:rsidR="00C905F1">
        <w:rPr>
          <w:rFonts w:ascii="Times New Roman" w:eastAsia="Calibri" w:hAnsi="Times New Roman" w:cs="Times New Roman"/>
          <w:sz w:val="28"/>
          <w:szCs w:val="28"/>
          <w:lang w:eastAsia="uk-UA"/>
        </w:rPr>
        <w:t xml:space="preserve"> з новими підходами до </w:t>
      </w:r>
      <w:r w:rsidR="00C905F1">
        <w:rPr>
          <w:rFonts w:ascii="Times New Roman" w:eastAsia="Calibri" w:hAnsi="Times New Roman" w:cs="Times New Roman"/>
          <w:sz w:val="28"/>
          <w:szCs w:val="28"/>
          <w:lang w:eastAsia="uk-UA"/>
        </w:rPr>
        <w:lastRenderedPageBreak/>
        <w:t>пріоритетів освітнього процесу</w:t>
      </w:r>
      <w:r w:rsidR="0037126C">
        <w:rPr>
          <w:rFonts w:ascii="Times New Roman" w:eastAsia="Calibri" w:hAnsi="Times New Roman" w:cs="Times New Roman"/>
          <w:sz w:val="28"/>
          <w:szCs w:val="28"/>
          <w:lang w:eastAsia="uk-UA"/>
        </w:rPr>
        <w:t>, врахуванням особливостей за видами підготовки (теоретичної, техніко-тактичної, фізичної) відповідно до сучасних тенденцій розвитку гри волейбол</w:t>
      </w:r>
      <w:r w:rsidR="00C905F1">
        <w:rPr>
          <w:rFonts w:ascii="Times New Roman" w:eastAsia="Calibri" w:hAnsi="Times New Roman" w:cs="Times New Roman"/>
          <w:sz w:val="28"/>
          <w:szCs w:val="28"/>
          <w:lang w:eastAsia="uk-UA"/>
        </w:rPr>
        <w:t>.</w:t>
      </w:r>
      <w:r w:rsidR="00D02167" w:rsidRPr="00D02167">
        <w:rPr>
          <w:rFonts w:ascii="Times New Roman" w:eastAsia="Calibri" w:hAnsi="Times New Roman" w:cs="Times New Roman"/>
          <w:sz w:val="28"/>
          <w:szCs w:val="28"/>
          <w:lang w:eastAsia="uk-UA"/>
        </w:rPr>
        <w:t xml:space="preserve"> </w:t>
      </w:r>
    </w:p>
    <w:p w14:paraId="7953DF1A" w14:textId="21A2DDB6" w:rsidR="003110CC" w:rsidRDefault="003110CC" w:rsidP="009F7815">
      <w:pPr>
        <w:spacing w:after="0" w:line="360" w:lineRule="auto"/>
        <w:ind w:firstLine="708"/>
        <w:jc w:val="both"/>
        <w:rPr>
          <w:rFonts w:ascii="Times New Roman" w:eastAsia="Calibri" w:hAnsi="Times New Roman" w:cs="Times New Roman"/>
          <w:sz w:val="28"/>
          <w:szCs w:val="28"/>
          <w:lang w:eastAsia="uk-UA"/>
        </w:rPr>
      </w:pPr>
    </w:p>
    <w:p w14:paraId="00204CF0" w14:textId="4C4EC6A2" w:rsidR="003110CC" w:rsidRPr="003110CC" w:rsidRDefault="003110CC" w:rsidP="003110CC">
      <w:pPr>
        <w:pStyle w:val="1"/>
        <w:tabs>
          <w:tab w:val="left" w:pos="993"/>
        </w:tabs>
        <w:spacing w:after="0" w:line="360" w:lineRule="auto"/>
        <w:contextualSpacing/>
        <w:jc w:val="both"/>
        <w:rPr>
          <w:rFonts w:ascii="Times New Roman" w:hAnsi="Times New Roman" w:cs="Times New Roman"/>
          <w:b/>
          <w:bCs/>
          <w:sz w:val="28"/>
          <w:szCs w:val="28"/>
        </w:rPr>
      </w:pPr>
      <w:r w:rsidRPr="003110CC">
        <w:rPr>
          <w:rFonts w:ascii="Times New Roman" w:eastAsia="Calibri" w:hAnsi="Times New Roman" w:cs="Times New Roman"/>
          <w:b/>
          <w:bCs/>
          <w:sz w:val="28"/>
          <w:szCs w:val="28"/>
          <w:lang w:eastAsia="uk-UA"/>
        </w:rPr>
        <w:t xml:space="preserve">2.1.3. </w:t>
      </w:r>
      <w:r w:rsidRPr="003110CC">
        <w:rPr>
          <w:rFonts w:ascii="Times New Roman" w:hAnsi="Times New Roman" w:cs="Times New Roman"/>
          <w:b/>
          <w:bCs/>
          <w:sz w:val="28"/>
          <w:szCs w:val="28"/>
        </w:rPr>
        <w:t>Анкетування за допомогою гугл-форми</w:t>
      </w:r>
    </w:p>
    <w:p w14:paraId="4749D28C" w14:textId="2805AC74" w:rsidR="00A04D60" w:rsidRDefault="00F82748" w:rsidP="009F7815">
      <w:pPr>
        <w:spacing w:after="0" w:line="360" w:lineRule="auto"/>
        <w:ind w:firstLine="708"/>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Анкетування як метод використ</w:t>
      </w:r>
      <w:r w:rsidR="00FE353E">
        <w:rPr>
          <w:rFonts w:ascii="Times New Roman" w:eastAsia="Calibri" w:hAnsi="Times New Roman" w:cs="Times New Roman"/>
          <w:sz w:val="28"/>
          <w:szCs w:val="28"/>
          <w:lang w:eastAsia="uk-UA"/>
        </w:rPr>
        <w:t>ано</w:t>
      </w:r>
      <w:r>
        <w:rPr>
          <w:rFonts w:ascii="Times New Roman" w:eastAsia="Calibri" w:hAnsi="Times New Roman" w:cs="Times New Roman"/>
          <w:sz w:val="28"/>
          <w:szCs w:val="28"/>
          <w:lang w:eastAsia="uk-UA"/>
        </w:rPr>
        <w:t xml:space="preserve"> для виявлення проблем</w:t>
      </w:r>
      <w:r w:rsidR="00FE353E">
        <w:rPr>
          <w:rFonts w:ascii="Times New Roman" w:eastAsia="Calibri" w:hAnsi="Times New Roman" w:cs="Times New Roman"/>
          <w:sz w:val="28"/>
          <w:szCs w:val="28"/>
          <w:lang w:eastAsia="uk-UA"/>
        </w:rPr>
        <w:t>них питань</w:t>
      </w:r>
      <w:r>
        <w:rPr>
          <w:rFonts w:ascii="Times New Roman" w:eastAsia="Calibri" w:hAnsi="Times New Roman" w:cs="Times New Roman"/>
          <w:sz w:val="28"/>
          <w:szCs w:val="28"/>
          <w:lang w:eastAsia="uk-UA"/>
        </w:rPr>
        <w:t xml:space="preserve"> у проведенні уроків з варіативного модуля «Волейбол»</w:t>
      </w:r>
      <w:r w:rsidR="00081D87">
        <w:rPr>
          <w:rFonts w:ascii="Times New Roman" w:eastAsia="Calibri" w:hAnsi="Times New Roman" w:cs="Times New Roman"/>
          <w:sz w:val="28"/>
          <w:szCs w:val="28"/>
          <w:lang w:eastAsia="uk-UA"/>
        </w:rPr>
        <w:t xml:space="preserve"> та пошук їх вирішення.</w:t>
      </w:r>
      <w:r w:rsidR="00FE353E">
        <w:rPr>
          <w:rFonts w:ascii="Times New Roman" w:eastAsia="Calibri" w:hAnsi="Times New Roman" w:cs="Times New Roman"/>
          <w:sz w:val="28"/>
          <w:szCs w:val="28"/>
          <w:lang w:eastAsia="uk-UA"/>
        </w:rPr>
        <w:t xml:space="preserve"> </w:t>
      </w:r>
      <w:r w:rsidR="00081D87">
        <w:rPr>
          <w:rFonts w:ascii="Times New Roman" w:eastAsia="Calibri" w:hAnsi="Times New Roman" w:cs="Times New Roman"/>
          <w:sz w:val="28"/>
          <w:szCs w:val="28"/>
          <w:lang w:eastAsia="uk-UA"/>
        </w:rPr>
        <w:t xml:space="preserve">У </w:t>
      </w:r>
      <w:r w:rsidR="007A5C23">
        <w:rPr>
          <w:rFonts w:ascii="Times New Roman" w:eastAsia="Calibri" w:hAnsi="Times New Roman" w:cs="Times New Roman"/>
          <w:sz w:val="28"/>
          <w:szCs w:val="28"/>
          <w:lang w:eastAsia="uk-UA"/>
        </w:rPr>
        <w:t xml:space="preserve">бакалаврській </w:t>
      </w:r>
      <w:r w:rsidR="00081D87">
        <w:rPr>
          <w:rFonts w:ascii="Times New Roman" w:eastAsia="Calibri" w:hAnsi="Times New Roman" w:cs="Times New Roman"/>
          <w:sz w:val="28"/>
          <w:szCs w:val="28"/>
          <w:lang w:eastAsia="uk-UA"/>
        </w:rPr>
        <w:t xml:space="preserve">роботі використовувалось </w:t>
      </w:r>
      <w:r w:rsidR="00FE353E">
        <w:rPr>
          <w:rFonts w:ascii="Times New Roman" w:eastAsia="Calibri" w:hAnsi="Times New Roman" w:cs="Times New Roman"/>
          <w:sz w:val="28"/>
          <w:szCs w:val="28"/>
          <w:lang w:eastAsia="uk-UA"/>
        </w:rPr>
        <w:t>сформована нами гугл-форма для</w:t>
      </w:r>
      <w:r w:rsidR="00081D87">
        <w:rPr>
          <w:rFonts w:ascii="Times New Roman" w:eastAsia="Calibri" w:hAnsi="Times New Roman" w:cs="Times New Roman"/>
          <w:sz w:val="28"/>
          <w:szCs w:val="28"/>
          <w:lang w:eastAsia="uk-UA"/>
        </w:rPr>
        <w:t xml:space="preserve"> онлайн-анкетування</w:t>
      </w:r>
      <w:r w:rsidR="00FE353E">
        <w:rPr>
          <w:rFonts w:ascii="Times New Roman" w:eastAsia="Calibri" w:hAnsi="Times New Roman" w:cs="Times New Roman"/>
          <w:sz w:val="28"/>
          <w:szCs w:val="28"/>
          <w:lang w:eastAsia="uk-UA"/>
        </w:rPr>
        <w:t xml:space="preserve"> вчителів, які проводять </w:t>
      </w:r>
      <w:proofErr w:type="spellStart"/>
      <w:r w:rsidR="00FE353E">
        <w:rPr>
          <w:rFonts w:ascii="Times New Roman" w:eastAsia="Calibri" w:hAnsi="Times New Roman" w:cs="Times New Roman"/>
          <w:sz w:val="28"/>
          <w:szCs w:val="28"/>
          <w:lang w:eastAsia="uk-UA"/>
        </w:rPr>
        <w:t>уроки</w:t>
      </w:r>
      <w:proofErr w:type="spellEnd"/>
      <w:r w:rsidR="00FE353E">
        <w:rPr>
          <w:rFonts w:ascii="Times New Roman" w:eastAsia="Calibri" w:hAnsi="Times New Roman" w:cs="Times New Roman"/>
          <w:sz w:val="28"/>
          <w:szCs w:val="28"/>
          <w:lang w:eastAsia="uk-UA"/>
        </w:rPr>
        <w:t xml:space="preserve"> фізичної культури у 5-9 класах</w:t>
      </w:r>
      <w:r w:rsidR="00081D87">
        <w:rPr>
          <w:rFonts w:ascii="Times New Roman" w:eastAsia="Calibri" w:hAnsi="Times New Roman" w:cs="Times New Roman"/>
          <w:sz w:val="28"/>
          <w:szCs w:val="28"/>
          <w:lang w:eastAsia="uk-UA"/>
        </w:rPr>
        <w:t xml:space="preserve">. </w:t>
      </w:r>
    </w:p>
    <w:p w14:paraId="72EF6830" w14:textId="6EFED93F" w:rsidR="00081D87" w:rsidRDefault="00081D87" w:rsidP="00E17C72">
      <w:pPr>
        <w:spacing w:after="0" w:line="360" w:lineRule="auto"/>
        <w:ind w:firstLine="708"/>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Було обрано саме цей  метод дослідження через його переваги:</w:t>
      </w:r>
      <w:r w:rsidR="00E17C72">
        <w:rPr>
          <w:rFonts w:ascii="Times New Roman" w:eastAsia="Calibri" w:hAnsi="Times New Roman" w:cs="Times New Roman"/>
          <w:sz w:val="28"/>
          <w:szCs w:val="28"/>
          <w:lang w:eastAsia="uk-UA"/>
        </w:rPr>
        <w:t xml:space="preserve"> </w:t>
      </w:r>
      <w:r w:rsidR="00E17C72" w:rsidRPr="00E17C72">
        <w:rPr>
          <w:rFonts w:ascii="Times New Roman" w:eastAsia="Calibri" w:hAnsi="Times New Roman" w:cs="Times New Roman"/>
          <w:sz w:val="28"/>
          <w:szCs w:val="28"/>
          <w:lang w:eastAsia="uk-UA"/>
        </w:rPr>
        <w:t>м</w:t>
      </w:r>
      <w:r w:rsidRPr="00E17C72">
        <w:rPr>
          <w:rFonts w:ascii="Times New Roman" w:eastAsia="Calibri" w:hAnsi="Times New Roman" w:cs="Times New Roman"/>
          <w:sz w:val="28"/>
          <w:szCs w:val="28"/>
          <w:lang w:eastAsia="uk-UA"/>
        </w:rPr>
        <w:t>ожливість респонденту пройти анкету у будь-який зручний час і місці;</w:t>
      </w:r>
      <w:r w:rsidR="00E17C72">
        <w:rPr>
          <w:rFonts w:ascii="Times New Roman" w:eastAsia="Calibri" w:hAnsi="Times New Roman" w:cs="Times New Roman"/>
          <w:sz w:val="28"/>
          <w:szCs w:val="28"/>
          <w:lang w:eastAsia="uk-UA"/>
        </w:rPr>
        <w:t xml:space="preserve"> </w:t>
      </w:r>
      <w:r w:rsidR="00E17C72" w:rsidRPr="00E17C72">
        <w:rPr>
          <w:rFonts w:ascii="Times New Roman" w:eastAsia="Calibri" w:hAnsi="Times New Roman" w:cs="Times New Roman"/>
          <w:sz w:val="28"/>
          <w:szCs w:val="28"/>
          <w:lang w:eastAsia="uk-UA"/>
        </w:rPr>
        <w:t>а</w:t>
      </w:r>
      <w:r w:rsidRPr="00E17C72">
        <w:rPr>
          <w:rFonts w:ascii="Times New Roman" w:eastAsia="Calibri" w:hAnsi="Times New Roman" w:cs="Times New Roman"/>
          <w:sz w:val="28"/>
          <w:szCs w:val="28"/>
          <w:lang w:eastAsia="uk-UA"/>
        </w:rPr>
        <w:t>нонімніст</w:t>
      </w:r>
      <w:r w:rsidR="00A04D60" w:rsidRPr="00E17C72">
        <w:rPr>
          <w:rFonts w:ascii="Times New Roman" w:eastAsia="Calibri" w:hAnsi="Times New Roman" w:cs="Times New Roman"/>
          <w:sz w:val="28"/>
          <w:szCs w:val="28"/>
          <w:lang w:eastAsia="uk-UA"/>
        </w:rPr>
        <w:t>ь, що дає змогу приховати інформацію про респондента та нечесність при наданні відповіді;</w:t>
      </w:r>
      <w:r w:rsidR="00E17C72">
        <w:rPr>
          <w:rFonts w:ascii="Times New Roman" w:eastAsia="Calibri" w:hAnsi="Times New Roman" w:cs="Times New Roman"/>
          <w:sz w:val="28"/>
          <w:szCs w:val="28"/>
          <w:lang w:eastAsia="uk-UA"/>
        </w:rPr>
        <w:t xml:space="preserve"> </w:t>
      </w:r>
      <w:r w:rsidR="00E17C72" w:rsidRPr="00E17C72">
        <w:rPr>
          <w:rFonts w:ascii="Times New Roman" w:eastAsia="Calibri" w:hAnsi="Times New Roman" w:cs="Times New Roman"/>
          <w:sz w:val="28"/>
          <w:szCs w:val="28"/>
          <w:lang w:eastAsia="uk-UA"/>
        </w:rPr>
        <w:t>м</w:t>
      </w:r>
      <w:r w:rsidR="00A04D60" w:rsidRPr="00E17C72">
        <w:rPr>
          <w:rFonts w:ascii="Times New Roman" w:eastAsia="Calibri" w:hAnsi="Times New Roman" w:cs="Times New Roman"/>
          <w:sz w:val="28"/>
          <w:szCs w:val="28"/>
          <w:lang w:eastAsia="uk-UA"/>
        </w:rPr>
        <w:t>ожливість використовувати надані відповіді на вибір зі всіма урахуваннями</w:t>
      </w:r>
      <w:r w:rsidR="00E17C72">
        <w:rPr>
          <w:rFonts w:ascii="Times New Roman" w:eastAsia="Calibri" w:hAnsi="Times New Roman" w:cs="Times New Roman"/>
          <w:sz w:val="28"/>
          <w:szCs w:val="28"/>
          <w:lang w:eastAsia="uk-UA"/>
        </w:rPr>
        <w:t xml:space="preserve">. Метою застосування методу </w:t>
      </w:r>
      <w:r w:rsidR="00A04D60">
        <w:rPr>
          <w:rFonts w:ascii="Times New Roman" w:eastAsia="Calibri" w:hAnsi="Times New Roman" w:cs="Times New Roman"/>
          <w:sz w:val="28"/>
          <w:szCs w:val="28"/>
          <w:lang w:eastAsia="uk-UA"/>
        </w:rPr>
        <w:t xml:space="preserve">анкетування </w:t>
      </w:r>
      <w:r w:rsidR="00E17C72">
        <w:rPr>
          <w:rFonts w:ascii="Times New Roman" w:eastAsia="Calibri" w:hAnsi="Times New Roman" w:cs="Times New Roman"/>
          <w:sz w:val="28"/>
          <w:szCs w:val="28"/>
          <w:lang w:eastAsia="uk-UA"/>
        </w:rPr>
        <w:t xml:space="preserve">за допомогою гугл-форми було </w:t>
      </w:r>
      <w:r w:rsidR="00A04D60">
        <w:rPr>
          <w:rFonts w:ascii="Times New Roman" w:eastAsia="Calibri" w:hAnsi="Times New Roman" w:cs="Times New Roman"/>
          <w:sz w:val="28"/>
          <w:szCs w:val="28"/>
          <w:lang w:eastAsia="uk-UA"/>
        </w:rPr>
        <w:t>дізнатися думку фахівців, щодо пропозицій  стосовно  покращення уроків фізичної культури у варіативному модулі «Волейбол».</w:t>
      </w:r>
    </w:p>
    <w:p w14:paraId="431A986D" w14:textId="77777777" w:rsidR="004E22D9" w:rsidRDefault="004E22D9" w:rsidP="004E22D9">
      <w:pPr>
        <w:spacing w:after="0" w:line="240" w:lineRule="auto"/>
        <w:jc w:val="center"/>
        <w:rPr>
          <w:rFonts w:ascii="Times New Roman" w:eastAsiaTheme="minorHAnsi" w:hAnsi="Times New Roman" w:cs="Times New Roman"/>
          <w:b/>
          <w:i/>
          <w:sz w:val="28"/>
          <w:szCs w:val="28"/>
        </w:rPr>
      </w:pPr>
      <w:r>
        <w:rPr>
          <w:rFonts w:ascii="Times New Roman" w:hAnsi="Times New Roman" w:cs="Times New Roman"/>
          <w:b/>
          <w:i/>
          <w:sz w:val="28"/>
          <w:szCs w:val="28"/>
        </w:rPr>
        <w:t>Шановний Вчитель!</w:t>
      </w:r>
    </w:p>
    <w:p w14:paraId="6E5655FA" w14:textId="77777777" w:rsidR="004E22D9" w:rsidRDefault="004E22D9" w:rsidP="004E22D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В Київському університеті імені Бориса Грінченка </w:t>
      </w:r>
    </w:p>
    <w:p w14:paraId="012D437F" w14:textId="77777777" w:rsidR="004E22D9" w:rsidRDefault="004E22D9" w:rsidP="004E22D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проводиться дослідження, що присвячене науковому аналізу </w:t>
      </w:r>
    </w:p>
    <w:p w14:paraId="4083135D" w14:textId="77777777" w:rsidR="004E22D9" w:rsidRDefault="004E22D9" w:rsidP="004E22D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вивчення проблемних питань </w:t>
      </w:r>
    </w:p>
    <w:p w14:paraId="7F8AA169" w14:textId="77777777" w:rsidR="004E22D9" w:rsidRDefault="004E22D9" w:rsidP="004E22D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організації і проведення уроків фізичної культури </w:t>
      </w:r>
    </w:p>
    <w:p w14:paraId="045F4185" w14:textId="77777777" w:rsidR="004E22D9" w:rsidRDefault="004E22D9" w:rsidP="004E22D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у варіативному модулі «Волейбол»</w:t>
      </w:r>
    </w:p>
    <w:p w14:paraId="55612EE8" w14:textId="77777777" w:rsidR="004E22D9" w:rsidRDefault="004E22D9" w:rsidP="004E22D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 Запрошуємо Вас взяти участь у науковій дискусії</w:t>
      </w:r>
    </w:p>
    <w:p w14:paraId="0C515ED7" w14:textId="77777777" w:rsidR="004E22D9" w:rsidRDefault="004E22D9" w:rsidP="004E22D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 і відповісти на запропоновані 15 запитань.</w:t>
      </w:r>
    </w:p>
    <w:p w14:paraId="28B00871" w14:textId="77777777" w:rsidR="004E22D9" w:rsidRDefault="004E22D9" w:rsidP="004E22D9">
      <w:pPr>
        <w:ind w:left="644" w:hanging="360"/>
        <w:jc w:val="both"/>
        <w:rPr>
          <w:lang w:val="ru-RU"/>
        </w:rPr>
      </w:pPr>
    </w:p>
    <w:p w14:paraId="0440A295"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вистачає в Вашому навчальному закладі інвентаря для проведення занять з волейболу?</w:t>
      </w:r>
    </w:p>
    <w:p w14:paraId="3EA9E534" w14:textId="77777777" w:rsidR="004E22D9" w:rsidRDefault="004E22D9" w:rsidP="00831C04">
      <w:pPr>
        <w:pStyle w:val="a7"/>
        <w:numPr>
          <w:ilvl w:val="0"/>
          <w:numId w:val="11"/>
        </w:numPr>
        <w:spacing w:after="200" w:line="276" w:lineRule="auto"/>
        <w:jc w:val="both"/>
        <w:rPr>
          <w:rFonts w:ascii="Times New Roman" w:hAnsi="Times New Roman" w:cs="Times New Roman"/>
          <w:sz w:val="28"/>
          <w:szCs w:val="28"/>
        </w:rPr>
      </w:pPr>
      <w:r>
        <w:rPr>
          <w:rFonts w:ascii="Times New Roman" w:hAnsi="Times New Roman" w:cs="Times New Roman"/>
          <w:sz w:val="28"/>
          <w:szCs w:val="28"/>
          <w:lang w:val="uk-UA"/>
        </w:rPr>
        <w:t>Так, наш навчальний заклад достатньо забезпечений  новим інвентарем, якого вистачає для кожної дитини в класі;</w:t>
      </w:r>
    </w:p>
    <w:p w14:paraId="16CAC2C7" w14:textId="77777777" w:rsidR="004E22D9" w:rsidRDefault="004E22D9" w:rsidP="00831C04">
      <w:pPr>
        <w:pStyle w:val="a7"/>
        <w:numPr>
          <w:ilvl w:val="0"/>
          <w:numId w:val="11"/>
        </w:numPr>
        <w:spacing w:after="200" w:line="276" w:lineRule="auto"/>
        <w:jc w:val="both"/>
        <w:rPr>
          <w:rFonts w:ascii="Times New Roman" w:hAnsi="Times New Roman" w:cs="Times New Roman"/>
          <w:sz w:val="28"/>
          <w:szCs w:val="28"/>
        </w:rPr>
      </w:pPr>
      <w:r>
        <w:rPr>
          <w:rFonts w:ascii="Times New Roman" w:hAnsi="Times New Roman" w:cs="Times New Roman"/>
          <w:sz w:val="28"/>
          <w:szCs w:val="28"/>
          <w:lang w:val="uk-UA"/>
        </w:rPr>
        <w:t>Частково не вистачає, це незручно для проведення уроків;</w:t>
      </w:r>
    </w:p>
    <w:p w14:paraId="7B9EF952" w14:textId="77777777" w:rsidR="004E22D9" w:rsidRDefault="004E22D9" w:rsidP="00831C04">
      <w:pPr>
        <w:pStyle w:val="a7"/>
        <w:numPr>
          <w:ilvl w:val="0"/>
          <w:numId w:val="11"/>
        </w:numPr>
        <w:spacing w:after="200" w:line="276"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Зовсім не вистачає </w:t>
      </w:r>
    </w:p>
    <w:p w14:paraId="1CCFC55D"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Чи задовольняють умови спортивного залу для проведення уроків у варіативному  модулі «Волейбол»?</w:t>
      </w:r>
    </w:p>
    <w:p w14:paraId="69D33CF3" w14:textId="77777777" w:rsidR="004E22D9" w:rsidRDefault="004E22D9" w:rsidP="00831C04">
      <w:pPr>
        <w:pStyle w:val="a7"/>
        <w:numPr>
          <w:ilvl w:val="0"/>
          <w:numId w:val="12"/>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спортивна зала повністю відповідає вимогам і є безпечною;</w:t>
      </w:r>
    </w:p>
    <w:p w14:paraId="67D63102" w14:textId="77777777" w:rsidR="004E22D9" w:rsidRDefault="004E22D9" w:rsidP="00831C04">
      <w:pPr>
        <w:pStyle w:val="a7"/>
        <w:numPr>
          <w:ilvl w:val="0"/>
          <w:numId w:val="12"/>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зовсім задовольняє</w:t>
      </w:r>
    </w:p>
    <w:p w14:paraId="1F2307CC" w14:textId="77777777" w:rsidR="004E22D9" w:rsidRDefault="004E22D9" w:rsidP="00831C04">
      <w:pPr>
        <w:pStyle w:val="a7"/>
        <w:numPr>
          <w:ilvl w:val="0"/>
          <w:numId w:val="12"/>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задовольняє зовсім </w:t>
      </w:r>
    </w:p>
    <w:p w14:paraId="1DEEF06F"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є в Вашому навчальному закладі секція волейболу?</w:t>
      </w:r>
    </w:p>
    <w:p w14:paraId="728A8533" w14:textId="77777777" w:rsidR="004E22D9" w:rsidRDefault="004E22D9" w:rsidP="00831C04">
      <w:pPr>
        <w:pStyle w:val="a7"/>
        <w:numPr>
          <w:ilvl w:val="0"/>
          <w:numId w:val="13"/>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w:t>
      </w:r>
    </w:p>
    <w:p w14:paraId="4724DC2E" w14:textId="77777777" w:rsidR="004E22D9" w:rsidRDefault="004E22D9" w:rsidP="00831C04">
      <w:pPr>
        <w:pStyle w:val="a7"/>
        <w:numPr>
          <w:ilvl w:val="0"/>
          <w:numId w:val="13"/>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w:t>
      </w:r>
    </w:p>
    <w:p w14:paraId="6C1FA4DA" w14:textId="77777777" w:rsidR="004E22D9" w:rsidRDefault="004E22D9" w:rsidP="00831C04">
      <w:pPr>
        <w:pStyle w:val="a7"/>
        <w:numPr>
          <w:ilvl w:val="0"/>
          <w:numId w:val="13"/>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але доцільно було б відкрити.</w:t>
      </w:r>
    </w:p>
    <w:p w14:paraId="15043EBA"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 використовуєте Ви ігровий метод навчання на </w:t>
      </w:r>
      <w:proofErr w:type="spellStart"/>
      <w:r>
        <w:rPr>
          <w:rFonts w:ascii="Times New Roman" w:hAnsi="Times New Roman" w:cs="Times New Roman"/>
          <w:sz w:val="28"/>
          <w:szCs w:val="28"/>
          <w:lang w:val="uk-UA"/>
        </w:rPr>
        <w:t>уроці</w:t>
      </w:r>
      <w:proofErr w:type="spellEnd"/>
      <w:r>
        <w:rPr>
          <w:rFonts w:ascii="Times New Roman" w:hAnsi="Times New Roman" w:cs="Times New Roman"/>
          <w:sz w:val="28"/>
          <w:szCs w:val="28"/>
          <w:lang w:val="uk-UA"/>
        </w:rPr>
        <w:t>?</w:t>
      </w:r>
    </w:p>
    <w:p w14:paraId="5EE71F0A" w14:textId="77777777" w:rsidR="004E22D9" w:rsidRDefault="004E22D9" w:rsidP="00831C04">
      <w:pPr>
        <w:pStyle w:val="a7"/>
        <w:numPr>
          <w:ilvl w:val="0"/>
          <w:numId w:val="14"/>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під час ігрового методу навчання учні можуть закріпити вивчені елементи гри і отримати позитивні емоції від уроку;</w:t>
      </w:r>
    </w:p>
    <w:p w14:paraId="639EA8AF" w14:textId="77777777" w:rsidR="004E22D9" w:rsidRDefault="004E22D9" w:rsidP="00831C04">
      <w:pPr>
        <w:pStyle w:val="a7"/>
        <w:numPr>
          <w:ilvl w:val="0"/>
          <w:numId w:val="14"/>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але дуже </w:t>
      </w:r>
      <w:proofErr w:type="spellStart"/>
      <w:r>
        <w:rPr>
          <w:rFonts w:ascii="Times New Roman" w:hAnsi="Times New Roman" w:cs="Times New Roman"/>
          <w:sz w:val="28"/>
          <w:szCs w:val="28"/>
          <w:lang w:val="uk-UA"/>
        </w:rPr>
        <w:t>рідко</w:t>
      </w:r>
      <w:proofErr w:type="spellEnd"/>
      <w:r>
        <w:rPr>
          <w:rFonts w:ascii="Times New Roman" w:hAnsi="Times New Roman" w:cs="Times New Roman"/>
          <w:sz w:val="28"/>
          <w:szCs w:val="28"/>
          <w:lang w:val="uk-UA"/>
        </w:rPr>
        <w:t>;</w:t>
      </w:r>
    </w:p>
    <w:p w14:paraId="58BA2A8C" w14:textId="77777777" w:rsidR="004E22D9" w:rsidRDefault="004E22D9" w:rsidP="00831C04">
      <w:pPr>
        <w:pStyle w:val="a7"/>
        <w:numPr>
          <w:ilvl w:val="0"/>
          <w:numId w:val="14"/>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вважаю це недоцільним для вивчення прийомів гри.</w:t>
      </w:r>
    </w:p>
    <w:p w14:paraId="78FF290D"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вважаєте Ви доцільним формування декілька рухових навичок на одному занятті?</w:t>
      </w:r>
    </w:p>
    <w:p w14:paraId="6FD6E303" w14:textId="77777777" w:rsidR="004E22D9" w:rsidRDefault="004E22D9" w:rsidP="00831C04">
      <w:pPr>
        <w:pStyle w:val="a7"/>
        <w:numPr>
          <w:ilvl w:val="0"/>
          <w:numId w:val="15"/>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Ні, тому, що ефективно засвоїти на одному </w:t>
      </w:r>
      <w:proofErr w:type="spellStart"/>
      <w:r>
        <w:rPr>
          <w:rFonts w:ascii="Times New Roman" w:hAnsi="Times New Roman" w:cs="Times New Roman"/>
          <w:sz w:val="28"/>
          <w:szCs w:val="28"/>
          <w:lang w:val="uk-UA"/>
        </w:rPr>
        <w:t>уроці</w:t>
      </w:r>
      <w:proofErr w:type="spellEnd"/>
      <w:r>
        <w:rPr>
          <w:rFonts w:ascii="Times New Roman" w:hAnsi="Times New Roman" w:cs="Times New Roman"/>
          <w:sz w:val="28"/>
          <w:szCs w:val="28"/>
          <w:lang w:val="uk-UA"/>
        </w:rPr>
        <w:t xml:space="preserve"> дві рухові навички майже не можливо;</w:t>
      </w:r>
    </w:p>
    <w:p w14:paraId="21CFDDB5" w14:textId="77777777" w:rsidR="004E22D9" w:rsidRDefault="004E22D9" w:rsidP="00831C04">
      <w:pPr>
        <w:pStyle w:val="a7"/>
        <w:numPr>
          <w:ilvl w:val="0"/>
          <w:numId w:val="15"/>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зовсім, дивлячись як добре у учнів виходить засвоювати матеріал;</w:t>
      </w:r>
    </w:p>
    <w:p w14:paraId="3E7926B8" w14:textId="77777777" w:rsidR="004E22D9" w:rsidRDefault="004E22D9" w:rsidP="00831C04">
      <w:pPr>
        <w:pStyle w:val="a7"/>
        <w:numPr>
          <w:ilvl w:val="0"/>
          <w:numId w:val="15"/>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адже так можна швидше закінчити вивчення і перейти до удосконалення технічних прийомів.</w:t>
      </w:r>
    </w:p>
    <w:p w14:paraId="48CF4300"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 приділяєте Ви увагу теоретичному матеріалу на </w:t>
      </w:r>
      <w:proofErr w:type="spellStart"/>
      <w:r>
        <w:rPr>
          <w:rFonts w:ascii="Times New Roman" w:hAnsi="Times New Roman" w:cs="Times New Roman"/>
          <w:sz w:val="28"/>
          <w:szCs w:val="28"/>
          <w:lang w:val="uk-UA"/>
        </w:rPr>
        <w:t>уроці</w:t>
      </w:r>
      <w:proofErr w:type="spellEnd"/>
      <w:r>
        <w:rPr>
          <w:rFonts w:ascii="Times New Roman" w:hAnsi="Times New Roman" w:cs="Times New Roman"/>
          <w:sz w:val="28"/>
          <w:szCs w:val="28"/>
          <w:lang w:val="uk-UA"/>
        </w:rPr>
        <w:t>?</w:t>
      </w:r>
    </w:p>
    <w:p w14:paraId="524A2EE4" w14:textId="77777777" w:rsidR="004E22D9" w:rsidRDefault="004E22D9" w:rsidP="00831C04">
      <w:pPr>
        <w:pStyle w:val="a7"/>
        <w:numPr>
          <w:ilvl w:val="0"/>
          <w:numId w:val="16"/>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діти повинні здобувати не тільки практичні навички, а й теоретичні;</w:t>
      </w:r>
    </w:p>
    <w:p w14:paraId="02F5BD25" w14:textId="77777777" w:rsidR="004E22D9" w:rsidRDefault="004E22D9" w:rsidP="00831C04">
      <w:pPr>
        <w:pStyle w:val="a7"/>
        <w:numPr>
          <w:ilvl w:val="0"/>
          <w:numId w:val="16"/>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вважаю, що це не потрібна інформація для дітей, яка мало кому цікава;</w:t>
      </w:r>
    </w:p>
    <w:p w14:paraId="2865DF87" w14:textId="77777777" w:rsidR="004E22D9" w:rsidRDefault="004E22D9" w:rsidP="00831C04">
      <w:pPr>
        <w:pStyle w:val="a7"/>
        <w:numPr>
          <w:ilvl w:val="0"/>
          <w:numId w:val="16"/>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Коли діти запитують, тоді розповідаю.</w:t>
      </w:r>
    </w:p>
    <w:p w14:paraId="673D0287"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Вашу думку, чи не є застарілою у підходах навчальна програма у варіативному модулі «Волейбол»?</w:t>
      </w:r>
    </w:p>
    <w:p w14:paraId="2A96E6A3" w14:textId="77777777" w:rsidR="004E22D9" w:rsidRDefault="004E22D9" w:rsidP="00831C04">
      <w:pPr>
        <w:pStyle w:val="a7"/>
        <w:numPr>
          <w:ilvl w:val="0"/>
          <w:numId w:val="17"/>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потрібно повністю поновити програму;</w:t>
      </w:r>
    </w:p>
    <w:p w14:paraId="7A1ABCC6" w14:textId="77777777" w:rsidR="004E22D9" w:rsidRDefault="004E22D9" w:rsidP="00831C04">
      <w:pPr>
        <w:pStyle w:val="a7"/>
        <w:numPr>
          <w:ilvl w:val="0"/>
          <w:numId w:val="17"/>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було б добре </w:t>
      </w:r>
      <w:proofErr w:type="spellStart"/>
      <w:r>
        <w:rPr>
          <w:rFonts w:ascii="Times New Roman" w:hAnsi="Times New Roman" w:cs="Times New Roman"/>
          <w:sz w:val="28"/>
          <w:szCs w:val="28"/>
          <w:lang w:val="uk-UA"/>
        </w:rPr>
        <w:t>внести</w:t>
      </w:r>
      <w:proofErr w:type="spellEnd"/>
      <w:r>
        <w:rPr>
          <w:rFonts w:ascii="Times New Roman" w:hAnsi="Times New Roman" w:cs="Times New Roman"/>
          <w:sz w:val="28"/>
          <w:szCs w:val="28"/>
          <w:lang w:val="uk-UA"/>
        </w:rPr>
        <w:t xml:space="preserve"> деякі правки і осучаснити її;</w:t>
      </w:r>
    </w:p>
    <w:p w14:paraId="6EC8F5A8" w14:textId="77777777" w:rsidR="004E22D9" w:rsidRDefault="004E22D9" w:rsidP="00831C04">
      <w:pPr>
        <w:pStyle w:val="a7"/>
        <w:numPr>
          <w:ilvl w:val="0"/>
          <w:numId w:val="17"/>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не бачу сенсу змінювати навчальну програму.</w:t>
      </w:r>
    </w:p>
    <w:p w14:paraId="2E852671"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вивчаєте Ви з учнями жести суддів?</w:t>
      </w:r>
    </w:p>
    <w:p w14:paraId="452092FE" w14:textId="77777777" w:rsidR="004E22D9" w:rsidRDefault="004E22D9" w:rsidP="00831C04">
      <w:pPr>
        <w:pStyle w:val="a7"/>
        <w:numPr>
          <w:ilvl w:val="0"/>
          <w:numId w:val="18"/>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кожного уроку ми їх повторюємо і застосовуємо під час гри;</w:t>
      </w:r>
    </w:p>
    <w:p w14:paraId="0DB4013A" w14:textId="77777777" w:rsidR="004E22D9" w:rsidRDefault="004E22D9" w:rsidP="00831C04">
      <w:pPr>
        <w:pStyle w:val="a7"/>
        <w:numPr>
          <w:ilvl w:val="0"/>
          <w:numId w:val="18"/>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вважаю це не потрібною  інформацією для дітей;</w:t>
      </w:r>
    </w:p>
    <w:p w14:paraId="4D9FD793" w14:textId="77777777" w:rsidR="004E22D9" w:rsidRDefault="004E22D9" w:rsidP="00831C04">
      <w:pPr>
        <w:pStyle w:val="a7"/>
        <w:numPr>
          <w:ilvl w:val="0"/>
          <w:numId w:val="18"/>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Ні, на ознайомлення з суддівством не вистачає часу на </w:t>
      </w:r>
      <w:proofErr w:type="spellStart"/>
      <w:r>
        <w:rPr>
          <w:rFonts w:ascii="Times New Roman" w:hAnsi="Times New Roman" w:cs="Times New Roman"/>
          <w:sz w:val="28"/>
          <w:szCs w:val="28"/>
          <w:lang w:val="uk-UA"/>
        </w:rPr>
        <w:t>уроці</w:t>
      </w:r>
      <w:proofErr w:type="spellEnd"/>
      <w:r>
        <w:rPr>
          <w:rFonts w:ascii="Times New Roman" w:hAnsi="Times New Roman" w:cs="Times New Roman"/>
          <w:sz w:val="28"/>
          <w:szCs w:val="28"/>
          <w:lang w:val="uk-UA"/>
        </w:rPr>
        <w:t>;</w:t>
      </w:r>
    </w:p>
    <w:p w14:paraId="081E0383" w14:textId="77777777" w:rsidR="004E22D9" w:rsidRDefault="004E22D9" w:rsidP="00831C04">
      <w:pPr>
        <w:pStyle w:val="a7"/>
        <w:numPr>
          <w:ilvl w:val="0"/>
          <w:numId w:val="18"/>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Сам(а) не знаю жестів.</w:t>
      </w:r>
    </w:p>
    <w:p w14:paraId="02797BA8"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Чи проводите Ви олімпійський урок у варіативному модулі «Волейбол»?</w:t>
      </w:r>
    </w:p>
    <w:p w14:paraId="09897EF4" w14:textId="77777777" w:rsidR="004E22D9" w:rsidRDefault="004E22D9" w:rsidP="00831C04">
      <w:pPr>
        <w:pStyle w:val="a7"/>
        <w:numPr>
          <w:ilvl w:val="0"/>
          <w:numId w:val="19"/>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під час вивчення проводимо олімпійський урок у кожному класі;</w:t>
      </w:r>
    </w:p>
    <w:p w14:paraId="7AD7FC7A" w14:textId="77777777" w:rsidR="004E22D9" w:rsidRDefault="004E22D9" w:rsidP="00831C04">
      <w:pPr>
        <w:pStyle w:val="a7"/>
        <w:numPr>
          <w:ilvl w:val="0"/>
          <w:numId w:val="19"/>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інколи проводили;</w:t>
      </w:r>
    </w:p>
    <w:p w14:paraId="4AFDE11A" w14:textId="77777777" w:rsidR="004E22D9" w:rsidRDefault="004E22D9" w:rsidP="00831C04">
      <w:pPr>
        <w:pStyle w:val="a7"/>
        <w:numPr>
          <w:ilvl w:val="0"/>
          <w:numId w:val="19"/>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це не обов’язково.</w:t>
      </w:r>
    </w:p>
    <w:p w14:paraId="08B178B1"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Який прийом техніки гри найскладніше вивчається учнями? </w:t>
      </w:r>
    </w:p>
    <w:p w14:paraId="1B6FD467" w14:textId="77777777" w:rsidR="004E22D9" w:rsidRDefault="004E22D9" w:rsidP="00831C04">
      <w:pPr>
        <w:pStyle w:val="a7"/>
        <w:numPr>
          <w:ilvl w:val="0"/>
          <w:numId w:val="2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Подача;</w:t>
      </w:r>
    </w:p>
    <w:p w14:paraId="2C342C71" w14:textId="77777777" w:rsidR="004E22D9" w:rsidRDefault="004E22D9" w:rsidP="00831C04">
      <w:pPr>
        <w:pStyle w:val="a7"/>
        <w:numPr>
          <w:ilvl w:val="0"/>
          <w:numId w:val="2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Передача;</w:t>
      </w:r>
    </w:p>
    <w:p w14:paraId="6899A74A" w14:textId="77777777" w:rsidR="004E22D9" w:rsidRDefault="004E22D9" w:rsidP="00831C04">
      <w:pPr>
        <w:pStyle w:val="a7"/>
        <w:numPr>
          <w:ilvl w:val="0"/>
          <w:numId w:val="2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Прийом;</w:t>
      </w:r>
    </w:p>
    <w:p w14:paraId="69B3C395" w14:textId="77777777" w:rsidR="004E22D9" w:rsidRDefault="004E22D9" w:rsidP="00831C04">
      <w:pPr>
        <w:pStyle w:val="a7"/>
        <w:numPr>
          <w:ilvl w:val="0"/>
          <w:numId w:val="2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Нападаючий удар.</w:t>
      </w:r>
    </w:p>
    <w:p w14:paraId="30631514" w14:textId="77777777" w:rsidR="004E22D9" w:rsidRDefault="004E22D9" w:rsidP="00831C04">
      <w:pPr>
        <w:pStyle w:val="a7"/>
        <w:numPr>
          <w:ilvl w:val="0"/>
          <w:numId w:val="20"/>
        </w:numPr>
        <w:spacing w:after="200" w:line="276" w:lineRule="auto"/>
        <w:jc w:val="both"/>
        <w:rPr>
          <w:rFonts w:ascii="Times New Roman" w:hAnsi="Times New Roman" w:cs="Times New Roman"/>
          <w:sz w:val="28"/>
          <w:szCs w:val="28"/>
          <w:lang w:val="uk-UA"/>
        </w:rPr>
      </w:pPr>
    </w:p>
    <w:p w14:paraId="642C73F5"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Вашу думку, чи зможуть сучасні випускники закладів вищої освіти </w:t>
      </w:r>
      <w:proofErr w:type="spellStart"/>
      <w:r>
        <w:rPr>
          <w:rFonts w:ascii="Times New Roman" w:hAnsi="Times New Roman" w:cs="Times New Roman"/>
          <w:sz w:val="28"/>
          <w:szCs w:val="28"/>
          <w:lang w:val="uk-UA"/>
        </w:rPr>
        <w:t>внести</w:t>
      </w:r>
      <w:proofErr w:type="spellEnd"/>
      <w:r>
        <w:rPr>
          <w:rFonts w:ascii="Times New Roman" w:hAnsi="Times New Roman" w:cs="Times New Roman"/>
          <w:sz w:val="28"/>
          <w:szCs w:val="28"/>
          <w:lang w:val="uk-UA"/>
        </w:rPr>
        <w:t xml:space="preserve"> зміни, впровадити нові підходити і методики з метою покращення уроків з волейболу?</w:t>
      </w:r>
    </w:p>
    <w:p w14:paraId="18697A17" w14:textId="77777777" w:rsidR="004E22D9" w:rsidRDefault="004E22D9" w:rsidP="00831C04">
      <w:pPr>
        <w:pStyle w:val="a7"/>
        <w:numPr>
          <w:ilvl w:val="0"/>
          <w:numId w:val="21"/>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вважаю у них вже є багато ідей;</w:t>
      </w:r>
    </w:p>
    <w:p w14:paraId="217D700A" w14:textId="77777777" w:rsidR="004E22D9" w:rsidRDefault="004E22D9" w:rsidP="00831C04">
      <w:pPr>
        <w:pStyle w:val="a7"/>
        <w:numPr>
          <w:ilvl w:val="0"/>
          <w:numId w:val="21"/>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мало кому цікаво розвиватися в цій сфері;</w:t>
      </w:r>
    </w:p>
    <w:p w14:paraId="64400580" w14:textId="77777777" w:rsidR="004E22D9" w:rsidRDefault="004E22D9" w:rsidP="00831C04">
      <w:pPr>
        <w:pStyle w:val="a7"/>
        <w:numPr>
          <w:ilvl w:val="0"/>
          <w:numId w:val="21"/>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Все залежить від зацікавленості молодого фахівця.</w:t>
      </w:r>
    </w:p>
    <w:p w14:paraId="071FDF7D"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проявляють школярі зацікавленість до уроків у варіативному модулі «Волейбол»?</w:t>
      </w:r>
    </w:p>
    <w:p w14:paraId="6CCD65AC" w14:textId="77777777" w:rsidR="004E22D9" w:rsidRDefault="004E22D9" w:rsidP="00831C04">
      <w:pPr>
        <w:pStyle w:val="a7"/>
        <w:numPr>
          <w:ilvl w:val="0"/>
          <w:numId w:val="22"/>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більшість дітей з зацікавленістю виконують вправи і задають запитання;</w:t>
      </w:r>
    </w:p>
    <w:p w14:paraId="1EC25838" w14:textId="77777777" w:rsidR="004E22D9" w:rsidRDefault="004E22D9" w:rsidP="00831C04">
      <w:pPr>
        <w:pStyle w:val="a7"/>
        <w:numPr>
          <w:ilvl w:val="0"/>
          <w:numId w:val="22"/>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але тільки тоді, коли починаємо грати в рухливі ігри;</w:t>
      </w:r>
    </w:p>
    <w:p w14:paraId="20BF2301" w14:textId="77777777" w:rsidR="004E22D9" w:rsidRDefault="004E22D9" w:rsidP="00831C04">
      <w:pPr>
        <w:pStyle w:val="a7"/>
        <w:numPr>
          <w:ilvl w:val="0"/>
          <w:numId w:val="22"/>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більшість дітей не зацікавлені</w:t>
      </w:r>
    </w:p>
    <w:p w14:paraId="5FAE9BDA"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Будь ласка, не залишайтесь байдужими до відкритого питання. З огляду на Ваш досвід, надайте пропозиції стосовно можливості покращення уроків фізичної культури у варіативному модулі «Волейбол»?</w:t>
      </w:r>
    </w:p>
    <w:p w14:paraId="489DE6C4" w14:textId="49B8DFDE" w:rsidR="004E22D9" w:rsidRDefault="004E22D9" w:rsidP="004E22D9">
      <w:pPr>
        <w:pStyle w:val="a7"/>
        <w:jc w:val="both"/>
        <w:rPr>
          <w:rFonts w:ascii="Times New Roman" w:hAnsi="Times New Roman" w:cs="Times New Roman"/>
          <w:sz w:val="28"/>
          <w:szCs w:val="28"/>
          <w:lang w:val="uk-UA"/>
        </w:rPr>
      </w:pPr>
      <w:r>
        <w:rPr>
          <w:noProof/>
          <w:lang w:eastAsia="zh-CN"/>
        </w:rPr>
        <mc:AlternateContent>
          <mc:Choice Requires="wps">
            <w:drawing>
              <wp:anchor distT="0" distB="0" distL="114300" distR="114300" simplePos="0" relativeHeight="251657216" behindDoc="0" locked="0" layoutInCell="1" allowOverlap="1" wp14:anchorId="6E9466AF" wp14:editId="762E35D0">
                <wp:simplePos x="0" y="0"/>
                <wp:positionH relativeFrom="column">
                  <wp:posOffset>419100</wp:posOffset>
                </wp:positionH>
                <wp:positionV relativeFrom="paragraph">
                  <wp:posOffset>125730</wp:posOffset>
                </wp:positionV>
                <wp:extent cx="5106035" cy="0"/>
                <wp:effectExtent l="0" t="0" r="0" b="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1060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0F644E" id="Прямая соединительная линия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9.9pt" to="435.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" strokecolor="black [3213]"/>
            </w:pict>
          </mc:Fallback>
        </mc:AlternateContent>
      </w:r>
      <w:r>
        <w:rPr>
          <w:noProof/>
          <w:lang w:eastAsia="zh-CN"/>
        </w:rPr>
        <mc:AlternateContent>
          <mc:Choice Requires="wps">
            <w:drawing>
              <wp:anchor distT="0" distB="0" distL="114300" distR="114300" simplePos="0" relativeHeight="251658240" behindDoc="0" locked="0" layoutInCell="1" allowOverlap="1" wp14:anchorId="4E342FCD" wp14:editId="3A1A1832">
                <wp:simplePos x="0" y="0"/>
                <wp:positionH relativeFrom="column">
                  <wp:posOffset>419100</wp:posOffset>
                </wp:positionH>
                <wp:positionV relativeFrom="paragraph">
                  <wp:posOffset>346075</wp:posOffset>
                </wp:positionV>
                <wp:extent cx="5106670" cy="0"/>
                <wp:effectExtent l="0" t="0" r="0" b="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1060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1EEFEEF" id="Прямая соединительная линия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27.25pt" to="435.1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" strokecolor="black [3213]"/>
            </w:pict>
          </mc:Fallback>
        </mc:AlternateContent>
      </w:r>
    </w:p>
    <w:p w14:paraId="6CAACE9C" w14:textId="77777777" w:rsidR="004E22D9" w:rsidRDefault="004E22D9" w:rsidP="004E22D9">
      <w:pPr>
        <w:pStyle w:val="a7"/>
        <w:jc w:val="both"/>
        <w:rPr>
          <w:rFonts w:ascii="Times New Roman" w:hAnsi="Times New Roman" w:cs="Times New Roman"/>
          <w:sz w:val="28"/>
          <w:szCs w:val="28"/>
          <w:lang w:val="uk-UA"/>
        </w:rPr>
      </w:pPr>
    </w:p>
    <w:p w14:paraId="6FC5159A" w14:textId="77777777" w:rsidR="004E22D9" w:rsidRDefault="004E22D9" w:rsidP="004E22D9">
      <w:pPr>
        <w:jc w:val="both"/>
        <w:rPr>
          <w:rFonts w:ascii="Times New Roman" w:hAnsi="Times New Roman" w:cs="Times New Roman"/>
          <w:sz w:val="28"/>
          <w:szCs w:val="28"/>
        </w:rPr>
      </w:pPr>
    </w:p>
    <w:p w14:paraId="76DABA8A" w14:textId="77777777" w:rsidR="004E22D9" w:rsidRDefault="004E22D9" w:rsidP="004E22D9">
      <w:pPr>
        <w:jc w:val="both"/>
        <w:rPr>
          <w:rFonts w:ascii="Times New Roman" w:hAnsi="Times New Roman" w:cs="Times New Roman"/>
          <w:sz w:val="28"/>
          <w:szCs w:val="28"/>
        </w:rPr>
      </w:pPr>
      <w:r>
        <w:rPr>
          <w:rFonts w:ascii="Times New Roman" w:hAnsi="Times New Roman" w:cs="Times New Roman"/>
          <w:sz w:val="28"/>
          <w:szCs w:val="28"/>
        </w:rPr>
        <w:t>Шановний Вчителю, дякуємо за Ваші відповіді, вони надзвичайно важливі для вивчення проблемних питань роботи. Анкета є анонімною, проте для узагальнення позицій спеціалістів просимо відповісти на особисті питання.</w:t>
      </w:r>
    </w:p>
    <w:p w14:paraId="40333B3E"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Скільки років працюєте в школі?</w:t>
      </w:r>
    </w:p>
    <w:p w14:paraId="08747DC9" w14:textId="77777777" w:rsidR="004E22D9" w:rsidRDefault="004E22D9" w:rsidP="00831C04">
      <w:pPr>
        <w:pStyle w:val="a7"/>
        <w:numPr>
          <w:ilvl w:val="0"/>
          <w:numId w:val="23"/>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 5 років;</w:t>
      </w:r>
    </w:p>
    <w:p w14:paraId="780A4DB3" w14:textId="77777777" w:rsidR="004E22D9" w:rsidRDefault="004E22D9" w:rsidP="00831C04">
      <w:pPr>
        <w:pStyle w:val="a7"/>
        <w:numPr>
          <w:ilvl w:val="0"/>
          <w:numId w:val="23"/>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5-10 років;</w:t>
      </w:r>
    </w:p>
    <w:p w14:paraId="3E53C962" w14:textId="77777777" w:rsidR="004E22D9" w:rsidRDefault="004E22D9" w:rsidP="00831C04">
      <w:pPr>
        <w:pStyle w:val="a7"/>
        <w:numPr>
          <w:ilvl w:val="0"/>
          <w:numId w:val="23"/>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Більше 10 років.</w:t>
      </w:r>
    </w:p>
    <w:p w14:paraId="2F618A19" w14:textId="77777777" w:rsidR="004E22D9" w:rsidRDefault="004E22D9" w:rsidP="00831C04">
      <w:pPr>
        <w:pStyle w:val="a7"/>
        <w:numPr>
          <w:ilvl w:val="0"/>
          <w:numId w:val="10"/>
        </w:num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Якому виду спорту віддаєте перевагу у власних вподобаннях?</w:t>
      </w:r>
    </w:p>
    <w:p w14:paraId="7568158C" w14:textId="77777777" w:rsidR="00C320E8" w:rsidRPr="00F82748" w:rsidRDefault="00DE130F" w:rsidP="00C320E8">
      <w:pPr>
        <w:spacing w:after="0" w:line="360" w:lineRule="auto"/>
        <w:ind w:firstLine="708"/>
        <w:jc w:val="both"/>
        <w:rPr>
          <w:rFonts w:ascii="Times New Roman" w:eastAsia="Calibri" w:hAnsi="Times New Roman" w:cs="Times New Roman"/>
          <w:b/>
          <w:color w:val="000000" w:themeColor="text1"/>
          <w:sz w:val="28"/>
          <w:szCs w:val="28"/>
        </w:rPr>
      </w:pPr>
      <w:r w:rsidRPr="00F82748">
        <w:rPr>
          <w:rFonts w:ascii="Times New Roman" w:eastAsia="Calibri" w:hAnsi="Times New Roman" w:cs="Times New Roman"/>
          <w:b/>
          <w:color w:val="000000" w:themeColor="text1"/>
          <w:sz w:val="28"/>
          <w:szCs w:val="28"/>
          <w:lang w:eastAsia="uk-UA"/>
        </w:rPr>
        <w:lastRenderedPageBreak/>
        <w:t xml:space="preserve">2.2 </w:t>
      </w:r>
      <w:r w:rsidRPr="00F82748">
        <w:rPr>
          <w:rFonts w:ascii="Times New Roman" w:eastAsia="Calibri" w:hAnsi="Times New Roman" w:cs="Times New Roman"/>
          <w:b/>
          <w:color w:val="000000" w:themeColor="text1"/>
          <w:sz w:val="28"/>
          <w:szCs w:val="28"/>
        </w:rPr>
        <w:t>Організація дослідження</w:t>
      </w:r>
    </w:p>
    <w:p w14:paraId="22FD0F37" w14:textId="295F9C88" w:rsidR="00DE130F" w:rsidRPr="00F82748" w:rsidRDefault="00DE130F" w:rsidP="00C320E8">
      <w:pPr>
        <w:spacing w:after="0" w:line="360" w:lineRule="auto"/>
        <w:ind w:firstLine="708"/>
        <w:jc w:val="both"/>
        <w:rPr>
          <w:rFonts w:ascii="Times New Roman" w:eastAsia="Calibri" w:hAnsi="Times New Roman" w:cs="Times New Roman"/>
          <w:b/>
          <w:color w:val="000000" w:themeColor="text1"/>
          <w:sz w:val="28"/>
          <w:szCs w:val="28"/>
        </w:rPr>
      </w:pPr>
      <w:r w:rsidRPr="00F82748">
        <w:rPr>
          <w:rFonts w:ascii="Times New Roman" w:hAnsi="Times New Roman" w:cs="Times New Roman"/>
          <w:color w:val="000000" w:themeColor="text1"/>
          <w:sz w:val="28"/>
          <w:szCs w:val="28"/>
        </w:rPr>
        <w:t>Організація дослідження здійсню</w:t>
      </w:r>
      <w:r w:rsidR="00F82748" w:rsidRPr="00F82748">
        <w:rPr>
          <w:rFonts w:ascii="Times New Roman" w:hAnsi="Times New Roman" w:cs="Times New Roman"/>
          <w:color w:val="000000" w:themeColor="text1"/>
          <w:sz w:val="28"/>
          <w:szCs w:val="28"/>
        </w:rPr>
        <w:t>валася у три етапи протягом 2020-2021</w:t>
      </w:r>
      <w:r w:rsidRPr="00F82748">
        <w:rPr>
          <w:rFonts w:ascii="Times New Roman" w:hAnsi="Times New Roman" w:cs="Times New Roman"/>
          <w:color w:val="000000" w:themeColor="text1"/>
          <w:sz w:val="28"/>
          <w:szCs w:val="28"/>
        </w:rPr>
        <w:t> рр.:</w:t>
      </w:r>
    </w:p>
    <w:p w14:paraId="613D6A73" w14:textId="02698315" w:rsidR="00DE130F" w:rsidRPr="00F82748" w:rsidRDefault="00DE130F" w:rsidP="00831C04">
      <w:pPr>
        <w:pStyle w:val="3"/>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F82748">
        <w:rPr>
          <w:rFonts w:ascii="Times New Roman" w:hAnsi="Times New Roman" w:cs="Times New Roman"/>
          <w:color w:val="000000" w:themeColor="text1"/>
          <w:sz w:val="28"/>
          <w:szCs w:val="28"/>
        </w:rPr>
        <w:t>на першом</w:t>
      </w:r>
      <w:r w:rsidR="00F82748" w:rsidRPr="00F82748">
        <w:rPr>
          <w:rFonts w:ascii="Times New Roman" w:hAnsi="Times New Roman" w:cs="Times New Roman"/>
          <w:color w:val="000000" w:themeColor="text1"/>
          <w:sz w:val="28"/>
          <w:szCs w:val="28"/>
        </w:rPr>
        <w:t>у етапі (вересень – листопад  2020</w:t>
      </w:r>
      <w:r w:rsidRPr="00F82748">
        <w:rPr>
          <w:rFonts w:ascii="Times New Roman" w:hAnsi="Times New Roman" w:cs="Times New Roman"/>
          <w:color w:val="000000" w:themeColor="text1"/>
          <w:sz w:val="28"/>
          <w:szCs w:val="28"/>
        </w:rPr>
        <w:t xml:space="preserve"> р.) вивчено науково-теоретичні й методичні аспекти організації і методики проведення уроків фізичної культури засобами волейболу, представлені у доступній науково-методичній літературі; визначені мета, завдання, об’єкт та предмет дослідження</w:t>
      </w:r>
      <w:r w:rsidR="008D1E89">
        <w:rPr>
          <w:rFonts w:ascii="Times New Roman" w:hAnsi="Times New Roman" w:cs="Times New Roman"/>
          <w:color w:val="000000" w:themeColor="text1"/>
          <w:sz w:val="28"/>
          <w:szCs w:val="28"/>
        </w:rPr>
        <w:t>, обрано адекватні методи дослідження</w:t>
      </w:r>
      <w:r w:rsidRPr="00F82748">
        <w:rPr>
          <w:rFonts w:ascii="Times New Roman" w:hAnsi="Times New Roman" w:cs="Times New Roman"/>
          <w:color w:val="000000" w:themeColor="text1"/>
          <w:sz w:val="28"/>
          <w:szCs w:val="28"/>
        </w:rPr>
        <w:t>;</w:t>
      </w:r>
    </w:p>
    <w:p w14:paraId="0C29A3D5" w14:textId="040A1842" w:rsidR="00DE130F" w:rsidRPr="00F82748" w:rsidRDefault="00F82748" w:rsidP="00831C04">
      <w:pPr>
        <w:pStyle w:val="3"/>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F82748">
        <w:rPr>
          <w:rFonts w:ascii="Times New Roman" w:hAnsi="Times New Roman" w:cs="Times New Roman"/>
          <w:color w:val="000000" w:themeColor="text1"/>
          <w:sz w:val="28"/>
          <w:szCs w:val="28"/>
        </w:rPr>
        <w:t>на другому етапі (грудень</w:t>
      </w:r>
      <w:r w:rsidR="00276FB5">
        <w:rPr>
          <w:rFonts w:ascii="Times New Roman" w:hAnsi="Times New Roman" w:cs="Times New Roman"/>
          <w:color w:val="000000" w:themeColor="text1"/>
          <w:sz w:val="28"/>
          <w:szCs w:val="28"/>
        </w:rPr>
        <w:t xml:space="preserve"> 2020 р.</w:t>
      </w:r>
      <w:r w:rsidRPr="00F82748">
        <w:rPr>
          <w:rFonts w:ascii="Times New Roman" w:hAnsi="Times New Roman" w:cs="Times New Roman"/>
          <w:color w:val="000000" w:themeColor="text1"/>
          <w:sz w:val="28"/>
          <w:szCs w:val="28"/>
        </w:rPr>
        <w:t xml:space="preserve"> – лютий  2021</w:t>
      </w:r>
      <w:r w:rsidR="00DE130F" w:rsidRPr="00F82748">
        <w:rPr>
          <w:rFonts w:ascii="Times New Roman" w:hAnsi="Times New Roman" w:cs="Times New Roman"/>
          <w:color w:val="000000" w:themeColor="text1"/>
          <w:sz w:val="28"/>
          <w:szCs w:val="28"/>
        </w:rPr>
        <w:t xml:space="preserve"> р.) проведено </w:t>
      </w:r>
      <w:r w:rsidR="008D1E89">
        <w:rPr>
          <w:rFonts w:ascii="Times New Roman" w:hAnsi="Times New Roman" w:cs="Times New Roman"/>
          <w:color w:val="000000" w:themeColor="text1"/>
          <w:sz w:val="28"/>
          <w:szCs w:val="28"/>
        </w:rPr>
        <w:t xml:space="preserve">анкетування за допомогою гугл-форми з метою </w:t>
      </w:r>
      <w:r w:rsidR="00DE130F" w:rsidRPr="00F82748">
        <w:rPr>
          <w:rFonts w:ascii="Times New Roman" w:hAnsi="Times New Roman" w:cs="Times New Roman"/>
          <w:color w:val="000000" w:themeColor="text1"/>
          <w:sz w:val="28"/>
          <w:szCs w:val="28"/>
        </w:rPr>
        <w:t>аналіз</w:t>
      </w:r>
      <w:r w:rsidR="008D1E89">
        <w:rPr>
          <w:rFonts w:ascii="Times New Roman" w:hAnsi="Times New Roman" w:cs="Times New Roman"/>
          <w:color w:val="000000" w:themeColor="text1"/>
          <w:sz w:val="28"/>
          <w:szCs w:val="28"/>
        </w:rPr>
        <w:t>у</w:t>
      </w:r>
      <w:r w:rsidR="00DE130F" w:rsidRPr="00F82748">
        <w:rPr>
          <w:rFonts w:ascii="Times New Roman" w:hAnsi="Times New Roman" w:cs="Times New Roman"/>
          <w:color w:val="000000" w:themeColor="text1"/>
          <w:sz w:val="28"/>
          <w:szCs w:val="28"/>
        </w:rPr>
        <w:t xml:space="preserve"> </w:t>
      </w:r>
      <w:r w:rsidR="008D1E89">
        <w:rPr>
          <w:rFonts w:ascii="Times New Roman" w:hAnsi="Times New Roman" w:cs="Times New Roman"/>
          <w:color w:val="000000" w:themeColor="text1"/>
          <w:sz w:val="28"/>
          <w:szCs w:val="28"/>
        </w:rPr>
        <w:t xml:space="preserve"> проблемних питань викладання  уроків фізичної культури для </w:t>
      </w:r>
      <w:r w:rsidR="00DE130F" w:rsidRPr="00F82748">
        <w:rPr>
          <w:rFonts w:ascii="Times New Roman" w:hAnsi="Times New Roman" w:cs="Times New Roman"/>
          <w:color w:val="000000" w:themeColor="text1"/>
          <w:sz w:val="28"/>
          <w:szCs w:val="28"/>
        </w:rPr>
        <w:t>школярів у варіативному модулі «Волейбол»</w:t>
      </w:r>
      <w:r w:rsidR="008D1E89">
        <w:rPr>
          <w:rFonts w:ascii="Times New Roman" w:hAnsi="Times New Roman" w:cs="Times New Roman"/>
          <w:color w:val="000000" w:themeColor="text1"/>
          <w:sz w:val="28"/>
          <w:szCs w:val="28"/>
        </w:rPr>
        <w:t xml:space="preserve">. </w:t>
      </w:r>
      <w:r w:rsidR="00DE130F" w:rsidRPr="00F82748">
        <w:rPr>
          <w:rFonts w:ascii="Times New Roman" w:hAnsi="Times New Roman" w:cs="Times New Roman"/>
          <w:color w:val="000000" w:themeColor="text1"/>
          <w:sz w:val="28"/>
          <w:szCs w:val="28"/>
        </w:rPr>
        <w:t xml:space="preserve">Суть дослідження полягала у розробці </w:t>
      </w:r>
      <w:r w:rsidRPr="00F82748">
        <w:rPr>
          <w:rFonts w:ascii="Times New Roman" w:hAnsi="Times New Roman" w:cs="Times New Roman"/>
          <w:color w:val="000000" w:themeColor="text1"/>
          <w:sz w:val="28"/>
          <w:szCs w:val="28"/>
        </w:rPr>
        <w:t xml:space="preserve">анкети </w:t>
      </w:r>
      <w:r w:rsidR="00DE130F" w:rsidRPr="00F82748">
        <w:rPr>
          <w:rFonts w:ascii="Times New Roman" w:hAnsi="Times New Roman" w:cs="Times New Roman"/>
          <w:color w:val="000000" w:themeColor="text1"/>
          <w:sz w:val="28"/>
          <w:szCs w:val="28"/>
        </w:rPr>
        <w:t xml:space="preserve">для </w:t>
      </w:r>
      <w:r w:rsidRPr="00F82748">
        <w:rPr>
          <w:rFonts w:ascii="Times New Roman" w:hAnsi="Times New Roman" w:cs="Times New Roman"/>
          <w:color w:val="000000" w:themeColor="text1"/>
          <w:sz w:val="28"/>
          <w:szCs w:val="28"/>
        </w:rPr>
        <w:t xml:space="preserve">дослідження </w:t>
      </w:r>
      <w:r w:rsidR="008D1E89">
        <w:rPr>
          <w:rFonts w:ascii="Times New Roman" w:hAnsi="Times New Roman" w:cs="Times New Roman"/>
          <w:color w:val="000000" w:themeColor="text1"/>
          <w:sz w:val="28"/>
          <w:szCs w:val="28"/>
        </w:rPr>
        <w:t xml:space="preserve">з </w:t>
      </w:r>
      <w:r w:rsidRPr="00F82748">
        <w:rPr>
          <w:rFonts w:ascii="Times New Roman" w:hAnsi="Times New Roman" w:cs="Times New Roman"/>
          <w:color w:val="000000" w:themeColor="text1"/>
          <w:sz w:val="28"/>
          <w:szCs w:val="28"/>
        </w:rPr>
        <w:t>проблематики організації і проведення уроків у варіативному модулі «Волейбол»</w:t>
      </w:r>
      <w:r w:rsidR="008D1E89">
        <w:rPr>
          <w:rFonts w:ascii="Times New Roman" w:hAnsi="Times New Roman" w:cs="Times New Roman"/>
          <w:color w:val="000000" w:themeColor="text1"/>
          <w:sz w:val="28"/>
          <w:szCs w:val="28"/>
        </w:rPr>
        <w:t>.</w:t>
      </w:r>
    </w:p>
    <w:p w14:paraId="347EE4FE" w14:textId="16F1BEE8" w:rsidR="00DE130F" w:rsidRPr="00F82748" w:rsidRDefault="00F82748" w:rsidP="00831C04">
      <w:pPr>
        <w:pStyle w:val="3"/>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F82748">
        <w:rPr>
          <w:rFonts w:ascii="Times New Roman" w:hAnsi="Times New Roman" w:cs="Times New Roman"/>
          <w:color w:val="000000" w:themeColor="text1"/>
          <w:sz w:val="28"/>
          <w:szCs w:val="28"/>
        </w:rPr>
        <w:t>третій етап (березень</w:t>
      </w:r>
      <w:r w:rsidR="00276FB5">
        <w:rPr>
          <w:rFonts w:ascii="Times New Roman" w:hAnsi="Times New Roman" w:cs="Times New Roman"/>
          <w:color w:val="000000" w:themeColor="text1"/>
          <w:sz w:val="28"/>
          <w:szCs w:val="28"/>
        </w:rPr>
        <w:t xml:space="preserve"> – травень</w:t>
      </w:r>
      <w:r w:rsidRPr="00F82748">
        <w:rPr>
          <w:rFonts w:ascii="Times New Roman" w:hAnsi="Times New Roman" w:cs="Times New Roman"/>
          <w:color w:val="000000" w:themeColor="text1"/>
          <w:sz w:val="28"/>
          <w:szCs w:val="28"/>
        </w:rPr>
        <w:t xml:space="preserve"> 2021</w:t>
      </w:r>
      <w:r w:rsidR="00DE130F" w:rsidRPr="00F82748">
        <w:rPr>
          <w:rFonts w:ascii="Times New Roman" w:hAnsi="Times New Roman" w:cs="Times New Roman"/>
          <w:color w:val="000000" w:themeColor="text1"/>
          <w:sz w:val="28"/>
          <w:szCs w:val="28"/>
        </w:rPr>
        <w:t xml:space="preserve"> р.) проведено аналітичну обробку результатів дослідження, </w:t>
      </w:r>
      <w:r w:rsidR="00837519">
        <w:rPr>
          <w:rFonts w:ascii="Times New Roman" w:hAnsi="Times New Roman" w:cs="Times New Roman"/>
          <w:color w:val="000000" w:themeColor="text1"/>
          <w:sz w:val="28"/>
          <w:szCs w:val="28"/>
        </w:rPr>
        <w:t xml:space="preserve">сформовано практичні рекомендації, </w:t>
      </w:r>
      <w:r w:rsidR="00DE130F" w:rsidRPr="00F82748">
        <w:rPr>
          <w:rFonts w:ascii="Times New Roman" w:hAnsi="Times New Roman" w:cs="Times New Roman"/>
          <w:color w:val="000000" w:themeColor="text1"/>
          <w:sz w:val="28"/>
          <w:szCs w:val="28"/>
        </w:rPr>
        <w:t>підведено підсумки і сформульовано висновки</w:t>
      </w:r>
      <w:r w:rsidR="00837519">
        <w:rPr>
          <w:rFonts w:ascii="Times New Roman" w:hAnsi="Times New Roman" w:cs="Times New Roman"/>
          <w:color w:val="000000" w:themeColor="text1"/>
          <w:sz w:val="28"/>
          <w:szCs w:val="28"/>
        </w:rPr>
        <w:t>, підготовлено доповідь і презентацію для публічного захисту</w:t>
      </w:r>
      <w:r w:rsidR="00DE130F" w:rsidRPr="00F82748">
        <w:rPr>
          <w:rFonts w:ascii="Times New Roman" w:hAnsi="Times New Roman" w:cs="Times New Roman"/>
          <w:color w:val="000000" w:themeColor="text1"/>
          <w:sz w:val="28"/>
          <w:szCs w:val="28"/>
        </w:rPr>
        <w:t>.</w:t>
      </w:r>
    </w:p>
    <w:p w14:paraId="2CD39AB8" w14:textId="77777777" w:rsidR="00DE130F" w:rsidRPr="00DE130F" w:rsidRDefault="00DE130F" w:rsidP="008B70FE">
      <w:pPr>
        <w:spacing w:after="200" w:line="360" w:lineRule="auto"/>
        <w:jc w:val="both"/>
        <w:rPr>
          <w:rFonts w:ascii="Times New Roman" w:hAnsi="Times New Roman" w:cs="Times New Roman"/>
          <w:bCs/>
          <w:sz w:val="28"/>
          <w:szCs w:val="28"/>
        </w:rPr>
      </w:pPr>
    </w:p>
    <w:p w14:paraId="76D0C7DB" w14:textId="77777777" w:rsidR="00C71AB9" w:rsidRDefault="00C71AB9">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5C6624C9" w14:textId="72B6B13C" w:rsidR="001D7215" w:rsidRPr="001F5E9D" w:rsidRDefault="001D7215" w:rsidP="003347B9">
      <w:pPr>
        <w:spacing w:after="0" w:line="360" w:lineRule="auto"/>
        <w:jc w:val="center"/>
        <w:rPr>
          <w:rFonts w:ascii="Times New Roman" w:hAnsi="Times New Roman" w:cs="Times New Roman"/>
          <w:b/>
          <w:sz w:val="28"/>
          <w:szCs w:val="28"/>
        </w:rPr>
      </w:pPr>
      <w:r w:rsidRPr="001F5E9D">
        <w:rPr>
          <w:rFonts w:ascii="Times New Roman" w:hAnsi="Times New Roman" w:cs="Times New Roman"/>
          <w:b/>
          <w:sz w:val="28"/>
          <w:szCs w:val="28"/>
        </w:rPr>
        <w:lastRenderedPageBreak/>
        <w:t>РОЗДІЛ 3</w:t>
      </w:r>
    </w:p>
    <w:p w14:paraId="67BA3FCF" w14:textId="77777777" w:rsidR="004351F5" w:rsidRDefault="00123F83" w:rsidP="003347B9">
      <w:pPr>
        <w:spacing w:after="0" w:line="360" w:lineRule="auto"/>
        <w:jc w:val="center"/>
        <w:rPr>
          <w:rFonts w:ascii="Times New Roman" w:hAnsi="Times New Roman" w:cs="Times New Roman"/>
          <w:b/>
          <w:sz w:val="28"/>
          <w:szCs w:val="28"/>
        </w:rPr>
      </w:pPr>
      <w:r w:rsidRPr="00123F83">
        <w:rPr>
          <w:rFonts w:ascii="Times New Roman" w:hAnsi="Times New Roman" w:cs="Times New Roman"/>
          <w:b/>
          <w:sz w:val="28"/>
          <w:szCs w:val="28"/>
        </w:rPr>
        <w:t xml:space="preserve">ПРОБЛЕМАТИКА ОСВІТНЬОГО ПРОЦЕСУ НА УРОКАХ </w:t>
      </w:r>
    </w:p>
    <w:p w14:paraId="6D77E5E2" w14:textId="64568F09" w:rsidR="00123F83" w:rsidRPr="00123F83" w:rsidRDefault="00123F83" w:rsidP="003347B9">
      <w:pPr>
        <w:spacing w:after="0" w:line="360" w:lineRule="auto"/>
        <w:jc w:val="center"/>
        <w:rPr>
          <w:rFonts w:ascii="Times New Roman" w:hAnsi="Times New Roman" w:cs="Times New Roman"/>
          <w:b/>
          <w:sz w:val="28"/>
          <w:szCs w:val="28"/>
        </w:rPr>
      </w:pPr>
      <w:r w:rsidRPr="00123F83">
        <w:rPr>
          <w:rFonts w:ascii="Times New Roman" w:hAnsi="Times New Roman" w:cs="Times New Roman"/>
          <w:b/>
          <w:sz w:val="28"/>
          <w:szCs w:val="28"/>
        </w:rPr>
        <w:t>ФІЗИЧНОЇ КУЛЬТУРИ У ВАРІАТИВНОМУ  МОДУЛІ ВОЛЕЙБОЛ</w:t>
      </w:r>
    </w:p>
    <w:p w14:paraId="2C2C5500" w14:textId="77777777" w:rsidR="00123F83" w:rsidRDefault="00123F83" w:rsidP="003347B9">
      <w:pPr>
        <w:spacing w:after="0" w:line="360" w:lineRule="auto"/>
        <w:jc w:val="center"/>
        <w:rPr>
          <w:rFonts w:ascii="Times New Roman" w:hAnsi="Times New Roman" w:cs="Times New Roman"/>
          <w:b/>
          <w:bCs/>
          <w:sz w:val="28"/>
          <w:szCs w:val="28"/>
          <w:lang w:val="ru-RU"/>
        </w:rPr>
      </w:pPr>
    </w:p>
    <w:p w14:paraId="22D3BC21" w14:textId="77777777" w:rsidR="009750E8" w:rsidRDefault="001D7215" w:rsidP="003347B9">
      <w:pPr>
        <w:spacing w:after="0" w:line="360" w:lineRule="auto"/>
        <w:ind w:left="708"/>
        <w:jc w:val="both"/>
        <w:rPr>
          <w:rFonts w:ascii="Times New Roman" w:hAnsi="Times New Roman" w:cs="Times New Roman"/>
          <w:bCs/>
          <w:sz w:val="28"/>
          <w:szCs w:val="28"/>
        </w:rPr>
      </w:pPr>
      <w:r w:rsidRPr="009750E8">
        <w:rPr>
          <w:rFonts w:ascii="Times New Roman" w:hAnsi="Times New Roman" w:cs="Times New Roman"/>
          <w:bCs/>
          <w:sz w:val="28"/>
          <w:szCs w:val="28"/>
        </w:rPr>
        <w:t>Варіативний модуль «</w:t>
      </w:r>
      <w:r w:rsidRPr="009750E8">
        <w:rPr>
          <w:rFonts w:ascii="Times New Roman" w:hAnsi="Times New Roman" w:cs="Times New Roman"/>
          <w:bCs/>
          <w:sz w:val="28"/>
          <w:szCs w:val="28"/>
          <w:lang w:val="ru-RU"/>
        </w:rPr>
        <w:t>Волейбол</w:t>
      </w:r>
      <w:r w:rsidRPr="009750E8">
        <w:rPr>
          <w:rFonts w:ascii="Times New Roman" w:hAnsi="Times New Roman" w:cs="Times New Roman"/>
          <w:bCs/>
          <w:sz w:val="28"/>
          <w:szCs w:val="28"/>
        </w:rPr>
        <w:t xml:space="preserve">» на </w:t>
      </w:r>
      <w:proofErr w:type="spellStart"/>
      <w:r w:rsidRPr="009750E8">
        <w:rPr>
          <w:rFonts w:ascii="Times New Roman" w:hAnsi="Times New Roman" w:cs="Times New Roman"/>
          <w:bCs/>
          <w:sz w:val="28"/>
          <w:szCs w:val="28"/>
        </w:rPr>
        <w:t>уроці</w:t>
      </w:r>
      <w:proofErr w:type="spellEnd"/>
      <w:r w:rsidRPr="009750E8">
        <w:rPr>
          <w:rFonts w:ascii="Times New Roman" w:hAnsi="Times New Roman" w:cs="Times New Roman"/>
          <w:bCs/>
          <w:sz w:val="28"/>
          <w:szCs w:val="28"/>
        </w:rPr>
        <w:t xml:space="preserve"> фізичної культури є одним із </w:t>
      </w:r>
    </w:p>
    <w:p w14:paraId="1076BA2B" w14:textId="08B62AD2" w:rsidR="001D7215" w:rsidRPr="0027221D" w:rsidRDefault="000D466E" w:rsidP="003347B9">
      <w:pPr>
        <w:spacing w:after="0" w:line="360" w:lineRule="auto"/>
        <w:jc w:val="both"/>
        <w:rPr>
          <w:rFonts w:ascii="Times New Roman" w:hAnsi="Times New Roman" w:cs="Times New Roman"/>
          <w:bCs/>
          <w:color w:val="FF0000"/>
          <w:sz w:val="28"/>
          <w:szCs w:val="28"/>
        </w:rPr>
      </w:pPr>
      <w:r>
        <w:rPr>
          <w:rFonts w:ascii="Times New Roman" w:hAnsi="Times New Roman" w:cs="Times New Roman"/>
          <w:bCs/>
          <w:sz w:val="28"/>
          <w:szCs w:val="28"/>
        </w:rPr>
        <w:t>розповсюджени</w:t>
      </w:r>
      <w:r w:rsidR="004C279A">
        <w:rPr>
          <w:rFonts w:ascii="Times New Roman" w:hAnsi="Times New Roman" w:cs="Times New Roman"/>
          <w:bCs/>
          <w:sz w:val="28"/>
          <w:szCs w:val="28"/>
        </w:rPr>
        <w:t>х</w:t>
      </w:r>
      <w:r>
        <w:rPr>
          <w:rFonts w:ascii="Times New Roman" w:hAnsi="Times New Roman" w:cs="Times New Roman"/>
          <w:bCs/>
          <w:sz w:val="28"/>
          <w:szCs w:val="28"/>
        </w:rPr>
        <w:t xml:space="preserve"> модул</w:t>
      </w:r>
      <w:r w:rsidR="004C279A">
        <w:rPr>
          <w:rFonts w:ascii="Times New Roman" w:hAnsi="Times New Roman" w:cs="Times New Roman"/>
          <w:bCs/>
          <w:sz w:val="28"/>
          <w:szCs w:val="28"/>
        </w:rPr>
        <w:t>ів, які обирає школа</w:t>
      </w:r>
      <w:r>
        <w:rPr>
          <w:rFonts w:ascii="Times New Roman" w:hAnsi="Times New Roman" w:cs="Times New Roman"/>
          <w:bCs/>
          <w:sz w:val="28"/>
          <w:szCs w:val="28"/>
        </w:rPr>
        <w:t xml:space="preserve"> для вивчення</w:t>
      </w:r>
      <w:r w:rsidR="009750E8">
        <w:rPr>
          <w:rFonts w:ascii="Times New Roman" w:hAnsi="Times New Roman" w:cs="Times New Roman"/>
          <w:bCs/>
          <w:sz w:val="28"/>
          <w:szCs w:val="28"/>
        </w:rPr>
        <w:t xml:space="preserve">, адже при використані спеціальних вправ у дітей буде розвиватися: сила, швидкість, стрибучість, </w:t>
      </w:r>
      <w:r>
        <w:rPr>
          <w:rFonts w:ascii="Times New Roman" w:hAnsi="Times New Roman" w:cs="Times New Roman"/>
          <w:bCs/>
          <w:sz w:val="28"/>
          <w:szCs w:val="28"/>
        </w:rPr>
        <w:t xml:space="preserve"> </w:t>
      </w:r>
      <w:r w:rsidR="009750E8">
        <w:rPr>
          <w:rFonts w:ascii="Times New Roman" w:hAnsi="Times New Roman" w:cs="Times New Roman"/>
          <w:bCs/>
          <w:sz w:val="28"/>
          <w:szCs w:val="28"/>
        </w:rPr>
        <w:t xml:space="preserve">витривалість, спритність і гнучкість. </w:t>
      </w:r>
      <w:r w:rsidR="001D7215" w:rsidRPr="009750E8">
        <w:rPr>
          <w:rFonts w:ascii="Times New Roman" w:hAnsi="Times New Roman" w:cs="Times New Roman"/>
          <w:bCs/>
          <w:sz w:val="28"/>
          <w:szCs w:val="28"/>
        </w:rPr>
        <w:t>Волейбол користується п</w:t>
      </w:r>
      <w:r w:rsidR="009750E8">
        <w:rPr>
          <w:rFonts w:ascii="Times New Roman" w:hAnsi="Times New Roman" w:cs="Times New Roman"/>
          <w:bCs/>
          <w:sz w:val="28"/>
          <w:szCs w:val="28"/>
        </w:rPr>
        <w:t>опулярністю в освітніх закладах</w:t>
      </w:r>
      <w:r w:rsidR="001D7215" w:rsidRPr="009750E8">
        <w:rPr>
          <w:rFonts w:ascii="Times New Roman" w:hAnsi="Times New Roman" w:cs="Times New Roman"/>
          <w:bCs/>
          <w:sz w:val="28"/>
          <w:szCs w:val="28"/>
        </w:rPr>
        <w:t>.</w:t>
      </w:r>
      <w:r w:rsidR="001D7215" w:rsidRPr="0027221D">
        <w:rPr>
          <w:rFonts w:ascii="Times New Roman" w:hAnsi="Times New Roman" w:cs="Times New Roman"/>
          <w:bCs/>
          <w:color w:val="FF0000"/>
          <w:sz w:val="28"/>
          <w:szCs w:val="28"/>
        </w:rPr>
        <w:t xml:space="preserve"> </w:t>
      </w:r>
      <w:r w:rsidR="009750E8">
        <w:rPr>
          <w:rFonts w:ascii="Times New Roman" w:hAnsi="Times New Roman" w:cs="Times New Roman"/>
          <w:bCs/>
          <w:sz w:val="28"/>
          <w:szCs w:val="28"/>
        </w:rPr>
        <w:t xml:space="preserve">Майже у всіх школах матеріально-технічна база дозволяє вивчати волейбольні </w:t>
      </w:r>
      <w:r w:rsidR="004C279A">
        <w:rPr>
          <w:rFonts w:ascii="Times New Roman" w:hAnsi="Times New Roman" w:cs="Times New Roman"/>
          <w:bCs/>
          <w:sz w:val="28"/>
          <w:szCs w:val="28"/>
        </w:rPr>
        <w:t>прийоми</w:t>
      </w:r>
      <w:r w:rsidR="009750E8">
        <w:rPr>
          <w:rFonts w:ascii="Times New Roman" w:hAnsi="Times New Roman" w:cs="Times New Roman"/>
          <w:bCs/>
          <w:sz w:val="28"/>
          <w:szCs w:val="28"/>
        </w:rPr>
        <w:t>, однак існує проблема в інтересі і мотивації дітей</w:t>
      </w:r>
      <w:r w:rsidR="009750E8" w:rsidRPr="00E14B9C">
        <w:rPr>
          <w:rFonts w:ascii="Times New Roman" w:hAnsi="Times New Roman" w:cs="Times New Roman"/>
          <w:bCs/>
          <w:sz w:val="28"/>
          <w:szCs w:val="28"/>
        </w:rPr>
        <w:t xml:space="preserve"> </w:t>
      </w:r>
      <w:r w:rsidR="004C279A" w:rsidRPr="00E14B9C">
        <w:rPr>
          <w:rFonts w:ascii="Times New Roman" w:hAnsi="Times New Roman" w:cs="Times New Roman"/>
          <w:bCs/>
          <w:sz w:val="28"/>
          <w:szCs w:val="28"/>
        </w:rPr>
        <w:t xml:space="preserve"> до уроків фізкультурою, в тому числі і до</w:t>
      </w:r>
      <w:r w:rsidR="001D7215" w:rsidRPr="00E14B9C">
        <w:rPr>
          <w:rFonts w:ascii="Times New Roman" w:hAnsi="Times New Roman" w:cs="Times New Roman"/>
          <w:bCs/>
          <w:sz w:val="28"/>
          <w:szCs w:val="28"/>
        </w:rPr>
        <w:t xml:space="preserve"> вивченн</w:t>
      </w:r>
      <w:r w:rsidR="004C279A" w:rsidRPr="00E14B9C">
        <w:rPr>
          <w:rFonts w:ascii="Times New Roman" w:hAnsi="Times New Roman" w:cs="Times New Roman"/>
          <w:bCs/>
          <w:sz w:val="28"/>
          <w:szCs w:val="28"/>
        </w:rPr>
        <w:t>я</w:t>
      </w:r>
      <w:r w:rsidR="001D7215" w:rsidRPr="00E14B9C">
        <w:rPr>
          <w:rFonts w:ascii="Times New Roman" w:hAnsi="Times New Roman" w:cs="Times New Roman"/>
          <w:bCs/>
          <w:sz w:val="28"/>
          <w:szCs w:val="28"/>
        </w:rPr>
        <w:t xml:space="preserve"> варіативного моду</w:t>
      </w:r>
      <w:r w:rsidR="00CB2228" w:rsidRPr="00E14B9C">
        <w:rPr>
          <w:rFonts w:ascii="Times New Roman" w:hAnsi="Times New Roman" w:cs="Times New Roman"/>
          <w:bCs/>
          <w:sz w:val="28"/>
          <w:szCs w:val="28"/>
        </w:rPr>
        <w:t>лю «Волейбол</w:t>
      </w:r>
      <w:r w:rsidR="001D7215" w:rsidRPr="00E14B9C">
        <w:rPr>
          <w:rFonts w:ascii="Times New Roman" w:hAnsi="Times New Roman" w:cs="Times New Roman"/>
          <w:bCs/>
          <w:sz w:val="28"/>
          <w:szCs w:val="28"/>
        </w:rPr>
        <w:t>»</w:t>
      </w:r>
      <w:r w:rsidR="003722E9" w:rsidRPr="007B178B">
        <w:rPr>
          <w:rFonts w:ascii="Times New Roman" w:hAnsi="Times New Roman" w:cs="Times New Roman"/>
          <w:bCs/>
          <w:sz w:val="28"/>
          <w:szCs w:val="28"/>
          <w:lang w:eastAsia="zh-CN"/>
        </w:rPr>
        <w:t>[</w:t>
      </w:r>
      <w:r w:rsidR="003722E9">
        <w:rPr>
          <w:rFonts w:ascii="Times New Roman" w:hAnsi="Times New Roman" w:cs="Times New Roman"/>
          <w:bCs/>
          <w:sz w:val="28"/>
          <w:szCs w:val="28"/>
          <w:lang w:eastAsia="zh-CN"/>
        </w:rPr>
        <w:t>5,11</w:t>
      </w:r>
      <w:r w:rsidR="003722E9" w:rsidRPr="007B178B">
        <w:rPr>
          <w:rFonts w:ascii="Times New Roman" w:hAnsi="Times New Roman" w:cs="Times New Roman"/>
          <w:bCs/>
          <w:sz w:val="28"/>
          <w:szCs w:val="28"/>
          <w:lang w:eastAsia="zh-CN"/>
        </w:rPr>
        <w:t>]</w:t>
      </w:r>
      <w:r w:rsidR="00E14B9C" w:rsidRPr="00E14B9C">
        <w:rPr>
          <w:rFonts w:ascii="Times New Roman" w:hAnsi="Times New Roman" w:cs="Times New Roman"/>
          <w:bCs/>
          <w:sz w:val="28"/>
          <w:szCs w:val="28"/>
        </w:rPr>
        <w:t>.</w:t>
      </w:r>
    </w:p>
    <w:p w14:paraId="66A48148" w14:textId="77777777" w:rsidR="00A23CF1" w:rsidRDefault="00CB2228" w:rsidP="00A23CF1">
      <w:pPr>
        <w:spacing w:after="0" w:line="360" w:lineRule="auto"/>
        <w:jc w:val="both"/>
        <w:rPr>
          <w:rFonts w:ascii="Times New Roman" w:hAnsi="Times New Roman" w:cs="Times New Roman"/>
          <w:bCs/>
          <w:color w:val="000000" w:themeColor="text1"/>
          <w:sz w:val="28"/>
          <w:szCs w:val="28"/>
        </w:rPr>
      </w:pPr>
      <w:r w:rsidRPr="00930580">
        <w:rPr>
          <w:rFonts w:ascii="Times New Roman" w:hAnsi="Times New Roman" w:cs="Times New Roman"/>
          <w:bCs/>
          <w:color w:val="000000" w:themeColor="text1"/>
          <w:sz w:val="28"/>
          <w:szCs w:val="28"/>
        </w:rPr>
        <w:t xml:space="preserve">           З метою визначення проблем і шляхів їх</w:t>
      </w:r>
      <w:r w:rsidR="00930580" w:rsidRPr="00930580">
        <w:rPr>
          <w:rFonts w:ascii="Times New Roman" w:hAnsi="Times New Roman" w:cs="Times New Roman"/>
          <w:bCs/>
          <w:color w:val="000000" w:themeColor="text1"/>
          <w:sz w:val="28"/>
          <w:szCs w:val="28"/>
        </w:rPr>
        <w:t xml:space="preserve"> вирішення проведено </w:t>
      </w:r>
      <w:r w:rsidR="00930580">
        <w:rPr>
          <w:rFonts w:ascii="Times New Roman" w:hAnsi="Times New Roman" w:cs="Times New Roman"/>
          <w:bCs/>
          <w:color w:val="000000" w:themeColor="text1"/>
          <w:sz w:val="28"/>
          <w:szCs w:val="28"/>
        </w:rPr>
        <w:t xml:space="preserve">анкетування, що допомогло  дізнатися </w:t>
      </w:r>
      <w:r w:rsidR="00136926">
        <w:rPr>
          <w:rFonts w:ascii="Times New Roman" w:hAnsi="Times New Roman" w:cs="Times New Roman"/>
          <w:bCs/>
          <w:color w:val="000000" w:themeColor="text1"/>
          <w:sz w:val="28"/>
          <w:szCs w:val="28"/>
        </w:rPr>
        <w:t xml:space="preserve">про ставлення </w:t>
      </w:r>
      <w:r w:rsidR="00930580">
        <w:rPr>
          <w:rFonts w:ascii="Times New Roman" w:hAnsi="Times New Roman" w:cs="Times New Roman"/>
          <w:bCs/>
          <w:color w:val="000000" w:themeColor="text1"/>
          <w:sz w:val="28"/>
          <w:szCs w:val="28"/>
        </w:rPr>
        <w:t xml:space="preserve">вчителів до змісту навчальної програми та </w:t>
      </w:r>
      <w:r w:rsidR="004510AA">
        <w:rPr>
          <w:rFonts w:ascii="Times New Roman" w:hAnsi="Times New Roman" w:cs="Times New Roman"/>
          <w:bCs/>
          <w:color w:val="000000" w:themeColor="text1"/>
          <w:sz w:val="28"/>
          <w:szCs w:val="28"/>
        </w:rPr>
        <w:t xml:space="preserve">їх </w:t>
      </w:r>
      <w:r w:rsidR="00930580">
        <w:rPr>
          <w:rFonts w:ascii="Times New Roman" w:hAnsi="Times New Roman" w:cs="Times New Roman"/>
          <w:bCs/>
          <w:color w:val="000000" w:themeColor="text1"/>
          <w:sz w:val="28"/>
          <w:szCs w:val="28"/>
        </w:rPr>
        <w:t>пропозиції щодо правок</w:t>
      </w:r>
      <w:r w:rsidR="004510AA">
        <w:rPr>
          <w:rFonts w:ascii="Times New Roman" w:hAnsi="Times New Roman" w:cs="Times New Roman"/>
          <w:bCs/>
          <w:color w:val="000000" w:themeColor="text1"/>
          <w:sz w:val="28"/>
          <w:szCs w:val="28"/>
        </w:rPr>
        <w:t xml:space="preserve">, ознайомлення з </w:t>
      </w:r>
      <w:r w:rsidR="00930580">
        <w:rPr>
          <w:rFonts w:ascii="Times New Roman" w:hAnsi="Times New Roman" w:cs="Times New Roman"/>
          <w:bCs/>
          <w:color w:val="000000" w:themeColor="text1"/>
          <w:sz w:val="28"/>
          <w:szCs w:val="28"/>
        </w:rPr>
        <w:t>інно</w:t>
      </w:r>
      <w:r w:rsidR="004510AA">
        <w:rPr>
          <w:rFonts w:ascii="Times New Roman" w:hAnsi="Times New Roman" w:cs="Times New Roman"/>
          <w:bCs/>
          <w:color w:val="000000" w:themeColor="text1"/>
          <w:sz w:val="28"/>
          <w:szCs w:val="28"/>
        </w:rPr>
        <w:t>ваціями</w:t>
      </w:r>
      <w:r w:rsidR="00930580">
        <w:rPr>
          <w:rFonts w:ascii="Times New Roman" w:hAnsi="Times New Roman" w:cs="Times New Roman"/>
          <w:bCs/>
          <w:color w:val="000000" w:themeColor="text1"/>
          <w:sz w:val="28"/>
          <w:szCs w:val="28"/>
        </w:rPr>
        <w:t xml:space="preserve">, вивчити матеріально-технічну базу шкіл і визначити інтерес дітей і самих вчителів до освітнього процесу. </w:t>
      </w:r>
    </w:p>
    <w:p w14:paraId="0E435C76" w14:textId="2B7C9670" w:rsidR="00CB2228" w:rsidRPr="00A23CF1" w:rsidRDefault="00C06572" w:rsidP="00A23CF1">
      <w:pPr>
        <w:spacing w:after="0" w:line="360" w:lineRule="auto"/>
        <w:ind w:firstLine="708"/>
        <w:jc w:val="both"/>
        <w:rPr>
          <w:rFonts w:ascii="Times New Roman" w:hAnsi="Times New Roman" w:cs="Times New Roman"/>
          <w:bCs/>
          <w:color w:val="000000" w:themeColor="text1"/>
          <w:sz w:val="28"/>
          <w:szCs w:val="28"/>
        </w:rPr>
      </w:pPr>
      <w:r w:rsidRPr="00D820C5">
        <w:rPr>
          <w:rFonts w:ascii="Times New Roman" w:hAnsi="Times New Roman" w:cs="Times New Roman"/>
          <w:bCs/>
          <w:sz w:val="28"/>
          <w:szCs w:val="28"/>
        </w:rPr>
        <w:t xml:space="preserve">За допомогою сформованої гугл форми </w:t>
      </w:r>
      <w:r w:rsidRPr="009750E8">
        <w:rPr>
          <w:rFonts w:ascii="Times New Roman" w:hAnsi="Times New Roman" w:cs="Times New Roman"/>
          <w:bCs/>
          <w:sz w:val="28"/>
          <w:szCs w:val="28"/>
        </w:rPr>
        <w:t>«Анкета</w:t>
      </w:r>
      <w:r w:rsidRPr="009750E8">
        <w:rPr>
          <w:rFonts w:ascii="Times New Roman" w:hAnsi="Times New Roman" w:cs="Times New Roman"/>
          <w:sz w:val="28"/>
          <w:szCs w:val="28"/>
        </w:rPr>
        <w:t xml:space="preserve"> для </w:t>
      </w:r>
      <w:r w:rsidRPr="009750E8">
        <w:rPr>
          <w:rFonts w:ascii="Times New Roman" w:hAnsi="Times New Roman" w:cs="Times New Roman"/>
          <w:bCs/>
          <w:sz w:val="28"/>
          <w:szCs w:val="28"/>
        </w:rPr>
        <w:t>вивчення проблемних питань  організації і проведення уроків фізичної культури  у варіативному модулі «Волейбол»</w:t>
      </w:r>
      <w:r>
        <w:rPr>
          <w:rFonts w:ascii="Times New Roman" w:hAnsi="Times New Roman" w:cs="Times New Roman"/>
          <w:bCs/>
          <w:sz w:val="28"/>
          <w:szCs w:val="28"/>
        </w:rPr>
        <w:t xml:space="preserve"> двадцяти </w:t>
      </w:r>
      <w:r w:rsidRPr="00D820C5">
        <w:rPr>
          <w:rFonts w:ascii="Times New Roman" w:hAnsi="Times New Roman" w:cs="Times New Roman"/>
          <w:bCs/>
          <w:sz w:val="28"/>
          <w:szCs w:val="28"/>
        </w:rPr>
        <w:t>вчителям фізичної культури</w:t>
      </w:r>
      <w:r w:rsidRPr="00EF18DF">
        <w:rPr>
          <w:rFonts w:ascii="Times New Roman" w:hAnsi="Times New Roman" w:cs="Times New Roman"/>
          <w:bCs/>
          <w:sz w:val="28"/>
          <w:szCs w:val="28"/>
        </w:rPr>
        <w:t xml:space="preserve"> загальноосвітніх шкіл Києва, Львова</w:t>
      </w:r>
      <w:r>
        <w:rPr>
          <w:rFonts w:ascii="Times New Roman" w:hAnsi="Times New Roman" w:cs="Times New Roman"/>
          <w:bCs/>
          <w:sz w:val="28"/>
          <w:szCs w:val="28"/>
        </w:rPr>
        <w:t xml:space="preserve">, </w:t>
      </w:r>
      <w:r w:rsidRPr="00EF18DF">
        <w:rPr>
          <w:rFonts w:ascii="Times New Roman" w:hAnsi="Times New Roman" w:cs="Times New Roman"/>
          <w:bCs/>
          <w:sz w:val="28"/>
          <w:szCs w:val="28"/>
        </w:rPr>
        <w:t xml:space="preserve"> Київської та Чернігівської област</w:t>
      </w:r>
      <w:r>
        <w:rPr>
          <w:rFonts w:ascii="Times New Roman" w:hAnsi="Times New Roman" w:cs="Times New Roman"/>
          <w:bCs/>
          <w:sz w:val="28"/>
          <w:szCs w:val="28"/>
        </w:rPr>
        <w:t xml:space="preserve">ей запропоновано відповісти на 15 питань задля з’ясування досвіду організації і проведення уроків у варіативному модулі «Волейбол». </w:t>
      </w:r>
    </w:p>
    <w:p w14:paraId="493ED709" w14:textId="77777777" w:rsidR="00CB2228" w:rsidRPr="00414607" w:rsidRDefault="00CB2228" w:rsidP="003347B9">
      <w:pPr>
        <w:spacing w:after="0" w:line="360" w:lineRule="auto"/>
        <w:jc w:val="both"/>
        <w:rPr>
          <w:rFonts w:ascii="Times New Roman" w:hAnsi="Times New Roman" w:cs="Times New Roman"/>
          <w:bCs/>
          <w:color w:val="FF0000"/>
          <w:sz w:val="28"/>
          <w:szCs w:val="28"/>
        </w:rPr>
      </w:pPr>
    </w:p>
    <w:p w14:paraId="22B1EE8D" w14:textId="26B93824" w:rsidR="00FA73B8" w:rsidRPr="00FA73B8" w:rsidRDefault="00CB2228" w:rsidP="00B95CAF">
      <w:pPr>
        <w:spacing w:after="0" w:line="360" w:lineRule="auto"/>
        <w:ind w:firstLine="708"/>
        <w:jc w:val="both"/>
        <w:rPr>
          <w:rFonts w:ascii="Times New Roman" w:hAnsi="Times New Roman" w:cs="Times New Roman"/>
          <w:b/>
          <w:bCs/>
          <w:sz w:val="28"/>
          <w:szCs w:val="28"/>
        </w:rPr>
      </w:pPr>
      <w:r w:rsidRPr="009430AA">
        <w:rPr>
          <w:rFonts w:ascii="Times New Roman" w:hAnsi="Times New Roman" w:cs="Times New Roman"/>
          <w:b/>
          <w:bCs/>
          <w:sz w:val="28"/>
          <w:szCs w:val="28"/>
        </w:rPr>
        <w:t xml:space="preserve">3.1. </w:t>
      </w:r>
      <w:r w:rsidR="00FA73B8" w:rsidRPr="00FA73B8">
        <w:rPr>
          <w:rFonts w:ascii="Times New Roman" w:hAnsi="Times New Roman" w:cs="Times New Roman"/>
          <w:b/>
          <w:bCs/>
          <w:sz w:val="28"/>
          <w:szCs w:val="28"/>
        </w:rPr>
        <w:t>Результати анкетування стосовно ефективності організації та проведення варіативного модуля «Волейбол»</w:t>
      </w:r>
    </w:p>
    <w:p w14:paraId="364A7AC6" w14:textId="77777777" w:rsidR="009A3773" w:rsidRDefault="00EF2B39" w:rsidP="009A3773">
      <w:pPr>
        <w:spacing w:after="0" w:line="360" w:lineRule="auto"/>
        <w:ind w:firstLine="708"/>
        <w:jc w:val="both"/>
        <w:rPr>
          <w:rFonts w:ascii="Times New Roman" w:hAnsi="Times New Roman" w:cs="Times New Roman"/>
          <w:bCs/>
          <w:sz w:val="28"/>
          <w:szCs w:val="28"/>
        </w:rPr>
      </w:pPr>
      <w:r w:rsidRPr="00EF2B39">
        <w:rPr>
          <w:rFonts w:ascii="Times New Roman" w:hAnsi="Times New Roman" w:cs="Times New Roman"/>
          <w:bCs/>
          <w:sz w:val="28"/>
          <w:szCs w:val="28"/>
        </w:rPr>
        <w:t xml:space="preserve">Одним із </w:t>
      </w:r>
      <w:r w:rsidR="00FA73B8" w:rsidRPr="00EF2B39">
        <w:rPr>
          <w:rFonts w:ascii="Times New Roman" w:hAnsi="Times New Roman" w:cs="Times New Roman"/>
          <w:bCs/>
          <w:sz w:val="28"/>
          <w:szCs w:val="28"/>
        </w:rPr>
        <w:t>пріорите</w:t>
      </w:r>
      <w:r w:rsidR="00FA73B8">
        <w:rPr>
          <w:rFonts w:ascii="Times New Roman" w:hAnsi="Times New Roman" w:cs="Times New Roman"/>
          <w:bCs/>
          <w:sz w:val="28"/>
          <w:szCs w:val="28"/>
        </w:rPr>
        <w:t>тних</w:t>
      </w:r>
      <w:r>
        <w:rPr>
          <w:rFonts w:ascii="Times New Roman" w:hAnsi="Times New Roman" w:cs="Times New Roman"/>
          <w:bCs/>
          <w:sz w:val="28"/>
          <w:szCs w:val="28"/>
        </w:rPr>
        <w:t xml:space="preserve"> напрямків кожно</w:t>
      </w:r>
      <w:r w:rsidR="004F5BAF">
        <w:rPr>
          <w:rFonts w:ascii="Times New Roman" w:hAnsi="Times New Roman" w:cs="Times New Roman"/>
          <w:bCs/>
          <w:sz w:val="28"/>
          <w:szCs w:val="28"/>
        </w:rPr>
        <w:t xml:space="preserve">го навчального закладу </w:t>
      </w:r>
      <w:r>
        <w:rPr>
          <w:rFonts w:ascii="Times New Roman" w:hAnsi="Times New Roman" w:cs="Times New Roman"/>
          <w:bCs/>
          <w:sz w:val="28"/>
          <w:szCs w:val="28"/>
        </w:rPr>
        <w:t xml:space="preserve">є покращення якості освіти за допомогою впровадження інноваційних технологій на </w:t>
      </w:r>
      <w:proofErr w:type="spellStart"/>
      <w:r>
        <w:rPr>
          <w:rFonts w:ascii="Times New Roman" w:hAnsi="Times New Roman" w:cs="Times New Roman"/>
          <w:bCs/>
          <w:sz w:val="28"/>
          <w:szCs w:val="28"/>
        </w:rPr>
        <w:t>уроках</w:t>
      </w:r>
      <w:proofErr w:type="spellEnd"/>
      <w:r>
        <w:rPr>
          <w:rFonts w:ascii="Times New Roman" w:hAnsi="Times New Roman" w:cs="Times New Roman"/>
          <w:bCs/>
          <w:sz w:val="28"/>
          <w:szCs w:val="28"/>
        </w:rPr>
        <w:t xml:space="preserve"> і гуртках. Тому сучасний педагог повинен якісно </w:t>
      </w:r>
      <w:r>
        <w:rPr>
          <w:rFonts w:ascii="Times New Roman" w:hAnsi="Times New Roman" w:cs="Times New Roman"/>
          <w:bCs/>
          <w:sz w:val="28"/>
          <w:szCs w:val="28"/>
        </w:rPr>
        <w:lastRenderedPageBreak/>
        <w:t>володіти знаннями в області цих технологій</w:t>
      </w:r>
      <w:r w:rsidR="000F5370">
        <w:rPr>
          <w:rFonts w:ascii="Times New Roman" w:hAnsi="Times New Roman" w:cs="Times New Roman"/>
          <w:bCs/>
          <w:sz w:val="28"/>
          <w:szCs w:val="28"/>
        </w:rPr>
        <w:t xml:space="preserve"> і застосовувати на своїх заняттях</w:t>
      </w:r>
      <w:r>
        <w:rPr>
          <w:rFonts w:ascii="Times New Roman" w:hAnsi="Times New Roman" w:cs="Times New Roman"/>
          <w:bCs/>
          <w:sz w:val="28"/>
          <w:szCs w:val="28"/>
        </w:rPr>
        <w:t>, адже це впливає на зацікавленість та мотивацію  учнів</w:t>
      </w:r>
      <w:r w:rsidR="004F5BAF">
        <w:rPr>
          <w:rFonts w:ascii="Times New Roman" w:hAnsi="Times New Roman" w:cs="Times New Roman"/>
          <w:bCs/>
          <w:sz w:val="28"/>
          <w:szCs w:val="28"/>
        </w:rPr>
        <w:t>.</w:t>
      </w:r>
    </w:p>
    <w:p w14:paraId="77022180" w14:textId="4D043AA4" w:rsidR="009A3773" w:rsidRDefault="00E4063D" w:rsidP="009A3773">
      <w:pPr>
        <w:spacing w:after="0" w:line="360" w:lineRule="auto"/>
        <w:ind w:firstLine="708"/>
        <w:jc w:val="both"/>
        <w:rPr>
          <w:rFonts w:ascii="Times New Roman" w:hAnsi="Times New Roman" w:cs="Times New Roman"/>
          <w:bCs/>
          <w:sz w:val="28"/>
          <w:szCs w:val="28"/>
        </w:rPr>
      </w:pPr>
      <w:r w:rsidRPr="009430AA">
        <w:rPr>
          <w:rFonts w:ascii="Times New Roman" w:hAnsi="Times New Roman" w:cs="Times New Roman"/>
          <w:bCs/>
          <w:sz w:val="28"/>
          <w:szCs w:val="28"/>
        </w:rPr>
        <w:t>Сформована гугл-форм</w:t>
      </w:r>
      <w:r>
        <w:rPr>
          <w:rFonts w:ascii="Times New Roman" w:hAnsi="Times New Roman" w:cs="Times New Roman"/>
          <w:bCs/>
          <w:sz w:val="28"/>
          <w:szCs w:val="28"/>
        </w:rPr>
        <w:t xml:space="preserve">а, що містить </w:t>
      </w:r>
      <w:r w:rsidRPr="00E4063D">
        <w:rPr>
          <w:rFonts w:ascii="Times New Roman" w:hAnsi="Times New Roman" w:cs="Times New Roman"/>
          <w:bCs/>
          <w:sz w:val="28"/>
          <w:szCs w:val="28"/>
        </w:rPr>
        <w:t>15</w:t>
      </w:r>
      <w:r>
        <w:rPr>
          <w:rFonts w:ascii="Times New Roman" w:hAnsi="Times New Roman" w:cs="Times New Roman"/>
          <w:bCs/>
          <w:sz w:val="28"/>
          <w:szCs w:val="28"/>
        </w:rPr>
        <w:t xml:space="preserve"> тестових </w:t>
      </w:r>
      <w:r w:rsidRPr="009430AA">
        <w:rPr>
          <w:rFonts w:ascii="Times New Roman" w:hAnsi="Times New Roman" w:cs="Times New Roman"/>
          <w:bCs/>
          <w:sz w:val="28"/>
          <w:szCs w:val="28"/>
        </w:rPr>
        <w:t>питань,</w:t>
      </w:r>
      <w:r>
        <w:rPr>
          <w:rFonts w:ascii="Times New Roman" w:hAnsi="Times New Roman" w:cs="Times New Roman"/>
          <w:bCs/>
          <w:sz w:val="28"/>
          <w:szCs w:val="28"/>
        </w:rPr>
        <w:t xml:space="preserve"> і одного ві</w:t>
      </w:r>
      <w:r w:rsidRPr="00E4063D">
        <w:rPr>
          <w:rFonts w:ascii="Times New Roman" w:hAnsi="Times New Roman" w:cs="Times New Roman"/>
          <w:bCs/>
          <w:sz w:val="28"/>
          <w:szCs w:val="28"/>
        </w:rPr>
        <w:t xml:space="preserve">дкритого </w:t>
      </w:r>
      <w:r w:rsidR="00EF2B39">
        <w:rPr>
          <w:rFonts w:ascii="Times New Roman" w:hAnsi="Times New Roman" w:cs="Times New Roman"/>
          <w:bCs/>
          <w:sz w:val="28"/>
          <w:szCs w:val="28"/>
        </w:rPr>
        <w:t xml:space="preserve">питання </w:t>
      </w:r>
      <w:r w:rsidRPr="009430AA">
        <w:rPr>
          <w:rFonts w:ascii="Times New Roman" w:hAnsi="Times New Roman" w:cs="Times New Roman"/>
          <w:bCs/>
          <w:sz w:val="28"/>
          <w:szCs w:val="28"/>
        </w:rPr>
        <w:t xml:space="preserve"> сприяла вивченню проблемних </w:t>
      </w:r>
      <w:r w:rsidR="00EF2B39">
        <w:rPr>
          <w:rFonts w:ascii="Times New Roman" w:hAnsi="Times New Roman" w:cs="Times New Roman"/>
          <w:bCs/>
          <w:sz w:val="28"/>
          <w:szCs w:val="28"/>
        </w:rPr>
        <w:t xml:space="preserve">питань </w:t>
      </w:r>
      <w:r w:rsidRPr="009430AA">
        <w:rPr>
          <w:rFonts w:ascii="Times New Roman" w:hAnsi="Times New Roman" w:cs="Times New Roman"/>
          <w:bCs/>
          <w:sz w:val="28"/>
          <w:szCs w:val="28"/>
        </w:rPr>
        <w:t>організації і проведення уроків фізичної культу</w:t>
      </w:r>
      <w:r>
        <w:rPr>
          <w:rFonts w:ascii="Times New Roman" w:hAnsi="Times New Roman" w:cs="Times New Roman"/>
          <w:bCs/>
          <w:sz w:val="28"/>
          <w:szCs w:val="28"/>
        </w:rPr>
        <w:t xml:space="preserve">ри у варіативному модулі «Волейбол». </w:t>
      </w:r>
      <w:r w:rsidR="00EF2B39">
        <w:rPr>
          <w:rFonts w:ascii="Times New Roman" w:hAnsi="Times New Roman" w:cs="Times New Roman"/>
          <w:bCs/>
          <w:sz w:val="28"/>
          <w:szCs w:val="28"/>
        </w:rPr>
        <w:t xml:space="preserve">Завдяки опитаним тренерам і вчителям фізичної культури, враховуючи їх думки і пропозиції, можна </w:t>
      </w:r>
      <w:r w:rsidR="004F5BAF">
        <w:rPr>
          <w:rFonts w:ascii="Times New Roman" w:hAnsi="Times New Roman" w:cs="Times New Roman"/>
          <w:bCs/>
          <w:sz w:val="28"/>
          <w:szCs w:val="28"/>
        </w:rPr>
        <w:t>доцільно зробити узагальнення і</w:t>
      </w:r>
      <w:r w:rsidR="00EF2B39">
        <w:rPr>
          <w:rFonts w:ascii="Times New Roman" w:hAnsi="Times New Roman" w:cs="Times New Roman"/>
          <w:bCs/>
          <w:sz w:val="28"/>
          <w:szCs w:val="28"/>
        </w:rPr>
        <w:t xml:space="preserve"> висновки. </w:t>
      </w:r>
    </w:p>
    <w:p w14:paraId="1F8E6CA6" w14:textId="758128AB" w:rsidR="00E4063D" w:rsidRPr="009430AA" w:rsidRDefault="00E4063D" w:rsidP="009A3773">
      <w:pPr>
        <w:spacing w:after="0" w:line="360" w:lineRule="auto"/>
        <w:ind w:firstLine="708"/>
        <w:jc w:val="both"/>
        <w:rPr>
          <w:rFonts w:ascii="Times New Roman" w:hAnsi="Times New Roman" w:cs="Times New Roman"/>
          <w:bCs/>
          <w:sz w:val="28"/>
          <w:szCs w:val="28"/>
        </w:rPr>
      </w:pPr>
      <w:r w:rsidRPr="009430AA">
        <w:rPr>
          <w:rFonts w:ascii="Times New Roman" w:hAnsi="Times New Roman" w:cs="Times New Roman"/>
          <w:bCs/>
          <w:sz w:val="28"/>
          <w:szCs w:val="28"/>
        </w:rPr>
        <w:t xml:space="preserve">Отриманні результати </w:t>
      </w:r>
      <w:r>
        <w:rPr>
          <w:rFonts w:ascii="Times New Roman" w:hAnsi="Times New Roman" w:cs="Times New Roman"/>
          <w:bCs/>
          <w:sz w:val="28"/>
          <w:szCs w:val="28"/>
        </w:rPr>
        <w:t xml:space="preserve">дослідження думок </w:t>
      </w:r>
      <w:r w:rsidR="00D70C4D">
        <w:rPr>
          <w:rFonts w:ascii="Times New Roman" w:hAnsi="Times New Roman" w:cs="Times New Roman"/>
          <w:bCs/>
          <w:sz w:val="28"/>
          <w:szCs w:val="28"/>
        </w:rPr>
        <w:t>20</w:t>
      </w:r>
      <w:r>
        <w:rPr>
          <w:rFonts w:ascii="Times New Roman" w:hAnsi="Times New Roman" w:cs="Times New Roman"/>
          <w:bCs/>
          <w:sz w:val="28"/>
          <w:szCs w:val="28"/>
        </w:rPr>
        <w:t xml:space="preserve"> респондентів враховано </w:t>
      </w:r>
      <w:r w:rsidR="004F5BAF">
        <w:rPr>
          <w:rFonts w:ascii="Times New Roman" w:hAnsi="Times New Roman" w:cs="Times New Roman"/>
          <w:bCs/>
          <w:sz w:val="28"/>
          <w:szCs w:val="28"/>
        </w:rPr>
        <w:t>в</w:t>
      </w:r>
      <w:r>
        <w:rPr>
          <w:rFonts w:ascii="Times New Roman" w:hAnsi="Times New Roman" w:cs="Times New Roman"/>
          <w:bCs/>
          <w:sz w:val="28"/>
          <w:szCs w:val="28"/>
        </w:rPr>
        <w:t xml:space="preserve"> узагальненій таблиці</w:t>
      </w:r>
      <w:r w:rsidRPr="009430AA">
        <w:rPr>
          <w:rFonts w:ascii="Times New Roman" w:hAnsi="Times New Roman" w:cs="Times New Roman"/>
          <w:bCs/>
          <w:sz w:val="28"/>
          <w:szCs w:val="28"/>
        </w:rPr>
        <w:t xml:space="preserve"> 3.1</w:t>
      </w:r>
      <w:r>
        <w:rPr>
          <w:rFonts w:ascii="Times New Roman" w:hAnsi="Times New Roman" w:cs="Times New Roman"/>
          <w:bCs/>
          <w:sz w:val="28"/>
          <w:szCs w:val="28"/>
        </w:rPr>
        <w:t>.</w:t>
      </w:r>
    </w:p>
    <w:p w14:paraId="35EAD866" w14:textId="77777777" w:rsidR="00E4063D" w:rsidRPr="004D3537" w:rsidRDefault="00E4063D" w:rsidP="00E4063D">
      <w:pPr>
        <w:spacing w:after="0" w:line="360" w:lineRule="auto"/>
        <w:ind w:firstLine="708"/>
        <w:jc w:val="right"/>
        <w:rPr>
          <w:rFonts w:ascii="Times New Roman" w:hAnsi="Times New Roman" w:cs="Times New Roman"/>
          <w:bCs/>
          <w:i/>
          <w:iCs/>
          <w:sz w:val="28"/>
          <w:szCs w:val="28"/>
        </w:rPr>
      </w:pPr>
      <w:r w:rsidRPr="004D3537">
        <w:rPr>
          <w:rFonts w:ascii="Times New Roman" w:hAnsi="Times New Roman" w:cs="Times New Roman"/>
          <w:bCs/>
          <w:i/>
          <w:iCs/>
          <w:sz w:val="28"/>
          <w:szCs w:val="28"/>
        </w:rPr>
        <w:t>Таблиця 3.1</w:t>
      </w:r>
    </w:p>
    <w:p w14:paraId="0D7C8E76" w14:textId="47E49228" w:rsidR="00E4063D" w:rsidRDefault="00E4063D" w:rsidP="00E4063D">
      <w:pPr>
        <w:spacing w:after="0" w:line="240" w:lineRule="auto"/>
        <w:jc w:val="center"/>
        <w:rPr>
          <w:rFonts w:ascii="Times New Roman" w:hAnsi="Times New Roman" w:cs="Times New Roman"/>
          <w:b/>
          <w:bCs/>
          <w:sz w:val="28"/>
          <w:szCs w:val="28"/>
        </w:rPr>
      </w:pPr>
      <w:r w:rsidRPr="009430AA">
        <w:rPr>
          <w:rFonts w:ascii="Times New Roman" w:hAnsi="Times New Roman" w:cs="Times New Roman"/>
          <w:b/>
          <w:bCs/>
          <w:sz w:val="28"/>
          <w:szCs w:val="28"/>
        </w:rPr>
        <w:t>Резуль</w:t>
      </w:r>
      <w:r>
        <w:rPr>
          <w:rFonts w:ascii="Times New Roman" w:hAnsi="Times New Roman" w:cs="Times New Roman"/>
          <w:b/>
          <w:bCs/>
          <w:sz w:val="28"/>
          <w:szCs w:val="28"/>
        </w:rPr>
        <w:t>та</w:t>
      </w:r>
      <w:r w:rsidRPr="009430AA">
        <w:rPr>
          <w:rFonts w:ascii="Times New Roman" w:hAnsi="Times New Roman" w:cs="Times New Roman"/>
          <w:b/>
          <w:bCs/>
          <w:sz w:val="28"/>
          <w:szCs w:val="28"/>
        </w:rPr>
        <w:t>ти оцінки проблемних питань щодо організації і проведення уроків фізичної культури засобами футболу</w:t>
      </w:r>
    </w:p>
    <w:tbl>
      <w:tblPr>
        <w:tblStyle w:val="a5"/>
        <w:tblW w:w="0" w:type="auto"/>
        <w:tblLook w:val="04A0" w:firstRow="1" w:lastRow="0" w:firstColumn="1" w:lastColumn="0" w:noHBand="0" w:noVBand="1"/>
      </w:tblPr>
      <w:tblGrid>
        <w:gridCol w:w="3190"/>
        <w:gridCol w:w="2021"/>
        <w:gridCol w:w="289"/>
        <w:gridCol w:w="880"/>
        <w:gridCol w:w="1095"/>
        <w:gridCol w:w="2096"/>
      </w:tblGrid>
      <w:tr w:rsidR="007C7E7C" w14:paraId="35C46729" w14:textId="77777777" w:rsidTr="007944D5">
        <w:tc>
          <w:tcPr>
            <w:tcW w:w="9571" w:type="dxa"/>
            <w:gridSpan w:val="6"/>
          </w:tcPr>
          <w:p w14:paraId="3F4ADB1B" w14:textId="6963BD67" w:rsidR="007C7E7C" w:rsidRDefault="007C7E7C" w:rsidP="00E4063D">
            <w:pPr>
              <w:spacing w:after="0" w:line="240" w:lineRule="auto"/>
              <w:jc w:val="center"/>
              <w:rPr>
                <w:rFonts w:ascii="Times New Roman" w:hAnsi="Times New Roman" w:cs="Times New Roman"/>
                <w:b/>
                <w:bCs/>
                <w:sz w:val="28"/>
                <w:szCs w:val="28"/>
              </w:rPr>
            </w:pPr>
            <w:r w:rsidRPr="004D3537">
              <w:rPr>
                <w:rFonts w:ascii="Times New Roman" w:hAnsi="Times New Roman" w:cs="Times New Roman"/>
                <w:i/>
                <w:iCs/>
                <w:sz w:val="28"/>
                <w:szCs w:val="28"/>
              </w:rPr>
              <w:t>Питання 1.</w:t>
            </w:r>
            <w:r w:rsidRPr="004D3537">
              <w:rPr>
                <w:rFonts w:ascii="Times New Roman" w:hAnsi="Times New Roman" w:cs="Times New Roman"/>
                <w:b/>
                <w:bCs/>
                <w:sz w:val="28"/>
                <w:szCs w:val="28"/>
              </w:rPr>
              <w:t xml:space="preserve"> </w:t>
            </w:r>
            <w:r w:rsidRPr="006772DC">
              <w:rPr>
                <w:rFonts w:ascii="Times New Roman" w:hAnsi="Times New Roman" w:cs="Times New Roman"/>
                <w:b/>
                <w:bCs/>
                <w:sz w:val="28"/>
                <w:szCs w:val="28"/>
              </w:rPr>
              <w:t>Чи вистачає в Вашому навчальному закладі інвентаря для проведення занять з волейболу?</w:t>
            </w:r>
          </w:p>
        </w:tc>
      </w:tr>
      <w:tr w:rsidR="007C7E7C" w14:paraId="5F4EE5CD" w14:textId="77777777" w:rsidTr="007C7E7C">
        <w:tc>
          <w:tcPr>
            <w:tcW w:w="3190" w:type="dxa"/>
          </w:tcPr>
          <w:p w14:paraId="4AB66D41" w14:textId="32D35E6B" w:rsidR="007C7E7C" w:rsidRDefault="007C7E7C" w:rsidP="00E4063D">
            <w:pPr>
              <w:spacing w:after="0" w:line="240" w:lineRule="auto"/>
              <w:jc w:val="center"/>
              <w:rPr>
                <w:rFonts w:ascii="Times New Roman" w:hAnsi="Times New Roman" w:cs="Times New Roman"/>
                <w:b/>
                <w:bCs/>
                <w:sz w:val="28"/>
                <w:szCs w:val="28"/>
              </w:rPr>
            </w:pPr>
            <w:r w:rsidRPr="00B70E12">
              <w:rPr>
                <w:rFonts w:ascii="Times New Roman" w:hAnsi="Times New Roman" w:cs="Times New Roman"/>
                <w:bCs/>
                <w:sz w:val="28"/>
                <w:szCs w:val="28"/>
              </w:rPr>
              <w:t>Так, наш навчальний заклад достатньо забезпечений  новим інвентарем, якого вистачає для кожної дитини в класі</w:t>
            </w:r>
          </w:p>
        </w:tc>
        <w:tc>
          <w:tcPr>
            <w:tcW w:w="3190" w:type="dxa"/>
            <w:gridSpan w:val="3"/>
          </w:tcPr>
          <w:p w14:paraId="538A3CE4" w14:textId="640E4562" w:rsidR="007C7E7C" w:rsidRDefault="007C7E7C" w:rsidP="00E4063D">
            <w:pPr>
              <w:spacing w:after="0" w:line="240" w:lineRule="auto"/>
              <w:jc w:val="center"/>
              <w:rPr>
                <w:rFonts w:ascii="Times New Roman" w:hAnsi="Times New Roman" w:cs="Times New Roman"/>
                <w:b/>
                <w:bCs/>
                <w:sz w:val="28"/>
                <w:szCs w:val="28"/>
              </w:rPr>
            </w:pPr>
            <w:r w:rsidRPr="00B70E12">
              <w:rPr>
                <w:rFonts w:ascii="Times New Roman" w:hAnsi="Times New Roman" w:cs="Times New Roman"/>
                <w:bCs/>
                <w:sz w:val="28"/>
                <w:szCs w:val="28"/>
              </w:rPr>
              <w:t>Частково не вистачає,</w:t>
            </w:r>
            <w:r>
              <w:rPr>
                <w:rFonts w:ascii="Times New Roman" w:hAnsi="Times New Roman" w:cs="Times New Roman"/>
                <w:bCs/>
                <w:sz w:val="28"/>
                <w:szCs w:val="28"/>
              </w:rPr>
              <w:t xml:space="preserve"> </w:t>
            </w:r>
            <w:r w:rsidRPr="00B70E12">
              <w:rPr>
                <w:rFonts w:ascii="Times New Roman" w:hAnsi="Times New Roman" w:cs="Times New Roman"/>
                <w:bCs/>
                <w:sz w:val="28"/>
                <w:szCs w:val="28"/>
              </w:rPr>
              <w:t>це незручно для проведення уроків</w:t>
            </w:r>
          </w:p>
        </w:tc>
        <w:tc>
          <w:tcPr>
            <w:tcW w:w="3191" w:type="dxa"/>
            <w:gridSpan w:val="2"/>
          </w:tcPr>
          <w:p w14:paraId="794ECE57" w14:textId="7FABDAD2" w:rsidR="007C7E7C" w:rsidRPr="007C7E7C" w:rsidRDefault="007C7E7C" w:rsidP="00E4063D">
            <w:pPr>
              <w:spacing w:after="0" w:line="240" w:lineRule="auto"/>
              <w:jc w:val="center"/>
              <w:rPr>
                <w:rFonts w:ascii="Times New Roman" w:hAnsi="Times New Roman" w:cs="Times New Roman"/>
                <w:sz w:val="28"/>
                <w:szCs w:val="28"/>
              </w:rPr>
            </w:pPr>
            <w:r w:rsidRPr="007C7E7C">
              <w:rPr>
                <w:rFonts w:ascii="Times New Roman" w:hAnsi="Times New Roman" w:cs="Times New Roman"/>
                <w:sz w:val="28"/>
                <w:szCs w:val="28"/>
              </w:rPr>
              <w:t>Зовсім не вистачає</w:t>
            </w:r>
          </w:p>
        </w:tc>
      </w:tr>
      <w:tr w:rsidR="007C7E7C" w14:paraId="0ABAAD29" w14:textId="77777777" w:rsidTr="007C7E7C">
        <w:tc>
          <w:tcPr>
            <w:tcW w:w="3190" w:type="dxa"/>
          </w:tcPr>
          <w:p w14:paraId="70D2CF99" w14:textId="1C6E03A3" w:rsidR="007C7E7C" w:rsidRDefault="007C7E7C" w:rsidP="007C7E7C">
            <w:pPr>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25</w:t>
            </w:r>
            <w:r w:rsidRPr="004D3537">
              <w:rPr>
                <w:rFonts w:ascii="Times New Roman" w:hAnsi="Times New Roman" w:cs="Times New Roman"/>
                <w:bCs/>
                <w:sz w:val="28"/>
                <w:szCs w:val="28"/>
              </w:rPr>
              <w:t>%</w:t>
            </w:r>
          </w:p>
        </w:tc>
        <w:tc>
          <w:tcPr>
            <w:tcW w:w="3190" w:type="dxa"/>
            <w:gridSpan w:val="3"/>
          </w:tcPr>
          <w:p w14:paraId="62731086" w14:textId="438E3F55" w:rsidR="007C7E7C" w:rsidRDefault="007C7E7C" w:rsidP="007C7E7C">
            <w:pPr>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60</w:t>
            </w:r>
            <w:r w:rsidRPr="004D3537">
              <w:rPr>
                <w:rFonts w:ascii="Times New Roman" w:hAnsi="Times New Roman" w:cs="Times New Roman"/>
                <w:bCs/>
                <w:sz w:val="28"/>
                <w:szCs w:val="28"/>
              </w:rPr>
              <w:t>%</w:t>
            </w:r>
          </w:p>
        </w:tc>
        <w:tc>
          <w:tcPr>
            <w:tcW w:w="3191" w:type="dxa"/>
            <w:gridSpan w:val="2"/>
          </w:tcPr>
          <w:p w14:paraId="734DCCE7" w14:textId="432085C8" w:rsidR="007C7E7C" w:rsidRDefault="007C7E7C" w:rsidP="007C7E7C">
            <w:pPr>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15</w:t>
            </w:r>
            <w:r w:rsidRPr="004D3537">
              <w:rPr>
                <w:rFonts w:ascii="Times New Roman" w:hAnsi="Times New Roman" w:cs="Times New Roman"/>
                <w:bCs/>
                <w:sz w:val="28"/>
                <w:szCs w:val="28"/>
              </w:rPr>
              <w:t>%</w:t>
            </w:r>
          </w:p>
        </w:tc>
      </w:tr>
      <w:tr w:rsidR="007C7E7C" w14:paraId="4AEFD093" w14:textId="77777777" w:rsidTr="007944D5">
        <w:tc>
          <w:tcPr>
            <w:tcW w:w="9571" w:type="dxa"/>
            <w:gridSpan w:val="6"/>
          </w:tcPr>
          <w:p w14:paraId="6AC2B6E8" w14:textId="1553CCE1" w:rsidR="007C7E7C" w:rsidRDefault="007C7E7C" w:rsidP="007C7E7C">
            <w:pPr>
              <w:spacing w:after="0" w:line="240" w:lineRule="auto"/>
              <w:jc w:val="center"/>
              <w:rPr>
                <w:rFonts w:ascii="Times New Roman" w:hAnsi="Times New Roman" w:cs="Times New Roman"/>
                <w:b/>
                <w:bCs/>
                <w:sz w:val="28"/>
                <w:szCs w:val="28"/>
              </w:rPr>
            </w:pPr>
            <w:r w:rsidRPr="004D3537">
              <w:rPr>
                <w:rFonts w:ascii="Times New Roman" w:hAnsi="Times New Roman" w:cs="Times New Roman"/>
                <w:i/>
                <w:iCs/>
                <w:sz w:val="28"/>
                <w:szCs w:val="28"/>
              </w:rPr>
              <w:t>Питання 2.</w:t>
            </w:r>
            <w:r w:rsidRPr="004D3537">
              <w:rPr>
                <w:rFonts w:ascii="Times New Roman" w:hAnsi="Times New Roman" w:cs="Times New Roman"/>
                <w:b/>
                <w:bCs/>
                <w:sz w:val="28"/>
                <w:szCs w:val="28"/>
              </w:rPr>
              <w:t xml:space="preserve"> </w:t>
            </w:r>
            <w:r w:rsidRPr="00B70E12">
              <w:rPr>
                <w:rFonts w:ascii="Times New Roman" w:hAnsi="Times New Roman" w:cs="Times New Roman"/>
                <w:b/>
                <w:bCs/>
                <w:sz w:val="28"/>
                <w:szCs w:val="28"/>
              </w:rPr>
              <w:t>Чи задовольняють умови спортивного залу для проведення уроків у варіативному  модулі «Волейбол»?</w:t>
            </w:r>
          </w:p>
        </w:tc>
      </w:tr>
      <w:tr w:rsidR="007C7E7C" w14:paraId="4FA8C87C" w14:textId="77777777" w:rsidTr="007C7E7C">
        <w:tc>
          <w:tcPr>
            <w:tcW w:w="3190" w:type="dxa"/>
          </w:tcPr>
          <w:p w14:paraId="6D217FA0" w14:textId="4AE793BA" w:rsidR="007C7E7C" w:rsidRDefault="007C7E7C" w:rsidP="007C7E7C">
            <w:pPr>
              <w:spacing w:after="0" w:line="240" w:lineRule="auto"/>
              <w:jc w:val="center"/>
              <w:rPr>
                <w:rFonts w:ascii="Times New Roman" w:hAnsi="Times New Roman" w:cs="Times New Roman"/>
                <w:b/>
                <w:bCs/>
                <w:sz w:val="28"/>
                <w:szCs w:val="28"/>
              </w:rPr>
            </w:pPr>
            <w:r w:rsidRPr="00B70E12">
              <w:rPr>
                <w:rFonts w:ascii="Times New Roman" w:hAnsi="Times New Roman" w:cs="Times New Roman"/>
                <w:bCs/>
                <w:sz w:val="28"/>
                <w:szCs w:val="28"/>
              </w:rPr>
              <w:t>Так, спортивна зала повністю відповідає вимогам і є безпечною;</w:t>
            </w:r>
          </w:p>
        </w:tc>
        <w:tc>
          <w:tcPr>
            <w:tcW w:w="3190" w:type="dxa"/>
            <w:gridSpan w:val="3"/>
          </w:tcPr>
          <w:p w14:paraId="392A105E" w14:textId="28E77555" w:rsidR="007C7E7C" w:rsidRDefault="007C7E7C" w:rsidP="007C7E7C">
            <w:pPr>
              <w:spacing w:after="0" w:line="240" w:lineRule="auto"/>
              <w:jc w:val="center"/>
              <w:rPr>
                <w:rFonts w:ascii="Times New Roman" w:hAnsi="Times New Roman" w:cs="Times New Roman"/>
                <w:b/>
                <w:bCs/>
                <w:sz w:val="28"/>
                <w:szCs w:val="28"/>
              </w:rPr>
            </w:pPr>
            <w:r w:rsidRPr="00B70E12">
              <w:rPr>
                <w:rFonts w:ascii="Times New Roman" w:hAnsi="Times New Roman" w:cs="Times New Roman"/>
                <w:bCs/>
                <w:sz w:val="28"/>
                <w:szCs w:val="28"/>
              </w:rPr>
              <w:t>Не зовсім задовольняє</w:t>
            </w:r>
          </w:p>
        </w:tc>
        <w:tc>
          <w:tcPr>
            <w:tcW w:w="3191" w:type="dxa"/>
            <w:gridSpan w:val="2"/>
          </w:tcPr>
          <w:p w14:paraId="1DC2A7B7" w14:textId="528D08CE" w:rsidR="007C7E7C" w:rsidRDefault="007C7E7C" w:rsidP="007C7E7C">
            <w:pPr>
              <w:spacing w:after="0" w:line="240" w:lineRule="auto"/>
              <w:jc w:val="center"/>
              <w:rPr>
                <w:rFonts w:ascii="Times New Roman" w:hAnsi="Times New Roman" w:cs="Times New Roman"/>
                <w:b/>
                <w:bCs/>
                <w:sz w:val="28"/>
                <w:szCs w:val="28"/>
              </w:rPr>
            </w:pPr>
            <w:r w:rsidRPr="00B70E12">
              <w:rPr>
                <w:rFonts w:ascii="Times New Roman" w:hAnsi="Times New Roman" w:cs="Times New Roman"/>
                <w:bCs/>
                <w:sz w:val="28"/>
                <w:szCs w:val="28"/>
              </w:rPr>
              <w:t xml:space="preserve">Зовсім задовольняє </w:t>
            </w:r>
          </w:p>
        </w:tc>
      </w:tr>
      <w:tr w:rsidR="007C7E7C" w14:paraId="092ED09E" w14:textId="77777777" w:rsidTr="007C7E7C">
        <w:tc>
          <w:tcPr>
            <w:tcW w:w="3190" w:type="dxa"/>
          </w:tcPr>
          <w:p w14:paraId="19200EF2" w14:textId="311B250E" w:rsidR="007C7E7C" w:rsidRDefault="007C7E7C" w:rsidP="007C7E7C">
            <w:pPr>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40</w:t>
            </w:r>
            <w:r w:rsidRPr="004D3537">
              <w:rPr>
                <w:rFonts w:ascii="Times New Roman" w:hAnsi="Times New Roman" w:cs="Times New Roman"/>
                <w:bCs/>
                <w:sz w:val="28"/>
                <w:szCs w:val="28"/>
              </w:rPr>
              <w:t>%</w:t>
            </w:r>
          </w:p>
        </w:tc>
        <w:tc>
          <w:tcPr>
            <w:tcW w:w="3190" w:type="dxa"/>
            <w:gridSpan w:val="3"/>
          </w:tcPr>
          <w:p w14:paraId="7DEA21D7" w14:textId="2E2F6F8F" w:rsidR="007C7E7C" w:rsidRDefault="007C7E7C" w:rsidP="007C7E7C">
            <w:pPr>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60</w:t>
            </w:r>
            <w:r w:rsidRPr="004D3537">
              <w:rPr>
                <w:rFonts w:ascii="Times New Roman" w:hAnsi="Times New Roman" w:cs="Times New Roman"/>
                <w:bCs/>
                <w:sz w:val="28"/>
                <w:szCs w:val="28"/>
              </w:rPr>
              <w:t>%</w:t>
            </w:r>
          </w:p>
        </w:tc>
        <w:tc>
          <w:tcPr>
            <w:tcW w:w="3191" w:type="dxa"/>
            <w:gridSpan w:val="2"/>
          </w:tcPr>
          <w:p w14:paraId="1A2143B2" w14:textId="2171E192" w:rsidR="007C7E7C" w:rsidRDefault="007C7E7C" w:rsidP="007C7E7C">
            <w:pPr>
              <w:spacing w:after="0" w:line="240" w:lineRule="auto"/>
              <w:jc w:val="center"/>
              <w:rPr>
                <w:rFonts w:ascii="Times New Roman" w:hAnsi="Times New Roman" w:cs="Times New Roman"/>
                <w:b/>
                <w:bCs/>
                <w:sz w:val="28"/>
                <w:szCs w:val="28"/>
              </w:rPr>
            </w:pPr>
            <w:r w:rsidRPr="004D3537">
              <w:rPr>
                <w:rFonts w:ascii="Times New Roman" w:hAnsi="Times New Roman" w:cs="Times New Roman"/>
                <w:bCs/>
                <w:sz w:val="28"/>
                <w:szCs w:val="28"/>
              </w:rPr>
              <w:t>0%</w:t>
            </w:r>
          </w:p>
        </w:tc>
      </w:tr>
      <w:tr w:rsidR="007C7E7C" w14:paraId="0F45588D" w14:textId="77777777" w:rsidTr="007944D5">
        <w:tc>
          <w:tcPr>
            <w:tcW w:w="9571" w:type="dxa"/>
            <w:gridSpan w:val="6"/>
          </w:tcPr>
          <w:p w14:paraId="0731743F" w14:textId="26ABB7DB" w:rsidR="007C7E7C" w:rsidRDefault="007C7E7C" w:rsidP="007C7E7C">
            <w:pPr>
              <w:spacing w:after="0" w:line="240" w:lineRule="auto"/>
              <w:jc w:val="center"/>
              <w:rPr>
                <w:rFonts w:ascii="Times New Roman" w:hAnsi="Times New Roman" w:cs="Times New Roman"/>
                <w:b/>
                <w:bCs/>
                <w:sz w:val="28"/>
                <w:szCs w:val="28"/>
              </w:rPr>
            </w:pPr>
            <w:r w:rsidRPr="00DC1488">
              <w:rPr>
                <w:rFonts w:ascii="Times New Roman" w:hAnsi="Times New Roman" w:cs="Times New Roman"/>
                <w:i/>
                <w:iCs/>
                <w:sz w:val="28"/>
                <w:szCs w:val="28"/>
              </w:rPr>
              <w:t>Питання 3.</w:t>
            </w:r>
            <w:r w:rsidRPr="004D3537">
              <w:rPr>
                <w:rFonts w:ascii="Times New Roman" w:hAnsi="Times New Roman" w:cs="Times New Roman"/>
                <w:b/>
                <w:bCs/>
                <w:sz w:val="28"/>
                <w:szCs w:val="28"/>
              </w:rPr>
              <w:t xml:space="preserve"> </w:t>
            </w:r>
            <w:r w:rsidRPr="00B70E12">
              <w:rPr>
                <w:rFonts w:ascii="Times New Roman" w:hAnsi="Times New Roman" w:cs="Times New Roman"/>
                <w:b/>
                <w:bCs/>
                <w:sz w:val="28"/>
                <w:szCs w:val="28"/>
              </w:rPr>
              <w:t>Чи є в Вашому навчальному закладі секція волейболу?</w:t>
            </w:r>
          </w:p>
        </w:tc>
      </w:tr>
      <w:tr w:rsidR="007C7E7C" w14:paraId="01DA6534" w14:textId="77777777" w:rsidTr="007C7E7C">
        <w:tc>
          <w:tcPr>
            <w:tcW w:w="3190" w:type="dxa"/>
          </w:tcPr>
          <w:p w14:paraId="7262CD85" w14:textId="24B9026F" w:rsidR="007C7E7C" w:rsidRDefault="007C7E7C" w:rsidP="007C7E7C">
            <w:pPr>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Так;</w:t>
            </w:r>
          </w:p>
        </w:tc>
        <w:tc>
          <w:tcPr>
            <w:tcW w:w="3190" w:type="dxa"/>
            <w:gridSpan w:val="3"/>
          </w:tcPr>
          <w:p w14:paraId="53735F47" w14:textId="3694AE15" w:rsidR="007C7E7C" w:rsidRDefault="007C7E7C" w:rsidP="007C7E7C">
            <w:pPr>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Ні</w:t>
            </w:r>
          </w:p>
        </w:tc>
        <w:tc>
          <w:tcPr>
            <w:tcW w:w="3191" w:type="dxa"/>
            <w:gridSpan w:val="2"/>
          </w:tcPr>
          <w:p w14:paraId="0C1AF94B" w14:textId="70E2599C" w:rsidR="007C7E7C" w:rsidRDefault="007C7E7C" w:rsidP="007C7E7C">
            <w:pPr>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На, але доцільно було б відкрити</w:t>
            </w:r>
          </w:p>
        </w:tc>
      </w:tr>
      <w:tr w:rsidR="007C7E7C" w14:paraId="54F9554E" w14:textId="77777777" w:rsidTr="007C7E7C">
        <w:tc>
          <w:tcPr>
            <w:tcW w:w="3190" w:type="dxa"/>
          </w:tcPr>
          <w:p w14:paraId="6472493C" w14:textId="689F26CD" w:rsidR="007C7E7C" w:rsidRDefault="007C7E7C" w:rsidP="007C7E7C">
            <w:pPr>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80</w:t>
            </w:r>
            <w:r w:rsidRPr="004D3537">
              <w:rPr>
                <w:rFonts w:ascii="Times New Roman" w:hAnsi="Times New Roman" w:cs="Times New Roman"/>
                <w:bCs/>
                <w:sz w:val="28"/>
                <w:szCs w:val="28"/>
              </w:rPr>
              <w:t>%</w:t>
            </w:r>
          </w:p>
        </w:tc>
        <w:tc>
          <w:tcPr>
            <w:tcW w:w="3190" w:type="dxa"/>
            <w:gridSpan w:val="3"/>
          </w:tcPr>
          <w:p w14:paraId="0F707451" w14:textId="213EF618" w:rsidR="007C7E7C" w:rsidRDefault="007C7E7C" w:rsidP="007C7E7C">
            <w:pPr>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15</w:t>
            </w:r>
            <w:r w:rsidRPr="004D3537">
              <w:rPr>
                <w:rFonts w:ascii="Times New Roman" w:hAnsi="Times New Roman" w:cs="Times New Roman"/>
                <w:bCs/>
                <w:sz w:val="28"/>
                <w:szCs w:val="28"/>
              </w:rPr>
              <w:t>%</w:t>
            </w:r>
          </w:p>
        </w:tc>
        <w:tc>
          <w:tcPr>
            <w:tcW w:w="3191" w:type="dxa"/>
            <w:gridSpan w:val="2"/>
          </w:tcPr>
          <w:p w14:paraId="682B0205" w14:textId="00A7948A" w:rsidR="007C7E7C" w:rsidRDefault="007C7E7C" w:rsidP="007C7E7C">
            <w:pPr>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5</w:t>
            </w:r>
            <w:r w:rsidRPr="004D3537">
              <w:rPr>
                <w:rFonts w:ascii="Times New Roman" w:hAnsi="Times New Roman" w:cs="Times New Roman"/>
                <w:bCs/>
                <w:sz w:val="28"/>
                <w:szCs w:val="28"/>
              </w:rPr>
              <w:t>%</w:t>
            </w:r>
          </w:p>
        </w:tc>
      </w:tr>
      <w:tr w:rsidR="007C7E7C" w14:paraId="1EBC02AD" w14:textId="77777777" w:rsidTr="007944D5">
        <w:tc>
          <w:tcPr>
            <w:tcW w:w="9571" w:type="dxa"/>
            <w:gridSpan w:val="6"/>
          </w:tcPr>
          <w:p w14:paraId="5795892A" w14:textId="6CF94666" w:rsidR="007C7E7C" w:rsidRDefault="007C7E7C" w:rsidP="007C7E7C">
            <w:pPr>
              <w:spacing w:after="0" w:line="240" w:lineRule="auto"/>
              <w:jc w:val="center"/>
              <w:rPr>
                <w:rFonts w:ascii="Times New Roman" w:hAnsi="Times New Roman" w:cs="Times New Roman"/>
                <w:bCs/>
                <w:sz w:val="28"/>
                <w:szCs w:val="28"/>
              </w:rPr>
            </w:pPr>
            <w:r w:rsidRPr="00DC1488">
              <w:rPr>
                <w:rFonts w:ascii="Times New Roman" w:hAnsi="Times New Roman" w:cs="Times New Roman"/>
                <w:i/>
                <w:iCs/>
                <w:sz w:val="28"/>
                <w:szCs w:val="28"/>
              </w:rPr>
              <w:t>Питання 4.</w:t>
            </w:r>
            <w:r w:rsidRPr="004D3537">
              <w:rPr>
                <w:rFonts w:ascii="Times New Roman" w:hAnsi="Times New Roman" w:cs="Times New Roman"/>
                <w:b/>
                <w:bCs/>
                <w:sz w:val="28"/>
                <w:szCs w:val="28"/>
              </w:rPr>
              <w:t xml:space="preserve"> </w:t>
            </w:r>
            <w:r w:rsidRPr="00B70E12">
              <w:rPr>
                <w:rFonts w:ascii="Times New Roman" w:hAnsi="Times New Roman" w:cs="Times New Roman"/>
                <w:b/>
                <w:bCs/>
                <w:sz w:val="28"/>
                <w:szCs w:val="28"/>
              </w:rPr>
              <w:t xml:space="preserve">Чи використовуєте Ви ігровий метод навчання на </w:t>
            </w:r>
            <w:proofErr w:type="spellStart"/>
            <w:r w:rsidRPr="00B70E12">
              <w:rPr>
                <w:rFonts w:ascii="Times New Roman" w:hAnsi="Times New Roman" w:cs="Times New Roman"/>
                <w:b/>
                <w:bCs/>
                <w:sz w:val="28"/>
                <w:szCs w:val="28"/>
              </w:rPr>
              <w:t>уроці</w:t>
            </w:r>
            <w:proofErr w:type="spellEnd"/>
            <w:r w:rsidRPr="00B70E12">
              <w:rPr>
                <w:rFonts w:ascii="Times New Roman" w:hAnsi="Times New Roman" w:cs="Times New Roman"/>
                <w:b/>
                <w:bCs/>
                <w:sz w:val="28"/>
                <w:szCs w:val="28"/>
              </w:rPr>
              <w:t>?</w:t>
            </w:r>
          </w:p>
        </w:tc>
      </w:tr>
      <w:tr w:rsidR="007C7E7C" w14:paraId="660A04DC" w14:textId="77777777" w:rsidTr="007C7E7C">
        <w:tc>
          <w:tcPr>
            <w:tcW w:w="3190" w:type="dxa"/>
          </w:tcPr>
          <w:p w14:paraId="7C226668" w14:textId="4075771A" w:rsidR="007C7E7C" w:rsidRDefault="007C7E7C" w:rsidP="007C7E7C">
            <w:pPr>
              <w:spacing w:after="0" w:line="240" w:lineRule="auto"/>
              <w:jc w:val="center"/>
              <w:rPr>
                <w:rFonts w:ascii="Times New Roman" w:hAnsi="Times New Roman" w:cs="Times New Roman"/>
                <w:bCs/>
                <w:sz w:val="28"/>
                <w:szCs w:val="28"/>
              </w:rPr>
            </w:pPr>
            <w:r w:rsidRPr="00B70E12">
              <w:rPr>
                <w:rFonts w:ascii="Times New Roman" w:hAnsi="Times New Roman" w:cs="Times New Roman"/>
                <w:bCs/>
                <w:sz w:val="28"/>
                <w:szCs w:val="28"/>
              </w:rPr>
              <w:t>Так, під час ігрового методу навчання учні можуть закріпити вивчені елементи гри і отримати позитивні емоції від уроку</w:t>
            </w:r>
          </w:p>
        </w:tc>
        <w:tc>
          <w:tcPr>
            <w:tcW w:w="3190" w:type="dxa"/>
            <w:gridSpan w:val="3"/>
          </w:tcPr>
          <w:p w14:paraId="4EBF8D48" w14:textId="63E6CC80" w:rsidR="007C7E7C" w:rsidRDefault="007C7E7C" w:rsidP="007C7E7C">
            <w:pPr>
              <w:spacing w:after="0" w:line="240" w:lineRule="auto"/>
              <w:jc w:val="center"/>
              <w:rPr>
                <w:rFonts w:ascii="Times New Roman" w:hAnsi="Times New Roman" w:cs="Times New Roman"/>
                <w:bCs/>
                <w:sz w:val="28"/>
                <w:szCs w:val="28"/>
              </w:rPr>
            </w:pPr>
            <w:r w:rsidRPr="00B70E12">
              <w:rPr>
                <w:rFonts w:ascii="Times New Roman" w:hAnsi="Times New Roman" w:cs="Times New Roman"/>
                <w:bCs/>
                <w:sz w:val="28"/>
                <w:szCs w:val="28"/>
              </w:rPr>
              <w:t xml:space="preserve">Так, але дуже </w:t>
            </w:r>
            <w:proofErr w:type="spellStart"/>
            <w:r w:rsidRPr="00B70E12">
              <w:rPr>
                <w:rFonts w:ascii="Times New Roman" w:hAnsi="Times New Roman" w:cs="Times New Roman"/>
                <w:bCs/>
                <w:sz w:val="28"/>
                <w:szCs w:val="28"/>
              </w:rPr>
              <w:t>рідко</w:t>
            </w:r>
            <w:proofErr w:type="spellEnd"/>
          </w:p>
        </w:tc>
        <w:tc>
          <w:tcPr>
            <w:tcW w:w="3191" w:type="dxa"/>
            <w:gridSpan w:val="2"/>
          </w:tcPr>
          <w:p w14:paraId="259BD368" w14:textId="28402919" w:rsidR="007C7E7C" w:rsidRDefault="007C7E7C" w:rsidP="007C7E7C">
            <w:pPr>
              <w:spacing w:after="0" w:line="240" w:lineRule="auto"/>
              <w:jc w:val="center"/>
              <w:rPr>
                <w:rFonts w:ascii="Times New Roman" w:hAnsi="Times New Roman" w:cs="Times New Roman"/>
                <w:bCs/>
                <w:sz w:val="28"/>
                <w:szCs w:val="28"/>
              </w:rPr>
            </w:pPr>
            <w:r w:rsidRPr="00B70E12">
              <w:rPr>
                <w:rFonts w:ascii="Times New Roman" w:hAnsi="Times New Roman" w:cs="Times New Roman"/>
                <w:bCs/>
                <w:sz w:val="28"/>
                <w:szCs w:val="28"/>
              </w:rPr>
              <w:t>Ні, вважаю це недоцільним для вивчення прийомів гри</w:t>
            </w:r>
          </w:p>
        </w:tc>
      </w:tr>
      <w:tr w:rsidR="007C7E7C" w14:paraId="2ADE5986" w14:textId="77777777" w:rsidTr="007C7E7C">
        <w:tc>
          <w:tcPr>
            <w:tcW w:w="3190" w:type="dxa"/>
          </w:tcPr>
          <w:p w14:paraId="7BB2F089" w14:textId="5864ED46" w:rsidR="007C7E7C" w:rsidRDefault="007C7E7C" w:rsidP="007C7E7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75</w:t>
            </w:r>
            <w:r w:rsidRPr="004D3537">
              <w:rPr>
                <w:rFonts w:ascii="Times New Roman" w:hAnsi="Times New Roman" w:cs="Times New Roman"/>
                <w:bCs/>
                <w:sz w:val="28"/>
                <w:szCs w:val="28"/>
              </w:rPr>
              <w:t>%</w:t>
            </w:r>
          </w:p>
        </w:tc>
        <w:tc>
          <w:tcPr>
            <w:tcW w:w="3190" w:type="dxa"/>
            <w:gridSpan w:val="3"/>
          </w:tcPr>
          <w:p w14:paraId="1AC2AC23" w14:textId="3817B6D9" w:rsidR="007C7E7C" w:rsidRDefault="007C7E7C" w:rsidP="007C7E7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25</w:t>
            </w:r>
            <w:r w:rsidRPr="004D3537">
              <w:rPr>
                <w:rFonts w:ascii="Times New Roman" w:hAnsi="Times New Roman" w:cs="Times New Roman"/>
                <w:bCs/>
                <w:sz w:val="28"/>
                <w:szCs w:val="28"/>
              </w:rPr>
              <w:t>%</w:t>
            </w:r>
          </w:p>
        </w:tc>
        <w:tc>
          <w:tcPr>
            <w:tcW w:w="3191" w:type="dxa"/>
            <w:gridSpan w:val="2"/>
          </w:tcPr>
          <w:p w14:paraId="395271A3" w14:textId="0CB7027A" w:rsidR="007C7E7C" w:rsidRDefault="007C7E7C" w:rsidP="007C7E7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r w:rsidRPr="004D3537">
              <w:rPr>
                <w:rFonts w:ascii="Times New Roman" w:hAnsi="Times New Roman" w:cs="Times New Roman"/>
                <w:bCs/>
                <w:sz w:val="28"/>
                <w:szCs w:val="28"/>
              </w:rPr>
              <w:t>%</w:t>
            </w:r>
          </w:p>
        </w:tc>
      </w:tr>
      <w:tr w:rsidR="0007108C" w14:paraId="1C64ADF0" w14:textId="77777777" w:rsidTr="007944D5">
        <w:tc>
          <w:tcPr>
            <w:tcW w:w="9571" w:type="dxa"/>
            <w:gridSpan w:val="6"/>
          </w:tcPr>
          <w:p w14:paraId="344A2B1C" w14:textId="25AEFE3F" w:rsidR="0007108C" w:rsidRDefault="0007108C" w:rsidP="0007108C">
            <w:pPr>
              <w:spacing w:after="0" w:line="240" w:lineRule="auto"/>
              <w:jc w:val="center"/>
              <w:rPr>
                <w:rFonts w:ascii="Times New Roman" w:hAnsi="Times New Roman" w:cs="Times New Roman"/>
                <w:bCs/>
                <w:sz w:val="28"/>
                <w:szCs w:val="28"/>
              </w:rPr>
            </w:pPr>
            <w:r w:rsidRPr="00DC1488">
              <w:rPr>
                <w:rFonts w:ascii="Times New Roman" w:hAnsi="Times New Roman" w:cs="Times New Roman"/>
                <w:i/>
                <w:iCs/>
                <w:sz w:val="28"/>
                <w:szCs w:val="28"/>
              </w:rPr>
              <w:lastRenderedPageBreak/>
              <w:t>Питання 5.</w:t>
            </w:r>
            <w:r w:rsidRPr="004D3537">
              <w:rPr>
                <w:rFonts w:ascii="Times New Roman" w:hAnsi="Times New Roman" w:cs="Times New Roman"/>
                <w:b/>
                <w:bCs/>
                <w:sz w:val="28"/>
                <w:szCs w:val="28"/>
              </w:rPr>
              <w:t xml:space="preserve"> </w:t>
            </w:r>
            <w:r w:rsidRPr="00B70E12">
              <w:rPr>
                <w:rFonts w:ascii="Times New Roman" w:hAnsi="Times New Roman" w:cs="Times New Roman"/>
                <w:b/>
                <w:bCs/>
                <w:sz w:val="28"/>
                <w:szCs w:val="28"/>
              </w:rPr>
              <w:t>Чи вважаєте Ви доцільним формування декілька рухових навичок на одному занятті?</w:t>
            </w:r>
          </w:p>
        </w:tc>
      </w:tr>
      <w:tr w:rsidR="00EC76A6" w14:paraId="6DE81738" w14:textId="77777777" w:rsidTr="007C7E7C">
        <w:tc>
          <w:tcPr>
            <w:tcW w:w="3190" w:type="dxa"/>
          </w:tcPr>
          <w:p w14:paraId="17F46780" w14:textId="6A75E92B" w:rsidR="00EC76A6" w:rsidRDefault="00EC76A6" w:rsidP="00EC76A6">
            <w:pPr>
              <w:spacing w:after="0" w:line="240" w:lineRule="auto"/>
              <w:jc w:val="center"/>
              <w:rPr>
                <w:rFonts w:ascii="Times New Roman" w:hAnsi="Times New Roman" w:cs="Times New Roman"/>
                <w:bCs/>
                <w:sz w:val="28"/>
                <w:szCs w:val="28"/>
              </w:rPr>
            </w:pPr>
            <w:r w:rsidRPr="00B70E12">
              <w:rPr>
                <w:rFonts w:ascii="Times New Roman" w:hAnsi="Times New Roman" w:cs="Times New Roman"/>
                <w:bCs/>
                <w:sz w:val="28"/>
                <w:szCs w:val="28"/>
              </w:rPr>
              <w:t xml:space="preserve">Ні, тому, що ефективно засвоїти на одному </w:t>
            </w:r>
            <w:proofErr w:type="spellStart"/>
            <w:r w:rsidRPr="00B70E12">
              <w:rPr>
                <w:rFonts w:ascii="Times New Roman" w:hAnsi="Times New Roman" w:cs="Times New Roman"/>
                <w:bCs/>
                <w:sz w:val="28"/>
                <w:szCs w:val="28"/>
              </w:rPr>
              <w:t>уроці</w:t>
            </w:r>
            <w:proofErr w:type="spellEnd"/>
            <w:r w:rsidRPr="00B70E12">
              <w:rPr>
                <w:rFonts w:ascii="Times New Roman" w:hAnsi="Times New Roman" w:cs="Times New Roman"/>
                <w:bCs/>
                <w:sz w:val="28"/>
                <w:szCs w:val="28"/>
              </w:rPr>
              <w:t xml:space="preserve"> дві рухові навички майже не можливо</w:t>
            </w:r>
          </w:p>
        </w:tc>
        <w:tc>
          <w:tcPr>
            <w:tcW w:w="3190" w:type="dxa"/>
            <w:gridSpan w:val="3"/>
          </w:tcPr>
          <w:p w14:paraId="163366FB" w14:textId="43A12A33" w:rsidR="00EC76A6" w:rsidRDefault="00EC76A6" w:rsidP="00EC76A6">
            <w:pPr>
              <w:spacing w:after="0" w:line="240" w:lineRule="auto"/>
              <w:jc w:val="center"/>
              <w:rPr>
                <w:rFonts w:ascii="Times New Roman" w:hAnsi="Times New Roman" w:cs="Times New Roman"/>
                <w:bCs/>
                <w:sz w:val="28"/>
                <w:szCs w:val="28"/>
              </w:rPr>
            </w:pPr>
            <w:r w:rsidRPr="00B70E12">
              <w:rPr>
                <w:rFonts w:ascii="Times New Roman" w:hAnsi="Times New Roman" w:cs="Times New Roman"/>
                <w:bCs/>
                <w:sz w:val="28"/>
                <w:szCs w:val="28"/>
              </w:rPr>
              <w:t>Не зовсім, дивлячись як добре у учнів виходить засвоювати матеріал</w:t>
            </w:r>
          </w:p>
        </w:tc>
        <w:tc>
          <w:tcPr>
            <w:tcW w:w="3191" w:type="dxa"/>
            <w:gridSpan w:val="2"/>
          </w:tcPr>
          <w:p w14:paraId="4D02579E" w14:textId="18DCD221" w:rsidR="00EC76A6" w:rsidRDefault="00EC76A6" w:rsidP="00EC76A6">
            <w:pPr>
              <w:spacing w:after="0" w:line="240" w:lineRule="auto"/>
              <w:jc w:val="center"/>
              <w:rPr>
                <w:rFonts w:ascii="Times New Roman" w:hAnsi="Times New Roman" w:cs="Times New Roman"/>
                <w:bCs/>
                <w:sz w:val="28"/>
                <w:szCs w:val="28"/>
              </w:rPr>
            </w:pPr>
            <w:r w:rsidRPr="00B70E12">
              <w:rPr>
                <w:rFonts w:ascii="Times New Roman" w:hAnsi="Times New Roman" w:cs="Times New Roman"/>
                <w:bCs/>
                <w:sz w:val="28"/>
                <w:szCs w:val="28"/>
              </w:rPr>
              <w:t>Так, адже так можна швидше закінчити вивчення і перейти до удосконалення технічних прийомів</w:t>
            </w:r>
          </w:p>
        </w:tc>
      </w:tr>
      <w:tr w:rsidR="00EC76A6" w14:paraId="0276B756" w14:textId="77777777" w:rsidTr="007C7E7C">
        <w:tc>
          <w:tcPr>
            <w:tcW w:w="3190" w:type="dxa"/>
          </w:tcPr>
          <w:p w14:paraId="11068C7B" w14:textId="09FB2ED3" w:rsidR="00EC76A6" w:rsidRDefault="00EC76A6" w:rsidP="00EC76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10</w:t>
            </w:r>
            <w:r w:rsidRPr="004D3537">
              <w:rPr>
                <w:rFonts w:ascii="Times New Roman" w:hAnsi="Times New Roman" w:cs="Times New Roman"/>
                <w:bCs/>
                <w:sz w:val="28"/>
                <w:szCs w:val="28"/>
              </w:rPr>
              <w:t>%</w:t>
            </w:r>
          </w:p>
        </w:tc>
        <w:tc>
          <w:tcPr>
            <w:tcW w:w="3190" w:type="dxa"/>
            <w:gridSpan w:val="3"/>
          </w:tcPr>
          <w:p w14:paraId="43480008" w14:textId="09B0CC62" w:rsidR="00EC76A6" w:rsidRDefault="00EC76A6" w:rsidP="00EC76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45</w:t>
            </w:r>
            <w:r w:rsidRPr="004D3537">
              <w:rPr>
                <w:rFonts w:ascii="Times New Roman" w:hAnsi="Times New Roman" w:cs="Times New Roman"/>
                <w:bCs/>
                <w:sz w:val="28"/>
                <w:szCs w:val="28"/>
              </w:rPr>
              <w:t>%</w:t>
            </w:r>
          </w:p>
        </w:tc>
        <w:tc>
          <w:tcPr>
            <w:tcW w:w="3191" w:type="dxa"/>
            <w:gridSpan w:val="2"/>
          </w:tcPr>
          <w:p w14:paraId="3C361955" w14:textId="5ADBF70A" w:rsidR="00EC76A6" w:rsidRDefault="00EC76A6" w:rsidP="00EC76A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45</w:t>
            </w:r>
            <w:r w:rsidRPr="004D3537">
              <w:rPr>
                <w:rFonts w:ascii="Times New Roman" w:hAnsi="Times New Roman" w:cs="Times New Roman"/>
                <w:bCs/>
                <w:sz w:val="28"/>
                <w:szCs w:val="28"/>
              </w:rPr>
              <w:t>%</w:t>
            </w:r>
          </w:p>
        </w:tc>
      </w:tr>
      <w:tr w:rsidR="0052635B" w14:paraId="79692663" w14:textId="77777777" w:rsidTr="007944D5">
        <w:tc>
          <w:tcPr>
            <w:tcW w:w="9571" w:type="dxa"/>
            <w:gridSpan w:val="6"/>
          </w:tcPr>
          <w:p w14:paraId="59890A9E" w14:textId="13540EA9" w:rsidR="0052635B" w:rsidRDefault="0052635B" w:rsidP="0052635B">
            <w:pPr>
              <w:spacing w:after="0" w:line="240" w:lineRule="auto"/>
              <w:jc w:val="center"/>
              <w:rPr>
                <w:rFonts w:ascii="Times New Roman" w:hAnsi="Times New Roman" w:cs="Times New Roman"/>
                <w:bCs/>
                <w:sz w:val="28"/>
                <w:szCs w:val="28"/>
              </w:rPr>
            </w:pPr>
            <w:r w:rsidRPr="00DC1488">
              <w:rPr>
                <w:rFonts w:ascii="Times New Roman" w:hAnsi="Times New Roman" w:cs="Times New Roman"/>
                <w:i/>
                <w:iCs/>
                <w:sz w:val="28"/>
                <w:szCs w:val="28"/>
              </w:rPr>
              <w:t>Питання 6.</w:t>
            </w:r>
            <w:r w:rsidRPr="004D3537">
              <w:rPr>
                <w:rFonts w:ascii="Times New Roman" w:hAnsi="Times New Roman" w:cs="Times New Roman"/>
                <w:b/>
                <w:bCs/>
                <w:sz w:val="28"/>
                <w:szCs w:val="28"/>
              </w:rPr>
              <w:t xml:space="preserve"> </w:t>
            </w:r>
            <w:r w:rsidRPr="00B70E12">
              <w:rPr>
                <w:rFonts w:ascii="Times New Roman" w:hAnsi="Times New Roman" w:cs="Times New Roman"/>
                <w:b/>
                <w:bCs/>
                <w:sz w:val="28"/>
                <w:szCs w:val="28"/>
              </w:rPr>
              <w:t xml:space="preserve"> Чи приділяєте Ви увагу теоретичному матеріалу на </w:t>
            </w:r>
            <w:proofErr w:type="spellStart"/>
            <w:r w:rsidRPr="00B70E12">
              <w:rPr>
                <w:rFonts w:ascii="Times New Roman" w:hAnsi="Times New Roman" w:cs="Times New Roman"/>
                <w:b/>
                <w:bCs/>
                <w:sz w:val="28"/>
                <w:szCs w:val="28"/>
              </w:rPr>
              <w:t>уроці</w:t>
            </w:r>
            <w:proofErr w:type="spellEnd"/>
            <w:r w:rsidRPr="00B70E12">
              <w:rPr>
                <w:rFonts w:ascii="Times New Roman" w:hAnsi="Times New Roman" w:cs="Times New Roman"/>
                <w:b/>
                <w:bCs/>
                <w:sz w:val="28"/>
                <w:szCs w:val="28"/>
              </w:rPr>
              <w:t>?</w:t>
            </w:r>
          </w:p>
        </w:tc>
      </w:tr>
      <w:tr w:rsidR="0052635B" w14:paraId="5974503F" w14:textId="77777777" w:rsidTr="007C7E7C">
        <w:tc>
          <w:tcPr>
            <w:tcW w:w="3190" w:type="dxa"/>
          </w:tcPr>
          <w:p w14:paraId="492344F4" w14:textId="58CA655E" w:rsidR="0052635B" w:rsidRDefault="0052635B" w:rsidP="0052635B">
            <w:pPr>
              <w:spacing w:after="0" w:line="240" w:lineRule="auto"/>
              <w:jc w:val="center"/>
              <w:rPr>
                <w:rFonts w:ascii="Times New Roman" w:hAnsi="Times New Roman" w:cs="Times New Roman"/>
                <w:bCs/>
                <w:sz w:val="28"/>
                <w:szCs w:val="28"/>
              </w:rPr>
            </w:pPr>
            <w:r w:rsidRPr="00B70E12">
              <w:rPr>
                <w:rFonts w:ascii="Times New Roman" w:hAnsi="Times New Roman" w:cs="Times New Roman"/>
                <w:bCs/>
                <w:sz w:val="28"/>
                <w:szCs w:val="28"/>
              </w:rPr>
              <w:t>Так, діти повинні здобувати не тільки практичні навички, а й теоретичні</w:t>
            </w:r>
          </w:p>
        </w:tc>
        <w:tc>
          <w:tcPr>
            <w:tcW w:w="3190" w:type="dxa"/>
            <w:gridSpan w:val="3"/>
          </w:tcPr>
          <w:p w14:paraId="69192419" w14:textId="2AFA20D5" w:rsidR="0052635B" w:rsidRDefault="0052635B" w:rsidP="0052635B">
            <w:pPr>
              <w:spacing w:after="0" w:line="240" w:lineRule="auto"/>
              <w:jc w:val="center"/>
              <w:rPr>
                <w:rFonts w:ascii="Times New Roman" w:hAnsi="Times New Roman" w:cs="Times New Roman"/>
                <w:bCs/>
                <w:sz w:val="28"/>
                <w:szCs w:val="28"/>
              </w:rPr>
            </w:pPr>
            <w:r w:rsidRPr="00B70E12">
              <w:rPr>
                <w:rFonts w:ascii="Times New Roman" w:hAnsi="Times New Roman" w:cs="Times New Roman"/>
                <w:bCs/>
                <w:sz w:val="28"/>
                <w:szCs w:val="28"/>
              </w:rPr>
              <w:t>Ні, вважаю, що це не потрібна інформація для дітей, яка мало кому цікава</w:t>
            </w:r>
          </w:p>
        </w:tc>
        <w:tc>
          <w:tcPr>
            <w:tcW w:w="3191" w:type="dxa"/>
            <w:gridSpan w:val="2"/>
          </w:tcPr>
          <w:p w14:paraId="048ABCA9" w14:textId="679FA6C1" w:rsidR="0052635B" w:rsidRDefault="0052635B" w:rsidP="0052635B">
            <w:pPr>
              <w:spacing w:after="0" w:line="240" w:lineRule="auto"/>
              <w:jc w:val="center"/>
              <w:rPr>
                <w:rFonts w:ascii="Times New Roman" w:hAnsi="Times New Roman" w:cs="Times New Roman"/>
                <w:bCs/>
                <w:sz w:val="28"/>
                <w:szCs w:val="28"/>
              </w:rPr>
            </w:pPr>
            <w:r w:rsidRPr="00B70E12">
              <w:rPr>
                <w:rFonts w:ascii="Times New Roman" w:hAnsi="Times New Roman" w:cs="Times New Roman"/>
                <w:bCs/>
                <w:sz w:val="28"/>
                <w:szCs w:val="28"/>
              </w:rPr>
              <w:t>Коли діти запитують, тоді розповідаю</w:t>
            </w:r>
          </w:p>
        </w:tc>
      </w:tr>
      <w:tr w:rsidR="0052635B" w14:paraId="471B4919" w14:textId="77777777" w:rsidTr="007C7E7C">
        <w:tc>
          <w:tcPr>
            <w:tcW w:w="3190" w:type="dxa"/>
          </w:tcPr>
          <w:p w14:paraId="637E5B63" w14:textId="49B04EC3" w:rsidR="0052635B" w:rsidRDefault="0052635B" w:rsidP="0052635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75</w:t>
            </w:r>
            <w:r w:rsidRPr="004D3537">
              <w:rPr>
                <w:rFonts w:ascii="Times New Roman" w:hAnsi="Times New Roman" w:cs="Times New Roman"/>
                <w:bCs/>
                <w:sz w:val="28"/>
                <w:szCs w:val="28"/>
              </w:rPr>
              <w:t>%</w:t>
            </w:r>
          </w:p>
        </w:tc>
        <w:tc>
          <w:tcPr>
            <w:tcW w:w="3190" w:type="dxa"/>
            <w:gridSpan w:val="3"/>
          </w:tcPr>
          <w:p w14:paraId="0184D49D" w14:textId="285E0365" w:rsidR="0052635B" w:rsidRDefault="0052635B" w:rsidP="0052635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10</w:t>
            </w:r>
            <w:r w:rsidRPr="004D3537">
              <w:rPr>
                <w:rFonts w:ascii="Times New Roman" w:hAnsi="Times New Roman" w:cs="Times New Roman"/>
                <w:bCs/>
                <w:sz w:val="28"/>
                <w:szCs w:val="28"/>
              </w:rPr>
              <w:t>%</w:t>
            </w:r>
          </w:p>
        </w:tc>
        <w:tc>
          <w:tcPr>
            <w:tcW w:w="3191" w:type="dxa"/>
            <w:gridSpan w:val="2"/>
          </w:tcPr>
          <w:p w14:paraId="5FDD47E0" w14:textId="6FA1BDC5" w:rsidR="0052635B" w:rsidRDefault="0052635B" w:rsidP="0052635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15</w:t>
            </w:r>
            <w:r w:rsidRPr="004D3537">
              <w:rPr>
                <w:rFonts w:ascii="Times New Roman" w:hAnsi="Times New Roman" w:cs="Times New Roman"/>
                <w:bCs/>
                <w:sz w:val="28"/>
                <w:szCs w:val="28"/>
              </w:rPr>
              <w:t>%</w:t>
            </w:r>
          </w:p>
        </w:tc>
      </w:tr>
      <w:tr w:rsidR="009C5582" w14:paraId="3E11332B" w14:textId="77777777" w:rsidTr="007944D5">
        <w:tc>
          <w:tcPr>
            <w:tcW w:w="9571" w:type="dxa"/>
            <w:gridSpan w:val="6"/>
          </w:tcPr>
          <w:p w14:paraId="05A24A83" w14:textId="1049C4F1" w:rsidR="009C5582" w:rsidRDefault="009C5582" w:rsidP="009C5582">
            <w:pPr>
              <w:spacing w:after="0" w:line="240" w:lineRule="auto"/>
              <w:jc w:val="center"/>
              <w:rPr>
                <w:rFonts w:ascii="Times New Roman" w:hAnsi="Times New Roman" w:cs="Times New Roman"/>
                <w:bCs/>
                <w:sz w:val="28"/>
                <w:szCs w:val="28"/>
              </w:rPr>
            </w:pPr>
            <w:r w:rsidRPr="00DC1488">
              <w:rPr>
                <w:rFonts w:ascii="Times New Roman" w:hAnsi="Times New Roman" w:cs="Times New Roman"/>
                <w:i/>
                <w:iCs/>
                <w:sz w:val="28"/>
                <w:szCs w:val="28"/>
              </w:rPr>
              <w:t>Питання 7.</w:t>
            </w:r>
            <w:r w:rsidRPr="004D3537">
              <w:rPr>
                <w:rFonts w:ascii="Times New Roman" w:hAnsi="Times New Roman" w:cs="Times New Roman"/>
                <w:b/>
                <w:bCs/>
                <w:sz w:val="28"/>
                <w:szCs w:val="28"/>
              </w:rPr>
              <w:t xml:space="preserve"> </w:t>
            </w:r>
            <w:r w:rsidRPr="00B70E12">
              <w:rPr>
                <w:rFonts w:ascii="Times New Roman" w:hAnsi="Times New Roman" w:cs="Times New Roman"/>
                <w:b/>
                <w:bCs/>
                <w:sz w:val="28"/>
                <w:szCs w:val="28"/>
              </w:rPr>
              <w:t xml:space="preserve"> На Вашу думку, чи не є застарілою у підходах навчальна програма у варіативному модулі «Волейбол»?</w:t>
            </w:r>
          </w:p>
        </w:tc>
      </w:tr>
      <w:tr w:rsidR="009C5582" w14:paraId="4E647BEE" w14:textId="77777777" w:rsidTr="007C7E7C">
        <w:tc>
          <w:tcPr>
            <w:tcW w:w="3190" w:type="dxa"/>
          </w:tcPr>
          <w:p w14:paraId="4AAB4542" w14:textId="2F4FAE2C" w:rsidR="009C5582" w:rsidRDefault="009C5582" w:rsidP="009C5582">
            <w:pPr>
              <w:spacing w:after="0" w:line="240" w:lineRule="auto"/>
              <w:jc w:val="center"/>
              <w:rPr>
                <w:rFonts w:ascii="Times New Roman" w:hAnsi="Times New Roman" w:cs="Times New Roman"/>
                <w:bCs/>
                <w:sz w:val="28"/>
                <w:szCs w:val="28"/>
              </w:rPr>
            </w:pPr>
            <w:r w:rsidRPr="00B70E12">
              <w:rPr>
                <w:rFonts w:ascii="Times New Roman" w:hAnsi="Times New Roman" w:cs="Times New Roman"/>
                <w:bCs/>
                <w:sz w:val="28"/>
                <w:szCs w:val="28"/>
              </w:rPr>
              <w:t>Так, потрібно повністю поновити програму</w:t>
            </w:r>
          </w:p>
        </w:tc>
        <w:tc>
          <w:tcPr>
            <w:tcW w:w="3190" w:type="dxa"/>
            <w:gridSpan w:val="3"/>
          </w:tcPr>
          <w:p w14:paraId="278CDB2E" w14:textId="21050B92" w:rsidR="009C5582" w:rsidRDefault="009C5582" w:rsidP="009C5582">
            <w:pPr>
              <w:spacing w:after="0" w:line="240" w:lineRule="auto"/>
              <w:jc w:val="center"/>
              <w:rPr>
                <w:rFonts w:ascii="Times New Roman" w:hAnsi="Times New Roman" w:cs="Times New Roman"/>
                <w:bCs/>
                <w:sz w:val="28"/>
                <w:szCs w:val="28"/>
              </w:rPr>
            </w:pPr>
            <w:r w:rsidRPr="00B70E12">
              <w:rPr>
                <w:rFonts w:ascii="Times New Roman" w:hAnsi="Times New Roman" w:cs="Times New Roman"/>
                <w:bCs/>
                <w:sz w:val="28"/>
                <w:szCs w:val="28"/>
              </w:rPr>
              <w:t xml:space="preserve">Так, було б добре </w:t>
            </w:r>
            <w:proofErr w:type="spellStart"/>
            <w:r w:rsidRPr="00B70E12">
              <w:rPr>
                <w:rFonts w:ascii="Times New Roman" w:hAnsi="Times New Roman" w:cs="Times New Roman"/>
                <w:bCs/>
                <w:sz w:val="28"/>
                <w:szCs w:val="28"/>
              </w:rPr>
              <w:t>внести</w:t>
            </w:r>
            <w:proofErr w:type="spellEnd"/>
            <w:r w:rsidRPr="00B70E12">
              <w:rPr>
                <w:rFonts w:ascii="Times New Roman" w:hAnsi="Times New Roman" w:cs="Times New Roman"/>
                <w:bCs/>
                <w:sz w:val="28"/>
                <w:szCs w:val="28"/>
              </w:rPr>
              <w:t xml:space="preserve"> деякі правки і осучаснити її</w:t>
            </w:r>
          </w:p>
        </w:tc>
        <w:tc>
          <w:tcPr>
            <w:tcW w:w="3191" w:type="dxa"/>
            <w:gridSpan w:val="2"/>
          </w:tcPr>
          <w:p w14:paraId="61C14442" w14:textId="774F1118" w:rsidR="009C5582" w:rsidRDefault="009C5582" w:rsidP="009C5582">
            <w:pPr>
              <w:spacing w:after="0" w:line="240" w:lineRule="auto"/>
              <w:jc w:val="center"/>
              <w:rPr>
                <w:rFonts w:ascii="Times New Roman" w:hAnsi="Times New Roman" w:cs="Times New Roman"/>
                <w:bCs/>
                <w:sz w:val="28"/>
                <w:szCs w:val="28"/>
              </w:rPr>
            </w:pPr>
            <w:r w:rsidRPr="00B70E12">
              <w:rPr>
                <w:rFonts w:ascii="Times New Roman" w:hAnsi="Times New Roman" w:cs="Times New Roman"/>
                <w:bCs/>
                <w:sz w:val="28"/>
                <w:szCs w:val="28"/>
              </w:rPr>
              <w:t>Ні, не бачу сенсу змінювати навчальну програму</w:t>
            </w:r>
          </w:p>
        </w:tc>
      </w:tr>
      <w:tr w:rsidR="009C5582" w14:paraId="6475455E" w14:textId="77777777" w:rsidTr="007C7E7C">
        <w:tc>
          <w:tcPr>
            <w:tcW w:w="3190" w:type="dxa"/>
          </w:tcPr>
          <w:p w14:paraId="7BD1ECB5" w14:textId="36F00965" w:rsidR="009C5582" w:rsidRDefault="009C5582" w:rsidP="009C5582">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10</w:t>
            </w:r>
            <w:r w:rsidRPr="004D3537">
              <w:rPr>
                <w:rFonts w:ascii="Times New Roman" w:hAnsi="Times New Roman" w:cs="Times New Roman"/>
                <w:bCs/>
                <w:sz w:val="28"/>
                <w:szCs w:val="28"/>
              </w:rPr>
              <w:t>%</w:t>
            </w:r>
          </w:p>
        </w:tc>
        <w:tc>
          <w:tcPr>
            <w:tcW w:w="3190" w:type="dxa"/>
            <w:gridSpan w:val="3"/>
          </w:tcPr>
          <w:p w14:paraId="3F72CA0C" w14:textId="3B6A1327" w:rsidR="009C5582" w:rsidRDefault="009C5582" w:rsidP="009C5582">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80</w:t>
            </w:r>
            <w:r w:rsidRPr="004D3537">
              <w:rPr>
                <w:rFonts w:ascii="Times New Roman" w:hAnsi="Times New Roman" w:cs="Times New Roman"/>
                <w:bCs/>
                <w:sz w:val="28"/>
                <w:szCs w:val="28"/>
              </w:rPr>
              <w:t>%</w:t>
            </w:r>
          </w:p>
        </w:tc>
        <w:tc>
          <w:tcPr>
            <w:tcW w:w="3191" w:type="dxa"/>
            <w:gridSpan w:val="2"/>
          </w:tcPr>
          <w:p w14:paraId="31BE1696" w14:textId="5A0119FE" w:rsidR="009C5582" w:rsidRDefault="009C5582" w:rsidP="009C5582">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10</w:t>
            </w:r>
            <w:r w:rsidRPr="004D3537">
              <w:rPr>
                <w:rFonts w:ascii="Times New Roman" w:hAnsi="Times New Roman" w:cs="Times New Roman"/>
                <w:bCs/>
                <w:sz w:val="28"/>
                <w:szCs w:val="28"/>
              </w:rPr>
              <w:t>%</w:t>
            </w:r>
          </w:p>
        </w:tc>
      </w:tr>
      <w:tr w:rsidR="00674985" w14:paraId="75A3F624" w14:textId="77777777" w:rsidTr="007944D5">
        <w:tc>
          <w:tcPr>
            <w:tcW w:w="9571" w:type="dxa"/>
            <w:gridSpan w:val="6"/>
          </w:tcPr>
          <w:p w14:paraId="061F30E8" w14:textId="50FC468C" w:rsidR="00674985" w:rsidRDefault="00674985" w:rsidP="00674985">
            <w:pPr>
              <w:spacing w:after="0" w:line="240" w:lineRule="auto"/>
              <w:jc w:val="center"/>
              <w:rPr>
                <w:rFonts w:ascii="Times New Roman" w:hAnsi="Times New Roman" w:cs="Times New Roman"/>
                <w:bCs/>
                <w:sz w:val="28"/>
                <w:szCs w:val="28"/>
              </w:rPr>
            </w:pPr>
            <w:r w:rsidRPr="00DC1488">
              <w:rPr>
                <w:rFonts w:ascii="Times New Roman" w:hAnsi="Times New Roman" w:cs="Times New Roman"/>
                <w:i/>
                <w:iCs/>
                <w:sz w:val="28"/>
                <w:szCs w:val="28"/>
              </w:rPr>
              <w:t>Питання 8.</w:t>
            </w:r>
            <w:r w:rsidRPr="004D3537">
              <w:rPr>
                <w:rFonts w:ascii="Times New Roman" w:hAnsi="Times New Roman" w:cs="Times New Roman"/>
                <w:b/>
                <w:bCs/>
                <w:sz w:val="28"/>
                <w:szCs w:val="28"/>
              </w:rPr>
              <w:t xml:space="preserve"> </w:t>
            </w:r>
            <w:r w:rsidRPr="00B70E12">
              <w:rPr>
                <w:rFonts w:ascii="Times New Roman" w:hAnsi="Times New Roman" w:cs="Times New Roman"/>
                <w:b/>
                <w:bCs/>
                <w:sz w:val="28"/>
                <w:szCs w:val="28"/>
              </w:rPr>
              <w:t>Чи вивчаєте Ви з учнями жести суддів?</w:t>
            </w:r>
          </w:p>
        </w:tc>
      </w:tr>
      <w:tr w:rsidR="00674985" w14:paraId="12876DFB" w14:textId="77777777" w:rsidTr="00674985">
        <w:tc>
          <w:tcPr>
            <w:tcW w:w="3190" w:type="dxa"/>
          </w:tcPr>
          <w:p w14:paraId="0452F898" w14:textId="47CAA99A" w:rsidR="00674985" w:rsidRDefault="00674985" w:rsidP="00674985">
            <w:pPr>
              <w:spacing w:after="0" w:line="240" w:lineRule="auto"/>
              <w:jc w:val="center"/>
              <w:rPr>
                <w:rFonts w:ascii="Times New Roman" w:hAnsi="Times New Roman" w:cs="Times New Roman"/>
                <w:bCs/>
                <w:sz w:val="28"/>
                <w:szCs w:val="28"/>
              </w:rPr>
            </w:pPr>
            <w:r w:rsidRPr="00495ED1">
              <w:rPr>
                <w:rFonts w:ascii="Times New Roman" w:hAnsi="Times New Roman" w:cs="Times New Roman"/>
                <w:bCs/>
                <w:sz w:val="28"/>
                <w:szCs w:val="28"/>
              </w:rPr>
              <w:t>Так, кожного уроку ми їх повторюємо і застосовуємо під час гри</w:t>
            </w:r>
          </w:p>
        </w:tc>
        <w:tc>
          <w:tcPr>
            <w:tcW w:w="2021" w:type="dxa"/>
            <w:tcBorders>
              <w:top w:val="nil"/>
            </w:tcBorders>
          </w:tcPr>
          <w:p w14:paraId="7E179E28" w14:textId="18FD4848" w:rsidR="00674985" w:rsidRDefault="00674985" w:rsidP="00674985">
            <w:pPr>
              <w:spacing w:after="0" w:line="240" w:lineRule="auto"/>
              <w:jc w:val="center"/>
              <w:rPr>
                <w:rFonts w:ascii="Times New Roman" w:hAnsi="Times New Roman" w:cs="Times New Roman"/>
                <w:bCs/>
                <w:sz w:val="28"/>
                <w:szCs w:val="28"/>
              </w:rPr>
            </w:pPr>
            <w:r w:rsidRPr="00495ED1">
              <w:rPr>
                <w:rFonts w:ascii="Times New Roman" w:hAnsi="Times New Roman" w:cs="Times New Roman"/>
                <w:bCs/>
                <w:sz w:val="28"/>
                <w:szCs w:val="28"/>
              </w:rPr>
              <w:t>Ні, вважаю це не потрібною  інформацією для дітей</w:t>
            </w:r>
          </w:p>
        </w:tc>
        <w:tc>
          <w:tcPr>
            <w:tcW w:w="1169" w:type="dxa"/>
            <w:gridSpan w:val="2"/>
            <w:tcBorders>
              <w:top w:val="nil"/>
            </w:tcBorders>
          </w:tcPr>
          <w:p w14:paraId="59DC9859" w14:textId="77777777" w:rsidR="00674985" w:rsidRDefault="00674985" w:rsidP="0067498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Сам (а)</w:t>
            </w:r>
          </w:p>
          <w:p w14:paraId="1AA6C095" w14:textId="3B688FAB" w:rsidR="00674985" w:rsidRDefault="00674985" w:rsidP="0067498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не </w:t>
            </w:r>
          </w:p>
          <w:p w14:paraId="70C909D2" w14:textId="376AD86B" w:rsidR="00674985" w:rsidRDefault="00674985" w:rsidP="0067498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знаю</w:t>
            </w:r>
          </w:p>
          <w:p w14:paraId="52A50B12" w14:textId="00C32D70" w:rsidR="00674985" w:rsidRDefault="00A22171" w:rsidP="0067498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жестів</w:t>
            </w:r>
          </w:p>
        </w:tc>
        <w:tc>
          <w:tcPr>
            <w:tcW w:w="3191" w:type="dxa"/>
            <w:gridSpan w:val="2"/>
            <w:tcBorders>
              <w:top w:val="nil"/>
            </w:tcBorders>
          </w:tcPr>
          <w:p w14:paraId="6B1B548C" w14:textId="44D962AB" w:rsidR="00674985" w:rsidRDefault="00674985" w:rsidP="00674985">
            <w:pPr>
              <w:spacing w:after="0" w:line="240" w:lineRule="auto"/>
              <w:jc w:val="center"/>
              <w:rPr>
                <w:rFonts w:ascii="Times New Roman" w:hAnsi="Times New Roman" w:cs="Times New Roman"/>
                <w:bCs/>
                <w:sz w:val="28"/>
                <w:szCs w:val="28"/>
              </w:rPr>
            </w:pPr>
            <w:r w:rsidRPr="00495ED1">
              <w:rPr>
                <w:rFonts w:ascii="Times New Roman" w:hAnsi="Times New Roman" w:cs="Times New Roman"/>
                <w:bCs/>
                <w:sz w:val="28"/>
                <w:szCs w:val="28"/>
              </w:rPr>
              <w:t xml:space="preserve">Ні, на ознайомлення з суддівством не вистачає часу на </w:t>
            </w:r>
            <w:proofErr w:type="spellStart"/>
            <w:r w:rsidRPr="00495ED1">
              <w:rPr>
                <w:rFonts w:ascii="Times New Roman" w:hAnsi="Times New Roman" w:cs="Times New Roman"/>
                <w:bCs/>
                <w:sz w:val="28"/>
                <w:szCs w:val="28"/>
              </w:rPr>
              <w:t>уроці</w:t>
            </w:r>
            <w:proofErr w:type="spellEnd"/>
          </w:p>
        </w:tc>
      </w:tr>
      <w:tr w:rsidR="00674985" w14:paraId="5CE8B85A" w14:textId="77777777" w:rsidTr="00674985">
        <w:tc>
          <w:tcPr>
            <w:tcW w:w="3190" w:type="dxa"/>
          </w:tcPr>
          <w:p w14:paraId="0D06588A" w14:textId="0B7CA0C6" w:rsidR="00674985" w:rsidRDefault="00674985" w:rsidP="0067498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60</w:t>
            </w:r>
            <w:r w:rsidRPr="004D3537">
              <w:rPr>
                <w:rFonts w:ascii="Times New Roman" w:hAnsi="Times New Roman" w:cs="Times New Roman"/>
                <w:bCs/>
                <w:sz w:val="28"/>
                <w:szCs w:val="28"/>
              </w:rPr>
              <w:t>%</w:t>
            </w:r>
          </w:p>
        </w:tc>
        <w:tc>
          <w:tcPr>
            <w:tcW w:w="2021" w:type="dxa"/>
          </w:tcPr>
          <w:p w14:paraId="477F70E9" w14:textId="78A8DF41" w:rsidR="00674985" w:rsidRDefault="00674985" w:rsidP="0067498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10</w:t>
            </w:r>
            <w:r w:rsidRPr="004D3537">
              <w:rPr>
                <w:rFonts w:ascii="Times New Roman" w:hAnsi="Times New Roman" w:cs="Times New Roman"/>
                <w:bCs/>
                <w:sz w:val="28"/>
                <w:szCs w:val="28"/>
              </w:rPr>
              <w:t>%</w:t>
            </w:r>
          </w:p>
        </w:tc>
        <w:tc>
          <w:tcPr>
            <w:tcW w:w="1169" w:type="dxa"/>
            <w:gridSpan w:val="2"/>
          </w:tcPr>
          <w:p w14:paraId="45AB3FA2" w14:textId="6353C052" w:rsidR="00674985" w:rsidRDefault="00674985" w:rsidP="0067498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3191" w:type="dxa"/>
            <w:gridSpan w:val="2"/>
          </w:tcPr>
          <w:p w14:paraId="7F1B7F1F" w14:textId="1FB38969" w:rsidR="00674985" w:rsidRDefault="00674985" w:rsidP="0067498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30</w:t>
            </w:r>
            <w:r w:rsidRPr="004D3537">
              <w:rPr>
                <w:rFonts w:ascii="Times New Roman" w:hAnsi="Times New Roman" w:cs="Times New Roman"/>
                <w:bCs/>
                <w:sz w:val="28"/>
                <w:szCs w:val="28"/>
              </w:rPr>
              <w:t>%</w:t>
            </w:r>
          </w:p>
        </w:tc>
      </w:tr>
      <w:tr w:rsidR="00A22171" w14:paraId="4FADCE9D" w14:textId="77777777" w:rsidTr="007944D5">
        <w:tc>
          <w:tcPr>
            <w:tcW w:w="9571" w:type="dxa"/>
            <w:gridSpan w:val="6"/>
          </w:tcPr>
          <w:p w14:paraId="1CB10F89" w14:textId="3B4258D5" w:rsidR="00A22171" w:rsidRDefault="00A22171" w:rsidP="00A22171">
            <w:pPr>
              <w:spacing w:after="0" w:line="240" w:lineRule="auto"/>
              <w:jc w:val="center"/>
              <w:rPr>
                <w:rFonts w:ascii="Times New Roman" w:hAnsi="Times New Roman" w:cs="Times New Roman"/>
                <w:bCs/>
                <w:sz w:val="28"/>
                <w:szCs w:val="28"/>
              </w:rPr>
            </w:pPr>
            <w:r w:rsidRPr="00DC1488">
              <w:rPr>
                <w:rFonts w:ascii="Times New Roman" w:hAnsi="Times New Roman" w:cs="Times New Roman"/>
                <w:i/>
                <w:iCs/>
                <w:sz w:val="28"/>
                <w:szCs w:val="28"/>
              </w:rPr>
              <w:t>Питання 9.</w:t>
            </w:r>
            <w:r w:rsidRPr="004D3537">
              <w:rPr>
                <w:rFonts w:ascii="Times New Roman" w:hAnsi="Times New Roman" w:cs="Times New Roman"/>
                <w:b/>
                <w:bCs/>
                <w:sz w:val="28"/>
                <w:szCs w:val="28"/>
              </w:rPr>
              <w:t xml:space="preserve"> </w:t>
            </w:r>
            <w:r w:rsidRPr="00495ED1">
              <w:rPr>
                <w:rFonts w:ascii="Times New Roman" w:hAnsi="Times New Roman" w:cs="Times New Roman"/>
                <w:b/>
                <w:bCs/>
                <w:sz w:val="28"/>
                <w:szCs w:val="28"/>
              </w:rPr>
              <w:t>Чи проводите Ви олімпійський урок у варіативному модулі «Волейбол»?</w:t>
            </w:r>
          </w:p>
        </w:tc>
      </w:tr>
      <w:tr w:rsidR="00A22171" w14:paraId="2D065E63" w14:textId="77777777" w:rsidTr="007C7E7C">
        <w:tc>
          <w:tcPr>
            <w:tcW w:w="3190" w:type="dxa"/>
          </w:tcPr>
          <w:p w14:paraId="0B7AD3CA" w14:textId="0B0FB73E" w:rsidR="00A22171" w:rsidRDefault="00A22171" w:rsidP="00A22171">
            <w:pPr>
              <w:spacing w:after="0" w:line="240" w:lineRule="auto"/>
              <w:jc w:val="center"/>
              <w:rPr>
                <w:rFonts w:ascii="Times New Roman" w:hAnsi="Times New Roman" w:cs="Times New Roman"/>
                <w:bCs/>
                <w:sz w:val="28"/>
                <w:szCs w:val="28"/>
              </w:rPr>
            </w:pPr>
            <w:r w:rsidRPr="00495ED1">
              <w:rPr>
                <w:rFonts w:ascii="Times New Roman" w:hAnsi="Times New Roman" w:cs="Times New Roman"/>
                <w:bCs/>
                <w:sz w:val="28"/>
                <w:szCs w:val="28"/>
              </w:rPr>
              <w:t>Так, під час вивчення проводимо олімпійський урок у кожному класі</w:t>
            </w:r>
          </w:p>
        </w:tc>
        <w:tc>
          <w:tcPr>
            <w:tcW w:w="3190" w:type="dxa"/>
            <w:gridSpan w:val="3"/>
          </w:tcPr>
          <w:p w14:paraId="021B966C" w14:textId="1576CFA5" w:rsidR="00A22171" w:rsidRDefault="00A22171" w:rsidP="00A22171">
            <w:pPr>
              <w:spacing w:after="0" w:line="240" w:lineRule="auto"/>
              <w:jc w:val="center"/>
              <w:rPr>
                <w:rFonts w:ascii="Times New Roman" w:hAnsi="Times New Roman" w:cs="Times New Roman"/>
                <w:bCs/>
                <w:sz w:val="28"/>
                <w:szCs w:val="28"/>
              </w:rPr>
            </w:pPr>
            <w:r w:rsidRPr="00495ED1">
              <w:rPr>
                <w:rFonts w:ascii="Times New Roman" w:hAnsi="Times New Roman" w:cs="Times New Roman"/>
                <w:bCs/>
                <w:sz w:val="28"/>
                <w:szCs w:val="28"/>
              </w:rPr>
              <w:t>Так, інколи проводили</w:t>
            </w:r>
          </w:p>
        </w:tc>
        <w:tc>
          <w:tcPr>
            <w:tcW w:w="3191" w:type="dxa"/>
            <w:gridSpan w:val="2"/>
          </w:tcPr>
          <w:p w14:paraId="77665CE3" w14:textId="0A08B4E0" w:rsidR="00A22171" w:rsidRDefault="00A22171" w:rsidP="00A22171">
            <w:pPr>
              <w:spacing w:after="0" w:line="240" w:lineRule="auto"/>
              <w:jc w:val="center"/>
              <w:rPr>
                <w:rFonts w:ascii="Times New Roman" w:hAnsi="Times New Roman" w:cs="Times New Roman"/>
                <w:bCs/>
                <w:sz w:val="28"/>
                <w:szCs w:val="28"/>
              </w:rPr>
            </w:pPr>
            <w:r w:rsidRPr="00495ED1">
              <w:rPr>
                <w:rFonts w:ascii="Times New Roman" w:hAnsi="Times New Roman" w:cs="Times New Roman"/>
                <w:bCs/>
                <w:sz w:val="28"/>
                <w:szCs w:val="28"/>
              </w:rPr>
              <w:t>Ні, це не обов’язково</w:t>
            </w:r>
          </w:p>
        </w:tc>
      </w:tr>
      <w:tr w:rsidR="00A22171" w14:paraId="7AA3E1BC" w14:textId="77777777" w:rsidTr="007C7E7C">
        <w:tc>
          <w:tcPr>
            <w:tcW w:w="3190" w:type="dxa"/>
          </w:tcPr>
          <w:p w14:paraId="5B41E6AA" w14:textId="47A915E8" w:rsidR="00A22171" w:rsidRDefault="00A22171" w:rsidP="00A2217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20</w:t>
            </w:r>
            <w:r w:rsidRPr="004D3537">
              <w:rPr>
                <w:rFonts w:ascii="Times New Roman" w:hAnsi="Times New Roman" w:cs="Times New Roman"/>
                <w:bCs/>
                <w:sz w:val="28"/>
                <w:szCs w:val="28"/>
              </w:rPr>
              <w:t>%</w:t>
            </w:r>
          </w:p>
        </w:tc>
        <w:tc>
          <w:tcPr>
            <w:tcW w:w="3190" w:type="dxa"/>
            <w:gridSpan w:val="3"/>
          </w:tcPr>
          <w:p w14:paraId="0A3B009F" w14:textId="5F3ADE3E" w:rsidR="00A22171" w:rsidRDefault="00A22171" w:rsidP="00A2217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55</w:t>
            </w:r>
            <w:r w:rsidRPr="004D3537">
              <w:rPr>
                <w:rFonts w:ascii="Times New Roman" w:hAnsi="Times New Roman" w:cs="Times New Roman"/>
                <w:bCs/>
                <w:sz w:val="28"/>
                <w:szCs w:val="28"/>
              </w:rPr>
              <w:t>%</w:t>
            </w:r>
          </w:p>
        </w:tc>
        <w:tc>
          <w:tcPr>
            <w:tcW w:w="3191" w:type="dxa"/>
            <w:gridSpan w:val="2"/>
          </w:tcPr>
          <w:p w14:paraId="149386B7" w14:textId="195CBACB" w:rsidR="00A22171" w:rsidRDefault="00A22171" w:rsidP="00A2217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25</w:t>
            </w:r>
            <w:r w:rsidRPr="004D3537">
              <w:rPr>
                <w:rFonts w:ascii="Times New Roman" w:hAnsi="Times New Roman" w:cs="Times New Roman"/>
                <w:bCs/>
                <w:sz w:val="28"/>
                <w:szCs w:val="28"/>
              </w:rPr>
              <w:t>%</w:t>
            </w:r>
          </w:p>
        </w:tc>
      </w:tr>
      <w:tr w:rsidR="009208F3" w14:paraId="2BF4978E" w14:textId="77777777" w:rsidTr="007944D5">
        <w:tc>
          <w:tcPr>
            <w:tcW w:w="9571" w:type="dxa"/>
            <w:gridSpan w:val="6"/>
          </w:tcPr>
          <w:p w14:paraId="48B6E824" w14:textId="62ACB753" w:rsidR="009208F3" w:rsidRDefault="009208F3" w:rsidP="009208F3">
            <w:pPr>
              <w:spacing w:after="0" w:line="240" w:lineRule="auto"/>
              <w:jc w:val="center"/>
              <w:rPr>
                <w:rFonts w:ascii="Times New Roman" w:hAnsi="Times New Roman" w:cs="Times New Roman"/>
                <w:bCs/>
                <w:sz w:val="28"/>
                <w:szCs w:val="28"/>
              </w:rPr>
            </w:pPr>
            <w:r w:rsidRPr="00DC1488">
              <w:rPr>
                <w:rFonts w:ascii="Times New Roman" w:hAnsi="Times New Roman" w:cs="Times New Roman"/>
                <w:i/>
                <w:iCs/>
                <w:sz w:val="28"/>
                <w:szCs w:val="28"/>
              </w:rPr>
              <w:t>Питання 10.</w:t>
            </w:r>
            <w:r w:rsidRPr="004D3537">
              <w:rPr>
                <w:rFonts w:ascii="Times New Roman" w:hAnsi="Times New Roman" w:cs="Times New Roman"/>
                <w:b/>
                <w:bCs/>
                <w:sz w:val="28"/>
                <w:szCs w:val="28"/>
              </w:rPr>
              <w:t xml:space="preserve"> </w:t>
            </w:r>
            <w:r w:rsidRPr="00495ED1">
              <w:rPr>
                <w:rFonts w:ascii="Times New Roman" w:hAnsi="Times New Roman" w:cs="Times New Roman"/>
                <w:b/>
                <w:bCs/>
                <w:sz w:val="28"/>
                <w:szCs w:val="28"/>
              </w:rPr>
              <w:t>Який прийом техніки гри найскладніше вивчається учнями?</w:t>
            </w:r>
          </w:p>
        </w:tc>
      </w:tr>
      <w:tr w:rsidR="001367BB" w14:paraId="36BB21E2" w14:textId="7AAFF814" w:rsidTr="007944D5">
        <w:tc>
          <w:tcPr>
            <w:tcW w:w="3190" w:type="dxa"/>
          </w:tcPr>
          <w:p w14:paraId="40291F1E" w14:textId="41FF83B1" w:rsidR="001367BB" w:rsidRDefault="001367BB" w:rsidP="009208F3">
            <w:pPr>
              <w:spacing w:after="0" w:line="240" w:lineRule="auto"/>
              <w:jc w:val="center"/>
              <w:rPr>
                <w:rFonts w:ascii="Times New Roman" w:hAnsi="Times New Roman" w:cs="Times New Roman"/>
                <w:bCs/>
                <w:sz w:val="28"/>
                <w:szCs w:val="28"/>
              </w:rPr>
            </w:pPr>
            <w:r w:rsidRPr="00495ED1">
              <w:rPr>
                <w:rFonts w:ascii="Times New Roman" w:hAnsi="Times New Roman" w:cs="Times New Roman"/>
                <w:bCs/>
                <w:sz w:val="28"/>
                <w:szCs w:val="28"/>
              </w:rPr>
              <w:t>Подача</w:t>
            </w:r>
          </w:p>
        </w:tc>
        <w:tc>
          <w:tcPr>
            <w:tcW w:w="2310" w:type="dxa"/>
            <w:gridSpan w:val="2"/>
          </w:tcPr>
          <w:p w14:paraId="049BA7A8" w14:textId="3F412A46" w:rsidR="001367BB" w:rsidRDefault="001367BB" w:rsidP="009208F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Передача</w:t>
            </w:r>
          </w:p>
        </w:tc>
        <w:tc>
          <w:tcPr>
            <w:tcW w:w="1975" w:type="dxa"/>
            <w:gridSpan w:val="2"/>
          </w:tcPr>
          <w:p w14:paraId="627B7EC4" w14:textId="0A67829A" w:rsidR="001367BB" w:rsidRDefault="001367BB" w:rsidP="001367B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Нападаючий удар</w:t>
            </w:r>
          </w:p>
        </w:tc>
        <w:tc>
          <w:tcPr>
            <w:tcW w:w="2096" w:type="dxa"/>
          </w:tcPr>
          <w:p w14:paraId="4BCD0064" w14:textId="77777777" w:rsidR="001367BB" w:rsidRDefault="001367BB" w:rsidP="009208F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Прийом</w:t>
            </w:r>
          </w:p>
        </w:tc>
      </w:tr>
      <w:tr w:rsidR="001367BB" w14:paraId="4366A87F" w14:textId="6DCF7020" w:rsidTr="007944D5">
        <w:tc>
          <w:tcPr>
            <w:tcW w:w="3190" w:type="dxa"/>
          </w:tcPr>
          <w:p w14:paraId="25E40DCE" w14:textId="3B8183D7" w:rsidR="001367BB" w:rsidRDefault="001367BB" w:rsidP="009208F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10</w:t>
            </w:r>
            <w:r w:rsidRPr="004D3537">
              <w:rPr>
                <w:rFonts w:ascii="Times New Roman" w:hAnsi="Times New Roman" w:cs="Times New Roman"/>
                <w:bCs/>
                <w:sz w:val="28"/>
                <w:szCs w:val="28"/>
              </w:rPr>
              <w:t>%</w:t>
            </w:r>
          </w:p>
        </w:tc>
        <w:tc>
          <w:tcPr>
            <w:tcW w:w="2310" w:type="dxa"/>
            <w:gridSpan w:val="2"/>
          </w:tcPr>
          <w:p w14:paraId="38F2641D" w14:textId="1AB21C24" w:rsidR="001367BB" w:rsidRDefault="001367BB" w:rsidP="009208F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15</w:t>
            </w:r>
            <w:r w:rsidRPr="004D3537">
              <w:rPr>
                <w:rFonts w:ascii="Times New Roman" w:hAnsi="Times New Roman" w:cs="Times New Roman"/>
                <w:bCs/>
                <w:sz w:val="28"/>
                <w:szCs w:val="28"/>
              </w:rPr>
              <w:t>%</w:t>
            </w:r>
          </w:p>
        </w:tc>
        <w:tc>
          <w:tcPr>
            <w:tcW w:w="1975" w:type="dxa"/>
            <w:gridSpan w:val="2"/>
          </w:tcPr>
          <w:p w14:paraId="45F782ED" w14:textId="34878876" w:rsidR="001367BB" w:rsidRDefault="001367BB" w:rsidP="001367B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65%</w:t>
            </w:r>
          </w:p>
        </w:tc>
        <w:tc>
          <w:tcPr>
            <w:tcW w:w="2096" w:type="dxa"/>
          </w:tcPr>
          <w:p w14:paraId="4A0D6B6B" w14:textId="77777777" w:rsidR="001367BB" w:rsidRDefault="001367BB" w:rsidP="009208F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10</w:t>
            </w:r>
            <w:r w:rsidRPr="004D3537">
              <w:rPr>
                <w:rFonts w:ascii="Times New Roman" w:hAnsi="Times New Roman" w:cs="Times New Roman"/>
                <w:bCs/>
                <w:sz w:val="28"/>
                <w:szCs w:val="28"/>
              </w:rPr>
              <w:t>%</w:t>
            </w:r>
          </w:p>
        </w:tc>
      </w:tr>
      <w:tr w:rsidR="001367BB" w14:paraId="7747F319" w14:textId="77777777" w:rsidTr="007944D5">
        <w:tc>
          <w:tcPr>
            <w:tcW w:w="9571" w:type="dxa"/>
            <w:gridSpan w:val="6"/>
          </w:tcPr>
          <w:p w14:paraId="53FEF69E" w14:textId="406EE951" w:rsidR="001367BB" w:rsidRDefault="001367BB" w:rsidP="001367BB">
            <w:pPr>
              <w:spacing w:after="0" w:line="240" w:lineRule="auto"/>
              <w:jc w:val="center"/>
              <w:rPr>
                <w:rFonts w:ascii="Times New Roman" w:hAnsi="Times New Roman" w:cs="Times New Roman"/>
                <w:bCs/>
                <w:sz w:val="28"/>
                <w:szCs w:val="28"/>
              </w:rPr>
            </w:pPr>
            <w:r w:rsidRPr="00DC1488">
              <w:rPr>
                <w:rFonts w:ascii="Times New Roman" w:hAnsi="Times New Roman" w:cs="Times New Roman"/>
                <w:i/>
                <w:iCs/>
                <w:sz w:val="28"/>
                <w:szCs w:val="28"/>
              </w:rPr>
              <w:t>Питання 11.</w:t>
            </w:r>
            <w:r w:rsidRPr="004D3537">
              <w:rPr>
                <w:rFonts w:ascii="Times New Roman" w:hAnsi="Times New Roman" w:cs="Times New Roman"/>
                <w:b/>
                <w:bCs/>
                <w:sz w:val="28"/>
                <w:szCs w:val="28"/>
              </w:rPr>
              <w:t xml:space="preserve"> </w:t>
            </w:r>
            <w:r w:rsidRPr="00495ED1">
              <w:rPr>
                <w:rFonts w:ascii="Times New Roman" w:hAnsi="Times New Roman" w:cs="Times New Roman"/>
                <w:b/>
                <w:bCs/>
                <w:sz w:val="28"/>
                <w:szCs w:val="28"/>
              </w:rPr>
              <w:t xml:space="preserve">На Вашу думку, чи зможуть сучасні випускники закладів вищої освіти </w:t>
            </w:r>
            <w:proofErr w:type="spellStart"/>
            <w:r w:rsidRPr="00495ED1">
              <w:rPr>
                <w:rFonts w:ascii="Times New Roman" w:hAnsi="Times New Roman" w:cs="Times New Roman"/>
                <w:b/>
                <w:bCs/>
                <w:sz w:val="28"/>
                <w:szCs w:val="28"/>
              </w:rPr>
              <w:t>внести</w:t>
            </w:r>
            <w:proofErr w:type="spellEnd"/>
            <w:r w:rsidRPr="00495ED1">
              <w:rPr>
                <w:rFonts w:ascii="Times New Roman" w:hAnsi="Times New Roman" w:cs="Times New Roman"/>
                <w:b/>
                <w:bCs/>
                <w:sz w:val="28"/>
                <w:szCs w:val="28"/>
              </w:rPr>
              <w:t xml:space="preserve"> зміни, впровадити нові підходити і методики з метою покращення уроків з волейболу?</w:t>
            </w:r>
          </w:p>
        </w:tc>
      </w:tr>
      <w:tr w:rsidR="001367BB" w14:paraId="169CFA08" w14:textId="77777777" w:rsidTr="007C7E7C">
        <w:tc>
          <w:tcPr>
            <w:tcW w:w="3190" w:type="dxa"/>
          </w:tcPr>
          <w:p w14:paraId="387CB894" w14:textId="041D8DE3" w:rsidR="001367BB" w:rsidRDefault="001367BB" w:rsidP="001367BB">
            <w:pPr>
              <w:spacing w:after="0" w:line="240" w:lineRule="auto"/>
              <w:jc w:val="center"/>
              <w:rPr>
                <w:rFonts w:ascii="Times New Roman" w:hAnsi="Times New Roman" w:cs="Times New Roman"/>
                <w:bCs/>
                <w:sz w:val="28"/>
                <w:szCs w:val="28"/>
              </w:rPr>
            </w:pPr>
            <w:r w:rsidRPr="00495ED1">
              <w:rPr>
                <w:rFonts w:ascii="Times New Roman" w:hAnsi="Times New Roman" w:cs="Times New Roman"/>
                <w:bCs/>
                <w:sz w:val="28"/>
                <w:szCs w:val="28"/>
              </w:rPr>
              <w:t>Так, вважаю у них вже є багато ідей</w:t>
            </w:r>
          </w:p>
        </w:tc>
        <w:tc>
          <w:tcPr>
            <w:tcW w:w="3190" w:type="dxa"/>
            <w:gridSpan w:val="3"/>
          </w:tcPr>
          <w:p w14:paraId="23C1C8AE" w14:textId="7514BC4A" w:rsidR="001367BB" w:rsidRDefault="001367BB" w:rsidP="001367BB">
            <w:pPr>
              <w:spacing w:after="0" w:line="240" w:lineRule="auto"/>
              <w:jc w:val="center"/>
              <w:rPr>
                <w:rFonts w:ascii="Times New Roman" w:hAnsi="Times New Roman" w:cs="Times New Roman"/>
                <w:bCs/>
                <w:sz w:val="28"/>
                <w:szCs w:val="28"/>
              </w:rPr>
            </w:pPr>
            <w:r w:rsidRPr="00495ED1">
              <w:rPr>
                <w:rFonts w:ascii="Times New Roman" w:hAnsi="Times New Roman" w:cs="Times New Roman"/>
                <w:bCs/>
                <w:sz w:val="28"/>
                <w:szCs w:val="28"/>
              </w:rPr>
              <w:t>Ні, мало кому цікаво розвиватися в цій сфері</w:t>
            </w:r>
          </w:p>
        </w:tc>
        <w:tc>
          <w:tcPr>
            <w:tcW w:w="3191" w:type="dxa"/>
            <w:gridSpan w:val="2"/>
          </w:tcPr>
          <w:p w14:paraId="5C3C768E" w14:textId="3788547A" w:rsidR="001367BB" w:rsidRDefault="001367BB" w:rsidP="001367BB">
            <w:pPr>
              <w:spacing w:after="0" w:line="240" w:lineRule="auto"/>
              <w:jc w:val="center"/>
              <w:rPr>
                <w:rFonts w:ascii="Times New Roman" w:hAnsi="Times New Roman" w:cs="Times New Roman"/>
                <w:bCs/>
                <w:sz w:val="28"/>
                <w:szCs w:val="28"/>
              </w:rPr>
            </w:pPr>
            <w:r w:rsidRPr="00495ED1">
              <w:rPr>
                <w:rFonts w:ascii="Times New Roman" w:hAnsi="Times New Roman" w:cs="Times New Roman"/>
                <w:bCs/>
                <w:sz w:val="28"/>
                <w:szCs w:val="28"/>
              </w:rPr>
              <w:t>Все залежить від зацікавленості молодого фахівця</w:t>
            </w:r>
          </w:p>
        </w:tc>
      </w:tr>
      <w:tr w:rsidR="001367BB" w14:paraId="26BE9EEB" w14:textId="77777777" w:rsidTr="007C7E7C">
        <w:tc>
          <w:tcPr>
            <w:tcW w:w="3190" w:type="dxa"/>
          </w:tcPr>
          <w:p w14:paraId="53D2E275" w14:textId="75D35EE7" w:rsidR="001367BB" w:rsidRDefault="001367BB" w:rsidP="001367B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10</w:t>
            </w:r>
            <w:r w:rsidRPr="004D3537">
              <w:rPr>
                <w:rFonts w:ascii="Times New Roman" w:hAnsi="Times New Roman" w:cs="Times New Roman"/>
                <w:bCs/>
                <w:sz w:val="28"/>
                <w:szCs w:val="28"/>
              </w:rPr>
              <w:t>%</w:t>
            </w:r>
          </w:p>
        </w:tc>
        <w:tc>
          <w:tcPr>
            <w:tcW w:w="3190" w:type="dxa"/>
            <w:gridSpan w:val="3"/>
          </w:tcPr>
          <w:p w14:paraId="5C46919F" w14:textId="5557AB8C" w:rsidR="001367BB" w:rsidRDefault="001367BB" w:rsidP="001367B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10</w:t>
            </w:r>
            <w:r w:rsidRPr="004D3537">
              <w:rPr>
                <w:rFonts w:ascii="Times New Roman" w:hAnsi="Times New Roman" w:cs="Times New Roman"/>
                <w:bCs/>
                <w:sz w:val="28"/>
                <w:szCs w:val="28"/>
              </w:rPr>
              <w:t>%</w:t>
            </w:r>
          </w:p>
        </w:tc>
        <w:tc>
          <w:tcPr>
            <w:tcW w:w="3191" w:type="dxa"/>
            <w:gridSpan w:val="2"/>
          </w:tcPr>
          <w:p w14:paraId="1A4D68EA" w14:textId="4BE6ECBC" w:rsidR="001367BB" w:rsidRDefault="001367BB" w:rsidP="001367B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80</w:t>
            </w:r>
            <w:r w:rsidRPr="004D3537">
              <w:rPr>
                <w:rFonts w:ascii="Times New Roman" w:hAnsi="Times New Roman" w:cs="Times New Roman"/>
                <w:bCs/>
                <w:sz w:val="28"/>
                <w:szCs w:val="28"/>
              </w:rPr>
              <w:t>%</w:t>
            </w:r>
          </w:p>
        </w:tc>
      </w:tr>
      <w:tr w:rsidR="00867A71" w14:paraId="2CAE3402" w14:textId="77777777" w:rsidTr="007944D5">
        <w:tc>
          <w:tcPr>
            <w:tcW w:w="9571" w:type="dxa"/>
            <w:gridSpan w:val="6"/>
          </w:tcPr>
          <w:p w14:paraId="73480329" w14:textId="10191FB6" w:rsidR="00867A71" w:rsidRDefault="00867A71" w:rsidP="00867A71">
            <w:pPr>
              <w:spacing w:after="0" w:line="240" w:lineRule="auto"/>
              <w:jc w:val="center"/>
              <w:rPr>
                <w:rFonts w:ascii="Times New Roman" w:hAnsi="Times New Roman" w:cs="Times New Roman"/>
                <w:bCs/>
                <w:sz w:val="28"/>
                <w:szCs w:val="28"/>
              </w:rPr>
            </w:pPr>
            <w:r w:rsidRPr="00DC1488">
              <w:rPr>
                <w:rFonts w:ascii="Times New Roman" w:hAnsi="Times New Roman" w:cs="Times New Roman"/>
                <w:i/>
                <w:iCs/>
                <w:sz w:val="28"/>
                <w:szCs w:val="28"/>
              </w:rPr>
              <w:t>Питання 12.</w:t>
            </w:r>
            <w:r w:rsidRPr="004D3537">
              <w:rPr>
                <w:rFonts w:ascii="Times New Roman" w:hAnsi="Times New Roman" w:cs="Times New Roman"/>
                <w:b/>
                <w:bCs/>
                <w:sz w:val="28"/>
                <w:szCs w:val="28"/>
              </w:rPr>
              <w:t xml:space="preserve"> </w:t>
            </w:r>
            <w:r w:rsidRPr="00495ED1">
              <w:rPr>
                <w:rFonts w:ascii="Times New Roman" w:hAnsi="Times New Roman" w:cs="Times New Roman"/>
                <w:b/>
                <w:bCs/>
                <w:sz w:val="28"/>
                <w:szCs w:val="28"/>
              </w:rPr>
              <w:t xml:space="preserve"> Чи проявляють школярі зацікавленість до уроків у варіативному модулі «Волейбол»?</w:t>
            </w:r>
          </w:p>
        </w:tc>
      </w:tr>
      <w:tr w:rsidR="00867A71" w14:paraId="7C717CE9" w14:textId="77777777" w:rsidTr="007C7E7C">
        <w:tc>
          <w:tcPr>
            <w:tcW w:w="3190" w:type="dxa"/>
          </w:tcPr>
          <w:p w14:paraId="2FFC03A4" w14:textId="19F0F072" w:rsidR="00867A71" w:rsidRDefault="00867A71" w:rsidP="00867A71">
            <w:pPr>
              <w:spacing w:after="0" w:line="240" w:lineRule="auto"/>
              <w:jc w:val="center"/>
              <w:rPr>
                <w:rFonts w:ascii="Times New Roman" w:hAnsi="Times New Roman" w:cs="Times New Roman"/>
                <w:bCs/>
                <w:sz w:val="28"/>
                <w:szCs w:val="28"/>
              </w:rPr>
            </w:pPr>
            <w:r w:rsidRPr="00495ED1">
              <w:rPr>
                <w:rFonts w:ascii="Times New Roman" w:hAnsi="Times New Roman" w:cs="Times New Roman"/>
                <w:bCs/>
                <w:sz w:val="28"/>
                <w:szCs w:val="28"/>
              </w:rPr>
              <w:t>Так, більшість дітей з зацікавленістю виконують вправи і задають запитання</w:t>
            </w:r>
          </w:p>
        </w:tc>
        <w:tc>
          <w:tcPr>
            <w:tcW w:w="3190" w:type="dxa"/>
            <w:gridSpan w:val="3"/>
          </w:tcPr>
          <w:p w14:paraId="722480F8" w14:textId="2F9FA104" w:rsidR="00867A71" w:rsidRDefault="00867A71" w:rsidP="00867A71">
            <w:pPr>
              <w:spacing w:after="0" w:line="240" w:lineRule="auto"/>
              <w:jc w:val="center"/>
              <w:rPr>
                <w:rFonts w:ascii="Times New Roman" w:hAnsi="Times New Roman" w:cs="Times New Roman"/>
                <w:bCs/>
                <w:sz w:val="28"/>
                <w:szCs w:val="28"/>
              </w:rPr>
            </w:pPr>
            <w:r w:rsidRPr="00495ED1">
              <w:rPr>
                <w:rFonts w:ascii="Times New Roman" w:hAnsi="Times New Roman" w:cs="Times New Roman"/>
                <w:bCs/>
                <w:sz w:val="28"/>
                <w:szCs w:val="28"/>
              </w:rPr>
              <w:t>Так, але тільки тоді, коли починаємо грати в рухливі ігри</w:t>
            </w:r>
          </w:p>
        </w:tc>
        <w:tc>
          <w:tcPr>
            <w:tcW w:w="3191" w:type="dxa"/>
            <w:gridSpan w:val="2"/>
          </w:tcPr>
          <w:p w14:paraId="7D74947D" w14:textId="7AB6A796" w:rsidR="00867A71" w:rsidRDefault="00867A71" w:rsidP="00867A71">
            <w:pPr>
              <w:spacing w:after="0" w:line="240" w:lineRule="auto"/>
              <w:jc w:val="center"/>
              <w:rPr>
                <w:rFonts w:ascii="Times New Roman" w:hAnsi="Times New Roman" w:cs="Times New Roman"/>
                <w:bCs/>
                <w:sz w:val="28"/>
                <w:szCs w:val="28"/>
              </w:rPr>
            </w:pPr>
            <w:r w:rsidRPr="00495ED1">
              <w:rPr>
                <w:rFonts w:ascii="Times New Roman" w:hAnsi="Times New Roman" w:cs="Times New Roman"/>
                <w:bCs/>
                <w:sz w:val="28"/>
                <w:szCs w:val="28"/>
              </w:rPr>
              <w:t>Ні, більшість дітей не зацікавлені</w:t>
            </w:r>
          </w:p>
        </w:tc>
      </w:tr>
      <w:tr w:rsidR="00867A71" w14:paraId="47D4B4DA" w14:textId="77777777" w:rsidTr="007C7E7C">
        <w:tc>
          <w:tcPr>
            <w:tcW w:w="3190" w:type="dxa"/>
          </w:tcPr>
          <w:p w14:paraId="24FEE56D" w14:textId="392FB9E6" w:rsidR="00867A71" w:rsidRDefault="00867A71" w:rsidP="00867A7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70</w:t>
            </w:r>
            <w:r w:rsidRPr="004D3537">
              <w:rPr>
                <w:rFonts w:ascii="Times New Roman" w:hAnsi="Times New Roman" w:cs="Times New Roman"/>
                <w:bCs/>
                <w:sz w:val="28"/>
                <w:szCs w:val="28"/>
              </w:rPr>
              <w:t>%</w:t>
            </w:r>
          </w:p>
        </w:tc>
        <w:tc>
          <w:tcPr>
            <w:tcW w:w="3190" w:type="dxa"/>
            <w:gridSpan w:val="3"/>
          </w:tcPr>
          <w:p w14:paraId="61B45412" w14:textId="04E6C5EB" w:rsidR="00867A71" w:rsidRDefault="00867A71" w:rsidP="00867A7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30</w:t>
            </w:r>
            <w:r w:rsidRPr="004D3537">
              <w:rPr>
                <w:rFonts w:ascii="Times New Roman" w:hAnsi="Times New Roman" w:cs="Times New Roman"/>
                <w:bCs/>
                <w:sz w:val="28"/>
                <w:szCs w:val="28"/>
              </w:rPr>
              <w:t>%</w:t>
            </w:r>
          </w:p>
        </w:tc>
        <w:tc>
          <w:tcPr>
            <w:tcW w:w="3191" w:type="dxa"/>
            <w:gridSpan w:val="2"/>
          </w:tcPr>
          <w:p w14:paraId="5E0A2FB2" w14:textId="4B26EEB0" w:rsidR="00867A71" w:rsidRDefault="00867A71" w:rsidP="00867A7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r w:rsidRPr="004D3537">
              <w:rPr>
                <w:rFonts w:ascii="Times New Roman" w:hAnsi="Times New Roman" w:cs="Times New Roman"/>
                <w:bCs/>
                <w:sz w:val="28"/>
                <w:szCs w:val="28"/>
              </w:rPr>
              <w:t>%</w:t>
            </w:r>
          </w:p>
        </w:tc>
      </w:tr>
      <w:tr w:rsidR="00094B35" w14:paraId="61545C38" w14:textId="77777777" w:rsidTr="007944D5">
        <w:tc>
          <w:tcPr>
            <w:tcW w:w="9571" w:type="dxa"/>
            <w:gridSpan w:val="6"/>
          </w:tcPr>
          <w:p w14:paraId="45CCEAB1" w14:textId="50C58497" w:rsidR="00094B35" w:rsidRDefault="00FE702E" w:rsidP="00867A71">
            <w:pPr>
              <w:spacing w:after="0" w:line="240" w:lineRule="auto"/>
              <w:jc w:val="center"/>
              <w:rPr>
                <w:rFonts w:ascii="Times New Roman" w:hAnsi="Times New Roman" w:cs="Times New Roman"/>
                <w:bCs/>
                <w:sz w:val="28"/>
                <w:szCs w:val="28"/>
              </w:rPr>
            </w:pPr>
            <w:r w:rsidRPr="00DC1488">
              <w:rPr>
                <w:rFonts w:ascii="Times New Roman" w:hAnsi="Times New Roman" w:cs="Times New Roman"/>
                <w:i/>
                <w:iCs/>
                <w:sz w:val="28"/>
                <w:szCs w:val="28"/>
              </w:rPr>
              <w:t>Питання 13.</w:t>
            </w:r>
            <w:r w:rsidRPr="004D3537">
              <w:rPr>
                <w:rFonts w:ascii="Times New Roman" w:hAnsi="Times New Roman" w:cs="Times New Roman"/>
                <w:b/>
                <w:bCs/>
                <w:sz w:val="28"/>
                <w:szCs w:val="28"/>
              </w:rPr>
              <w:t xml:space="preserve"> </w:t>
            </w:r>
            <w:r w:rsidRPr="00495ED1">
              <w:rPr>
                <w:rFonts w:ascii="Times New Roman" w:hAnsi="Times New Roman" w:cs="Times New Roman"/>
                <w:b/>
                <w:bCs/>
                <w:sz w:val="28"/>
                <w:szCs w:val="28"/>
              </w:rPr>
              <w:t>Будь ласка, не залишайтесь байдужими до відкритого питання. З огляду на Ваш досвід, надайте пропозиції стосовно можливості покращення уроків фізичної культури у варіативному модулі «Волейбол»?</w:t>
            </w:r>
          </w:p>
        </w:tc>
      </w:tr>
      <w:tr w:rsidR="00FE702E" w14:paraId="6E949BFD" w14:textId="77777777" w:rsidTr="007944D5">
        <w:tc>
          <w:tcPr>
            <w:tcW w:w="9571" w:type="dxa"/>
            <w:gridSpan w:val="6"/>
          </w:tcPr>
          <w:p w14:paraId="74229AAC" w14:textId="07487AB0" w:rsidR="00FE702E" w:rsidRPr="00FE702E" w:rsidRDefault="00FE702E" w:rsidP="00867A71">
            <w:pPr>
              <w:spacing w:after="0" w:line="240" w:lineRule="auto"/>
              <w:jc w:val="center"/>
              <w:rPr>
                <w:rFonts w:ascii="Times New Roman" w:hAnsi="Times New Roman" w:cs="Times New Roman"/>
                <w:i/>
                <w:iCs/>
                <w:sz w:val="27"/>
                <w:szCs w:val="27"/>
              </w:rPr>
            </w:pPr>
            <w:r w:rsidRPr="00FE702E">
              <w:rPr>
                <w:rFonts w:ascii="Times New Roman" w:hAnsi="Times New Roman" w:cs="Times New Roman"/>
                <w:i/>
                <w:iCs/>
                <w:sz w:val="27"/>
                <w:szCs w:val="27"/>
              </w:rPr>
              <w:t>Відкрите питання (результати узагальнено і інтерпретовано у підрозділі 3.2)</w:t>
            </w:r>
          </w:p>
        </w:tc>
      </w:tr>
    </w:tbl>
    <w:p w14:paraId="2F76302F" w14:textId="77777777" w:rsidR="00FE702E" w:rsidRDefault="00FE702E" w:rsidP="003347B9">
      <w:pPr>
        <w:spacing w:after="0" w:line="360" w:lineRule="auto"/>
        <w:jc w:val="both"/>
        <w:rPr>
          <w:rFonts w:ascii="Times New Roman" w:hAnsi="Times New Roman" w:cs="Times New Roman"/>
          <w:sz w:val="28"/>
          <w:szCs w:val="28"/>
        </w:rPr>
      </w:pPr>
    </w:p>
    <w:p w14:paraId="4CD06BD8" w14:textId="77777777" w:rsidR="004F5AD8" w:rsidRDefault="00180ACE" w:rsidP="00FE702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Два наступних питань дозволили уточнити представництво вчителів щодо</w:t>
      </w:r>
      <w:r w:rsidR="004F5AD8">
        <w:rPr>
          <w:rFonts w:ascii="Times New Roman" w:hAnsi="Times New Roman" w:cs="Times New Roman"/>
          <w:sz w:val="28"/>
          <w:szCs w:val="28"/>
        </w:rPr>
        <w:t xml:space="preserve"> терміну роботи в школі і пріоритетів щодо викладання виду спорту.</w:t>
      </w:r>
    </w:p>
    <w:p w14:paraId="30073EE5" w14:textId="0CE51E84" w:rsidR="00E4063D" w:rsidRDefault="00FE702E" w:rsidP="00FE702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п</w:t>
      </w:r>
      <w:r w:rsidRPr="00FE702E">
        <w:rPr>
          <w:rFonts w:ascii="Times New Roman" w:hAnsi="Times New Roman" w:cs="Times New Roman"/>
          <w:sz w:val="28"/>
          <w:szCs w:val="28"/>
        </w:rPr>
        <w:t>итання</w:t>
      </w:r>
      <w:r>
        <w:rPr>
          <w:rFonts w:ascii="Times New Roman" w:hAnsi="Times New Roman" w:cs="Times New Roman"/>
          <w:sz w:val="28"/>
          <w:szCs w:val="28"/>
        </w:rPr>
        <w:t>, що дозволило з’ясувати с</w:t>
      </w:r>
      <w:r w:rsidRPr="00FE702E">
        <w:rPr>
          <w:rFonts w:ascii="Times New Roman" w:hAnsi="Times New Roman" w:cs="Times New Roman"/>
          <w:sz w:val="28"/>
          <w:szCs w:val="28"/>
        </w:rPr>
        <w:t>кільки років</w:t>
      </w:r>
      <w:r w:rsidR="00CF6A42">
        <w:rPr>
          <w:rFonts w:ascii="Times New Roman" w:hAnsi="Times New Roman" w:cs="Times New Roman"/>
          <w:sz w:val="28"/>
          <w:szCs w:val="28"/>
        </w:rPr>
        <w:t xml:space="preserve"> вчитель</w:t>
      </w:r>
      <w:r w:rsidRPr="00FE702E">
        <w:rPr>
          <w:rFonts w:ascii="Times New Roman" w:hAnsi="Times New Roman" w:cs="Times New Roman"/>
          <w:sz w:val="28"/>
          <w:szCs w:val="28"/>
        </w:rPr>
        <w:t xml:space="preserve"> працюєте в школі</w:t>
      </w:r>
      <w:r w:rsidR="00CF6A42">
        <w:rPr>
          <w:rFonts w:ascii="Times New Roman" w:hAnsi="Times New Roman" w:cs="Times New Roman"/>
          <w:sz w:val="28"/>
          <w:szCs w:val="28"/>
        </w:rPr>
        <w:t xml:space="preserve"> і має досвід роботи з учнями середніх класів отримано такі відповіді:</w:t>
      </w:r>
    </w:p>
    <w:p w14:paraId="5564EEE7" w14:textId="12D4CE2F" w:rsidR="00CF6A42" w:rsidRPr="00CF6A42" w:rsidRDefault="00CF6A42" w:rsidP="00831C04">
      <w:pPr>
        <w:pStyle w:val="a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д</w:t>
      </w:r>
      <w:r w:rsidRPr="00CF6A42">
        <w:rPr>
          <w:rFonts w:ascii="Times New Roman" w:hAnsi="Times New Roman" w:cs="Times New Roman"/>
          <w:sz w:val="28"/>
          <w:szCs w:val="28"/>
        </w:rPr>
        <w:t xml:space="preserve">о 5 </w:t>
      </w:r>
      <w:proofErr w:type="spellStart"/>
      <w:r w:rsidRPr="00CF6A42">
        <w:rPr>
          <w:rFonts w:ascii="Times New Roman" w:hAnsi="Times New Roman" w:cs="Times New Roman"/>
          <w:sz w:val="28"/>
          <w:szCs w:val="28"/>
        </w:rPr>
        <w:t>років</w:t>
      </w:r>
      <w:proofErr w:type="spellEnd"/>
      <w:r w:rsidRPr="00CF6A42">
        <w:rPr>
          <w:rFonts w:ascii="Times New Roman" w:hAnsi="Times New Roman" w:cs="Times New Roman"/>
          <w:sz w:val="28"/>
          <w:szCs w:val="28"/>
        </w:rPr>
        <w:t xml:space="preserve"> </w:t>
      </w:r>
      <w:r>
        <w:rPr>
          <w:rFonts w:ascii="Times New Roman" w:hAnsi="Times New Roman" w:cs="Times New Roman"/>
          <w:sz w:val="28"/>
          <w:szCs w:val="28"/>
        </w:rPr>
        <w:t>–</w:t>
      </w:r>
      <w:r w:rsidRPr="00CF6A42">
        <w:rPr>
          <w:rFonts w:ascii="Times New Roman" w:hAnsi="Times New Roman" w:cs="Times New Roman"/>
          <w:sz w:val="28"/>
          <w:szCs w:val="28"/>
        </w:rPr>
        <w:t xml:space="preserve"> </w:t>
      </w:r>
      <w:r>
        <w:rPr>
          <w:rFonts w:ascii="Times New Roman" w:hAnsi="Times New Roman" w:cs="Times New Roman"/>
          <w:sz w:val="28"/>
          <w:szCs w:val="28"/>
          <w:lang w:val="uk-UA"/>
        </w:rPr>
        <w:t>45% респондентів;</w:t>
      </w:r>
    </w:p>
    <w:p w14:paraId="08F6A616" w14:textId="1E437EDD" w:rsidR="00CF6A42" w:rsidRPr="00CF6A42" w:rsidRDefault="00CF6A42" w:rsidP="00831C04">
      <w:pPr>
        <w:pStyle w:val="a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5-10 років – 30%;</w:t>
      </w:r>
    </w:p>
    <w:p w14:paraId="26D52E8A" w14:textId="011DAF34" w:rsidR="00CF6A42" w:rsidRPr="006A62B6" w:rsidRDefault="00CF6A42" w:rsidP="00831C04">
      <w:pPr>
        <w:pStyle w:val="a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25% років – 25%.</w:t>
      </w:r>
    </w:p>
    <w:p w14:paraId="6AD7023B" w14:textId="78D16378" w:rsidR="006A62B6" w:rsidRPr="006A62B6" w:rsidRDefault="006A62B6" w:rsidP="006A62B6">
      <w:pPr>
        <w:spacing w:after="0" w:line="360" w:lineRule="auto"/>
        <w:ind w:firstLine="360"/>
        <w:jc w:val="both"/>
        <w:rPr>
          <w:rFonts w:ascii="Times New Roman" w:hAnsi="Times New Roman" w:cs="Times New Roman"/>
          <w:sz w:val="28"/>
          <w:szCs w:val="28"/>
        </w:rPr>
      </w:pPr>
      <w:r w:rsidRPr="006A62B6">
        <w:rPr>
          <w:rFonts w:ascii="Times New Roman" w:hAnsi="Times New Roman" w:cs="Times New Roman"/>
          <w:sz w:val="28"/>
          <w:szCs w:val="28"/>
        </w:rPr>
        <w:t>На питання «якому виду спорту віддаєте перевагу у власних вподобаннях»</w:t>
      </w:r>
      <w:r>
        <w:rPr>
          <w:rFonts w:ascii="Times New Roman" w:hAnsi="Times New Roman" w:cs="Times New Roman"/>
          <w:sz w:val="28"/>
          <w:szCs w:val="28"/>
        </w:rPr>
        <w:t xml:space="preserve"> опитані вчителі фізкультури відповіли, виділивши волейбол, футбол, баскетбол, бадмінтон, </w:t>
      </w:r>
      <w:proofErr w:type="spellStart"/>
      <w:r>
        <w:rPr>
          <w:rFonts w:ascii="Times New Roman" w:hAnsi="Times New Roman" w:cs="Times New Roman"/>
          <w:sz w:val="28"/>
          <w:szCs w:val="28"/>
        </w:rPr>
        <w:t>флорбол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фрісбі</w:t>
      </w:r>
      <w:proofErr w:type="spellEnd"/>
      <w:r>
        <w:rPr>
          <w:rFonts w:ascii="Times New Roman" w:hAnsi="Times New Roman" w:cs="Times New Roman"/>
          <w:sz w:val="28"/>
          <w:szCs w:val="28"/>
        </w:rPr>
        <w:t>.</w:t>
      </w:r>
    </w:p>
    <w:p w14:paraId="5613F374" w14:textId="77777777" w:rsidR="00B95CAF" w:rsidRDefault="00B95CAF" w:rsidP="003347B9">
      <w:pPr>
        <w:spacing w:after="0" w:line="360" w:lineRule="auto"/>
        <w:jc w:val="both"/>
        <w:rPr>
          <w:rFonts w:ascii="Times New Roman" w:hAnsi="Times New Roman" w:cs="Times New Roman"/>
          <w:bCs/>
          <w:sz w:val="28"/>
          <w:szCs w:val="28"/>
        </w:rPr>
      </w:pPr>
    </w:p>
    <w:p w14:paraId="1B780947" w14:textId="540EAA52" w:rsidR="00B95CAF" w:rsidRPr="00B95CAF" w:rsidRDefault="00D70C4D" w:rsidP="00B95CAF">
      <w:pPr>
        <w:spacing w:after="0" w:line="360" w:lineRule="auto"/>
        <w:ind w:firstLine="708"/>
        <w:jc w:val="both"/>
        <w:rPr>
          <w:rFonts w:ascii="Times New Roman" w:hAnsi="Times New Roman" w:cs="Times New Roman"/>
          <w:b/>
          <w:sz w:val="28"/>
          <w:szCs w:val="28"/>
        </w:rPr>
      </w:pPr>
      <w:r w:rsidRPr="002B438E">
        <w:rPr>
          <w:rFonts w:ascii="Times New Roman" w:hAnsi="Times New Roman" w:cs="Times New Roman"/>
          <w:b/>
          <w:bCs/>
          <w:sz w:val="28"/>
          <w:szCs w:val="28"/>
          <w:lang w:val="ru-RU"/>
        </w:rPr>
        <w:t xml:space="preserve">3.2. </w:t>
      </w:r>
      <w:r w:rsidR="00B95CAF" w:rsidRPr="00B95CAF">
        <w:rPr>
          <w:rFonts w:ascii="Times New Roman" w:hAnsi="Times New Roman" w:cs="Times New Roman"/>
          <w:b/>
          <w:sz w:val="28"/>
          <w:szCs w:val="28"/>
        </w:rPr>
        <w:t>Характеристика та інтерпретація результатів анкетування вчителів фізичної культури</w:t>
      </w:r>
    </w:p>
    <w:p w14:paraId="63467180" w14:textId="62B0EF49" w:rsidR="00D70C4D" w:rsidRPr="0005155D" w:rsidRDefault="00D70C4D" w:rsidP="00180ACE">
      <w:pPr>
        <w:spacing w:after="0" w:line="360" w:lineRule="auto"/>
        <w:ind w:right="-1" w:firstLine="708"/>
        <w:jc w:val="both"/>
        <w:rPr>
          <w:rFonts w:ascii="Times New Roman" w:hAnsi="Times New Roman" w:cs="Times New Roman"/>
          <w:bCs/>
          <w:sz w:val="28"/>
          <w:szCs w:val="28"/>
        </w:rPr>
      </w:pPr>
      <w:r w:rsidRPr="0005155D">
        <w:rPr>
          <w:rFonts w:ascii="Times New Roman" w:hAnsi="Times New Roman" w:cs="Times New Roman"/>
          <w:bCs/>
          <w:sz w:val="28"/>
          <w:szCs w:val="28"/>
        </w:rPr>
        <w:t xml:space="preserve">Перше питання гугл-форми «Чи вистачає </w:t>
      </w:r>
      <w:r w:rsidR="004F0B38">
        <w:rPr>
          <w:rFonts w:ascii="Times New Roman" w:hAnsi="Times New Roman" w:cs="Times New Roman"/>
          <w:bCs/>
          <w:sz w:val="28"/>
          <w:szCs w:val="28"/>
        </w:rPr>
        <w:t>у</w:t>
      </w:r>
      <w:r w:rsidRPr="0005155D">
        <w:rPr>
          <w:rFonts w:ascii="Times New Roman" w:hAnsi="Times New Roman" w:cs="Times New Roman"/>
          <w:bCs/>
          <w:sz w:val="28"/>
          <w:szCs w:val="28"/>
        </w:rPr>
        <w:t xml:space="preserve"> Вашому навчальному закладі інвентаря для проведення занять з волейболу?» дозволило з’ясувати </w:t>
      </w:r>
      <w:r w:rsidR="00ED5C0E" w:rsidRPr="0005155D">
        <w:rPr>
          <w:rFonts w:ascii="Times New Roman" w:hAnsi="Times New Roman" w:cs="Times New Roman"/>
          <w:bCs/>
          <w:sz w:val="28"/>
          <w:szCs w:val="28"/>
        </w:rPr>
        <w:t>чи є на</w:t>
      </w:r>
      <w:r w:rsidR="00026962">
        <w:rPr>
          <w:rFonts w:ascii="Times New Roman" w:hAnsi="Times New Roman" w:cs="Times New Roman"/>
          <w:bCs/>
          <w:sz w:val="28"/>
          <w:szCs w:val="28"/>
        </w:rPr>
        <w:t xml:space="preserve"> </w:t>
      </w:r>
      <w:r w:rsidR="00ED5C0E" w:rsidRPr="0005155D">
        <w:rPr>
          <w:rFonts w:ascii="Times New Roman" w:hAnsi="Times New Roman" w:cs="Times New Roman"/>
          <w:bCs/>
          <w:sz w:val="28"/>
          <w:szCs w:val="28"/>
        </w:rPr>
        <w:t>даний момент проблем</w:t>
      </w:r>
      <w:r w:rsidR="004F0B38">
        <w:rPr>
          <w:rFonts w:ascii="Times New Roman" w:hAnsi="Times New Roman" w:cs="Times New Roman"/>
          <w:bCs/>
          <w:sz w:val="28"/>
          <w:szCs w:val="28"/>
        </w:rPr>
        <w:t>ною можливість якісного викладання</w:t>
      </w:r>
      <w:r w:rsidR="00026962">
        <w:rPr>
          <w:rFonts w:ascii="Times New Roman" w:hAnsi="Times New Roman" w:cs="Times New Roman"/>
          <w:bCs/>
          <w:sz w:val="28"/>
          <w:szCs w:val="28"/>
        </w:rPr>
        <w:t xml:space="preserve"> уроків фізкультури у модулі «Волейбол»</w:t>
      </w:r>
      <w:r w:rsidR="00ED5C0E" w:rsidRPr="0005155D">
        <w:rPr>
          <w:rFonts w:ascii="Times New Roman" w:hAnsi="Times New Roman" w:cs="Times New Roman"/>
          <w:bCs/>
          <w:sz w:val="28"/>
          <w:szCs w:val="28"/>
        </w:rPr>
        <w:t xml:space="preserve">. </w:t>
      </w:r>
      <w:r w:rsidRPr="0005155D">
        <w:rPr>
          <w:rFonts w:ascii="Times New Roman" w:hAnsi="Times New Roman" w:cs="Times New Roman"/>
          <w:bCs/>
          <w:sz w:val="28"/>
          <w:szCs w:val="28"/>
        </w:rPr>
        <w:t>Отр</w:t>
      </w:r>
      <w:r w:rsidR="00ED5C0E" w:rsidRPr="0005155D">
        <w:rPr>
          <w:rFonts w:ascii="Times New Roman" w:hAnsi="Times New Roman" w:cs="Times New Roman"/>
          <w:bCs/>
          <w:sz w:val="28"/>
          <w:szCs w:val="28"/>
        </w:rPr>
        <w:t xml:space="preserve">иманий результат </w:t>
      </w:r>
      <w:r w:rsidR="004F0B38">
        <w:rPr>
          <w:rFonts w:ascii="Times New Roman" w:hAnsi="Times New Roman" w:cs="Times New Roman"/>
          <w:bCs/>
          <w:sz w:val="28"/>
          <w:szCs w:val="28"/>
        </w:rPr>
        <w:t xml:space="preserve">надав підстави для такого узагальнення: </w:t>
      </w:r>
      <w:r w:rsidR="00ED5C0E" w:rsidRPr="0005155D">
        <w:rPr>
          <w:rFonts w:ascii="Times New Roman" w:hAnsi="Times New Roman" w:cs="Times New Roman"/>
          <w:bCs/>
          <w:sz w:val="28"/>
          <w:szCs w:val="28"/>
        </w:rPr>
        <w:t>6</w:t>
      </w:r>
      <w:r w:rsidR="00F53895">
        <w:rPr>
          <w:rFonts w:ascii="Times New Roman" w:hAnsi="Times New Roman" w:cs="Times New Roman"/>
          <w:bCs/>
          <w:sz w:val="28"/>
          <w:szCs w:val="28"/>
        </w:rPr>
        <w:t>0% респондентів відповіло, що їм</w:t>
      </w:r>
      <w:r w:rsidR="00ED5C0E" w:rsidRPr="0005155D">
        <w:rPr>
          <w:rFonts w:ascii="Times New Roman" w:hAnsi="Times New Roman" w:cs="Times New Roman"/>
          <w:bCs/>
          <w:sz w:val="28"/>
          <w:szCs w:val="28"/>
        </w:rPr>
        <w:t xml:space="preserve"> частково не вистачає інвентаря і це не зручно для проведення уроків, 25% </w:t>
      </w:r>
      <w:r w:rsidR="00F53895">
        <w:rPr>
          <w:rFonts w:ascii="Times New Roman" w:hAnsi="Times New Roman" w:cs="Times New Roman"/>
          <w:sz w:val="28"/>
          <w:szCs w:val="28"/>
        </w:rPr>
        <w:t>- навчальних</w:t>
      </w:r>
      <w:r w:rsidR="00ED5C0E" w:rsidRPr="0005155D">
        <w:rPr>
          <w:rFonts w:ascii="Times New Roman" w:hAnsi="Times New Roman" w:cs="Times New Roman"/>
          <w:sz w:val="28"/>
          <w:szCs w:val="28"/>
        </w:rPr>
        <w:t xml:space="preserve"> заклад</w:t>
      </w:r>
      <w:r w:rsidR="00F53895">
        <w:rPr>
          <w:rFonts w:ascii="Times New Roman" w:hAnsi="Times New Roman" w:cs="Times New Roman"/>
          <w:sz w:val="28"/>
          <w:szCs w:val="28"/>
        </w:rPr>
        <w:t>ів достатньо забезпечені новим інвен</w:t>
      </w:r>
      <w:r w:rsidR="00ED5C0E" w:rsidRPr="0005155D">
        <w:rPr>
          <w:rFonts w:ascii="Times New Roman" w:hAnsi="Times New Roman" w:cs="Times New Roman"/>
          <w:sz w:val="28"/>
          <w:szCs w:val="28"/>
        </w:rPr>
        <w:t>тарем</w:t>
      </w:r>
      <w:r w:rsidR="00026962">
        <w:rPr>
          <w:rFonts w:ascii="Times New Roman" w:hAnsi="Times New Roman" w:cs="Times New Roman"/>
          <w:sz w:val="28"/>
          <w:szCs w:val="28"/>
        </w:rPr>
        <w:t xml:space="preserve">, </w:t>
      </w:r>
      <w:r w:rsidR="00ED5C0E" w:rsidRPr="0005155D">
        <w:rPr>
          <w:rFonts w:ascii="Times New Roman" w:hAnsi="Times New Roman" w:cs="Times New Roman"/>
          <w:sz w:val="28"/>
          <w:szCs w:val="28"/>
        </w:rPr>
        <w:t>якого ви</w:t>
      </w:r>
      <w:r w:rsidR="00F53895">
        <w:rPr>
          <w:rFonts w:ascii="Times New Roman" w:hAnsi="Times New Roman" w:cs="Times New Roman"/>
          <w:sz w:val="28"/>
          <w:szCs w:val="28"/>
        </w:rPr>
        <w:t xml:space="preserve">стачає на кожну дитину в </w:t>
      </w:r>
      <w:r w:rsidR="00F53895">
        <w:rPr>
          <w:rFonts w:ascii="Times New Roman" w:hAnsi="Times New Roman" w:cs="Times New Roman"/>
          <w:sz w:val="28"/>
          <w:szCs w:val="28"/>
        </w:rPr>
        <w:lastRenderedPageBreak/>
        <w:t>кла</w:t>
      </w:r>
      <w:r w:rsidR="00214460" w:rsidRPr="0005155D">
        <w:rPr>
          <w:rFonts w:ascii="Times New Roman" w:hAnsi="Times New Roman" w:cs="Times New Roman"/>
          <w:sz w:val="28"/>
          <w:szCs w:val="28"/>
        </w:rPr>
        <w:t>сі і 15%</w:t>
      </w:r>
      <w:r w:rsidR="00026962">
        <w:rPr>
          <w:rFonts w:ascii="Times New Roman" w:hAnsi="Times New Roman" w:cs="Times New Roman"/>
          <w:sz w:val="28"/>
          <w:szCs w:val="28"/>
        </w:rPr>
        <w:t xml:space="preserve"> –</w:t>
      </w:r>
      <w:r w:rsidR="00214460" w:rsidRPr="0005155D">
        <w:rPr>
          <w:rFonts w:ascii="Times New Roman" w:hAnsi="Times New Roman" w:cs="Times New Roman"/>
          <w:sz w:val="28"/>
          <w:szCs w:val="28"/>
        </w:rPr>
        <w:t xml:space="preserve"> зовсім не вистачає.</w:t>
      </w:r>
      <w:r w:rsidR="00ED5C0E" w:rsidRPr="0005155D">
        <w:rPr>
          <w:rFonts w:ascii="Times New Roman" w:hAnsi="Times New Roman" w:cs="Times New Roman"/>
          <w:sz w:val="28"/>
          <w:szCs w:val="28"/>
        </w:rPr>
        <w:t xml:space="preserve"> </w:t>
      </w:r>
      <w:r w:rsidRPr="0005155D">
        <w:rPr>
          <w:rFonts w:ascii="Times New Roman" w:hAnsi="Times New Roman" w:cs="Times New Roman"/>
          <w:bCs/>
          <w:sz w:val="28"/>
          <w:szCs w:val="28"/>
        </w:rPr>
        <w:t>З метою порівняння інформативних показників, результати представлено графічно (рис. 3.1).</w:t>
      </w:r>
    </w:p>
    <w:p w14:paraId="62DA98FF" w14:textId="77777777" w:rsidR="00CB2228" w:rsidRPr="00E4063D" w:rsidRDefault="00CB2228" w:rsidP="00CB2228">
      <w:pPr>
        <w:spacing w:after="0" w:line="360" w:lineRule="auto"/>
        <w:jc w:val="both"/>
        <w:rPr>
          <w:rFonts w:ascii="Times New Roman" w:hAnsi="Times New Roman" w:cs="Times New Roman"/>
          <w:b/>
          <w:bCs/>
          <w:sz w:val="28"/>
          <w:szCs w:val="28"/>
        </w:rPr>
      </w:pPr>
    </w:p>
    <w:p w14:paraId="7D93150B" w14:textId="557519E5" w:rsidR="00CB2228" w:rsidRPr="00CB2228" w:rsidRDefault="003A7336" w:rsidP="003347B9">
      <w:pPr>
        <w:spacing w:after="0" w:line="360" w:lineRule="auto"/>
        <w:jc w:val="both"/>
        <w:rPr>
          <w:rFonts w:ascii="Times New Roman" w:hAnsi="Times New Roman" w:cs="Times New Roman"/>
          <w:bCs/>
          <w:sz w:val="28"/>
          <w:szCs w:val="28"/>
        </w:rPr>
      </w:pPr>
      <w:r>
        <w:rPr>
          <w:rFonts w:ascii="Times New Roman" w:hAnsi="Times New Roman" w:cs="Times New Roman"/>
          <w:bCs/>
          <w:noProof/>
          <w:sz w:val="28"/>
          <w:szCs w:val="28"/>
          <w:lang w:val="ru-RU" w:eastAsia="zh-CN"/>
        </w:rPr>
        <w:drawing>
          <wp:inline distT="0" distB="0" distL="0" distR="0" wp14:anchorId="086F40DC" wp14:editId="750D4AC0">
            <wp:extent cx="6376035" cy="3771900"/>
            <wp:effectExtent l="0" t="0" r="571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723A91" w14:textId="77777777" w:rsidR="00F53895" w:rsidRPr="002B438E" w:rsidRDefault="00F53895" w:rsidP="003347B9">
      <w:pPr>
        <w:spacing w:after="0" w:line="360" w:lineRule="auto"/>
        <w:jc w:val="both"/>
        <w:rPr>
          <w:rFonts w:ascii="Times New Roman" w:hAnsi="Times New Roman" w:cs="Times New Roman"/>
          <w:bCs/>
          <w:noProof/>
          <w:sz w:val="28"/>
          <w:szCs w:val="28"/>
          <w:lang w:val="ru-RU" w:eastAsia="ru-RU"/>
        </w:rPr>
      </w:pPr>
      <w:r>
        <w:rPr>
          <w:rFonts w:ascii="Times New Roman" w:hAnsi="Times New Roman" w:cs="Times New Roman"/>
          <w:bCs/>
          <w:sz w:val="28"/>
          <w:szCs w:val="28"/>
        </w:rPr>
        <w:t>Рис. 3.1. Графічне зображення питання 1, %</w:t>
      </w:r>
    </w:p>
    <w:p w14:paraId="2E759B11" w14:textId="77777777" w:rsidR="00C06572" w:rsidRDefault="00C06572" w:rsidP="00C06572">
      <w:pPr>
        <w:spacing w:after="0" w:line="360" w:lineRule="auto"/>
        <w:jc w:val="both"/>
        <w:rPr>
          <w:rFonts w:ascii="Times New Roman" w:hAnsi="Times New Roman" w:cs="Times New Roman"/>
          <w:bCs/>
          <w:sz w:val="28"/>
          <w:szCs w:val="28"/>
        </w:rPr>
      </w:pPr>
      <w:bookmarkStart w:id="6" w:name="_Hlk70026557"/>
    </w:p>
    <w:p w14:paraId="66633540" w14:textId="72E764AE" w:rsidR="00507BA1" w:rsidRDefault="00C00FED" w:rsidP="00C06572">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Друг</w:t>
      </w:r>
      <w:r>
        <w:rPr>
          <w:rFonts w:ascii="Times New Roman" w:hAnsi="Times New Roman" w:cs="Times New Roman"/>
          <w:bCs/>
          <w:sz w:val="28"/>
          <w:szCs w:val="28"/>
          <w:lang w:val="ru-RU"/>
        </w:rPr>
        <w:t>е</w:t>
      </w:r>
      <w:r>
        <w:rPr>
          <w:rFonts w:ascii="Times New Roman" w:hAnsi="Times New Roman" w:cs="Times New Roman"/>
          <w:bCs/>
          <w:sz w:val="28"/>
          <w:szCs w:val="28"/>
        </w:rPr>
        <w:t xml:space="preserve"> питання анкети </w:t>
      </w:r>
      <w:bookmarkEnd w:id="6"/>
      <w:r w:rsidR="00C06572">
        <w:rPr>
          <w:rFonts w:ascii="Times New Roman" w:hAnsi="Times New Roman" w:cs="Times New Roman"/>
          <w:bCs/>
          <w:sz w:val="28"/>
          <w:szCs w:val="28"/>
        </w:rPr>
        <w:t>з’ясовувало</w:t>
      </w:r>
      <w:r w:rsidR="00C06572" w:rsidRPr="00A270CE">
        <w:rPr>
          <w:rFonts w:ascii="Times New Roman" w:hAnsi="Times New Roman" w:cs="Times New Roman"/>
          <w:bCs/>
          <w:sz w:val="28"/>
          <w:szCs w:val="28"/>
        </w:rPr>
        <w:t xml:space="preserve"> умови</w:t>
      </w:r>
      <w:r w:rsidR="00C06572">
        <w:rPr>
          <w:rFonts w:ascii="Times New Roman" w:hAnsi="Times New Roman" w:cs="Times New Roman"/>
          <w:b/>
          <w:sz w:val="28"/>
          <w:szCs w:val="28"/>
        </w:rPr>
        <w:t xml:space="preserve"> </w:t>
      </w:r>
      <w:r w:rsidR="00C06572" w:rsidRPr="00A82977">
        <w:rPr>
          <w:rFonts w:ascii="Times New Roman" w:hAnsi="Times New Roman" w:cs="Times New Roman"/>
          <w:bCs/>
          <w:sz w:val="28"/>
          <w:szCs w:val="28"/>
        </w:rPr>
        <w:t>спортивного залу</w:t>
      </w:r>
      <w:r w:rsidR="00C06572">
        <w:rPr>
          <w:rFonts w:ascii="Times New Roman" w:hAnsi="Times New Roman" w:cs="Times New Roman"/>
          <w:bCs/>
          <w:sz w:val="28"/>
          <w:szCs w:val="28"/>
        </w:rPr>
        <w:t xml:space="preserve"> –</w:t>
      </w:r>
      <w:r w:rsidR="00C06572" w:rsidRPr="00A82977">
        <w:rPr>
          <w:rFonts w:ascii="Times New Roman" w:hAnsi="Times New Roman" w:cs="Times New Roman"/>
          <w:bCs/>
          <w:sz w:val="28"/>
          <w:szCs w:val="28"/>
        </w:rPr>
        <w:t xml:space="preserve"> чи задовольняють </w:t>
      </w:r>
      <w:r w:rsidR="00C06572">
        <w:rPr>
          <w:rFonts w:ascii="Times New Roman" w:hAnsi="Times New Roman" w:cs="Times New Roman"/>
          <w:bCs/>
          <w:sz w:val="28"/>
          <w:szCs w:val="28"/>
        </w:rPr>
        <w:t xml:space="preserve">вони </w:t>
      </w:r>
      <w:r w:rsidR="00C06572" w:rsidRPr="00A82977">
        <w:rPr>
          <w:rFonts w:ascii="Times New Roman" w:hAnsi="Times New Roman" w:cs="Times New Roman"/>
          <w:bCs/>
          <w:sz w:val="28"/>
          <w:szCs w:val="28"/>
        </w:rPr>
        <w:t xml:space="preserve">проведення уроків у варіативному  модулі «Волейбол». </w:t>
      </w:r>
      <w:r w:rsidR="00C06572">
        <w:rPr>
          <w:rFonts w:ascii="Times New Roman" w:hAnsi="Times New Roman" w:cs="Times New Roman"/>
          <w:bCs/>
          <w:sz w:val="28"/>
          <w:szCs w:val="28"/>
        </w:rPr>
        <w:t>Із запропонованих трьох відповідей на запитання, респондентами не зазначено абсолютну задоволеність умовами освітнього середовища. 40% вчителів відповіли, що вони повністю задоволені умовами спортивного залу, не зовсім задоволена переважна більшість</w:t>
      </w:r>
      <w:r w:rsidR="008177A4">
        <w:rPr>
          <w:rFonts w:ascii="Times New Roman" w:hAnsi="Times New Roman" w:cs="Times New Roman"/>
          <w:bCs/>
          <w:sz w:val="28"/>
          <w:szCs w:val="28"/>
        </w:rPr>
        <w:t xml:space="preserve"> – 60%. </w:t>
      </w:r>
      <w:r w:rsidR="00C06572">
        <w:rPr>
          <w:rFonts w:ascii="Times New Roman" w:hAnsi="Times New Roman" w:cs="Times New Roman"/>
          <w:bCs/>
          <w:sz w:val="28"/>
          <w:szCs w:val="28"/>
        </w:rPr>
        <w:t xml:space="preserve"> </w:t>
      </w:r>
    </w:p>
    <w:p w14:paraId="7A668FA1" w14:textId="43992D14" w:rsidR="00FC408F" w:rsidRDefault="00C06572" w:rsidP="00C06572">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На нашу думку, першочерговим є вирішення проблем стосовно умов проведення уроків через необхідність </w:t>
      </w:r>
      <w:proofErr w:type="spellStart"/>
      <w:r>
        <w:rPr>
          <w:rFonts w:ascii="Times New Roman" w:hAnsi="Times New Roman" w:cs="Times New Roman"/>
          <w:bCs/>
          <w:sz w:val="28"/>
          <w:szCs w:val="28"/>
        </w:rPr>
        <w:t>відповідально</w:t>
      </w:r>
      <w:proofErr w:type="spellEnd"/>
      <w:r>
        <w:rPr>
          <w:rFonts w:ascii="Times New Roman" w:hAnsi="Times New Roman" w:cs="Times New Roman"/>
          <w:bCs/>
          <w:sz w:val="28"/>
          <w:szCs w:val="28"/>
        </w:rPr>
        <w:t xml:space="preserve"> ставитись до техніки безпеки школярів.</w:t>
      </w:r>
    </w:p>
    <w:p w14:paraId="31CE54FF" w14:textId="72106820" w:rsidR="00E65C43" w:rsidRDefault="00E65C43" w:rsidP="00FC408F">
      <w:pPr>
        <w:spacing w:after="0" w:line="360" w:lineRule="auto"/>
        <w:ind w:firstLine="708"/>
        <w:jc w:val="both"/>
        <w:rPr>
          <w:rFonts w:ascii="Times New Roman" w:hAnsi="Times New Roman" w:cs="Times New Roman"/>
          <w:bCs/>
          <w:sz w:val="28"/>
          <w:szCs w:val="28"/>
        </w:rPr>
      </w:pPr>
      <w:r w:rsidRPr="00FB62FC">
        <w:rPr>
          <w:rFonts w:ascii="Times New Roman" w:hAnsi="Times New Roman" w:cs="Times New Roman"/>
          <w:bCs/>
          <w:sz w:val="28"/>
          <w:szCs w:val="28"/>
        </w:rPr>
        <w:t>З метою порівняння інформативних показників, результати</w:t>
      </w:r>
      <w:r w:rsidR="00FC408F">
        <w:rPr>
          <w:rFonts w:ascii="Times New Roman" w:hAnsi="Times New Roman" w:cs="Times New Roman"/>
          <w:bCs/>
          <w:sz w:val="28"/>
          <w:szCs w:val="28"/>
        </w:rPr>
        <w:t xml:space="preserve"> </w:t>
      </w:r>
      <w:r>
        <w:rPr>
          <w:rFonts w:ascii="Times New Roman" w:hAnsi="Times New Roman" w:cs="Times New Roman"/>
          <w:bCs/>
          <w:sz w:val="28"/>
          <w:szCs w:val="28"/>
        </w:rPr>
        <w:t>представлено графічно (рис. 3.2</w:t>
      </w:r>
      <w:r w:rsidRPr="00FB62FC">
        <w:rPr>
          <w:rFonts w:ascii="Times New Roman" w:hAnsi="Times New Roman" w:cs="Times New Roman"/>
          <w:bCs/>
          <w:sz w:val="28"/>
          <w:szCs w:val="28"/>
        </w:rPr>
        <w:t>).</w:t>
      </w:r>
    </w:p>
    <w:p w14:paraId="6CF18619" w14:textId="77777777" w:rsidR="00E65C43" w:rsidRDefault="00E65C43" w:rsidP="001D7215">
      <w:pPr>
        <w:spacing w:after="0" w:line="360" w:lineRule="auto"/>
        <w:jc w:val="both"/>
        <w:rPr>
          <w:rFonts w:ascii="Times New Roman" w:hAnsi="Times New Roman" w:cs="Times New Roman"/>
          <w:bCs/>
          <w:sz w:val="28"/>
          <w:szCs w:val="28"/>
        </w:rPr>
      </w:pPr>
    </w:p>
    <w:p w14:paraId="20F96FC6" w14:textId="349FF0D4" w:rsidR="00CB2228" w:rsidRPr="00E4063D" w:rsidRDefault="00277C2E" w:rsidP="003347B9">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E65C43">
        <w:rPr>
          <w:rFonts w:ascii="Times New Roman" w:hAnsi="Times New Roman" w:cs="Times New Roman"/>
          <w:bCs/>
          <w:noProof/>
          <w:sz w:val="28"/>
          <w:szCs w:val="28"/>
          <w:lang w:val="ru-RU" w:eastAsia="zh-CN"/>
        </w:rPr>
        <w:drawing>
          <wp:inline distT="0" distB="0" distL="0" distR="0" wp14:anchorId="76E6B201" wp14:editId="6C38B840">
            <wp:extent cx="5791200" cy="307086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6ADC6A" w14:textId="1697505F" w:rsidR="00B54A7F" w:rsidRDefault="00E65C43" w:rsidP="003347B9">
      <w:pPr>
        <w:spacing w:after="0" w:line="360" w:lineRule="auto"/>
        <w:jc w:val="both"/>
        <w:rPr>
          <w:rFonts w:ascii="Times New Roman" w:hAnsi="Times New Roman" w:cs="Times New Roman"/>
          <w:bCs/>
          <w:sz w:val="28"/>
          <w:szCs w:val="28"/>
        </w:rPr>
      </w:pPr>
      <w:r w:rsidRPr="005E32F1">
        <w:rPr>
          <w:rFonts w:ascii="Times New Roman" w:hAnsi="Times New Roman" w:cs="Times New Roman"/>
          <w:bCs/>
          <w:sz w:val="28"/>
          <w:szCs w:val="28"/>
        </w:rPr>
        <w:t>Рис. 3.</w:t>
      </w:r>
      <w:r>
        <w:rPr>
          <w:rFonts w:ascii="Times New Roman" w:hAnsi="Times New Roman" w:cs="Times New Roman"/>
          <w:bCs/>
          <w:sz w:val="28"/>
          <w:szCs w:val="28"/>
        </w:rPr>
        <w:t>2. Графічне зображення питання 2</w:t>
      </w:r>
      <w:r w:rsidRPr="005E32F1">
        <w:rPr>
          <w:rFonts w:ascii="Times New Roman" w:hAnsi="Times New Roman" w:cs="Times New Roman"/>
          <w:bCs/>
          <w:sz w:val="28"/>
          <w:szCs w:val="28"/>
        </w:rPr>
        <w:t>, %</w:t>
      </w:r>
    </w:p>
    <w:p w14:paraId="3C633C10" w14:textId="77777777" w:rsidR="00B54A7F" w:rsidRDefault="00F207FF" w:rsidP="003347B9">
      <w:pPr>
        <w:spacing w:after="0" w:line="360" w:lineRule="auto"/>
        <w:ind w:left="708"/>
        <w:jc w:val="both"/>
        <w:rPr>
          <w:rFonts w:ascii="Times New Roman" w:hAnsi="Times New Roman" w:cs="Times New Roman"/>
          <w:bCs/>
          <w:sz w:val="28"/>
          <w:szCs w:val="28"/>
        </w:rPr>
      </w:pPr>
      <w:bookmarkStart w:id="7" w:name="_Hlk70026524"/>
      <w:r>
        <w:rPr>
          <w:rFonts w:ascii="Times New Roman" w:hAnsi="Times New Roman" w:cs="Times New Roman"/>
          <w:bCs/>
          <w:sz w:val="28"/>
          <w:szCs w:val="28"/>
        </w:rPr>
        <w:t>Третє питання дало змогу дізнатися чи є в начальних закладах секція з</w:t>
      </w:r>
    </w:p>
    <w:p w14:paraId="272C6273" w14:textId="77777777" w:rsidR="000166A3" w:rsidRDefault="00B54A7F" w:rsidP="000166A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в</w:t>
      </w:r>
      <w:r w:rsidR="00F207FF">
        <w:rPr>
          <w:rFonts w:ascii="Times New Roman" w:hAnsi="Times New Roman" w:cs="Times New Roman"/>
          <w:bCs/>
          <w:sz w:val="28"/>
          <w:szCs w:val="28"/>
        </w:rPr>
        <w:t xml:space="preserve">олейболу. </w:t>
      </w:r>
      <w:r w:rsidR="000166A3">
        <w:rPr>
          <w:rFonts w:ascii="Times New Roman" w:hAnsi="Times New Roman" w:cs="Times New Roman"/>
          <w:bCs/>
          <w:sz w:val="28"/>
          <w:szCs w:val="28"/>
        </w:rPr>
        <w:t>80 % р</w:t>
      </w:r>
      <w:r w:rsidR="00F207FF">
        <w:rPr>
          <w:rFonts w:ascii="Times New Roman" w:hAnsi="Times New Roman" w:cs="Times New Roman"/>
          <w:bCs/>
          <w:sz w:val="28"/>
          <w:szCs w:val="28"/>
        </w:rPr>
        <w:t>еспондент</w:t>
      </w:r>
      <w:r w:rsidR="000166A3">
        <w:rPr>
          <w:rFonts w:ascii="Times New Roman" w:hAnsi="Times New Roman" w:cs="Times New Roman"/>
          <w:bCs/>
          <w:sz w:val="28"/>
          <w:szCs w:val="28"/>
        </w:rPr>
        <w:t xml:space="preserve">ів </w:t>
      </w:r>
      <w:r w:rsidR="00F207FF">
        <w:rPr>
          <w:rFonts w:ascii="Times New Roman" w:hAnsi="Times New Roman" w:cs="Times New Roman"/>
          <w:bCs/>
          <w:sz w:val="28"/>
          <w:szCs w:val="28"/>
        </w:rPr>
        <w:t>відповіли</w:t>
      </w:r>
      <w:r w:rsidR="000166A3">
        <w:rPr>
          <w:rFonts w:ascii="Times New Roman" w:hAnsi="Times New Roman" w:cs="Times New Roman"/>
          <w:bCs/>
          <w:sz w:val="28"/>
          <w:szCs w:val="28"/>
        </w:rPr>
        <w:t xml:space="preserve">, </w:t>
      </w:r>
      <w:r>
        <w:rPr>
          <w:rFonts w:ascii="Times New Roman" w:hAnsi="Times New Roman" w:cs="Times New Roman"/>
          <w:bCs/>
          <w:sz w:val="28"/>
          <w:szCs w:val="28"/>
        </w:rPr>
        <w:t xml:space="preserve">що в їхньому </w:t>
      </w:r>
      <w:r w:rsidR="00F207FF">
        <w:rPr>
          <w:rFonts w:ascii="Times New Roman" w:hAnsi="Times New Roman" w:cs="Times New Roman"/>
          <w:bCs/>
          <w:sz w:val="28"/>
          <w:szCs w:val="28"/>
        </w:rPr>
        <w:t xml:space="preserve">навчальному закладі є секція, де діти </w:t>
      </w:r>
      <w:r w:rsidR="000166A3">
        <w:rPr>
          <w:rFonts w:ascii="Times New Roman" w:hAnsi="Times New Roman" w:cs="Times New Roman"/>
          <w:bCs/>
          <w:sz w:val="28"/>
          <w:szCs w:val="28"/>
        </w:rPr>
        <w:t xml:space="preserve">зацікавлено ставляться </w:t>
      </w:r>
      <w:r w:rsidR="00F207FF">
        <w:rPr>
          <w:rFonts w:ascii="Times New Roman" w:hAnsi="Times New Roman" w:cs="Times New Roman"/>
          <w:bCs/>
          <w:sz w:val="28"/>
          <w:szCs w:val="28"/>
        </w:rPr>
        <w:t>до цього</w:t>
      </w:r>
      <w:r w:rsidR="009F6DD2">
        <w:rPr>
          <w:rFonts w:ascii="Times New Roman" w:hAnsi="Times New Roman" w:cs="Times New Roman"/>
          <w:bCs/>
          <w:sz w:val="28"/>
          <w:szCs w:val="28"/>
        </w:rPr>
        <w:t xml:space="preserve"> виду спорту</w:t>
      </w:r>
      <w:r w:rsidR="00F207FF">
        <w:rPr>
          <w:rFonts w:ascii="Times New Roman" w:hAnsi="Times New Roman" w:cs="Times New Roman"/>
          <w:bCs/>
          <w:sz w:val="28"/>
          <w:szCs w:val="28"/>
        </w:rPr>
        <w:t xml:space="preserve">, можуть удосконалювати свої навички, 15% - дали відповідь, що секція відсутня і вони б не хотіли відкрити її і тільки </w:t>
      </w:r>
      <w:r w:rsidR="000166A3">
        <w:rPr>
          <w:rFonts w:ascii="Times New Roman" w:hAnsi="Times New Roman" w:cs="Times New Roman"/>
          <w:bCs/>
          <w:sz w:val="28"/>
          <w:szCs w:val="28"/>
        </w:rPr>
        <w:t>5%</w:t>
      </w:r>
      <w:r w:rsidR="00F207FF">
        <w:rPr>
          <w:rFonts w:ascii="Times New Roman" w:hAnsi="Times New Roman" w:cs="Times New Roman"/>
          <w:bCs/>
          <w:sz w:val="28"/>
          <w:szCs w:val="28"/>
        </w:rPr>
        <w:t xml:space="preserve"> вважає, що секцію було б доцільно відкрити.</w:t>
      </w:r>
      <w:bookmarkEnd w:id="7"/>
    </w:p>
    <w:p w14:paraId="6FADCD0B" w14:textId="61243002" w:rsidR="00682E82" w:rsidRDefault="00B54A7F" w:rsidP="000166A3">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Четверте питання допомогло дізнатися чи застосовують вчителі ігровий </w:t>
      </w:r>
      <w:r w:rsidR="009F6DD2">
        <w:rPr>
          <w:rFonts w:ascii="Times New Roman" w:hAnsi="Times New Roman" w:cs="Times New Roman"/>
          <w:bCs/>
          <w:sz w:val="28"/>
          <w:szCs w:val="28"/>
        </w:rPr>
        <w:t xml:space="preserve">метод навчання на </w:t>
      </w:r>
      <w:proofErr w:type="spellStart"/>
      <w:r w:rsidR="009F6DD2">
        <w:rPr>
          <w:rFonts w:ascii="Times New Roman" w:hAnsi="Times New Roman" w:cs="Times New Roman"/>
          <w:bCs/>
          <w:sz w:val="28"/>
          <w:szCs w:val="28"/>
        </w:rPr>
        <w:t>уроці</w:t>
      </w:r>
      <w:proofErr w:type="spellEnd"/>
      <w:r w:rsidR="00682E82">
        <w:rPr>
          <w:rFonts w:ascii="Times New Roman" w:hAnsi="Times New Roman" w:cs="Times New Roman"/>
          <w:bCs/>
          <w:sz w:val="28"/>
          <w:szCs w:val="28"/>
        </w:rPr>
        <w:t xml:space="preserve"> із застосуванням засобів волейболу</w:t>
      </w:r>
      <w:r w:rsidR="009F6DD2">
        <w:rPr>
          <w:rFonts w:ascii="Times New Roman" w:hAnsi="Times New Roman" w:cs="Times New Roman"/>
          <w:bCs/>
          <w:sz w:val="28"/>
          <w:szCs w:val="28"/>
        </w:rPr>
        <w:t xml:space="preserve">. </w:t>
      </w:r>
      <w:r w:rsidR="00BD23CB">
        <w:rPr>
          <w:rFonts w:ascii="Times New Roman" w:hAnsi="Times New Roman" w:cs="Times New Roman"/>
          <w:bCs/>
          <w:sz w:val="28"/>
          <w:szCs w:val="28"/>
        </w:rPr>
        <w:t xml:space="preserve">За допомогою ігор у учнів вдосконалюються і закріплюються набуті вміння та навички у вивчених елементах і звісно розвиваються фізичні якості, тому застосування ігрового методу на </w:t>
      </w:r>
      <w:proofErr w:type="spellStart"/>
      <w:r w:rsidR="00BD23CB">
        <w:rPr>
          <w:rFonts w:ascii="Times New Roman" w:hAnsi="Times New Roman" w:cs="Times New Roman"/>
          <w:bCs/>
          <w:sz w:val="28"/>
          <w:szCs w:val="28"/>
        </w:rPr>
        <w:t>уроках</w:t>
      </w:r>
      <w:proofErr w:type="spellEnd"/>
      <w:r w:rsidR="00BD23CB">
        <w:rPr>
          <w:rFonts w:ascii="Times New Roman" w:hAnsi="Times New Roman" w:cs="Times New Roman"/>
          <w:bCs/>
          <w:sz w:val="28"/>
          <w:szCs w:val="28"/>
        </w:rPr>
        <w:t xml:space="preserve"> є важливим. </w:t>
      </w:r>
    </w:p>
    <w:p w14:paraId="56120592" w14:textId="77777777" w:rsidR="00331503" w:rsidRDefault="00BD23CB" w:rsidP="00331503">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Аналізуючи відповіді</w:t>
      </w:r>
      <w:r w:rsidR="00682E82">
        <w:rPr>
          <w:rFonts w:ascii="Times New Roman" w:hAnsi="Times New Roman" w:cs="Times New Roman"/>
          <w:bCs/>
          <w:sz w:val="28"/>
          <w:szCs w:val="28"/>
        </w:rPr>
        <w:t>,</w:t>
      </w:r>
      <w:r>
        <w:rPr>
          <w:rFonts w:ascii="Times New Roman" w:hAnsi="Times New Roman" w:cs="Times New Roman"/>
          <w:bCs/>
          <w:sz w:val="28"/>
          <w:szCs w:val="28"/>
        </w:rPr>
        <w:t xml:space="preserve"> </w:t>
      </w:r>
      <w:r w:rsidR="00682E82">
        <w:rPr>
          <w:rFonts w:ascii="Times New Roman" w:hAnsi="Times New Roman" w:cs="Times New Roman"/>
          <w:bCs/>
          <w:sz w:val="28"/>
          <w:szCs w:val="28"/>
        </w:rPr>
        <w:t xml:space="preserve">надані </w:t>
      </w:r>
      <w:r>
        <w:rPr>
          <w:rFonts w:ascii="Times New Roman" w:hAnsi="Times New Roman" w:cs="Times New Roman"/>
          <w:bCs/>
          <w:sz w:val="28"/>
          <w:szCs w:val="28"/>
        </w:rPr>
        <w:t xml:space="preserve">респондентами виявлено, що 75% використовують цей метод на </w:t>
      </w:r>
      <w:proofErr w:type="spellStart"/>
      <w:r>
        <w:rPr>
          <w:rFonts w:ascii="Times New Roman" w:hAnsi="Times New Roman" w:cs="Times New Roman"/>
          <w:bCs/>
          <w:sz w:val="28"/>
          <w:szCs w:val="28"/>
        </w:rPr>
        <w:t>уроці</w:t>
      </w:r>
      <w:proofErr w:type="spellEnd"/>
      <w:r>
        <w:rPr>
          <w:rFonts w:ascii="Times New Roman" w:hAnsi="Times New Roman" w:cs="Times New Roman"/>
          <w:bCs/>
          <w:sz w:val="28"/>
          <w:szCs w:val="28"/>
        </w:rPr>
        <w:t xml:space="preserve"> і вважають, що це може закріпити вивчені елементи гри та діти отримають позитивні емоції, 15%  дуже </w:t>
      </w:r>
      <w:proofErr w:type="spellStart"/>
      <w:r>
        <w:rPr>
          <w:rFonts w:ascii="Times New Roman" w:hAnsi="Times New Roman" w:cs="Times New Roman"/>
          <w:bCs/>
          <w:sz w:val="28"/>
          <w:szCs w:val="28"/>
        </w:rPr>
        <w:t>рідко</w:t>
      </w:r>
      <w:proofErr w:type="spellEnd"/>
      <w:r>
        <w:rPr>
          <w:rFonts w:ascii="Times New Roman" w:hAnsi="Times New Roman" w:cs="Times New Roman"/>
          <w:bCs/>
          <w:sz w:val="28"/>
          <w:szCs w:val="28"/>
        </w:rPr>
        <w:t xml:space="preserve"> це роб</w:t>
      </w:r>
      <w:r w:rsidR="00682E82">
        <w:rPr>
          <w:rFonts w:ascii="Times New Roman" w:hAnsi="Times New Roman" w:cs="Times New Roman"/>
          <w:bCs/>
          <w:sz w:val="28"/>
          <w:szCs w:val="28"/>
        </w:rPr>
        <w:t>ля</w:t>
      </w:r>
      <w:r>
        <w:rPr>
          <w:rFonts w:ascii="Times New Roman" w:hAnsi="Times New Roman" w:cs="Times New Roman"/>
          <w:bCs/>
          <w:sz w:val="28"/>
          <w:szCs w:val="28"/>
        </w:rPr>
        <w:t xml:space="preserve">ть і 0% таких, хто зовсім не застосовує </w:t>
      </w:r>
      <w:r w:rsidR="00331503">
        <w:rPr>
          <w:rFonts w:ascii="Times New Roman" w:hAnsi="Times New Roman" w:cs="Times New Roman"/>
          <w:bCs/>
          <w:sz w:val="28"/>
          <w:szCs w:val="28"/>
        </w:rPr>
        <w:t>ігровий метод навчання</w:t>
      </w:r>
      <w:r>
        <w:rPr>
          <w:rFonts w:ascii="Times New Roman" w:hAnsi="Times New Roman" w:cs="Times New Roman"/>
          <w:bCs/>
          <w:sz w:val="28"/>
          <w:szCs w:val="28"/>
        </w:rPr>
        <w:t xml:space="preserve">. </w:t>
      </w:r>
    </w:p>
    <w:p w14:paraId="6B75873F" w14:textId="3F41B037" w:rsidR="00BD23CB" w:rsidRDefault="00BD23CB" w:rsidP="00331503">
      <w:pPr>
        <w:spacing w:after="0" w:line="360" w:lineRule="auto"/>
        <w:ind w:firstLine="708"/>
        <w:jc w:val="both"/>
        <w:rPr>
          <w:rFonts w:ascii="Times New Roman" w:hAnsi="Times New Roman" w:cs="Times New Roman"/>
          <w:bCs/>
          <w:sz w:val="28"/>
          <w:szCs w:val="28"/>
        </w:rPr>
      </w:pPr>
      <w:r w:rsidRPr="00FB62FC">
        <w:rPr>
          <w:rFonts w:ascii="Times New Roman" w:hAnsi="Times New Roman" w:cs="Times New Roman"/>
          <w:bCs/>
          <w:sz w:val="28"/>
          <w:szCs w:val="28"/>
        </w:rPr>
        <w:t>З метою порівняння інформативних показників, результати</w:t>
      </w:r>
      <w:r>
        <w:rPr>
          <w:rFonts w:ascii="Times New Roman" w:hAnsi="Times New Roman" w:cs="Times New Roman"/>
          <w:bCs/>
          <w:sz w:val="28"/>
          <w:szCs w:val="28"/>
        </w:rPr>
        <w:t xml:space="preserve"> </w:t>
      </w:r>
      <w:r w:rsidR="0032231C">
        <w:rPr>
          <w:rFonts w:ascii="Times New Roman" w:hAnsi="Times New Roman" w:cs="Times New Roman"/>
          <w:bCs/>
          <w:sz w:val="28"/>
          <w:szCs w:val="28"/>
        </w:rPr>
        <w:t>представлено графічно (рис. 3.3</w:t>
      </w:r>
      <w:r w:rsidRPr="00FB62FC">
        <w:rPr>
          <w:rFonts w:ascii="Times New Roman" w:hAnsi="Times New Roman" w:cs="Times New Roman"/>
          <w:bCs/>
          <w:sz w:val="28"/>
          <w:szCs w:val="28"/>
        </w:rPr>
        <w:t>).</w:t>
      </w:r>
    </w:p>
    <w:p w14:paraId="3E1FAACB" w14:textId="2311F9FD" w:rsidR="00BD23CB" w:rsidRPr="00B54A7F" w:rsidRDefault="00BD23CB" w:rsidP="003347B9">
      <w:pPr>
        <w:spacing w:after="0" w:line="360" w:lineRule="auto"/>
        <w:jc w:val="both"/>
        <w:rPr>
          <w:rFonts w:ascii="Times New Roman" w:hAnsi="Times New Roman" w:cs="Times New Roman"/>
          <w:bCs/>
          <w:sz w:val="28"/>
          <w:szCs w:val="28"/>
        </w:rPr>
      </w:pPr>
      <w:r>
        <w:rPr>
          <w:rFonts w:ascii="Times New Roman" w:hAnsi="Times New Roman" w:cs="Times New Roman"/>
          <w:bCs/>
          <w:noProof/>
          <w:sz w:val="28"/>
          <w:szCs w:val="28"/>
          <w:lang w:val="ru-RU" w:eastAsia="zh-CN"/>
        </w:rPr>
        <w:lastRenderedPageBreak/>
        <w:drawing>
          <wp:inline distT="0" distB="0" distL="0" distR="0" wp14:anchorId="03B01C5B" wp14:editId="360453F0">
            <wp:extent cx="5905500" cy="3558540"/>
            <wp:effectExtent l="0" t="0" r="0" b="38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E3C15D" w14:textId="0E4D2B6E" w:rsidR="0032231C" w:rsidRDefault="0032231C" w:rsidP="003347B9">
      <w:pPr>
        <w:spacing w:after="0" w:line="360" w:lineRule="auto"/>
        <w:ind w:left="708"/>
        <w:jc w:val="both"/>
        <w:rPr>
          <w:rFonts w:ascii="Times New Roman" w:hAnsi="Times New Roman" w:cs="Times New Roman"/>
          <w:bCs/>
          <w:sz w:val="28"/>
          <w:szCs w:val="28"/>
        </w:rPr>
      </w:pPr>
      <w:r w:rsidRPr="005E32F1">
        <w:rPr>
          <w:rFonts w:ascii="Times New Roman" w:hAnsi="Times New Roman" w:cs="Times New Roman"/>
          <w:bCs/>
          <w:sz w:val="28"/>
          <w:szCs w:val="28"/>
        </w:rPr>
        <w:t>Рис. 3.</w:t>
      </w:r>
      <w:r>
        <w:rPr>
          <w:rFonts w:ascii="Times New Roman" w:hAnsi="Times New Roman" w:cs="Times New Roman"/>
          <w:bCs/>
          <w:sz w:val="28"/>
          <w:szCs w:val="28"/>
        </w:rPr>
        <w:t>3. Графічне зображення питання 4</w:t>
      </w:r>
      <w:r w:rsidRPr="005E32F1">
        <w:rPr>
          <w:rFonts w:ascii="Times New Roman" w:hAnsi="Times New Roman" w:cs="Times New Roman"/>
          <w:bCs/>
          <w:sz w:val="28"/>
          <w:szCs w:val="28"/>
        </w:rPr>
        <w:t>, %</w:t>
      </w:r>
    </w:p>
    <w:p w14:paraId="30F9B10A" w14:textId="77777777" w:rsidR="0072606E" w:rsidRDefault="0072606E" w:rsidP="003347B9">
      <w:pPr>
        <w:spacing w:after="0" w:line="360" w:lineRule="auto"/>
        <w:jc w:val="both"/>
        <w:rPr>
          <w:rFonts w:ascii="Times New Roman" w:hAnsi="Times New Roman" w:cs="Times New Roman"/>
          <w:bCs/>
          <w:sz w:val="28"/>
          <w:szCs w:val="28"/>
        </w:rPr>
      </w:pPr>
    </w:p>
    <w:p w14:paraId="371265A2" w14:textId="77777777" w:rsidR="0072606E" w:rsidRDefault="00873524" w:rsidP="0072606E">
      <w:pPr>
        <w:spacing w:after="0" w:line="360" w:lineRule="auto"/>
        <w:ind w:firstLine="708"/>
        <w:jc w:val="both"/>
        <w:rPr>
          <w:rFonts w:ascii="Times New Roman" w:hAnsi="Times New Roman" w:cs="Times New Roman"/>
          <w:bCs/>
          <w:sz w:val="28"/>
          <w:szCs w:val="28"/>
          <w:lang w:eastAsia="zh-CN"/>
        </w:rPr>
      </w:pPr>
      <w:r>
        <w:rPr>
          <w:rFonts w:ascii="Times New Roman" w:hAnsi="Times New Roman" w:cs="Times New Roman"/>
          <w:bCs/>
          <w:sz w:val="28"/>
          <w:szCs w:val="28"/>
        </w:rPr>
        <w:t>П</w:t>
      </w:r>
      <w:r w:rsidRPr="00873524">
        <w:rPr>
          <w:rFonts w:ascii="Times New Roman" w:hAnsi="Times New Roman" w:cs="Times New Roman"/>
          <w:bCs/>
          <w:sz w:val="28"/>
          <w:szCs w:val="28"/>
          <w:lang w:val="ru-RU" w:eastAsia="zh-CN"/>
        </w:rPr>
        <w:t>’</w:t>
      </w:r>
      <w:proofErr w:type="spellStart"/>
      <w:r>
        <w:rPr>
          <w:rFonts w:ascii="Times New Roman" w:hAnsi="Times New Roman" w:cs="Times New Roman"/>
          <w:bCs/>
          <w:sz w:val="28"/>
          <w:szCs w:val="28"/>
          <w:lang w:eastAsia="zh-CN"/>
        </w:rPr>
        <w:t>яте</w:t>
      </w:r>
      <w:proofErr w:type="spellEnd"/>
      <w:r>
        <w:rPr>
          <w:rFonts w:ascii="Times New Roman" w:hAnsi="Times New Roman" w:cs="Times New Roman"/>
          <w:bCs/>
          <w:sz w:val="28"/>
          <w:szCs w:val="28"/>
          <w:lang w:eastAsia="zh-CN"/>
        </w:rPr>
        <w:t xml:space="preserve"> питання </w:t>
      </w:r>
      <w:r w:rsidR="0072606E">
        <w:rPr>
          <w:rFonts w:ascii="Times New Roman" w:hAnsi="Times New Roman" w:cs="Times New Roman"/>
          <w:bCs/>
          <w:sz w:val="28"/>
          <w:szCs w:val="28"/>
          <w:lang w:eastAsia="zh-CN"/>
        </w:rPr>
        <w:t xml:space="preserve">дозволило </w:t>
      </w:r>
      <w:r>
        <w:rPr>
          <w:rFonts w:ascii="Times New Roman" w:hAnsi="Times New Roman" w:cs="Times New Roman"/>
          <w:bCs/>
          <w:sz w:val="28"/>
          <w:szCs w:val="28"/>
          <w:lang w:eastAsia="zh-CN"/>
        </w:rPr>
        <w:t>досліди</w:t>
      </w:r>
      <w:r w:rsidR="0072606E">
        <w:rPr>
          <w:rFonts w:ascii="Times New Roman" w:hAnsi="Times New Roman" w:cs="Times New Roman"/>
          <w:bCs/>
          <w:sz w:val="28"/>
          <w:szCs w:val="28"/>
          <w:lang w:eastAsia="zh-CN"/>
        </w:rPr>
        <w:t>ти</w:t>
      </w:r>
      <w:r>
        <w:rPr>
          <w:rFonts w:ascii="Times New Roman" w:hAnsi="Times New Roman" w:cs="Times New Roman"/>
          <w:bCs/>
          <w:sz w:val="28"/>
          <w:szCs w:val="28"/>
          <w:lang w:eastAsia="zh-CN"/>
        </w:rPr>
        <w:t xml:space="preserve"> думку вчителів стосовно доцільн</w:t>
      </w:r>
      <w:r w:rsidR="0072606E">
        <w:rPr>
          <w:rFonts w:ascii="Times New Roman" w:hAnsi="Times New Roman" w:cs="Times New Roman"/>
          <w:bCs/>
          <w:sz w:val="28"/>
          <w:szCs w:val="28"/>
          <w:lang w:eastAsia="zh-CN"/>
        </w:rPr>
        <w:t>ості</w:t>
      </w:r>
      <w:r>
        <w:rPr>
          <w:rFonts w:ascii="Times New Roman" w:hAnsi="Times New Roman" w:cs="Times New Roman"/>
          <w:bCs/>
          <w:sz w:val="28"/>
          <w:szCs w:val="28"/>
          <w:lang w:eastAsia="zh-CN"/>
        </w:rPr>
        <w:t xml:space="preserve"> формувати декілька рухових навичок на одному </w:t>
      </w:r>
      <w:proofErr w:type="spellStart"/>
      <w:r w:rsidR="0072606E">
        <w:rPr>
          <w:rFonts w:ascii="Times New Roman" w:hAnsi="Times New Roman" w:cs="Times New Roman"/>
          <w:bCs/>
          <w:sz w:val="28"/>
          <w:szCs w:val="28"/>
          <w:lang w:eastAsia="zh-CN"/>
        </w:rPr>
        <w:t>уроці</w:t>
      </w:r>
      <w:proofErr w:type="spellEnd"/>
      <w:r>
        <w:rPr>
          <w:rFonts w:ascii="Times New Roman" w:hAnsi="Times New Roman" w:cs="Times New Roman"/>
          <w:bCs/>
          <w:sz w:val="28"/>
          <w:szCs w:val="28"/>
          <w:lang w:eastAsia="zh-CN"/>
        </w:rPr>
        <w:t>. Думк</w:t>
      </w:r>
      <w:r w:rsidR="0072606E">
        <w:rPr>
          <w:rFonts w:ascii="Times New Roman" w:hAnsi="Times New Roman" w:cs="Times New Roman"/>
          <w:bCs/>
          <w:sz w:val="28"/>
          <w:szCs w:val="28"/>
          <w:lang w:eastAsia="zh-CN"/>
        </w:rPr>
        <w:t>и</w:t>
      </w:r>
      <w:r>
        <w:rPr>
          <w:rFonts w:ascii="Times New Roman" w:hAnsi="Times New Roman" w:cs="Times New Roman"/>
          <w:bCs/>
          <w:sz w:val="28"/>
          <w:szCs w:val="28"/>
          <w:lang w:eastAsia="zh-CN"/>
        </w:rPr>
        <w:t xml:space="preserve"> респондентів розійшл</w:t>
      </w:r>
      <w:r w:rsidR="0072606E">
        <w:rPr>
          <w:rFonts w:ascii="Times New Roman" w:hAnsi="Times New Roman" w:cs="Times New Roman"/>
          <w:bCs/>
          <w:sz w:val="28"/>
          <w:szCs w:val="28"/>
          <w:lang w:eastAsia="zh-CN"/>
        </w:rPr>
        <w:t>и</w:t>
      </w:r>
      <w:r>
        <w:rPr>
          <w:rFonts w:ascii="Times New Roman" w:hAnsi="Times New Roman" w:cs="Times New Roman"/>
          <w:bCs/>
          <w:sz w:val="28"/>
          <w:szCs w:val="28"/>
          <w:lang w:eastAsia="zh-CN"/>
        </w:rPr>
        <w:t>сь. Було запропоновано три відповіді, на дв</w:t>
      </w:r>
      <w:r w:rsidR="0072606E">
        <w:rPr>
          <w:rFonts w:ascii="Times New Roman" w:hAnsi="Times New Roman" w:cs="Times New Roman"/>
          <w:bCs/>
          <w:sz w:val="28"/>
          <w:szCs w:val="28"/>
          <w:lang w:eastAsia="zh-CN"/>
        </w:rPr>
        <w:t>і</w:t>
      </w:r>
      <w:r>
        <w:rPr>
          <w:rFonts w:ascii="Times New Roman" w:hAnsi="Times New Roman" w:cs="Times New Roman"/>
          <w:bCs/>
          <w:sz w:val="28"/>
          <w:szCs w:val="28"/>
          <w:lang w:eastAsia="zh-CN"/>
        </w:rPr>
        <w:t xml:space="preserve"> з яких припало по 9 голосів, а саме 45 %</w:t>
      </w:r>
      <w:r w:rsidR="0072606E">
        <w:rPr>
          <w:rFonts w:ascii="Times New Roman" w:hAnsi="Times New Roman" w:cs="Times New Roman"/>
          <w:bCs/>
          <w:sz w:val="28"/>
          <w:szCs w:val="28"/>
          <w:lang w:eastAsia="zh-CN"/>
        </w:rPr>
        <w:t xml:space="preserve"> вчителів</w:t>
      </w:r>
      <w:r>
        <w:rPr>
          <w:rFonts w:ascii="Times New Roman" w:hAnsi="Times New Roman" w:cs="Times New Roman"/>
          <w:bCs/>
          <w:sz w:val="28"/>
          <w:szCs w:val="28"/>
          <w:lang w:eastAsia="zh-CN"/>
        </w:rPr>
        <w:t xml:space="preserve"> вважає, що це є не зовсім доцільним, потрібно спостерігати за тим</w:t>
      </w:r>
      <w:r w:rsidR="0072606E">
        <w:rPr>
          <w:rFonts w:ascii="Times New Roman" w:hAnsi="Times New Roman" w:cs="Times New Roman"/>
          <w:bCs/>
          <w:sz w:val="28"/>
          <w:szCs w:val="28"/>
          <w:lang w:eastAsia="zh-CN"/>
        </w:rPr>
        <w:t>,</w:t>
      </w:r>
      <w:r>
        <w:rPr>
          <w:rFonts w:ascii="Times New Roman" w:hAnsi="Times New Roman" w:cs="Times New Roman"/>
          <w:bCs/>
          <w:sz w:val="28"/>
          <w:szCs w:val="28"/>
          <w:lang w:eastAsia="zh-CN"/>
        </w:rPr>
        <w:t xml:space="preserve"> як швидко учні засвоюють матеріал, і також 45% вчителів  вважає, що можна швидше закінчити вивчення і перейти до у</w:t>
      </w:r>
      <w:r w:rsidR="00934EE0">
        <w:rPr>
          <w:rFonts w:ascii="Times New Roman" w:hAnsi="Times New Roman" w:cs="Times New Roman"/>
          <w:bCs/>
          <w:sz w:val="28"/>
          <w:szCs w:val="28"/>
          <w:lang w:eastAsia="zh-CN"/>
        </w:rPr>
        <w:t xml:space="preserve">досконалення технічних прийомів. Меншість, а саме 10% відповіли, що формування кількох навичок на одному </w:t>
      </w:r>
      <w:proofErr w:type="spellStart"/>
      <w:r w:rsidR="00934EE0">
        <w:rPr>
          <w:rFonts w:ascii="Times New Roman" w:hAnsi="Times New Roman" w:cs="Times New Roman"/>
          <w:bCs/>
          <w:sz w:val="28"/>
          <w:szCs w:val="28"/>
          <w:lang w:eastAsia="zh-CN"/>
        </w:rPr>
        <w:t>уроці</w:t>
      </w:r>
      <w:proofErr w:type="spellEnd"/>
      <w:r w:rsidR="00934EE0">
        <w:rPr>
          <w:rFonts w:ascii="Times New Roman" w:hAnsi="Times New Roman" w:cs="Times New Roman"/>
          <w:bCs/>
          <w:sz w:val="28"/>
          <w:szCs w:val="28"/>
          <w:lang w:eastAsia="zh-CN"/>
        </w:rPr>
        <w:t xml:space="preserve"> не є доцільним через те, що це не ефективно і майже неможливо засвоїти </w:t>
      </w:r>
      <w:r w:rsidR="0072606E">
        <w:rPr>
          <w:rFonts w:ascii="Times New Roman" w:hAnsi="Times New Roman" w:cs="Times New Roman"/>
          <w:bCs/>
          <w:sz w:val="28"/>
          <w:szCs w:val="28"/>
          <w:lang w:eastAsia="zh-CN"/>
        </w:rPr>
        <w:t>ві</w:t>
      </w:r>
      <w:r w:rsidR="00934EE0">
        <w:rPr>
          <w:rFonts w:ascii="Times New Roman" w:hAnsi="Times New Roman" w:cs="Times New Roman"/>
          <w:bCs/>
          <w:sz w:val="28"/>
          <w:szCs w:val="28"/>
          <w:lang w:eastAsia="zh-CN"/>
        </w:rPr>
        <w:t>дразу два рухових елемента гри.</w:t>
      </w:r>
    </w:p>
    <w:p w14:paraId="0EFB93BA" w14:textId="543D4A40" w:rsidR="00402BFA" w:rsidRDefault="00402BFA" w:rsidP="0072606E">
      <w:pPr>
        <w:spacing w:after="0" w:line="360" w:lineRule="auto"/>
        <w:ind w:firstLine="708"/>
        <w:jc w:val="both"/>
        <w:rPr>
          <w:rFonts w:ascii="Times New Roman" w:hAnsi="Times New Roman" w:cs="Times New Roman"/>
          <w:bCs/>
          <w:sz w:val="28"/>
          <w:szCs w:val="28"/>
          <w:lang w:eastAsia="zh-CN"/>
        </w:rPr>
      </w:pPr>
      <w:r w:rsidRPr="00402BFA">
        <w:rPr>
          <w:rFonts w:ascii="Times New Roman" w:hAnsi="Times New Roman" w:cs="Times New Roman"/>
          <w:bCs/>
          <w:sz w:val="28"/>
          <w:szCs w:val="28"/>
        </w:rPr>
        <w:t xml:space="preserve">Шосте питання </w:t>
      </w:r>
      <w:r>
        <w:rPr>
          <w:rFonts w:ascii="Times New Roman" w:hAnsi="Times New Roman" w:cs="Times New Roman"/>
          <w:bCs/>
          <w:sz w:val="28"/>
          <w:szCs w:val="28"/>
        </w:rPr>
        <w:t xml:space="preserve"> стосувалося теоретичного матеріалу</w:t>
      </w:r>
      <w:r w:rsidR="00806202">
        <w:rPr>
          <w:rFonts w:ascii="Times New Roman" w:hAnsi="Times New Roman" w:cs="Times New Roman"/>
          <w:bCs/>
          <w:sz w:val="28"/>
          <w:szCs w:val="28"/>
        </w:rPr>
        <w:t xml:space="preserve"> – </w:t>
      </w:r>
      <w:r>
        <w:rPr>
          <w:rFonts w:ascii="Times New Roman" w:hAnsi="Times New Roman" w:cs="Times New Roman"/>
          <w:bCs/>
          <w:sz w:val="28"/>
          <w:szCs w:val="28"/>
        </w:rPr>
        <w:t>чи застосовують його під час заняття. Відповіді респондентів приємно здивували, бо 75 %, а це більше половини  опитуваних відповіли, що: « так, діти повинні здобувати не тільки практичні навички, а й теоретичні», 10 % вважають, що це не потрібна інформація для дітей, яка мало кому цікава і 15% відповіли, що теорію розповідають тільки тоді, коли в них про це запитують діти.</w:t>
      </w:r>
    </w:p>
    <w:p w14:paraId="71098042" w14:textId="42A2F586" w:rsidR="00402BFA" w:rsidRDefault="00402BFA" w:rsidP="00292AC0">
      <w:pPr>
        <w:spacing w:after="0" w:line="360" w:lineRule="auto"/>
        <w:ind w:firstLine="708"/>
        <w:jc w:val="both"/>
        <w:rPr>
          <w:rFonts w:ascii="Times New Roman" w:hAnsi="Times New Roman" w:cs="Times New Roman"/>
          <w:bCs/>
          <w:sz w:val="28"/>
          <w:szCs w:val="28"/>
        </w:rPr>
      </w:pPr>
      <w:r w:rsidRPr="00FB62FC">
        <w:rPr>
          <w:rFonts w:ascii="Times New Roman" w:hAnsi="Times New Roman" w:cs="Times New Roman"/>
          <w:bCs/>
          <w:sz w:val="28"/>
          <w:szCs w:val="28"/>
        </w:rPr>
        <w:lastRenderedPageBreak/>
        <w:t>З метою порівняння інформативних показників, результати</w:t>
      </w:r>
      <w:r>
        <w:rPr>
          <w:rFonts w:ascii="Times New Roman" w:hAnsi="Times New Roman" w:cs="Times New Roman"/>
          <w:bCs/>
          <w:sz w:val="28"/>
          <w:szCs w:val="28"/>
        </w:rPr>
        <w:t xml:space="preserve"> представлено графічно (рис. 3.4</w:t>
      </w:r>
      <w:r w:rsidRPr="00FB62FC">
        <w:rPr>
          <w:rFonts w:ascii="Times New Roman" w:hAnsi="Times New Roman" w:cs="Times New Roman"/>
          <w:bCs/>
          <w:sz w:val="28"/>
          <w:szCs w:val="28"/>
        </w:rPr>
        <w:t>).</w:t>
      </w:r>
    </w:p>
    <w:p w14:paraId="2580D201" w14:textId="77777777" w:rsidR="00402BFA" w:rsidRDefault="00402BFA" w:rsidP="003347B9">
      <w:pPr>
        <w:spacing w:after="0" w:line="360" w:lineRule="auto"/>
        <w:jc w:val="both"/>
        <w:rPr>
          <w:rFonts w:ascii="Times New Roman" w:hAnsi="Times New Roman" w:cs="Times New Roman"/>
          <w:bCs/>
          <w:sz w:val="28"/>
          <w:szCs w:val="28"/>
        </w:rPr>
      </w:pPr>
      <w:r>
        <w:rPr>
          <w:rFonts w:ascii="Times New Roman" w:hAnsi="Times New Roman" w:cs="Times New Roman"/>
          <w:bCs/>
          <w:noProof/>
          <w:sz w:val="28"/>
          <w:szCs w:val="28"/>
          <w:lang w:val="ru-RU" w:eastAsia="zh-CN"/>
        </w:rPr>
        <w:drawing>
          <wp:inline distT="0" distB="0" distL="0" distR="0" wp14:anchorId="61377901" wp14:editId="4C10F6D1">
            <wp:extent cx="5890260" cy="37719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61FF17" w14:textId="0167FAC0" w:rsidR="00402BFA" w:rsidRDefault="00402BFA" w:rsidP="003347B9">
      <w:pPr>
        <w:spacing w:after="0" w:line="360" w:lineRule="auto"/>
        <w:ind w:left="708"/>
        <w:jc w:val="both"/>
        <w:rPr>
          <w:rFonts w:ascii="Times New Roman" w:hAnsi="Times New Roman" w:cs="Times New Roman"/>
          <w:bCs/>
          <w:sz w:val="28"/>
          <w:szCs w:val="28"/>
        </w:rPr>
      </w:pPr>
      <w:r w:rsidRPr="005E32F1">
        <w:rPr>
          <w:rFonts w:ascii="Times New Roman" w:hAnsi="Times New Roman" w:cs="Times New Roman"/>
          <w:bCs/>
          <w:sz w:val="28"/>
          <w:szCs w:val="28"/>
        </w:rPr>
        <w:t>Рис. 3.</w:t>
      </w:r>
      <w:r>
        <w:rPr>
          <w:rFonts w:ascii="Times New Roman" w:hAnsi="Times New Roman" w:cs="Times New Roman"/>
          <w:bCs/>
          <w:sz w:val="28"/>
          <w:szCs w:val="28"/>
        </w:rPr>
        <w:t>4. Графічне зображення питання 6</w:t>
      </w:r>
      <w:r w:rsidRPr="005E32F1">
        <w:rPr>
          <w:rFonts w:ascii="Times New Roman" w:hAnsi="Times New Roman" w:cs="Times New Roman"/>
          <w:bCs/>
          <w:sz w:val="28"/>
          <w:szCs w:val="28"/>
        </w:rPr>
        <w:t>, %</w:t>
      </w:r>
    </w:p>
    <w:p w14:paraId="6B30B28D" w14:textId="77777777" w:rsidR="00280E7D" w:rsidRDefault="00280E7D" w:rsidP="003347B9">
      <w:pPr>
        <w:spacing w:after="0" w:line="360" w:lineRule="auto"/>
        <w:ind w:left="708"/>
        <w:jc w:val="both"/>
        <w:rPr>
          <w:rFonts w:ascii="Times New Roman" w:hAnsi="Times New Roman" w:cs="Times New Roman"/>
          <w:bCs/>
          <w:sz w:val="28"/>
          <w:szCs w:val="28"/>
        </w:rPr>
      </w:pPr>
      <w:bookmarkStart w:id="8" w:name="_Hlk70026603"/>
    </w:p>
    <w:p w14:paraId="48B4CC3C" w14:textId="3762FA7F" w:rsidR="006641F9" w:rsidRDefault="006641F9" w:rsidP="003347B9">
      <w:pPr>
        <w:spacing w:after="0" w:line="360" w:lineRule="auto"/>
        <w:ind w:left="708"/>
        <w:jc w:val="both"/>
        <w:rPr>
          <w:rFonts w:ascii="Times New Roman" w:hAnsi="Times New Roman" w:cs="Times New Roman"/>
          <w:bCs/>
          <w:sz w:val="28"/>
          <w:szCs w:val="28"/>
        </w:rPr>
      </w:pPr>
      <w:r>
        <w:rPr>
          <w:rFonts w:ascii="Times New Roman" w:hAnsi="Times New Roman" w:cs="Times New Roman"/>
          <w:bCs/>
          <w:sz w:val="28"/>
          <w:szCs w:val="28"/>
        </w:rPr>
        <w:t xml:space="preserve">Сьоме питання визначило думку респондентів стосовно того, чи не є </w:t>
      </w:r>
    </w:p>
    <w:p w14:paraId="79FE0B32" w14:textId="52E9ED08" w:rsidR="0008128C" w:rsidRDefault="006641F9" w:rsidP="0008128C">
      <w:pPr>
        <w:spacing w:after="0" w:line="360" w:lineRule="auto"/>
        <w:jc w:val="both"/>
        <w:rPr>
          <w:rFonts w:ascii="Times New Roman" w:hAnsi="Times New Roman" w:cs="Times New Roman"/>
          <w:bCs/>
          <w:sz w:val="28"/>
          <w:szCs w:val="28"/>
          <w:lang w:eastAsia="zh-CN"/>
        </w:rPr>
      </w:pPr>
      <w:r>
        <w:rPr>
          <w:rFonts w:ascii="Times New Roman" w:hAnsi="Times New Roman" w:cs="Times New Roman"/>
          <w:bCs/>
          <w:sz w:val="28"/>
          <w:szCs w:val="28"/>
        </w:rPr>
        <w:t xml:space="preserve">застарілою у підходах навчальна програма у варіативному модулі волейбол. На що більшість опитуваних, а саме – 80% відповіли, що  було б добре </w:t>
      </w:r>
      <w:proofErr w:type="spellStart"/>
      <w:r>
        <w:rPr>
          <w:rFonts w:ascii="Times New Roman" w:hAnsi="Times New Roman" w:cs="Times New Roman"/>
          <w:bCs/>
          <w:sz w:val="28"/>
          <w:szCs w:val="28"/>
        </w:rPr>
        <w:t>внести</w:t>
      </w:r>
      <w:proofErr w:type="spellEnd"/>
      <w:r>
        <w:rPr>
          <w:rFonts w:ascii="Times New Roman" w:hAnsi="Times New Roman" w:cs="Times New Roman"/>
          <w:bCs/>
          <w:sz w:val="28"/>
          <w:szCs w:val="28"/>
        </w:rPr>
        <w:t xml:space="preserve">  деякі правки і  осучаснити її</w:t>
      </w:r>
      <w:r w:rsidR="003A1B9D">
        <w:rPr>
          <w:rFonts w:ascii="Times New Roman" w:hAnsi="Times New Roman" w:cs="Times New Roman"/>
          <w:bCs/>
          <w:sz w:val="28"/>
          <w:szCs w:val="28"/>
        </w:rPr>
        <w:t>, бо останні зміни були аж 2012 році. До цих 80% можна додати ще 10 % які вважають, що програму потрібно повністю поновити і тільки 10 % вважає, що навчальна програма не є застарілою і її не потрібно поновлювати. Можна зробити висновки, що вчителям не байдуже і вони розуміють, що весь час по одній програмі навчати дітей неможна, з</w:t>
      </w:r>
      <w:r w:rsidR="003A1B9D" w:rsidRPr="003A1B9D">
        <w:rPr>
          <w:rFonts w:ascii="Times New Roman" w:hAnsi="Times New Roman" w:cs="Times New Roman"/>
          <w:bCs/>
          <w:sz w:val="28"/>
          <w:szCs w:val="28"/>
          <w:lang w:eastAsia="zh-CN"/>
        </w:rPr>
        <w:t>’</w:t>
      </w:r>
      <w:r w:rsidR="003A1B9D">
        <w:rPr>
          <w:rFonts w:ascii="Times New Roman" w:hAnsi="Times New Roman" w:cs="Times New Roman"/>
          <w:bCs/>
          <w:sz w:val="28"/>
          <w:szCs w:val="28"/>
          <w:lang w:eastAsia="zh-CN"/>
        </w:rPr>
        <w:t>явилося багато інноваційних технологій</w:t>
      </w:r>
      <w:r w:rsidR="00086F5C">
        <w:rPr>
          <w:rFonts w:ascii="Times New Roman" w:hAnsi="Times New Roman" w:cs="Times New Roman"/>
          <w:bCs/>
          <w:sz w:val="28"/>
          <w:szCs w:val="28"/>
          <w:lang w:eastAsia="zh-CN"/>
        </w:rPr>
        <w:t xml:space="preserve">, </w:t>
      </w:r>
      <w:r w:rsidR="003A1B9D">
        <w:rPr>
          <w:rFonts w:ascii="Times New Roman" w:hAnsi="Times New Roman" w:cs="Times New Roman"/>
          <w:bCs/>
          <w:sz w:val="28"/>
          <w:szCs w:val="28"/>
          <w:lang w:eastAsia="zh-CN"/>
        </w:rPr>
        <w:t>які можна впроваджувати на урок</w:t>
      </w:r>
      <w:r w:rsidR="00086F5C">
        <w:rPr>
          <w:rFonts w:ascii="Times New Roman" w:hAnsi="Times New Roman" w:cs="Times New Roman"/>
          <w:bCs/>
          <w:sz w:val="28"/>
          <w:szCs w:val="28"/>
          <w:lang w:eastAsia="zh-CN"/>
        </w:rPr>
        <w:t>, щоб сприяти піднесенню мотивації школярів</w:t>
      </w:r>
      <w:r w:rsidR="003A1B9D">
        <w:rPr>
          <w:rFonts w:ascii="Times New Roman" w:hAnsi="Times New Roman" w:cs="Times New Roman"/>
          <w:bCs/>
          <w:sz w:val="28"/>
          <w:szCs w:val="28"/>
          <w:lang w:eastAsia="zh-CN"/>
        </w:rPr>
        <w:t xml:space="preserve">. </w:t>
      </w:r>
      <w:bookmarkStart w:id="9" w:name="_Hlk70028004"/>
      <w:bookmarkEnd w:id="8"/>
    </w:p>
    <w:p w14:paraId="52AFFBF9" w14:textId="633CE762" w:rsidR="00C33E69" w:rsidRDefault="003A1B9D" w:rsidP="00C33E69">
      <w:pPr>
        <w:spacing w:after="0" w:line="360" w:lineRule="auto"/>
        <w:ind w:firstLine="708"/>
        <w:jc w:val="both"/>
        <w:rPr>
          <w:rFonts w:ascii="Times New Roman" w:hAnsi="Times New Roman" w:cs="Times New Roman"/>
          <w:bCs/>
          <w:sz w:val="28"/>
          <w:szCs w:val="28"/>
          <w:lang w:eastAsia="zh-CN"/>
        </w:rPr>
      </w:pPr>
      <w:r>
        <w:rPr>
          <w:rFonts w:ascii="Times New Roman" w:hAnsi="Times New Roman" w:cs="Times New Roman"/>
          <w:bCs/>
          <w:sz w:val="28"/>
          <w:szCs w:val="28"/>
          <w:lang w:eastAsia="zh-CN"/>
        </w:rPr>
        <w:t xml:space="preserve">Восьме питання дозволило дізнатися </w:t>
      </w:r>
      <w:r w:rsidR="006366EA">
        <w:rPr>
          <w:rFonts w:ascii="Times New Roman" w:hAnsi="Times New Roman" w:cs="Times New Roman"/>
          <w:sz w:val="28"/>
          <w:szCs w:val="28"/>
        </w:rPr>
        <w:t>ч</w:t>
      </w:r>
      <w:r w:rsidR="006366EA" w:rsidRPr="001F5ECD">
        <w:rPr>
          <w:rFonts w:ascii="Times New Roman" w:hAnsi="Times New Roman" w:cs="Times New Roman"/>
          <w:sz w:val="28"/>
          <w:szCs w:val="28"/>
        </w:rPr>
        <w:t>и вивча</w:t>
      </w:r>
      <w:r w:rsidR="00DF370E">
        <w:rPr>
          <w:rFonts w:ascii="Times New Roman" w:hAnsi="Times New Roman" w:cs="Times New Roman"/>
          <w:sz w:val="28"/>
          <w:szCs w:val="28"/>
        </w:rPr>
        <w:t xml:space="preserve">ють опитані вчителі </w:t>
      </w:r>
      <w:r w:rsidR="006366EA" w:rsidRPr="001F5ECD">
        <w:rPr>
          <w:rFonts w:ascii="Times New Roman" w:hAnsi="Times New Roman" w:cs="Times New Roman"/>
          <w:sz w:val="28"/>
          <w:szCs w:val="28"/>
        </w:rPr>
        <w:t>з учнями жести суддів</w:t>
      </w:r>
      <w:r w:rsidR="00DF370E">
        <w:rPr>
          <w:rFonts w:ascii="Times New Roman" w:hAnsi="Times New Roman" w:cs="Times New Roman"/>
          <w:sz w:val="28"/>
          <w:szCs w:val="28"/>
        </w:rPr>
        <w:t xml:space="preserve">. З’ясовано, </w:t>
      </w:r>
      <w:r w:rsidR="006366EA">
        <w:rPr>
          <w:rFonts w:ascii="Times New Roman" w:hAnsi="Times New Roman" w:cs="Times New Roman"/>
          <w:sz w:val="28"/>
          <w:szCs w:val="28"/>
        </w:rPr>
        <w:t>що</w:t>
      </w:r>
      <w:r w:rsidR="006366EA">
        <w:rPr>
          <w:rFonts w:ascii="Times New Roman" w:hAnsi="Times New Roman" w:cs="Times New Roman"/>
          <w:bCs/>
          <w:sz w:val="28"/>
          <w:szCs w:val="28"/>
          <w:lang w:eastAsia="zh-CN"/>
        </w:rPr>
        <w:t xml:space="preserve"> 60% вчителів повторюють їх на кожному </w:t>
      </w:r>
      <w:proofErr w:type="spellStart"/>
      <w:r w:rsidR="006366EA">
        <w:rPr>
          <w:rFonts w:ascii="Times New Roman" w:hAnsi="Times New Roman" w:cs="Times New Roman"/>
          <w:bCs/>
          <w:sz w:val="28"/>
          <w:szCs w:val="28"/>
          <w:lang w:eastAsia="zh-CN"/>
        </w:rPr>
        <w:t>уроці</w:t>
      </w:r>
      <w:proofErr w:type="spellEnd"/>
      <w:r w:rsidR="006366EA">
        <w:rPr>
          <w:rFonts w:ascii="Times New Roman" w:hAnsi="Times New Roman" w:cs="Times New Roman"/>
          <w:bCs/>
          <w:sz w:val="28"/>
          <w:szCs w:val="28"/>
          <w:lang w:eastAsia="zh-CN"/>
        </w:rPr>
        <w:t xml:space="preserve"> для ефективного застосування у грі, у 30% респондентів не вистачає </w:t>
      </w:r>
      <w:r w:rsidR="006366EA">
        <w:rPr>
          <w:rFonts w:ascii="Times New Roman" w:hAnsi="Times New Roman" w:cs="Times New Roman"/>
          <w:bCs/>
          <w:sz w:val="28"/>
          <w:szCs w:val="28"/>
          <w:lang w:eastAsia="zh-CN"/>
        </w:rPr>
        <w:lastRenderedPageBreak/>
        <w:t xml:space="preserve">часу на </w:t>
      </w:r>
      <w:proofErr w:type="spellStart"/>
      <w:r w:rsidR="006366EA">
        <w:rPr>
          <w:rFonts w:ascii="Times New Roman" w:hAnsi="Times New Roman" w:cs="Times New Roman"/>
          <w:bCs/>
          <w:sz w:val="28"/>
          <w:szCs w:val="28"/>
          <w:lang w:eastAsia="zh-CN"/>
        </w:rPr>
        <w:t>уроках</w:t>
      </w:r>
      <w:proofErr w:type="spellEnd"/>
      <w:r w:rsidR="006366EA">
        <w:rPr>
          <w:rFonts w:ascii="Times New Roman" w:hAnsi="Times New Roman" w:cs="Times New Roman"/>
          <w:bCs/>
          <w:sz w:val="28"/>
          <w:szCs w:val="28"/>
          <w:lang w:eastAsia="zh-CN"/>
        </w:rPr>
        <w:t xml:space="preserve"> для ознайомлення з жестами і 10% вважає таку інформацію зайвою.</w:t>
      </w:r>
    </w:p>
    <w:p w14:paraId="050A0648" w14:textId="446263F0" w:rsidR="009838F7" w:rsidRDefault="009838F7" w:rsidP="00C33E69">
      <w:pPr>
        <w:spacing w:after="0" w:line="360" w:lineRule="auto"/>
        <w:ind w:firstLine="708"/>
        <w:jc w:val="both"/>
        <w:rPr>
          <w:rFonts w:ascii="Times New Roman" w:hAnsi="Times New Roman" w:cs="Times New Roman"/>
          <w:bCs/>
          <w:sz w:val="28"/>
          <w:szCs w:val="28"/>
          <w:lang w:eastAsia="zh-CN"/>
        </w:rPr>
      </w:pPr>
      <w:r w:rsidRPr="00FB62FC">
        <w:rPr>
          <w:rFonts w:ascii="Times New Roman" w:hAnsi="Times New Roman" w:cs="Times New Roman"/>
          <w:bCs/>
          <w:sz w:val="28"/>
          <w:szCs w:val="28"/>
        </w:rPr>
        <w:t>З метою порівняння інформативних показників, результати</w:t>
      </w:r>
      <w:r>
        <w:rPr>
          <w:rFonts w:ascii="Times New Roman" w:hAnsi="Times New Roman" w:cs="Times New Roman"/>
          <w:bCs/>
          <w:sz w:val="28"/>
          <w:szCs w:val="28"/>
        </w:rPr>
        <w:t xml:space="preserve"> </w:t>
      </w:r>
      <w:bookmarkEnd w:id="9"/>
      <w:r>
        <w:rPr>
          <w:rFonts w:ascii="Times New Roman" w:hAnsi="Times New Roman" w:cs="Times New Roman"/>
          <w:bCs/>
          <w:sz w:val="28"/>
          <w:szCs w:val="28"/>
        </w:rPr>
        <w:t>представлено графічно (рис. 3.4</w:t>
      </w:r>
      <w:r w:rsidRPr="00FB62FC">
        <w:rPr>
          <w:rFonts w:ascii="Times New Roman" w:hAnsi="Times New Roman" w:cs="Times New Roman"/>
          <w:bCs/>
          <w:sz w:val="28"/>
          <w:szCs w:val="28"/>
        </w:rPr>
        <w:t>).</w:t>
      </w:r>
    </w:p>
    <w:p w14:paraId="5F829595" w14:textId="45A7AA97" w:rsidR="006641F9" w:rsidRDefault="009838F7" w:rsidP="003347B9">
      <w:pPr>
        <w:spacing w:after="0" w:line="360" w:lineRule="auto"/>
        <w:jc w:val="both"/>
        <w:rPr>
          <w:rFonts w:ascii="Times New Roman" w:hAnsi="Times New Roman" w:cs="Times New Roman"/>
          <w:bCs/>
          <w:sz w:val="28"/>
          <w:szCs w:val="28"/>
        </w:rPr>
      </w:pPr>
      <w:r>
        <w:rPr>
          <w:rFonts w:ascii="Times New Roman" w:hAnsi="Times New Roman" w:cs="Times New Roman"/>
          <w:bCs/>
          <w:noProof/>
          <w:sz w:val="28"/>
          <w:szCs w:val="28"/>
          <w:lang w:val="ru-RU" w:eastAsia="zh-CN"/>
        </w:rPr>
        <w:drawing>
          <wp:inline distT="0" distB="0" distL="0" distR="0" wp14:anchorId="4C484623" wp14:editId="7D6F3EFA">
            <wp:extent cx="6073140" cy="3429000"/>
            <wp:effectExtent l="0" t="0" r="381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E48F2D" w14:textId="72E04045" w:rsidR="008C11B0" w:rsidRDefault="008C11B0" w:rsidP="003347B9">
      <w:pPr>
        <w:spacing w:after="0" w:line="360" w:lineRule="auto"/>
        <w:ind w:left="708"/>
        <w:jc w:val="both"/>
        <w:rPr>
          <w:rFonts w:ascii="Times New Roman" w:hAnsi="Times New Roman" w:cs="Times New Roman"/>
          <w:bCs/>
          <w:sz w:val="28"/>
          <w:szCs w:val="28"/>
        </w:rPr>
      </w:pPr>
      <w:r w:rsidRPr="005E32F1">
        <w:rPr>
          <w:rFonts w:ascii="Times New Roman" w:hAnsi="Times New Roman" w:cs="Times New Roman"/>
          <w:bCs/>
          <w:sz w:val="28"/>
          <w:szCs w:val="28"/>
        </w:rPr>
        <w:t>Рис. 3.</w:t>
      </w:r>
      <w:r>
        <w:rPr>
          <w:rFonts w:ascii="Times New Roman" w:hAnsi="Times New Roman" w:cs="Times New Roman"/>
          <w:bCs/>
          <w:sz w:val="28"/>
          <w:szCs w:val="28"/>
        </w:rPr>
        <w:t>5. Графічне зображення питання 8</w:t>
      </w:r>
      <w:r w:rsidRPr="005E32F1">
        <w:rPr>
          <w:rFonts w:ascii="Times New Roman" w:hAnsi="Times New Roman" w:cs="Times New Roman"/>
          <w:bCs/>
          <w:sz w:val="28"/>
          <w:szCs w:val="28"/>
        </w:rPr>
        <w:t>, %</w:t>
      </w:r>
    </w:p>
    <w:p w14:paraId="200E849D" w14:textId="77777777" w:rsidR="00630E66" w:rsidRDefault="00630E66" w:rsidP="003347B9">
      <w:pPr>
        <w:spacing w:after="0" w:line="360" w:lineRule="auto"/>
        <w:ind w:left="708"/>
        <w:jc w:val="both"/>
        <w:rPr>
          <w:rFonts w:ascii="Times New Roman" w:hAnsi="Times New Roman" w:cs="Times New Roman"/>
          <w:bCs/>
          <w:sz w:val="28"/>
          <w:szCs w:val="28"/>
        </w:rPr>
      </w:pPr>
    </w:p>
    <w:p w14:paraId="41455CB5" w14:textId="22007093" w:rsidR="008C11B0" w:rsidRPr="001F4CF4" w:rsidRDefault="008C11B0" w:rsidP="00630E66">
      <w:pPr>
        <w:spacing w:after="0" w:line="360" w:lineRule="auto"/>
        <w:ind w:firstLine="708"/>
        <w:jc w:val="both"/>
        <w:rPr>
          <w:rFonts w:ascii="Times New Roman" w:hAnsi="Times New Roman" w:cs="Times New Roman"/>
          <w:bCs/>
          <w:sz w:val="28"/>
          <w:szCs w:val="28"/>
          <w:lang w:eastAsia="zh-CN"/>
        </w:rPr>
      </w:pPr>
      <w:proofErr w:type="spellStart"/>
      <w:r>
        <w:rPr>
          <w:rFonts w:ascii="Times New Roman" w:hAnsi="Times New Roman" w:cs="Times New Roman"/>
          <w:bCs/>
          <w:sz w:val="28"/>
          <w:szCs w:val="28"/>
        </w:rPr>
        <w:t>Дев</w:t>
      </w:r>
      <w:proofErr w:type="spellEnd"/>
      <w:r w:rsidRPr="008C11B0">
        <w:rPr>
          <w:rFonts w:ascii="Times New Roman" w:hAnsi="Times New Roman" w:cs="Times New Roman"/>
          <w:bCs/>
          <w:sz w:val="28"/>
          <w:szCs w:val="28"/>
          <w:lang w:val="ru-RU" w:eastAsia="zh-CN"/>
        </w:rPr>
        <w:t>’</w:t>
      </w:r>
      <w:proofErr w:type="spellStart"/>
      <w:r>
        <w:rPr>
          <w:rFonts w:ascii="Times New Roman" w:hAnsi="Times New Roman" w:cs="Times New Roman"/>
          <w:bCs/>
          <w:sz w:val="28"/>
          <w:szCs w:val="28"/>
          <w:lang w:eastAsia="zh-CN"/>
        </w:rPr>
        <w:t>яте</w:t>
      </w:r>
      <w:proofErr w:type="spellEnd"/>
      <w:r>
        <w:rPr>
          <w:rFonts w:ascii="Times New Roman" w:hAnsi="Times New Roman" w:cs="Times New Roman"/>
          <w:bCs/>
          <w:sz w:val="28"/>
          <w:szCs w:val="28"/>
          <w:lang w:eastAsia="zh-CN"/>
        </w:rPr>
        <w:t xml:space="preserve"> питання </w:t>
      </w:r>
      <w:r w:rsidR="00AD1BB4">
        <w:rPr>
          <w:rFonts w:ascii="Times New Roman" w:hAnsi="Times New Roman" w:cs="Times New Roman"/>
          <w:bCs/>
          <w:sz w:val="28"/>
          <w:szCs w:val="28"/>
          <w:lang w:eastAsia="zh-CN"/>
        </w:rPr>
        <w:t>дало змогу дослідити використання олімпійського уроку під час модуля. Майже половина – 55% відповіли</w:t>
      </w:r>
      <w:r w:rsidR="00651271">
        <w:rPr>
          <w:rFonts w:ascii="Times New Roman" w:hAnsi="Times New Roman" w:cs="Times New Roman"/>
          <w:bCs/>
          <w:sz w:val="28"/>
          <w:szCs w:val="28"/>
          <w:lang w:eastAsia="zh-CN"/>
        </w:rPr>
        <w:t>,</w:t>
      </w:r>
      <w:r w:rsidR="00AD1BB4">
        <w:rPr>
          <w:rFonts w:ascii="Times New Roman" w:hAnsi="Times New Roman" w:cs="Times New Roman"/>
          <w:bCs/>
          <w:sz w:val="28"/>
          <w:szCs w:val="28"/>
          <w:lang w:eastAsia="zh-CN"/>
        </w:rPr>
        <w:t xml:space="preserve"> що інко</w:t>
      </w:r>
      <w:r w:rsidR="001F4CF4">
        <w:rPr>
          <w:rFonts w:ascii="Times New Roman" w:hAnsi="Times New Roman" w:cs="Times New Roman"/>
          <w:bCs/>
          <w:sz w:val="28"/>
          <w:szCs w:val="28"/>
          <w:lang w:eastAsia="zh-CN"/>
        </w:rPr>
        <w:t>ли проводять і це є дуже добре, адже о</w:t>
      </w:r>
      <w:r w:rsidR="00AD1BB4">
        <w:rPr>
          <w:rFonts w:ascii="Times New Roman" w:hAnsi="Times New Roman" w:cs="Times New Roman"/>
          <w:bCs/>
          <w:sz w:val="28"/>
          <w:szCs w:val="28"/>
          <w:lang w:eastAsia="zh-CN"/>
        </w:rPr>
        <w:t xml:space="preserve">лімпійський урок дає змогу закріпити вивчене в технічних прийомах і дізнатися </w:t>
      </w:r>
      <w:r w:rsidR="001F4CF4">
        <w:rPr>
          <w:rFonts w:ascii="Times New Roman" w:hAnsi="Times New Roman" w:cs="Times New Roman"/>
          <w:bCs/>
          <w:sz w:val="28"/>
          <w:szCs w:val="28"/>
          <w:lang w:eastAsia="zh-CN"/>
        </w:rPr>
        <w:t>нове з історії виникнення спорту. Однак 25% респондентів відповіли, що проводити олімпійський урок не є обов</w:t>
      </w:r>
      <w:r w:rsidR="001F4CF4" w:rsidRPr="001F4CF4">
        <w:rPr>
          <w:rFonts w:ascii="Times New Roman" w:hAnsi="Times New Roman" w:cs="Times New Roman"/>
          <w:bCs/>
          <w:sz w:val="28"/>
          <w:szCs w:val="28"/>
          <w:lang w:eastAsia="zh-CN"/>
        </w:rPr>
        <w:t>’</w:t>
      </w:r>
      <w:r w:rsidR="001F4CF4">
        <w:rPr>
          <w:rFonts w:ascii="Times New Roman" w:hAnsi="Times New Roman" w:cs="Times New Roman"/>
          <w:bCs/>
          <w:sz w:val="28"/>
          <w:szCs w:val="28"/>
          <w:lang w:eastAsia="zh-CN"/>
        </w:rPr>
        <w:t>язковим і тільки 20% під час вивчення модуля завжди провод</w:t>
      </w:r>
      <w:r w:rsidR="00651271">
        <w:rPr>
          <w:rFonts w:ascii="Times New Roman" w:hAnsi="Times New Roman" w:cs="Times New Roman"/>
          <w:bCs/>
          <w:sz w:val="28"/>
          <w:szCs w:val="28"/>
          <w:lang w:eastAsia="zh-CN"/>
        </w:rPr>
        <w:t>я</w:t>
      </w:r>
      <w:r w:rsidR="001F4CF4">
        <w:rPr>
          <w:rFonts w:ascii="Times New Roman" w:hAnsi="Times New Roman" w:cs="Times New Roman"/>
          <w:bCs/>
          <w:sz w:val="28"/>
          <w:szCs w:val="28"/>
          <w:lang w:eastAsia="zh-CN"/>
        </w:rPr>
        <w:t xml:space="preserve">ть олімпійський урок в кожному класі. </w:t>
      </w:r>
    </w:p>
    <w:p w14:paraId="7FCE08C3" w14:textId="77777777" w:rsidR="00DE14A7" w:rsidRDefault="004C06E9" w:rsidP="00DE14A7">
      <w:pPr>
        <w:spacing w:after="0" w:line="360" w:lineRule="auto"/>
        <w:ind w:firstLine="708"/>
        <w:jc w:val="both"/>
        <w:rPr>
          <w:rFonts w:ascii="Times New Roman" w:hAnsi="Times New Roman" w:cs="Times New Roman"/>
          <w:bCs/>
          <w:sz w:val="28"/>
          <w:szCs w:val="28"/>
          <w:lang w:eastAsia="zh-CN"/>
        </w:rPr>
      </w:pPr>
      <w:bookmarkStart w:id="10" w:name="_Hlk70028304"/>
      <w:r>
        <w:rPr>
          <w:rFonts w:ascii="Times New Roman" w:hAnsi="Times New Roman" w:cs="Times New Roman"/>
          <w:bCs/>
          <w:sz w:val="28"/>
          <w:szCs w:val="28"/>
        </w:rPr>
        <w:t>Десяте питання визначало, який із перелічених прийомів те</w:t>
      </w:r>
      <w:r w:rsidR="00043670">
        <w:rPr>
          <w:rFonts w:ascii="Times New Roman" w:hAnsi="Times New Roman" w:cs="Times New Roman"/>
          <w:bCs/>
          <w:sz w:val="28"/>
          <w:szCs w:val="28"/>
        </w:rPr>
        <w:t>хніки гри дається учням найскладніше</w:t>
      </w:r>
      <w:r>
        <w:rPr>
          <w:rFonts w:ascii="Times New Roman" w:hAnsi="Times New Roman" w:cs="Times New Roman"/>
          <w:bCs/>
          <w:sz w:val="28"/>
          <w:szCs w:val="28"/>
        </w:rPr>
        <w:t xml:space="preserve">. </w:t>
      </w:r>
      <w:r w:rsidR="00C937AD">
        <w:rPr>
          <w:rFonts w:ascii="Times New Roman" w:hAnsi="Times New Roman" w:cs="Times New Roman"/>
          <w:bCs/>
          <w:sz w:val="28"/>
          <w:szCs w:val="28"/>
        </w:rPr>
        <w:t xml:space="preserve">Більше половини опитаних вчителів – 65 % вважають найскладнішим технічним прийомом нападаючий удар, адже для його вивчення потрібно спочатку зробити багато підвідних вправ для кожної частини (розбігу, стопорного кроку, стрибка, положення рук, удару), а потім </w:t>
      </w:r>
      <w:r w:rsidR="00C937AD">
        <w:rPr>
          <w:rFonts w:ascii="Times New Roman" w:hAnsi="Times New Roman" w:cs="Times New Roman"/>
          <w:bCs/>
          <w:sz w:val="28"/>
          <w:szCs w:val="28"/>
        </w:rPr>
        <w:lastRenderedPageBreak/>
        <w:t>всі ці дедалі з</w:t>
      </w:r>
      <w:r w:rsidR="00C937AD" w:rsidRPr="004C06E9">
        <w:rPr>
          <w:rFonts w:ascii="Times New Roman" w:hAnsi="Times New Roman" w:cs="Times New Roman"/>
          <w:bCs/>
          <w:sz w:val="28"/>
          <w:szCs w:val="28"/>
          <w:lang w:eastAsia="zh-CN"/>
        </w:rPr>
        <w:t>’</w:t>
      </w:r>
      <w:r w:rsidR="00C937AD">
        <w:rPr>
          <w:rFonts w:ascii="Times New Roman" w:hAnsi="Times New Roman" w:cs="Times New Roman"/>
          <w:bCs/>
          <w:sz w:val="28"/>
          <w:szCs w:val="28"/>
          <w:lang w:eastAsia="zh-CN"/>
        </w:rPr>
        <w:t>єднати в складно координаційний технічний прийом. На другому місці зазначено передачу м’яча – 15%, по 10% відсотків опитаних розділилися між складністю вивчення прийому і подачі</w:t>
      </w:r>
      <w:bookmarkEnd w:id="10"/>
      <w:r w:rsidR="00DE14A7">
        <w:rPr>
          <w:rFonts w:ascii="Times New Roman" w:hAnsi="Times New Roman" w:cs="Times New Roman"/>
          <w:bCs/>
          <w:sz w:val="28"/>
          <w:szCs w:val="28"/>
          <w:lang w:eastAsia="zh-CN"/>
        </w:rPr>
        <w:t>.</w:t>
      </w:r>
    </w:p>
    <w:p w14:paraId="48B378B0" w14:textId="4E1BBC11" w:rsidR="006641F9" w:rsidRDefault="006641F9" w:rsidP="00DE14A7">
      <w:pPr>
        <w:spacing w:after="0" w:line="360" w:lineRule="auto"/>
        <w:ind w:firstLine="708"/>
        <w:jc w:val="both"/>
        <w:rPr>
          <w:rFonts w:ascii="Times New Roman" w:hAnsi="Times New Roman" w:cs="Times New Roman"/>
          <w:bCs/>
          <w:sz w:val="28"/>
          <w:szCs w:val="28"/>
        </w:rPr>
      </w:pPr>
      <w:r w:rsidRPr="00FB62FC">
        <w:rPr>
          <w:rFonts w:ascii="Times New Roman" w:hAnsi="Times New Roman" w:cs="Times New Roman"/>
          <w:bCs/>
          <w:sz w:val="28"/>
          <w:szCs w:val="28"/>
        </w:rPr>
        <w:t>З метою порівняння інформативних показників,</w:t>
      </w:r>
      <w:r w:rsidR="00DE14A7">
        <w:rPr>
          <w:rFonts w:ascii="Times New Roman" w:hAnsi="Times New Roman" w:cs="Times New Roman"/>
          <w:bCs/>
          <w:sz w:val="28"/>
          <w:szCs w:val="28"/>
        </w:rPr>
        <w:t xml:space="preserve"> отримані</w:t>
      </w:r>
      <w:r w:rsidRPr="00FB62FC">
        <w:rPr>
          <w:rFonts w:ascii="Times New Roman" w:hAnsi="Times New Roman" w:cs="Times New Roman"/>
          <w:bCs/>
          <w:sz w:val="28"/>
          <w:szCs w:val="28"/>
        </w:rPr>
        <w:t xml:space="preserve"> результати</w:t>
      </w:r>
      <w:r>
        <w:rPr>
          <w:rFonts w:ascii="Times New Roman" w:hAnsi="Times New Roman" w:cs="Times New Roman"/>
          <w:bCs/>
          <w:sz w:val="28"/>
          <w:szCs w:val="28"/>
        </w:rPr>
        <w:t xml:space="preserve"> представлено графічно (рис. 3.6</w:t>
      </w:r>
      <w:r w:rsidRPr="00FB62FC">
        <w:rPr>
          <w:rFonts w:ascii="Times New Roman" w:hAnsi="Times New Roman" w:cs="Times New Roman"/>
          <w:bCs/>
          <w:sz w:val="28"/>
          <w:szCs w:val="28"/>
        </w:rPr>
        <w:t>).</w:t>
      </w:r>
    </w:p>
    <w:p w14:paraId="47A76791" w14:textId="77777777" w:rsidR="006641F9" w:rsidRDefault="006641F9" w:rsidP="003347B9">
      <w:pPr>
        <w:spacing w:after="0" w:line="360" w:lineRule="auto"/>
        <w:jc w:val="both"/>
        <w:rPr>
          <w:rFonts w:ascii="Times New Roman" w:hAnsi="Times New Roman" w:cs="Times New Roman"/>
          <w:bCs/>
          <w:sz w:val="28"/>
          <w:szCs w:val="28"/>
          <w:lang w:eastAsia="zh-CN"/>
        </w:rPr>
      </w:pPr>
    </w:p>
    <w:p w14:paraId="6A4FCB6A" w14:textId="77777777" w:rsidR="006641F9" w:rsidRDefault="00043670" w:rsidP="003347B9">
      <w:pPr>
        <w:spacing w:after="0" w:line="360" w:lineRule="auto"/>
        <w:ind w:right="-1"/>
        <w:jc w:val="both"/>
        <w:rPr>
          <w:rFonts w:ascii="Times New Roman" w:hAnsi="Times New Roman" w:cs="Times New Roman"/>
          <w:bCs/>
          <w:sz w:val="28"/>
          <w:szCs w:val="28"/>
        </w:rPr>
      </w:pPr>
      <w:r>
        <w:rPr>
          <w:rFonts w:ascii="Times New Roman" w:hAnsi="Times New Roman" w:cs="Times New Roman"/>
          <w:bCs/>
          <w:noProof/>
          <w:sz w:val="28"/>
          <w:szCs w:val="28"/>
          <w:lang w:val="ru-RU" w:eastAsia="zh-CN"/>
        </w:rPr>
        <w:drawing>
          <wp:inline distT="0" distB="0" distL="0" distR="0" wp14:anchorId="73BC5BFB" wp14:editId="2DB10B2C">
            <wp:extent cx="5577840" cy="3246120"/>
            <wp:effectExtent l="0" t="0" r="381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E78DD4" w14:textId="389C33FF" w:rsidR="006641F9" w:rsidRDefault="006641F9" w:rsidP="003347B9">
      <w:pPr>
        <w:spacing w:after="0" w:line="360" w:lineRule="auto"/>
        <w:ind w:left="708"/>
        <w:jc w:val="both"/>
        <w:rPr>
          <w:rFonts w:ascii="Times New Roman" w:hAnsi="Times New Roman" w:cs="Times New Roman"/>
          <w:bCs/>
          <w:sz w:val="28"/>
          <w:szCs w:val="28"/>
        </w:rPr>
      </w:pPr>
      <w:r w:rsidRPr="005E32F1">
        <w:rPr>
          <w:rFonts w:ascii="Times New Roman" w:hAnsi="Times New Roman" w:cs="Times New Roman"/>
          <w:bCs/>
          <w:sz w:val="28"/>
          <w:szCs w:val="28"/>
        </w:rPr>
        <w:t>Рис. 3.</w:t>
      </w:r>
      <w:r>
        <w:rPr>
          <w:rFonts w:ascii="Times New Roman" w:hAnsi="Times New Roman" w:cs="Times New Roman"/>
          <w:bCs/>
          <w:sz w:val="28"/>
          <w:szCs w:val="28"/>
        </w:rPr>
        <w:t>6. Графічне зображення питання 10</w:t>
      </w:r>
      <w:r w:rsidRPr="005E32F1">
        <w:rPr>
          <w:rFonts w:ascii="Times New Roman" w:hAnsi="Times New Roman" w:cs="Times New Roman"/>
          <w:bCs/>
          <w:sz w:val="28"/>
          <w:szCs w:val="28"/>
        </w:rPr>
        <w:t>, %</w:t>
      </w:r>
    </w:p>
    <w:p w14:paraId="7ECE2223" w14:textId="77777777" w:rsidR="00756A55" w:rsidRDefault="00756A55" w:rsidP="00756A55">
      <w:pPr>
        <w:spacing w:after="0" w:line="360" w:lineRule="auto"/>
        <w:jc w:val="both"/>
        <w:rPr>
          <w:rFonts w:ascii="Times New Roman" w:hAnsi="Times New Roman" w:cs="Times New Roman"/>
          <w:bCs/>
          <w:sz w:val="28"/>
          <w:szCs w:val="28"/>
        </w:rPr>
      </w:pPr>
      <w:bookmarkStart w:id="11" w:name="_Hlk70026644"/>
    </w:p>
    <w:p w14:paraId="32AA6899" w14:textId="77777777" w:rsidR="00E233A5" w:rsidRDefault="00192F88" w:rsidP="00E233A5">
      <w:pPr>
        <w:spacing w:after="0" w:line="360" w:lineRule="auto"/>
        <w:ind w:firstLine="708"/>
        <w:jc w:val="both"/>
        <w:rPr>
          <w:rFonts w:ascii="Times New Roman" w:hAnsi="Times New Roman" w:cs="Times New Roman"/>
          <w:color w:val="000000" w:themeColor="text1"/>
          <w:spacing w:val="2"/>
          <w:sz w:val="28"/>
          <w:szCs w:val="28"/>
          <w:shd w:val="clear" w:color="auto" w:fill="FFFFFF"/>
        </w:rPr>
      </w:pPr>
      <w:r>
        <w:rPr>
          <w:rFonts w:ascii="Times New Roman" w:hAnsi="Times New Roman" w:cs="Times New Roman"/>
          <w:bCs/>
          <w:sz w:val="28"/>
          <w:szCs w:val="28"/>
        </w:rPr>
        <w:t>Одинадцяте питання досліджувало думку вчителів стосовно</w:t>
      </w:r>
      <w:r w:rsidR="00C574C1">
        <w:rPr>
          <w:rFonts w:ascii="Times New Roman" w:hAnsi="Times New Roman" w:cs="Times New Roman"/>
          <w:bCs/>
          <w:sz w:val="28"/>
          <w:szCs w:val="28"/>
        </w:rPr>
        <w:t xml:space="preserve"> того</w:t>
      </w:r>
      <w:r>
        <w:rPr>
          <w:rFonts w:ascii="Times New Roman" w:hAnsi="Times New Roman" w:cs="Times New Roman"/>
          <w:bCs/>
          <w:sz w:val="28"/>
          <w:szCs w:val="28"/>
        </w:rPr>
        <w:t xml:space="preserve">,  </w:t>
      </w:r>
      <w:r w:rsidRPr="00192F88">
        <w:rPr>
          <w:rFonts w:ascii="Times New Roman" w:hAnsi="Times New Roman" w:cs="Times New Roman"/>
          <w:color w:val="000000" w:themeColor="text1"/>
          <w:spacing w:val="2"/>
          <w:sz w:val="28"/>
          <w:szCs w:val="28"/>
          <w:shd w:val="clear" w:color="auto" w:fill="FFFFFF"/>
        </w:rPr>
        <w:t xml:space="preserve">чи зможуть сучасні випускники закладів вищої освіти </w:t>
      </w:r>
      <w:proofErr w:type="spellStart"/>
      <w:r w:rsidRPr="00192F88">
        <w:rPr>
          <w:rFonts w:ascii="Times New Roman" w:hAnsi="Times New Roman" w:cs="Times New Roman"/>
          <w:color w:val="000000" w:themeColor="text1"/>
          <w:spacing w:val="2"/>
          <w:sz w:val="28"/>
          <w:szCs w:val="28"/>
          <w:shd w:val="clear" w:color="auto" w:fill="FFFFFF"/>
        </w:rPr>
        <w:t>внести</w:t>
      </w:r>
      <w:proofErr w:type="spellEnd"/>
      <w:r w:rsidRPr="00192F88">
        <w:rPr>
          <w:rFonts w:ascii="Times New Roman" w:hAnsi="Times New Roman" w:cs="Times New Roman"/>
          <w:color w:val="000000" w:themeColor="text1"/>
          <w:spacing w:val="2"/>
          <w:sz w:val="28"/>
          <w:szCs w:val="28"/>
          <w:shd w:val="clear" w:color="auto" w:fill="FFFFFF"/>
        </w:rPr>
        <w:t xml:space="preserve"> зміни, впровадити нові підходити і методики з метою покращення уроків </w:t>
      </w:r>
      <w:r w:rsidR="00C574C1">
        <w:rPr>
          <w:rFonts w:ascii="Times New Roman" w:hAnsi="Times New Roman" w:cs="Times New Roman"/>
          <w:color w:val="000000" w:themeColor="text1"/>
          <w:spacing w:val="2"/>
          <w:sz w:val="28"/>
          <w:szCs w:val="28"/>
          <w:shd w:val="clear" w:color="auto" w:fill="FFFFFF"/>
        </w:rPr>
        <w:t xml:space="preserve">фізкультури </w:t>
      </w:r>
      <w:r w:rsidRPr="00192F88">
        <w:rPr>
          <w:rFonts w:ascii="Times New Roman" w:hAnsi="Times New Roman" w:cs="Times New Roman"/>
          <w:color w:val="000000" w:themeColor="text1"/>
          <w:spacing w:val="2"/>
          <w:sz w:val="28"/>
          <w:szCs w:val="28"/>
          <w:shd w:val="clear" w:color="auto" w:fill="FFFFFF"/>
        </w:rPr>
        <w:t>з волейболу</w:t>
      </w:r>
      <w:r>
        <w:rPr>
          <w:rFonts w:ascii="Times New Roman" w:hAnsi="Times New Roman" w:cs="Times New Roman"/>
          <w:color w:val="000000" w:themeColor="text1"/>
          <w:spacing w:val="2"/>
          <w:sz w:val="28"/>
          <w:szCs w:val="28"/>
          <w:shd w:val="clear" w:color="auto" w:fill="FFFFFF"/>
        </w:rPr>
        <w:t xml:space="preserve">. </w:t>
      </w:r>
    </w:p>
    <w:p w14:paraId="4E09D5E3" w14:textId="61DE9296" w:rsidR="00E233A5" w:rsidRPr="00E233A5" w:rsidRDefault="00756A55" w:rsidP="00E233A5">
      <w:pPr>
        <w:spacing w:after="0" w:line="360" w:lineRule="auto"/>
        <w:ind w:firstLine="708"/>
        <w:jc w:val="both"/>
        <w:rPr>
          <w:rFonts w:ascii="Times New Roman" w:hAnsi="Times New Roman" w:cs="Times New Roman"/>
          <w:color w:val="000000" w:themeColor="text1"/>
          <w:spacing w:val="2"/>
          <w:sz w:val="28"/>
          <w:szCs w:val="28"/>
          <w:shd w:val="clear" w:color="auto" w:fill="FFFFFF"/>
        </w:rPr>
      </w:pPr>
      <w:r>
        <w:rPr>
          <w:rFonts w:ascii="Times New Roman" w:hAnsi="Times New Roman" w:cs="Times New Roman"/>
          <w:sz w:val="28"/>
          <w:szCs w:val="28"/>
        </w:rPr>
        <w:t xml:space="preserve">Лише 10% вчителів оптимістично висловилися стосовно </w:t>
      </w:r>
      <w:r w:rsidR="00C574C1">
        <w:rPr>
          <w:rFonts w:ascii="Times New Roman" w:hAnsi="Times New Roman" w:cs="Times New Roman"/>
          <w:sz w:val="28"/>
          <w:szCs w:val="28"/>
        </w:rPr>
        <w:t>якісних характеристик</w:t>
      </w:r>
      <w:r w:rsidRPr="001F5ECD">
        <w:rPr>
          <w:rFonts w:ascii="Times New Roman" w:hAnsi="Times New Roman" w:cs="Times New Roman"/>
          <w:sz w:val="28"/>
          <w:szCs w:val="28"/>
        </w:rPr>
        <w:t xml:space="preserve"> випускників ЗВО </w:t>
      </w:r>
      <w:r w:rsidR="00C574C1">
        <w:rPr>
          <w:rFonts w:ascii="Times New Roman" w:hAnsi="Times New Roman" w:cs="Times New Roman"/>
          <w:sz w:val="28"/>
          <w:szCs w:val="28"/>
        </w:rPr>
        <w:t>і можливостей осучаснити освітній процес, надати поштовх до кардинального переформатування за рахунок новаторського мислення, відчуття тенденцій і трендів, що потребує сучасний учень,</w:t>
      </w:r>
      <w:r>
        <w:rPr>
          <w:rFonts w:ascii="Times New Roman" w:hAnsi="Times New Roman" w:cs="Times New Roman"/>
          <w:b/>
          <w:bCs/>
          <w:sz w:val="28"/>
          <w:szCs w:val="28"/>
        </w:rPr>
        <w:t xml:space="preserve"> </w:t>
      </w:r>
      <w:r>
        <w:rPr>
          <w:rFonts w:ascii="Times New Roman" w:hAnsi="Times New Roman" w:cs="Times New Roman"/>
          <w:color w:val="000000" w:themeColor="text1"/>
          <w:spacing w:val="2"/>
          <w:sz w:val="28"/>
          <w:szCs w:val="28"/>
          <w:shd w:val="clear" w:color="auto" w:fill="FFFFFF"/>
        </w:rPr>
        <w:t>80% респондентів відповіли, що все залежить від зацікавленості майбутнього фахівця, а 10 % впевнені, що мало кому</w:t>
      </w:r>
      <w:r w:rsidR="00BC4B0E">
        <w:rPr>
          <w:rFonts w:ascii="Times New Roman" w:hAnsi="Times New Roman" w:cs="Times New Roman"/>
          <w:color w:val="000000" w:themeColor="text1"/>
          <w:spacing w:val="2"/>
          <w:sz w:val="28"/>
          <w:szCs w:val="28"/>
          <w:shd w:val="clear" w:color="auto" w:fill="FFFFFF"/>
        </w:rPr>
        <w:t xml:space="preserve"> взагалі</w:t>
      </w:r>
      <w:r>
        <w:rPr>
          <w:rFonts w:ascii="Times New Roman" w:hAnsi="Times New Roman" w:cs="Times New Roman"/>
          <w:color w:val="000000" w:themeColor="text1"/>
          <w:spacing w:val="2"/>
          <w:sz w:val="28"/>
          <w:szCs w:val="28"/>
          <w:shd w:val="clear" w:color="auto" w:fill="FFFFFF"/>
        </w:rPr>
        <w:t xml:space="preserve"> цікаво розвиватися в цій сфері.</w:t>
      </w:r>
      <w:r w:rsidR="00E233A5" w:rsidRPr="00E233A5">
        <w:rPr>
          <w:rFonts w:ascii="Times New Roman" w:hAnsi="Times New Roman" w:cs="Times New Roman"/>
          <w:bCs/>
          <w:sz w:val="28"/>
          <w:szCs w:val="28"/>
        </w:rPr>
        <w:t xml:space="preserve"> </w:t>
      </w:r>
    </w:p>
    <w:p w14:paraId="5D3D94DF" w14:textId="4E7B82D5" w:rsidR="00E233A5" w:rsidRDefault="00E233A5" w:rsidP="00E233A5">
      <w:pPr>
        <w:spacing w:after="0" w:line="360" w:lineRule="auto"/>
        <w:ind w:firstLine="708"/>
        <w:jc w:val="both"/>
        <w:rPr>
          <w:rFonts w:ascii="Times New Roman" w:hAnsi="Times New Roman" w:cs="Times New Roman"/>
          <w:bCs/>
          <w:sz w:val="28"/>
          <w:szCs w:val="28"/>
        </w:rPr>
      </w:pPr>
      <w:r w:rsidRPr="00FB62FC">
        <w:rPr>
          <w:rFonts w:ascii="Times New Roman" w:hAnsi="Times New Roman" w:cs="Times New Roman"/>
          <w:bCs/>
          <w:sz w:val="28"/>
          <w:szCs w:val="28"/>
        </w:rPr>
        <w:lastRenderedPageBreak/>
        <w:t>З метою порівняння інформативних показників, результати</w:t>
      </w:r>
      <w:r>
        <w:rPr>
          <w:rFonts w:ascii="Times New Roman" w:hAnsi="Times New Roman" w:cs="Times New Roman"/>
          <w:bCs/>
          <w:sz w:val="28"/>
          <w:szCs w:val="28"/>
        </w:rPr>
        <w:t xml:space="preserve"> представлено графічно (рис. 3.7</w:t>
      </w:r>
      <w:r w:rsidRPr="00FB62FC">
        <w:rPr>
          <w:rFonts w:ascii="Times New Roman" w:hAnsi="Times New Roman" w:cs="Times New Roman"/>
          <w:bCs/>
          <w:sz w:val="28"/>
          <w:szCs w:val="28"/>
        </w:rPr>
        <w:t>).</w:t>
      </w:r>
    </w:p>
    <w:p w14:paraId="4B471C69" w14:textId="0219B2C7" w:rsidR="005E5BFC" w:rsidRDefault="005E5BFC" w:rsidP="003347B9">
      <w:pPr>
        <w:spacing w:after="0" w:line="360" w:lineRule="auto"/>
        <w:jc w:val="both"/>
        <w:rPr>
          <w:rFonts w:ascii="Times New Roman" w:hAnsi="Times New Roman" w:cs="Times New Roman"/>
          <w:color w:val="000000" w:themeColor="text1"/>
          <w:spacing w:val="2"/>
          <w:sz w:val="28"/>
          <w:szCs w:val="28"/>
          <w:shd w:val="clear" w:color="auto" w:fill="FFFFFF"/>
        </w:rPr>
      </w:pPr>
      <w:r>
        <w:rPr>
          <w:rFonts w:ascii="Times New Roman" w:hAnsi="Times New Roman" w:cs="Times New Roman"/>
          <w:bCs/>
          <w:noProof/>
          <w:sz w:val="28"/>
          <w:szCs w:val="28"/>
          <w:lang w:val="ru-RU" w:eastAsia="zh-CN"/>
        </w:rPr>
        <w:drawing>
          <wp:inline distT="0" distB="0" distL="0" distR="0" wp14:anchorId="2EEC2C79" wp14:editId="74B81020">
            <wp:extent cx="5940425" cy="3414037"/>
            <wp:effectExtent l="0" t="0" r="317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C77AA3" w14:textId="04BA854D" w:rsidR="00E233A5" w:rsidRDefault="00E233A5" w:rsidP="00E233A5">
      <w:pPr>
        <w:spacing w:after="0" w:line="360" w:lineRule="auto"/>
        <w:ind w:left="708"/>
        <w:jc w:val="both"/>
        <w:rPr>
          <w:rFonts w:ascii="Times New Roman" w:hAnsi="Times New Roman" w:cs="Times New Roman"/>
          <w:bCs/>
          <w:sz w:val="28"/>
          <w:szCs w:val="28"/>
        </w:rPr>
      </w:pPr>
      <w:r w:rsidRPr="005E32F1">
        <w:rPr>
          <w:rFonts w:ascii="Times New Roman" w:hAnsi="Times New Roman" w:cs="Times New Roman"/>
          <w:bCs/>
          <w:sz w:val="28"/>
          <w:szCs w:val="28"/>
        </w:rPr>
        <w:t>Рис. 3.</w:t>
      </w:r>
      <w:r>
        <w:rPr>
          <w:rFonts w:ascii="Times New Roman" w:hAnsi="Times New Roman" w:cs="Times New Roman"/>
          <w:bCs/>
          <w:sz w:val="28"/>
          <w:szCs w:val="28"/>
        </w:rPr>
        <w:t>7. Графічне зображення питання 11</w:t>
      </w:r>
      <w:r w:rsidRPr="005E32F1">
        <w:rPr>
          <w:rFonts w:ascii="Times New Roman" w:hAnsi="Times New Roman" w:cs="Times New Roman"/>
          <w:bCs/>
          <w:sz w:val="28"/>
          <w:szCs w:val="28"/>
        </w:rPr>
        <w:t>, %</w:t>
      </w:r>
    </w:p>
    <w:p w14:paraId="2224B04F" w14:textId="77777777" w:rsidR="00E233A5" w:rsidRDefault="00E233A5" w:rsidP="003347B9">
      <w:pPr>
        <w:spacing w:after="0" w:line="360" w:lineRule="auto"/>
        <w:jc w:val="both"/>
        <w:rPr>
          <w:rFonts w:ascii="Times New Roman" w:hAnsi="Times New Roman" w:cs="Times New Roman"/>
          <w:color w:val="000000" w:themeColor="text1"/>
          <w:spacing w:val="2"/>
          <w:sz w:val="28"/>
          <w:szCs w:val="28"/>
          <w:shd w:val="clear" w:color="auto" w:fill="FFFFFF"/>
        </w:rPr>
      </w:pPr>
    </w:p>
    <w:p w14:paraId="781C1726" w14:textId="0E58148B" w:rsidR="004A546F" w:rsidRDefault="006B6878" w:rsidP="00C70E99">
      <w:pPr>
        <w:spacing w:after="0" w:line="360" w:lineRule="auto"/>
        <w:ind w:firstLine="708"/>
        <w:jc w:val="both"/>
        <w:rPr>
          <w:rFonts w:ascii="Times New Roman" w:hAnsi="Times New Roman" w:cs="Times New Roman"/>
          <w:color w:val="000000" w:themeColor="text1"/>
          <w:spacing w:val="2"/>
          <w:sz w:val="28"/>
          <w:szCs w:val="28"/>
          <w:shd w:val="clear" w:color="auto" w:fill="FFFFFF"/>
          <w:lang w:eastAsia="zh-CN"/>
        </w:rPr>
      </w:pPr>
      <w:r>
        <w:rPr>
          <w:rFonts w:ascii="Times New Roman" w:hAnsi="Times New Roman" w:cs="Times New Roman"/>
          <w:color w:val="000000" w:themeColor="text1"/>
          <w:spacing w:val="2"/>
          <w:sz w:val="28"/>
          <w:szCs w:val="28"/>
          <w:shd w:val="clear" w:color="auto" w:fill="FFFFFF"/>
        </w:rPr>
        <w:t xml:space="preserve">За допомогою дванадцятого питання вдалось визначити чи проявляють школярі зацікавленість до уроків з варіативного модуля «Волейбол». </w:t>
      </w:r>
      <w:r w:rsidR="004A546F">
        <w:rPr>
          <w:rFonts w:ascii="Times New Roman" w:hAnsi="Times New Roman" w:cs="Times New Roman"/>
          <w:color w:val="000000" w:themeColor="text1"/>
          <w:spacing w:val="2"/>
          <w:sz w:val="28"/>
          <w:szCs w:val="28"/>
          <w:shd w:val="clear" w:color="auto" w:fill="FFFFFF"/>
        </w:rPr>
        <w:t>Сучасні тенденції проведення уроків фізичної культури свідчать про проблемність питання мотивації школярів. Значущою залишається</w:t>
      </w:r>
      <w:r>
        <w:rPr>
          <w:rFonts w:ascii="Times New Roman" w:hAnsi="Times New Roman" w:cs="Times New Roman"/>
          <w:color w:val="000000" w:themeColor="text1"/>
          <w:spacing w:val="2"/>
          <w:sz w:val="28"/>
          <w:szCs w:val="28"/>
          <w:shd w:val="clear" w:color="auto" w:fill="FFFFFF"/>
        </w:rPr>
        <w:t xml:space="preserve"> роль </w:t>
      </w:r>
      <w:r w:rsidR="004A546F">
        <w:rPr>
          <w:rFonts w:ascii="Times New Roman" w:hAnsi="Times New Roman" w:cs="Times New Roman"/>
          <w:color w:val="000000" w:themeColor="text1"/>
          <w:spacing w:val="2"/>
          <w:sz w:val="28"/>
          <w:szCs w:val="28"/>
          <w:shd w:val="clear" w:color="auto" w:fill="FFFFFF"/>
        </w:rPr>
        <w:t>наставника, як</w:t>
      </w:r>
      <w:r>
        <w:rPr>
          <w:rFonts w:ascii="Times New Roman" w:hAnsi="Times New Roman" w:cs="Times New Roman"/>
          <w:color w:val="000000" w:themeColor="text1"/>
          <w:spacing w:val="2"/>
          <w:sz w:val="28"/>
          <w:szCs w:val="28"/>
          <w:shd w:val="clear" w:color="auto" w:fill="FFFFFF"/>
        </w:rPr>
        <w:t xml:space="preserve"> вчитель зможе зацікавити дитину до </w:t>
      </w:r>
      <w:r w:rsidR="004A546F">
        <w:rPr>
          <w:rFonts w:ascii="Times New Roman" w:hAnsi="Times New Roman" w:cs="Times New Roman"/>
          <w:color w:val="000000" w:themeColor="text1"/>
          <w:spacing w:val="2"/>
          <w:sz w:val="28"/>
          <w:szCs w:val="28"/>
          <w:shd w:val="clear" w:color="auto" w:fill="FFFFFF"/>
        </w:rPr>
        <w:t xml:space="preserve">початку </w:t>
      </w:r>
      <w:r>
        <w:rPr>
          <w:rFonts w:ascii="Times New Roman" w:hAnsi="Times New Roman" w:cs="Times New Roman"/>
          <w:color w:val="000000" w:themeColor="text1"/>
          <w:spacing w:val="2"/>
          <w:sz w:val="28"/>
          <w:szCs w:val="28"/>
          <w:shd w:val="clear" w:color="auto" w:fill="FFFFFF"/>
        </w:rPr>
        <w:t xml:space="preserve">уроку, </w:t>
      </w:r>
      <w:r w:rsidR="004A546F">
        <w:rPr>
          <w:rFonts w:ascii="Times New Roman" w:hAnsi="Times New Roman" w:cs="Times New Roman"/>
          <w:color w:val="000000" w:themeColor="text1"/>
          <w:spacing w:val="2"/>
          <w:sz w:val="28"/>
          <w:szCs w:val="28"/>
          <w:shd w:val="clear" w:color="auto" w:fill="FFFFFF"/>
        </w:rPr>
        <w:t>враховуючи негативне ставлення суспільства до проблем фізичного розвитку як обов’язкової дисципліни в школі</w:t>
      </w:r>
      <w:r>
        <w:rPr>
          <w:rFonts w:ascii="Times New Roman" w:hAnsi="Times New Roman" w:cs="Times New Roman"/>
          <w:color w:val="000000" w:themeColor="text1"/>
          <w:spacing w:val="2"/>
          <w:sz w:val="28"/>
          <w:szCs w:val="28"/>
          <w:shd w:val="clear" w:color="auto" w:fill="FFFFFF"/>
          <w:lang w:eastAsia="zh-CN"/>
        </w:rPr>
        <w:t>.</w:t>
      </w:r>
      <w:r w:rsidR="004A546F">
        <w:rPr>
          <w:rFonts w:ascii="Times New Roman" w:hAnsi="Times New Roman" w:cs="Times New Roman"/>
          <w:color w:val="000000" w:themeColor="text1"/>
          <w:spacing w:val="2"/>
          <w:sz w:val="28"/>
          <w:szCs w:val="28"/>
          <w:shd w:val="clear" w:color="auto" w:fill="FFFFFF"/>
          <w:lang w:eastAsia="zh-CN"/>
        </w:rPr>
        <w:t xml:space="preserve"> Нерідко засоби масової інформації </w:t>
      </w:r>
      <w:r w:rsidR="00CC3FFA">
        <w:rPr>
          <w:rFonts w:ascii="Times New Roman" w:hAnsi="Times New Roman" w:cs="Times New Roman"/>
          <w:color w:val="000000" w:themeColor="text1"/>
          <w:spacing w:val="2"/>
          <w:sz w:val="28"/>
          <w:szCs w:val="28"/>
          <w:shd w:val="clear" w:color="auto" w:fill="FFFFFF"/>
          <w:lang w:eastAsia="zh-CN"/>
        </w:rPr>
        <w:t xml:space="preserve">ситуаційно погіршують становище, </w:t>
      </w:r>
      <w:r w:rsidR="004A546F">
        <w:rPr>
          <w:rFonts w:ascii="Times New Roman" w:hAnsi="Times New Roman" w:cs="Times New Roman"/>
          <w:color w:val="000000" w:themeColor="text1"/>
          <w:spacing w:val="2"/>
          <w:sz w:val="28"/>
          <w:szCs w:val="28"/>
          <w:shd w:val="clear" w:color="auto" w:fill="FFFFFF"/>
          <w:lang w:eastAsia="zh-CN"/>
        </w:rPr>
        <w:t>підніма</w:t>
      </w:r>
      <w:r w:rsidR="00CC3FFA">
        <w:rPr>
          <w:rFonts w:ascii="Times New Roman" w:hAnsi="Times New Roman" w:cs="Times New Roman"/>
          <w:color w:val="000000" w:themeColor="text1"/>
          <w:spacing w:val="2"/>
          <w:sz w:val="28"/>
          <w:szCs w:val="28"/>
          <w:shd w:val="clear" w:color="auto" w:fill="FFFFFF"/>
          <w:lang w:eastAsia="zh-CN"/>
        </w:rPr>
        <w:t>ючи</w:t>
      </w:r>
      <w:r w:rsidR="004A546F">
        <w:rPr>
          <w:rFonts w:ascii="Times New Roman" w:hAnsi="Times New Roman" w:cs="Times New Roman"/>
          <w:color w:val="000000" w:themeColor="text1"/>
          <w:spacing w:val="2"/>
          <w:sz w:val="28"/>
          <w:szCs w:val="28"/>
          <w:shd w:val="clear" w:color="auto" w:fill="FFFFFF"/>
          <w:lang w:eastAsia="zh-CN"/>
        </w:rPr>
        <w:t xml:space="preserve"> питання скорочення годин уроків фізкультури, або й зовсім  </w:t>
      </w:r>
      <w:r w:rsidR="00CC3FFA">
        <w:rPr>
          <w:rFonts w:ascii="Times New Roman" w:hAnsi="Times New Roman" w:cs="Times New Roman"/>
          <w:color w:val="000000" w:themeColor="text1"/>
          <w:spacing w:val="2"/>
          <w:sz w:val="28"/>
          <w:szCs w:val="28"/>
          <w:shd w:val="clear" w:color="auto" w:fill="FFFFFF"/>
          <w:lang w:eastAsia="zh-CN"/>
        </w:rPr>
        <w:t xml:space="preserve">їх </w:t>
      </w:r>
      <w:r w:rsidR="004A546F">
        <w:rPr>
          <w:rFonts w:ascii="Times New Roman" w:hAnsi="Times New Roman" w:cs="Times New Roman"/>
          <w:color w:val="000000" w:themeColor="text1"/>
          <w:spacing w:val="2"/>
          <w:sz w:val="28"/>
          <w:szCs w:val="28"/>
          <w:shd w:val="clear" w:color="auto" w:fill="FFFFFF"/>
          <w:lang w:eastAsia="zh-CN"/>
        </w:rPr>
        <w:t>винесення на гурткову роботу за бажанням.</w:t>
      </w:r>
      <w:r>
        <w:rPr>
          <w:rFonts w:ascii="Times New Roman" w:hAnsi="Times New Roman" w:cs="Times New Roman"/>
          <w:color w:val="000000" w:themeColor="text1"/>
          <w:spacing w:val="2"/>
          <w:sz w:val="28"/>
          <w:szCs w:val="28"/>
          <w:shd w:val="clear" w:color="auto" w:fill="FFFFFF"/>
          <w:lang w:eastAsia="zh-CN"/>
        </w:rPr>
        <w:t xml:space="preserve"> </w:t>
      </w:r>
    </w:p>
    <w:p w14:paraId="66372A04" w14:textId="5A47D7CA" w:rsidR="00714B3A" w:rsidRDefault="004A546F" w:rsidP="00C70E99">
      <w:pPr>
        <w:spacing w:after="0" w:line="360" w:lineRule="auto"/>
        <w:ind w:firstLine="708"/>
        <w:jc w:val="both"/>
        <w:rPr>
          <w:rFonts w:ascii="Times New Roman" w:hAnsi="Times New Roman" w:cs="Times New Roman"/>
          <w:color w:val="000000" w:themeColor="text1"/>
          <w:spacing w:val="2"/>
          <w:sz w:val="28"/>
          <w:szCs w:val="28"/>
          <w:shd w:val="clear" w:color="auto" w:fill="FFFFFF"/>
          <w:lang w:eastAsia="zh-CN"/>
        </w:rPr>
      </w:pPr>
      <w:r>
        <w:rPr>
          <w:rFonts w:ascii="Times New Roman" w:hAnsi="Times New Roman" w:cs="Times New Roman"/>
          <w:color w:val="000000" w:themeColor="text1"/>
          <w:spacing w:val="2"/>
          <w:sz w:val="28"/>
          <w:szCs w:val="28"/>
          <w:shd w:val="clear" w:color="auto" w:fill="FFFFFF"/>
          <w:lang w:eastAsia="zh-CN"/>
        </w:rPr>
        <w:t>Очевидно</w:t>
      </w:r>
      <w:r w:rsidR="006B6878">
        <w:rPr>
          <w:rFonts w:ascii="Times New Roman" w:hAnsi="Times New Roman" w:cs="Times New Roman"/>
          <w:color w:val="000000" w:themeColor="text1"/>
          <w:spacing w:val="2"/>
          <w:sz w:val="28"/>
          <w:szCs w:val="28"/>
          <w:shd w:val="clear" w:color="auto" w:fill="FFFFFF"/>
          <w:lang w:eastAsia="zh-CN"/>
        </w:rPr>
        <w:t>,</w:t>
      </w:r>
      <w:r>
        <w:rPr>
          <w:rFonts w:ascii="Times New Roman" w:hAnsi="Times New Roman" w:cs="Times New Roman"/>
          <w:color w:val="000000" w:themeColor="text1"/>
          <w:spacing w:val="2"/>
          <w:sz w:val="28"/>
          <w:szCs w:val="28"/>
          <w:shd w:val="clear" w:color="auto" w:fill="FFFFFF"/>
          <w:lang w:eastAsia="zh-CN"/>
        </w:rPr>
        <w:t xml:space="preserve"> що</w:t>
      </w:r>
      <w:r w:rsidR="006B6878">
        <w:rPr>
          <w:rFonts w:ascii="Times New Roman" w:hAnsi="Times New Roman" w:cs="Times New Roman"/>
          <w:color w:val="000000" w:themeColor="text1"/>
          <w:spacing w:val="2"/>
          <w:sz w:val="28"/>
          <w:szCs w:val="28"/>
          <w:shd w:val="clear" w:color="auto" w:fill="FFFFFF"/>
          <w:lang w:eastAsia="zh-CN"/>
        </w:rPr>
        <w:t xml:space="preserve"> 70% учнів зацікавлено виконують вправи і навіть </w:t>
      </w:r>
      <w:r>
        <w:rPr>
          <w:rFonts w:ascii="Times New Roman" w:hAnsi="Times New Roman" w:cs="Times New Roman"/>
          <w:color w:val="000000" w:themeColor="text1"/>
          <w:spacing w:val="2"/>
          <w:sz w:val="28"/>
          <w:szCs w:val="28"/>
          <w:shd w:val="clear" w:color="auto" w:fill="FFFFFF"/>
          <w:lang w:eastAsia="zh-CN"/>
        </w:rPr>
        <w:t xml:space="preserve">активно залучені у процес навчання, </w:t>
      </w:r>
      <w:r w:rsidR="006B6878">
        <w:rPr>
          <w:rFonts w:ascii="Times New Roman" w:hAnsi="Times New Roman" w:cs="Times New Roman"/>
          <w:color w:val="000000" w:themeColor="text1"/>
          <w:spacing w:val="2"/>
          <w:sz w:val="28"/>
          <w:szCs w:val="28"/>
          <w:shd w:val="clear" w:color="auto" w:fill="FFFFFF"/>
          <w:lang w:eastAsia="zh-CN"/>
        </w:rPr>
        <w:t>задають запитання, 30% стають зацікавлені, коли починаються рухливі ігри і 0% таки</w:t>
      </w:r>
      <w:r w:rsidR="00C25DCA">
        <w:rPr>
          <w:rFonts w:ascii="Times New Roman" w:hAnsi="Times New Roman" w:cs="Times New Roman"/>
          <w:color w:val="000000" w:themeColor="text1"/>
          <w:spacing w:val="2"/>
          <w:sz w:val="28"/>
          <w:szCs w:val="28"/>
          <w:shd w:val="clear" w:color="auto" w:fill="FFFFFF"/>
          <w:lang w:eastAsia="zh-CN"/>
        </w:rPr>
        <w:t>х</w:t>
      </w:r>
      <w:r w:rsidR="00C70E99">
        <w:rPr>
          <w:rFonts w:ascii="Times New Roman" w:hAnsi="Times New Roman" w:cs="Times New Roman"/>
          <w:color w:val="000000" w:themeColor="text1"/>
          <w:spacing w:val="2"/>
          <w:sz w:val="28"/>
          <w:szCs w:val="28"/>
          <w:shd w:val="clear" w:color="auto" w:fill="FFFFFF"/>
          <w:lang w:eastAsia="zh-CN"/>
        </w:rPr>
        <w:t>,</w:t>
      </w:r>
      <w:r w:rsidR="00C25DCA">
        <w:rPr>
          <w:rFonts w:ascii="Times New Roman" w:hAnsi="Times New Roman" w:cs="Times New Roman"/>
          <w:color w:val="000000" w:themeColor="text1"/>
          <w:spacing w:val="2"/>
          <w:sz w:val="28"/>
          <w:szCs w:val="28"/>
          <w:shd w:val="clear" w:color="auto" w:fill="FFFFFF"/>
          <w:lang w:eastAsia="zh-CN"/>
        </w:rPr>
        <w:t xml:space="preserve"> хто зовсім не </w:t>
      </w:r>
      <w:r w:rsidR="00C25DCA">
        <w:rPr>
          <w:rFonts w:ascii="Times New Roman" w:hAnsi="Times New Roman" w:cs="Times New Roman"/>
          <w:color w:val="000000" w:themeColor="text1"/>
          <w:spacing w:val="2"/>
          <w:sz w:val="28"/>
          <w:szCs w:val="28"/>
          <w:shd w:val="clear" w:color="auto" w:fill="FFFFFF"/>
          <w:lang w:eastAsia="zh-CN"/>
        </w:rPr>
        <w:lastRenderedPageBreak/>
        <w:t>зацікавлений. От</w:t>
      </w:r>
      <w:r w:rsidR="006B6878">
        <w:rPr>
          <w:rFonts w:ascii="Times New Roman" w:hAnsi="Times New Roman" w:cs="Times New Roman"/>
          <w:color w:val="000000" w:themeColor="text1"/>
          <w:spacing w:val="2"/>
          <w:sz w:val="28"/>
          <w:szCs w:val="28"/>
          <w:shd w:val="clear" w:color="auto" w:fill="FFFFFF"/>
          <w:lang w:eastAsia="zh-CN"/>
        </w:rPr>
        <w:t>же</w:t>
      </w:r>
      <w:r>
        <w:rPr>
          <w:rFonts w:ascii="Times New Roman" w:hAnsi="Times New Roman" w:cs="Times New Roman"/>
          <w:color w:val="000000" w:themeColor="text1"/>
          <w:spacing w:val="2"/>
          <w:sz w:val="28"/>
          <w:szCs w:val="28"/>
          <w:shd w:val="clear" w:color="auto" w:fill="FFFFFF"/>
          <w:lang w:eastAsia="zh-CN"/>
        </w:rPr>
        <w:t>, опитані</w:t>
      </w:r>
      <w:r w:rsidR="006B6878">
        <w:rPr>
          <w:rFonts w:ascii="Times New Roman" w:hAnsi="Times New Roman" w:cs="Times New Roman"/>
          <w:color w:val="000000" w:themeColor="text1"/>
          <w:spacing w:val="2"/>
          <w:sz w:val="28"/>
          <w:szCs w:val="28"/>
          <w:shd w:val="clear" w:color="auto" w:fill="FFFFFF"/>
          <w:lang w:eastAsia="zh-CN"/>
        </w:rPr>
        <w:t xml:space="preserve"> вчителі проводять різноманітні </w:t>
      </w:r>
      <w:proofErr w:type="spellStart"/>
      <w:r w:rsidR="006B6878">
        <w:rPr>
          <w:rFonts w:ascii="Times New Roman" w:hAnsi="Times New Roman" w:cs="Times New Roman"/>
          <w:color w:val="000000" w:themeColor="text1"/>
          <w:spacing w:val="2"/>
          <w:sz w:val="28"/>
          <w:szCs w:val="28"/>
          <w:shd w:val="clear" w:color="auto" w:fill="FFFFFF"/>
          <w:lang w:eastAsia="zh-CN"/>
        </w:rPr>
        <w:t>уроки</w:t>
      </w:r>
      <w:proofErr w:type="spellEnd"/>
      <w:r w:rsidR="006B6878">
        <w:rPr>
          <w:rFonts w:ascii="Times New Roman" w:hAnsi="Times New Roman" w:cs="Times New Roman"/>
          <w:color w:val="000000" w:themeColor="text1"/>
          <w:spacing w:val="2"/>
          <w:sz w:val="28"/>
          <w:szCs w:val="28"/>
          <w:shd w:val="clear" w:color="auto" w:fill="FFFFFF"/>
          <w:lang w:eastAsia="zh-CN"/>
        </w:rPr>
        <w:t xml:space="preserve"> і вміють з</w:t>
      </w:r>
      <w:r>
        <w:rPr>
          <w:rFonts w:ascii="Times New Roman" w:hAnsi="Times New Roman" w:cs="Times New Roman"/>
          <w:color w:val="000000" w:themeColor="text1"/>
          <w:spacing w:val="2"/>
          <w:sz w:val="28"/>
          <w:szCs w:val="28"/>
          <w:shd w:val="clear" w:color="auto" w:fill="FFFFFF"/>
          <w:lang w:eastAsia="zh-CN"/>
        </w:rPr>
        <w:t xml:space="preserve">найти підходи формування сталого інтересу </w:t>
      </w:r>
      <w:r w:rsidR="006B6878">
        <w:rPr>
          <w:rFonts w:ascii="Times New Roman" w:hAnsi="Times New Roman" w:cs="Times New Roman"/>
          <w:color w:val="000000" w:themeColor="text1"/>
          <w:spacing w:val="2"/>
          <w:sz w:val="28"/>
          <w:szCs w:val="28"/>
          <w:shd w:val="clear" w:color="auto" w:fill="FFFFFF"/>
          <w:lang w:eastAsia="zh-CN"/>
        </w:rPr>
        <w:t>учнів</w:t>
      </w:r>
      <w:r>
        <w:rPr>
          <w:rFonts w:ascii="Times New Roman" w:hAnsi="Times New Roman" w:cs="Times New Roman"/>
          <w:color w:val="000000" w:themeColor="text1"/>
          <w:spacing w:val="2"/>
          <w:sz w:val="28"/>
          <w:szCs w:val="28"/>
          <w:shd w:val="clear" w:color="auto" w:fill="FFFFFF"/>
          <w:lang w:eastAsia="zh-CN"/>
        </w:rPr>
        <w:t xml:space="preserve"> до занять волейболом</w:t>
      </w:r>
      <w:r w:rsidR="006B6878">
        <w:rPr>
          <w:rFonts w:ascii="Times New Roman" w:hAnsi="Times New Roman" w:cs="Times New Roman"/>
          <w:color w:val="000000" w:themeColor="text1"/>
          <w:spacing w:val="2"/>
          <w:sz w:val="28"/>
          <w:szCs w:val="28"/>
          <w:shd w:val="clear" w:color="auto" w:fill="FFFFFF"/>
          <w:lang w:eastAsia="zh-CN"/>
        </w:rPr>
        <w:t>.</w:t>
      </w:r>
    </w:p>
    <w:p w14:paraId="1AF65863" w14:textId="3FD9FB10" w:rsidR="00C70E99" w:rsidRDefault="00C70E99" w:rsidP="00C70E99">
      <w:pPr>
        <w:spacing w:after="0" w:line="360" w:lineRule="auto"/>
        <w:ind w:firstLine="708"/>
        <w:jc w:val="both"/>
        <w:rPr>
          <w:rFonts w:ascii="Times New Roman" w:hAnsi="Times New Roman" w:cs="Times New Roman"/>
          <w:bCs/>
          <w:sz w:val="28"/>
          <w:szCs w:val="28"/>
        </w:rPr>
      </w:pPr>
      <w:r w:rsidRPr="00FB62FC">
        <w:rPr>
          <w:rFonts w:ascii="Times New Roman" w:hAnsi="Times New Roman" w:cs="Times New Roman"/>
          <w:bCs/>
          <w:sz w:val="28"/>
          <w:szCs w:val="28"/>
        </w:rPr>
        <w:t>З метою порівняння інформативних показників, результати</w:t>
      </w:r>
      <w:r>
        <w:rPr>
          <w:rFonts w:ascii="Times New Roman" w:hAnsi="Times New Roman" w:cs="Times New Roman"/>
          <w:bCs/>
          <w:sz w:val="28"/>
          <w:szCs w:val="28"/>
        </w:rPr>
        <w:t xml:space="preserve"> представлено графічно (рис. 3.8</w:t>
      </w:r>
      <w:r w:rsidRPr="00FB62FC">
        <w:rPr>
          <w:rFonts w:ascii="Times New Roman" w:hAnsi="Times New Roman" w:cs="Times New Roman"/>
          <w:bCs/>
          <w:sz w:val="28"/>
          <w:szCs w:val="28"/>
        </w:rPr>
        <w:t>).</w:t>
      </w:r>
    </w:p>
    <w:p w14:paraId="1D06272D" w14:textId="77777777" w:rsidR="00C70E99" w:rsidRDefault="00C70E99" w:rsidP="003347B9">
      <w:pPr>
        <w:spacing w:after="0" w:line="360" w:lineRule="auto"/>
        <w:jc w:val="both"/>
        <w:rPr>
          <w:rFonts w:ascii="Times New Roman" w:hAnsi="Times New Roman" w:cs="Times New Roman"/>
          <w:color w:val="000000" w:themeColor="text1"/>
          <w:spacing w:val="2"/>
          <w:sz w:val="28"/>
          <w:szCs w:val="28"/>
          <w:shd w:val="clear" w:color="auto" w:fill="FFFFFF"/>
          <w:lang w:eastAsia="zh-CN"/>
        </w:rPr>
      </w:pPr>
    </w:p>
    <w:bookmarkEnd w:id="11"/>
    <w:p w14:paraId="10EDF28A" w14:textId="076BA62D" w:rsidR="006B6878" w:rsidRPr="006B6878" w:rsidRDefault="009D3D49" w:rsidP="003347B9">
      <w:pPr>
        <w:spacing w:after="0" w:line="360" w:lineRule="auto"/>
        <w:jc w:val="both"/>
        <w:rPr>
          <w:rFonts w:ascii="Times New Roman" w:hAnsi="Times New Roman" w:cs="Times New Roman"/>
          <w:color w:val="000000" w:themeColor="text1"/>
          <w:spacing w:val="2"/>
          <w:sz w:val="28"/>
          <w:szCs w:val="28"/>
          <w:shd w:val="clear" w:color="auto" w:fill="FFFFFF"/>
          <w:lang w:eastAsia="zh-CN"/>
        </w:rPr>
      </w:pPr>
      <w:r>
        <w:rPr>
          <w:rFonts w:ascii="Times New Roman" w:hAnsi="Times New Roman" w:cs="Times New Roman"/>
          <w:noProof/>
          <w:color w:val="000000" w:themeColor="text1"/>
          <w:spacing w:val="2"/>
          <w:sz w:val="28"/>
          <w:szCs w:val="28"/>
          <w:shd w:val="clear" w:color="auto" w:fill="FFFFFF"/>
          <w:lang w:val="ru-RU" w:eastAsia="zh-CN"/>
        </w:rPr>
        <w:drawing>
          <wp:inline distT="0" distB="0" distL="0" distR="0" wp14:anchorId="47D2B808" wp14:editId="16CD4E8D">
            <wp:extent cx="6134100" cy="3710940"/>
            <wp:effectExtent l="0" t="0" r="0" b="381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4D39AD" w14:textId="5059BDA0" w:rsidR="00714B3A" w:rsidRDefault="009D3D49" w:rsidP="003347B9">
      <w:pPr>
        <w:spacing w:after="0" w:line="360" w:lineRule="auto"/>
        <w:ind w:left="708"/>
        <w:jc w:val="both"/>
        <w:rPr>
          <w:rFonts w:ascii="Times New Roman" w:hAnsi="Times New Roman" w:cs="Times New Roman"/>
          <w:bCs/>
          <w:sz w:val="28"/>
          <w:szCs w:val="28"/>
        </w:rPr>
      </w:pPr>
      <w:r w:rsidRPr="005E32F1">
        <w:rPr>
          <w:rFonts w:ascii="Times New Roman" w:hAnsi="Times New Roman" w:cs="Times New Roman"/>
          <w:bCs/>
          <w:sz w:val="28"/>
          <w:szCs w:val="28"/>
        </w:rPr>
        <w:t>Рис. 3.</w:t>
      </w:r>
      <w:r w:rsidR="00C70E99">
        <w:rPr>
          <w:rFonts w:ascii="Times New Roman" w:hAnsi="Times New Roman" w:cs="Times New Roman"/>
          <w:bCs/>
          <w:sz w:val="28"/>
          <w:szCs w:val="28"/>
        </w:rPr>
        <w:t>8</w:t>
      </w:r>
      <w:r>
        <w:rPr>
          <w:rFonts w:ascii="Times New Roman" w:hAnsi="Times New Roman" w:cs="Times New Roman"/>
          <w:bCs/>
          <w:sz w:val="28"/>
          <w:szCs w:val="28"/>
        </w:rPr>
        <w:t>. Графічне зображення питання 12</w:t>
      </w:r>
      <w:r w:rsidRPr="005E32F1">
        <w:rPr>
          <w:rFonts w:ascii="Times New Roman" w:hAnsi="Times New Roman" w:cs="Times New Roman"/>
          <w:bCs/>
          <w:sz w:val="28"/>
          <w:szCs w:val="28"/>
        </w:rPr>
        <w:t>, %</w:t>
      </w:r>
    </w:p>
    <w:p w14:paraId="1DCC71F4" w14:textId="77777777" w:rsidR="00C70E99" w:rsidRPr="00C25DCA" w:rsidRDefault="00C70E99" w:rsidP="003347B9">
      <w:pPr>
        <w:spacing w:after="0" w:line="360" w:lineRule="auto"/>
        <w:ind w:left="708"/>
        <w:jc w:val="both"/>
        <w:rPr>
          <w:rFonts w:ascii="Times New Roman" w:hAnsi="Times New Roman" w:cs="Times New Roman"/>
          <w:bCs/>
          <w:sz w:val="28"/>
          <w:szCs w:val="28"/>
        </w:rPr>
      </w:pPr>
    </w:p>
    <w:p w14:paraId="7F2127FC" w14:textId="77777777" w:rsidR="00735C74" w:rsidRPr="00F10C81" w:rsidRDefault="00714B3A" w:rsidP="00C70E99">
      <w:pPr>
        <w:spacing w:after="0" w:line="360" w:lineRule="auto"/>
        <w:ind w:firstLine="708"/>
        <w:jc w:val="both"/>
        <w:rPr>
          <w:rFonts w:ascii="Times New Roman" w:hAnsi="Times New Roman" w:cs="Times New Roman"/>
          <w:color w:val="000000" w:themeColor="text1"/>
          <w:spacing w:val="2"/>
          <w:sz w:val="28"/>
          <w:szCs w:val="28"/>
          <w:shd w:val="clear" w:color="auto" w:fill="FFFFFF"/>
        </w:rPr>
      </w:pPr>
      <w:bookmarkStart w:id="12" w:name="_Hlk70026716"/>
      <w:r>
        <w:rPr>
          <w:rFonts w:ascii="Times New Roman" w:hAnsi="Times New Roman" w:cs="Times New Roman"/>
          <w:color w:val="000000" w:themeColor="text1"/>
          <w:spacing w:val="2"/>
          <w:sz w:val="28"/>
          <w:szCs w:val="28"/>
          <w:shd w:val="clear" w:color="auto" w:fill="FFFFFF"/>
        </w:rPr>
        <w:t xml:space="preserve">Тринадцяте питання було відкритим де була змога вчителям фізичної культури надати свої пропозиції стосовно можливостей покращення уроків фізичної культури у варіативному модулі «Волейбол». </w:t>
      </w:r>
      <w:r w:rsidR="00735C74">
        <w:rPr>
          <w:rFonts w:ascii="Times New Roman" w:hAnsi="Times New Roman" w:cs="Times New Roman"/>
          <w:color w:val="000000" w:themeColor="text1"/>
          <w:spacing w:val="2"/>
          <w:sz w:val="28"/>
          <w:szCs w:val="28"/>
          <w:shd w:val="clear" w:color="auto" w:fill="FFFFFF"/>
        </w:rPr>
        <w:t xml:space="preserve">Зважаючи на свій </w:t>
      </w:r>
      <w:r w:rsidR="00735C74" w:rsidRPr="00F10C81">
        <w:rPr>
          <w:rFonts w:ascii="Times New Roman" w:hAnsi="Times New Roman" w:cs="Times New Roman"/>
          <w:color w:val="000000" w:themeColor="text1"/>
          <w:spacing w:val="2"/>
          <w:sz w:val="28"/>
          <w:szCs w:val="28"/>
          <w:shd w:val="clear" w:color="auto" w:fill="FFFFFF"/>
        </w:rPr>
        <w:t>досвід вчителі відповіли на відкрите питання і висловити різні пропозиції:</w:t>
      </w:r>
    </w:p>
    <w:p w14:paraId="1599E32D" w14:textId="77777777" w:rsidR="00F10C81" w:rsidRDefault="00F10C81" w:rsidP="00831C04">
      <w:pPr>
        <w:pStyle w:val="a7"/>
        <w:numPr>
          <w:ilvl w:val="0"/>
          <w:numId w:val="24"/>
        </w:numPr>
        <w:tabs>
          <w:tab w:val="left" w:pos="851"/>
        </w:tabs>
        <w:spacing w:line="360" w:lineRule="auto"/>
        <w:ind w:left="0" w:firstLine="709"/>
        <w:jc w:val="both"/>
        <w:rPr>
          <w:rFonts w:ascii="Times New Roman" w:hAnsi="Times New Roman" w:cs="Times New Roman"/>
          <w:iCs/>
          <w:sz w:val="28"/>
          <w:szCs w:val="28"/>
          <w:lang w:val="uk-UA"/>
        </w:rPr>
      </w:pPr>
      <w:r w:rsidRPr="00F10C81">
        <w:rPr>
          <w:rFonts w:ascii="Times New Roman" w:hAnsi="Times New Roman" w:cs="Times New Roman"/>
          <w:iCs/>
          <w:sz w:val="28"/>
          <w:szCs w:val="28"/>
          <w:lang w:val="uk-UA"/>
        </w:rPr>
        <w:t>с</w:t>
      </w:r>
      <w:r w:rsidR="00735C74" w:rsidRPr="00F10C81">
        <w:rPr>
          <w:rFonts w:ascii="Times New Roman" w:hAnsi="Times New Roman" w:cs="Times New Roman"/>
          <w:iCs/>
          <w:sz w:val="28"/>
          <w:szCs w:val="28"/>
          <w:lang w:val="uk-UA"/>
        </w:rPr>
        <w:t xml:space="preserve">учасному поколінню школярів необхідно збільшення часу на засвоєння програмного матеріалу, а також загальної кількості годин на </w:t>
      </w:r>
      <w:proofErr w:type="spellStart"/>
      <w:r w:rsidR="00735C74" w:rsidRPr="00F10C81">
        <w:rPr>
          <w:rFonts w:ascii="Times New Roman" w:hAnsi="Times New Roman" w:cs="Times New Roman"/>
          <w:iCs/>
          <w:sz w:val="28"/>
          <w:szCs w:val="28"/>
          <w:lang w:val="uk-UA"/>
        </w:rPr>
        <w:t>уроки</w:t>
      </w:r>
      <w:proofErr w:type="spellEnd"/>
      <w:r w:rsidR="00735C74" w:rsidRPr="00F10C81">
        <w:rPr>
          <w:rFonts w:ascii="Times New Roman" w:hAnsi="Times New Roman" w:cs="Times New Roman"/>
          <w:iCs/>
          <w:sz w:val="28"/>
          <w:szCs w:val="28"/>
          <w:lang w:val="uk-UA"/>
        </w:rPr>
        <w:t xml:space="preserve"> фізичної культури в школі, адже можливості оплати спортивних секцій у багатьох батьків обмежені і </w:t>
      </w:r>
      <w:proofErr w:type="spellStart"/>
      <w:r w:rsidR="00735C74" w:rsidRPr="00F10C81">
        <w:rPr>
          <w:rFonts w:ascii="Times New Roman" w:hAnsi="Times New Roman" w:cs="Times New Roman"/>
          <w:iCs/>
          <w:sz w:val="28"/>
          <w:szCs w:val="28"/>
          <w:lang w:val="uk-UA"/>
        </w:rPr>
        <w:t>уроки</w:t>
      </w:r>
      <w:proofErr w:type="spellEnd"/>
      <w:r w:rsidR="00735C74" w:rsidRPr="00F10C81">
        <w:rPr>
          <w:rFonts w:ascii="Times New Roman" w:hAnsi="Times New Roman" w:cs="Times New Roman"/>
          <w:iCs/>
          <w:sz w:val="28"/>
          <w:szCs w:val="28"/>
          <w:lang w:val="uk-UA"/>
        </w:rPr>
        <w:t xml:space="preserve"> фізкультури – єдиний спосіб фізичного розвитку учнів</w:t>
      </w:r>
      <w:r w:rsidRPr="00F10C81">
        <w:rPr>
          <w:rFonts w:ascii="Times New Roman" w:hAnsi="Times New Roman" w:cs="Times New Roman"/>
          <w:iCs/>
          <w:sz w:val="28"/>
          <w:szCs w:val="28"/>
          <w:lang w:val="uk-UA"/>
        </w:rPr>
        <w:t>;</w:t>
      </w:r>
    </w:p>
    <w:p w14:paraId="031FFB9D" w14:textId="794A835D" w:rsidR="00F10C81" w:rsidRPr="00F10C81" w:rsidRDefault="00F10C81" w:rsidP="00831C04">
      <w:pPr>
        <w:pStyle w:val="a7"/>
        <w:numPr>
          <w:ilvl w:val="0"/>
          <w:numId w:val="24"/>
        </w:numPr>
        <w:tabs>
          <w:tab w:val="left" w:pos="851"/>
        </w:tabs>
        <w:spacing w:line="360" w:lineRule="auto"/>
        <w:ind w:left="0" w:firstLine="709"/>
        <w:jc w:val="both"/>
        <w:rPr>
          <w:rFonts w:ascii="Times New Roman" w:hAnsi="Times New Roman" w:cs="Times New Roman"/>
          <w:iCs/>
          <w:sz w:val="28"/>
          <w:szCs w:val="28"/>
          <w:lang w:val="uk-UA"/>
        </w:rPr>
      </w:pPr>
      <w:r w:rsidRPr="00F10C81">
        <w:rPr>
          <w:rFonts w:ascii="Times New Roman" w:hAnsi="Times New Roman" w:cs="Times New Roman"/>
          <w:iCs/>
          <w:sz w:val="28"/>
          <w:szCs w:val="28"/>
          <w:lang w:val="uk-UA"/>
        </w:rPr>
        <w:lastRenderedPageBreak/>
        <w:t>ч</w:t>
      </w:r>
      <w:r w:rsidR="00735C74" w:rsidRPr="00F10C81">
        <w:rPr>
          <w:rFonts w:ascii="Times New Roman" w:hAnsi="Times New Roman" w:cs="Times New Roman"/>
          <w:iCs/>
          <w:sz w:val="28"/>
          <w:szCs w:val="28"/>
          <w:lang w:val="uk-UA"/>
        </w:rPr>
        <w:t xml:space="preserve">асто не вистачає часу через завантаженість, але </w:t>
      </w:r>
      <w:r w:rsidRPr="00F10C81">
        <w:rPr>
          <w:rFonts w:ascii="Times New Roman" w:hAnsi="Times New Roman" w:cs="Times New Roman"/>
          <w:iCs/>
          <w:sz w:val="28"/>
          <w:szCs w:val="28"/>
          <w:lang w:val="uk-UA"/>
        </w:rPr>
        <w:t xml:space="preserve">необхідними вважаю </w:t>
      </w:r>
      <w:r w:rsidR="00735C74" w:rsidRPr="00F10C81">
        <w:rPr>
          <w:rFonts w:ascii="Times New Roman" w:hAnsi="Times New Roman" w:cs="Times New Roman"/>
          <w:iCs/>
          <w:sz w:val="28"/>
          <w:szCs w:val="28"/>
          <w:lang w:val="uk-UA"/>
        </w:rPr>
        <w:t>перегляд</w:t>
      </w:r>
      <w:r w:rsidRPr="00F10C81">
        <w:rPr>
          <w:rFonts w:ascii="Times New Roman" w:hAnsi="Times New Roman" w:cs="Times New Roman"/>
          <w:iCs/>
          <w:sz w:val="28"/>
          <w:szCs w:val="28"/>
          <w:lang w:val="uk-UA"/>
        </w:rPr>
        <w:t>и</w:t>
      </w:r>
      <w:r w:rsidR="00735C74" w:rsidRPr="00F10C81">
        <w:rPr>
          <w:rFonts w:ascii="Times New Roman" w:hAnsi="Times New Roman" w:cs="Times New Roman"/>
          <w:iCs/>
          <w:sz w:val="28"/>
          <w:szCs w:val="28"/>
          <w:lang w:val="uk-UA"/>
        </w:rPr>
        <w:t xml:space="preserve"> відеоматеріалів за волейбольною тематикою, представлених на</w:t>
      </w:r>
      <w:r>
        <w:rPr>
          <w:rFonts w:ascii="Times New Roman" w:hAnsi="Times New Roman" w:cs="Times New Roman"/>
          <w:iCs/>
          <w:sz w:val="28"/>
          <w:szCs w:val="28"/>
          <w:lang w:val="uk-UA"/>
        </w:rPr>
        <w:t xml:space="preserve"> </w:t>
      </w:r>
      <w:r w:rsidR="00735C74" w:rsidRPr="00F10C81">
        <w:rPr>
          <w:rFonts w:ascii="Times New Roman" w:hAnsi="Times New Roman" w:cs="Times New Roman"/>
          <w:iCs/>
          <w:sz w:val="28"/>
          <w:szCs w:val="28"/>
          <w:lang w:val="uk-UA"/>
        </w:rPr>
        <w:t>«</w:t>
      </w:r>
      <w:proofErr w:type="spellStart"/>
      <w:r w:rsidR="00735C74" w:rsidRPr="00F10C81">
        <w:rPr>
          <w:rFonts w:ascii="Times New Roman" w:eastAsiaTheme="minorEastAsia" w:hAnsi="Times New Roman" w:cs="Times New Roman"/>
          <w:iCs/>
          <w:sz w:val="28"/>
          <w:szCs w:val="28"/>
          <w:lang w:val="uk-UA" w:eastAsia="zh-CN"/>
        </w:rPr>
        <w:t>YouTube</w:t>
      </w:r>
      <w:proofErr w:type="spellEnd"/>
      <w:r w:rsidR="00735C74" w:rsidRPr="00F10C81">
        <w:rPr>
          <w:rFonts w:ascii="Times New Roman" w:eastAsiaTheme="minorEastAsia" w:hAnsi="Times New Roman" w:cs="Times New Roman"/>
          <w:iCs/>
          <w:sz w:val="28"/>
          <w:szCs w:val="28"/>
          <w:lang w:val="uk-UA" w:eastAsia="zh-CN"/>
        </w:rPr>
        <w:t xml:space="preserve">» </w:t>
      </w:r>
      <w:r w:rsidR="00735C74" w:rsidRPr="00F10C81">
        <w:rPr>
          <w:rFonts w:ascii="Times New Roman" w:hAnsi="Times New Roman" w:cs="Times New Roman"/>
          <w:iCs/>
          <w:sz w:val="28"/>
          <w:szCs w:val="28"/>
          <w:lang w:val="uk-UA"/>
        </w:rPr>
        <w:t xml:space="preserve">, з метою впровадження нових </w:t>
      </w:r>
      <w:proofErr w:type="spellStart"/>
      <w:r w:rsidR="00735C74" w:rsidRPr="00F10C81">
        <w:rPr>
          <w:rFonts w:ascii="Times New Roman" w:hAnsi="Times New Roman" w:cs="Times New Roman"/>
          <w:iCs/>
          <w:sz w:val="28"/>
          <w:szCs w:val="28"/>
          <w:lang w:val="uk-UA"/>
        </w:rPr>
        <w:t>методик</w:t>
      </w:r>
      <w:proofErr w:type="spellEnd"/>
      <w:r w:rsidR="00735C74" w:rsidRPr="00F10C81">
        <w:rPr>
          <w:rFonts w:ascii="Times New Roman" w:hAnsi="Times New Roman" w:cs="Times New Roman"/>
          <w:iCs/>
          <w:sz w:val="28"/>
          <w:szCs w:val="28"/>
          <w:lang w:val="uk-UA"/>
        </w:rPr>
        <w:t xml:space="preserve"> у навчальний процес</w:t>
      </w:r>
      <w:r w:rsidRPr="00F10C81">
        <w:rPr>
          <w:rFonts w:ascii="Times New Roman" w:hAnsi="Times New Roman" w:cs="Times New Roman"/>
          <w:iCs/>
          <w:sz w:val="28"/>
          <w:szCs w:val="28"/>
          <w:lang w:val="uk-UA"/>
        </w:rPr>
        <w:t>;</w:t>
      </w:r>
    </w:p>
    <w:p w14:paraId="0A3EE634" w14:textId="77777777" w:rsidR="00F10C81" w:rsidRPr="007767FA" w:rsidRDefault="00F10C81" w:rsidP="00831C04">
      <w:pPr>
        <w:pStyle w:val="a7"/>
        <w:numPr>
          <w:ilvl w:val="0"/>
          <w:numId w:val="24"/>
        </w:numPr>
        <w:tabs>
          <w:tab w:val="left" w:pos="851"/>
        </w:tabs>
        <w:spacing w:line="360" w:lineRule="auto"/>
        <w:ind w:left="0" w:firstLine="709"/>
        <w:jc w:val="both"/>
        <w:rPr>
          <w:rFonts w:ascii="Times New Roman" w:hAnsi="Times New Roman" w:cs="Times New Roman"/>
          <w:iCs/>
          <w:sz w:val="28"/>
          <w:szCs w:val="28"/>
          <w:lang w:val="uk-UA"/>
        </w:rPr>
      </w:pPr>
      <w:r w:rsidRPr="00F10C81">
        <w:rPr>
          <w:rFonts w:ascii="Times New Roman" w:hAnsi="Times New Roman" w:cs="Times New Roman"/>
          <w:iCs/>
          <w:sz w:val="28"/>
          <w:szCs w:val="28"/>
          <w:lang w:val="uk-UA"/>
        </w:rPr>
        <w:t xml:space="preserve"> існує п</w:t>
      </w:r>
      <w:r w:rsidR="00735C74" w:rsidRPr="00F10C81">
        <w:rPr>
          <w:rFonts w:ascii="Times New Roman" w:hAnsi="Times New Roman" w:cs="Times New Roman"/>
          <w:iCs/>
          <w:sz w:val="28"/>
          <w:szCs w:val="28"/>
          <w:lang w:val="uk-UA"/>
        </w:rPr>
        <w:t>отр</w:t>
      </w:r>
      <w:r w:rsidRPr="00F10C81">
        <w:rPr>
          <w:rFonts w:ascii="Times New Roman" w:hAnsi="Times New Roman" w:cs="Times New Roman"/>
          <w:iCs/>
          <w:sz w:val="28"/>
          <w:szCs w:val="28"/>
          <w:lang w:val="uk-UA"/>
        </w:rPr>
        <w:t>еба</w:t>
      </w:r>
      <w:r w:rsidR="00735C74" w:rsidRPr="00F10C81">
        <w:rPr>
          <w:rFonts w:ascii="Times New Roman" w:hAnsi="Times New Roman" w:cs="Times New Roman"/>
          <w:iCs/>
          <w:sz w:val="28"/>
          <w:szCs w:val="28"/>
          <w:lang w:val="uk-UA"/>
        </w:rPr>
        <w:t xml:space="preserve"> </w:t>
      </w:r>
      <w:r w:rsidRPr="00F10C81">
        <w:rPr>
          <w:rFonts w:ascii="Times New Roman" w:hAnsi="Times New Roman" w:cs="Times New Roman"/>
          <w:iCs/>
          <w:sz w:val="28"/>
          <w:szCs w:val="28"/>
          <w:lang w:val="uk-UA"/>
        </w:rPr>
        <w:t>з</w:t>
      </w:r>
      <w:r w:rsidR="00735C74" w:rsidRPr="00F10C81">
        <w:rPr>
          <w:rFonts w:ascii="Times New Roman" w:hAnsi="Times New Roman" w:cs="Times New Roman"/>
          <w:iCs/>
          <w:sz w:val="28"/>
          <w:szCs w:val="28"/>
          <w:lang w:val="uk-UA"/>
        </w:rPr>
        <w:t>більше</w:t>
      </w:r>
      <w:r w:rsidRPr="00F10C81">
        <w:rPr>
          <w:rFonts w:ascii="Times New Roman" w:hAnsi="Times New Roman" w:cs="Times New Roman"/>
          <w:iCs/>
          <w:sz w:val="28"/>
          <w:szCs w:val="28"/>
          <w:lang w:val="uk-UA"/>
        </w:rPr>
        <w:t>ння кількості</w:t>
      </w:r>
      <w:r w:rsidR="00735C74" w:rsidRPr="00F10C81">
        <w:rPr>
          <w:rFonts w:ascii="Times New Roman" w:hAnsi="Times New Roman" w:cs="Times New Roman"/>
          <w:iCs/>
          <w:sz w:val="28"/>
          <w:szCs w:val="28"/>
          <w:lang w:val="uk-UA"/>
        </w:rPr>
        <w:t xml:space="preserve"> годин для вивчення уроку, засвоєння вправ та </w:t>
      </w:r>
      <w:r w:rsidR="00735C74" w:rsidRPr="007767FA">
        <w:rPr>
          <w:rFonts w:ascii="Times New Roman" w:hAnsi="Times New Roman" w:cs="Times New Roman"/>
          <w:iCs/>
          <w:sz w:val="28"/>
          <w:szCs w:val="28"/>
          <w:lang w:val="uk-UA"/>
        </w:rPr>
        <w:t>навичок</w:t>
      </w:r>
      <w:r w:rsidRPr="007767FA">
        <w:rPr>
          <w:rFonts w:ascii="Times New Roman" w:hAnsi="Times New Roman" w:cs="Times New Roman"/>
          <w:iCs/>
          <w:sz w:val="28"/>
          <w:szCs w:val="28"/>
          <w:lang w:val="uk-UA"/>
        </w:rPr>
        <w:t>;</w:t>
      </w:r>
    </w:p>
    <w:p w14:paraId="6A443742" w14:textId="77777777" w:rsidR="00F10C81" w:rsidRPr="007767FA" w:rsidRDefault="00F10C81" w:rsidP="00831C04">
      <w:pPr>
        <w:pStyle w:val="a7"/>
        <w:numPr>
          <w:ilvl w:val="0"/>
          <w:numId w:val="24"/>
        </w:numPr>
        <w:tabs>
          <w:tab w:val="left" w:pos="851"/>
        </w:tabs>
        <w:spacing w:line="360" w:lineRule="auto"/>
        <w:ind w:left="0" w:firstLine="709"/>
        <w:jc w:val="both"/>
        <w:rPr>
          <w:rFonts w:ascii="Times New Roman" w:hAnsi="Times New Roman" w:cs="Times New Roman"/>
          <w:iCs/>
          <w:sz w:val="28"/>
          <w:szCs w:val="28"/>
          <w:lang w:val="uk-UA"/>
        </w:rPr>
      </w:pPr>
      <w:r w:rsidRPr="007767FA">
        <w:rPr>
          <w:rFonts w:ascii="Times New Roman" w:hAnsi="Times New Roman" w:cs="Times New Roman"/>
          <w:iCs/>
          <w:sz w:val="28"/>
          <w:szCs w:val="28"/>
          <w:lang w:val="uk-UA"/>
        </w:rPr>
        <w:t>Важливою складовою до позитивних змін віднесено з</w:t>
      </w:r>
      <w:r w:rsidR="00735C74" w:rsidRPr="007767FA">
        <w:rPr>
          <w:rFonts w:ascii="Times New Roman" w:hAnsi="Times New Roman" w:cs="Times New Roman"/>
          <w:iCs/>
          <w:sz w:val="28"/>
          <w:szCs w:val="28"/>
          <w:lang w:val="uk-UA"/>
        </w:rPr>
        <w:t>більшення інвентарю, та вивчення програми</w:t>
      </w:r>
      <w:r w:rsidRPr="007767FA">
        <w:rPr>
          <w:rFonts w:ascii="Times New Roman" w:hAnsi="Times New Roman" w:cs="Times New Roman"/>
          <w:iCs/>
          <w:sz w:val="28"/>
          <w:szCs w:val="28"/>
          <w:lang w:val="uk-UA"/>
        </w:rPr>
        <w:t>;</w:t>
      </w:r>
    </w:p>
    <w:p w14:paraId="04613EFE" w14:textId="77777777" w:rsidR="00F10C81" w:rsidRPr="007767FA" w:rsidRDefault="00F10C81" w:rsidP="00831C04">
      <w:pPr>
        <w:pStyle w:val="a7"/>
        <w:numPr>
          <w:ilvl w:val="0"/>
          <w:numId w:val="24"/>
        </w:numPr>
        <w:tabs>
          <w:tab w:val="left" w:pos="851"/>
        </w:tabs>
        <w:spacing w:line="360" w:lineRule="auto"/>
        <w:ind w:left="0" w:firstLine="709"/>
        <w:jc w:val="both"/>
        <w:rPr>
          <w:rFonts w:ascii="Times New Roman" w:hAnsi="Times New Roman" w:cs="Times New Roman"/>
          <w:iCs/>
          <w:sz w:val="28"/>
          <w:szCs w:val="28"/>
          <w:lang w:val="uk-UA"/>
        </w:rPr>
      </w:pPr>
      <w:r w:rsidRPr="007767FA">
        <w:rPr>
          <w:rFonts w:ascii="Times New Roman" w:hAnsi="Times New Roman" w:cs="Times New Roman"/>
          <w:iCs/>
          <w:sz w:val="28"/>
          <w:szCs w:val="28"/>
          <w:lang w:val="uk-UA"/>
        </w:rPr>
        <w:t>Зазначено доцільність</w:t>
      </w:r>
      <w:r w:rsidR="00735C74" w:rsidRPr="007767FA">
        <w:rPr>
          <w:rFonts w:ascii="Times New Roman" w:hAnsi="Times New Roman" w:cs="Times New Roman"/>
          <w:iCs/>
          <w:sz w:val="28"/>
          <w:szCs w:val="28"/>
          <w:lang w:val="uk-UA"/>
        </w:rPr>
        <w:t xml:space="preserve"> проводити </w:t>
      </w:r>
      <w:r w:rsidRPr="007767FA">
        <w:rPr>
          <w:rFonts w:ascii="Times New Roman" w:hAnsi="Times New Roman" w:cs="Times New Roman"/>
          <w:iCs/>
          <w:sz w:val="28"/>
          <w:szCs w:val="28"/>
          <w:lang w:val="uk-UA"/>
        </w:rPr>
        <w:t>засобами волейболу за коловим методом, н</w:t>
      </w:r>
      <w:r w:rsidR="00735C74" w:rsidRPr="007767FA">
        <w:rPr>
          <w:rFonts w:ascii="Times New Roman" w:hAnsi="Times New Roman" w:cs="Times New Roman"/>
          <w:iCs/>
          <w:sz w:val="28"/>
          <w:szCs w:val="28"/>
          <w:lang w:val="uk-UA"/>
        </w:rPr>
        <w:t xml:space="preserve">а кожній станції </w:t>
      </w:r>
      <w:r w:rsidRPr="007767FA">
        <w:rPr>
          <w:rFonts w:ascii="Times New Roman" w:hAnsi="Times New Roman" w:cs="Times New Roman"/>
          <w:iCs/>
          <w:sz w:val="28"/>
          <w:szCs w:val="28"/>
          <w:lang w:val="uk-UA"/>
        </w:rPr>
        <w:t xml:space="preserve">сформувавши нове </w:t>
      </w:r>
      <w:r w:rsidR="00735C74" w:rsidRPr="007767FA">
        <w:rPr>
          <w:rFonts w:ascii="Times New Roman" w:hAnsi="Times New Roman" w:cs="Times New Roman"/>
          <w:iCs/>
          <w:sz w:val="28"/>
          <w:szCs w:val="28"/>
          <w:lang w:val="uk-UA"/>
        </w:rPr>
        <w:t xml:space="preserve">завдання. </w:t>
      </w:r>
      <w:r w:rsidRPr="007767FA">
        <w:rPr>
          <w:rFonts w:ascii="Times New Roman" w:hAnsi="Times New Roman" w:cs="Times New Roman"/>
          <w:iCs/>
          <w:sz w:val="28"/>
          <w:szCs w:val="28"/>
          <w:lang w:val="uk-UA"/>
        </w:rPr>
        <w:t>Перевагою є повторення і засвоєння</w:t>
      </w:r>
      <w:r w:rsidR="00735C74" w:rsidRPr="007767FA">
        <w:rPr>
          <w:rFonts w:ascii="Times New Roman" w:hAnsi="Times New Roman" w:cs="Times New Roman"/>
          <w:iCs/>
          <w:sz w:val="28"/>
          <w:szCs w:val="28"/>
          <w:lang w:val="uk-UA"/>
        </w:rPr>
        <w:t xml:space="preserve"> декілько</w:t>
      </w:r>
      <w:r w:rsidRPr="007767FA">
        <w:rPr>
          <w:rFonts w:ascii="Times New Roman" w:hAnsi="Times New Roman" w:cs="Times New Roman"/>
          <w:iCs/>
          <w:sz w:val="28"/>
          <w:szCs w:val="28"/>
          <w:lang w:val="uk-UA"/>
        </w:rPr>
        <w:t>х</w:t>
      </w:r>
      <w:r w:rsidR="00735C74" w:rsidRPr="007767FA">
        <w:rPr>
          <w:rFonts w:ascii="Times New Roman" w:hAnsi="Times New Roman" w:cs="Times New Roman"/>
          <w:iCs/>
          <w:sz w:val="28"/>
          <w:szCs w:val="28"/>
          <w:lang w:val="uk-UA"/>
        </w:rPr>
        <w:t xml:space="preserve"> технічни</w:t>
      </w:r>
      <w:r w:rsidRPr="007767FA">
        <w:rPr>
          <w:rFonts w:ascii="Times New Roman" w:hAnsi="Times New Roman" w:cs="Times New Roman"/>
          <w:iCs/>
          <w:sz w:val="28"/>
          <w:szCs w:val="28"/>
          <w:lang w:val="uk-UA"/>
        </w:rPr>
        <w:t>х</w:t>
      </w:r>
      <w:r w:rsidR="00735C74" w:rsidRPr="007767FA">
        <w:rPr>
          <w:rFonts w:ascii="Times New Roman" w:hAnsi="Times New Roman" w:cs="Times New Roman"/>
          <w:iCs/>
          <w:sz w:val="28"/>
          <w:szCs w:val="28"/>
          <w:lang w:val="uk-UA"/>
        </w:rPr>
        <w:t xml:space="preserve"> прийом</w:t>
      </w:r>
      <w:r w:rsidRPr="007767FA">
        <w:rPr>
          <w:rFonts w:ascii="Times New Roman" w:hAnsi="Times New Roman" w:cs="Times New Roman"/>
          <w:iCs/>
          <w:sz w:val="28"/>
          <w:szCs w:val="28"/>
          <w:lang w:val="uk-UA"/>
        </w:rPr>
        <w:t>ів;</w:t>
      </w:r>
    </w:p>
    <w:p w14:paraId="3D2D8146" w14:textId="77777777" w:rsidR="0014755A" w:rsidRPr="006F0236" w:rsidRDefault="00F10C81" w:rsidP="00831C04">
      <w:pPr>
        <w:pStyle w:val="a7"/>
        <w:numPr>
          <w:ilvl w:val="0"/>
          <w:numId w:val="24"/>
        </w:numPr>
        <w:tabs>
          <w:tab w:val="left" w:pos="851"/>
        </w:tabs>
        <w:spacing w:line="360" w:lineRule="auto"/>
        <w:ind w:left="0" w:firstLine="709"/>
        <w:jc w:val="both"/>
        <w:rPr>
          <w:rFonts w:ascii="Times New Roman" w:hAnsi="Times New Roman" w:cs="Times New Roman"/>
          <w:iCs/>
          <w:sz w:val="28"/>
          <w:szCs w:val="28"/>
          <w:lang w:val="uk-UA"/>
        </w:rPr>
      </w:pPr>
      <w:r w:rsidRPr="006F0236">
        <w:rPr>
          <w:rFonts w:ascii="Times New Roman" w:hAnsi="Times New Roman" w:cs="Times New Roman"/>
          <w:iCs/>
          <w:sz w:val="28"/>
          <w:szCs w:val="28"/>
          <w:lang w:val="uk-UA"/>
        </w:rPr>
        <w:t>запропоновано о</w:t>
      </w:r>
      <w:r w:rsidR="00735C74" w:rsidRPr="006F0236">
        <w:rPr>
          <w:rFonts w:ascii="Times New Roman" w:hAnsi="Times New Roman" w:cs="Times New Roman"/>
          <w:iCs/>
          <w:sz w:val="28"/>
          <w:szCs w:val="28"/>
          <w:lang w:val="uk-UA"/>
        </w:rPr>
        <w:t>новити методи  навчання</w:t>
      </w:r>
      <w:r w:rsidRPr="006F0236">
        <w:rPr>
          <w:rFonts w:ascii="Times New Roman" w:hAnsi="Times New Roman" w:cs="Times New Roman"/>
          <w:iCs/>
          <w:sz w:val="28"/>
          <w:szCs w:val="28"/>
          <w:lang w:val="uk-UA"/>
        </w:rPr>
        <w:t>;</w:t>
      </w:r>
    </w:p>
    <w:p w14:paraId="3AC39843" w14:textId="77777777" w:rsidR="0014755A" w:rsidRPr="006F0236" w:rsidRDefault="0014755A" w:rsidP="00831C04">
      <w:pPr>
        <w:pStyle w:val="a7"/>
        <w:numPr>
          <w:ilvl w:val="0"/>
          <w:numId w:val="24"/>
        </w:numPr>
        <w:tabs>
          <w:tab w:val="left" w:pos="851"/>
        </w:tabs>
        <w:spacing w:line="360" w:lineRule="auto"/>
        <w:ind w:left="0" w:firstLine="709"/>
        <w:jc w:val="both"/>
        <w:rPr>
          <w:rFonts w:ascii="Times New Roman" w:hAnsi="Times New Roman" w:cs="Times New Roman"/>
          <w:iCs/>
          <w:sz w:val="28"/>
          <w:szCs w:val="28"/>
          <w:lang w:val="uk-UA"/>
        </w:rPr>
      </w:pPr>
      <w:proofErr w:type="spellStart"/>
      <w:r w:rsidRPr="006F0236">
        <w:rPr>
          <w:rFonts w:ascii="Times New Roman" w:hAnsi="Times New Roman" w:cs="Times New Roman"/>
          <w:iCs/>
          <w:sz w:val="28"/>
          <w:szCs w:val="28"/>
          <w:lang w:val="uk-UA"/>
        </w:rPr>
        <w:t>коректно</w:t>
      </w:r>
      <w:proofErr w:type="spellEnd"/>
      <w:r w:rsidRPr="006F0236">
        <w:rPr>
          <w:rFonts w:ascii="Times New Roman" w:hAnsi="Times New Roman" w:cs="Times New Roman"/>
          <w:iCs/>
          <w:sz w:val="28"/>
          <w:szCs w:val="28"/>
          <w:lang w:val="uk-UA"/>
        </w:rPr>
        <w:t xml:space="preserve"> зазначено як пропозицію, щоб поважне </w:t>
      </w:r>
      <w:r w:rsidR="00735C74" w:rsidRPr="006F0236">
        <w:rPr>
          <w:rFonts w:ascii="Times New Roman" w:hAnsi="Times New Roman" w:cs="Times New Roman"/>
          <w:iCs/>
          <w:sz w:val="28"/>
          <w:szCs w:val="28"/>
          <w:lang w:val="uk-UA"/>
        </w:rPr>
        <w:t xml:space="preserve">покоління прислухалось до нових методів навчання </w:t>
      </w:r>
      <w:r w:rsidRPr="006F0236">
        <w:rPr>
          <w:rFonts w:ascii="Times New Roman" w:hAnsi="Times New Roman" w:cs="Times New Roman"/>
          <w:iCs/>
          <w:sz w:val="28"/>
          <w:szCs w:val="28"/>
          <w:lang w:val="uk-UA"/>
        </w:rPr>
        <w:t xml:space="preserve"> і сучасних підходів до вивчення </w:t>
      </w:r>
      <w:r w:rsidR="00735C74" w:rsidRPr="006F0236">
        <w:rPr>
          <w:rFonts w:ascii="Times New Roman" w:hAnsi="Times New Roman" w:cs="Times New Roman"/>
          <w:iCs/>
          <w:sz w:val="28"/>
          <w:szCs w:val="28"/>
          <w:lang w:val="uk-UA"/>
        </w:rPr>
        <w:t>технічних прийомів</w:t>
      </w:r>
      <w:r w:rsidRPr="006F0236">
        <w:rPr>
          <w:rFonts w:ascii="Times New Roman" w:hAnsi="Times New Roman" w:cs="Times New Roman"/>
          <w:iCs/>
          <w:sz w:val="28"/>
          <w:szCs w:val="28"/>
          <w:lang w:val="uk-UA"/>
        </w:rPr>
        <w:t>;</w:t>
      </w:r>
    </w:p>
    <w:p w14:paraId="1EE5CDB8" w14:textId="77777777" w:rsidR="006F0236" w:rsidRPr="006F0236" w:rsidRDefault="0014755A" w:rsidP="00831C04">
      <w:pPr>
        <w:pStyle w:val="a7"/>
        <w:numPr>
          <w:ilvl w:val="0"/>
          <w:numId w:val="24"/>
        </w:numPr>
        <w:tabs>
          <w:tab w:val="left" w:pos="851"/>
        </w:tabs>
        <w:spacing w:line="360" w:lineRule="auto"/>
        <w:ind w:left="0" w:firstLine="709"/>
        <w:jc w:val="both"/>
        <w:rPr>
          <w:rFonts w:ascii="Times New Roman" w:hAnsi="Times New Roman" w:cs="Times New Roman"/>
          <w:iCs/>
          <w:sz w:val="28"/>
          <w:szCs w:val="28"/>
          <w:lang w:val="uk-UA"/>
        </w:rPr>
      </w:pPr>
      <w:r w:rsidRPr="006F0236">
        <w:rPr>
          <w:rFonts w:ascii="Times New Roman" w:hAnsi="Times New Roman" w:cs="Times New Roman"/>
          <w:iCs/>
          <w:sz w:val="28"/>
          <w:szCs w:val="28"/>
          <w:lang w:val="uk-UA"/>
        </w:rPr>
        <w:t>ефективним зазначено з</w:t>
      </w:r>
      <w:r w:rsidR="00735C74" w:rsidRPr="006F0236">
        <w:rPr>
          <w:rFonts w:ascii="Times New Roman" w:hAnsi="Times New Roman" w:cs="Times New Roman"/>
          <w:iCs/>
          <w:sz w:val="28"/>
          <w:szCs w:val="28"/>
          <w:lang w:val="uk-UA"/>
        </w:rPr>
        <w:t>апрошення відомих волейболістів(</w:t>
      </w:r>
      <w:proofErr w:type="spellStart"/>
      <w:r w:rsidR="00735C74" w:rsidRPr="006F0236">
        <w:rPr>
          <w:rFonts w:ascii="Times New Roman" w:hAnsi="Times New Roman" w:cs="Times New Roman"/>
          <w:iCs/>
          <w:sz w:val="28"/>
          <w:szCs w:val="28"/>
          <w:lang w:val="uk-UA"/>
        </w:rPr>
        <w:t>ок</w:t>
      </w:r>
      <w:proofErr w:type="spellEnd"/>
      <w:r w:rsidR="00735C74" w:rsidRPr="006F0236">
        <w:rPr>
          <w:rFonts w:ascii="Times New Roman" w:hAnsi="Times New Roman" w:cs="Times New Roman"/>
          <w:iCs/>
          <w:sz w:val="28"/>
          <w:szCs w:val="28"/>
          <w:lang w:val="uk-UA"/>
        </w:rPr>
        <w:t xml:space="preserve">) розповідати про </w:t>
      </w:r>
      <w:r w:rsidRPr="006F0236">
        <w:rPr>
          <w:rFonts w:ascii="Times New Roman" w:hAnsi="Times New Roman" w:cs="Times New Roman"/>
          <w:iCs/>
          <w:sz w:val="28"/>
          <w:szCs w:val="28"/>
          <w:lang w:val="uk-UA"/>
        </w:rPr>
        <w:t>власний змагальний</w:t>
      </w:r>
      <w:r w:rsidR="00735C74" w:rsidRPr="006F0236">
        <w:rPr>
          <w:rFonts w:ascii="Times New Roman" w:hAnsi="Times New Roman" w:cs="Times New Roman"/>
          <w:iCs/>
          <w:sz w:val="28"/>
          <w:szCs w:val="28"/>
          <w:lang w:val="uk-UA"/>
        </w:rPr>
        <w:t xml:space="preserve"> досвід</w:t>
      </w:r>
      <w:r w:rsidRPr="006F0236">
        <w:rPr>
          <w:rFonts w:ascii="Times New Roman" w:hAnsi="Times New Roman" w:cs="Times New Roman"/>
          <w:iCs/>
          <w:sz w:val="28"/>
          <w:szCs w:val="28"/>
          <w:lang w:val="uk-UA"/>
        </w:rPr>
        <w:t>;</w:t>
      </w:r>
    </w:p>
    <w:p w14:paraId="51881DF1" w14:textId="77777777" w:rsidR="006F0236" w:rsidRPr="006F0236" w:rsidRDefault="006F0236" w:rsidP="00831C04">
      <w:pPr>
        <w:pStyle w:val="a7"/>
        <w:numPr>
          <w:ilvl w:val="0"/>
          <w:numId w:val="24"/>
        </w:numPr>
        <w:tabs>
          <w:tab w:val="left" w:pos="851"/>
        </w:tabs>
        <w:spacing w:line="360" w:lineRule="auto"/>
        <w:ind w:left="0" w:firstLine="709"/>
        <w:jc w:val="both"/>
        <w:rPr>
          <w:rFonts w:ascii="Times New Roman" w:hAnsi="Times New Roman" w:cs="Times New Roman"/>
          <w:iCs/>
          <w:sz w:val="28"/>
          <w:szCs w:val="28"/>
          <w:lang w:val="uk-UA"/>
        </w:rPr>
      </w:pPr>
      <w:r w:rsidRPr="006F0236">
        <w:rPr>
          <w:rFonts w:ascii="Times New Roman" w:hAnsi="Times New Roman" w:cs="Times New Roman"/>
          <w:iCs/>
          <w:sz w:val="28"/>
          <w:szCs w:val="28"/>
          <w:lang w:val="uk-UA"/>
        </w:rPr>
        <w:t>існує нагальна потреба в у</w:t>
      </w:r>
      <w:r w:rsidR="00735C74" w:rsidRPr="006F0236">
        <w:rPr>
          <w:rFonts w:ascii="Times New Roman" w:hAnsi="Times New Roman" w:cs="Times New Roman"/>
          <w:iCs/>
          <w:sz w:val="28"/>
          <w:szCs w:val="28"/>
          <w:lang w:val="uk-UA"/>
        </w:rPr>
        <w:t>досконаленн</w:t>
      </w:r>
      <w:r w:rsidRPr="006F0236">
        <w:rPr>
          <w:rFonts w:ascii="Times New Roman" w:hAnsi="Times New Roman" w:cs="Times New Roman"/>
          <w:iCs/>
          <w:sz w:val="28"/>
          <w:szCs w:val="28"/>
          <w:lang w:val="uk-UA"/>
        </w:rPr>
        <w:t>і</w:t>
      </w:r>
      <w:r w:rsidR="00735C74" w:rsidRPr="006F0236">
        <w:rPr>
          <w:rFonts w:ascii="Times New Roman" w:hAnsi="Times New Roman" w:cs="Times New Roman"/>
          <w:iCs/>
          <w:sz w:val="28"/>
          <w:szCs w:val="28"/>
          <w:lang w:val="uk-UA"/>
        </w:rPr>
        <w:t xml:space="preserve"> методичної роботи, урізноманітненн</w:t>
      </w:r>
      <w:r w:rsidRPr="006F0236">
        <w:rPr>
          <w:rFonts w:ascii="Times New Roman" w:hAnsi="Times New Roman" w:cs="Times New Roman"/>
          <w:iCs/>
          <w:sz w:val="28"/>
          <w:szCs w:val="28"/>
          <w:lang w:val="uk-UA"/>
        </w:rPr>
        <w:t>і</w:t>
      </w:r>
      <w:r w:rsidR="00735C74" w:rsidRPr="006F0236">
        <w:rPr>
          <w:rFonts w:ascii="Times New Roman" w:hAnsi="Times New Roman" w:cs="Times New Roman"/>
          <w:iCs/>
          <w:sz w:val="28"/>
          <w:szCs w:val="28"/>
          <w:lang w:val="uk-UA"/>
        </w:rPr>
        <w:t xml:space="preserve"> форм і методів навчання, використанн</w:t>
      </w:r>
      <w:r w:rsidRPr="006F0236">
        <w:rPr>
          <w:rFonts w:ascii="Times New Roman" w:hAnsi="Times New Roman" w:cs="Times New Roman"/>
          <w:iCs/>
          <w:sz w:val="28"/>
          <w:szCs w:val="28"/>
          <w:lang w:val="uk-UA"/>
        </w:rPr>
        <w:t>і</w:t>
      </w:r>
      <w:r w:rsidR="00735C74" w:rsidRPr="006F0236">
        <w:rPr>
          <w:rFonts w:ascii="Times New Roman" w:hAnsi="Times New Roman" w:cs="Times New Roman"/>
          <w:iCs/>
          <w:sz w:val="28"/>
          <w:szCs w:val="28"/>
          <w:lang w:val="uk-UA"/>
        </w:rPr>
        <w:t xml:space="preserve"> інноваційних </w:t>
      </w:r>
      <w:r w:rsidRPr="006F0236">
        <w:rPr>
          <w:rFonts w:ascii="Times New Roman" w:hAnsi="Times New Roman" w:cs="Times New Roman"/>
          <w:iCs/>
          <w:sz w:val="28"/>
          <w:szCs w:val="28"/>
          <w:lang w:val="uk-UA"/>
        </w:rPr>
        <w:t>технологій;</w:t>
      </w:r>
    </w:p>
    <w:p w14:paraId="40ECDC7E" w14:textId="77777777" w:rsidR="006F0236" w:rsidRPr="006F0236" w:rsidRDefault="006F0236" w:rsidP="00831C04">
      <w:pPr>
        <w:pStyle w:val="a7"/>
        <w:numPr>
          <w:ilvl w:val="0"/>
          <w:numId w:val="24"/>
        </w:numPr>
        <w:tabs>
          <w:tab w:val="left" w:pos="851"/>
        </w:tabs>
        <w:spacing w:line="360" w:lineRule="auto"/>
        <w:ind w:left="0" w:firstLine="709"/>
        <w:jc w:val="both"/>
        <w:rPr>
          <w:rFonts w:ascii="Times New Roman" w:hAnsi="Times New Roman" w:cs="Times New Roman"/>
          <w:iCs/>
          <w:sz w:val="28"/>
          <w:szCs w:val="28"/>
          <w:lang w:val="uk-UA"/>
        </w:rPr>
      </w:pPr>
      <w:r w:rsidRPr="006F0236">
        <w:rPr>
          <w:rFonts w:ascii="Times New Roman" w:hAnsi="Times New Roman" w:cs="Times New Roman"/>
          <w:iCs/>
          <w:sz w:val="28"/>
          <w:szCs w:val="28"/>
          <w:lang w:val="uk-UA"/>
        </w:rPr>
        <w:t>висловлено думку про необхідність</w:t>
      </w:r>
      <w:r w:rsidR="00735C74" w:rsidRPr="006F0236">
        <w:rPr>
          <w:rFonts w:ascii="Times New Roman" w:hAnsi="Times New Roman" w:cs="Times New Roman"/>
          <w:iCs/>
          <w:sz w:val="28"/>
          <w:szCs w:val="28"/>
          <w:lang w:val="uk-UA"/>
        </w:rPr>
        <w:t xml:space="preserve"> забезпечити навчальні заклади інвентарем</w:t>
      </w:r>
      <w:r w:rsidRPr="006F0236">
        <w:rPr>
          <w:rFonts w:ascii="Times New Roman" w:hAnsi="Times New Roman" w:cs="Times New Roman"/>
          <w:iCs/>
          <w:sz w:val="28"/>
          <w:szCs w:val="28"/>
          <w:lang w:val="uk-UA"/>
        </w:rPr>
        <w:t>, п</w:t>
      </w:r>
      <w:r w:rsidR="00735C74" w:rsidRPr="006F0236">
        <w:rPr>
          <w:rFonts w:ascii="Times New Roman" w:hAnsi="Times New Roman" w:cs="Times New Roman"/>
          <w:iCs/>
          <w:sz w:val="28"/>
          <w:szCs w:val="28"/>
          <w:lang w:val="uk-UA"/>
        </w:rPr>
        <w:t>ровести «чистку» вчителів</w:t>
      </w:r>
      <w:r w:rsidRPr="006F0236">
        <w:rPr>
          <w:rFonts w:ascii="Times New Roman" w:hAnsi="Times New Roman" w:cs="Times New Roman"/>
          <w:iCs/>
          <w:sz w:val="28"/>
          <w:szCs w:val="28"/>
          <w:lang w:val="uk-UA"/>
        </w:rPr>
        <w:t xml:space="preserve"> (</w:t>
      </w:r>
      <w:r w:rsidR="00735C74" w:rsidRPr="006F0236">
        <w:rPr>
          <w:rFonts w:ascii="Times New Roman" w:hAnsi="Times New Roman" w:cs="Times New Roman"/>
          <w:iCs/>
          <w:sz w:val="28"/>
          <w:szCs w:val="28"/>
          <w:lang w:val="uk-UA"/>
        </w:rPr>
        <w:t>прибрати байдужих та інфантильних, або хай змінюються самі та змінюють своє ставлення до проведення уроків</w:t>
      </w:r>
      <w:r w:rsidRPr="006F0236">
        <w:rPr>
          <w:rFonts w:ascii="Times New Roman" w:hAnsi="Times New Roman" w:cs="Times New Roman"/>
          <w:iCs/>
          <w:sz w:val="28"/>
          <w:szCs w:val="28"/>
          <w:lang w:val="uk-UA"/>
        </w:rPr>
        <w:t>);</w:t>
      </w:r>
    </w:p>
    <w:p w14:paraId="17EAA2BE" w14:textId="078E4353" w:rsidR="00735C74" w:rsidRPr="006F0236" w:rsidRDefault="006F0236" w:rsidP="00831C04">
      <w:pPr>
        <w:pStyle w:val="a7"/>
        <w:numPr>
          <w:ilvl w:val="0"/>
          <w:numId w:val="24"/>
        </w:numPr>
        <w:tabs>
          <w:tab w:val="left" w:pos="851"/>
        </w:tabs>
        <w:spacing w:after="0" w:line="360" w:lineRule="auto"/>
        <w:ind w:left="0" w:firstLine="709"/>
        <w:jc w:val="both"/>
        <w:rPr>
          <w:rFonts w:ascii="Times New Roman" w:hAnsi="Times New Roman" w:cs="Times New Roman"/>
          <w:iCs/>
          <w:sz w:val="28"/>
          <w:szCs w:val="28"/>
          <w:lang w:val="uk-UA"/>
        </w:rPr>
      </w:pPr>
      <w:r w:rsidRPr="006F0236">
        <w:rPr>
          <w:rFonts w:ascii="Times New Roman" w:hAnsi="Times New Roman" w:cs="Times New Roman"/>
          <w:iCs/>
          <w:sz w:val="28"/>
          <w:szCs w:val="28"/>
          <w:lang w:val="uk-UA"/>
        </w:rPr>
        <w:t>є підстави вважати значущою пораду стосовно к</w:t>
      </w:r>
      <w:r w:rsidR="00735C74" w:rsidRPr="006F0236">
        <w:rPr>
          <w:rFonts w:ascii="Times New Roman" w:hAnsi="Times New Roman" w:cs="Times New Roman"/>
          <w:iCs/>
          <w:sz w:val="28"/>
          <w:szCs w:val="28"/>
          <w:lang w:val="uk-UA"/>
        </w:rPr>
        <w:t>ращ</w:t>
      </w:r>
      <w:r w:rsidRPr="006F0236">
        <w:rPr>
          <w:rFonts w:ascii="Times New Roman" w:hAnsi="Times New Roman" w:cs="Times New Roman"/>
          <w:iCs/>
          <w:sz w:val="28"/>
          <w:szCs w:val="28"/>
          <w:lang w:val="uk-UA"/>
        </w:rPr>
        <w:t>ого</w:t>
      </w:r>
      <w:r w:rsidR="00735C74" w:rsidRPr="006F0236">
        <w:rPr>
          <w:rFonts w:ascii="Times New Roman" w:hAnsi="Times New Roman" w:cs="Times New Roman"/>
          <w:iCs/>
          <w:sz w:val="28"/>
          <w:szCs w:val="28"/>
          <w:lang w:val="uk-UA"/>
        </w:rPr>
        <w:t xml:space="preserve"> підб</w:t>
      </w:r>
      <w:r w:rsidRPr="006F0236">
        <w:rPr>
          <w:rFonts w:ascii="Times New Roman" w:hAnsi="Times New Roman" w:cs="Times New Roman"/>
          <w:iCs/>
          <w:sz w:val="28"/>
          <w:szCs w:val="28"/>
          <w:lang w:val="uk-UA"/>
        </w:rPr>
        <w:t>ору</w:t>
      </w:r>
      <w:r w:rsidR="00735C74" w:rsidRPr="006F0236">
        <w:rPr>
          <w:rFonts w:ascii="Times New Roman" w:hAnsi="Times New Roman" w:cs="Times New Roman"/>
          <w:iCs/>
          <w:sz w:val="28"/>
          <w:szCs w:val="28"/>
          <w:lang w:val="uk-UA"/>
        </w:rPr>
        <w:t xml:space="preserve"> класів для сумісного проведення уроків в залі</w:t>
      </w:r>
      <w:r w:rsidRPr="006F0236">
        <w:rPr>
          <w:rFonts w:ascii="Times New Roman" w:hAnsi="Times New Roman" w:cs="Times New Roman"/>
          <w:iCs/>
          <w:sz w:val="28"/>
          <w:szCs w:val="28"/>
          <w:lang w:val="uk-UA"/>
        </w:rPr>
        <w:t xml:space="preserve"> (</w:t>
      </w:r>
      <w:r w:rsidR="00735C74" w:rsidRPr="006F0236">
        <w:rPr>
          <w:rFonts w:ascii="Times New Roman" w:hAnsi="Times New Roman" w:cs="Times New Roman"/>
          <w:iCs/>
          <w:sz w:val="28"/>
          <w:szCs w:val="28"/>
          <w:lang w:val="uk-UA"/>
        </w:rPr>
        <w:t>питання стосуєть</w:t>
      </w:r>
      <w:r w:rsidR="004F2CC9">
        <w:rPr>
          <w:rFonts w:ascii="Times New Roman" w:hAnsi="Times New Roman" w:cs="Times New Roman"/>
          <w:iCs/>
          <w:sz w:val="28"/>
          <w:szCs w:val="28"/>
          <w:lang w:val="uk-UA"/>
        </w:rPr>
        <w:t>с</w:t>
      </w:r>
      <w:r w:rsidR="00735C74" w:rsidRPr="006F0236">
        <w:rPr>
          <w:rFonts w:ascii="Times New Roman" w:hAnsi="Times New Roman" w:cs="Times New Roman"/>
          <w:iCs/>
          <w:sz w:val="28"/>
          <w:szCs w:val="28"/>
          <w:lang w:val="uk-UA"/>
        </w:rPr>
        <w:t>я закладу освіти, а не самої програми</w:t>
      </w:r>
      <w:r w:rsidRPr="006F0236">
        <w:rPr>
          <w:rFonts w:ascii="Times New Roman" w:hAnsi="Times New Roman" w:cs="Times New Roman"/>
          <w:iCs/>
          <w:sz w:val="28"/>
          <w:szCs w:val="28"/>
          <w:lang w:val="uk-UA"/>
        </w:rPr>
        <w:t>).</w:t>
      </w:r>
      <w:r w:rsidR="00735C74" w:rsidRPr="006F0236">
        <w:rPr>
          <w:rFonts w:ascii="Times New Roman" w:hAnsi="Times New Roman" w:cs="Times New Roman"/>
          <w:iCs/>
          <w:sz w:val="28"/>
          <w:szCs w:val="28"/>
          <w:lang w:val="uk-UA"/>
        </w:rPr>
        <w:t xml:space="preserve"> </w:t>
      </w:r>
    </w:p>
    <w:p w14:paraId="3624BB38" w14:textId="77777777" w:rsidR="00F32023" w:rsidRDefault="00F32023" w:rsidP="00F32023">
      <w:pPr>
        <w:spacing w:after="0" w:line="360" w:lineRule="auto"/>
        <w:ind w:firstLine="708"/>
        <w:jc w:val="both"/>
        <w:rPr>
          <w:rFonts w:ascii="Times New Roman" w:hAnsi="Times New Roman" w:cs="Times New Roman"/>
          <w:iCs/>
          <w:sz w:val="28"/>
          <w:szCs w:val="28"/>
        </w:rPr>
      </w:pPr>
      <w:r>
        <w:rPr>
          <w:rFonts w:ascii="Times New Roman" w:hAnsi="Times New Roman" w:cs="Times New Roman"/>
          <w:iCs/>
          <w:sz w:val="28"/>
          <w:szCs w:val="28"/>
        </w:rPr>
        <w:t>Активність у висловленні власних пропозицій респондентів дозволяє наголосити на ініціативному ставленні до виконання своїх обов’язків,</w:t>
      </w:r>
      <w:r w:rsidR="00735C74" w:rsidRPr="00A42867">
        <w:rPr>
          <w:rFonts w:ascii="Times New Roman" w:hAnsi="Times New Roman" w:cs="Times New Roman"/>
          <w:iCs/>
          <w:sz w:val="28"/>
          <w:szCs w:val="28"/>
        </w:rPr>
        <w:t xml:space="preserve"> зрозуміти, що вчителі </w:t>
      </w:r>
      <w:r>
        <w:rPr>
          <w:rFonts w:ascii="Times New Roman" w:hAnsi="Times New Roman" w:cs="Times New Roman"/>
          <w:iCs/>
          <w:sz w:val="28"/>
          <w:szCs w:val="28"/>
        </w:rPr>
        <w:t>потребують</w:t>
      </w:r>
      <w:r w:rsidR="00735C74" w:rsidRPr="00A42867">
        <w:rPr>
          <w:rFonts w:ascii="Times New Roman" w:hAnsi="Times New Roman" w:cs="Times New Roman"/>
          <w:iCs/>
          <w:sz w:val="28"/>
          <w:szCs w:val="28"/>
        </w:rPr>
        <w:t xml:space="preserve"> удосконален</w:t>
      </w:r>
      <w:r>
        <w:rPr>
          <w:rFonts w:ascii="Times New Roman" w:hAnsi="Times New Roman" w:cs="Times New Roman"/>
          <w:iCs/>
          <w:sz w:val="28"/>
          <w:szCs w:val="28"/>
        </w:rPr>
        <w:t>ь</w:t>
      </w:r>
      <w:r w:rsidR="00735C74" w:rsidRPr="00A42867">
        <w:rPr>
          <w:rFonts w:ascii="Times New Roman" w:hAnsi="Times New Roman" w:cs="Times New Roman"/>
          <w:iCs/>
          <w:sz w:val="28"/>
          <w:szCs w:val="28"/>
        </w:rPr>
        <w:t xml:space="preserve"> у навчальній програмі і збільшенн</w:t>
      </w:r>
      <w:r>
        <w:rPr>
          <w:rFonts w:ascii="Times New Roman" w:hAnsi="Times New Roman" w:cs="Times New Roman"/>
          <w:iCs/>
          <w:sz w:val="28"/>
          <w:szCs w:val="28"/>
        </w:rPr>
        <w:t>і</w:t>
      </w:r>
      <w:r w:rsidR="00735C74" w:rsidRPr="00A42867">
        <w:rPr>
          <w:rFonts w:ascii="Times New Roman" w:hAnsi="Times New Roman" w:cs="Times New Roman"/>
          <w:iCs/>
          <w:sz w:val="28"/>
          <w:szCs w:val="28"/>
        </w:rPr>
        <w:t xml:space="preserve"> годин на </w:t>
      </w:r>
      <w:r>
        <w:rPr>
          <w:rFonts w:ascii="Times New Roman" w:hAnsi="Times New Roman" w:cs="Times New Roman"/>
          <w:iCs/>
          <w:sz w:val="28"/>
          <w:szCs w:val="28"/>
        </w:rPr>
        <w:t>якісне засвоєння матеріалу</w:t>
      </w:r>
      <w:r w:rsidR="00735C74" w:rsidRPr="00A42867">
        <w:rPr>
          <w:rFonts w:ascii="Times New Roman" w:hAnsi="Times New Roman" w:cs="Times New Roman"/>
          <w:iCs/>
          <w:sz w:val="28"/>
          <w:szCs w:val="28"/>
        </w:rPr>
        <w:t>.</w:t>
      </w:r>
      <w:r>
        <w:rPr>
          <w:rFonts w:ascii="Times New Roman" w:hAnsi="Times New Roman" w:cs="Times New Roman"/>
          <w:iCs/>
          <w:sz w:val="28"/>
          <w:szCs w:val="28"/>
        </w:rPr>
        <w:t xml:space="preserve"> Двома останніми </w:t>
      </w:r>
      <w:r>
        <w:rPr>
          <w:rFonts w:ascii="Times New Roman" w:hAnsi="Times New Roman" w:cs="Times New Roman"/>
          <w:iCs/>
          <w:sz w:val="28"/>
          <w:szCs w:val="28"/>
        </w:rPr>
        <w:lastRenderedPageBreak/>
        <w:t xml:space="preserve">особистими питаннями з’ясовано загальний досвід вибірки респондентів і їх пріоритети у викладанні варіативних модулів. </w:t>
      </w:r>
      <w:r w:rsidR="00735C74" w:rsidRPr="00A42867">
        <w:rPr>
          <w:rFonts w:ascii="Times New Roman" w:hAnsi="Times New Roman" w:cs="Times New Roman"/>
          <w:iCs/>
          <w:sz w:val="28"/>
          <w:szCs w:val="28"/>
        </w:rPr>
        <w:t xml:space="preserve"> </w:t>
      </w:r>
      <w:bookmarkEnd w:id="12"/>
    </w:p>
    <w:p w14:paraId="740A67D5" w14:textId="77777777" w:rsidR="00F32023" w:rsidRDefault="00F32023" w:rsidP="00F32023">
      <w:pPr>
        <w:spacing w:after="0" w:line="360" w:lineRule="auto"/>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Варіанти відповідей у зазначених діапазонах розподілили респондентів так: </w:t>
      </w:r>
      <w:r w:rsidR="009D3D49">
        <w:rPr>
          <w:rFonts w:ascii="Times New Roman" w:hAnsi="Times New Roman" w:cs="Times New Roman"/>
          <w:iCs/>
          <w:sz w:val="28"/>
          <w:szCs w:val="28"/>
        </w:rPr>
        <w:t xml:space="preserve"> </w:t>
      </w:r>
      <w:r w:rsidR="00551A94">
        <w:rPr>
          <w:rFonts w:ascii="Times New Roman" w:hAnsi="Times New Roman" w:cs="Times New Roman"/>
          <w:iCs/>
          <w:sz w:val="28"/>
          <w:szCs w:val="28"/>
        </w:rPr>
        <w:t xml:space="preserve">45% </w:t>
      </w:r>
      <w:r>
        <w:rPr>
          <w:rFonts w:ascii="Times New Roman" w:hAnsi="Times New Roman" w:cs="Times New Roman"/>
          <w:iCs/>
          <w:sz w:val="28"/>
          <w:szCs w:val="28"/>
        </w:rPr>
        <w:t xml:space="preserve">фахівців </w:t>
      </w:r>
      <w:r w:rsidR="00551A94">
        <w:rPr>
          <w:rFonts w:ascii="Times New Roman" w:hAnsi="Times New Roman" w:cs="Times New Roman"/>
          <w:iCs/>
          <w:sz w:val="28"/>
          <w:szCs w:val="28"/>
        </w:rPr>
        <w:t xml:space="preserve">працює до 5 років </w:t>
      </w:r>
      <w:r>
        <w:rPr>
          <w:rFonts w:ascii="Times New Roman" w:hAnsi="Times New Roman" w:cs="Times New Roman"/>
          <w:iCs/>
          <w:sz w:val="28"/>
          <w:szCs w:val="28"/>
        </w:rPr>
        <w:t>у школі</w:t>
      </w:r>
      <w:r w:rsidR="00551A94">
        <w:rPr>
          <w:rFonts w:ascii="Times New Roman" w:hAnsi="Times New Roman" w:cs="Times New Roman"/>
          <w:iCs/>
          <w:sz w:val="28"/>
          <w:szCs w:val="28"/>
        </w:rPr>
        <w:t>, 30%  респондентів 5-10 років і 25% більше 10 років</w:t>
      </w:r>
      <w:r w:rsidR="0063766C">
        <w:rPr>
          <w:rFonts w:ascii="Times New Roman" w:hAnsi="Times New Roman" w:cs="Times New Roman"/>
          <w:iCs/>
          <w:sz w:val="28"/>
          <w:szCs w:val="28"/>
        </w:rPr>
        <w:t xml:space="preserve">. </w:t>
      </w:r>
    </w:p>
    <w:p w14:paraId="6D7157E6" w14:textId="77777777" w:rsidR="00AB7D19" w:rsidRDefault="00F32023" w:rsidP="00AB7D19">
      <w:pPr>
        <w:spacing w:after="0" w:line="360" w:lineRule="auto"/>
        <w:ind w:firstLine="708"/>
        <w:jc w:val="both"/>
        <w:rPr>
          <w:rFonts w:ascii="Times New Roman" w:hAnsi="Times New Roman" w:cs="Times New Roman"/>
          <w:iCs/>
          <w:sz w:val="28"/>
          <w:szCs w:val="28"/>
        </w:rPr>
      </w:pPr>
      <w:r>
        <w:rPr>
          <w:rFonts w:ascii="Times New Roman" w:hAnsi="Times New Roman" w:cs="Times New Roman"/>
          <w:sz w:val="28"/>
          <w:szCs w:val="28"/>
        </w:rPr>
        <w:t>Перевагу у викладанні</w:t>
      </w:r>
      <w:r w:rsidRPr="006A62B6">
        <w:rPr>
          <w:rFonts w:ascii="Times New Roman" w:hAnsi="Times New Roman" w:cs="Times New Roman"/>
          <w:sz w:val="28"/>
          <w:szCs w:val="28"/>
        </w:rPr>
        <w:t xml:space="preserve"> виду спорту </w:t>
      </w:r>
      <w:r>
        <w:rPr>
          <w:rFonts w:ascii="Times New Roman" w:hAnsi="Times New Roman" w:cs="Times New Roman"/>
          <w:sz w:val="28"/>
          <w:szCs w:val="28"/>
        </w:rPr>
        <w:t xml:space="preserve">опитані вчителі фізкультури віддали спортивним іграм: волейбол, футбол, баскетбол, бадмінтон, </w:t>
      </w:r>
      <w:proofErr w:type="spellStart"/>
      <w:r>
        <w:rPr>
          <w:rFonts w:ascii="Times New Roman" w:hAnsi="Times New Roman" w:cs="Times New Roman"/>
          <w:sz w:val="28"/>
          <w:szCs w:val="28"/>
        </w:rPr>
        <w:t>флорбол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фрісбі</w:t>
      </w:r>
      <w:proofErr w:type="spellEnd"/>
      <w:r>
        <w:rPr>
          <w:rFonts w:ascii="Times New Roman" w:hAnsi="Times New Roman" w:cs="Times New Roman"/>
          <w:sz w:val="28"/>
          <w:szCs w:val="28"/>
        </w:rPr>
        <w:t xml:space="preserve">. Волейбол посів поважне місце, що підкреслює важливість цього варіативного модулю. </w:t>
      </w:r>
    </w:p>
    <w:p w14:paraId="0B980ACF" w14:textId="77777777" w:rsidR="00AB7D19" w:rsidRDefault="00AB7D19" w:rsidP="00AB7D19">
      <w:pPr>
        <w:spacing w:after="0" w:line="360" w:lineRule="auto"/>
        <w:ind w:firstLine="708"/>
        <w:jc w:val="both"/>
        <w:rPr>
          <w:rFonts w:ascii="Times New Roman" w:hAnsi="Times New Roman" w:cs="Times New Roman"/>
          <w:iCs/>
          <w:sz w:val="28"/>
          <w:szCs w:val="28"/>
        </w:rPr>
      </w:pPr>
    </w:p>
    <w:p w14:paraId="287188A1" w14:textId="304614C8" w:rsidR="004636FC" w:rsidRPr="00AB7D19" w:rsidRDefault="004636FC" w:rsidP="00AB7D19">
      <w:pPr>
        <w:spacing w:after="0" w:line="360" w:lineRule="auto"/>
        <w:ind w:firstLine="708"/>
        <w:jc w:val="both"/>
        <w:rPr>
          <w:rFonts w:ascii="Times New Roman" w:hAnsi="Times New Roman" w:cs="Times New Roman"/>
          <w:iCs/>
          <w:sz w:val="28"/>
          <w:szCs w:val="28"/>
        </w:rPr>
      </w:pPr>
      <w:r w:rsidRPr="00BD1118">
        <w:rPr>
          <w:rFonts w:ascii="Times New Roman" w:hAnsi="Times New Roman" w:cs="Times New Roman"/>
          <w:b/>
          <w:bCs/>
          <w:sz w:val="28"/>
          <w:szCs w:val="28"/>
        </w:rPr>
        <w:t>Висновки до розділу 3</w:t>
      </w:r>
    </w:p>
    <w:p w14:paraId="63EE2E96" w14:textId="77777777" w:rsidR="00311422" w:rsidRDefault="00BD1118" w:rsidP="00BD1118">
      <w:pPr>
        <w:pStyle w:val="1"/>
        <w:tabs>
          <w:tab w:val="left" w:pos="709"/>
        </w:tabs>
        <w:spacing w:after="0" w:line="360" w:lineRule="auto"/>
        <w:ind w:left="0"/>
        <w:contextualSpacing/>
        <w:jc w:val="both"/>
        <w:rPr>
          <w:rFonts w:ascii="Times New Roman" w:hAnsi="Times New Roman" w:cs="Times New Roman"/>
          <w:sz w:val="28"/>
          <w:szCs w:val="28"/>
        </w:rPr>
      </w:pPr>
      <w:r>
        <w:rPr>
          <w:rFonts w:ascii="Times New Roman" w:hAnsi="Times New Roman" w:cs="Times New Roman"/>
          <w:sz w:val="28"/>
          <w:szCs w:val="28"/>
        </w:rPr>
        <w:tab/>
      </w:r>
      <w:r w:rsidRPr="008E41E6">
        <w:rPr>
          <w:rFonts w:ascii="Times New Roman" w:hAnsi="Times New Roman" w:cs="Times New Roman"/>
          <w:sz w:val="28"/>
          <w:szCs w:val="28"/>
        </w:rPr>
        <w:t xml:space="preserve">У результаті </w:t>
      </w:r>
      <w:r w:rsidR="007944D5">
        <w:rPr>
          <w:rFonts w:ascii="Times New Roman" w:hAnsi="Times New Roman" w:cs="Times New Roman"/>
          <w:sz w:val="28"/>
          <w:szCs w:val="28"/>
        </w:rPr>
        <w:t xml:space="preserve">проведеного </w:t>
      </w:r>
      <w:r w:rsidRPr="008E41E6">
        <w:rPr>
          <w:rFonts w:ascii="Times New Roman" w:hAnsi="Times New Roman" w:cs="Times New Roman"/>
          <w:sz w:val="28"/>
          <w:szCs w:val="28"/>
        </w:rPr>
        <w:t>анкетування</w:t>
      </w:r>
      <w:r w:rsidR="007944D5">
        <w:rPr>
          <w:rFonts w:ascii="Times New Roman" w:hAnsi="Times New Roman" w:cs="Times New Roman"/>
          <w:sz w:val="28"/>
          <w:szCs w:val="28"/>
        </w:rPr>
        <w:t xml:space="preserve"> вчителів фізичної культури</w:t>
      </w:r>
      <w:r w:rsidRPr="008E41E6">
        <w:rPr>
          <w:rFonts w:ascii="Times New Roman" w:hAnsi="Times New Roman" w:cs="Times New Roman"/>
          <w:sz w:val="28"/>
          <w:szCs w:val="28"/>
        </w:rPr>
        <w:t xml:space="preserve"> було встановлено, що в кожній школі</w:t>
      </w:r>
      <w:r w:rsidR="007944D5">
        <w:rPr>
          <w:rFonts w:ascii="Times New Roman" w:hAnsi="Times New Roman" w:cs="Times New Roman"/>
          <w:sz w:val="28"/>
          <w:szCs w:val="28"/>
        </w:rPr>
        <w:t xml:space="preserve">, опитаних фахівців, </w:t>
      </w:r>
      <w:r w:rsidRPr="008E41E6">
        <w:rPr>
          <w:rFonts w:ascii="Times New Roman" w:hAnsi="Times New Roman" w:cs="Times New Roman"/>
          <w:sz w:val="28"/>
          <w:szCs w:val="28"/>
        </w:rPr>
        <w:t xml:space="preserve">проводиться модуль «Волейбол», але </w:t>
      </w:r>
      <w:r w:rsidR="007944D5">
        <w:rPr>
          <w:rFonts w:ascii="Times New Roman" w:hAnsi="Times New Roman" w:cs="Times New Roman"/>
          <w:sz w:val="28"/>
          <w:szCs w:val="28"/>
        </w:rPr>
        <w:t>матеріально-технічна база і інвентар потребують оновлення</w:t>
      </w:r>
      <w:r w:rsidRPr="008E41E6">
        <w:rPr>
          <w:rFonts w:ascii="Times New Roman" w:hAnsi="Times New Roman" w:cs="Times New Roman"/>
          <w:sz w:val="28"/>
          <w:szCs w:val="28"/>
        </w:rPr>
        <w:t xml:space="preserve">  для проведення занят</w:t>
      </w:r>
      <w:r w:rsidR="007944D5">
        <w:rPr>
          <w:rFonts w:ascii="Times New Roman" w:hAnsi="Times New Roman" w:cs="Times New Roman"/>
          <w:sz w:val="28"/>
          <w:szCs w:val="28"/>
        </w:rPr>
        <w:t>ь</w:t>
      </w:r>
      <w:r w:rsidRPr="008E41E6">
        <w:rPr>
          <w:rFonts w:ascii="Times New Roman" w:hAnsi="Times New Roman" w:cs="Times New Roman"/>
          <w:sz w:val="28"/>
          <w:szCs w:val="28"/>
        </w:rPr>
        <w:t xml:space="preserve"> з волейболу і умови спортивного залу не </w:t>
      </w:r>
      <w:r w:rsidR="007944D5">
        <w:rPr>
          <w:rFonts w:ascii="Times New Roman" w:hAnsi="Times New Roman" w:cs="Times New Roman"/>
          <w:sz w:val="28"/>
          <w:szCs w:val="28"/>
        </w:rPr>
        <w:t>повністю</w:t>
      </w:r>
      <w:r w:rsidRPr="008E41E6">
        <w:rPr>
          <w:rFonts w:ascii="Times New Roman" w:hAnsi="Times New Roman" w:cs="Times New Roman"/>
          <w:sz w:val="28"/>
          <w:szCs w:val="28"/>
        </w:rPr>
        <w:t xml:space="preserve"> задовольняють</w:t>
      </w:r>
      <w:r w:rsidR="007944D5">
        <w:rPr>
          <w:rFonts w:ascii="Times New Roman" w:hAnsi="Times New Roman" w:cs="Times New Roman"/>
          <w:sz w:val="28"/>
          <w:szCs w:val="28"/>
        </w:rPr>
        <w:t xml:space="preserve"> потреби вимог до проведення уроків фізичної культури у зазначеному модулі</w:t>
      </w:r>
      <w:r w:rsidRPr="008E41E6">
        <w:rPr>
          <w:rFonts w:ascii="Times New Roman" w:hAnsi="Times New Roman" w:cs="Times New Roman"/>
          <w:sz w:val="28"/>
          <w:szCs w:val="28"/>
        </w:rPr>
        <w:t xml:space="preserve">. У більшості вчителів педагогічний досвід у роботі  складає менше 5 років, але за цей термін </w:t>
      </w:r>
      <w:r w:rsidR="0021760B">
        <w:rPr>
          <w:rFonts w:ascii="Times New Roman" w:hAnsi="Times New Roman" w:cs="Times New Roman"/>
          <w:sz w:val="28"/>
          <w:szCs w:val="28"/>
        </w:rPr>
        <w:t xml:space="preserve">роботи за фахом </w:t>
      </w:r>
      <w:r w:rsidRPr="008E41E6">
        <w:rPr>
          <w:rFonts w:ascii="Times New Roman" w:hAnsi="Times New Roman" w:cs="Times New Roman"/>
          <w:sz w:val="28"/>
          <w:szCs w:val="28"/>
        </w:rPr>
        <w:t>майже всі опитані респонденти</w:t>
      </w:r>
      <w:r w:rsidR="0021760B">
        <w:rPr>
          <w:rFonts w:ascii="Times New Roman" w:hAnsi="Times New Roman" w:cs="Times New Roman"/>
          <w:sz w:val="28"/>
          <w:szCs w:val="28"/>
        </w:rPr>
        <w:t xml:space="preserve"> дійшли висновку</w:t>
      </w:r>
      <w:r w:rsidRPr="008E41E6">
        <w:rPr>
          <w:rFonts w:ascii="Times New Roman" w:hAnsi="Times New Roman" w:cs="Times New Roman"/>
          <w:sz w:val="28"/>
          <w:szCs w:val="28"/>
        </w:rPr>
        <w:t xml:space="preserve">, що навчальна програма у варіативному модулі «Волейбол» є застарілою і потребує внесення правок. </w:t>
      </w:r>
    </w:p>
    <w:p w14:paraId="6F5E9528" w14:textId="411045D0" w:rsidR="00BD1118" w:rsidRPr="0021760B" w:rsidRDefault="00311422" w:rsidP="00AB7D19">
      <w:pPr>
        <w:pStyle w:val="1"/>
        <w:tabs>
          <w:tab w:val="left" w:pos="709"/>
        </w:tabs>
        <w:spacing w:after="0" w:line="360" w:lineRule="auto"/>
        <w:ind w:left="0"/>
        <w:contextualSpacing/>
        <w:jc w:val="both"/>
        <w:rPr>
          <w:rFonts w:ascii="Times New Roman" w:hAnsi="Times New Roman" w:cs="Times New Roman"/>
          <w:sz w:val="28"/>
          <w:szCs w:val="28"/>
        </w:rPr>
      </w:pPr>
      <w:r>
        <w:rPr>
          <w:rFonts w:ascii="Times New Roman" w:hAnsi="Times New Roman" w:cs="Times New Roman"/>
          <w:sz w:val="28"/>
          <w:szCs w:val="28"/>
        </w:rPr>
        <w:tab/>
        <w:t xml:space="preserve">В процесі анкетування з’ясовано </w:t>
      </w:r>
      <w:r w:rsidR="004142D0">
        <w:rPr>
          <w:rFonts w:ascii="Times New Roman" w:hAnsi="Times New Roman" w:cs="Times New Roman"/>
          <w:sz w:val="28"/>
          <w:szCs w:val="28"/>
        </w:rPr>
        <w:t xml:space="preserve">проблемні </w:t>
      </w:r>
      <w:r>
        <w:rPr>
          <w:rFonts w:ascii="Times New Roman" w:hAnsi="Times New Roman" w:cs="Times New Roman"/>
          <w:sz w:val="28"/>
          <w:szCs w:val="28"/>
        </w:rPr>
        <w:t>питання, що потребують особливої уваги</w:t>
      </w:r>
      <w:r w:rsidR="00BD1118" w:rsidRPr="008E41E6">
        <w:rPr>
          <w:rFonts w:ascii="Times New Roman" w:hAnsi="Times New Roman" w:cs="Times New Roman"/>
          <w:sz w:val="28"/>
          <w:szCs w:val="28"/>
        </w:rPr>
        <w:t>:</w:t>
      </w:r>
      <w:r w:rsidR="00AB7D19">
        <w:rPr>
          <w:rFonts w:ascii="Times New Roman" w:hAnsi="Times New Roman" w:cs="Times New Roman"/>
          <w:sz w:val="28"/>
          <w:szCs w:val="28"/>
        </w:rPr>
        <w:t xml:space="preserve"> </w:t>
      </w:r>
      <w:r w:rsidR="00BD1118">
        <w:rPr>
          <w:rFonts w:ascii="Times New Roman" w:hAnsi="Times New Roman" w:cs="Times New Roman"/>
          <w:sz w:val="28"/>
          <w:szCs w:val="28"/>
        </w:rPr>
        <w:t xml:space="preserve">додати кількість годин для вивчення уроку </w:t>
      </w:r>
      <w:r w:rsidR="0021760B">
        <w:rPr>
          <w:rFonts w:ascii="Times New Roman" w:hAnsi="Times New Roman" w:cs="Times New Roman"/>
          <w:sz w:val="28"/>
          <w:szCs w:val="28"/>
        </w:rPr>
        <w:t>і</w:t>
      </w:r>
      <w:r w:rsidR="00BD1118">
        <w:rPr>
          <w:rFonts w:ascii="Times New Roman" w:hAnsi="Times New Roman" w:cs="Times New Roman"/>
          <w:sz w:val="28"/>
          <w:szCs w:val="28"/>
        </w:rPr>
        <w:t xml:space="preserve"> засвоєння умінь та навичок;</w:t>
      </w:r>
      <w:r w:rsidR="00AB7D19">
        <w:rPr>
          <w:rFonts w:ascii="Times New Roman" w:hAnsi="Times New Roman" w:cs="Times New Roman"/>
          <w:sz w:val="28"/>
          <w:szCs w:val="28"/>
        </w:rPr>
        <w:t xml:space="preserve"> </w:t>
      </w:r>
      <w:r w:rsidR="00BD1118" w:rsidRPr="0021760B">
        <w:rPr>
          <w:rFonts w:ascii="Times New Roman" w:hAnsi="Times New Roman" w:cs="Times New Roman"/>
          <w:sz w:val="28"/>
          <w:szCs w:val="28"/>
        </w:rPr>
        <w:t xml:space="preserve">удосконалити </w:t>
      </w:r>
      <w:r w:rsidR="00AB7D19">
        <w:rPr>
          <w:rFonts w:ascii="Times New Roman" w:hAnsi="Times New Roman" w:cs="Times New Roman"/>
          <w:sz w:val="28"/>
          <w:szCs w:val="28"/>
        </w:rPr>
        <w:t>навчально-</w:t>
      </w:r>
      <w:r w:rsidR="00BD1118" w:rsidRPr="0021760B">
        <w:rPr>
          <w:rFonts w:ascii="Times New Roman" w:hAnsi="Times New Roman" w:cs="Times New Roman"/>
          <w:sz w:val="28"/>
          <w:szCs w:val="28"/>
        </w:rPr>
        <w:t>методичну роботу;</w:t>
      </w:r>
      <w:r w:rsidR="00AB7D19">
        <w:rPr>
          <w:rFonts w:ascii="Times New Roman" w:hAnsi="Times New Roman" w:cs="Times New Roman"/>
          <w:sz w:val="28"/>
          <w:szCs w:val="28"/>
        </w:rPr>
        <w:t xml:space="preserve"> </w:t>
      </w:r>
      <w:r w:rsidR="00BD1118" w:rsidRPr="0021760B">
        <w:rPr>
          <w:rFonts w:ascii="Times New Roman" w:hAnsi="Times New Roman" w:cs="Times New Roman"/>
          <w:sz w:val="28"/>
          <w:szCs w:val="28"/>
        </w:rPr>
        <w:t>урізноманітнити методи навчання</w:t>
      </w:r>
      <w:r w:rsidR="00AB7D19">
        <w:rPr>
          <w:rFonts w:ascii="Times New Roman" w:hAnsi="Times New Roman" w:cs="Times New Roman"/>
          <w:sz w:val="28"/>
          <w:szCs w:val="28"/>
        </w:rPr>
        <w:t xml:space="preserve"> і форми подачі матеріалу з урахуванням сучасних підходів до викладання</w:t>
      </w:r>
      <w:r w:rsidR="00BD1118" w:rsidRPr="0021760B">
        <w:rPr>
          <w:rFonts w:ascii="Times New Roman" w:hAnsi="Times New Roman" w:cs="Times New Roman"/>
          <w:sz w:val="28"/>
          <w:szCs w:val="28"/>
        </w:rPr>
        <w:t>;</w:t>
      </w:r>
      <w:r w:rsidR="00AB7D19">
        <w:rPr>
          <w:rFonts w:ascii="Times New Roman" w:hAnsi="Times New Roman" w:cs="Times New Roman"/>
          <w:sz w:val="28"/>
          <w:szCs w:val="28"/>
        </w:rPr>
        <w:t xml:space="preserve"> </w:t>
      </w:r>
      <w:r w:rsidR="00BD1118" w:rsidRPr="0021760B">
        <w:rPr>
          <w:rFonts w:ascii="Times New Roman" w:hAnsi="Times New Roman" w:cs="Times New Roman"/>
          <w:sz w:val="28"/>
          <w:szCs w:val="28"/>
        </w:rPr>
        <w:t>використовувати інноваційн</w:t>
      </w:r>
      <w:r w:rsidR="00AB7D19">
        <w:rPr>
          <w:rFonts w:ascii="Times New Roman" w:hAnsi="Times New Roman" w:cs="Times New Roman"/>
          <w:sz w:val="28"/>
          <w:szCs w:val="28"/>
        </w:rPr>
        <w:t>і технології у освітньому процесі</w:t>
      </w:r>
      <w:r w:rsidR="00BD1118" w:rsidRPr="0021760B">
        <w:rPr>
          <w:rFonts w:ascii="Times New Roman" w:hAnsi="Times New Roman" w:cs="Times New Roman"/>
          <w:sz w:val="28"/>
          <w:szCs w:val="28"/>
        </w:rPr>
        <w:t>.</w:t>
      </w:r>
    </w:p>
    <w:p w14:paraId="47AFCFE5" w14:textId="1AE3EF6A" w:rsidR="00550334" w:rsidRPr="00735C74" w:rsidRDefault="00AB7D19" w:rsidP="00AB7D19">
      <w:pPr>
        <w:pStyle w:val="1"/>
        <w:tabs>
          <w:tab w:val="left" w:pos="993"/>
        </w:tabs>
        <w:spacing w:after="0" w:line="360" w:lineRule="auto"/>
        <w:ind w:left="0" w:firstLine="709"/>
        <w:contextualSpacing/>
        <w:jc w:val="both"/>
        <w:rPr>
          <w:rFonts w:ascii="Times New Roman" w:hAnsi="Times New Roman" w:cs="Times New Roman"/>
          <w:bCs/>
          <w:sz w:val="28"/>
          <w:szCs w:val="28"/>
        </w:rPr>
      </w:pPr>
      <w:r>
        <w:rPr>
          <w:rFonts w:ascii="Times New Roman" w:hAnsi="Times New Roman" w:cs="Times New Roman"/>
          <w:sz w:val="28"/>
          <w:szCs w:val="28"/>
        </w:rPr>
        <w:t>Доцільно узагальнити</w:t>
      </w:r>
      <w:r w:rsidR="00BD1118">
        <w:rPr>
          <w:rFonts w:ascii="Times New Roman" w:hAnsi="Times New Roman" w:cs="Times New Roman"/>
          <w:sz w:val="28"/>
          <w:szCs w:val="28"/>
        </w:rPr>
        <w:t>,</w:t>
      </w:r>
      <w:r>
        <w:rPr>
          <w:rFonts w:ascii="Times New Roman" w:hAnsi="Times New Roman" w:cs="Times New Roman"/>
          <w:sz w:val="28"/>
          <w:szCs w:val="28"/>
        </w:rPr>
        <w:t xml:space="preserve"> що</w:t>
      </w:r>
      <w:r w:rsidR="00BD1118">
        <w:rPr>
          <w:rFonts w:ascii="Times New Roman" w:hAnsi="Times New Roman" w:cs="Times New Roman"/>
          <w:sz w:val="28"/>
          <w:szCs w:val="28"/>
        </w:rPr>
        <w:t xml:space="preserve"> опитані вчителі пропонують для вирішення проблеми у проведенні уроків з волейболу, забезпечити навчальні заклади інвентарем та запрошувати на </w:t>
      </w:r>
      <w:proofErr w:type="spellStart"/>
      <w:r w:rsidR="00BD1118">
        <w:rPr>
          <w:rFonts w:ascii="Times New Roman" w:hAnsi="Times New Roman" w:cs="Times New Roman"/>
          <w:sz w:val="28"/>
          <w:szCs w:val="28"/>
        </w:rPr>
        <w:t>уроки</w:t>
      </w:r>
      <w:proofErr w:type="spellEnd"/>
      <w:r w:rsidR="00BD1118">
        <w:rPr>
          <w:rFonts w:ascii="Times New Roman" w:hAnsi="Times New Roman" w:cs="Times New Roman"/>
          <w:sz w:val="28"/>
          <w:szCs w:val="28"/>
        </w:rPr>
        <w:t xml:space="preserve"> відомих волейболістів(</w:t>
      </w:r>
      <w:proofErr w:type="spellStart"/>
      <w:r w:rsidR="00BD1118">
        <w:rPr>
          <w:rFonts w:ascii="Times New Roman" w:hAnsi="Times New Roman" w:cs="Times New Roman"/>
          <w:sz w:val="28"/>
          <w:szCs w:val="28"/>
        </w:rPr>
        <w:t>ок</w:t>
      </w:r>
      <w:proofErr w:type="spellEnd"/>
      <w:r w:rsidR="00BD1118">
        <w:rPr>
          <w:rFonts w:ascii="Times New Roman" w:hAnsi="Times New Roman" w:cs="Times New Roman"/>
          <w:sz w:val="28"/>
          <w:szCs w:val="28"/>
        </w:rPr>
        <w:t>)</w:t>
      </w:r>
      <w:r>
        <w:rPr>
          <w:rFonts w:ascii="Times New Roman" w:hAnsi="Times New Roman" w:cs="Times New Roman"/>
          <w:sz w:val="28"/>
          <w:szCs w:val="28"/>
        </w:rPr>
        <w:t xml:space="preserve"> для підняття мотивації учнів до занять за допомогою передавання досвіду і  цікавого діалогу за волейбольною тематикою.</w:t>
      </w:r>
      <w:r w:rsidR="00BD1118">
        <w:rPr>
          <w:rFonts w:ascii="Times New Roman" w:hAnsi="Times New Roman" w:cs="Times New Roman"/>
          <w:sz w:val="28"/>
          <w:szCs w:val="28"/>
        </w:rPr>
        <w:t xml:space="preserve"> </w:t>
      </w:r>
      <w:r w:rsidR="00550334" w:rsidRPr="00735C74">
        <w:rPr>
          <w:rFonts w:ascii="Times New Roman" w:hAnsi="Times New Roman" w:cs="Times New Roman"/>
          <w:bCs/>
          <w:sz w:val="28"/>
          <w:szCs w:val="28"/>
        </w:rPr>
        <w:br w:type="page"/>
      </w:r>
    </w:p>
    <w:p w14:paraId="78372800" w14:textId="0A0046FB" w:rsidR="0086303C" w:rsidRDefault="0086303C" w:rsidP="003347B9">
      <w:pPr>
        <w:spacing w:after="0" w:line="360" w:lineRule="auto"/>
        <w:jc w:val="center"/>
        <w:rPr>
          <w:rFonts w:ascii="Times New Roman" w:hAnsi="Times New Roman" w:cs="Times New Roman"/>
          <w:b/>
          <w:bCs/>
          <w:sz w:val="28"/>
          <w:szCs w:val="28"/>
        </w:rPr>
      </w:pPr>
      <w:r w:rsidRPr="00DB6598">
        <w:rPr>
          <w:rFonts w:ascii="Times New Roman" w:hAnsi="Times New Roman" w:cs="Times New Roman"/>
          <w:b/>
          <w:bCs/>
          <w:sz w:val="28"/>
          <w:szCs w:val="28"/>
        </w:rPr>
        <w:lastRenderedPageBreak/>
        <w:t>ПРАКТИЧНІ РЕКОМЕНДАЦІЇ</w:t>
      </w:r>
    </w:p>
    <w:p w14:paraId="304E782B" w14:textId="77777777" w:rsidR="00DB6598" w:rsidRDefault="00DB6598" w:rsidP="007D0620">
      <w:pPr>
        <w:tabs>
          <w:tab w:val="left" w:pos="0"/>
        </w:tabs>
        <w:spacing w:after="0" w:line="360" w:lineRule="auto"/>
        <w:ind w:left="708"/>
        <w:jc w:val="both"/>
        <w:rPr>
          <w:rFonts w:ascii="Times New Roman" w:hAnsi="Times New Roman" w:cs="Times New Roman"/>
          <w:b/>
          <w:bCs/>
          <w:color w:val="FF0000"/>
          <w:sz w:val="28"/>
          <w:szCs w:val="28"/>
        </w:rPr>
      </w:pPr>
    </w:p>
    <w:p w14:paraId="67A38081" w14:textId="77777777" w:rsidR="008C09E6" w:rsidRDefault="00073D53" w:rsidP="008C09E6">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6303C">
        <w:rPr>
          <w:rFonts w:ascii="Times New Roman" w:hAnsi="Times New Roman" w:cs="Times New Roman"/>
          <w:sz w:val="28"/>
          <w:szCs w:val="28"/>
        </w:rPr>
        <w:t xml:space="preserve">Для досягнення основної мети фізичного виховання, а саме гармонійного фізичного розвитку школяра вже недостатньо володіти знаннями і застосовувати  загальновідомі методи і засоби навчання на </w:t>
      </w:r>
      <w:proofErr w:type="spellStart"/>
      <w:r w:rsidR="0086303C">
        <w:rPr>
          <w:rFonts w:ascii="Times New Roman" w:hAnsi="Times New Roman" w:cs="Times New Roman"/>
          <w:sz w:val="28"/>
          <w:szCs w:val="28"/>
        </w:rPr>
        <w:t>уроках</w:t>
      </w:r>
      <w:proofErr w:type="spellEnd"/>
      <w:r w:rsidR="0086303C">
        <w:rPr>
          <w:rFonts w:ascii="Times New Roman" w:hAnsi="Times New Roman" w:cs="Times New Roman"/>
          <w:sz w:val="28"/>
          <w:szCs w:val="28"/>
        </w:rPr>
        <w:t xml:space="preserve"> фізичної культури. </w:t>
      </w:r>
    </w:p>
    <w:p w14:paraId="760CF3AF" w14:textId="77777777" w:rsidR="008C09E6" w:rsidRDefault="008C09E6" w:rsidP="008C09E6">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6303C">
        <w:rPr>
          <w:rFonts w:ascii="Times New Roman" w:hAnsi="Times New Roman" w:cs="Times New Roman"/>
          <w:sz w:val="28"/>
          <w:szCs w:val="28"/>
        </w:rPr>
        <w:t>Освітній</w:t>
      </w:r>
      <w:r w:rsidR="0086303C" w:rsidRPr="00A670FF">
        <w:rPr>
          <w:rFonts w:ascii="Times New Roman" w:hAnsi="Times New Roman" w:cs="Times New Roman"/>
          <w:sz w:val="28"/>
          <w:szCs w:val="28"/>
        </w:rPr>
        <w:t xml:space="preserve"> процес </w:t>
      </w:r>
      <w:r w:rsidR="0086303C">
        <w:rPr>
          <w:rFonts w:ascii="Times New Roman" w:hAnsi="Times New Roman" w:cs="Times New Roman"/>
          <w:sz w:val="28"/>
          <w:szCs w:val="28"/>
        </w:rPr>
        <w:t>потребує</w:t>
      </w:r>
      <w:r w:rsidR="0086303C" w:rsidRPr="00A670FF">
        <w:rPr>
          <w:rFonts w:ascii="Times New Roman" w:hAnsi="Times New Roman" w:cs="Times New Roman"/>
          <w:sz w:val="28"/>
          <w:szCs w:val="28"/>
        </w:rPr>
        <w:t xml:space="preserve"> динамічни</w:t>
      </w:r>
      <w:r w:rsidR="0086303C">
        <w:rPr>
          <w:rFonts w:ascii="Times New Roman" w:hAnsi="Times New Roman" w:cs="Times New Roman"/>
          <w:sz w:val="28"/>
          <w:szCs w:val="28"/>
        </w:rPr>
        <w:t>х змін у відповідності до потреб</w:t>
      </w:r>
      <w:r w:rsidR="0086303C" w:rsidRPr="00A670FF">
        <w:rPr>
          <w:rFonts w:ascii="Times New Roman" w:hAnsi="Times New Roman" w:cs="Times New Roman"/>
          <w:sz w:val="28"/>
          <w:szCs w:val="28"/>
        </w:rPr>
        <w:t xml:space="preserve"> </w:t>
      </w:r>
      <w:r w:rsidR="0086303C">
        <w:rPr>
          <w:rFonts w:ascii="Times New Roman" w:hAnsi="Times New Roman" w:cs="Times New Roman"/>
          <w:sz w:val="28"/>
          <w:szCs w:val="28"/>
        </w:rPr>
        <w:t>сучасного</w:t>
      </w:r>
      <w:r w:rsidR="0086303C" w:rsidRPr="00A670FF">
        <w:rPr>
          <w:rFonts w:ascii="Times New Roman" w:hAnsi="Times New Roman" w:cs="Times New Roman"/>
          <w:sz w:val="28"/>
          <w:szCs w:val="28"/>
        </w:rPr>
        <w:t xml:space="preserve"> покоління, що навчається. </w:t>
      </w:r>
      <w:r w:rsidR="0086303C">
        <w:rPr>
          <w:rFonts w:ascii="Times New Roman" w:hAnsi="Times New Roman" w:cs="Times New Roman"/>
          <w:sz w:val="28"/>
          <w:szCs w:val="28"/>
        </w:rPr>
        <w:t>Ш</w:t>
      </w:r>
      <w:r w:rsidR="0086303C" w:rsidRPr="00A670FF">
        <w:rPr>
          <w:rFonts w:ascii="Times New Roman" w:hAnsi="Times New Roman" w:cs="Times New Roman"/>
          <w:sz w:val="28"/>
          <w:szCs w:val="28"/>
        </w:rPr>
        <w:t>видк</w:t>
      </w:r>
      <w:r w:rsidR="0086303C">
        <w:rPr>
          <w:rFonts w:ascii="Times New Roman" w:hAnsi="Times New Roman" w:cs="Times New Roman"/>
          <w:sz w:val="28"/>
          <w:szCs w:val="28"/>
        </w:rPr>
        <w:t>е</w:t>
      </w:r>
      <w:r w:rsidR="0086303C" w:rsidRPr="00A670FF">
        <w:rPr>
          <w:rFonts w:ascii="Times New Roman" w:hAnsi="Times New Roman" w:cs="Times New Roman"/>
          <w:sz w:val="28"/>
          <w:szCs w:val="28"/>
        </w:rPr>
        <w:t xml:space="preserve"> і фахов</w:t>
      </w:r>
      <w:r w:rsidR="0086303C">
        <w:rPr>
          <w:rFonts w:ascii="Times New Roman" w:hAnsi="Times New Roman" w:cs="Times New Roman"/>
          <w:sz w:val="28"/>
          <w:szCs w:val="28"/>
        </w:rPr>
        <w:t>е</w:t>
      </w:r>
      <w:r w:rsidR="0086303C" w:rsidRPr="00A670FF">
        <w:rPr>
          <w:rFonts w:ascii="Times New Roman" w:hAnsi="Times New Roman" w:cs="Times New Roman"/>
          <w:sz w:val="28"/>
          <w:szCs w:val="28"/>
        </w:rPr>
        <w:t xml:space="preserve"> реагу</w:t>
      </w:r>
      <w:r w:rsidR="0086303C">
        <w:rPr>
          <w:rFonts w:ascii="Times New Roman" w:hAnsi="Times New Roman" w:cs="Times New Roman"/>
          <w:sz w:val="28"/>
          <w:szCs w:val="28"/>
        </w:rPr>
        <w:t>вання</w:t>
      </w:r>
      <w:r w:rsidR="0086303C" w:rsidRPr="00A670FF">
        <w:rPr>
          <w:rFonts w:ascii="Times New Roman" w:hAnsi="Times New Roman" w:cs="Times New Roman"/>
          <w:sz w:val="28"/>
          <w:szCs w:val="28"/>
        </w:rPr>
        <w:t xml:space="preserve"> на </w:t>
      </w:r>
      <w:r w:rsidR="0086303C">
        <w:rPr>
          <w:rFonts w:ascii="Times New Roman" w:hAnsi="Times New Roman" w:cs="Times New Roman"/>
          <w:sz w:val="28"/>
          <w:szCs w:val="28"/>
        </w:rPr>
        <w:t xml:space="preserve">вимоги викликів сучасного школяра в поєднанні з творчим педагогічним пошуком нових підходів до методики викладання лежить в основі успішного засвоєння запропонованого матеріалу через мотивацію і заохочення, що суттєво сприяє підвищенню якості навчання. </w:t>
      </w:r>
    </w:p>
    <w:p w14:paraId="07723C45" w14:textId="5846DA78" w:rsidR="0086303C" w:rsidRDefault="008C09E6" w:rsidP="007D0620">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6303C">
        <w:rPr>
          <w:rFonts w:ascii="Times New Roman" w:hAnsi="Times New Roman" w:cs="Times New Roman"/>
          <w:sz w:val="28"/>
          <w:szCs w:val="28"/>
        </w:rPr>
        <w:t xml:space="preserve">Пропозиції щодо покращення викладання уроків фізичної культури у модулі «Волейбол», впровадження яких не є складним і абсолютно новітнім, але дозволить </w:t>
      </w:r>
      <w:proofErr w:type="spellStart"/>
      <w:r w:rsidR="0086303C">
        <w:rPr>
          <w:rFonts w:ascii="Times New Roman" w:hAnsi="Times New Roman" w:cs="Times New Roman"/>
          <w:sz w:val="28"/>
          <w:szCs w:val="28"/>
        </w:rPr>
        <w:t>внести</w:t>
      </w:r>
      <w:proofErr w:type="spellEnd"/>
      <w:r w:rsidR="0086303C">
        <w:rPr>
          <w:rFonts w:ascii="Times New Roman" w:hAnsi="Times New Roman" w:cs="Times New Roman"/>
          <w:sz w:val="28"/>
          <w:szCs w:val="28"/>
        </w:rPr>
        <w:t xml:space="preserve"> зміни у навчальний процес, що по суті вже є цікавим:</w:t>
      </w:r>
    </w:p>
    <w:p w14:paraId="447EE860" w14:textId="287BEFED" w:rsidR="0086303C" w:rsidRPr="001220ED" w:rsidRDefault="0024224F" w:rsidP="00831C04">
      <w:pPr>
        <w:pStyle w:val="a7"/>
        <w:numPr>
          <w:ilvl w:val="0"/>
          <w:numId w:val="7"/>
        </w:numPr>
        <w:tabs>
          <w:tab w:val="left" w:pos="0"/>
          <w:tab w:val="left" w:pos="142"/>
          <w:tab w:val="left" w:pos="993"/>
        </w:tabs>
        <w:spacing w:after="0" w:line="360" w:lineRule="auto"/>
        <w:ind w:left="0" w:firstLine="709"/>
        <w:jc w:val="both"/>
        <w:rPr>
          <w:rFonts w:ascii="Times New Roman" w:hAnsi="Times New Roman" w:cs="Times New Roman"/>
          <w:sz w:val="28"/>
          <w:szCs w:val="28"/>
          <w:lang w:val="uk-UA"/>
        </w:rPr>
      </w:pPr>
      <w:r w:rsidRPr="001220ED">
        <w:rPr>
          <w:rFonts w:ascii="Times New Roman" w:hAnsi="Times New Roman" w:cs="Times New Roman"/>
          <w:sz w:val="28"/>
          <w:szCs w:val="28"/>
          <w:lang w:val="uk-UA"/>
        </w:rPr>
        <w:t xml:space="preserve">застосування музичного супроводу з метою </w:t>
      </w:r>
      <w:r w:rsidR="001577D0" w:rsidRPr="001220ED">
        <w:rPr>
          <w:rFonts w:ascii="Times New Roman" w:hAnsi="Times New Roman" w:cs="Times New Roman"/>
          <w:sz w:val="28"/>
          <w:szCs w:val="28"/>
          <w:lang w:val="uk-UA"/>
        </w:rPr>
        <w:t xml:space="preserve">динамічності </w:t>
      </w:r>
      <w:r w:rsidRPr="001220ED">
        <w:rPr>
          <w:rFonts w:ascii="Times New Roman" w:hAnsi="Times New Roman" w:cs="Times New Roman"/>
          <w:sz w:val="28"/>
          <w:szCs w:val="28"/>
          <w:lang w:val="uk-UA"/>
        </w:rPr>
        <w:t xml:space="preserve">проведення уроку </w:t>
      </w:r>
      <w:r w:rsidR="001577D0" w:rsidRPr="001220ED">
        <w:rPr>
          <w:rFonts w:ascii="Times New Roman" w:hAnsi="Times New Roman" w:cs="Times New Roman"/>
          <w:sz w:val="28"/>
          <w:szCs w:val="28"/>
          <w:lang w:val="uk-UA"/>
        </w:rPr>
        <w:t xml:space="preserve">і покращення </w:t>
      </w:r>
      <w:r w:rsidRPr="001220ED">
        <w:rPr>
          <w:rFonts w:ascii="Times New Roman" w:hAnsi="Times New Roman" w:cs="Times New Roman"/>
          <w:sz w:val="28"/>
          <w:szCs w:val="28"/>
          <w:lang w:val="uk-UA"/>
        </w:rPr>
        <w:t xml:space="preserve">емоційного </w:t>
      </w:r>
      <w:r w:rsidR="001577D0" w:rsidRPr="001220ED">
        <w:rPr>
          <w:rFonts w:ascii="Times New Roman" w:hAnsi="Times New Roman" w:cs="Times New Roman"/>
          <w:sz w:val="28"/>
          <w:szCs w:val="28"/>
          <w:lang w:val="uk-UA"/>
        </w:rPr>
        <w:t>настрою</w:t>
      </w:r>
      <w:r w:rsidRPr="001220ED">
        <w:rPr>
          <w:rFonts w:ascii="Times New Roman" w:hAnsi="Times New Roman" w:cs="Times New Roman"/>
          <w:sz w:val="28"/>
          <w:szCs w:val="28"/>
          <w:lang w:val="uk-UA"/>
        </w:rPr>
        <w:t>;</w:t>
      </w:r>
    </w:p>
    <w:p w14:paraId="5CDBBB98" w14:textId="0D2C641C" w:rsidR="001577D0" w:rsidRPr="001220ED" w:rsidRDefault="0024224F" w:rsidP="00831C04">
      <w:pPr>
        <w:pStyle w:val="a7"/>
        <w:numPr>
          <w:ilvl w:val="0"/>
          <w:numId w:val="7"/>
        </w:numPr>
        <w:tabs>
          <w:tab w:val="left" w:pos="0"/>
          <w:tab w:val="left" w:pos="142"/>
          <w:tab w:val="left" w:pos="993"/>
        </w:tabs>
        <w:spacing w:after="0" w:line="360" w:lineRule="auto"/>
        <w:ind w:left="0" w:firstLine="709"/>
        <w:jc w:val="both"/>
        <w:rPr>
          <w:rFonts w:ascii="Times New Roman" w:hAnsi="Times New Roman" w:cs="Times New Roman"/>
          <w:sz w:val="28"/>
          <w:szCs w:val="28"/>
          <w:lang w:val="uk-UA"/>
        </w:rPr>
      </w:pPr>
      <w:r w:rsidRPr="001220ED">
        <w:rPr>
          <w:rFonts w:ascii="Times New Roman" w:hAnsi="Times New Roman" w:cs="Times New Roman"/>
          <w:sz w:val="28"/>
          <w:szCs w:val="28"/>
          <w:lang w:val="uk-UA"/>
        </w:rPr>
        <w:t>використання чистого, яскравого та привабливого і</w:t>
      </w:r>
      <w:r w:rsidR="00D96ECF" w:rsidRPr="001220ED">
        <w:rPr>
          <w:rFonts w:ascii="Times New Roman" w:hAnsi="Times New Roman" w:cs="Times New Roman"/>
          <w:sz w:val="28"/>
          <w:szCs w:val="28"/>
          <w:lang w:val="uk-UA"/>
        </w:rPr>
        <w:t>нвентар</w:t>
      </w:r>
      <w:r w:rsidRPr="001220ED">
        <w:rPr>
          <w:rFonts w:ascii="Times New Roman" w:hAnsi="Times New Roman" w:cs="Times New Roman"/>
          <w:sz w:val="28"/>
          <w:szCs w:val="28"/>
          <w:lang w:val="uk-UA"/>
        </w:rPr>
        <w:t>ю</w:t>
      </w:r>
      <w:r w:rsidR="00D96ECF" w:rsidRPr="001220ED">
        <w:rPr>
          <w:rFonts w:ascii="Times New Roman" w:hAnsi="Times New Roman" w:cs="Times New Roman"/>
          <w:sz w:val="28"/>
          <w:szCs w:val="28"/>
          <w:lang w:val="uk-UA"/>
        </w:rPr>
        <w:t>;</w:t>
      </w:r>
    </w:p>
    <w:p w14:paraId="454C8E09" w14:textId="2AF2B29E" w:rsidR="004035F5" w:rsidRPr="001220ED" w:rsidRDefault="0024224F" w:rsidP="00831C04">
      <w:pPr>
        <w:pStyle w:val="a7"/>
        <w:numPr>
          <w:ilvl w:val="0"/>
          <w:numId w:val="7"/>
        </w:numPr>
        <w:tabs>
          <w:tab w:val="left" w:pos="0"/>
          <w:tab w:val="left" w:pos="142"/>
          <w:tab w:val="left" w:pos="993"/>
        </w:tabs>
        <w:spacing w:after="0" w:line="360" w:lineRule="auto"/>
        <w:ind w:left="0" w:firstLine="709"/>
        <w:jc w:val="both"/>
        <w:rPr>
          <w:rFonts w:ascii="Times New Roman" w:hAnsi="Times New Roman" w:cs="Times New Roman"/>
          <w:sz w:val="28"/>
          <w:szCs w:val="28"/>
          <w:lang w:val="uk-UA"/>
        </w:rPr>
      </w:pPr>
      <w:r w:rsidRPr="001220ED">
        <w:rPr>
          <w:rFonts w:ascii="Times New Roman" w:hAnsi="Times New Roman" w:cs="Times New Roman"/>
          <w:sz w:val="28"/>
          <w:szCs w:val="28"/>
          <w:lang w:val="uk-UA"/>
        </w:rPr>
        <w:t>з</w:t>
      </w:r>
      <w:r w:rsidR="004035F5" w:rsidRPr="001220ED">
        <w:rPr>
          <w:rFonts w:ascii="Times New Roman" w:hAnsi="Times New Roman" w:cs="Times New Roman"/>
          <w:sz w:val="28"/>
          <w:szCs w:val="28"/>
          <w:lang w:val="uk-UA"/>
        </w:rPr>
        <w:t>абезпечення диференційованого підходу до учнів з урахуванням стану здоров’я, рівня фізичного розвитку, рухової підготовленості та статі;</w:t>
      </w:r>
    </w:p>
    <w:p w14:paraId="2D4E900C" w14:textId="65A8D77F" w:rsidR="00D96ECF" w:rsidRPr="001220ED" w:rsidRDefault="0024224F" w:rsidP="00831C04">
      <w:pPr>
        <w:pStyle w:val="a7"/>
        <w:numPr>
          <w:ilvl w:val="0"/>
          <w:numId w:val="7"/>
        </w:numPr>
        <w:tabs>
          <w:tab w:val="left" w:pos="0"/>
          <w:tab w:val="left" w:pos="142"/>
          <w:tab w:val="left" w:pos="993"/>
        </w:tabs>
        <w:spacing w:after="0" w:line="360" w:lineRule="auto"/>
        <w:ind w:left="0" w:firstLine="709"/>
        <w:jc w:val="both"/>
        <w:rPr>
          <w:rFonts w:ascii="Times New Roman" w:hAnsi="Times New Roman" w:cs="Times New Roman"/>
          <w:sz w:val="28"/>
          <w:szCs w:val="28"/>
          <w:lang w:val="uk-UA"/>
        </w:rPr>
      </w:pPr>
      <w:r w:rsidRPr="001220ED">
        <w:rPr>
          <w:rFonts w:ascii="Times New Roman" w:hAnsi="Times New Roman" w:cs="Times New Roman"/>
          <w:sz w:val="28"/>
          <w:szCs w:val="28"/>
          <w:lang w:val="uk-UA"/>
        </w:rPr>
        <w:t>відповідне в</w:t>
      </w:r>
      <w:r w:rsidR="00D96ECF" w:rsidRPr="001220ED">
        <w:rPr>
          <w:rFonts w:ascii="Times New Roman" w:hAnsi="Times New Roman" w:cs="Times New Roman"/>
          <w:sz w:val="28"/>
          <w:szCs w:val="28"/>
          <w:lang w:val="uk-UA"/>
        </w:rPr>
        <w:t>рах</w:t>
      </w:r>
      <w:r w:rsidR="004035F5" w:rsidRPr="001220ED">
        <w:rPr>
          <w:rFonts w:ascii="Times New Roman" w:hAnsi="Times New Roman" w:cs="Times New Roman"/>
          <w:sz w:val="28"/>
          <w:szCs w:val="28"/>
          <w:lang w:val="uk-UA"/>
        </w:rPr>
        <w:t>ування вікових особливостей</w:t>
      </w:r>
      <w:r w:rsidRPr="001220ED">
        <w:rPr>
          <w:rFonts w:ascii="Times New Roman" w:hAnsi="Times New Roman" w:cs="Times New Roman"/>
          <w:sz w:val="28"/>
          <w:szCs w:val="28"/>
          <w:lang w:val="uk-UA"/>
        </w:rPr>
        <w:t xml:space="preserve"> у вправах</w:t>
      </w:r>
      <w:r w:rsidR="004035F5" w:rsidRPr="001220ED">
        <w:rPr>
          <w:rFonts w:ascii="Times New Roman" w:hAnsi="Times New Roman" w:cs="Times New Roman"/>
          <w:sz w:val="28"/>
          <w:szCs w:val="28"/>
          <w:lang w:val="uk-UA"/>
        </w:rPr>
        <w:t>;</w:t>
      </w:r>
    </w:p>
    <w:p w14:paraId="265F9E7E" w14:textId="3A5F09DA" w:rsidR="00D96ECF" w:rsidRPr="001220ED" w:rsidRDefault="0024224F" w:rsidP="00831C04">
      <w:pPr>
        <w:pStyle w:val="a7"/>
        <w:numPr>
          <w:ilvl w:val="0"/>
          <w:numId w:val="7"/>
        </w:numPr>
        <w:tabs>
          <w:tab w:val="left" w:pos="0"/>
          <w:tab w:val="left" w:pos="142"/>
          <w:tab w:val="left" w:pos="993"/>
        </w:tabs>
        <w:spacing w:after="0" w:line="360" w:lineRule="auto"/>
        <w:ind w:left="0" w:firstLine="709"/>
        <w:jc w:val="both"/>
        <w:rPr>
          <w:rFonts w:ascii="Times New Roman" w:hAnsi="Times New Roman" w:cs="Times New Roman"/>
          <w:sz w:val="28"/>
          <w:szCs w:val="28"/>
          <w:lang w:val="uk-UA"/>
        </w:rPr>
      </w:pPr>
      <w:r w:rsidRPr="001220ED">
        <w:rPr>
          <w:rFonts w:ascii="Times New Roman" w:hAnsi="Times New Roman" w:cs="Times New Roman"/>
          <w:sz w:val="28"/>
          <w:szCs w:val="28"/>
          <w:lang w:val="uk-UA"/>
        </w:rPr>
        <w:t>з</w:t>
      </w:r>
      <w:r w:rsidR="00D96ECF" w:rsidRPr="001220ED">
        <w:rPr>
          <w:rFonts w:ascii="Times New Roman" w:hAnsi="Times New Roman" w:cs="Times New Roman"/>
          <w:sz w:val="28"/>
          <w:szCs w:val="28"/>
          <w:lang w:val="uk-UA"/>
        </w:rPr>
        <w:t>а</w:t>
      </w:r>
      <w:r w:rsidRPr="001220ED">
        <w:rPr>
          <w:rFonts w:ascii="Times New Roman" w:hAnsi="Times New Roman" w:cs="Times New Roman"/>
          <w:sz w:val="28"/>
          <w:szCs w:val="28"/>
          <w:lang w:val="uk-UA"/>
        </w:rPr>
        <w:t>лучення до</w:t>
      </w:r>
      <w:r w:rsidR="00D96ECF" w:rsidRPr="001220ED">
        <w:rPr>
          <w:rFonts w:ascii="Times New Roman" w:hAnsi="Times New Roman" w:cs="Times New Roman"/>
          <w:sz w:val="28"/>
          <w:szCs w:val="28"/>
          <w:lang w:val="uk-UA"/>
        </w:rPr>
        <w:t xml:space="preserve"> групової роботи, </w:t>
      </w:r>
      <w:r w:rsidRPr="001220ED">
        <w:rPr>
          <w:rFonts w:ascii="Times New Roman" w:hAnsi="Times New Roman" w:cs="Times New Roman"/>
          <w:sz w:val="28"/>
          <w:szCs w:val="28"/>
          <w:lang w:val="uk-UA"/>
        </w:rPr>
        <w:t>формування</w:t>
      </w:r>
      <w:r w:rsidR="00D96ECF" w:rsidRPr="001220ED">
        <w:rPr>
          <w:rFonts w:ascii="Times New Roman" w:hAnsi="Times New Roman" w:cs="Times New Roman"/>
          <w:sz w:val="28"/>
          <w:szCs w:val="28"/>
          <w:lang w:val="uk-UA"/>
        </w:rPr>
        <w:t xml:space="preserve"> зацікавленості</w:t>
      </w:r>
      <w:r w:rsidRPr="001220ED">
        <w:rPr>
          <w:rFonts w:ascii="Times New Roman" w:hAnsi="Times New Roman" w:cs="Times New Roman"/>
          <w:sz w:val="28"/>
          <w:szCs w:val="28"/>
          <w:lang w:val="uk-UA"/>
        </w:rPr>
        <w:t xml:space="preserve"> через </w:t>
      </w:r>
      <w:r w:rsidR="00D96ECF" w:rsidRPr="001220ED">
        <w:rPr>
          <w:rFonts w:ascii="Times New Roman" w:hAnsi="Times New Roman" w:cs="Times New Roman"/>
          <w:sz w:val="28"/>
          <w:szCs w:val="28"/>
          <w:lang w:val="uk-UA"/>
        </w:rPr>
        <w:t xml:space="preserve"> змагальн</w:t>
      </w:r>
      <w:r w:rsidRPr="001220ED">
        <w:rPr>
          <w:rFonts w:ascii="Times New Roman" w:hAnsi="Times New Roman" w:cs="Times New Roman"/>
          <w:sz w:val="28"/>
          <w:szCs w:val="28"/>
          <w:lang w:val="uk-UA"/>
        </w:rPr>
        <w:t>ий</w:t>
      </w:r>
      <w:r w:rsidR="00D96ECF" w:rsidRPr="001220ED">
        <w:rPr>
          <w:rFonts w:ascii="Times New Roman" w:hAnsi="Times New Roman" w:cs="Times New Roman"/>
          <w:sz w:val="28"/>
          <w:szCs w:val="28"/>
          <w:lang w:val="uk-UA"/>
        </w:rPr>
        <w:t xml:space="preserve"> ефект;</w:t>
      </w:r>
    </w:p>
    <w:p w14:paraId="1C32AAE5" w14:textId="685B6755" w:rsidR="00D96ECF" w:rsidRPr="001220ED" w:rsidRDefault="008A5A49" w:rsidP="00831C04">
      <w:pPr>
        <w:pStyle w:val="a7"/>
        <w:numPr>
          <w:ilvl w:val="0"/>
          <w:numId w:val="7"/>
        </w:numPr>
        <w:tabs>
          <w:tab w:val="left" w:pos="0"/>
          <w:tab w:val="left" w:pos="142"/>
          <w:tab w:val="left" w:pos="993"/>
        </w:tabs>
        <w:spacing w:after="0" w:line="360" w:lineRule="auto"/>
        <w:ind w:left="0" w:firstLine="709"/>
        <w:jc w:val="both"/>
        <w:rPr>
          <w:rFonts w:ascii="Times New Roman" w:hAnsi="Times New Roman" w:cs="Times New Roman"/>
          <w:sz w:val="28"/>
          <w:szCs w:val="28"/>
          <w:lang w:val="uk-UA"/>
        </w:rPr>
      </w:pPr>
      <w:r w:rsidRPr="001220ED">
        <w:rPr>
          <w:rFonts w:ascii="Times New Roman" w:hAnsi="Times New Roman" w:cs="Times New Roman"/>
          <w:sz w:val="28"/>
          <w:szCs w:val="28"/>
          <w:lang w:val="uk-UA"/>
        </w:rPr>
        <w:t>продумувати у</w:t>
      </w:r>
      <w:r w:rsidR="00D96ECF" w:rsidRPr="001220ED">
        <w:rPr>
          <w:rFonts w:ascii="Times New Roman" w:hAnsi="Times New Roman" w:cs="Times New Roman"/>
          <w:sz w:val="28"/>
          <w:szCs w:val="28"/>
          <w:lang w:val="uk-UA"/>
        </w:rPr>
        <w:t xml:space="preserve">рок із </w:t>
      </w:r>
      <w:r w:rsidRPr="001220ED">
        <w:rPr>
          <w:rFonts w:ascii="Times New Roman" w:hAnsi="Times New Roman" w:cs="Times New Roman"/>
          <w:sz w:val="28"/>
          <w:szCs w:val="28"/>
          <w:lang w:val="uk-UA"/>
        </w:rPr>
        <w:t xml:space="preserve">обов’язковими </w:t>
      </w:r>
      <w:r w:rsidR="00D96ECF" w:rsidRPr="001220ED">
        <w:rPr>
          <w:rFonts w:ascii="Times New Roman" w:hAnsi="Times New Roman" w:cs="Times New Roman"/>
          <w:sz w:val="28"/>
          <w:szCs w:val="28"/>
          <w:lang w:val="uk-UA"/>
        </w:rPr>
        <w:t>новими пізнаннями;</w:t>
      </w:r>
    </w:p>
    <w:p w14:paraId="401AF422" w14:textId="056DFBA3" w:rsidR="00D96ECF" w:rsidRPr="001220ED" w:rsidRDefault="008A5A49" w:rsidP="00831C04">
      <w:pPr>
        <w:pStyle w:val="a7"/>
        <w:numPr>
          <w:ilvl w:val="0"/>
          <w:numId w:val="7"/>
        </w:numPr>
        <w:tabs>
          <w:tab w:val="left" w:pos="0"/>
          <w:tab w:val="left" w:pos="142"/>
          <w:tab w:val="left" w:pos="993"/>
        </w:tabs>
        <w:spacing w:after="0" w:line="360" w:lineRule="auto"/>
        <w:ind w:left="0" w:firstLine="709"/>
        <w:jc w:val="both"/>
        <w:rPr>
          <w:rFonts w:ascii="Times New Roman" w:hAnsi="Times New Roman" w:cs="Times New Roman"/>
          <w:sz w:val="28"/>
          <w:szCs w:val="28"/>
          <w:lang w:val="uk-UA"/>
        </w:rPr>
      </w:pPr>
      <w:r w:rsidRPr="001220ED">
        <w:rPr>
          <w:rFonts w:ascii="Times New Roman" w:hAnsi="Times New Roman" w:cs="Times New Roman"/>
          <w:sz w:val="28"/>
          <w:szCs w:val="28"/>
          <w:lang w:val="uk-UA"/>
        </w:rPr>
        <w:t>в</w:t>
      </w:r>
      <w:r w:rsidR="00D96ECF" w:rsidRPr="001220ED">
        <w:rPr>
          <w:rFonts w:ascii="Times New Roman" w:hAnsi="Times New Roman" w:cs="Times New Roman"/>
          <w:sz w:val="28"/>
          <w:szCs w:val="28"/>
          <w:lang w:val="uk-UA"/>
        </w:rPr>
        <w:t>читель має бути прикладом для наслідування учнів</w:t>
      </w:r>
      <w:r w:rsidR="00444080" w:rsidRPr="001220ED">
        <w:rPr>
          <w:rFonts w:ascii="Times New Roman" w:hAnsi="Times New Roman" w:cs="Times New Roman"/>
          <w:sz w:val="28"/>
          <w:szCs w:val="28"/>
          <w:lang w:val="uk-UA"/>
        </w:rPr>
        <w:t>;</w:t>
      </w:r>
    </w:p>
    <w:p w14:paraId="30E47A3A" w14:textId="62437F10" w:rsidR="004035F5" w:rsidRPr="001220ED" w:rsidRDefault="008A5A49" w:rsidP="00831C04">
      <w:pPr>
        <w:pStyle w:val="a7"/>
        <w:numPr>
          <w:ilvl w:val="0"/>
          <w:numId w:val="7"/>
        </w:numPr>
        <w:tabs>
          <w:tab w:val="left" w:pos="0"/>
          <w:tab w:val="left" w:pos="142"/>
          <w:tab w:val="left" w:pos="993"/>
        </w:tabs>
        <w:spacing w:after="0" w:line="360" w:lineRule="auto"/>
        <w:ind w:left="0" w:firstLine="709"/>
        <w:jc w:val="both"/>
        <w:rPr>
          <w:rFonts w:ascii="Times New Roman" w:hAnsi="Times New Roman" w:cs="Times New Roman"/>
          <w:sz w:val="28"/>
          <w:szCs w:val="28"/>
          <w:lang w:val="uk-UA"/>
        </w:rPr>
      </w:pPr>
      <w:r w:rsidRPr="001220ED">
        <w:rPr>
          <w:rFonts w:ascii="Times New Roman" w:hAnsi="Times New Roman" w:cs="Times New Roman"/>
          <w:color w:val="000000"/>
          <w:sz w:val="28"/>
          <w:szCs w:val="28"/>
          <w:lang w:val="uk-UA"/>
        </w:rPr>
        <w:t>о</w:t>
      </w:r>
      <w:r w:rsidR="004035F5" w:rsidRPr="001220ED">
        <w:rPr>
          <w:rFonts w:ascii="Times New Roman" w:hAnsi="Times New Roman" w:cs="Times New Roman"/>
          <w:color w:val="000000"/>
          <w:sz w:val="28"/>
          <w:szCs w:val="28"/>
          <w:lang w:val="uk-UA"/>
        </w:rPr>
        <w:t>бов'язковою умовою ефективності є досягнення оптимальної рухо</w:t>
      </w:r>
      <w:r w:rsidR="004035F5" w:rsidRPr="001220ED">
        <w:rPr>
          <w:rFonts w:ascii="Times New Roman" w:hAnsi="Times New Roman" w:cs="Times New Roman"/>
          <w:color w:val="000000"/>
          <w:sz w:val="28"/>
          <w:szCs w:val="28"/>
          <w:lang w:val="uk-UA"/>
        </w:rPr>
        <w:softHyphen/>
        <w:t>вої активності в</w:t>
      </w:r>
      <w:r w:rsidR="00444080" w:rsidRPr="001220ED">
        <w:rPr>
          <w:rFonts w:ascii="Times New Roman" w:hAnsi="Times New Roman" w:cs="Times New Roman"/>
          <w:color w:val="000000"/>
          <w:sz w:val="28"/>
          <w:szCs w:val="28"/>
          <w:lang w:val="uk-UA"/>
        </w:rPr>
        <w:t>сіх учнів протягом уроку;</w:t>
      </w:r>
    </w:p>
    <w:p w14:paraId="2EA8EA4B" w14:textId="3D72C2F5" w:rsidR="004035F5" w:rsidRPr="001220ED" w:rsidRDefault="004074BB" w:rsidP="00831C04">
      <w:pPr>
        <w:pStyle w:val="a7"/>
        <w:numPr>
          <w:ilvl w:val="0"/>
          <w:numId w:val="7"/>
        </w:numPr>
        <w:tabs>
          <w:tab w:val="left" w:pos="0"/>
          <w:tab w:val="left" w:pos="142"/>
          <w:tab w:val="left" w:pos="993"/>
        </w:tabs>
        <w:spacing w:after="0" w:line="360" w:lineRule="auto"/>
        <w:ind w:left="0" w:firstLine="709"/>
        <w:jc w:val="both"/>
        <w:rPr>
          <w:rFonts w:ascii="Times New Roman" w:hAnsi="Times New Roman" w:cs="Times New Roman"/>
          <w:sz w:val="28"/>
          <w:szCs w:val="28"/>
          <w:lang w:val="uk-UA"/>
        </w:rPr>
      </w:pPr>
      <w:r w:rsidRPr="001220ED">
        <w:rPr>
          <w:rFonts w:ascii="Times New Roman" w:hAnsi="Times New Roman" w:cs="Times New Roman"/>
          <w:color w:val="000000"/>
          <w:sz w:val="28"/>
          <w:szCs w:val="28"/>
          <w:lang w:val="uk-UA"/>
        </w:rPr>
        <w:t xml:space="preserve">урізноманітнити діяльність учнів за рахунок сучасних </w:t>
      </w:r>
      <w:r w:rsidR="004035F5" w:rsidRPr="001220ED">
        <w:rPr>
          <w:rFonts w:ascii="Times New Roman" w:hAnsi="Times New Roman" w:cs="Times New Roman"/>
          <w:color w:val="000000"/>
          <w:sz w:val="28"/>
          <w:szCs w:val="28"/>
          <w:lang w:val="uk-UA"/>
        </w:rPr>
        <w:t>за</w:t>
      </w:r>
      <w:r w:rsidR="004035F5" w:rsidRPr="001220ED">
        <w:rPr>
          <w:rFonts w:ascii="Times New Roman" w:hAnsi="Times New Roman" w:cs="Times New Roman"/>
          <w:color w:val="000000"/>
          <w:sz w:val="28"/>
          <w:szCs w:val="28"/>
          <w:lang w:val="uk-UA"/>
        </w:rPr>
        <w:softHyphen/>
        <w:t>собів, методів і прийомів</w:t>
      </w:r>
      <w:r w:rsidRPr="001220ED">
        <w:rPr>
          <w:rFonts w:ascii="Times New Roman" w:hAnsi="Times New Roman" w:cs="Times New Roman"/>
          <w:color w:val="000000"/>
          <w:sz w:val="28"/>
          <w:szCs w:val="28"/>
          <w:lang w:val="uk-UA"/>
        </w:rPr>
        <w:t xml:space="preserve"> навчання</w:t>
      </w:r>
      <w:r w:rsidR="004035F5" w:rsidRPr="001220ED">
        <w:rPr>
          <w:rFonts w:ascii="Times New Roman" w:hAnsi="Times New Roman" w:cs="Times New Roman"/>
          <w:color w:val="000000"/>
          <w:sz w:val="28"/>
          <w:szCs w:val="28"/>
          <w:lang w:val="uk-UA"/>
        </w:rPr>
        <w:t>;</w:t>
      </w:r>
    </w:p>
    <w:p w14:paraId="7A3D234B" w14:textId="2C549BAD" w:rsidR="004035F5" w:rsidRPr="001220ED" w:rsidRDefault="004035F5" w:rsidP="00831C04">
      <w:pPr>
        <w:pStyle w:val="a7"/>
        <w:numPr>
          <w:ilvl w:val="0"/>
          <w:numId w:val="7"/>
        </w:numPr>
        <w:tabs>
          <w:tab w:val="left" w:pos="0"/>
          <w:tab w:val="left" w:pos="142"/>
          <w:tab w:val="left" w:pos="993"/>
        </w:tabs>
        <w:spacing w:after="0" w:line="360" w:lineRule="auto"/>
        <w:ind w:left="0" w:firstLine="709"/>
        <w:jc w:val="both"/>
        <w:rPr>
          <w:rFonts w:ascii="Times New Roman" w:hAnsi="Times New Roman" w:cs="Times New Roman"/>
          <w:sz w:val="28"/>
          <w:szCs w:val="28"/>
          <w:lang w:val="uk-UA"/>
        </w:rPr>
      </w:pPr>
      <w:r w:rsidRPr="001220ED">
        <w:rPr>
          <w:rFonts w:ascii="Times New Roman" w:hAnsi="Times New Roman" w:cs="Times New Roman"/>
          <w:color w:val="000000"/>
          <w:sz w:val="28"/>
          <w:szCs w:val="28"/>
          <w:lang w:val="uk-UA"/>
        </w:rPr>
        <w:lastRenderedPageBreak/>
        <w:t xml:space="preserve">забезпечити </w:t>
      </w:r>
      <w:r w:rsidR="004074BB" w:rsidRPr="001220ED">
        <w:rPr>
          <w:rFonts w:ascii="Times New Roman" w:hAnsi="Times New Roman" w:cs="Times New Roman"/>
          <w:color w:val="000000"/>
          <w:sz w:val="28"/>
          <w:szCs w:val="28"/>
          <w:lang w:val="uk-UA"/>
        </w:rPr>
        <w:t xml:space="preserve">прозоре </w:t>
      </w:r>
      <w:r w:rsidRPr="001220ED">
        <w:rPr>
          <w:rFonts w:ascii="Times New Roman" w:hAnsi="Times New Roman" w:cs="Times New Roman"/>
          <w:color w:val="000000"/>
          <w:sz w:val="28"/>
          <w:szCs w:val="28"/>
          <w:lang w:val="uk-UA"/>
        </w:rPr>
        <w:t>функціонування системи контро</w:t>
      </w:r>
      <w:r w:rsidRPr="001220ED">
        <w:rPr>
          <w:rFonts w:ascii="Times New Roman" w:hAnsi="Times New Roman" w:cs="Times New Roman"/>
          <w:color w:val="000000"/>
          <w:sz w:val="28"/>
          <w:szCs w:val="28"/>
          <w:lang w:val="uk-UA"/>
        </w:rPr>
        <w:softHyphen/>
        <w:t>лю та оцінки знань, умінь і навичок учнів;</w:t>
      </w:r>
    </w:p>
    <w:p w14:paraId="0F4457FF" w14:textId="54B80F3C" w:rsidR="004035F5" w:rsidRPr="001220ED" w:rsidRDefault="004074BB" w:rsidP="00831C04">
      <w:pPr>
        <w:pStyle w:val="a7"/>
        <w:numPr>
          <w:ilvl w:val="0"/>
          <w:numId w:val="7"/>
        </w:numPr>
        <w:tabs>
          <w:tab w:val="left" w:pos="0"/>
          <w:tab w:val="left" w:pos="142"/>
          <w:tab w:val="left" w:pos="993"/>
        </w:tabs>
        <w:spacing w:after="0" w:line="360" w:lineRule="auto"/>
        <w:ind w:left="0" w:firstLine="709"/>
        <w:jc w:val="both"/>
        <w:rPr>
          <w:rFonts w:ascii="Times New Roman" w:hAnsi="Times New Roman" w:cs="Times New Roman"/>
          <w:sz w:val="28"/>
          <w:szCs w:val="28"/>
          <w:lang w:val="uk-UA"/>
        </w:rPr>
      </w:pPr>
      <w:r w:rsidRPr="001220ED">
        <w:rPr>
          <w:rFonts w:ascii="Times New Roman" w:hAnsi="Times New Roman" w:cs="Times New Roman"/>
          <w:color w:val="000000"/>
          <w:sz w:val="28"/>
          <w:szCs w:val="28"/>
          <w:lang w:val="uk-UA"/>
        </w:rPr>
        <w:t>на ключове місце вивести у</w:t>
      </w:r>
      <w:r w:rsidR="004035F5" w:rsidRPr="001220ED">
        <w:rPr>
          <w:rFonts w:ascii="Times New Roman" w:hAnsi="Times New Roman" w:cs="Times New Roman"/>
          <w:color w:val="000000"/>
          <w:sz w:val="28"/>
          <w:szCs w:val="28"/>
          <w:lang w:val="uk-UA"/>
        </w:rPr>
        <w:t>рахування мотивів та інтересів учнів до заняття фізичними вправами;</w:t>
      </w:r>
    </w:p>
    <w:p w14:paraId="604C66B8" w14:textId="2CA3471B" w:rsidR="004035F5" w:rsidRDefault="004074BB" w:rsidP="00D63AC1">
      <w:pPr>
        <w:pStyle w:val="a7"/>
        <w:numPr>
          <w:ilvl w:val="0"/>
          <w:numId w:val="7"/>
        </w:numPr>
        <w:tabs>
          <w:tab w:val="left" w:pos="0"/>
          <w:tab w:val="left" w:pos="142"/>
          <w:tab w:val="left" w:pos="993"/>
        </w:tabs>
        <w:spacing w:after="0" w:line="360" w:lineRule="auto"/>
        <w:ind w:left="0" w:firstLine="709"/>
        <w:rPr>
          <w:rFonts w:ascii="Times New Roman" w:hAnsi="Times New Roman" w:cs="Times New Roman"/>
          <w:sz w:val="28"/>
          <w:szCs w:val="28"/>
          <w:lang w:val="uk-UA"/>
        </w:rPr>
      </w:pPr>
      <w:r w:rsidRPr="001220ED">
        <w:rPr>
          <w:rFonts w:ascii="Times New Roman" w:hAnsi="Times New Roman" w:cs="Times New Roman"/>
          <w:sz w:val="28"/>
          <w:szCs w:val="28"/>
          <w:lang w:val="uk-UA"/>
        </w:rPr>
        <w:t>створити т</w:t>
      </w:r>
      <w:r w:rsidR="004035F5" w:rsidRPr="001220ED">
        <w:rPr>
          <w:rFonts w:ascii="Times New Roman" w:hAnsi="Times New Roman" w:cs="Times New Roman"/>
          <w:sz w:val="28"/>
          <w:szCs w:val="28"/>
          <w:lang w:val="uk-UA"/>
        </w:rPr>
        <w:t xml:space="preserve">існий </w:t>
      </w:r>
      <w:r w:rsidRPr="001220ED">
        <w:rPr>
          <w:rFonts w:ascii="Times New Roman" w:hAnsi="Times New Roman" w:cs="Times New Roman"/>
          <w:sz w:val="28"/>
          <w:szCs w:val="28"/>
          <w:lang w:val="uk-UA"/>
        </w:rPr>
        <w:t>і доступний для розуміння учня взаємоз</w:t>
      </w:r>
      <w:r w:rsidR="004035F5" w:rsidRPr="001220ED">
        <w:rPr>
          <w:rFonts w:ascii="Times New Roman" w:hAnsi="Times New Roman" w:cs="Times New Roman"/>
          <w:sz w:val="28"/>
          <w:szCs w:val="28"/>
          <w:lang w:val="uk-UA"/>
        </w:rPr>
        <w:t xml:space="preserve">в’язок з попередніми та наступними </w:t>
      </w:r>
      <w:proofErr w:type="spellStart"/>
      <w:r w:rsidR="004035F5" w:rsidRPr="001220ED">
        <w:rPr>
          <w:rFonts w:ascii="Times New Roman" w:hAnsi="Times New Roman" w:cs="Times New Roman"/>
          <w:sz w:val="28"/>
          <w:szCs w:val="28"/>
          <w:lang w:val="uk-UA"/>
        </w:rPr>
        <w:t>уроками</w:t>
      </w:r>
      <w:proofErr w:type="spellEnd"/>
      <w:r w:rsidR="004035F5" w:rsidRPr="001220ED">
        <w:rPr>
          <w:rFonts w:ascii="Times New Roman" w:hAnsi="Times New Roman" w:cs="Times New Roman"/>
          <w:sz w:val="28"/>
          <w:szCs w:val="28"/>
          <w:lang w:val="uk-UA"/>
        </w:rPr>
        <w:t xml:space="preserve">, </w:t>
      </w:r>
      <w:r w:rsidRPr="001220ED">
        <w:rPr>
          <w:rFonts w:ascii="Times New Roman" w:hAnsi="Times New Roman" w:cs="Times New Roman"/>
          <w:sz w:val="28"/>
          <w:szCs w:val="28"/>
          <w:lang w:val="uk-UA"/>
        </w:rPr>
        <w:t>коли</w:t>
      </w:r>
      <w:r w:rsidR="004035F5" w:rsidRPr="001220ED">
        <w:rPr>
          <w:rFonts w:ascii="Times New Roman" w:hAnsi="Times New Roman" w:cs="Times New Roman"/>
          <w:sz w:val="28"/>
          <w:szCs w:val="28"/>
          <w:lang w:val="uk-UA"/>
        </w:rPr>
        <w:t xml:space="preserve"> кожен урок самостійн</w:t>
      </w:r>
      <w:r w:rsidRPr="001220ED">
        <w:rPr>
          <w:rFonts w:ascii="Times New Roman" w:hAnsi="Times New Roman" w:cs="Times New Roman"/>
          <w:sz w:val="28"/>
          <w:szCs w:val="28"/>
          <w:lang w:val="uk-UA"/>
        </w:rPr>
        <w:t>а структурна одиниця</w:t>
      </w:r>
      <w:r>
        <w:rPr>
          <w:rFonts w:ascii="Times New Roman" w:hAnsi="Times New Roman" w:cs="Times New Roman"/>
          <w:sz w:val="28"/>
          <w:szCs w:val="28"/>
          <w:lang w:val="uk-UA"/>
        </w:rPr>
        <w:t xml:space="preserve"> і водночас </w:t>
      </w:r>
      <w:r w:rsidR="004035F5" w:rsidRPr="0027678C">
        <w:rPr>
          <w:rFonts w:ascii="Times New Roman" w:hAnsi="Times New Roman" w:cs="Times New Roman"/>
          <w:sz w:val="28"/>
          <w:szCs w:val="28"/>
          <w:lang w:val="uk-UA"/>
        </w:rPr>
        <w:t>невід</w:t>
      </w:r>
      <w:r w:rsidR="004035F5" w:rsidRPr="0027678C">
        <w:rPr>
          <w:rFonts w:ascii="Times New Roman" w:hAnsi="Times New Roman" w:cs="Times New Roman"/>
          <w:sz w:val="28"/>
          <w:szCs w:val="28"/>
        </w:rPr>
        <w:t>’</w:t>
      </w:r>
      <w:r w:rsidR="00444080">
        <w:rPr>
          <w:rFonts w:ascii="Times New Roman" w:hAnsi="Times New Roman" w:cs="Times New Roman"/>
          <w:sz w:val="28"/>
          <w:szCs w:val="28"/>
          <w:lang w:val="uk-UA"/>
        </w:rPr>
        <w:t>ємн</w:t>
      </w:r>
      <w:r>
        <w:rPr>
          <w:rFonts w:ascii="Times New Roman" w:hAnsi="Times New Roman" w:cs="Times New Roman"/>
          <w:sz w:val="28"/>
          <w:szCs w:val="28"/>
          <w:lang w:val="uk-UA"/>
        </w:rPr>
        <w:t>а</w:t>
      </w:r>
      <w:r w:rsidR="00444080">
        <w:rPr>
          <w:rFonts w:ascii="Times New Roman" w:hAnsi="Times New Roman" w:cs="Times New Roman"/>
          <w:sz w:val="28"/>
          <w:szCs w:val="28"/>
          <w:lang w:val="uk-UA"/>
        </w:rPr>
        <w:t xml:space="preserve"> частин</w:t>
      </w:r>
      <w:r>
        <w:rPr>
          <w:rFonts w:ascii="Times New Roman" w:hAnsi="Times New Roman" w:cs="Times New Roman"/>
          <w:sz w:val="28"/>
          <w:szCs w:val="28"/>
          <w:lang w:val="uk-UA"/>
        </w:rPr>
        <w:t>а</w:t>
      </w:r>
      <w:r w:rsidR="00444080">
        <w:rPr>
          <w:rFonts w:ascii="Times New Roman" w:hAnsi="Times New Roman" w:cs="Times New Roman"/>
          <w:sz w:val="28"/>
          <w:szCs w:val="28"/>
          <w:lang w:val="uk-UA"/>
        </w:rPr>
        <w:t xml:space="preserve"> системи уроків.</w:t>
      </w:r>
    </w:p>
    <w:p w14:paraId="080CE45C" w14:textId="79ED73AA" w:rsidR="00562E3A" w:rsidRPr="006E4C05" w:rsidRDefault="006E4C05" w:rsidP="006E4C05">
      <w:pPr>
        <w:tabs>
          <w:tab w:val="left" w:pos="0"/>
          <w:tab w:val="left" w:pos="142"/>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62E3A" w:rsidRPr="006E4C05">
        <w:rPr>
          <w:rFonts w:ascii="Times New Roman" w:hAnsi="Times New Roman" w:cs="Times New Roman"/>
          <w:sz w:val="28"/>
          <w:szCs w:val="28"/>
        </w:rPr>
        <w:t xml:space="preserve">Для </w:t>
      </w:r>
      <w:r w:rsidR="00802BE6" w:rsidRPr="006E4C05">
        <w:rPr>
          <w:rFonts w:ascii="Times New Roman" w:hAnsi="Times New Roman" w:cs="Times New Roman"/>
          <w:sz w:val="28"/>
          <w:szCs w:val="28"/>
        </w:rPr>
        <w:t>модерніз</w:t>
      </w:r>
      <w:r w:rsidR="00802BE6">
        <w:rPr>
          <w:rFonts w:ascii="Times New Roman" w:hAnsi="Times New Roman" w:cs="Times New Roman"/>
          <w:sz w:val="28"/>
          <w:szCs w:val="28"/>
        </w:rPr>
        <w:t>ації</w:t>
      </w:r>
      <w:r w:rsidR="00802BE6" w:rsidRPr="006E4C05">
        <w:rPr>
          <w:rFonts w:ascii="Times New Roman" w:hAnsi="Times New Roman" w:cs="Times New Roman"/>
          <w:sz w:val="28"/>
          <w:szCs w:val="28"/>
        </w:rPr>
        <w:t xml:space="preserve"> освітнього процесу у варіативному модулі «Волейбол»</w:t>
      </w:r>
      <w:r w:rsidR="00802BE6">
        <w:rPr>
          <w:rFonts w:ascii="Times New Roman" w:hAnsi="Times New Roman" w:cs="Times New Roman"/>
          <w:sz w:val="28"/>
          <w:szCs w:val="28"/>
        </w:rPr>
        <w:t xml:space="preserve"> на </w:t>
      </w:r>
      <w:proofErr w:type="spellStart"/>
      <w:r w:rsidR="00562E3A" w:rsidRPr="006E4C05">
        <w:rPr>
          <w:rFonts w:ascii="Times New Roman" w:hAnsi="Times New Roman" w:cs="Times New Roman"/>
          <w:sz w:val="28"/>
          <w:szCs w:val="28"/>
        </w:rPr>
        <w:t>урок</w:t>
      </w:r>
      <w:r w:rsidR="00802BE6">
        <w:rPr>
          <w:rFonts w:ascii="Times New Roman" w:hAnsi="Times New Roman" w:cs="Times New Roman"/>
          <w:sz w:val="28"/>
          <w:szCs w:val="28"/>
        </w:rPr>
        <w:t>ах</w:t>
      </w:r>
      <w:proofErr w:type="spellEnd"/>
      <w:r w:rsidR="00562E3A" w:rsidRPr="006E4C05">
        <w:rPr>
          <w:rFonts w:ascii="Times New Roman" w:hAnsi="Times New Roman" w:cs="Times New Roman"/>
          <w:sz w:val="28"/>
          <w:szCs w:val="28"/>
        </w:rPr>
        <w:t xml:space="preserve"> фізичної культури </w:t>
      </w:r>
      <w:r w:rsidR="00802BE6">
        <w:rPr>
          <w:rFonts w:ascii="Times New Roman" w:hAnsi="Times New Roman" w:cs="Times New Roman"/>
          <w:sz w:val="28"/>
          <w:szCs w:val="28"/>
        </w:rPr>
        <w:t>рекомендуємо застосування таких вправ:</w:t>
      </w:r>
    </w:p>
    <w:p w14:paraId="208268E0" w14:textId="65C9967A" w:rsidR="00EF25A3" w:rsidRPr="006E4C05" w:rsidRDefault="00802BE6" w:rsidP="00802BE6">
      <w:pPr>
        <w:pStyle w:val="a7"/>
        <w:numPr>
          <w:ilvl w:val="0"/>
          <w:numId w:val="25"/>
        </w:numPr>
        <w:tabs>
          <w:tab w:val="left" w:pos="0"/>
          <w:tab w:val="left" w:pos="142"/>
          <w:tab w:val="left" w:pos="993"/>
        </w:tabs>
        <w:spacing w:after="0" w:line="360" w:lineRule="auto"/>
        <w:ind w:left="0" w:firstLine="709"/>
        <w:jc w:val="both"/>
        <w:rPr>
          <w:rFonts w:ascii="Times New Roman" w:hAnsi="Times New Roman" w:cs="Times New Roman"/>
          <w:sz w:val="28"/>
          <w:szCs w:val="28"/>
          <w:lang w:val="uk-UA" w:eastAsia="zh-CN"/>
        </w:rPr>
      </w:pPr>
      <w:r>
        <w:rPr>
          <w:rFonts w:ascii="Times New Roman" w:hAnsi="Times New Roman" w:cs="Times New Roman"/>
          <w:sz w:val="28"/>
          <w:szCs w:val="28"/>
          <w:lang w:val="uk-UA"/>
        </w:rPr>
        <w:t>П</w:t>
      </w:r>
      <w:r w:rsidR="00562E3A" w:rsidRPr="006E4C05">
        <w:rPr>
          <w:rFonts w:ascii="Times New Roman" w:hAnsi="Times New Roman" w:cs="Times New Roman"/>
          <w:sz w:val="28"/>
          <w:szCs w:val="28"/>
          <w:lang w:val="uk-UA"/>
        </w:rPr>
        <w:t>ри виконанні верхньої передачі через сітку, поставити учням завдання не просто перебити м</w:t>
      </w:r>
      <w:r w:rsidR="00562E3A" w:rsidRPr="006E4C05">
        <w:rPr>
          <w:rFonts w:ascii="Times New Roman" w:hAnsi="Times New Roman" w:cs="Times New Roman"/>
          <w:sz w:val="28"/>
          <w:szCs w:val="28"/>
          <w:lang w:val="uk-UA" w:eastAsia="zh-CN"/>
        </w:rPr>
        <w:t xml:space="preserve">’яч на іншу сторону партнеру, а й попасти в повітряну кулю, </w:t>
      </w:r>
      <w:r w:rsidRPr="006E4C05">
        <w:rPr>
          <w:rFonts w:ascii="Times New Roman" w:hAnsi="Times New Roman" w:cs="Times New Roman"/>
          <w:sz w:val="28"/>
          <w:szCs w:val="28"/>
          <w:lang w:val="uk-UA" w:eastAsia="zh-CN"/>
        </w:rPr>
        <w:t>заздалегідь</w:t>
      </w:r>
      <w:r w:rsidR="00A93A4F" w:rsidRPr="006E4C05">
        <w:rPr>
          <w:rFonts w:ascii="Times New Roman" w:hAnsi="Times New Roman" w:cs="Times New Roman"/>
          <w:sz w:val="28"/>
          <w:szCs w:val="28"/>
          <w:lang w:val="uk-UA" w:eastAsia="zh-CN"/>
        </w:rPr>
        <w:t xml:space="preserve"> прив’язан</w:t>
      </w:r>
      <w:r w:rsidR="00303582">
        <w:rPr>
          <w:rFonts w:ascii="Times New Roman" w:hAnsi="Times New Roman" w:cs="Times New Roman"/>
          <w:sz w:val="28"/>
          <w:szCs w:val="28"/>
          <w:lang w:val="uk-UA" w:eastAsia="zh-CN"/>
        </w:rPr>
        <w:t>у</w:t>
      </w:r>
      <w:r w:rsidR="00A93A4F" w:rsidRPr="006E4C05">
        <w:rPr>
          <w:rFonts w:ascii="Times New Roman" w:hAnsi="Times New Roman" w:cs="Times New Roman"/>
          <w:sz w:val="28"/>
          <w:szCs w:val="28"/>
          <w:lang w:val="uk-UA" w:eastAsia="zh-CN"/>
        </w:rPr>
        <w:t xml:space="preserve"> до верхнього тросу сітки. Це </w:t>
      </w:r>
      <w:proofErr w:type="spellStart"/>
      <w:r w:rsidR="00A93A4F" w:rsidRPr="006E4C05">
        <w:rPr>
          <w:rFonts w:ascii="Times New Roman" w:hAnsi="Times New Roman" w:cs="Times New Roman"/>
          <w:sz w:val="28"/>
          <w:szCs w:val="28"/>
          <w:lang w:val="uk-UA" w:eastAsia="zh-CN"/>
        </w:rPr>
        <w:t>додасть</w:t>
      </w:r>
      <w:proofErr w:type="spellEnd"/>
      <w:r w:rsidR="00A93A4F" w:rsidRPr="006E4C05">
        <w:rPr>
          <w:rFonts w:ascii="Times New Roman" w:hAnsi="Times New Roman" w:cs="Times New Roman"/>
          <w:sz w:val="28"/>
          <w:szCs w:val="28"/>
          <w:lang w:val="uk-UA" w:eastAsia="zh-CN"/>
        </w:rPr>
        <w:t xml:space="preserve"> зацікавленості до виконання вправи і покращить точність виконання пасу.</w:t>
      </w:r>
    </w:p>
    <w:p w14:paraId="45525540" w14:textId="66FFE7A7" w:rsidR="00A93A4F" w:rsidRPr="003C6464" w:rsidRDefault="00A93A4F" w:rsidP="00802BE6">
      <w:pPr>
        <w:pStyle w:val="a7"/>
        <w:numPr>
          <w:ilvl w:val="0"/>
          <w:numId w:val="25"/>
        </w:numPr>
        <w:tabs>
          <w:tab w:val="left" w:pos="0"/>
          <w:tab w:val="left" w:pos="142"/>
          <w:tab w:val="left" w:pos="993"/>
        </w:tabs>
        <w:spacing w:after="0" w:line="360" w:lineRule="auto"/>
        <w:ind w:left="0" w:firstLine="709"/>
        <w:jc w:val="both"/>
        <w:rPr>
          <w:rFonts w:ascii="Times New Roman" w:hAnsi="Times New Roman" w:cs="Times New Roman"/>
          <w:sz w:val="28"/>
          <w:szCs w:val="28"/>
          <w:lang w:val="uk-UA" w:eastAsia="zh-CN"/>
        </w:rPr>
      </w:pPr>
      <w:r w:rsidRPr="006E4C05">
        <w:rPr>
          <w:rFonts w:ascii="Times New Roman" w:hAnsi="Times New Roman" w:cs="Times New Roman"/>
          <w:sz w:val="28"/>
          <w:szCs w:val="28"/>
          <w:lang w:val="uk-UA" w:eastAsia="zh-CN"/>
        </w:rPr>
        <w:t>Під час загально-розвиваючих вправ</w:t>
      </w:r>
      <w:r w:rsidRPr="003C6464">
        <w:rPr>
          <w:rFonts w:ascii="Times New Roman" w:hAnsi="Times New Roman" w:cs="Times New Roman"/>
          <w:sz w:val="28"/>
          <w:szCs w:val="28"/>
          <w:lang w:val="uk-UA" w:eastAsia="zh-CN"/>
        </w:rPr>
        <w:t xml:space="preserve"> на місці використовувати не звичайну розминку, а ритмічну</w:t>
      </w:r>
      <w:r w:rsidR="007E2586">
        <w:rPr>
          <w:rFonts w:ascii="Times New Roman" w:hAnsi="Times New Roman" w:cs="Times New Roman"/>
          <w:sz w:val="28"/>
          <w:szCs w:val="28"/>
          <w:lang w:val="uk-UA" w:eastAsia="zh-CN"/>
        </w:rPr>
        <w:t>, використовую</w:t>
      </w:r>
      <w:r w:rsidRPr="003C6464">
        <w:rPr>
          <w:rFonts w:ascii="Times New Roman" w:hAnsi="Times New Roman" w:cs="Times New Roman"/>
          <w:sz w:val="28"/>
          <w:szCs w:val="28"/>
          <w:lang w:val="uk-UA" w:eastAsia="zh-CN"/>
        </w:rPr>
        <w:t xml:space="preserve">чи степ платформи, чи будь-який інвентар, який зробить розминку більш </w:t>
      </w:r>
      <w:r w:rsidR="005B66BD">
        <w:rPr>
          <w:rFonts w:ascii="Times New Roman" w:hAnsi="Times New Roman" w:cs="Times New Roman"/>
          <w:sz w:val="28"/>
          <w:szCs w:val="28"/>
          <w:lang w:val="uk-UA" w:eastAsia="zh-CN"/>
        </w:rPr>
        <w:t>динамічною</w:t>
      </w:r>
      <w:r w:rsidRPr="003C6464">
        <w:rPr>
          <w:rFonts w:ascii="Times New Roman" w:hAnsi="Times New Roman" w:cs="Times New Roman"/>
          <w:sz w:val="28"/>
          <w:szCs w:val="28"/>
          <w:lang w:val="uk-UA" w:eastAsia="zh-CN"/>
        </w:rPr>
        <w:t>.</w:t>
      </w:r>
    </w:p>
    <w:p w14:paraId="38BA60F1" w14:textId="269DA004" w:rsidR="00A93A4F" w:rsidRPr="003C6464" w:rsidRDefault="00165088" w:rsidP="00802BE6">
      <w:pPr>
        <w:pStyle w:val="a7"/>
        <w:numPr>
          <w:ilvl w:val="0"/>
          <w:numId w:val="25"/>
        </w:numPr>
        <w:tabs>
          <w:tab w:val="left" w:pos="0"/>
          <w:tab w:val="left" w:pos="142"/>
          <w:tab w:val="left" w:pos="993"/>
        </w:tabs>
        <w:spacing w:after="0" w:line="360" w:lineRule="auto"/>
        <w:ind w:left="0" w:firstLine="709"/>
        <w:jc w:val="both"/>
        <w:rPr>
          <w:rFonts w:ascii="Times New Roman" w:hAnsi="Times New Roman" w:cs="Times New Roman"/>
          <w:sz w:val="28"/>
          <w:szCs w:val="28"/>
          <w:lang w:val="uk-UA" w:eastAsia="zh-CN"/>
        </w:rPr>
      </w:pPr>
      <w:r w:rsidRPr="003C6464">
        <w:rPr>
          <w:rFonts w:ascii="Times New Roman" w:hAnsi="Times New Roman" w:cs="Times New Roman"/>
          <w:sz w:val="28"/>
          <w:szCs w:val="28"/>
          <w:lang w:val="uk-UA" w:eastAsia="zh-CN"/>
        </w:rPr>
        <w:t>За допомогою суча</w:t>
      </w:r>
      <w:r w:rsidR="006E775E" w:rsidRPr="003C6464">
        <w:rPr>
          <w:rFonts w:ascii="Times New Roman" w:hAnsi="Times New Roman" w:cs="Times New Roman"/>
          <w:sz w:val="28"/>
          <w:szCs w:val="28"/>
          <w:lang w:val="uk-UA" w:eastAsia="zh-CN"/>
        </w:rPr>
        <w:t>с</w:t>
      </w:r>
      <w:r w:rsidRPr="003C6464">
        <w:rPr>
          <w:rFonts w:ascii="Times New Roman" w:hAnsi="Times New Roman" w:cs="Times New Roman"/>
          <w:sz w:val="28"/>
          <w:szCs w:val="28"/>
          <w:lang w:val="uk-UA" w:eastAsia="zh-CN"/>
        </w:rPr>
        <w:t>них техн</w:t>
      </w:r>
      <w:r w:rsidR="006E775E" w:rsidRPr="003C6464">
        <w:rPr>
          <w:rFonts w:ascii="Times New Roman" w:hAnsi="Times New Roman" w:cs="Times New Roman"/>
          <w:sz w:val="28"/>
          <w:szCs w:val="28"/>
          <w:lang w:val="uk-UA" w:eastAsia="zh-CN"/>
        </w:rPr>
        <w:t>о</w:t>
      </w:r>
      <w:r w:rsidRPr="003C6464">
        <w:rPr>
          <w:rFonts w:ascii="Times New Roman" w:hAnsi="Times New Roman" w:cs="Times New Roman"/>
          <w:sz w:val="28"/>
          <w:szCs w:val="28"/>
          <w:lang w:val="uk-UA" w:eastAsia="zh-CN"/>
        </w:rPr>
        <w:t>логій</w:t>
      </w:r>
      <w:r w:rsidR="005B66BD" w:rsidRPr="005B66BD">
        <w:rPr>
          <w:rFonts w:ascii="Times New Roman" w:hAnsi="Times New Roman" w:cs="Times New Roman"/>
          <w:sz w:val="28"/>
          <w:szCs w:val="28"/>
          <w:lang w:val="uk-UA" w:eastAsia="zh-CN"/>
        </w:rPr>
        <w:t xml:space="preserve"> </w:t>
      </w:r>
      <w:r w:rsidR="005B66BD">
        <w:rPr>
          <w:rFonts w:ascii="Times New Roman" w:hAnsi="Times New Roman" w:cs="Times New Roman"/>
          <w:sz w:val="28"/>
          <w:szCs w:val="28"/>
          <w:lang w:val="uk-UA" w:eastAsia="zh-CN"/>
        </w:rPr>
        <w:t>(</w:t>
      </w:r>
      <w:r w:rsidR="005B66BD" w:rsidRPr="003C6464">
        <w:rPr>
          <w:rFonts w:ascii="Times New Roman" w:hAnsi="Times New Roman" w:cs="Times New Roman"/>
          <w:sz w:val="28"/>
          <w:szCs w:val="28"/>
          <w:lang w:val="uk-UA" w:eastAsia="zh-CN"/>
        </w:rPr>
        <w:t>гаджетів чи відеокамери</w:t>
      </w:r>
      <w:r w:rsidR="005B66BD">
        <w:rPr>
          <w:rFonts w:ascii="Times New Roman" w:hAnsi="Times New Roman" w:cs="Times New Roman"/>
          <w:sz w:val="28"/>
          <w:szCs w:val="28"/>
          <w:lang w:val="uk-UA" w:eastAsia="zh-CN"/>
        </w:rPr>
        <w:t>)</w:t>
      </w:r>
      <w:r w:rsidRPr="003C6464">
        <w:rPr>
          <w:rFonts w:ascii="Times New Roman" w:hAnsi="Times New Roman" w:cs="Times New Roman"/>
          <w:sz w:val="28"/>
          <w:szCs w:val="28"/>
          <w:lang w:val="uk-UA" w:eastAsia="zh-CN"/>
        </w:rPr>
        <w:t>, знімати на відео виконання учнями певного технічного прийому</w:t>
      </w:r>
      <w:r w:rsidR="005B66BD">
        <w:rPr>
          <w:rFonts w:ascii="Times New Roman" w:hAnsi="Times New Roman" w:cs="Times New Roman"/>
          <w:sz w:val="28"/>
          <w:szCs w:val="28"/>
          <w:lang w:val="uk-UA" w:eastAsia="zh-CN"/>
        </w:rPr>
        <w:t xml:space="preserve"> і </w:t>
      </w:r>
      <w:r w:rsidRPr="003C6464">
        <w:rPr>
          <w:rFonts w:ascii="Times New Roman" w:hAnsi="Times New Roman" w:cs="Times New Roman"/>
          <w:sz w:val="28"/>
          <w:szCs w:val="28"/>
          <w:lang w:val="uk-UA" w:eastAsia="zh-CN"/>
        </w:rPr>
        <w:t xml:space="preserve">робити аналіз помилок під час виконання вправи. Це допоможе вчителю і учням звернути </w:t>
      </w:r>
      <w:r w:rsidR="005B66BD">
        <w:rPr>
          <w:rFonts w:ascii="Times New Roman" w:hAnsi="Times New Roman" w:cs="Times New Roman"/>
          <w:sz w:val="28"/>
          <w:szCs w:val="28"/>
          <w:lang w:val="uk-UA" w:eastAsia="zh-CN"/>
        </w:rPr>
        <w:t xml:space="preserve">увагу </w:t>
      </w:r>
      <w:r w:rsidRPr="003C6464">
        <w:rPr>
          <w:rFonts w:ascii="Times New Roman" w:hAnsi="Times New Roman" w:cs="Times New Roman"/>
          <w:sz w:val="28"/>
          <w:szCs w:val="28"/>
          <w:lang w:val="uk-UA" w:eastAsia="zh-CN"/>
        </w:rPr>
        <w:t xml:space="preserve">на помилки в техніці виконання, та на наступному </w:t>
      </w:r>
      <w:proofErr w:type="spellStart"/>
      <w:r w:rsidRPr="003C6464">
        <w:rPr>
          <w:rFonts w:ascii="Times New Roman" w:hAnsi="Times New Roman" w:cs="Times New Roman"/>
          <w:sz w:val="28"/>
          <w:szCs w:val="28"/>
          <w:lang w:val="uk-UA" w:eastAsia="zh-CN"/>
        </w:rPr>
        <w:t>уроці</w:t>
      </w:r>
      <w:proofErr w:type="spellEnd"/>
      <w:r w:rsidRPr="003C6464">
        <w:rPr>
          <w:rFonts w:ascii="Times New Roman" w:hAnsi="Times New Roman" w:cs="Times New Roman"/>
          <w:sz w:val="28"/>
          <w:szCs w:val="28"/>
          <w:lang w:val="uk-UA" w:eastAsia="zh-CN"/>
        </w:rPr>
        <w:t xml:space="preserve"> приступити до їх виправлення.</w:t>
      </w:r>
    </w:p>
    <w:p w14:paraId="21833129" w14:textId="7623482A" w:rsidR="00132A73" w:rsidRPr="003C6464" w:rsidRDefault="006E775E" w:rsidP="00802BE6">
      <w:pPr>
        <w:pStyle w:val="a7"/>
        <w:numPr>
          <w:ilvl w:val="0"/>
          <w:numId w:val="25"/>
        </w:numPr>
        <w:tabs>
          <w:tab w:val="left" w:pos="0"/>
          <w:tab w:val="left" w:pos="142"/>
          <w:tab w:val="left" w:pos="993"/>
        </w:tabs>
        <w:spacing w:after="0" w:line="360" w:lineRule="auto"/>
        <w:ind w:left="0" w:firstLine="709"/>
        <w:jc w:val="both"/>
        <w:rPr>
          <w:rFonts w:ascii="Times New Roman" w:hAnsi="Times New Roman" w:cs="Times New Roman"/>
          <w:sz w:val="28"/>
          <w:szCs w:val="28"/>
          <w:lang w:val="uk-UA" w:eastAsia="zh-CN"/>
        </w:rPr>
      </w:pPr>
      <w:r w:rsidRPr="003C6464">
        <w:rPr>
          <w:rFonts w:ascii="Times New Roman" w:hAnsi="Times New Roman" w:cs="Times New Roman"/>
          <w:sz w:val="28"/>
          <w:szCs w:val="28"/>
          <w:lang w:val="uk-UA" w:eastAsia="zh-CN"/>
        </w:rPr>
        <w:t>Р</w:t>
      </w:r>
      <w:r w:rsidR="00E1567F" w:rsidRPr="003C6464">
        <w:rPr>
          <w:rFonts w:ascii="Times New Roman" w:hAnsi="Times New Roman" w:cs="Times New Roman"/>
          <w:sz w:val="28"/>
          <w:szCs w:val="28"/>
          <w:lang w:val="uk-UA" w:eastAsia="zh-CN"/>
        </w:rPr>
        <w:t xml:space="preserve">озучування </w:t>
      </w:r>
      <w:proofErr w:type="spellStart"/>
      <w:r w:rsidR="00E1567F" w:rsidRPr="003C6464">
        <w:rPr>
          <w:rFonts w:ascii="Times New Roman" w:hAnsi="Times New Roman" w:cs="Times New Roman"/>
          <w:sz w:val="28"/>
          <w:szCs w:val="28"/>
          <w:lang w:val="uk-UA" w:eastAsia="zh-CN"/>
        </w:rPr>
        <w:t>черлідінгу</w:t>
      </w:r>
      <w:proofErr w:type="spellEnd"/>
      <w:r w:rsidRPr="003C6464">
        <w:rPr>
          <w:rFonts w:ascii="Times New Roman" w:hAnsi="Times New Roman" w:cs="Times New Roman"/>
          <w:sz w:val="28"/>
          <w:szCs w:val="28"/>
          <w:lang w:val="uk-UA" w:eastAsia="zh-CN"/>
        </w:rPr>
        <w:t xml:space="preserve"> на </w:t>
      </w:r>
      <w:proofErr w:type="spellStart"/>
      <w:r w:rsidRPr="003C6464">
        <w:rPr>
          <w:rFonts w:ascii="Times New Roman" w:hAnsi="Times New Roman" w:cs="Times New Roman"/>
          <w:sz w:val="28"/>
          <w:szCs w:val="28"/>
          <w:lang w:val="uk-UA" w:eastAsia="zh-CN"/>
        </w:rPr>
        <w:t>уроці</w:t>
      </w:r>
      <w:proofErr w:type="spellEnd"/>
      <w:r w:rsidR="00E1567F" w:rsidRPr="003C6464">
        <w:rPr>
          <w:rFonts w:ascii="Times New Roman" w:hAnsi="Times New Roman" w:cs="Times New Roman"/>
          <w:sz w:val="28"/>
          <w:szCs w:val="28"/>
          <w:lang w:val="uk-UA" w:eastAsia="zh-CN"/>
        </w:rPr>
        <w:t xml:space="preserve">. </w:t>
      </w:r>
      <w:r w:rsidR="00845188">
        <w:rPr>
          <w:rFonts w:ascii="Times New Roman" w:hAnsi="Times New Roman" w:cs="Times New Roman"/>
          <w:sz w:val="28"/>
          <w:szCs w:val="28"/>
          <w:lang w:val="uk-UA" w:eastAsia="zh-CN"/>
        </w:rPr>
        <w:t>П</w:t>
      </w:r>
      <w:r w:rsidR="00E1567F" w:rsidRPr="003C6464">
        <w:rPr>
          <w:rFonts w:ascii="Times New Roman" w:hAnsi="Times New Roman" w:cs="Times New Roman"/>
          <w:sz w:val="28"/>
          <w:szCs w:val="28"/>
          <w:lang w:val="uk-UA" w:eastAsia="zh-CN"/>
        </w:rPr>
        <w:t xml:space="preserve">ідтримка грає </w:t>
      </w:r>
      <w:r w:rsidR="00845188">
        <w:rPr>
          <w:rFonts w:ascii="Times New Roman" w:hAnsi="Times New Roman" w:cs="Times New Roman"/>
          <w:sz w:val="28"/>
          <w:szCs w:val="28"/>
          <w:lang w:val="uk-UA" w:eastAsia="zh-CN"/>
        </w:rPr>
        <w:t>потужну роль для формування колективу і досягнення</w:t>
      </w:r>
      <w:r w:rsidR="00E1567F" w:rsidRPr="003C6464">
        <w:rPr>
          <w:rFonts w:ascii="Times New Roman" w:hAnsi="Times New Roman" w:cs="Times New Roman"/>
          <w:sz w:val="28"/>
          <w:szCs w:val="28"/>
          <w:lang w:val="uk-UA" w:eastAsia="zh-CN"/>
        </w:rPr>
        <w:t xml:space="preserve"> перемоги</w:t>
      </w:r>
      <w:r w:rsidR="00845188">
        <w:rPr>
          <w:rFonts w:ascii="Times New Roman" w:hAnsi="Times New Roman" w:cs="Times New Roman"/>
          <w:sz w:val="28"/>
          <w:szCs w:val="28"/>
          <w:lang w:val="uk-UA" w:eastAsia="zh-CN"/>
        </w:rPr>
        <w:t xml:space="preserve"> під час змагань з волейболу (наприклад,  між школами)</w:t>
      </w:r>
      <w:r w:rsidR="00E70175" w:rsidRPr="003C6464">
        <w:rPr>
          <w:rFonts w:ascii="Times New Roman" w:hAnsi="Times New Roman" w:cs="Times New Roman"/>
          <w:sz w:val="28"/>
          <w:szCs w:val="28"/>
          <w:lang w:val="uk-UA" w:eastAsia="zh-CN"/>
        </w:rPr>
        <w:t>. При розучуванні</w:t>
      </w:r>
      <w:r w:rsidR="00E1567F" w:rsidRPr="003C6464">
        <w:rPr>
          <w:rFonts w:ascii="Times New Roman" w:hAnsi="Times New Roman" w:cs="Times New Roman"/>
          <w:sz w:val="28"/>
          <w:szCs w:val="28"/>
          <w:lang w:val="uk-UA" w:eastAsia="zh-CN"/>
        </w:rPr>
        <w:t xml:space="preserve"> рухів на </w:t>
      </w:r>
      <w:proofErr w:type="spellStart"/>
      <w:r w:rsidR="00E1567F" w:rsidRPr="003C6464">
        <w:rPr>
          <w:rFonts w:ascii="Times New Roman" w:hAnsi="Times New Roman" w:cs="Times New Roman"/>
          <w:sz w:val="28"/>
          <w:szCs w:val="28"/>
          <w:lang w:val="uk-UA" w:eastAsia="zh-CN"/>
        </w:rPr>
        <w:t>уроці</w:t>
      </w:r>
      <w:proofErr w:type="spellEnd"/>
      <w:r w:rsidR="00E1567F" w:rsidRPr="003C6464">
        <w:rPr>
          <w:rFonts w:ascii="Times New Roman" w:hAnsi="Times New Roman" w:cs="Times New Roman"/>
          <w:sz w:val="28"/>
          <w:szCs w:val="28"/>
          <w:lang w:val="uk-UA" w:eastAsia="zh-CN"/>
        </w:rPr>
        <w:t xml:space="preserve"> </w:t>
      </w:r>
      <w:r w:rsidR="00E70175" w:rsidRPr="003C6464">
        <w:rPr>
          <w:rFonts w:ascii="Times New Roman" w:hAnsi="Times New Roman" w:cs="Times New Roman"/>
          <w:sz w:val="28"/>
          <w:szCs w:val="28"/>
          <w:lang w:val="uk-UA" w:eastAsia="zh-CN"/>
        </w:rPr>
        <w:t xml:space="preserve"> використовуючи  </w:t>
      </w:r>
      <w:r w:rsidR="00E1567F" w:rsidRPr="003C6464">
        <w:rPr>
          <w:rFonts w:ascii="Times New Roman" w:hAnsi="Times New Roman" w:cs="Times New Roman"/>
          <w:sz w:val="28"/>
          <w:szCs w:val="28"/>
          <w:lang w:val="uk-UA" w:eastAsia="zh-CN"/>
        </w:rPr>
        <w:t xml:space="preserve"> </w:t>
      </w:r>
      <w:r w:rsidR="00E70175" w:rsidRPr="003C6464">
        <w:rPr>
          <w:rFonts w:ascii="Times New Roman" w:hAnsi="Times New Roman" w:cs="Times New Roman"/>
          <w:sz w:val="28"/>
          <w:szCs w:val="28"/>
          <w:lang w:val="uk-UA" w:eastAsia="zh-CN"/>
        </w:rPr>
        <w:t>прапорці</w:t>
      </w:r>
      <w:r w:rsidR="00E1567F" w:rsidRPr="003C6464">
        <w:rPr>
          <w:rFonts w:ascii="Times New Roman" w:hAnsi="Times New Roman" w:cs="Times New Roman"/>
          <w:sz w:val="28"/>
          <w:szCs w:val="28"/>
          <w:lang w:val="uk-UA" w:eastAsia="zh-CN"/>
        </w:rPr>
        <w:t xml:space="preserve"> </w:t>
      </w:r>
      <w:r w:rsidR="00E70175" w:rsidRPr="003C6464">
        <w:rPr>
          <w:rFonts w:ascii="Times New Roman" w:hAnsi="Times New Roman" w:cs="Times New Roman"/>
          <w:sz w:val="28"/>
          <w:szCs w:val="28"/>
          <w:lang w:val="uk-UA" w:eastAsia="zh-CN"/>
        </w:rPr>
        <w:t>і помпони</w:t>
      </w:r>
      <w:r w:rsidR="000049D9" w:rsidRPr="003C6464">
        <w:rPr>
          <w:rFonts w:ascii="Times New Roman" w:hAnsi="Times New Roman" w:cs="Times New Roman"/>
          <w:sz w:val="28"/>
          <w:szCs w:val="28"/>
          <w:lang w:val="uk-UA" w:eastAsia="zh-CN"/>
        </w:rPr>
        <w:t xml:space="preserve">, можна додати  </w:t>
      </w:r>
      <w:proofErr w:type="spellStart"/>
      <w:r w:rsidR="000049D9" w:rsidRPr="003C6464">
        <w:rPr>
          <w:rFonts w:ascii="Times New Roman" w:hAnsi="Times New Roman" w:cs="Times New Roman"/>
          <w:sz w:val="28"/>
          <w:szCs w:val="28"/>
          <w:lang w:val="uk-UA" w:eastAsia="zh-CN"/>
        </w:rPr>
        <w:t>обтяжувачі</w:t>
      </w:r>
      <w:proofErr w:type="spellEnd"/>
      <w:r w:rsidR="000049D9" w:rsidRPr="003C6464">
        <w:rPr>
          <w:rFonts w:ascii="Times New Roman" w:hAnsi="Times New Roman" w:cs="Times New Roman"/>
          <w:sz w:val="28"/>
          <w:szCs w:val="28"/>
          <w:lang w:val="uk-UA" w:eastAsia="zh-CN"/>
        </w:rPr>
        <w:t xml:space="preserve"> на руки або ноги</w:t>
      </w:r>
      <w:r w:rsidR="00845188">
        <w:rPr>
          <w:rFonts w:ascii="Times New Roman" w:hAnsi="Times New Roman" w:cs="Times New Roman"/>
          <w:sz w:val="28"/>
          <w:szCs w:val="28"/>
          <w:lang w:val="uk-UA" w:eastAsia="zh-CN"/>
        </w:rPr>
        <w:t xml:space="preserve">, </w:t>
      </w:r>
      <w:r w:rsidR="000049D9" w:rsidRPr="003C6464">
        <w:rPr>
          <w:rFonts w:ascii="Times New Roman" w:hAnsi="Times New Roman" w:cs="Times New Roman"/>
          <w:sz w:val="28"/>
          <w:szCs w:val="28"/>
          <w:lang w:val="uk-UA" w:eastAsia="zh-CN"/>
        </w:rPr>
        <w:t>ц</w:t>
      </w:r>
      <w:r w:rsidR="00E1567F" w:rsidRPr="003C6464">
        <w:rPr>
          <w:rFonts w:ascii="Times New Roman" w:hAnsi="Times New Roman" w:cs="Times New Roman"/>
          <w:sz w:val="28"/>
          <w:szCs w:val="28"/>
          <w:lang w:val="uk-UA" w:eastAsia="zh-CN"/>
        </w:rPr>
        <w:t xml:space="preserve">им самим на </w:t>
      </w:r>
      <w:proofErr w:type="spellStart"/>
      <w:r w:rsidR="00E1567F" w:rsidRPr="003C6464">
        <w:rPr>
          <w:rFonts w:ascii="Times New Roman" w:hAnsi="Times New Roman" w:cs="Times New Roman"/>
          <w:sz w:val="28"/>
          <w:szCs w:val="28"/>
          <w:lang w:val="uk-UA" w:eastAsia="zh-CN"/>
        </w:rPr>
        <w:t>уроці</w:t>
      </w:r>
      <w:proofErr w:type="spellEnd"/>
      <w:r w:rsidR="00E1567F" w:rsidRPr="003C6464">
        <w:rPr>
          <w:rFonts w:ascii="Times New Roman" w:hAnsi="Times New Roman" w:cs="Times New Roman"/>
          <w:sz w:val="28"/>
          <w:szCs w:val="28"/>
          <w:lang w:val="uk-UA" w:eastAsia="zh-CN"/>
        </w:rPr>
        <w:t xml:space="preserve"> учні </w:t>
      </w:r>
      <w:r w:rsidR="00132A73" w:rsidRPr="003C6464">
        <w:rPr>
          <w:rFonts w:ascii="Times New Roman" w:hAnsi="Times New Roman" w:cs="Times New Roman"/>
          <w:sz w:val="28"/>
          <w:szCs w:val="28"/>
          <w:lang w:val="uk-UA" w:eastAsia="zh-CN"/>
        </w:rPr>
        <w:t>будуть розвивати фізичні якості, отримувати позитивні емоції і зацікавленість до уроку.</w:t>
      </w:r>
    </w:p>
    <w:p w14:paraId="0F6ACB01" w14:textId="22929B52" w:rsidR="00950C8C" w:rsidRDefault="00950C8C" w:rsidP="003347B9">
      <w:pPr>
        <w:tabs>
          <w:tab w:val="left" w:pos="709"/>
        </w:tabs>
        <w:spacing w:line="360" w:lineRule="auto"/>
        <w:jc w:val="both"/>
        <w:rPr>
          <w:rFonts w:ascii="Times New Roman" w:hAnsi="Times New Roman" w:cs="Times New Roman"/>
          <w:sz w:val="28"/>
          <w:szCs w:val="28"/>
        </w:rPr>
      </w:pPr>
    </w:p>
    <w:p w14:paraId="77682440" w14:textId="79049387" w:rsidR="000879C3" w:rsidRPr="00132A73" w:rsidRDefault="000879C3" w:rsidP="00132A73">
      <w:pPr>
        <w:spacing w:after="200" w:line="276" w:lineRule="auto"/>
        <w:jc w:val="center"/>
        <w:rPr>
          <w:rFonts w:ascii="Times New Roman" w:hAnsi="Times New Roman" w:cs="Times New Roman"/>
          <w:sz w:val="28"/>
          <w:szCs w:val="28"/>
        </w:rPr>
      </w:pPr>
      <w:r w:rsidRPr="000879C3">
        <w:rPr>
          <w:rFonts w:ascii="Times New Roman" w:hAnsi="Times New Roman" w:cs="Times New Roman"/>
          <w:b/>
          <w:bCs/>
          <w:sz w:val="28"/>
          <w:szCs w:val="28"/>
        </w:rPr>
        <w:lastRenderedPageBreak/>
        <w:t>ВИСНОВКИ</w:t>
      </w:r>
    </w:p>
    <w:p w14:paraId="17EF76F6" w14:textId="58B37B94" w:rsidR="006C08D8" w:rsidRDefault="006C08D8" w:rsidP="008319BD">
      <w:pPr>
        <w:spacing w:after="0" w:line="360" w:lineRule="auto"/>
        <w:rPr>
          <w:rFonts w:ascii="Times New Roman" w:hAnsi="Times New Roman" w:cs="Times New Roman"/>
          <w:b/>
          <w:bCs/>
          <w:sz w:val="28"/>
          <w:szCs w:val="28"/>
        </w:rPr>
      </w:pPr>
    </w:p>
    <w:p w14:paraId="54FB9D4F" w14:textId="77777777" w:rsidR="00041A9A" w:rsidRDefault="00CE17CB" w:rsidP="00831C04">
      <w:pPr>
        <w:pStyle w:val="1"/>
        <w:numPr>
          <w:ilvl w:val="0"/>
          <w:numId w:val="8"/>
        </w:numPr>
        <w:tabs>
          <w:tab w:val="left" w:pos="993"/>
        </w:tabs>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w:t>
      </w:r>
      <w:r w:rsidR="008319BD">
        <w:rPr>
          <w:rFonts w:ascii="Times New Roman" w:hAnsi="Times New Roman" w:cs="Times New Roman"/>
          <w:sz w:val="28"/>
          <w:szCs w:val="28"/>
        </w:rPr>
        <w:t>підставі</w:t>
      </w:r>
      <w:r>
        <w:rPr>
          <w:rFonts w:ascii="Times New Roman" w:hAnsi="Times New Roman" w:cs="Times New Roman"/>
          <w:sz w:val="28"/>
          <w:szCs w:val="28"/>
        </w:rPr>
        <w:t xml:space="preserve"> </w:t>
      </w:r>
      <w:r w:rsidR="006C08D8">
        <w:rPr>
          <w:rFonts w:ascii="Times New Roman" w:hAnsi="Times New Roman" w:cs="Times New Roman"/>
          <w:sz w:val="28"/>
          <w:szCs w:val="28"/>
        </w:rPr>
        <w:t>аналіз</w:t>
      </w:r>
      <w:r>
        <w:rPr>
          <w:rFonts w:ascii="Times New Roman" w:hAnsi="Times New Roman" w:cs="Times New Roman"/>
          <w:sz w:val="28"/>
          <w:szCs w:val="28"/>
        </w:rPr>
        <w:t>у</w:t>
      </w:r>
      <w:r w:rsidR="006C08D8">
        <w:rPr>
          <w:rFonts w:ascii="Times New Roman" w:hAnsi="Times New Roman" w:cs="Times New Roman"/>
          <w:sz w:val="28"/>
          <w:szCs w:val="28"/>
        </w:rPr>
        <w:t xml:space="preserve"> науково-методичної літе</w:t>
      </w:r>
      <w:r>
        <w:rPr>
          <w:rFonts w:ascii="Times New Roman" w:hAnsi="Times New Roman" w:cs="Times New Roman"/>
          <w:sz w:val="28"/>
          <w:szCs w:val="28"/>
        </w:rPr>
        <w:t xml:space="preserve">ратури та даних мережі Інтернет </w:t>
      </w:r>
      <w:r w:rsidR="00F30BF4">
        <w:rPr>
          <w:rFonts w:ascii="Times New Roman" w:hAnsi="Times New Roman" w:cs="Times New Roman"/>
          <w:sz w:val="28"/>
          <w:szCs w:val="28"/>
        </w:rPr>
        <w:t>представлено характеристику організації  і методики проведення уроків фізичної культури засобами волейболу</w:t>
      </w:r>
      <w:r w:rsidR="00C13D8D">
        <w:rPr>
          <w:rFonts w:ascii="Times New Roman" w:hAnsi="Times New Roman" w:cs="Times New Roman"/>
          <w:sz w:val="28"/>
          <w:szCs w:val="28"/>
        </w:rPr>
        <w:t>, в</w:t>
      </w:r>
      <w:r>
        <w:rPr>
          <w:rFonts w:ascii="Times New Roman" w:hAnsi="Times New Roman" w:cs="Times New Roman"/>
          <w:sz w:val="28"/>
          <w:szCs w:val="28"/>
        </w:rPr>
        <w:t>ивчено зміст навчальної програми</w:t>
      </w:r>
      <w:r w:rsidR="008319BD">
        <w:rPr>
          <w:rFonts w:ascii="Times New Roman" w:hAnsi="Times New Roman" w:cs="Times New Roman"/>
          <w:sz w:val="28"/>
          <w:szCs w:val="28"/>
        </w:rPr>
        <w:t xml:space="preserve"> проведення уроків фізичної культури</w:t>
      </w:r>
      <w:r w:rsidR="00C13D8D">
        <w:rPr>
          <w:rFonts w:ascii="Times New Roman" w:hAnsi="Times New Roman" w:cs="Times New Roman"/>
          <w:sz w:val="28"/>
          <w:szCs w:val="28"/>
        </w:rPr>
        <w:t xml:space="preserve"> у варіативному модулі «Волейбол»</w:t>
      </w:r>
      <w:r w:rsidR="008319BD">
        <w:rPr>
          <w:rFonts w:ascii="Times New Roman" w:hAnsi="Times New Roman" w:cs="Times New Roman"/>
          <w:sz w:val="28"/>
          <w:szCs w:val="28"/>
        </w:rPr>
        <w:t xml:space="preserve">, узагальнено </w:t>
      </w:r>
      <w:r w:rsidR="00CE12ED">
        <w:rPr>
          <w:rFonts w:ascii="Times New Roman" w:hAnsi="Times New Roman" w:cs="Times New Roman"/>
          <w:sz w:val="28"/>
          <w:szCs w:val="28"/>
        </w:rPr>
        <w:t xml:space="preserve">бачення науковців стосовно </w:t>
      </w:r>
      <w:r w:rsidR="008319BD">
        <w:rPr>
          <w:rFonts w:ascii="Times New Roman" w:hAnsi="Times New Roman" w:cs="Times New Roman"/>
          <w:sz w:val="28"/>
          <w:szCs w:val="28"/>
        </w:rPr>
        <w:t>віков</w:t>
      </w:r>
      <w:r w:rsidR="00CE12ED">
        <w:rPr>
          <w:rFonts w:ascii="Times New Roman" w:hAnsi="Times New Roman" w:cs="Times New Roman"/>
          <w:sz w:val="28"/>
          <w:szCs w:val="28"/>
        </w:rPr>
        <w:t>их</w:t>
      </w:r>
      <w:r w:rsidR="008319BD">
        <w:rPr>
          <w:rFonts w:ascii="Times New Roman" w:hAnsi="Times New Roman" w:cs="Times New Roman"/>
          <w:sz w:val="28"/>
          <w:szCs w:val="28"/>
        </w:rPr>
        <w:t xml:space="preserve"> </w:t>
      </w:r>
      <w:r w:rsidR="00CE12ED">
        <w:rPr>
          <w:rFonts w:ascii="Times New Roman" w:hAnsi="Times New Roman" w:cs="Times New Roman"/>
          <w:sz w:val="28"/>
          <w:szCs w:val="28"/>
        </w:rPr>
        <w:t>показників</w:t>
      </w:r>
      <w:r w:rsidR="008319BD">
        <w:rPr>
          <w:rFonts w:ascii="Times New Roman" w:hAnsi="Times New Roman" w:cs="Times New Roman"/>
          <w:sz w:val="28"/>
          <w:szCs w:val="28"/>
        </w:rPr>
        <w:t xml:space="preserve"> </w:t>
      </w:r>
      <w:r w:rsidR="00CE12ED">
        <w:rPr>
          <w:rFonts w:ascii="Times New Roman" w:hAnsi="Times New Roman" w:cs="Times New Roman"/>
          <w:sz w:val="28"/>
          <w:szCs w:val="28"/>
        </w:rPr>
        <w:t xml:space="preserve">фізичного </w:t>
      </w:r>
      <w:r w:rsidR="008319BD">
        <w:rPr>
          <w:rFonts w:ascii="Times New Roman" w:hAnsi="Times New Roman" w:cs="Times New Roman"/>
          <w:sz w:val="28"/>
          <w:szCs w:val="28"/>
        </w:rPr>
        <w:t>розвитку школярів, обґрунтовано структуру і послідовність вивчення</w:t>
      </w:r>
      <w:r>
        <w:rPr>
          <w:rFonts w:ascii="Times New Roman" w:hAnsi="Times New Roman" w:cs="Times New Roman"/>
          <w:sz w:val="28"/>
          <w:szCs w:val="28"/>
        </w:rPr>
        <w:t xml:space="preserve"> </w:t>
      </w:r>
      <w:r w:rsidR="00AE1594">
        <w:rPr>
          <w:rFonts w:ascii="Times New Roman" w:hAnsi="Times New Roman" w:cs="Times New Roman"/>
          <w:sz w:val="28"/>
          <w:szCs w:val="28"/>
        </w:rPr>
        <w:t>техніки навчання гри у волейбол</w:t>
      </w:r>
      <w:r w:rsidR="008319BD">
        <w:rPr>
          <w:rFonts w:ascii="Times New Roman" w:hAnsi="Times New Roman" w:cs="Times New Roman"/>
          <w:sz w:val="28"/>
          <w:szCs w:val="28"/>
        </w:rPr>
        <w:t xml:space="preserve"> з метою врахування особливостей і ефективності</w:t>
      </w:r>
      <w:r w:rsidR="00AE1594">
        <w:rPr>
          <w:rFonts w:ascii="Times New Roman" w:hAnsi="Times New Roman" w:cs="Times New Roman"/>
          <w:sz w:val="28"/>
          <w:szCs w:val="28"/>
        </w:rPr>
        <w:t xml:space="preserve"> </w:t>
      </w:r>
      <w:r w:rsidR="00C13D8D">
        <w:rPr>
          <w:rFonts w:ascii="Times New Roman" w:hAnsi="Times New Roman" w:cs="Times New Roman"/>
          <w:sz w:val="28"/>
          <w:szCs w:val="28"/>
        </w:rPr>
        <w:t xml:space="preserve">освітнього процесу у вивченні </w:t>
      </w:r>
      <w:r w:rsidR="00AE1594">
        <w:rPr>
          <w:rFonts w:ascii="Times New Roman" w:hAnsi="Times New Roman" w:cs="Times New Roman"/>
          <w:sz w:val="28"/>
          <w:szCs w:val="28"/>
        </w:rPr>
        <w:t xml:space="preserve"> варіативного модуля «Волейбол».</w:t>
      </w:r>
    </w:p>
    <w:p w14:paraId="0D001CB5" w14:textId="4A7633F8" w:rsidR="00BD1118" w:rsidRPr="00041A9A" w:rsidRDefault="001D461F" w:rsidP="00831C04">
      <w:pPr>
        <w:pStyle w:val="1"/>
        <w:numPr>
          <w:ilvl w:val="0"/>
          <w:numId w:val="8"/>
        </w:numPr>
        <w:tabs>
          <w:tab w:val="left" w:pos="993"/>
        </w:tabs>
        <w:spacing w:after="0" w:line="360" w:lineRule="auto"/>
        <w:ind w:left="0" w:firstLine="709"/>
        <w:contextualSpacing/>
        <w:jc w:val="both"/>
        <w:rPr>
          <w:rFonts w:ascii="Times New Roman" w:hAnsi="Times New Roman" w:cs="Times New Roman"/>
          <w:sz w:val="28"/>
          <w:szCs w:val="28"/>
        </w:rPr>
      </w:pPr>
      <w:r w:rsidRPr="00041A9A">
        <w:rPr>
          <w:rFonts w:ascii="Times New Roman" w:hAnsi="Times New Roman" w:cs="Times New Roman"/>
          <w:color w:val="000000" w:themeColor="text1"/>
          <w:sz w:val="28"/>
          <w:szCs w:val="28"/>
          <w:shd w:val="clear" w:color="auto" w:fill="FFFFFF"/>
        </w:rPr>
        <w:t>За</w:t>
      </w:r>
      <w:r w:rsidR="00041A9A">
        <w:rPr>
          <w:rFonts w:ascii="Times New Roman" w:hAnsi="Times New Roman" w:cs="Times New Roman"/>
          <w:color w:val="000000" w:themeColor="text1"/>
          <w:sz w:val="28"/>
          <w:szCs w:val="28"/>
          <w:shd w:val="clear" w:color="auto" w:fill="FFFFFF"/>
        </w:rPr>
        <w:t xml:space="preserve"> допомогою за</w:t>
      </w:r>
      <w:r w:rsidRPr="00041A9A">
        <w:rPr>
          <w:rFonts w:ascii="Times New Roman" w:hAnsi="Times New Roman" w:cs="Times New Roman"/>
          <w:color w:val="000000" w:themeColor="text1"/>
          <w:sz w:val="28"/>
          <w:szCs w:val="28"/>
          <w:shd w:val="clear" w:color="auto" w:fill="FFFFFF"/>
        </w:rPr>
        <w:t>стосован</w:t>
      </w:r>
      <w:r w:rsidR="00041A9A">
        <w:rPr>
          <w:rFonts w:ascii="Times New Roman" w:hAnsi="Times New Roman" w:cs="Times New Roman"/>
          <w:color w:val="000000" w:themeColor="text1"/>
          <w:sz w:val="28"/>
          <w:szCs w:val="28"/>
          <w:shd w:val="clear" w:color="auto" w:fill="FFFFFF"/>
        </w:rPr>
        <w:t>ого</w:t>
      </w:r>
      <w:r w:rsidRPr="00041A9A">
        <w:rPr>
          <w:rFonts w:ascii="Times New Roman" w:hAnsi="Times New Roman" w:cs="Times New Roman"/>
          <w:color w:val="000000" w:themeColor="text1"/>
          <w:sz w:val="28"/>
          <w:szCs w:val="28"/>
          <w:shd w:val="clear" w:color="auto" w:fill="FFFFFF"/>
        </w:rPr>
        <w:t xml:space="preserve"> метод</w:t>
      </w:r>
      <w:r w:rsidR="00041A9A">
        <w:rPr>
          <w:rFonts w:ascii="Times New Roman" w:hAnsi="Times New Roman" w:cs="Times New Roman"/>
          <w:color w:val="000000" w:themeColor="text1"/>
          <w:sz w:val="28"/>
          <w:szCs w:val="28"/>
          <w:shd w:val="clear" w:color="auto" w:fill="FFFFFF"/>
        </w:rPr>
        <w:t>у</w:t>
      </w:r>
      <w:r w:rsidRPr="00041A9A">
        <w:rPr>
          <w:rFonts w:ascii="Times New Roman" w:hAnsi="Times New Roman" w:cs="Times New Roman"/>
          <w:color w:val="000000" w:themeColor="text1"/>
          <w:sz w:val="28"/>
          <w:szCs w:val="28"/>
          <w:shd w:val="clear" w:color="auto" w:fill="FFFFFF"/>
        </w:rPr>
        <w:t xml:space="preserve"> анкетування </w:t>
      </w:r>
      <w:r w:rsidR="00041A9A">
        <w:rPr>
          <w:rFonts w:ascii="Times New Roman" w:hAnsi="Times New Roman" w:cs="Times New Roman"/>
          <w:color w:val="000000" w:themeColor="text1"/>
          <w:sz w:val="28"/>
          <w:szCs w:val="28"/>
          <w:shd w:val="clear" w:color="auto" w:fill="FFFFFF"/>
        </w:rPr>
        <w:t xml:space="preserve">20 вчителів фізичної культури загальноосвітніх середніх закладів міст Києва, Львова, Київської та Чернігівської областей відповіли на 15 питань сформованої гугл-форми </w:t>
      </w:r>
      <w:r w:rsidR="00041A9A" w:rsidRPr="009750E8">
        <w:rPr>
          <w:rFonts w:ascii="Times New Roman" w:hAnsi="Times New Roman" w:cs="Times New Roman"/>
          <w:bCs/>
          <w:sz w:val="28"/>
          <w:szCs w:val="28"/>
        </w:rPr>
        <w:t>«Анкета</w:t>
      </w:r>
      <w:r w:rsidR="00041A9A" w:rsidRPr="009750E8">
        <w:rPr>
          <w:rFonts w:ascii="Times New Roman" w:hAnsi="Times New Roman" w:cs="Times New Roman"/>
          <w:sz w:val="28"/>
          <w:szCs w:val="28"/>
        </w:rPr>
        <w:t xml:space="preserve"> для </w:t>
      </w:r>
      <w:r w:rsidR="00041A9A" w:rsidRPr="009750E8">
        <w:rPr>
          <w:rFonts w:ascii="Times New Roman" w:hAnsi="Times New Roman" w:cs="Times New Roman"/>
          <w:bCs/>
          <w:sz w:val="28"/>
          <w:szCs w:val="28"/>
        </w:rPr>
        <w:t>вивчення проблемних питань  організації і проведення уроків фізичної культури  у варіативному модулі «Волейбол»</w:t>
      </w:r>
      <w:r w:rsidR="00041A9A">
        <w:rPr>
          <w:rFonts w:ascii="Times New Roman" w:hAnsi="Times New Roman" w:cs="Times New Roman"/>
          <w:bCs/>
          <w:sz w:val="28"/>
          <w:szCs w:val="28"/>
        </w:rPr>
        <w:t xml:space="preserve">. </w:t>
      </w:r>
      <w:r w:rsidR="00041A9A">
        <w:rPr>
          <w:rFonts w:ascii="Times New Roman" w:hAnsi="Times New Roman" w:cs="Times New Roman"/>
          <w:color w:val="000000" w:themeColor="text1"/>
          <w:sz w:val="28"/>
          <w:szCs w:val="28"/>
          <w:shd w:val="clear" w:color="auto" w:fill="FFFFFF"/>
        </w:rPr>
        <w:t>Визначено</w:t>
      </w:r>
      <w:r w:rsidRPr="00041A9A">
        <w:rPr>
          <w:rFonts w:ascii="Times New Roman" w:hAnsi="Times New Roman" w:cs="Times New Roman"/>
          <w:color w:val="000000" w:themeColor="text1"/>
          <w:sz w:val="28"/>
          <w:szCs w:val="28"/>
          <w:shd w:val="clear" w:color="auto" w:fill="FFFFFF"/>
        </w:rPr>
        <w:t xml:space="preserve"> </w:t>
      </w:r>
      <w:r w:rsidR="00041A9A" w:rsidRPr="00041A9A">
        <w:rPr>
          <w:rFonts w:ascii="Times New Roman" w:hAnsi="Times New Roman" w:cs="Times New Roman"/>
          <w:color w:val="000000" w:themeColor="text1"/>
          <w:sz w:val="28"/>
          <w:szCs w:val="28"/>
          <w:shd w:val="clear" w:color="auto" w:fill="FFFFFF"/>
        </w:rPr>
        <w:t xml:space="preserve">професіональний потенціал </w:t>
      </w:r>
      <w:r w:rsidRPr="00041A9A">
        <w:rPr>
          <w:rFonts w:ascii="Times New Roman" w:hAnsi="Times New Roman" w:cs="Times New Roman"/>
          <w:color w:val="000000" w:themeColor="text1"/>
          <w:sz w:val="28"/>
          <w:szCs w:val="28"/>
          <w:shd w:val="clear" w:color="auto" w:fill="FFFFFF"/>
        </w:rPr>
        <w:t xml:space="preserve">вчителів, </w:t>
      </w:r>
      <w:r w:rsidR="00041A9A">
        <w:rPr>
          <w:rFonts w:ascii="Times New Roman" w:hAnsi="Times New Roman" w:cs="Times New Roman"/>
          <w:color w:val="000000" w:themeColor="text1"/>
          <w:sz w:val="28"/>
          <w:szCs w:val="28"/>
          <w:shd w:val="clear" w:color="auto" w:fill="FFFFFF"/>
        </w:rPr>
        <w:t xml:space="preserve">проблемні питання викладання </w:t>
      </w:r>
      <w:r w:rsidRPr="00041A9A">
        <w:rPr>
          <w:rFonts w:ascii="Times New Roman" w:hAnsi="Times New Roman" w:cs="Times New Roman"/>
          <w:color w:val="000000" w:themeColor="text1"/>
          <w:sz w:val="28"/>
          <w:szCs w:val="28"/>
          <w:shd w:val="clear" w:color="auto" w:fill="FFFFFF"/>
        </w:rPr>
        <w:t xml:space="preserve"> предмету</w:t>
      </w:r>
      <w:r w:rsidR="00041A9A">
        <w:rPr>
          <w:rFonts w:ascii="Times New Roman" w:hAnsi="Times New Roman" w:cs="Times New Roman"/>
          <w:color w:val="000000" w:themeColor="text1"/>
          <w:sz w:val="28"/>
          <w:szCs w:val="28"/>
          <w:shd w:val="clear" w:color="auto" w:fill="FFFFFF"/>
        </w:rPr>
        <w:t xml:space="preserve"> фізичної культури у варіативному  модулі «Волейбол»</w:t>
      </w:r>
      <w:r w:rsidRPr="00041A9A">
        <w:rPr>
          <w:rFonts w:ascii="Times New Roman" w:hAnsi="Times New Roman" w:cs="Times New Roman"/>
          <w:color w:val="000000" w:themeColor="text1"/>
          <w:sz w:val="28"/>
          <w:szCs w:val="28"/>
          <w:shd w:val="clear" w:color="auto" w:fill="FFFFFF"/>
        </w:rPr>
        <w:t xml:space="preserve">, </w:t>
      </w:r>
      <w:r w:rsidR="00041A9A">
        <w:rPr>
          <w:rFonts w:ascii="Times New Roman" w:hAnsi="Times New Roman" w:cs="Times New Roman"/>
          <w:color w:val="000000" w:themeColor="text1"/>
          <w:sz w:val="28"/>
          <w:szCs w:val="28"/>
          <w:shd w:val="clear" w:color="auto" w:fill="FFFFFF"/>
        </w:rPr>
        <w:t xml:space="preserve">погляди фахівців на </w:t>
      </w:r>
      <w:r w:rsidRPr="00041A9A">
        <w:rPr>
          <w:rFonts w:ascii="Times New Roman" w:hAnsi="Times New Roman" w:cs="Times New Roman"/>
          <w:color w:val="000000" w:themeColor="text1"/>
          <w:sz w:val="28"/>
          <w:szCs w:val="28"/>
          <w:shd w:val="clear" w:color="auto" w:fill="FFFFFF"/>
        </w:rPr>
        <w:t>відношення школярів до занять.</w:t>
      </w:r>
      <w:r w:rsidR="00BD1118" w:rsidRPr="00041A9A">
        <w:rPr>
          <w:rFonts w:ascii="Times New Roman" w:hAnsi="Times New Roman" w:cs="Times New Roman"/>
          <w:color w:val="000000" w:themeColor="text1"/>
          <w:sz w:val="28"/>
          <w:szCs w:val="28"/>
          <w:shd w:val="clear" w:color="auto" w:fill="FFFFFF"/>
        </w:rPr>
        <w:t xml:space="preserve"> </w:t>
      </w:r>
      <w:r w:rsidR="00BD1118" w:rsidRPr="00041A9A">
        <w:rPr>
          <w:rFonts w:ascii="Times New Roman" w:hAnsi="Times New Roman" w:cs="Times New Roman"/>
          <w:color w:val="000000" w:themeColor="text1"/>
          <w:spacing w:val="2"/>
          <w:sz w:val="28"/>
          <w:szCs w:val="28"/>
          <w:shd w:val="clear" w:color="auto" w:fill="FFFFFF"/>
        </w:rPr>
        <w:t xml:space="preserve">Зважаючи на </w:t>
      </w:r>
      <w:r w:rsidR="00041A9A">
        <w:rPr>
          <w:rFonts w:ascii="Times New Roman" w:hAnsi="Times New Roman" w:cs="Times New Roman"/>
          <w:color w:val="000000" w:themeColor="text1"/>
          <w:spacing w:val="2"/>
          <w:sz w:val="28"/>
          <w:szCs w:val="28"/>
          <w:shd w:val="clear" w:color="auto" w:fill="FFFFFF"/>
        </w:rPr>
        <w:t>власний</w:t>
      </w:r>
      <w:r w:rsidR="00BD1118" w:rsidRPr="00041A9A">
        <w:rPr>
          <w:rFonts w:ascii="Times New Roman" w:hAnsi="Times New Roman" w:cs="Times New Roman"/>
          <w:color w:val="000000" w:themeColor="text1"/>
          <w:spacing w:val="2"/>
          <w:sz w:val="28"/>
          <w:szCs w:val="28"/>
          <w:shd w:val="clear" w:color="auto" w:fill="FFFFFF"/>
        </w:rPr>
        <w:t xml:space="preserve"> досвід, серед основних, вчителі висловити такі пропозиції: необхідно сучасному поколінню школярів збільшити час на засвоєння матеріалу та  загальну кількість годин на вивчення модуля «Волейболу», о</w:t>
      </w:r>
      <w:r w:rsidR="00BD1118" w:rsidRPr="00041A9A">
        <w:rPr>
          <w:rFonts w:ascii="Times New Roman" w:hAnsi="Times New Roman" w:cs="Times New Roman"/>
          <w:iCs/>
          <w:sz w:val="28"/>
          <w:szCs w:val="28"/>
        </w:rPr>
        <w:t xml:space="preserve">новити програмний матеріал, осучаснити методики  навчання, впроваджувати новітні технології, що потребує відповідного фінансування та покращення матеріально-технічної </w:t>
      </w:r>
      <w:r w:rsidR="00041A9A" w:rsidRPr="00041A9A">
        <w:rPr>
          <w:rFonts w:ascii="Times New Roman" w:hAnsi="Times New Roman" w:cs="Times New Roman"/>
          <w:iCs/>
          <w:sz w:val="28"/>
          <w:szCs w:val="28"/>
        </w:rPr>
        <w:t xml:space="preserve">бази </w:t>
      </w:r>
      <w:r w:rsidR="00BD1118" w:rsidRPr="00041A9A">
        <w:rPr>
          <w:rFonts w:ascii="Times New Roman" w:hAnsi="Times New Roman" w:cs="Times New Roman"/>
          <w:iCs/>
          <w:sz w:val="28"/>
          <w:szCs w:val="28"/>
        </w:rPr>
        <w:t>більшості шкіл.</w:t>
      </w:r>
    </w:p>
    <w:p w14:paraId="5D37C3EF" w14:textId="7CB0060E" w:rsidR="004E4657" w:rsidRDefault="008E41E6" w:rsidP="008E41E6">
      <w:pPr>
        <w:pStyle w:val="1"/>
        <w:tabs>
          <w:tab w:val="left" w:pos="1134"/>
        </w:tabs>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5664EC">
        <w:rPr>
          <w:rFonts w:ascii="Times New Roman" w:hAnsi="Times New Roman" w:cs="Times New Roman"/>
          <w:sz w:val="28"/>
          <w:szCs w:val="28"/>
        </w:rPr>
        <w:t xml:space="preserve">За результатами проведеного </w:t>
      </w:r>
      <w:r w:rsidR="007D0620">
        <w:rPr>
          <w:rFonts w:ascii="Times New Roman" w:hAnsi="Times New Roman" w:cs="Times New Roman"/>
          <w:sz w:val="28"/>
          <w:szCs w:val="28"/>
        </w:rPr>
        <w:t>анкетування розроблено</w:t>
      </w:r>
      <w:r w:rsidR="00CD55F5">
        <w:rPr>
          <w:rFonts w:ascii="Times New Roman" w:hAnsi="Times New Roman" w:cs="Times New Roman"/>
          <w:sz w:val="28"/>
          <w:szCs w:val="28"/>
        </w:rPr>
        <w:t xml:space="preserve"> п</w:t>
      </w:r>
      <w:r w:rsidR="006C08D8" w:rsidRPr="00973F27">
        <w:rPr>
          <w:rFonts w:ascii="Times New Roman" w:hAnsi="Times New Roman" w:cs="Times New Roman"/>
          <w:sz w:val="28"/>
          <w:szCs w:val="28"/>
        </w:rPr>
        <w:t xml:space="preserve">рактичні рекомендації проведення </w:t>
      </w:r>
      <w:r w:rsidR="006C08D8" w:rsidRPr="00132A73">
        <w:rPr>
          <w:rFonts w:ascii="Times New Roman" w:hAnsi="Times New Roman" w:cs="Times New Roman"/>
          <w:sz w:val="28"/>
          <w:szCs w:val="28"/>
        </w:rPr>
        <w:t>модернізованого</w:t>
      </w:r>
      <w:r w:rsidR="006C08D8" w:rsidRPr="00973F27">
        <w:rPr>
          <w:rFonts w:ascii="Times New Roman" w:hAnsi="Times New Roman" w:cs="Times New Roman"/>
          <w:sz w:val="28"/>
          <w:szCs w:val="28"/>
        </w:rPr>
        <w:t xml:space="preserve"> освітнього процесу у</w:t>
      </w:r>
      <w:r w:rsidR="001577D0" w:rsidRPr="00973F27">
        <w:rPr>
          <w:rFonts w:ascii="Times New Roman" w:hAnsi="Times New Roman" w:cs="Times New Roman"/>
          <w:sz w:val="28"/>
          <w:szCs w:val="28"/>
        </w:rPr>
        <w:t xml:space="preserve"> варіативному модулі «Волейбол», що </w:t>
      </w:r>
      <w:r w:rsidR="00CD55F5">
        <w:rPr>
          <w:rFonts w:ascii="Times New Roman" w:hAnsi="Times New Roman" w:cs="Times New Roman"/>
          <w:sz w:val="28"/>
          <w:szCs w:val="28"/>
        </w:rPr>
        <w:t>узагальнюють</w:t>
      </w:r>
      <w:r w:rsidR="001577D0" w:rsidRPr="00973F27">
        <w:rPr>
          <w:rFonts w:ascii="Times New Roman" w:hAnsi="Times New Roman" w:cs="Times New Roman"/>
          <w:sz w:val="28"/>
          <w:szCs w:val="28"/>
        </w:rPr>
        <w:t xml:space="preserve"> </w:t>
      </w:r>
      <w:r w:rsidR="00CD55F5">
        <w:rPr>
          <w:rFonts w:ascii="Times New Roman" w:hAnsi="Times New Roman" w:cs="Times New Roman"/>
          <w:sz w:val="28"/>
          <w:szCs w:val="28"/>
        </w:rPr>
        <w:t xml:space="preserve">сучасні </w:t>
      </w:r>
      <w:r w:rsidR="001577D0" w:rsidRPr="00973F27">
        <w:rPr>
          <w:rFonts w:ascii="Times New Roman" w:hAnsi="Times New Roman" w:cs="Times New Roman"/>
          <w:sz w:val="28"/>
          <w:szCs w:val="28"/>
        </w:rPr>
        <w:t xml:space="preserve">вимоги до організації </w:t>
      </w:r>
      <w:r w:rsidR="00CD55F5">
        <w:rPr>
          <w:rFonts w:ascii="Times New Roman" w:hAnsi="Times New Roman" w:cs="Times New Roman"/>
          <w:sz w:val="28"/>
          <w:szCs w:val="28"/>
        </w:rPr>
        <w:t xml:space="preserve">і </w:t>
      </w:r>
      <w:r w:rsidR="001577D0" w:rsidRPr="00973F27">
        <w:rPr>
          <w:rFonts w:ascii="Times New Roman" w:hAnsi="Times New Roman" w:cs="Times New Roman"/>
          <w:sz w:val="28"/>
          <w:szCs w:val="28"/>
        </w:rPr>
        <w:t>проведення уроку</w:t>
      </w:r>
      <w:r w:rsidR="00557CC0">
        <w:rPr>
          <w:rFonts w:ascii="Times New Roman" w:hAnsi="Times New Roman" w:cs="Times New Roman"/>
          <w:sz w:val="28"/>
          <w:szCs w:val="28"/>
        </w:rPr>
        <w:t xml:space="preserve"> фізичної культури</w:t>
      </w:r>
      <w:r w:rsidR="001577D0" w:rsidRPr="00973F27">
        <w:rPr>
          <w:rFonts w:ascii="Times New Roman" w:hAnsi="Times New Roman" w:cs="Times New Roman"/>
          <w:sz w:val="28"/>
          <w:szCs w:val="28"/>
        </w:rPr>
        <w:t xml:space="preserve">. </w:t>
      </w:r>
    </w:p>
    <w:p w14:paraId="5E1AA932" w14:textId="628EC66B" w:rsidR="001D5B95" w:rsidRPr="008E41E6" w:rsidRDefault="00CD55F5" w:rsidP="008E41E6">
      <w:pPr>
        <w:pStyle w:val="1"/>
        <w:tabs>
          <w:tab w:val="left" w:pos="1134"/>
        </w:tabs>
        <w:spacing w:after="0" w:line="36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Представлені практичні </w:t>
      </w:r>
      <w:r w:rsidR="001577D0" w:rsidRPr="00973F27">
        <w:rPr>
          <w:rFonts w:ascii="Times New Roman" w:hAnsi="Times New Roman" w:cs="Times New Roman"/>
          <w:sz w:val="28"/>
          <w:szCs w:val="28"/>
        </w:rPr>
        <w:t xml:space="preserve">рекомендації </w:t>
      </w:r>
      <w:r>
        <w:rPr>
          <w:rFonts w:ascii="Times New Roman" w:hAnsi="Times New Roman" w:cs="Times New Roman"/>
          <w:sz w:val="28"/>
          <w:szCs w:val="28"/>
        </w:rPr>
        <w:t>можуть бути</w:t>
      </w:r>
      <w:r w:rsidR="001577D0" w:rsidRPr="00973F27">
        <w:rPr>
          <w:rFonts w:ascii="Times New Roman" w:hAnsi="Times New Roman" w:cs="Times New Roman"/>
          <w:sz w:val="28"/>
          <w:szCs w:val="28"/>
        </w:rPr>
        <w:t xml:space="preserve"> приклад</w:t>
      </w:r>
      <w:r>
        <w:rPr>
          <w:rFonts w:ascii="Times New Roman" w:hAnsi="Times New Roman" w:cs="Times New Roman"/>
          <w:sz w:val="28"/>
          <w:szCs w:val="28"/>
        </w:rPr>
        <w:t>о</w:t>
      </w:r>
      <w:r w:rsidR="001577D0" w:rsidRPr="00973F27">
        <w:rPr>
          <w:rFonts w:ascii="Times New Roman" w:hAnsi="Times New Roman" w:cs="Times New Roman"/>
          <w:sz w:val="28"/>
          <w:szCs w:val="28"/>
        </w:rPr>
        <w:t>м</w:t>
      </w:r>
      <w:r>
        <w:rPr>
          <w:rFonts w:ascii="Times New Roman" w:hAnsi="Times New Roman" w:cs="Times New Roman"/>
          <w:sz w:val="28"/>
          <w:szCs w:val="28"/>
        </w:rPr>
        <w:t xml:space="preserve"> для </w:t>
      </w:r>
      <w:r w:rsidR="004E4657">
        <w:rPr>
          <w:rFonts w:ascii="Times New Roman" w:hAnsi="Times New Roman" w:cs="Times New Roman"/>
          <w:sz w:val="28"/>
          <w:szCs w:val="28"/>
        </w:rPr>
        <w:t xml:space="preserve">викладання предмету, їх </w:t>
      </w:r>
      <w:r>
        <w:rPr>
          <w:rFonts w:ascii="Times New Roman" w:hAnsi="Times New Roman" w:cs="Times New Roman"/>
          <w:sz w:val="28"/>
          <w:szCs w:val="28"/>
        </w:rPr>
        <w:t>втілення</w:t>
      </w:r>
      <w:r w:rsidR="001577D0" w:rsidRPr="00973F27">
        <w:rPr>
          <w:rFonts w:ascii="Times New Roman" w:hAnsi="Times New Roman" w:cs="Times New Roman"/>
          <w:sz w:val="28"/>
          <w:szCs w:val="28"/>
        </w:rPr>
        <w:t xml:space="preserve"> на </w:t>
      </w:r>
      <w:proofErr w:type="spellStart"/>
      <w:r w:rsidR="001577D0" w:rsidRPr="00973F27">
        <w:rPr>
          <w:rFonts w:ascii="Times New Roman" w:hAnsi="Times New Roman" w:cs="Times New Roman"/>
          <w:sz w:val="28"/>
          <w:szCs w:val="28"/>
        </w:rPr>
        <w:t>уроках</w:t>
      </w:r>
      <w:proofErr w:type="spellEnd"/>
      <w:r w:rsidR="001577D0" w:rsidRPr="00973F27">
        <w:rPr>
          <w:rFonts w:ascii="Times New Roman" w:hAnsi="Times New Roman" w:cs="Times New Roman"/>
          <w:sz w:val="28"/>
          <w:szCs w:val="28"/>
        </w:rPr>
        <w:t xml:space="preserve"> фізичної культури </w:t>
      </w:r>
      <w:r>
        <w:rPr>
          <w:rFonts w:ascii="Times New Roman" w:hAnsi="Times New Roman" w:cs="Times New Roman"/>
          <w:sz w:val="28"/>
          <w:szCs w:val="28"/>
        </w:rPr>
        <w:t>дозволять оптимізувати процес занять фізичними вправами та підвищити</w:t>
      </w:r>
      <w:r w:rsidR="001577D0" w:rsidRPr="00973F27">
        <w:rPr>
          <w:rFonts w:ascii="Times New Roman" w:hAnsi="Times New Roman" w:cs="Times New Roman"/>
          <w:sz w:val="28"/>
          <w:szCs w:val="28"/>
        </w:rPr>
        <w:t xml:space="preserve"> рівень технічної підготовленості </w:t>
      </w:r>
      <w:r w:rsidR="004E4657">
        <w:rPr>
          <w:rFonts w:ascii="Times New Roman" w:hAnsi="Times New Roman" w:cs="Times New Roman"/>
          <w:sz w:val="28"/>
          <w:szCs w:val="28"/>
        </w:rPr>
        <w:t>школярів у варіативному</w:t>
      </w:r>
      <w:r w:rsidR="001577D0" w:rsidRPr="00973F27">
        <w:rPr>
          <w:rFonts w:ascii="Times New Roman" w:hAnsi="Times New Roman" w:cs="Times New Roman"/>
          <w:sz w:val="28"/>
          <w:szCs w:val="28"/>
        </w:rPr>
        <w:t xml:space="preserve"> модулі «Волейбол» </w:t>
      </w:r>
      <w:r w:rsidR="007D0620">
        <w:rPr>
          <w:rFonts w:ascii="Times New Roman" w:hAnsi="Times New Roman" w:cs="Times New Roman"/>
          <w:sz w:val="28"/>
          <w:szCs w:val="28"/>
        </w:rPr>
        <w:t>.</w:t>
      </w:r>
    </w:p>
    <w:p w14:paraId="744CDE91" w14:textId="77777777" w:rsidR="00E662F1" w:rsidRDefault="00E662F1">
      <w:pPr>
        <w:spacing w:after="200" w:line="276" w:lineRule="auto"/>
        <w:rPr>
          <w:rFonts w:ascii="Times New Roman" w:eastAsia="Times New Roman" w:hAnsi="Times New Roman" w:cs="Times New Roman"/>
          <w:b/>
          <w:bCs/>
          <w:sz w:val="28"/>
          <w:szCs w:val="28"/>
          <w:lang w:eastAsia="ru-RU"/>
        </w:rPr>
      </w:pPr>
      <w:r>
        <w:rPr>
          <w:b/>
          <w:bCs/>
          <w:sz w:val="28"/>
          <w:szCs w:val="28"/>
        </w:rPr>
        <w:br w:type="page"/>
      </w:r>
    </w:p>
    <w:p w14:paraId="780D2060" w14:textId="11047D70" w:rsidR="00B3731A" w:rsidRDefault="00B3731A" w:rsidP="001D5B95">
      <w:pPr>
        <w:pStyle w:val="a6"/>
        <w:spacing w:before="0" w:beforeAutospacing="0" w:after="0" w:afterAutospacing="0" w:line="360" w:lineRule="auto"/>
        <w:jc w:val="center"/>
        <w:rPr>
          <w:b/>
          <w:bCs/>
          <w:sz w:val="28"/>
          <w:szCs w:val="28"/>
          <w:lang w:val="uk-UA"/>
        </w:rPr>
      </w:pPr>
      <w:r w:rsidRPr="00792712">
        <w:rPr>
          <w:b/>
          <w:bCs/>
          <w:sz w:val="28"/>
          <w:szCs w:val="28"/>
          <w:lang w:val="uk-UA"/>
        </w:rPr>
        <w:lastRenderedPageBreak/>
        <w:t>СПИСОК ВИКОРИСТАНИХ ЛІТЕРАТУРНИХ ДЖЕРЕЛ</w:t>
      </w:r>
    </w:p>
    <w:p w14:paraId="7E189B23" w14:textId="77777777" w:rsidR="00E662F1" w:rsidRDefault="00E662F1" w:rsidP="001D5B95">
      <w:pPr>
        <w:pStyle w:val="a6"/>
        <w:spacing w:before="0" w:beforeAutospacing="0" w:after="0" w:afterAutospacing="0" w:line="360" w:lineRule="auto"/>
        <w:jc w:val="center"/>
        <w:rPr>
          <w:b/>
          <w:bCs/>
          <w:sz w:val="28"/>
          <w:szCs w:val="28"/>
          <w:lang w:val="uk-UA"/>
        </w:rPr>
      </w:pPr>
    </w:p>
    <w:p w14:paraId="734A26C6" w14:textId="5A625079" w:rsidR="00573829" w:rsidRPr="007743D2" w:rsidRDefault="00573829" w:rsidP="00292998">
      <w:pPr>
        <w:pStyle w:val="a6"/>
        <w:numPr>
          <w:ilvl w:val="0"/>
          <w:numId w:val="3"/>
        </w:numPr>
        <w:tabs>
          <w:tab w:val="clear" w:pos="720"/>
          <w:tab w:val="num" w:pos="360"/>
          <w:tab w:val="left" w:pos="993"/>
        </w:tabs>
        <w:spacing w:before="0" w:beforeAutospacing="0" w:after="0" w:afterAutospacing="0" w:line="360" w:lineRule="auto"/>
        <w:ind w:left="0" w:firstLine="709"/>
        <w:jc w:val="both"/>
        <w:rPr>
          <w:color w:val="000000"/>
          <w:sz w:val="28"/>
          <w:szCs w:val="28"/>
          <w:lang w:val="uk-UA"/>
        </w:rPr>
      </w:pPr>
      <w:proofErr w:type="spellStart"/>
      <w:r w:rsidRPr="007743D2">
        <w:rPr>
          <w:color w:val="000000"/>
          <w:sz w:val="28"/>
          <w:szCs w:val="28"/>
          <w:lang w:val="uk-UA"/>
        </w:rPr>
        <w:t>Ведмеденко</w:t>
      </w:r>
      <w:proofErr w:type="spellEnd"/>
      <w:r w:rsidRPr="007743D2">
        <w:rPr>
          <w:color w:val="000000"/>
          <w:sz w:val="28"/>
          <w:szCs w:val="28"/>
          <w:lang w:val="uk-UA"/>
        </w:rPr>
        <w:t xml:space="preserve"> Б.Ф. Теорія і методика виховання інтересу в учнів </w:t>
      </w:r>
      <w:r w:rsidR="000D51D7" w:rsidRPr="007743D2">
        <w:rPr>
          <w:color w:val="000000"/>
          <w:sz w:val="28"/>
          <w:szCs w:val="28"/>
          <w:lang w:val="uk-UA"/>
        </w:rPr>
        <w:t>до</w:t>
      </w:r>
      <w:r w:rsidR="00A66AC5" w:rsidRPr="007743D2">
        <w:rPr>
          <w:color w:val="000000"/>
          <w:sz w:val="28"/>
          <w:szCs w:val="28"/>
          <w:lang w:val="uk-UA"/>
        </w:rPr>
        <w:t xml:space="preserve"> занять фізичною культурою. </w:t>
      </w:r>
      <w:proofErr w:type="spellStart"/>
      <w:r w:rsidR="00A66AC5" w:rsidRPr="007743D2">
        <w:rPr>
          <w:color w:val="000000"/>
          <w:sz w:val="28"/>
          <w:szCs w:val="28"/>
          <w:lang w:val="uk-UA"/>
        </w:rPr>
        <w:t>Дис.</w:t>
      </w:r>
      <w:r w:rsidR="000D51D7" w:rsidRPr="007743D2">
        <w:rPr>
          <w:color w:val="000000"/>
          <w:sz w:val="28"/>
          <w:szCs w:val="28"/>
          <w:lang w:val="uk-UA"/>
        </w:rPr>
        <w:t>докт.пед.наук</w:t>
      </w:r>
      <w:proofErr w:type="spellEnd"/>
      <w:r w:rsidR="000D51D7" w:rsidRPr="007743D2">
        <w:rPr>
          <w:color w:val="000000"/>
          <w:sz w:val="28"/>
          <w:szCs w:val="28"/>
          <w:lang w:val="uk-UA"/>
        </w:rPr>
        <w:t>.</w:t>
      </w:r>
      <w:r w:rsidRPr="007743D2">
        <w:rPr>
          <w:color w:val="000000"/>
          <w:sz w:val="28"/>
          <w:szCs w:val="28"/>
          <w:lang w:val="uk-UA"/>
        </w:rPr>
        <w:t xml:space="preserve"> К</w:t>
      </w:r>
      <w:r w:rsidR="000D51D7" w:rsidRPr="007743D2">
        <w:rPr>
          <w:color w:val="000000"/>
          <w:sz w:val="28"/>
          <w:szCs w:val="28"/>
          <w:lang w:val="uk-UA"/>
        </w:rPr>
        <w:t>иїв</w:t>
      </w:r>
      <w:r w:rsidRPr="007743D2">
        <w:rPr>
          <w:color w:val="000000"/>
          <w:sz w:val="28"/>
          <w:szCs w:val="28"/>
          <w:lang w:val="uk-UA"/>
        </w:rPr>
        <w:t>., АПН України, 2005</w:t>
      </w:r>
      <w:r w:rsidR="008319BD" w:rsidRPr="007743D2">
        <w:rPr>
          <w:color w:val="000000"/>
          <w:sz w:val="28"/>
          <w:szCs w:val="28"/>
          <w:lang w:val="uk-UA"/>
        </w:rPr>
        <w:t>.</w:t>
      </w:r>
      <w:r w:rsidRPr="007743D2">
        <w:rPr>
          <w:color w:val="000000"/>
          <w:sz w:val="28"/>
          <w:szCs w:val="28"/>
          <w:lang w:val="uk-UA"/>
        </w:rPr>
        <w:t xml:space="preserve"> </w:t>
      </w:r>
      <w:r w:rsidR="00D00F85">
        <w:rPr>
          <w:color w:val="000000"/>
          <w:sz w:val="28"/>
          <w:szCs w:val="28"/>
          <w:lang w:val="uk-UA"/>
        </w:rPr>
        <w:t>7</w:t>
      </w:r>
      <w:r w:rsidRPr="007743D2">
        <w:rPr>
          <w:color w:val="000000"/>
          <w:sz w:val="28"/>
          <w:szCs w:val="28"/>
          <w:lang w:val="uk-UA"/>
        </w:rPr>
        <w:t>1</w:t>
      </w:r>
      <w:r w:rsidR="003722E9">
        <w:rPr>
          <w:color w:val="000000"/>
          <w:sz w:val="28"/>
          <w:szCs w:val="28"/>
          <w:lang w:val="uk-UA"/>
        </w:rPr>
        <w:t xml:space="preserve"> </w:t>
      </w:r>
      <w:r w:rsidRPr="007743D2">
        <w:rPr>
          <w:color w:val="000000"/>
          <w:sz w:val="28"/>
          <w:szCs w:val="28"/>
          <w:lang w:val="uk-UA"/>
        </w:rPr>
        <w:t>с.</w:t>
      </w:r>
    </w:p>
    <w:p w14:paraId="4B3378AB" w14:textId="1E79D816" w:rsidR="00573829" w:rsidRPr="00D40EFD" w:rsidRDefault="00573829" w:rsidP="00292998">
      <w:pPr>
        <w:pStyle w:val="a6"/>
        <w:numPr>
          <w:ilvl w:val="0"/>
          <w:numId w:val="3"/>
        </w:numPr>
        <w:tabs>
          <w:tab w:val="clear" w:pos="720"/>
          <w:tab w:val="num" w:pos="360"/>
          <w:tab w:val="left" w:pos="993"/>
        </w:tabs>
        <w:spacing w:before="0" w:beforeAutospacing="0" w:after="0" w:afterAutospacing="0" w:line="360" w:lineRule="auto"/>
        <w:ind w:left="0" w:firstLine="709"/>
        <w:jc w:val="both"/>
        <w:rPr>
          <w:color w:val="000000"/>
          <w:sz w:val="28"/>
          <w:szCs w:val="28"/>
        </w:rPr>
      </w:pPr>
      <w:r w:rsidRPr="003621F4">
        <w:rPr>
          <w:color w:val="000000"/>
          <w:sz w:val="28"/>
          <w:szCs w:val="28"/>
        </w:rPr>
        <w:t xml:space="preserve">Волейбол: </w:t>
      </w:r>
      <w:r w:rsidR="000D51D7">
        <w:rPr>
          <w:color w:val="000000"/>
          <w:sz w:val="28"/>
          <w:szCs w:val="28"/>
        </w:rPr>
        <w:t>Методика обучения в волейбол. М</w:t>
      </w:r>
      <w:proofErr w:type="spellStart"/>
      <w:r w:rsidR="000D51D7">
        <w:rPr>
          <w:color w:val="000000"/>
          <w:sz w:val="28"/>
          <w:szCs w:val="28"/>
          <w:lang w:val="uk-UA"/>
        </w:rPr>
        <w:t>осква</w:t>
      </w:r>
      <w:proofErr w:type="spellEnd"/>
      <w:r w:rsidR="000D51D7">
        <w:rPr>
          <w:color w:val="000000"/>
          <w:sz w:val="28"/>
          <w:szCs w:val="28"/>
          <w:lang w:val="uk-UA"/>
        </w:rPr>
        <w:t>:</w:t>
      </w:r>
      <w:r w:rsidRPr="003621F4">
        <w:rPr>
          <w:color w:val="000000"/>
          <w:sz w:val="28"/>
          <w:szCs w:val="28"/>
        </w:rPr>
        <w:t xml:space="preserve"> Ч</w:t>
      </w:r>
      <w:proofErr w:type="spellStart"/>
      <w:r w:rsidR="000D51D7">
        <w:rPr>
          <w:color w:val="000000"/>
          <w:sz w:val="28"/>
          <w:szCs w:val="28"/>
          <w:lang w:val="uk-UA"/>
        </w:rPr>
        <w:t>еловек</w:t>
      </w:r>
      <w:proofErr w:type="spellEnd"/>
      <w:r w:rsidRPr="003621F4">
        <w:rPr>
          <w:color w:val="000000"/>
          <w:sz w:val="28"/>
          <w:szCs w:val="28"/>
        </w:rPr>
        <w:t xml:space="preserve">, Олимпия, </w:t>
      </w:r>
      <w:r w:rsidRPr="002D7FB2">
        <w:rPr>
          <w:color w:val="000000"/>
          <w:sz w:val="28"/>
          <w:szCs w:val="28"/>
        </w:rPr>
        <w:t>2007</w:t>
      </w:r>
      <w:r w:rsidRPr="003621F4">
        <w:rPr>
          <w:color w:val="000000"/>
          <w:sz w:val="28"/>
          <w:szCs w:val="28"/>
        </w:rPr>
        <w:t>. 56 с.</w:t>
      </w:r>
    </w:p>
    <w:p w14:paraId="547D595A" w14:textId="05459B45" w:rsidR="00E459BC" w:rsidRDefault="002D7FB2" w:rsidP="00292998">
      <w:pPr>
        <w:pStyle w:val="a6"/>
        <w:numPr>
          <w:ilvl w:val="0"/>
          <w:numId w:val="3"/>
        </w:numPr>
        <w:tabs>
          <w:tab w:val="clear" w:pos="720"/>
          <w:tab w:val="num" w:pos="360"/>
          <w:tab w:val="left" w:pos="993"/>
        </w:tabs>
        <w:spacing w:before="0" w:beforeAutospacing="0" w:after="0" w:afterAutospacing="0" w:line="360" w:lineRule="auto"/>
        <w:ind w:left="0" w:firstLine="709"/>
        <w:jc w:val="both"/>
        <w:rPr>
          <w:color w:val="000000"/>
          <w:sz w:val="28"/>
          <w:szCs w:val="28"/>
          <w:lang w:val="uk-UA"/>
        </w:rPr>
      </w:pPr>
      <w:proofErr w:type="spellStart"/>
      <w:r w:rsidRPr="00986E7E">
        <w:rPr>
          <w:color w:val="000000"/>
          <w:sz w:val="28"/>
          <w:szCs w:val="28"/>
          <w:lang w:val="uk-UA"/>
        </w:rPr>
        <w:t>Гільова</w:t>
      </w:r>
      <w:proofErr w:type="spellEnd"/>
      <w:r w:rsidRPr="00986E7E">
        <w:rPr>
          <w:color w:val="000000"/>
          <w:sz w:val="28"/>
          <w:szCs w:val="28"/>
          <w:lang w:val="uk-UA"/>
        </w:rPr>
        <w:t xml:space="preserve"> І. Впровадження інноваційних технологій та їх елементів на</w:t>
      </w:r>
      <w:r>
        <w:rPr>
          <w:color w:val="000000"/>
          <w:sz w:val="28"/>
          <w:szCs w:val="28"/>
          <w:lang w:val="uk-UA"/>
        </w:rPr>
        <w:t xml:space="preserve"> </w:t>
      </w:r>
      <w:proofErr w:type="spellStart"/>
      <w:r>
        <w:rPr>
          <w:color w:val="000000"/>
          <w:sz w:val="28"/>
          <w:szCs w:val="28"/>
          <w:lang w:val="uk-UA"/>
        </w:rPr>
        <w:t>уроках</w:t>
      </w:r>
      <w:proofErr w:type="spellEnd"/>
      <w:r>
        <w:rPr>
          <w:color w:val="000000"/>
          <w:sz w:val="28"/>
          <w:szCs w:val="28"/>
          <w:lang w:val="uk-UA"/>
        </w:rPr>
        <w:t xml:space="preserve"> фізичної культури</w:t>
      </w:r>
      <w:r w:rsidR="008319BD">
        <w:rPr>
          <w:color w:val="000000"/>
          <w:sz w:val="28"/>
          <w:szCs w:val="28"/>
          <w:lang w:val="uk-UA"/>
        </w:rPr>
        <w:t xml:space="preserve">. </w:t>
      </w:r>
      <w:r w:rsidR="000D51D7">
        <w:rPr>
          <w:color w:val="000000"/>
          <w:sz w:val="28"/>
          <w:szCs w:val="28"/>
          <w:lang w:val="uk-UA"/>
        </w:rPr>
        <w:t>Фізичне виховання в школі. 2007. №3.</w:t>
      </w:r>
      <w:r w:rsidR="003722E9">
        <w:rPr>
          <w:color w:val="000000"/>
          <w:sz w:val="28"/>
          <w:szCs w:val="28"/>
          <w:lang w:val="uk-UA"/>
        </w:rPr>
        <w:t xml:space="preserve"> </w:t>
      </w:r>
      <w:r w:rsidRPr="002D7FB2">
        <w:rPr>
          <w:color w:val="000000"/>
          <w:sz w:val="28"/>
          <w:szCs w:val="28"/>
          <w:lang w:val="uk-UA"/>
        </w:rPr>
        <w:t>22-24</w:t>
      </w:r>
      <w:r w:rsidR="003722E9">
        <w:rPr>
          <w:color w:val="000000"/>
          <w:sz w:val="28"/>
          <w:szCs w:val="28"/>
          <w:lang w:val="uk-UA"/>
        </w:rPr>
        <w:t xml:space="preserve"> с</w:t>
      </w:r>
      <w:r w:rsidRPr="002D7FB2">
        <w:rPr>
          <w:color w:val="000000"/>
          <w:sz w:val="28"/>
          <w:szCs w:val="28"/>
          <w:lang w:val="uk-UA"/>
        </w:rPr>
        <w:t xml:space="preserve">. </w:t>
      </w:r>
    </w:p>
    <w:p w14:paraId="68994BA0" w14:textId="08370810" w:rsidR="00573829" w:rsidRPr="003621F4" w:rsidRDefault="00573829" w:rsidP="00292998">
      <w:pPr>
        <w:pStyle w:val="a6"/>
        <w:numPr>
          <w:ilvl w:val="0"/>
          <w:numId w:val="3"/>
        </w:numPr>
        <w:tabs>
          <w:tab w:val="clear" w:pos="720"/>
          <w:tab w:val="num" w:pos="360"/>
          <w:tab w:val="left" w:pos="993"/>
        </w:tabs>
        <w:spacing w:before="0" w:beforeAutospacing="0" w:after="0" w:afterAutospacing="0" w:line="360" w:lineRule="auto"/>
        <w:ind w:left="0" w:firstLine="709"/>
        <w:jc w:val="both"/>
        <w:rPr>
          <w:color w:val="000000"/>
          <w:sz w:val="28"/>
          <w:szCs w:val="28"/>
        </w:rPr>
      </w:pPr>
      <w:r w:rsidRPr="003621F4">
        <w:rPr>
          <w:sz w:val="28"/>
          <w:szCs w:val="28"/>
        </w:rPr>
        <w:t xml:space="preserve">Гребенюк М. П., </w:t>
      </w:r>
      <w:proofErr w:type="spellStart"/>
      <w:r w:rsidRPr="003621F4">
        <w:rPr>
          <w:sz w:val="28"/>
          <w:szCs w:val="28"/>
        </w:rPr>
        <w:t>Вітріщак</w:t>
      </w:r>
      <w:proofErr w:type="spellEnd"/>
      <w:r w:rsidRPr="003621F4">
        <w:rPr>
          <w:sz w:val="28"/>
          <w:szCs w:val="28"/>
        </w:rPr>
        <w:t xml:space="preserve"> С. В. </w:t>
      </w:r>
      <w:proofErr w:type="spellStart"/>
      <w:r w:rsidRPr="003621F4">
        <w:rPr>
          <w:sz w:val="28"/>
          <w:szCs w:val="28"/>
        </w:rPr>
        <w:t>Соціально-медичні</w:t>
      </w:r>
      <w:proofErr w:type="spellEnd"/>
      <w:r w:rsidRPr="003621F4">
        <w:rPr>
          <w:sz w:val="28"/>
          <w:szCs w:val="28"/>
        </w:rPr>
        <w:t xml:space="preserve"> </w:t>
      </w:r>
      <w:proofErr w:type="spellStart"/>
      <w:r w:rsidRPr="003621F4">
        <w:rPr>
          <w:sz w:val="28"/>
          <w:szCs w:val="28"/>
        </w:rPr>
        <w:t>фактори</w:t>
      </w:r>
      <w:proofErr w:type="spellEnd"/>
      <w:r w:rsidRPr="003621F4">
        <w:rPr>
          <w:sz w:val="28"/>
          <w:szCs w:val="28"/>
        </w:rPr>
        <w:t xml:space="preserve"> </w:t>
      </w:r>
      <w:proofErr w:type="spellStart"/>
      <w:r w:rsidRPr="003621F4">
        <w:rPr>
          <w:sz w:val="28"/>
          <w:szCs w:val="28"/>
        </w:rPr>
        <w:t>ризику</w:t>
      </w:r>
      <w:proofErr w:type="spellEnd"/>
      <w:r w:rsidRPr="003621F4">
        <w:rPr>
          <w:sz w:val="28"/>
          <w:szCs w:val="28"/>
        </w:rPr>
        <w:t xml:space="preserve"> для </w:t>
      </w:r>
      <w:proofErr w:type="spellStart"/>
      <w:r w:rsidRPr="003621F4">
        <w:rPr>
          <w:sz w:val="28"/>
          <w:szCs w:val="28"/>
        </w:rPr>
        <w:t>здоров’я</w:t>
      </w:r>
      <w:proofErr w:type="spellEnd"/>
      <w:r w:rsidRPr="003621F4">
        <w:rPr>
          <w:sz w:val="28"/>
          <w:szCs w:val="28"/>
        </w:rPr>
        <w:t xml:space="preserve"> </w:t>
      </w:r>
      <w:proofErr w:type="spellStart"/>
      <w:r w:rsidRPr="003621F4">
        <w:rPr>
          <w:sz w:val="28"/>
          <w:szCs w:val="28"/>
        </w:rPr>
        <w:t>дитячого</w:t>
      </w:r>
      <w:proofErr w:type="spellEnd"/>
      <w:r w:rsidRPr="003621F4">
        <w:rPr>
          <w:sz w:val="28"/>
          <w:szCs w:val="28"/>
        </w:rPr>
        <w:t xml:space="preserve"> </w:t>
      </w:r>
      <w:proofErr w:type="spellStart"/>
      <w:r w:rsidRPr="003621F4">
        <w:rPr>
          <w:sz w:val="28"/>
          <w:szCs w:val="28"/>
        </w:rPr>
        <w:t>населення</w:t>
      </w:r>
      <w:proofErr w:type="spellEnd"/>
      <w:r w:rsidRPr="003621F4">
        <w:rPr>
          <w:sz w:val="28"/>
          <w:szCs w:val="28"/>
        </w:rPr>
        <w:t xml:space="preserve">. </w:t>
      </w:r>
      <w:proofErr w:type="spellStart"/>
      <w:r w:rsidRPr="003621F4">
        <w:rPr>
          <w:sz w:val="28"/>
          <w:szCs w:val="28"/>
        </w:rPr>
        <w:t>Охорона</w:t>
      </w:r>
      <w:proofErr w:type="spellEnd"/>
      <w:r w:rsidRPr="003621F4">
        <w:rPr>
          <w:sz w:val="28"/>
          <w:szCs w:val="28"/>
        </w:rPr>
        <w:t xml:space="preserve"> </w:t>
      </w:r>
      <w:proofErr w:type="spellStart"/>
      <w:r w:rsidRPr="003621F4">
        <w:rPr>
          <w:sz w:val="28"/>
          <w:szCs w:val="28"/>
        </w:rPr>
        <w:t>з</w:t>
      </w:r>
      <w:r w:rsidR="003722E9">
        <w:rPr>
          <w:sz w:val="28"/>
          <w:szCs w:val="28"/>
        </w:rPr>
        <w:t>доров’я</w:t>
      </w:r>
      <w:proofErr w:type="spellEnd"/>
      <w:r w:rsidR="003722E9">
        <w:rPr>
          <w:sz w:val="28"/>
          <w:szCs w:val="28"/>
        </w:rPr>
        <w:t xml:space="preserve"> </w:t>
      </w:r>
      <w:proofErr w:type="spellStart"/>
      <w:r w:rsidR="003722E9">
        <w:rPr>
          <w:sz w:val="28"/>
          <w:szCs w:val="28"/>
        </w:rPr>
        <w:t>України</w:t>
      </w:r>
      <w:proofErr w:type="spellEnd"/>
      <w:r w:rsidR="003722E9">
        <w:rPr>
          <w:sz w:val="28"/>
          <w:szCs w:val="28"/>
        </w:rPr>
        <w:t xml:space="preserve">. 2002. № 3-4. </w:t>
      </w:r>
      <w:r w:rsidRPr="003621F4">
        <w:rPr>
          <w:sz w:val="28"/>
          <w:szCs w:val="28"/>
        </w:rPr>
        <w:t xml:space="preserve"> 12-14</w:t>
      </w:r>
      <w:r w:rsidR="003722E9">
        <w:rPr>
          <w:sz w:val="28"/>
          <w:szCs w:val="28"/>
          <w:lang w:val="uk-UA"/>
        </w:rPr>
        <w:t xml:space="preserve"> с</w:t>
      </w:r>
      <w:r w:rsidRPr="003621F4">
        <w:rPr>
          <w:sz w:val="28"/>
          <w:szCs w:val="28"/>
        </w:rPr>
        <w:t xml:space="preserve">. </w:t>
      </w:r>
    </w:p>
    <w:p w14:paraId="5BF7264B" w14:textId="62386D5F" w:rsidR="00573829" w:rsidRPr="003621F4" w:rsidRDefault="00573829" w:rsidP="00292998">
      <w:pPr>
        <w:pStyle w:val="a6"/>
        <w:numPr>
          <w:ilvl w:val="0"/>
          <w:numId w:val="3"/>
        </w:numPr>
        <w:tabs>
          <w:tab w:val="clear" w:pos="720"/>
          <w:tab w:val="num" w:pos="360"/>
          <w:tab w:val="left" w:pos="993"/>
        </w:tabs>
        <w:spacing w:before="0" w:beforeAutospacing="0" w:after="0" w:afterAutospacing="0" w:line="360" w:lineRule="auto"/>
        <w:ind w:left="0" w:firstLine="709"/>
        <w:jc w:val="both"/>
        <w:rPr>
          <w:color w:val="000000"/>
          <w:sz w:val="28"/>
          <w:szCs w:val="28"/>
        </w:rPr>
      </w:pPr>
      <w:r w:rsidRPr="003621F4">
        <w:rPr>
          <w:sz w:val="28"/>
          <w:szCs w:val="28"/>
          <w:lang w:val="uk-UA"/>
        </w:rPr>
        <w:t xml:space="preserve"> </w:t>
      </w:r>
      <w:proofErr w:type="spellStart"/>
      <w:r w:rsidRPr="003621F4">
        <w:rPr>
          <w:sz w:val="28"/>
          <w:szCs w:val="28"/>
          <w:lang w:val="uk-UA"/>
        </w:rPr>
        <w:t>Докукіна</w:t>
      </w:r>
      <w:proofErr w:type="spellEnd"/>
      <w:r w:rsidRPr="003621F4">
        <w:rPr>
          <w:sz w:val="28"/>
          <w:szCs w:val="28"/>
          <w:lang w:val="uk-UA"/>
        </w:rPr>
        <w:t xml:space="preserve"> Ю. Є., </w:t>
      </w:r>
      <w:proofErr w:type="spellStart"/>
      <w:r w:rsidRPr="003621F4">
        <w:rPr>
          <w:sz w:val="28"/>
          <w:szCs w:val="28"/>
          <w:lang w:val="uk-UA"/>
        </w:rPr>
        <w:t>Коломоєць</w:t>
      </w:r>
      <w:proofErr w:type="spellEnd"/>
      <w:r w:rsidRPr="003621F4">
        <w:rPr>
          <w:sz w:val="28"/>
          <w:szCs w:val="28"/>
          <w:lang w:val="uk-UA"/>
        </w:rPr>
        <w:t xml:space="preserve"> Г. А., </w:t>
      </w:r>
      <w:proofErr w:type="spellStart"/>
      <w:r w:rsidRPr="003621F4">
        <w:rPr>
          <w:sz w:val="28"/>
          <w:szCs w:val="28"/>
          <w:lang w:val="uk-UA"/>
        </w:rPr>
        <w:t>Тимчик</w:t>
      </w:r>
      <w:proofErr w:type="spellEnd"/>
      <w:r w:rsidRPr="003621F4">
        <w:rPr>
          <w:sz w:val="28"/>
          <w:szCs w:val="28"/>
          <w:lang w:val="uk-UA"/>
        </w:rPr>
        <w:t xml:space="preserve"> М. В. Фізичне виховання підлітків у позакласній роботі загально-освіт</w:t>
      </w:r>
      <w:r w:rsidR="000D51D7">
        <w:rPr>
          <w:sz w:val="28"/>
          <w:szCs w:val="28"/>
          <w:lang w:val="uk-UA"/>
        </w:rPr>
        <w:t xml:space="preserve">ніх навчальних закладів : </w:t>
      </w:r>
      <w:proofErr w:type="spellStart"/>
      <w:r w:rsidR="000D51D7">
        <w:rPr>
          <w:sz w:val="28"/>
          <w:szCs w:val="28"/>
          <w:lang w:val="uk-UA"/>
        </w:rPr>
        <w:t>навч</w:t>
      </w:r>
      <w:proofErr w:type="spellEnd"/>
      <w:r w:rsidR="000D51D7">
        <w:rPr>
          <w:sz w:val="28"/>
          <w:szCs w:val="28"/>
          <w:lang w:val="uk-UA"/>
        </w:rPr>
        <w:t>.</w:t>
      </w:r>
      <w:r w:rsidRPr="003621F4">
        <w:rPr>
          <w:sz w:val="28"/>
          <w:szCs w:val="28"/>
          <w:lang w:val="uk-UA"/>
        </w:rPr>
        <w:t xml:space="preserve"> метод. </w:t>
      </w:r>
      <w:proofErr w:type="spellStart"/>
      <w:r w:rsidRPr="003621F4">
        <w:rPr>
          <w:sz w:val="28"/>
          <w:szCs w:val="28"/>
          <w:lang w:val="uk-UA"/>
        </w:rPr>
        <w:t>посіб</w:t>
      </w:r>
      <w:proofErr w:type="spellEnd"/>
      <w:r w:rsidRPr="003621F4">
        <w:rPr>
          <w:sz w:val="28"/>
          <w:szCs w:val="28"/>
          <w:lang w:val="uk-UA"/>
        </w:rPr>
        <w:t xml:space="preserve">. </w:t>
      </w:r>
      <w:proofErr w:type="spellStart"/>
      <w:r w:rsidRPr="003621F4">
        <w:rPr>
          <w:sz w:val="28"/>
          <w:szCs w:val="28"/>
        </w:rPr>
        <w:t>Кіровоград</w:t>
      </w:r>
      <w:proofErr w:type="spellEnd"/>
      <w:proofErr w:type="gramStart"/>
      <w:r w:rsidRPr="003621F4">
        <w:rPr>
          <w:sz w:val="28"/>
          <w:szCs w:val="28"/>
        </w:rPr>
        <w:t xml:space="preserve"> :</w:t>
      </w:r>
      <w:proofErr w:type="gramEnd"/>
      <w:r w:rsidRPr="003621F4">
        <w:rPr>
          <w:sz w:val="28"/>
          <w:szCs w:val="28"/>
        </w:rPr>
        <w:t xml:space="preserve"> </w:t>
      </w:r>
      <w:proofErr w:type="spellStart"/>
      <w:r w:rsidRPr="003621F4">
        <w:rPr>
          <w:sz w:val="28"/>
          <w:szCs w:val="28"/>
        </w:rPr>
        <w:t>Імекс</w:t>
      </w:r>
      <w:proofErr w:type="spellEnd"/>
      <w:r w:rsidRPr="003621F4">
        <w:rPr>
          <w:sz w:val="28"/>
          <w:szCs w:val="28"/>
        </w:rPr>
        <w:t xml:space="preserve">-ЛТД. 2014. 172с. </w:t>
      </w:r>
    </w:p>
    <w:p w14:paraId="0B6CD0F7" w14:textId="59546F23" w:rsidR="00573829" w:rsidRPr="0073622E" w:rsidRDefault="000D51D7" w:rsidP="00292998">
      <w:pPr>
        <w:pStyle w:val="a6"/>
        <w:numPr>
          <w:ilvl w:val="0"/>
          <w:numId w:val="3"/>
        </w:numPr>
        <w:tabs>
          <w:tab w:val="clear" w:pos="720"/>
          <w:tab w:val="num" w:pos="360"/>
          <w:tab w:val="left" w:pos="993"/>
        </w:tabs>
        <w:spacing w:before="0" w:beforeAutospacing="0" w:after="0" w:afterAutospacing="0" w:line="360" w:lineRule="auto"/>
        <w:ind w:left="0" w:firstLine="709"/>
        <w:jc w:val="both"/>
        <w:rPr>
          <w:color w:val="000000"/>
          <w:sz w:val="28"/>
          <w:szCs w:val="28"/>
        </w:rPr>
      </w:pPr>
      <w:r>
        <w:rPr>
          <w:sz w:val="28"/>
          <w:szCs w:val="28"/>
        </w:rPr>
        <w:t>Дуда</w:t>
      </w:r>
      <w:r>
        <w:rPr>
          <w:sz w:val="28"/>
          <w:szCs w:val="28"/>
          <w:lang w:val="uk-UA"/>
        </w:rPr>
        <w:t xml:space="preserve"> </w:t>
      </w:r>
      <w:r w:rsidR="00573829" w:rsidRPr="003621F4">
        <w:rPr>
          <w:sz w:val="28"/>
          <w:szCs w:val="28"/>
        </w:rPr>
        <w:t>О. О.</w:t>
      </w:r>
      <w:r>
        <w:rPr>
          <w:sz w:val="28"/>
          <w:szCs w:val="28"/>
          <w:lang w:val="uk-UA"/>
        </w:rPr>
        <w:t>,</w:t>
      </w:r>
      <w:r w:rsidR="00573829" w:rsidRPr="003621F4">
        <w:rPr>
          <w:sz w:val="28"/>
          <w:szCs w:val="28"/>
        </w:rPr>
        <w:t xml:space="preserve"> Терещенко А. В. </w:t>
      </w:r>
      <w:proofErr w:type="spellStart"/>
      <w:r w:rsidR="00573829" w:rsidRPr="003621F4">
        <w:rPr>
          <w:sz w:val="28"/>
          <w:szCs w:val="28"/>
        </w:rPr>
        <w:t>Ситуаційний</w:t>
      </w:r>
      <w:proofErr w:type="spellEnd"/>
      <w:r w:rsidR="00573829" w:rsidRPr="003621F4">
        <w:rPr>
          <w:sz w:val="28"/>
          <w:szCs w:val="28"/>
        </w:rPr>
        <w:t xml:space="preserve"> </w:t>
      </w:r>
      <w:proofErr w:type="spellStart"/>
      <w:r w:rsidR="00573829" w:rsidRPr="003621F4">
        <w:rPr>
          <w:sz w:val="28"/>
          <w:szCs w:val="28"/>
        </w:rPr>
        <w:t>аналіз</w:t>
      </w:r>
      <w:proofErr w:type="spellEnd"/>
      <w:r w:rsidR="00573829" w:rsidRPr="003621F4">
        <w:rPr>
          <w:sz w:val="28"/>
          <w:szCs w:val="28"/>
        </w:rPr>
        <w:t xml:space="preserve"> стану </w:t>
      </w:r>
      <w:proofErr w:type="spellStart"/>
      <w:r w:rsidR="00573829" w:rsidRPr="003621F4">
        <w:rPr>
          <w:sz w:val="28"/>
          <w:szCs w:val="28"/>
        </w:rPr>
        <w:t>здоров’я</w:t>
      </w:r>
      <w:proofErr w:type="spellEnd"/>
      <w:r w:rsidR="00573829" w:rsidRPr="003621F4">
        <w:rPr>
          <w:sz w:val="28"/>
          <w:szCs w:val="28"/>
        </w:rPr>
        <w:t xml:space="preserve"> </w:t>
      </w:r>
      <w:proofErr w:type="spellStart"/>
      <w:r w:rsidR="00573829" w:rsidRPr="003621F4">
        <w:rPr>
          <w:sz w:val="28"/>
          <w:szCs w:val="28"/>
        </w:rPr>
        <w:t>дитячого</w:t>
      </w:r>
      <w:proofErr w:type="spellEnd"/>
      <w:r w:rsidR="00573829" w:rsidRPr="003621F4">
        <w:rPr>
          <w:sz w:val="28"/>
          <w:szCs w:val="28"/>
        </w:rPr>
        <w:t xml:space="preserve"> </w:t>
      </w:r>
      <w:proofErr w:type="spellStart"/>
      <w:r w:rsidR="00573829" w:rsidRPr="003621F4">
        <w:rPr>
          <w:sz w:val="28"/>
          <w:szCs w:val="28"/>
        </w:rPr>
        <w:t>населення</w:t>
      </w:r>
      <w:proofErr w:type="spellEnd"/>
      <w:r w:rsidR="00573829" w:rsidRPr="003621F4">
        <w:rPr>
          <w:sz w:val="28"/>
          <w:szCs w:val="28"/>
        </w:rPr>
        <w:t xml:space="preserve">. </w:t>
      </w:r>
      <w:proofErr w:type="spellStart"/>
      <w:r w:rsidR="00573829" w:rsidRPr="003621F4">
        <w:rPr>
          <w:sz w:val="28"/>
          <w:szCs w:val="28"/>
        </w:rPr>
        <w:t>Вісник</w:t>
      </w:r>
      <w:proofErr w:type="spellEnd"/>
      <w:r w:rsidR="00573829" w:rsidRPr="003621F4">
        <w:rPr>
          <w:sz w:val="28"/>
          <w:szCs w:val="28"/>
        </w:rPr>
        <w:t xml:space="preserve"> </w:t>
      </w:r>
      <w:proofErr w:type="spellStart"/>
      <w:r w:rsidR="00573829" w:rsidRPr="003621F4">
        <w:rPr>
          <w:sz w:val="28"/>
          <w:szCs w:val="28"/>
        </w:rPr>
        <w:t>соціальної</w:t>
      </w:r>
      <w:proofErr w:type="spellEnd"/>
      <w:r w:rsidR="00573829" w:rsidRPr="003621F4">
        <w:rPr>
          <w:sz w:val="28"/>
          <w:szCs w:val="28"/>
        </w:rPr>
        <w:t xml:space="preserve"> </w:t>
      </w:r>
      <w:proofErr w:type="spellStart"/>
      <w:r w:rsidR="00573829" w:rsidRPr="003621F4">
        <w:rPr>
          <w:sz w:val="28"/>
          <w:szCs w:val="28"/>
        </w:rPr>
        <w:t>гігієни</w:t>
      </w:r>
      <w:proofErr w:type="spellEnd"/>
      <w:r w:rsidR="00573829" w:rsidRPr="003621F4">
        <w:rPr>
          <w:sz w:val="28"/>
          <w:szCs w:val="28"/>
        </w:rPr>
        <w:t xml:space="preserve"> та </w:t>
      </w:r>
      <w:proofErr w:type="spellStart"/>
      <w:r w:rsidR="00573829" w:rsidRPr="003621F4">
        <w:rPr>
          <w:sz w:val="28"/>
          <w:szCs w:val="28"/>
        </w:rPr>
        <w:t>організації</w:t>
      </w:r>
      <w:proofErr w:type="spellEnd"/>
      <w:r w:rsidR="00573829" w:rsidRPr="003621F4">
        <w:rPr>
          <w:sz w:val="28"/>
          <w:szCs w:val="28"/>
        </w:rPr>
        <w:t xml:space="preserve"> </w:t>
      </w:r>
      <w:proofErr w:type="spellStart"/>
      <w:r w:rsidR="00573829" w:rsidRPr="003621F4">
        <w:rPr>
          <w:sz w:val="28"/>
          <w:szCs w:val="28"/>
        </w:rPr>
        <w:t>охорони</w:t>
      </w:r>
      <w:proofErr w:type="spellEnd"/>
      <w:r w:rsidR="00573829" w:rsidRPr="003621F4">
        <w:rPr>
          <w:sz w:val="28"/>
          <w:szCs w:val="28"/>
        </w:rPr>
        <w:t xml:space="preserve"> </w:t>
      </w:r>
      <w:proofErr w:type="spellStart"/>
      <w:r w:rsidR="00573829" w:rsidRPr="003621F4">
        <w:rPr>
          <w:sz w:val="28"/>
          <w:szCs w:val="28"/>
        </w:rPr>
        <w:t>здоров’я</w:t>
      </w:r>
      <w:proofErr w:type="spellEnd"/>
      <w:r w:rsidR="00573829" w:rsidRPr="003621F4">
        <w:rPr>
          <w:sz w:val="28"/>
          <w:szCs w:val="28"/>
        </w:rPr>
        <w:t xml:space="preserve"> </w:t>
      </w:r>
      <w:proofErr w:type="spellStart"/>
      <w:r w:rsidR="00573829" w:rsidRPr="003621F4">
        <w:rPr>
          <w:sz w:val="28"/>
          <w:szCs w:val="28"/>
        </w:rPr>
        <w:t>України</w:t>
      </w:r>
      <w:proofErr w:type="spellEnd"/>
      <w:r w:rsidR="00573829" w:rsidRPr="003621F4">
        <w:rPr>
          <w:sz w:val="28"/>
          <w:szCs w:val="28"/>
        </w:rPr>
        <w:t xml:space="preserve">. 2014. № </w:t>
      </w:r>
      <w:r w:rsidR="003722E9">
        <w:rPr>
          <w:sz w:val="28"/>
          <w:szCs w:val="28"/>
        </w:rPr>
        <w:t xml:space="preserve">2 (60). </w:t>
      </w:r>
      <w:r w:rsidR="00573829" w:rsidRPr="003621F4">
        <w:rPr>
          <w:sz w:val="28"/>
          <w:szCs w:val="28"/>
        </w:rPr>
        <w:t xml:space="preserve"> 49-57</w:t>
      </w:r>
      <w:r w:rsidR="003722E9">
        <w:rPr>
          <w:sz w:val="28"/>
          <w:szCs w:val="28"/>
          <w:lang w:val="uk-UA"/>
        </w:rPr>
        <w:t xml:space="preserve"> с</w:t>
      </w:r>
      <w:r w:rsidR="00573829" w:rsidRPr="003621F4">
        <w:rPr>
          <w:sz w:val="28"/>
          <w:szCs w:val="28"/>
        </w:rPr>
        <w:t xml:space="preserve">. </w:t>
      </w:r>
    </w:p>
    <w:p w14:paraId="2B61B79E" w14:textId="6400E4DA" w:rsidR="0073622E" w:rsidRPr="003C7294" w:rsidRDefault="0073622E" w:rsidP="00292998">
      <w:pPr>
        <w:pStyle w:val="rvps7"/>
        <w:numPr>
          <w:ilvl w:val="0"/>
          <w:numId w:val="3"/>
        </w:numPr>
        <w:tabs>
          <w:tab w:val="clear" w:pos="720"/>
          <w:tab w:val="num" w:pos="360"/>
          <w:tab w:val="left" w:pos="993"/>
          <w:tab w:val="left" w:pos="1134"/>
        </w:tabs>
        <w:spacing w:before="0" w:beforeAutospacing="0" w:after="0" w:afterAutospacing="0" w:line="360" w:lineRule="auto"/>
        <w:ind w:left="0" w:firstLine="709"/>
        <w:jc w:val="both"/>
        <w:rPr>
          <w:sz w:val="28"/>
          <w:szCs w:val="28"/>
        </w:rPr>
      </w:pPr>
      <w:bookmarkStart w:id="13" w:name="_Hlk525338552"/>
      <w:proofErr w:type="spellStart"/>
      <w:r w:rsidRPr="003C7294">
        <w:rPr>
          <w:sz w:val="28"/>
          <w:szCs w:val="28"/>
        </w:rPr>
        <w:t>Євстігнєєва</w:t>
      </w:r>
      <w:proofErr w:type="spellEnd"/>
      <w:r w:rsidRPr="003C7294">
        <w:rPr>
          <w:sz w:val="28"/>
          <w:szCs w:val="28"/>
        </w:rPr>
        <w:t xml:space="preserve"> І</w:t>
      </w:r>
      <w:r w:rsidR="000D51D7">
        <w:rPr>
          <w:sz w:val="28"/>
          <w:szCs w:val="28"/>
        </w:rPr>
        <w:t>.</w:t>
      </w:r>
      <w:r w:rsidRPr="003C7294">
        <w:rPr>
          <w:sz w:val="28"/>
          <w:szCs w:val="28"/>
        </w:rPr>
        <w:t>В. Гендерне виховання учнів основної шко</w:t>
      </w:r>
      <w:r w:rsidR="000D51D7">
        <w:rPr>
          <w:sz w:val="28"/>
          <w:szCs w:val="28"/>
        </w:rPr>
        <w:t xml:space="preserve">ли на </w:t>
      </w:r>
      <w:proofErr w:type="spellStart"/>
      <w:r w:rsidR="000D51D7">
        <w:rPr>
          <w:sz w:val="28"/>
          <w:szCs w:val="28"/>
        </w:rPr>
        <w:t>уроках</w:t>
      </w:r>
      <w:proofErr w:type="spellEnd"/>
      <w:r w:rsidR="000D51D7">
        <w:rPr>
          <w:sz w:val="28"/>
          <w:szCs w:val="28"/>
        </w:rPr>
        <w:t xml:space="preserve"> фізичної культури. </w:t>
      </w:r>
      <w:proofErr w:type="spellStart"/>
      <w:r w:rsidR="000D51D7">
        <w:rPr>
          <w:sz w:val="28"/>
          <w:szCs w:val="28"/>
        </w:rPr>
        <w:t>дис.канд.пед.наук</w:t>
      </w:r>
      <w:proofErr w:type="spellEnd"/>
      <w:r w:rsidRPr="003C7294">
        <w:rPr>
          <w:sz w:val="28"/>
          <w:szCs w:val="28"/>
        </w:rPr>
        <w:t>. Луганськ; 2012. 228 с.</w:t>
      </w:r>
    </w:p>
    <w:bookmarkEnd w:id="13"/>
    <w:p w14:paraId="3EF51343" w14:textId="192A6F28" w:rsidR="0073622E" w:rsidRPr="0073622E" w:rsidRDefault="0073622E" w:rsidP="00292998">
      <w:pPr>
        <w:pStyle w:val="rvps7"/>
        <w:numPr>
          <w:ilvl w:val="0"/>
          <w:numId w:val="3"/>
        </w:numPr>
        <w:tabs>
          <w:tab w:val="clear" w:pos="720"/>
          <w:tab w:val="num" w:pos="360"/>
          <w:tab w:val="left" w:pos="993"/>
          <w:tab w:val="left" w:pos="1134"/>
        </w:tabs>
        <w:spacing w:before="0" w:beforeAutospacing="0" w:after="0" w:afterAutospacing="0" w:line="360" w:lineRule="auto"/>
        <w:ind w:left="0" w:firstLine="709"/>
        <w:jc w:val="both"/>
        <w:rPr>
          <w:sz w:val="28"/>
          <w:szCs w:val="28"/>
        </w:rPr>
      </w:pPr>
      <w:r w:rsidRPr="003C7294">
        <w:rPr>
          <w:sz w:val="28"/>
          <w:szCs w:val="28"/>
        </w:rPr>
        <w:t>Єдинак Г</w:t>
      </w:r>
      <w:r w:rsidR="000D51D7">
        <w:rPr>
          <w:sz w:val="28"/>
          <w:szCs w:val="28"/>
        </w:rPr>
        <w:t>.</w:t>
      </w:r>
      <w:r w:rsidRPr="003C7294">
        <w:rPr>
          <w:sz w:val="28"/>
          <w:szCs w:val="28"/>
        </w:rPr>
        <w:t>А</w:t>
      </w:r>
      <w:r w:rsidR="000D51D7">
        <w:rPr>
          <w:sz w:val="28"/>
          <w:szCs w:val="28"/>
        </w:rPr>
        <w:t>.</w:t>
      </w:r>
      <w:r w:rsidRPr="003C7294">
        <w:rPr>
          <w:sz w:val="28"/>
          <w:szCs w:val="28"/>
        </w:rPr>
        <w:t>, Мисів В</w:t>
      </w:r>
      <w:r w:rsidR="000D51D7">
        <w:rPr>
          <w:sz w:val="28"/>
          <w:szCs w:val="28"/>
        </w:rPr>
        <w:t>.</w:t>
      </w:r>
      <w:r w:rsidRPr="003C7294">
        <w:rPr>
          <w:sz w:val="28"/>
          <w:szCs w:val="28"/>
        </w:rPr>
        <w:t>М</w:t>
      </w:r>
      <w:r w:rsidR="000D51D7">
        <w:rPr>
          <w:sz w:val="28"/>
          <w:szCs w:val="28"/>
        </w:rPr>
        <w:t>.</w:t>
      </w:r>
      <w:r w:rsidRPr="003C7294">
        <w:rPr>
          <w:sz w:val="28"/>
          <w:szCs w:val="28"/>
        </w:rPr>
        <w:t>, Юрчишин Ю</w:t>
      </w:r>
      <w:r w:rsidR="000D51D7">
        <w:rPr>
          <w:sz w:val="28"/>
          <w:szCs w:val="28"/>
        </w:rPr>
        <w:t>.</w:t>
      </w:r>
      <w:r w:rsidRPr="003C7294">
        <w:rPr>
          <w:sz w:val="28"/>
          <w:szCs w:val="28"/>
        </w:rPr>
        <w:t>В. Фізична культура у загальн</w:t>
      </w:r>
      <w:bookmarkStart w:id="14" w:name="_Hlk525334557"/>
      <w:r w:rsidR="000D51D7">
        <w:rPr>
          <w:sz w:val="28"/>
          <w:szCs w:val="28"/>
        </w:rPr>
        <w:t xml:space="preserve">оосвітньому навчальному закладі. </w:t>
      </w:r>
      <w:proofErr w:type="spellStart"/>
      <w:r w:rsidR="000D51D7">
        <w:rPr>
          <w:sz w:val="28"/>
          <w:szCs w:val="28"/>
        </w:rPr>
        <w:t>навч</w:t>
      </w:r>
      <w:proofErr w:type="spellEnd"/>
      <w:r w:rsidR="000D51D7">
        <w:rPr>
          <w:sz w:val="28"/>
          <w:szCs w:val="28"/>
        </w:rPr>
        <w:t xml:space="preserve">. </w:t>
      </w:r>
      <w:proofErr w:type="spellStart"/>
      <w:r w:rsidR="000D51D7">
        <w:rPr>
          <w:sz w:val="28"/>
          <w:szCs w:val="28"/>
        </w:rPr>
        <w:t>посіб</w:t>
      </w:r>
      <w:proofErr w:type="spellEnd"/>
      <w:r w:rsidR="000D51D7">
        <w:rPr>
          <w:sz w:val="28"/>
          <w:szCs w:val="28"/>
        </w:rPr>
        <w:t>.</w:t>
      </w:r>
      <w:r w:rsidRPr="003C7294">
        <w:rPr>
          <w:sz w:val="28"/>
          <w:szCs w:val="28"/>
        </w:rPr>
        <w:t xml:space="preserve"> Кам’янець Подільський: Рута; 2014. 251 с.</w:t>
      </w:r>
      <w:bookmarkEnd w:id="14"/>
    </w:p>
    <w:p w14:paraId="1E7E6A94" w14:textId="20399BA2" w:rsidR="00573829" w:rsidRPr="003621F4"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r w:rsidRPr="003621F4">
        <w:rPr>
          <w:color w:val="000000"/>
          <w:sz w:val="28"/>
          <w:szCs w:val="28"/>
        </w:rPr>
        <w:t xml:space="preserve">Железняк Ю.Д., Портнов Ю.М. Спортивные игры: Техника, тактика обучения: Учеб. Для студ. </w:t>
      </w:r>
      <w:proofErr w:type="spellStart"/>
      <w:r w:rsidRPr="003621F4">
        <w:rPr>
          <w:color w:val="000000"/>
          <w:sz w:val="28"/>
          <w:szCs w:val="28"/>
        </w:rPr>
        <w:t>высш</w:t>
      </w:r>
      <w:proofErr w:type="spellEnd"/>
      <w:r w:rsidRPr="003621F4">
        <w:rPr>
          <w:color w:val="000000"/>
          <w:sz w:val="28"/>
          <w:szCs w:val="28"/>
        </w:rPr>
        <w:t xml:space="preserve">. </w:t>
      </w:r>
      <w:r w:rsidR="007D27B5">
        <w:rPr>
          <w:color w:val="000000"/>
          <w:sz w:val="28"/>
          <w:szCs w:val="28"/>
        </w:rPr>
        <w:t xml:space="preserve">пед. </w:t>
      </w:r>
      <w:r w:rsidR="007D27B5">
        <w:rPr>
          <w:color w:val="000000"/>
          <w:sz w:val="28"/>
          <w:szCs w:val="28"/>
          <w:lang w:val="uk-UA"/>
        </w:rPr>
        <w:t>у</w:t>
      </w:r>
      <w:proofErr w:type="spellStart"/>
      <w:r w:rsidR="007D27B5">
        <w:rPr>
          <w:color w:val="000000"/>
          <w:sz w:val="28"/>
          <w:szCs w:val="28"/>
        </w:rPr>
        <w:t>чеб</w:t>
      </w:r>
      <w:proofErr w:type="spellEnd"/>
      <w:proofErr w:type="gramStart"/>
      <w:r w:rsidR="007D27B5">
        <w:rPr>
          <w:color w:val="000000"/>
          <w:sz w:val="28"/>
          <w:szCs w:val="28"/>
          <w:lang w:val="uk-UA"/>
        </w:rPr>
        <w:t>.з</w:t>
      </w:r>
      <w:proofErr w:type="spellStart"/>
      <w:proofErr w:type="gramEnd"/>
      <w:r w:rsidR="007D27B5">
        <w:rPr>
          <w:color w:val="000000"/>
          <w:sz w:val="28"/>
          <w:szCs w:val="28"/>
        </w:rPr>
        <w:t>аведений</w:t>
      </w:r>
      <w:proofErr w:type="spellEnd"/>
      <w:r w:rsidR="007D27B5">
        <w:rPr>
          <w:color w:val="000000"/>
          <w:sz w:val="28"/>
          <w:szCs w:val="28"/>
          <w:lang w:val="uk-UA"/>
        </w:rPr>
        <w:t>.</w:t>
      </w:r>
      <w:r w:rsidR="000D51D7">
        <w:rPr>
          <w:color w:val="000000"/>
          <w:sz w:val="28"/>
          <w:szCs w:val="28"/>
        </w:rPr>
        <w:t xml:space="preserve"> 2001.</w:t>
      </w:r>
      <w:r w:rsidRPr="003621F4">
        <w:rPr>
          <w:color w:val="000000"/>
          <w:sz w:val="28"/>
          <w:szCs w:val="28"/>
        </w:rPr>
        <w:t xml:space="preserve"> 520</w:t>
      </w:r>
      <w:r w:rsidR="003722E9">
        <w:rPr>
          <w:color w:val="000000"/>
          <w:sz w:val="28"/>
          <w:szCs w:val="28"/>
          <w:lang w:val="uk-UA"/>
        </w:rPr>
        <w:t xml:space="preserve"> </w:t>
      </w:r>
      <w:r w:rsidRPr="003621F4">
        <w:rPr>
          <w:color w:val="000000"/>
          <w:sz w:val="28"/>
          <w:szCs w:val="28"/>
        </w:rPr>
        <w:t>с.</w:t>
      </w:r>
    </w:p>
    <w:p w14:paraId="72CB7944" w14:textId="1EB405BB" w:rsidR="00573829" w:rsidRPr="003621F4"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r w:rsidRPr="003621F4">
        <w:rPr>
          <w:color w:val="000000"/>
          <w:sz w:val="28"/>
          <w:szCs w:val="28"/>
        </w:rPr>
        <w:t>Же</w:t>
      </w:r>
      <w:r w:rsidR="000D51D7">
        <w:rPr>
          <w:color w:val="000000"/>
          <w:sz w:val="28"/>
          <w:szCs w:val="28"/>
        </w:rPr>
        <w:t xml:space="preserve">лезняк Ю. Д. Юный </w:t>
      </w:r>
      <w:proofErr w:type="spellStart"/>
      <w:r w:rsidR="000D51D7">
        <w:rPr>
          <w:color w:val="000000"/>
          <w:sz w:val="28"/>
          <w:szCs w:val="28"/>
        </w:rPr>
        <w:t>волейболі</w:t>
      </w:r>
      <w:proofErr w:type="gramStart"/>
      <w:r w:rsidR="000D51D7">
        <w:rPr>
          <w:color w:val="000000"/>
          <w:sz w:val="28"/>
          <w:szCs w:val="28"/>
        </w:rPr>
        <w:t>ст</w:t>
      </w:r>
      <w:proofErr w:type="spellEnd"/>
      <w:proofErr w:type="gramEnd"/>
      <w:r w:rsidR="000D51D7">
        <w:rPr>
          <w:color w:val="000000"/>
          <w:sz w:val="28"/>
          <w:szCs w:val="28"/>
        </w:rPr>
        <w:t xml:space="preserve"> </w:t>
      </w:r>
      <w:r w:rsidR="00224A2C">
        <w:rPr>
          <w:color w:val="000000"/>
          <w:sz w:val="28"/>
          <w:szCs w:val="28"/>
        </w:rPr>
        <w:t xml:space="preserve">, Физкультура и спорт, 1988. </w:t>
      </w:r>
      <w:r w:rsidRPr="003621F4">
        <w:rPr>
          <w:color w:val="000000"/>
          <w:sz w:val="28"/>
          <w:szCs w:val="28"/>
        </w:rPr>
        <w:t>67 с.</w:t>
      </w:r>
    </w:p>
    <w:p w14:paraId="59E41820" w14:textId="253FBDA7" w:rsidR="00573829" w:rsidRPr="00573829"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r w:rsidRPr="003621F4">
        <w:rPr>
          <w:color w:val="000000"/>
          <w:sz w:val="28"/>
          <w:szCs w:val="28"/>
        </w:rPr>
        <w:t xml:space="preserve">Железняк Ю.Д., </w:t>
      </w:r>
      <w:proofErr w:type="spellStart"/>
      <w:r w:rsidRPr="003621F4">
        <w:rPr>
          <w:color w:val="000000"/>
          <w:sz w:val="28"/>
          <w:szCs w:val="28"/>
        </w:rPr>
        <w:t>Кунянский</w:t>
      </w:r>
      <w:proofErr w:type="spellEnd"/>
      <w:r w:rsidRPr="003621F4">
        <w:rPr>
          <w:color w:val="000000"/>
          <w:sz w:val="28"/>
          <w:szCs w:val="28"/>
        </w:rPr>
        <w:t xml:space="preserve"> В.А., </w:t>
      </w:r>
      <w:proofErr w:type="spellStart"/>
      <w:r w:rsidRPr="003621F4">
        <w:rPr>
          <w:color w:val="000000"/>
          <w:sz w:val="28"/>
          <w:szCs w:val="28"/>
        </w:rPr>
        <w:t>Чачин</w:t>
      </w:r>
      <w:proofErr w:type="spellEnd"/>
      <w:r w:rsidRPr="003621F4">
        <w:rPr>
          <w:color w:val="000000"/>
          <w:sz w:val="28"/>
          <w:szCs w:val="28"/>
        </w:rPr>
        <w:t xml:space="preserve"> А.В. Волейбол: Методическое пособие по обуч</w:t>
      </w:r>
      <w:r w:rsidR="00224A2C">
        <w:rPr>
          <w:color w:val="000000"/>
          <w:sz w:val="28"/>
          <w:szCs w:val="28"/>
        </w:rPr>
        <w:t>ению игре</w:t>
      </w:r>
      <w:r w:rsidR="00224A2C">
        <w:rPr>
          <w:color w:val="000000"/>
          <w:sz w:val="28"/>
          <w:szCs w:val="28"/>
          <w:lang w:val="uk-UA"/>
        </w:rPr>
        <w:t xml:space="preserve">. </w:t>
      </w:r>
      <w:r w:rsidRPr="003621F4">
        <w:rPr>
          <w:color w:val="000000"/>
          <w:sz w:val="28"/>
          <w:szCs w:val="28"/>
        </w:rPr>
        <w:t>Те</w:t>
      </w:r>
      <w:r w:rsidR="00224A2C">
        <w:rPr>
          <w:color w:val="000000"/>
          <w:sz w:val="28"/>
          <w:szCs w:val="28"/>
        </w:rPr>
        <w:t>рра-Спорт, Олимпия Пресс, 2005.</w:t>
      </w:r>
      <w:r w:rsidRPr="003621F4">
        <w:rPr>
          <w:color w:val="000000"/>
          <w:sz w:val="28"/>
          <w:szCs w:val="28"/>
        </w:rPr>
        <w:t>112</w:t>
      </w:r>
      <w:r w:rsidR="003722E9">
        <w:rPr>
          <w:color w:val="000000"/>
          <w:sz w:val="28"/>
          <w:szCs w:val="28"/>
          <w:lang w:val="uk-UA"/>
        </w:rPr>
        <w:t xml:space="preserve"> </w:t>
      </w:r>
      <w:r w:rsidRPr="003621F4">
        <w:rPr>
          <w:color w:val="000000"/>
          <w:sz w:val="28"/>
          <w:szCs w:val="28"/>
        </w:rPr>
        <w:t>с</w:t>
      </w:r>
    </w:p>
    <w:p w14:paraId="3C40F30B" w14:textId="7CFD8762" w:rsidR="002D7FB2" w:rsidRDefault="002D7FB2"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lang w:val="uk-UA"/>
        </w:rPr>
      </w:pPr>
      <w:proofErr w:type="spellStart"/>
      <w:r>
        <w:rPr>
          <w:color w:val="000000"/>
          <w:sz w:val="28"/>
          <w:szCs w:val="28"/>
          <w:lang w:val="uk-UA"/>
        </w:rPr>
        <w:lastRenderedPageBreak/>
        <w:t>Закалюжний</w:t>
      </w:r>
      <w:proofErr w:type="spellEnd"/>
      <w:r>
        <w:rPr>
          <w:color w:val="000000"/>
          <w:sz w:val="28"/>
          <w:szCs w:val="28"/>
          <w:lang w:val="uk-UA"/>
        </w:rPr>
        <w:t xml:space="preserve"> В.Л. Впровадження інноваційних технологій в системі роботи фізку</w:t>
      </w:r>
      <w:r w:rsidR="00224A2C">
        <w:rPr>
          <w:color w:val="000000"/>
          <w:sz w:val="28"/>
          <w:szCs w:val="28"/>
          <w:lang w:val="uk-UA"/>
        </w:rPr>
        <w:t xml:space="preserve">льтурно – оздоровчого комплексу.; Фізичне виховання в школі 2006. №3. </w:t>
      </w:r>
      <w:r>
        <w:rPr>
          <w:color w:val="000000"/>
          <w:sz w:val="28"/>
          <w:szCs w:val="28"/>
          <w:lang w:val="uk-UA"/>
        </w:rPr>
        <w:t>9-12</w:t>
      </w:r>
      <w:r w:rsidR="003722E9">
        <w:rPr>
          <w:color w:val="000000"/>
          <w:sz w:val="28"/>
          <w:szCs w:val="28"/>
          <w:lang w:val="uk-UA"/>
        </w:rPr>
        <w:t xml:space="preserve"> с.</w:t>
      </w:r>
    </w:p>
    <w:p w14:paraId="489C18A4" w14:textId="38D3F9E4" w:rsidR="00573829" w:rsidRPr="00573829"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proofErr w:type="spellStart"/>
      <w:r w:rsidRPr="003621F4">
        <w:rPr>
          <w:sz w:val="28"/>
          <w:szCs w:val="28"/>
        </w:rPr>
        <w:t>Загородній</w:t>
      </w:r>
      <w:proofErr w:type="spellEnd"/>
      <w:r w:rsidRPr="003621F4">
        <w:rPr>
          <w:sz w:val="28"/>
          <w:szCs w:val="28"/>
        </w:rPr>
        <w:t xml:space="preserve"> В. В. </w:t>
      </w:r>
      <w:proofErr w:type="spellStart"/>
      <w:r w:rsidRPr="003621F4">
        <w:rPr>
          <w:sz w:val="28"/>
          <w:szCs w:val="28"/>
        </w:rPr>
        <w:t>Сучасні</w:t>
      </w:r>
      <w:proofErr w:type="spellEnd"/>
      <w:r w:rsidRPr="003621F4">
        <w:rPr>
          <w:sz w:val="28"/>
          <w:szCs w:val="28"/>
        </w:rPr>
        <w:t xml:space="preserve"> </w:t>
      </w:r>
      <w:proofErr w:type="spellStart"/>
      <w:r w:rsidRPr="003621F4">
        <w:rPr>
          <w:sz w:val="28"/>
          <w:szCs w:val="28"/>
        </w:rPr>
        <w:t>проблеми</w:t>
      </w:r>
      <w:proofErr w:type="spellEnd"/>
      <w:r w:rsidRPr="003621F4">
        <w:rPr>
          <w:sz w:val="28"/>
          <w:szCs w:val="28"/>
        </w:rPr>
        <w:t xml:space="preserve"> </w:t>
      </w:r>
      <w:proofErr w:type="spellStart"/>
      <w:r w:rsidRPr="003621F4">
        <w:rPr>
          <w:sz w:val="28"/>
          <w:szCs w:val="28"/>
        </w:rPr>
        <w:t>здоров’я</w:t>
      </w:r>
      <w:proofErr w:type="spellEnd"/>
      <w:r w:rsidRPr="003621F4">
        <w:rPr>
          <w:sz w:val="28"/>
          <w:szCs w:val="28"/>
        </w:rPr>
        <w:t xml:space="preserve"> </w:t>
      </w:r>
      <w:proofErr w:type="spellStart"/>
      <w:r w:rsidRPr="003621F4">
        <w:rPr>
          <w:sz w:val="28"/>
          <w:szCs w:val="28"/>
        </w:rPr>
        <w:t>дитячого</w:t>
      </w:r>
      <w:proofErr w:type="spellEnd"/>
      <w:r w:rsidRPr="003621F4">
        <w:rPr>
          <w:sz w:val="28"/>
          <w:szCs w:val="28"/>
        </w:rPr>
        <w:t xml:space="preserve"> </w:t>
      </w:r>
      <w:proofErr w:type="spellStart"/>
      <w:r w:rsidRPr="003621F4">
        <w:rPr>
          <w:sz w:val="28"/>
          <w:szCs w:val="28"/>
        </w:rPr>
        <w:t>населення</w:t>
      </w:r>
      <w:proofErr w:type="spellEnd"/>
      <w:r w:rsidRPr="003621F4">
        <w:rPr>
          <w:sz w:val="28"/>
          <w:szCs w:val="28"/>
        </w:rPr>
        <w:t xml:space="preserve"> </w:t>
      </w:r>
      <w:proofErr w:type="spellStart"/>
      <w:r w:rsidRPr="003621F4">
        <w:rPr>
          <w:sz w:val="28"/>
          <w:szCs w:val="28"/>
        </w:rPr>
        <w:t>шкільного</w:t>
      </w:r>
      <w:proofErr w:type="spellEnd"/>
      <w:r w:rsidRPr="003621F4">
        <w:rPr>
          <w:sz w:val="28"/>
          <w:szCs w:val="28"/>
        </w:rPr>
        <w:t xml:space="preserve"> </w:t>
      </w:r>
      <w:proofErr w:type="spellStart"/>
      <w:r w:rsidRPr="003621F4">
        <w:rPr>
          <w:sz w:val="28"/>
          <w:szCs w:val="28"/>
        </w:rPr>
        <w:t>віку</w:t>
      </w:r>
      <w:proofErr w:type="spellEnd"/>
      <w:r w:rsidRPr="003621F4">
        <w:rPr>
          <w:sz w:val="28"/>
          <w:szCs w:val="28"/>
        </w:rPr>
        <w:t xml:space="preserve"> та шляхи </w:t>
      </w:r>
      <w:proofErr w:type="spellStart"/>
      <w:r w:rsidRPr="003621F4">
        <w:rPr>
          <w:sz w:val="28"/>
          <w:szCs w:val="28"/>
        </w:rPr>
        <w:t>їх</w:t>
      </w:r>
      <w:proofErr w:type="spellEnd"/>
      <w:r w:rsidRPr="003621F4">
        <w:rPr>
          <w:sz w:val="28"/>
          <w:szCs w:val="28"/>
        </w:rPr>
        <w:t xml:space="preserve"> </w:t>
      </w:r>
      <w:proofErr w:type="spellStart"/>
      <w:r w:rsidRPr="003621F4">
        <w:rPr>
          <w:sz w:val="28"/>
          <w:szCs w:val="28"/>
        </w:rPr>
        <w:t>вирішення</w:t>
      </w:r>
      <w:proofErr w:type="spellEnd"/>
      <w:r w:rsidRPr="003621F4">
        <w:rPr>
          <w:sz w:val="28"/>
          <w:szCs w:val="28"/>
        </w:rPr>
        <w:t xml:space="preserve">. </w:t>
      </w:r>
      <w:proofErr w:type="spellStart"/>
      <w:r w:rsidR="00224A2C" w:rsidRPr="003621F4">
        <w:rPr>
          <w:sz w:val="28"/>
          <w:szCs w:val="28"/>
        </w:rPr>
        <w:t>Сучасні</w:t>
      </w:r>
      <w:proofErr w:type="spellEnd"/>
      <w:r w:rsidR="00224A2C" w:rsidRPr="003621F4">
        <w:rPr>
          <w:sz w:val="28"/>
          <w:szCs w:val="28"/>
        </w:rPr>
        <w:t xml:space="preserve"> </w:t>
      </w:r>
      <w:proofErr w:type="spellStart"/>
      <w:r w:rsidR="00224A2C" w:rsidRPr="003621F4">
        <w:rPr>
          <w:sz w:val="28"/>
          <w:szCs w:val="28"/>
        </w:rPr>
        <w:t>проблеми</w:t>
      </w:r>
      <w:proofErr w:type="spellEnd"/>
      <w:r w:rsidR="00224A2C" w:rsidRPr="003621F4">
        <w:rPr>
          <w:sz w:val="28"/>
          <w:szCs w:val="28"/>
        </w:rPr>
        <w:t xml:space="preserve"> </w:t>
      </w:r>
      <w:proofErr w:type="spellStart"/>
      <w:r w:rsidR="00224A2C" w:rsidRPr="003621F4">
        <w:rPr>
          <w:sz w:val="28"/>
          <w:szCs w:val="28"/>
        </w:rPr>
        <w:t>здоров’я</w:t>
      </w:r>
      <w:proofErr w:type="spellEnd"/>
      <w:r w:rsidR="00224A2C" w:rsidRPr="003621F4">
        <w:rPr>
          <w:sz w:val="28"/>
          <w:szCs w:val="28"/>
        </w:rPr>
        <w:t xml:space="preserve"> та здорового способу </w:t>
      </w:r>
      <w:proofErr w:type="spellStart"/>
      <w:r w:rsidR="00224A2C" w:rsidRPr="003621F4">
        <w:rPr>
          <w:sz w:val="28"/>
          <w:szCs w:val="28"/>
        </w:rPr>
        <w:t>життя</w:t>
      </w:r>
      <w:proofErr w:type="spellEnd"/>
      <w:r w:rsidR="00224A2C" w:rsidRPr="003621F4">
        <w:rPr>
          <w:sz w:val="28"/>
          <w:szCs w:val="28"/>
        </w:rPr>
        <w:t xml:space="preserve"> у </w:t>
      </w:r>
      <w:proofErr w:type="spellStart"/>
      <w:r w:rsidR="00224A2C" w:rsidRPr="003621F4">
        <w:rPr>
          <w:sz w:val="28"/>
          <w:szCs w:val="28"/>
        </w:rPr>
        <w:t>фізкультурній</w:t>
      </w:r>
      <w:proofErr w:type="spellEnd"/>
      <w:r w:rsidR="00224A2C" w:rsidRPr="003621F4">
        <w:rPr>
          <w:sz w:val="28"/>
          <w:szCs w:val="28"/>
        </w:rPr>
        <w:t xml:space="preserve"> </w:t>
      </w:r>
      <w:proofErr w:type="spellStart"/>
      <w:r w:rsidR="00224A2C" w:rsidRPr="003621F4">
        <w:rPr>
          <w:sz w:val="28"/>
          <w:szCs w:val="28"/>
        </w:rPr>
        <w:t>освіті</w:t>
      </w:r>
      <w:proofErr w:type="spellEnd"/>
      <w:r w:rsidR="00224A2C" w:rsidRPr="003621F4">
        <w:rPr>
          <w:sz w:val="28"/>
          <w:szCs w:val="28"/>
        </w:rPr>
        <w:t xml:space="preserve">. </w:t>
      </w:r>
      <w:proofErr w:type="spellStart"/>
      <w:r w:rsidRPr="003621F4">
        <w:rPr>
          <w:sz w:val="28"/>
          <w:szCs w:val="28"/>
        </w:rPr>
        <w:t>Вісник</w:t>
      </w:r>
      <w:proofErr w:type="spellEnd"/>
      <w:r w:rsidRPr="003621F4">
        <w:rPr>
          <w:sz w:val="28"/>
          <w:szCs w:val="28"/>
        </w:rPr>
        <w:t xml:space="preserve"> </w:t>
      </w:r>
      <w:proofErr w:type="spellStart"/>
      <w:r w:rsidRPr="003621F4">
        <w:rPr>
          <w:sz w:val="28"/>
          <w:szCs w:val="28"/>
        </w:rPr>
        <w:t>Чернігівського</w:t>
      </w:r>
      <w:proofErr w:type="spellEnd"/>
      <w:r w:rsidRPr="003621F4">
        <w:rPr>
          <w:sz w:val="28"/>
          <w:szCs w:val="28"/>
        </w:rPr>
        <w:t xml:space="preserve"> </w:t>
      </w:r>
      <w:proofErr w:type="spellStart"/>
      <w:r w:rsidRPr="003621F4">
        <w:rPr>
          <w:sz w:val="28"/>
          <w:szCs w:val="28"/>
        </w:rPr>
        <w:t>національного</w:t>
      </w:r>
      <w:proofErr w:type="spellEnd"/>
      <w:r w:rsidRPr="003621F4">
        <w:rPr>
          <w:sz w:val="28"/>
          <w:szCs w:val="28"/>
        </w:rPr>
        <w:t xml:space="preserve"> </w:t>
      </w:r>
      <w:proofErr w:type="spellStart"/>
      <w:r w:rsidRPr="003621F4">
        <w:rPr>
          <w:sz w:val="28"/>
          <w:szCs w:val="28"/>
        </w:rPr>
        <w:t>педагогічного</w:t>
      </w:r>
      <w:proofErr w:type="spellEnd"/>
      <w:r w:rsidRPr="003621F4">
        <w:rPr>
          <w:sz w:val="28"/>
          <w:szCs w:val="28"/>
        </w:rPr>
        <w:t xml:space="preserve"> </w:t>
      </w:r>
      <w:proofErr w:type="spellStart"/>
      <w:r w:rsidRPr="003621F4">
        <w:rPr>
          <w:sz w:val="28"/>
          <w:szCs w:val="28"/>
        </w:rPr>
        <w:t>університету</w:t>
      </w:r>
      <w:proofErr w:type="spellEnd"/>
      <w:r w:rsidRPr="003621F4">
        <w:rPr>
          <w:sz w:val="28"/>
          <w:szCs w:val="28"/>
        </w:rPr>
        <w:t>. 2015. №</w:t>
      </w:r>
      <w:r w:rsidR="003722E9">
        <w:rPr>
          <w:sz w:val="28"/>
          <w:szCs w:val="28"/>
        </w:rPr>
        <w:t xml:space="preserve"> 129 т. ІІІ. </w:t>
      </w:r>
      <w:r w:rsidRPr="003621F4">
        <w:rPr>
          <w:sz w:val="28"/>
          <w:szCs w:val="28"/>
        </w:rPr>
        <w:t>141-144</w:t>
      </w:r>
      <w:r w:rsidR="003722E9">
        <w:rPr>
          <w:sz w:val="28"/>
          <w:szCs w:val="28"/>
          <w:lang w:val="uk-UA"/>
        </w:rPr>
        <w:t xml:space="preserve"> с</w:t>
      </w:r>
      <w:r w:rsidRPr="003621F4">
        <w:rPr>
          <w:sz w:val="28"/>
          <w:szCs w:val="28"/>
        </w:rPr>
        <w:t xml:space="preserve">. </w:t>
      </w:r>
    </w:p>
    <w:p w14:paraId="1424029A" w14:textId="4C2C966C" w:rsidR="00573829"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r w:rsidRPr="003621F4">
        <w:rPr>
          <w:color w:val="000000"/>
          <w:sz w:val="28"/>
          <w:szCs w:val="28"/>
        </w:rPr>
        <w:t>Клещев Ю</w:t>
      </w:r>
      <w:r w:rsidR="00224A2C">
        <w:rPr>
          <w:color w:val="000000"/>
          <w:sz w:val="28"/>
          <w:szCs w:val="28"/>
        </w:rPr>
        <w:t xml:space="preserve">.Н. «Волейбол. Школа тренера». </w:t>
      </w:r>
      <w:r w:rsidRPr="003621F4">
        <w:rPr>
          <w:color w:val="000000"/>
          <w:sz w:val="28"/>
          <w:szCs w:val="28"/>
        </w:rPr>
        <w:t>Издательст</w:t>
      </w:r>
      <w:r w:rsidR="00224A2C">
        <w:rPr>
          <w:color w:val="000000"/>
          <w:sz w:val="28"/>
          <w:szCs w:val="28"/>
        </w:rPr>
        <w:t>во «Физкультура и спорт». 2005</w:t>
      </w:r>
      <w:r w:rsidR="00224A2C">
        <w:rPr>
          <w:color w:val="000000"/>
          <w:sz w:val="28"/>
          <w:szCs w:val="28"/>
          <w:lang w:val="uk-UA"/>
        </w:rPr>
        <w:t>.</w:t>
      </w:r>
      <w:r w:rsidRPr="003621F4">
        <w:rPr>
          <w:color w:val="000000"/>
          <w:sz w:val="28"/>
          <w:szCs w:val="28"/>
        </w:rPr>
        <w:t xml:space="preserve"> 399</w:t>
      </w:r>
      <w:r w:rsidR="003722E9">
        <w:rPr>
          <w:color w:val="000000"/>
          <w:sz w:val="28"/>
          <w:szCs w:val="28"/>
          <w:lang w:val="uk-UA"/>
        </w:rPr>
        <w:t xml:space="preserve"> </w:t>
      </w:r>
      <w:r w:rsidRPr="003621F4">
        <w:rPr>
          <w:color w:val="000000"/>
          <w:sz w:val="28"/>
          <w:szCs w:val="28"/>
        </w:rPr>
        <w:t>с.</w:t>
      </w:r>
    </w:p>
    <w:p w14:paraId="09786EC8" w14:textId="45E00569" w:rsidR="0073622E" w:rsidRPr="0073622E" w:rsidRDefault="0073622E" w:rsidP="00292998">
      <w:pPr>
        <w:pStyle w:val="rvps7"/>
        <w:numPr>
          <w:ilvl w:val="0"/>
          <w:numId w:val="3"/>
        </w:numPr>
        <w:tabs>
          <w:tab w:val="clear" w:pos="720"/>
          <w:tab w:val="num" w:pos="360"/>
          <w:tab w:val="left" w:pos="1134"/>
        </w:tabs>
        <w:spacing w:before="0" w:beforeAutospacing="0" w:after="0" w:afterAutospacing="0" w:line="360" w:lineRule="auto"/>
        <w:ind w:left="0" w:firstLine="709"/>
        <w:jc w:val="both"/>
        <w:rPr>
          <w:sz w:val="28"/>
          <w:szCs w:val="28"/>
        </w:rPr>
      </w:pPr>
      <w:proofErr w:type="spellStart"/>
      <w:r w:rsidRPr="003C7294">
        <w:rPr>
          <w:sz w:val="28"/>
          <w:szCs w:val="28"/>
        </w:rPr>
        <w:t>Костюкевич</w:t>
      </w:r>
      <w:proofErr w:type="spellEnd"/>
      <w:r w:rsidRPr="003C7294">
        <w:rPr>
          <w:sz w:val="28"/>
          <w:szCs w:val="28"/>
        </w:rPr>
        <w:t xml:space="preserve"> В</w:t>
      </w:r>
      <w:r w:rsidR="00224A2C">
        <w:rPr>
          <w:sz w:val="28"/>
          <w:szCs w:val="28"/>
        </w:rPr>
        <w:t>.</w:t>
      </w:r>
      <w:r w:rsidRPr="003C7294">
        <w:rPr>
          <w:sz w:val="28"/>
          <w:szCs w:val="28"/>
        </w:rPr>
        <w:t>М</w:t>
      </w:r>
      <w:r w:rsidR="00224A2C">
        <w:rPr>
          <w:sz w:val="28"/>
          <w:szCs w:val="28"/>
        </w:rPr>
        <w:t>.</w:t>
      </w:r>
      <w:r w:rsidRPr="003C7294">
        <w:rPr>
          <w:sz w:val="28"/>
          <w:szCs w:val="28"/>
        </w:rPr>
        <w:t>, Воронов В</w:t>
      </w:r>
      <w:r w:rsidR="00224A2C">
        <w:rPr>
          <w:sz w:val="28"/>
          <w:szCs w:val="28"/>
        </w:rPr>
        <w:t>.</w:t>
      </w:r>
      <w:r w:rsidRPr="003C7294">
        <w:rPr>
          <w:sz w:val="28"/>
          <w:szCs w:val="28"/>
        </w:rPr>
        <w:t>І</w:t>
      </w:r>
      <w:r w:rsidR="00224A2C">
        <w:rPr>
          <w:sz w:val="28"/>
          <w:szCs w:val="28"/>
        </w:rPr>
        <w:t>.</w:t>
      </w:r>
      <w:r w:rsidRPr="003C7294">
        <w:rPr>
          <w:sz w:val="28"/>
          <w:szCs w:val="28"/>
        </w:rPr>
        <w:t>, Шинкарук О</w:t>
      </w:r>
      <w:r w:rsidR="00224A2C">
        <w:rPr>
          <w:sz w:val="28"/>
          <w:szCs w:val="28"/>
        </w:rPr>
        <w:t>.</w:t>
      </w:r>
      <w:r w:rsidRPr="003C7294">
        <w:rPr>
          <w:sz w:val="28"/>
          <w:szCs w:val="28"/>
        </w:rPr>
        <w:t>В</w:t>
      </w:r>
      <w:r w:rsidR="00224A2C">
        <w:rPr>
          <w:sz w:val="28"/>
          <w:szCs w:val="28"/>
        </w:rPr>
        <w:t>.</w:t>
      </w:r>
      <w:r w:rsidRPr="003C7294">
        <w:rPr>
          <w:sz w:val="28"/>
          <w:szCs w:val="28"/>
        </w:rPr>
        <w:t>, Борисова О</w:t>
      </w:r>
      <w:r w:rsidR="00224A2C">
        <w:rPr>
          <w:sz w:val="28"/>
          <w:szCs w:val="28"/>
        </w:rPr>
        <w:t>.</w:t>
      </w:r>
      <w:r w:rsidRPr="003C7294">
        <w:rPr>
          <w:sz w:val="28"/>
          <w:szCs w:val="28"/>
        </w:rPr>
        <w:t>В. Основи науково-дослідної роботи магістрантів та аспірантів у вищих навчальних закладах [навчальний посібник] Вінниця: ТОВ «</w:t>
      </w:r>
      <w:proofErr w:type="spellStart"/>
      <w:r w:rsidRPr="003C7294">
        <w:rPr>
          <w:sz w:val="28"/>
          <w:szCs w:val="28"/>
        </w:rPr>
        <w:t>Нілан</w:t>
      </w:r>
      <w:proofErr w:type="spellEnd"/>
      <w:r w:rsidRPr="003C7294">
        <w:rPr>
          <w:sz w:val="28"/>
          <w:szCs w:val="28"/>
        </w:rPr>
        <w:t>-ЛТД»; 2016. 554 с.</w:t>
      </w:r>
    </w:p>
    <w:p w14:paraId="665E3D9A" w14:textId="63263783" w:rsidR="00573829" w:rsidRPr="0073622E"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lang w:val="uk-UA"/>
        </w:rPr>
      </w:pPr>
      <w:r>
        <w:rPr>
          <w:color w:val="000000"/>
          <w:sz w:val="28"/>
          <w:szCs w:val="28"/>
          <w:lang w:val="uk-UA"/>
        </w:rPr>
        <w:t xml:space="preserve">Краснова Н.П. Мотивація інноваційної </w:t>
      </w:r>
      <w:r w:rsidR="00224A2C">
        <w:rPr>
          <w:color w:val="000000"/>
          <w:sz w:val="28"/>
          <w:szCs w:val="28"/>
          <w:lang w:val="uk-UA"/>
        </w:rPr>
        <w:t xml:space="preserve">діяльності в підготовці вчителя. </w:t>
      </w:r>
      <w:r>
        <w:rPr>
          <w:color w:val="000000"/>
          <w:sz w:val="28"/>
          <w:szCs w:val="28"/>
          <w:lang w:val="uk-UA"/>
        </w:rPr>
        <w:t>Луганськ: вісник Лугансь</w:t>
      </w:r>
      <w:r w:rsidR="00224A2C">
        <w:rPr>
          <w:color w:val="000000"/>
          <w:sz w:val="28"/>
          <w:szCs w:val="28"/>
          <w:lang w:val="uk-UA"/>
        </w:rPr>
        <w:t xml:space="preserve">кого держ.педагог.універ.,2000. </w:t>
      </w:r>
      <w:r>
        <w:rPr>
          <w:color w:val="000000"/>
          <w:sz w:val="28"/>
          <w:szCs w:val="28"/>
          <w:lang w:val="uk-UA"/>
        </w:rPr>
        <w:t>236</w:t>
      </w:r>
      <w:r w:rsidR="003722E9">
        <w:rPr>
          <w:color w:val="000000"/>
          <w:sz w:val="28"/>
          <w:szCs w:val="28"/>
          <w:lang w:val="uk-UA"/>
        </w:rPr>
        <w:t xml:space="preserve"> </w:t>
      </w:r>
      <w:r>
        <w:rPr>
          <w:color w:val="000000"/>
          <w:sz w:val="28"/>
          <w:szCs w:val="28"/>
          <w:lang w:val="uk-UA"/>
        </w:rPr>
        <w:t>с.</w:t>
      </w:r>
    </w:p>
    <w:p w14:paraId="2994123B" w14:textId="1E2095F9" w:rsidR="00573829" w:rsidRPr="00573829" w:rsidRDefault="00573829" w:rsidP="00292998">
      <w:pPr>
        <w:numPr>
          <w:ilvl w:val="0"/>
          <w:numId w:val="3"/>
        </w:numPr>
        <w:tabs>
          <w:tab w:val="clear" w:pos="720"/>
          <w:tab w:val="left" w:pos="0"/>
          <w:tab w:val="left" w:pos="284"/>
          <w:tab w:val="num" w:pos="360"/>
          <w:tab w:val="left" w:pos="851"/>
          <w:tab w:val="left" w:pos="1134"/>
        </w:tabs>
        <w:spacing w:after="0" w:line="360" w:lineRule="auto"/>
        <w:ind w:left="0" w:firstLine="709"/>
        <w:jc w:val="both"/>
        <w:rPr>
          <w:rFonts w:ascii="Times New Roman" w:hAnsi="Times New Roman" w:cs="Times New Roman"/>
          <w:sz w:val="28"/>
          <w:szCs w:val="28"/>
        </w:rPr>
      </w:pPr>
      <w:proofErr w:type="spellStart"/>
      <w:r w:rsidRPr="00DC685A">
        <w:rPr>
          <w:rFonts w:ascii="Times New Roman" w:hAnsi="Times New Roman" w:cs="Times New Roman"/>
          <w:sz w:val="28"/>
          <w:szCs w:val="28"/>
        </w:rPr>
        <w:t>Круцевич</w:t>
      </w:r>
      <w:proofErr w:type="spellEnd"/>
      <w:r w:rsidRPr="00DC685A">
        <w:rPr>
          <w:rFonts w:ascii="Times New Roman" w:hAnsi="Times New Roman" w:cs="Times New Roman"/>
          <w:sz w:val="28"/>
          <w:szCs w:val="28"/>
        </w:rPr>
        <w:t xml:space="preserve"> Т.Ю. </w:t>
      </w:r>
      <w:proofErr w:type="spellStart"/>
      <w:r w:rsidRPr="00DC685A">
        <w:rPr>
          <w:rFonts w:ascii="Times New Roman" w:hAnsi="Times New Roman" w:cs="Times New Roman"/>
          <w:sz w:val="28"/>
          <w:szCs w:val="28"/>
        </w:rPr>
        <w:t>Концепция</w:t>
      </w:r>
      <w:proofErr w:type="spellEnd"/>
      <w:r w:rsidRPr="00DC685A">
        <w:rPr>
          <w:rFonts w:ascii="Times New Roman" w:hAnsi="Times New Roman" w:cs="Times New Roman"/>
          <w:sz w:val="28"/>
          <w:szCs w:val="28"/>
        </w:rPr>
        <w:t xml:space="preserve"> </w:t>
      </w:r>
      <w:proofErr w:type="spellStart"/>
      <w:r w:rsidRPr="00DC685A">
        <w:rPr>
          <w:rFonts w:ascii="Times New Roman" w:hAnsi="Times New Roman" w:cs="Times New Roman"/>
          <w:sz w:val="28"/>
          <w:szCs w:val="28"/>
        </w:rPr>
        <w:t>системы</w:t>
      </w:r>
      <w:proofErr w:type="spellEnd"/>
      <w:r w:rsidRPr="00DC685A">
        <w:rPr>
          <w:rFonts w:ascii="Times New Roman" w:hAnsi="Times New Roman" w:cs="Times New Roman"/>
          <w:sz w:val="28"/>
          <w:szCs w:val="28"/>
        </w:rPr>
        <w:t xml:space="preserve"> </w:t>
      </w:r>
      <w:proofErr w:type="spellStart"/>
      <w:r w:rsidRPr="00DC685A">
        <w:rPr>
          <w:rFonts w:ascii="Times New Roman" w:hAnsi="Times New Roman" w:cs="Times New Roman"/>
          <w:sz w:val="28"/>
          <w:szCs w:val="28"/>
        </w:rPr>
        <w:t>физического</w:t>
      </w:r>
      <w:proofErr w:type="spellEnd"/>
      <w:r w:rsidRPr="00DC685A">
        <w:rPr>
          <w:rFonts w:ascii="Times New Roman" w:hAnsi="Times New Roman" w:cs="Times New Roman"/>
          <w:sz w:val="28"/>
          <w:szCs w:val="28"/>
        </w:rPr>
        <w:t xml:space="preserve"> </w:t>
      </w:r>
      <w:proofErr w:type="spellStart"/>
      <w:r w:rsidRPr="00DC685A">
        <w:rPr>
          <w:rFonts w:ascii="Times New Roman" w:hAnsi="Times New Roman" w:cs="Times New Roman"/>
          <w:sz w:val="28"/>
          <w:szCs w:val="28"/>
        </w:rPr>
        <w:t>воспитан</w:t>
      </w:r>
      <w:r w:rsidR="00224A2C">
        <w:rPr>
          <w:rFonts w:ascii="Times New Roman" w:hAnsi="Times New Roman" w:cs="Times New Roman"/>
          <w:sz w:val="28"/>
          <w:szCs w:val="28"/>
        </w:rPr>
        <w:t>ия</w:t>
      </w:r>
      <w:proofErr w:type="spellEnd"/>
      <w:r w:rsidR="00224A2C">
        <w:rPr>
          <w:rFonts w:ascii="Times New Roman" w:hAnsi="Times New Roman" w:cs="Times New Roman"/>
          <w:sz w:val="28"/>
          <w:szCs w:val="28"/>
        </w:rPr>
        <w:t xml:space="preserve"> в </w:t>
      </w:r>
      <w:proofErr w:type="spellStart"/>
      <w:r w:rsidR="00224A2C">
        <w:rPr>
          <w:rFonts w:ascii="Times New Roman" w:hAnsi="Times New Roman" w:cs="Times New Roman"/>
          <w:sz w:val="28"/>
          <w:szCs w:val="28"/>
        </w:rPr>
        <w:t>общеобразовательных</w:t>
      </w:r>
      <w:proofErr w:type="spellEnd"/>
      <w:r w:rsidR="00224A2C">
        <w:rPr>
          <w:rFonts w:ascii="Times New Roman" w:hAnsi="Times New Roman" w:cs="Times New Roman"/>
          <w:sz w:val="28"/>
          <w:szCs w:val="28"/>
        </w:rPr>
        <w:t xml:space="preserve"> школах. </w:t>
      </w:r>
      <w:r w:rsidRPr="00DC685A">
        <w:rPr>
          <w:rFonts w:ascii="Times New Roman" w:hAnsi="Times New Roman" w:cs="Times New Roman"/>
          <w:sz w:val="28"/>
          <w:szCs w:val="28"/>
        </w:rPr>
        <w:t>Теорія і методик</w:t>
      </w:r>
      <w:r w:rsidR="00224A2C">
        <w:rPr>
          <w:rFonts w:ascii="Times New Roman" w:hAnsi="Times New Roman" w:cs="Times New Roman"/>
          <w:sz w:val="28"/>
          <w:szCs w:val="28"/>
        </w:rPr>
        <w:t xml:space="preserve">а фізичного виховання і спорту  2015. № 2. </w:t>
      </w:r>
      <w:r w:rsidRPr="00DC685A">
        <w:rPr>
          <w:rFonts w:ascii="Times New Roman" w:hAnsi="Times New Roman" w:cs="Times New Roman"/>
          <w:sz w:val="28"/>
          <w:szCs w:val="28"/>
        </w:rPr>
        <w:t>72-80</w:t>
      </w:r>
      <w:r w:rsidR="003722E9">
        <w:rPr>
          <w:rFonts w:ascii="Times New Roman" w:hAnsi="Times New Roman" w:cs="Times New Roman"/>
          <w:sz w:val="28"/>
          <w:szCs w:val="28"/>
        </w:rPr>
        <w:t xml:space="preserve"> с</w:t>
      </w:r>
      <w:r w:rsidRPr="00DC685A">
        <w:rPr>
          <w:rFonts w:ascii="Times New Roman" w:hAnsi="Times New Roman" w:cs="Times New Roman"/>
          <w:sz w:val="28"/>
          <w:szCs w:val="28"/>
        </w:rPr>
        <w:t>.</w:t>
      </w:r>
    </w:p>
    <w:p w14:paraId="1231EA8B" w14:textId="475FD2BB" w:rsidR="00573829" w:rsidRPr="00D40EFD"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proofErr w:type="spellStart"/>
      <w:r w:rsidRPr="003621F4">
        <w:rPr>
          <w:sz w:val="28"/>
          <w:szCs w:val="28"/>
          <w:lang w:val="uk-UA"/>
        </w:rPr>
        <w:t>Круцевич</w:t>
      </w:r>
      <w:proofErr w:type="spellEnd"/>
      <w:r w:rsidRPr="003621F4">
        <w:rPr>
          <w:sz w:val="28"/>
          <w:szCs w:val="28"/>
          <w:lang w:val="uk-UA"/>
        </w:rPr>
        <w:t xml:space="preserve"> Т. Ю., </w:t>
      </w:r>
      <w:proofErr w:type="spellStart"/>
      <w:r w:rsidRPr="003621F4">
        <w:rPr>
          <w:sz w:val="28"/>
          <w:szCs w:val="28"/>
          <w:lang w:val="uk-UA"/>
        </w:rPr>
        <w:t>Безверхня</w:t>
      </w:r>
      <w:proofErr w:type="spellEnd"/>
      <w:r w:rsidRPr="003621F4">
        <w:rPr>
          <w:sz w:val="28"/>
          <w:szCs w:val="28"/>
          <w:lang w:val="uk-UA"/>
        </w:rPr>
        <w:t xml:space="preserve"> Г. В. Рекреація у фізичній культурі різних груп населення: </w:t>
      </w:r>
      <w:proofErr w:type="spellStart"/>
      <w:r w:rsidRPr="003621F4">
        <w:rPr>
          <w:sz w:val="28"/>
          <w:szCs w:val="28"/>
          <w:lang w:val="uk-UA"/>
        </w:rPr>
        <w:t>навч.посібник</w:t>
      </w:r>
      <w:proofErr w:type="spellEnd"/>
      <w:r w:rsidRPr="003621F4">
        <w:rPr>
          <w:sz w:val="28"/>
          <w:szCs w:val="28"/>
          <w:lang w:val="uk-UA"/>
        </w:rPr>
        <w:t xml:space="preserve">. Київ: Олімпійська література, 2010. </w:t>
      </w:r>
      <w:r w:rsidRPr="003621F4">
        <w:rPr>
          <w:sz w:val="28"/>
          <w:szCs w:val="28"/>
        </w:rPr>
        <w:t xml:space="preserve">248 с. </w:t>
      </w:r>
    </w:p>
    <w:p w14:paraId="3E3ECEC5" w14:textId="1AAA440A" w:rsidR="00D40EFD" w:rsidRPr="00D40EFD" w:rsidRDefault="00D40EFD" w:rsidP="00292998">
      <w:pPr>
        <w:pStyle w:val="rvps7"/>
        <w:numPr>
          <w:ilvl w:val="0"/>
          <w:numId w:val="3"/>
        </w:numPr>
        <w:tabs>
          <w:tab w:val="clear" w:pos="720"/>
          <w:tab w:val="num" w:pos="360"/>
          <w:tab w:val="left" w:pos="1134"/>
        </w:tabs>
        <w:spacing w:before="0" w:beforeAutospacing="0" w:after="0" w:afterAutospacing="0" w:line="360" w:lineRule="auto"/>
        <w:ind w:left="0" w:firstLine="709"/>
        <w:jc w:val="both"/>
        <w:rPr>
          <w:sz w:val="28"/>
          <w:szCs w:val="28"/>
        </w:rPr>
      </w:pPr>
      <w:bookmarkStart w:id="15" w:name="_Hlk70065203"/>
      <w:proofErr w:type="spellStart"/>
      <w:r w:rsidRPr="003C7294">
        <w:rPr>
          <w:rStyle w:val="rvts15"/>
          <w:sz w:val="28"/>
          <w:szCs w:val="28"/>
        </w:rPr>
        <w:t>Круцевич</w:t>
      </w:r>
      <w:proofErr w:type="spellEnd"/>
      <w:r w:rsidRPr="003C7294">
        <w:rPr>
          <w:rStyle w:val="rvts15"/>
          <w:sz w:val="28"/>
          <w:szCs w:val="28"/>
        </w:rPr>
        <w:t xml:space="preserve"> Т</w:t>
      </w:r>
      <w:r>
        <w:rPr>
          <w:rStyle w:val="rvts15"/>
          <w:sz w:val="28"/>
          <w:szCs w:val="28"/>
        </w:rPr>
        <w:t>.</w:t>
      </w:r>
      <w:r w:rsidRPr="003C7294">
        <w:rPr>
          <w:rStyle w:val="rvts15"/>
          <w:sz w:val="28"/>
          <w:szCs w:val="28"/>
        </w:rPr>
        <w:t>Ю</w:t>
      </w:r>
      <w:r>
        <w:rPr>
          <w:rStyle w:val="rvts15"/>
          <w:sz w:val="28"/>
          <w:szCs w:val="28"/>
        </w:rPr>
        <w:t>.</w:t>
      </w:r>
      <w:r w:rsidRPr="003C7294">
        <w:rPr>
          <w:rStyle w:val="rvts15"/>
          <w:sz w:val="28"/>
          <w:szCs w:val="28"/>
        </w:rPr>
        <w:t xml:space="preserve"> Теорія і методика фізичного виховання [підручник для </w:t>
      </w:r>
      <w:r>
        <w:rPr>
          <w:rStyle w:val="rvts15"/>
          <w:sz w:val="28"/>
          <w:szCs w:val="28"/>
        </w:rPr>
        <w:t xml:space="preserve">ВНЗ </w:t>
      </w:r>
      <w:proofErr w:type="spellStart"/>
      <w:r>
        <w:rPr>
          <w:rStyle w:val="rvts15"/>
          <w:sz w:val="28"/>
          <w:szCs w:val="28"/>
        </w:rPr>
        <w:t>фіз</w:t>
      </w:r>
      <w:proofErr w:type="spellEnd"/>
      <w:r>
        <w:rPr>
          <w:rStyle w:val="rvts15"/>
          <w:sz w:val="28"/>
          <w:szCs w:val="28"/>
        </w:rPr>
        <w:t xml:space="preserve">. </w:t>
      </w:r>
      <w:proofErr w:type="spellStart"/>
      <w:r>
        <w:rPr>
          <w:rStyle w:val="rvts15"/>
          <w:sz w:val="28"/>
          <w:szCs w:val="28"/>
        </w:rPr>
        <w:t>вих</w:t>
      </w:r>
      <w:proofErr w:type="spellEnd"/>
      <w:r>
        <w:rPr>
          <w:rStyle w:val="rvts15"/>
          <w:sz w:val="28"/>
          <w:szCs w:val="28"/>
        </w:rPr>
        <w:t>. і спорту]</w:t>
      </w:r>
      <w:r w:rsidRPr="003C7294">
        <w:rPr>
          <w:rStyle w:val="rvts15"/>
          <w:sz w:val="28"/>
          <w:szCs w:val="28"/>
        </w:rPr>
        <w:t>. Київ: Олімпійська л-ра; 2017; т1. 448 с.</w:t>
      </w:r>
    </w:p>
    <w:bookmarkEnd w:id="15"/>
    <w:p w14:paraId="764D5DED" w14:textId="0160784B" w:rsidR="00573829" w:rsidRPr="00573829"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proofErr w:type="spellStart"/>
      <w:r w:rsidRPr="003621F4">
        <w:rPr>
          <w:sz w:val="28"/>
          <w:szCs w:val="28"/>
        </w:rPr>
        <w:t>Лук’янова</w:t>
      </w:r>
      <w:proofErr w:type="spellEnd"/>
      <w:r w:rsidRPr="003621F4">
        <w:rPr>
          <w:sz w:val="28"/>
          <w:szCs w:val="28"/>
        </w:rPr>
        <w:t xml:space="preserve"> О. М. </w:t>
      </w:r>
      <w:proofErr w:type="spellStart"/>
      <w:r w:rsidRPr="003621F4">
        <w:rPr>
          <w:sz w:val="28"/>
          <w:szCs w:val="28"/>
        </w:rPr>
        <w:t>Проблеми</w:t>
      </w:r>
      <w:proofErr w:type="spellEnd"/>
      <w:r w:rsidRPr="003621F4">
        <w:rPr>
          <w:sz w:val="28"/>
          <w:szCs w:val="28"/>
        </w:rPr>
        <w:t xml:space="preserve"> </w:t>
      </w:r>
      <w:proofErr w:type="spellStart"/>
      <w:r w:rsidRPr="003621F4">
        <w:rPr>
          <w:sz w:val="28"/>
          <w:szCs w:val="28"/>
        </w:rPr>
        <w:t>здоров’я</w:t>
      </w:r>
      <w:proofErr w:type="spellEnd"/>
      <w:r w:rsidRPr="003621F4">
        <w:rPr>
          <w:sz w:val="28"/>
          <w:szCs w:val="28"/>
        </w:rPr>
        <w:t xml:space="preserve"> </w:t>
      </w:r>
      <w:proofErr w:type="spellStart"/>
      <w:r w:rsidRPr="003621F4">
        <w:rPr>
          <w:sz w:val="28"/>
          <w:szCs w:val="28"/>
        </w:rPr>
        <w:t>здорової</w:t>
      </w:r>
      <w:proofErr w:type="spellEnd"/>
      <w:r w:rsidRPr="003621F4">
        <w:rPr>
          <w:sz w:val="28"/>
          <w:szCs w:val="28"/>
        </w:rPr>
        <w:t xml:space="preserve"> </w:t>
      </w:r>
      <w:proofErr w:type="spellStart"/>
      <w:r w:rsidRPr="003621F4">
        <w:rPr>
          <w:sz w:val="28"/>
          <w:szCs w:val="28"/>
        </w:rPr>
        <w:t>дитини</w:t>
      </w:r>
      <w:proofErr w:type="spellEnd"/>
      <w:r w:rsidRPr="003621F4">
        <w:rPr>
          <w:sz w:val="28"/>
          <w:szCs w:val="28"/>
        </w:rPr>
        <w:t xml:space="preserve"> та </w:t>
      </w:r>
      <w:proofErr w:type="spellStart"/>
      <w:r w:rsidRPr="003621F4">
        <w:rPr>
          <w:sz w:val="28"/>
          <w:szCs w:val="28"/>
        </w:rPr>
        <w:t>наукові</w:t>
      </w:r>
      <w:proofErr w:type="spellEnd"/>
      <w:r w:rsidRPr="003621F4">
        <w:rPr>
          <w:sz w:val="28"/>
          <w:szCs w:val="28"/>
        </w:rPr>
        <w:t xml:space="preserve"> </w:t>
      </w:r>
      <w:proofErr w:type="spellStart"/>
      <w:r w:rsidRPr="003621F4">
        <w:rPr>
          <w:sz w:val="28"/>
          <w:szCs w:val="28"/>
        </w:rPr>
        <w:t>аспекти</w:t>
      </w:r>
      <w:proofErr w:type="spellEnd"/>
      <w:r w:rsidRPr="003621F4">
        <w:rPr>
          <w:sz w:val="28"/>
          <w:szCs w:val="28"/>
        </w:rPr>
        <w:t xml:space="preserve"> </w:t>
      </w:r>
      <w:proofErr w:type="spellStart"/>
      <w:r w:rsidRPr="003621F4">
        <w:rPr>
          <w:sz w:val="28"/>
          <w:szCs w:val="28"/>
        </w:rPr>
        <w:t>профілактики</w:t>
      </w:r>
      <w:proofErr w:type="spellEnd"/>
      <w:r w:rsidRPr="003621F4">
        <w:rPr>
          <w:sz w:val="28"/>
          <w:szCs w:val="28"/>
        </w:rPr>
        <w:t xml:space="preserve"> </w:t>
      </w:r>
      <w:proofErr w:type="spellStart"/>
      <w:r w:rsidRPr="003621F4">
        <w:rPr>
          <w:sz w:val="28"/>
          <w:szCs w:val="28"/>
        </w:rPr>
        <w:t>його</w:t>
      </w:r>
      <w:proofErr w:type="spellEnd"/>
      <w:r w:rsidRPr="003621F4">
        <w:rPr>
          <w:sz w:val="28"/>
          <w:szCs w:val="28"/>
        </w:rPr>
        <w:t xml:space="preserve"> </w:t>
      </w:r>
      <w:proofErr w:type="spellStart"/>
      <w:r w:rsidRPr="003621F4">
        <w:rPr>
          <w:sz w:val="28"/>
          <w:szCs w:val="28"/>
        </w:rPr>
        <w:t>порушень</w:t>
      </w:r>
      <w:proofErr w:type="spellEnd"/>
      <w:r w:rsidRPr="003621F4">
        <w:rPr>
          <w:sz w:val="28"/>
          <w:szCs w:val="28"/>
        </w:rPr>
        <w:t xml:space="preserve">. </w:t>
      </w:r>
      <w:proofErr w:type="spellStart"/>
      <w:r w:rsidRPr="003621F4">
        <w:rPr>
          <w:sz w:val="28"/>
          <w:szCs w:val="28"/>
        </w:rPr>
        <w:t>Ми</w:t>
      </w:r>
      <w:r w:rsidR="003722E9">
        <w:rPr>
          <w:sz w:val="28"/>
          <w:szCs w:val="28"/>
        </w:rPr>
        <w:t>стецтво</w:t>
      </w:r>
      <w:proofErr w:type="spellEnd"/>
      <w:r w:rsidR="003722E9">
        <w:rPr>
          <w:sz w:val="28"/>
          <w:szCs w:val="28"/>
        </w:rPr>
        <w:t xml:space="preserve"> </w:t>
      </w:r>
      <w:proofErr w:type="spellStart"/>
      <w:r w:rsidR="003722E9">
        <w:rPr>
          <w:sz w:val="28"/>
          <w:szCs w:val="28"/>
        </w:rPr>
        <w:t>лікування</w:t>
      </w:r>
      <w:proofErr w:type="spellEnd"/>
      <w:r w:rsidR="003722E9">
        <w:rPr>
          <w:sz w:val="28"/>
          <w:szCs w:val="28"/>
        </w:rPr>
        <w:t xml:space="preserve">. 2005. №2. </w:t>
      </w:r>
      <w:r w:rsidRPr="003621F4">
        <w:rPr>
          <w:sz w:val="28"/>
          <w:szCs w:val="28"/>
        </w:rPr>
        <w:t>6-15</w:t>
      </w:r>
      <w:r w:rsidR="003722E9">
        <w:rPr>
          <w:sz w:val="28"/>
          <w:szCs w:val="28"/>
          <w:lang w:val="uk-UA"/>
        </w:rPr>
        <w:t>с</w:t>
      </w:r>
      <w:r w:rsidRPr="003621F4">
        <w:rPr>
          <w:sz w:val="28"/>
          <w:szCs w:val="28"/>
        </w:rPr>
        <w:t xml:space="preserve">. </w:t>
      </w:r>
    </w:p>
    <w:p w14:paraId="2E0EFC62" w14:textId="29C23F6F" w:rsidR="00292998" w:rsidRPr="00F01561" w:rsidRDefault="00292998"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lang w:val="uk-UA"/>
        </w:rPr>
      </w:pPr>
      <w:proofErr w:type="spellStart"/>
      <w:r w:rsidRPr="00573829">
        <w:rPr>
          <w:sz w:val="28"/>
          <w:szCs w:val="28"/>
          <w:lang w:val="uk-UA"/>
        </w:rPr>
        <w:t>Малойван</w:t>
      </w:r>
      <w:proofErr w:type="spellEnd"/>
      <w:r w:rsidRPr="00573829">
        <w:rPr>
          <w:sz w:val="28"/>
          <w:szCs w:val="28"/>
          <w:lang w:val="uk-UA"/>
        </w:rPr>
        <w:t xml:space="preserve"> Я. та ін. Підвищення фізичної підготовлено</w:t>
      </w:r>
      <w:r>
        <w:rPr>
          <w:sz w:val="28"/>
          <w:szCs w:val="28"/>
          <w:lang w:val="uk-UA"/>
        </w:rPr>
        <w:t xml:space="preserve">сті </w:t>
      </w:r>
      <w:proofErr w:type="spellStart"/>
      <w:r>
        <w:rPr>
          <w:sz w:val="28"/>
          <w:szCs w:val="28"/>
          <w:lang w:val="uk-UA"/>
        </w:rPr>
        <w:t>волейболистів</w:t>
      </w:r>
      <w:proofErr w:type="spellEnd"/>
      <w:r>
        <w:rPr>
          <w:sz w:val="28"/>
          <w:szCs w:val="28"/>
          <w:lang w:val="uk-UA"/>
        </w:rPr>
        <w:t xml:space="preserve"> 12-13 років. </w:t>
      </w:r>
      <w:r w:rsidRPr="00F01561">
        <w:rPr>
          <w:sz w:val="28"/>
          <w:szCs w:val="28"/>
          <w:lang w:val="uk-UA"/>
        </w:rPr>
        <w:t>Спортивний в</w:t>
      </w:r>
      <w:r w:rsidR="003722E9">
        <w:rPr>
          <w:sz w:val="28"/>
          <w:szCs w:val="28"/>
          <w:lang w:val="uk-UA"/>
        </w:rPr>
        <w:t xml:space="preserve">існик Придніпров’я. 2016. №3. </w:t>
      </w:r>
      <w:r w:rsidRPr="00F01561">
        <w:rPr>
          <w:sz w:val="28"/>
          <w:szCs w:val="28"/>
          <w:lang w:val="uk-UA"/>
        </w:rPr>
        <w:t xml:space="preserve"> 124-127</w:t>
      </w:r>
      <w:r w:rsidR="003722E9">
        <w:rPr>
          <w:sz w:val="28"/>
          <w:szCs w:val="28"/>
          <w:lang w:val="uk-UA"/>
        </w:rPr>
        <w:t xml:space="preserve"> с</w:t>
      </w:r>
      <w:r w:rsidRPr="00F01561">
        <w:rPr>
          <w:sz w:val="28"/>
          <w:szCs w:val="28"/>
          <w:lang w:val="uk-UA"/>
        </w:rPr>
        <w:t>.</w:t>
      </w:r>
    </w:p>
    <w:p w14:paraId="1369D1BD" w14:textId="3490494A" w:rsidR="00573829"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r w:rsidRPr="003621F4">
        <w:rPr>
          <w:color w:val="000000"/>
          <w:sz w:val="28"/>
          <w:szCs w:val="28"/>
        </w:rPr>
        <w:t xml:space="preserve">Матвеев Л.П. «Теория и методика физической культуры» . </w:t>
      </w:r>
      <w:r w:rsidR="00224A2C">
        <w:rPr>
          <w:color w:val="000000"/>
          <w:sz w:val="28"/>
          <w:szCs w:val="28"/>
        </w:rPr>
        <w:t>1991.</w:t>
      </w:r>
      <w:r w:rsidR="003722E9">
        <w:rPr>
          <w:color w:val="000000"/>
          <w:sz w:val="28"/>
          <w:szCs w:val="28"/>
        </w:rPr>
        <w:t>71</w:t>
      </w:r>
      <w:r w:rsidR="003722E9">
        <w:rPr>
          <w:color w:val="000000"/>
          <w:sz w:val="28"/>
          <w:szCs w:val="28"/>
          <w:lang w:val="uk-UA"/>
        </w:rPr>
        <w:t>с.</w:t>
      </w:r>
    </w:p>
    <w:p w14:paraId="1B45F5E2" w14:textId="3193DCC7" w:rsidR="007029D1" w:rsidRDefault="007029D1" w:rsidP="00292998">
      <w:pPr>
        <w:numPr>
          <w:ilvl w:val="0"/>
          <w:numId w:val="3"/>
        </w:numPr>
        <w:tabs>
          <w:tab w:val="clear" w:pos="720"/>
          <w:tab w:val="left" w:pos="0"/>
          <w:tab w:val="left" w:pos="284"/>
          <w:tab w:val="num" w:pos="360"/>
          <w:tab w:val="left" w:pos="851"/>
          <w:tab w:val="left" w:pos="993"/>
          <w:tab w:val="left" w:pos="1134"/>
        </w:tabs>
        <w:spacing w:after="0" w:line="360" w:lineRule="auto"/>
        <w:ind w:left="0" w:firstLine="709"/>
        <w:jc w:val="both"/>
        <w:rPr>
          <w:rStyle w:val="rvts15"/>
          <w:rFonts w:ascii="Times New Roman" w:hAnsi="Times New Roman" w:cs="Times New Roman"/>
          <w:sz w:val="28"/>
          <w:szCs w:val="28"/>
        </w:rPr>
      </w:pPr>
      <w:r w:rsidRPr="00C55B8E">
        <w:rPr>
          <w:rStyle w:val="rvts15"/>
          <w:rFonts w:ascii="Times New Roman" w:hAnsi="Times New Roman" w:cs="Times New Roman"/>
          <w:sz w:val="28"/>
          <w:szCs w:val="28"/>
        </w:rPr>
        <w:lastRenderedPageBreak/>
        <w:t>Москаленко Н</w:t>
      </w:r>
      <w:r w:rsidR="00224A2C">
        <w:rPr>
          <w:rStyle w:val="rvts15"/>
          <w:rFonts w:ascii="Times New Roman" w:hAnsi="Times New Roman" w:cs="Times New Roman"/>
          <w:sz w:val="28"/>
          <w:szCs w:val="28"/>
        </w:rPr>
        <w:t>.</w:t>
      </w:r>
      <w:r w:rsidRPr="00C55B8E">
        <w:rPr>
          <w:rStyle w:val="rvts15"/>
          <w:rFonts w:ascii="Times New Roman" w:hAnsi="Times New Roman" w:cs="Times New Roman"/>
          <w:sz w:val="28"/>
          <w:szCs w:val="28"/>
        </w:rPr>
        <w:t>В</w:t>
      </w:r>
      <w:r w:rsidR="00224A2C">
        <w:rPr>
          <w:rStyle w:val="rvts15"/>
          <w:rFonts w:ascii="Times New Roman" w:hAnsi="Times New Roman" w:cs="Times New Roman"/>
          <w:sz w:val="28"/>
          <w:szCs w:val="28"/>
        </w:rPr>
        <w:t>.</w:t>
      </w:r>
      <w:r w:rsidRPr="00C55B8E">
        <w:rPr>
          <w:rStyle w:val="rvts15"/>
          <w:rFonts w:ascii="Times New Roman" w:hAnsi="Times New Roman" w:cs="Times New Roman"/>
          <w:sz w:val="28"/>
          <w:szCs w:val="28"/>
        </w:rPr>
        <w:t>, Власюк О</w:t>
      </w:r>
      <w:r w:rsidR="00224A2C">
        <w:rPr>
          <w:rStyle w:val="rvts15"/>
          <w:rFonts w:ascii="Times New Roman" w:hAnsi="Times New Roman" w:cs="Times New Roman"/>
          <w:sz w:val="28"/>
          <w:szCs w:val="28"/>
        </w:rPr>
        <w:t>.</w:t>
      </w:r>
      <w:r w:rsidRPr="00C55B8E">
        <w:rPr>
          <w:rStyle w:val="rvts15"/>
          <w:rFonts w:ascii="Times New Roman" w:hAnsi="Times New Roman" w:cs="Times New Roman"/>
          <w:sz w:val="28"/>
          <w:szCs w:val="28"/>
        </w:rPr>
        <w:t>О</w:t>
      </w:r>
      <w:r w:rsidR="00224A2C">
        <w:rPr>
          <w:rStyle w:val="rvts15"/>
          <w:rFonts w:ascii="Times New Roman" w:hAnsi="Times New Roman" w:cs="Times New Roman"/>
          <w:sz w:val="28"/>
          <w:szCs w:val="28"/>
        </w:rPr>
        <w:t>.</w:t>
      </w:r>
      <w:r w:rsidRPr="00C55B8E">
        <w:rPr>
          <w:rStyle w:val="rvts15"/>
          <w:rFonts w:ascii="Times New Roman" w:hAnsi="Times New Roman" w:cs="Times New Roman"/>
          <w:sz w:val="28"/>
          <w:szCs w:val="28"/>
        </w:rPr>
        <w:t>, Степанова І</w:t>
      </w:r>
      <w:r w:rsidR="00224A2C">
        <w:rPr>
          <w:rStyle w:val="rvts15"/>
          <w:rFonts w:ascii="Times New Roman" w:hAnsi="Times New Roman" w:cs="Times New Roman"/>
          <w:sz w:val="28"/>
          <w:szCs w:val="28"/>
        </w:rPr>
        <w:t>.</w:t>
      </w:r>
      <w:r w:rsidRPr="00C55B8E">
        <w:rPr>
          <w:rStyle w:val="rvts15"/>
          <w:rFonts w:ascii="Times New Roman" w:hAnsi="Times New Roman" w:cs="Times New Roman"/>
          <w:sz w:val="28"/>
          <w:szCs w:val="28"/>
        </w:rPr>
        <w:t>В. та ін. Інноваційні технології у фізичному вихованні школярів[</w:t>
      </w:r>
      <w:proofErr w:type="spellStart"/>
      <w:r w:rsidRPr="00C55B8E">
        <w:rPr>
          <w:rStyle w:val="rvts15"/>
          <w:rFonts w:ascii="Times New Roman" w:hAnsi="Times New Roman" w:cs="Times New Roman"/>
          <w:sz w:val="28"/>
          <w:szCs w:val="28"/>
        </w:rPr>
        <w:t>навч</w:t>
      </w:r>
      <w:proofErr w:type="spellEnd"/>
      <w:r w:rsidRPr="00C55B8E">
        <w:rPr>
          <w:rStyle w:val="rvts15"/>
          <w:rFonts w:ascii="Times New Roman" w:hAnsi="Times New Roman" w:cs="Times New Roman"/>
          <w:sz w:val="28"/>
          <w:szCs w:val="28"/>
        </w:rPr>
        <w:t xml:space="preserve">. </w:t>
      </w:r>
      <w:proofErr w:type="spellStart"/>
      <w:r w:rsidRPr="00C55B8E">
        <w:rPr>
          <w:rStyle w:val="rvts15"/>
          <w:rFonts w:ascii="Times New Roman" w:hAnsi="Times New Roman" w:cs="Times New Roman"/>
          <w:sz w:val="28"/>
          <w:szCs w:val="28"/>
        </w:rPr>
        <w:t>посіб</w:t>
      </w:r>
      <w:proofErr w:type="spellEnd"/>
      <w:r w:rsidRPr="00C55B8E">
        <w:rPr>
          <w:rStyle w:val="rvts15"/>
          <w:rFonts w:ascii="Times New Roman" w:hAnsi="Times New Roman" w:cs="Times New Roman"/>
          <w:sz w:val="28"/>
          <w:szCs w:val="28"/>
        </w:rPr>
        <w:t xml:space="preserve">. для </w:t>
      </w:r>
      <w:proofErr w:type="spellStart"/>
      <w:r w:rsidRPr="00C55B8E">
        <w:rPr>
          <w:rStyle w:val="rvts15"/>
          <w:rFonts w:ascii="Times New Roman" w:hAnsi="Times New Roman" w:cs="Times New Roman"/>
          <w:sz w:val="28"/>
          <w:szCs w:val="28"/>
        </w:rPr>
        <w:t>студ</w:t>
      </w:r>
      <w:proofErr w:type="spellEnd"/>
      <w:r w:rsidRPr="00C55B8E">
        <w:rPr>
          <w:rStyle w:val="rvts15"/>
          <w:rFonts w:ascii="Times New Roman" w:hAnsi="Times New Roman" w:cs="Times New Roman"/>
          <w:sz w:val="28"/>
          <w:szCs w:val="28"/>
        </w:rPr>
        <w:t>. ВНЗ]. Дніпропетровськ: Інновація; 2014. 332 с.</w:t>
      </w:r>
    </w:p>
    <w:p w14:paraId="10897A17" w14:textId="0C019461" w:rsidR="008B31B2" w:rsidRPr="001576E1" w:rsidRDefault="008B31B2" w:rsidP="00292998">
      <w:pPr>
        <w:numPr>
          <w:ilvl w:val="0"/>
          <w:numId w:val="3"/>
        </w:numPr>
        <w:tabs>
          <w:tab w:val="clear" w:pos="720"/>
          <w:tab w:val="left" w:pos="0"/>
          <w:tab w:val="left" w:pos="284"/>
          <w:tab w:val="num" w:pos="360"/>
          <w:tab w:val="left" w:pos="851"/>
          <w:tab w:val="left" w:pos="993"/>
          <w:tab w:val="left" w:pos="1134"/>
        </w:tabs>
        <w:spacing w:after="0" w:line="360" w:lineRule="auto"/>
        <w:ind w:left="0" w:firstLine="709"/>
        <w:jc w:val="both"/>
        <w:rPr>
          <w:rStyle w:val="rvts15"/>
          <w:rFonts w:ascii="Times New Roman" w:hAnsi="Times New Roman" w:cs="Times New Roman"/>
          <w:sz w:val="28"/>
          <w:szCs w:val="28"/>
        </w:rPr>
      </w:pPr>
      <w:bookmarkStart w:id="16" w:name="_Hlk70065056"/>
      <w:r>
        <w:rPr>
          <w:rStyle w:val="rvts15"/>
          <w:rFonts w:ascii="Times New Roman" w:hAnsi="Times New Roman" w:cs="Times New Roman"/>
          <w:sz w:val="28"/>
          <w:szCs w:val="28"/>
        </w:rPr>
        <w:t xml:space="preserve">Москаленко Н., </w:t>
      </w:r>
      <w:proofErr w:type="spellStart"/>
      <w:r>
        <w:rPr>
          <w:rStyle w:val="rvts15"/>
          <w:rFonts w:ascii="Times New Roman" w:hAnsi="Times New Roman" w:cs="Times New Roman"/>
          <w:sz w:val="28"/>
          <w:szCs w:val="28"/>
        </w:rPr>
        <w:t>Торбанюк</w:t>
      </w:r>
      <w:proofErr w:type="spellEnd"/>
      <w:r>
        <w:rPr>
          <w:rStyle w:val="rvts15"/>
          <w:rFonts w:ascii="Times New Roman" w:hAnsi="Times New Roman" w:cs="Times New Roman"/>
          <w:sz w:val="28"/>
          <w:szCs w:val="28"/>
        </w:rPr>
        <w:t xml:space="preserve"> Г. Інноваційні підходи залучення до рухової активності школярів та студентів. Спортивний вісник Придніпров’я. 201</w:t>
      </w:r>
      <w:r w:rsidR="003722E9">
        <w:rPr>
          <w:rStyle w:val="rvts15"/>
          <w:rFonts w:ascii="Times New Roman" w:hAnsi="Times New Roman" w:cs="Times New Roman"/>
          <w:sz w:val="28"/>
          <w:szCs w:val="28"/>
        </w:rPr>
        <w:t xml:space="preserve">9.№2. </w:t>
      </w:r>
      <w:r>
        <w:rPr>
          <w:rStyle w:val="rvts15"/>
          <w:rFonts w:ascii="Times New Roman" w:hAnsi="Times New Roman" w:cs="Times New Roman"/>
          <w:sz w:val="28"/>
          <w:szCs w:val="28"/>
        </w:rPr>
        <w:t>116</w:t>
      </w:r>
      <w:r w:rsidR="003722E9">
        <w:rPr>
          <w:rStyle w:val="rvts15"/>
          <w:rFonts w:ascii="Times New Roman" w:hAnsi="Times New Roman" w:cs="Times New Roman"/>
          <w:sz w:val="28"/>
          <w:szCs w:val="28"/>
        </w:rPr>
        <w:t xml:space="preserve"> с</w:t>
      </w:r>
      <w:r>
        <w:rPr>
          <w:rStyle w:val="rvts15"/>
          <w:rFonts w:ascii="Times New Roman" w:hAnsi="Times New Roman" w:cs="Times New Roman"/>
          <w:sz w:val="28"/>
          <w:szCs w:val="28"/>
        </w:rPr>
        <w:t>.</w:t>
      </w:r>
    </w:p>
    <w:p w14:paraId="07D91477" w14:textId="4D99B94C" w:rsidR="00D00F85" w:rsidRPr="001576E1" w:rsidRDefault="001576E1" w:rsidP="001576E1">
      <w:pPr>
        <w:numPr>
          <w:ilvl w:val="0"/>
          <w:numId w:val="3"/>
        </w:numPr>
        <w:tabs>
          <w:tab w:val="clear" w:pos="720"/>
          <w:tab w:val="left" w:pos="0"/>
          <w:tab w:val="left" w:pos="284"/>
          <w:tab w:val="num" w:pos="360"/>
          <w:tab w:val="left" w:pos="851"/>
          <w:tab w:val="left" w:pos="993"/>
          <w:tab w:val="left" w:pos="1134"/>
        </w:tabs>
        <w:spacing w:after="0" w:line="360" w:lineRule="auto"/>
        <w:ind w:left="0" w:firstLine="709"/>
        <w:jc w:val="both"/>
        <w:rPr>
          <w:rStyle w:val="rvts15"/>
          <w:rFonts w:ascii="Times New Roman" w:hAnsi="Times New Roman" w:cs="Times New Roman"/>
          <w:sz w:val="28"/>
          <w:szCs w:val="28"/>
        </w:rPr>
      </w:pPr>
      <w:r w:rsidRPr="001576E1">
        <w:rPr>
          <w:rFonts w:ascii="Times New Roman" w:hAnsi="Times New Roman" w:cs="Times New Roman"/>
          <w:sz w:val="28"/>
          <w:szCs w:val="28"/>
        </w:rPr>
        <w:t xml:space="preserve">Неділько В.П. та ін. Шляхи покращення здоров’я школярів. Гігієна населених місць. Київ. 2004. </w:t>
      </w:r>
      <w:proofErr w:type="spellStart"/>
      <w:r w:rsidRPr="001576E1">
        <w:rPr>
          <w:rFonts w:ascii="Times New Roman" w:hAnsi="Times New Roman" w:cs="Times New Roman"/>
          <w:sz w:val="28"/>
          <w:szCs w:val="28"/>
        </w:rPr>
        <w:t>Вип</w:t>
      </w:r>
      <w:proofErr w:type="spellEnd"/>
      <w:r w:rsidRPr="001576E1">
        <w:rPr>
          <w:rFonts w:ascii="Times New Roman" w:hAnsi="Times New Roman" w:cs="Times New Roman"/>
          <w:sz w:val="28"/>
          <w:szCs w:val="28"/>
        </w:rPr>
        <w:t>. 44. 546-549 с.</w:t>
      </w:r>
    </w:p>
    <w:bookmarkEnd w:id="16"/>
    <w:p w14:paraId="1773C44A" w14:textId="40ECB5C4" w:rsidR="00573829" w:rsidRPr="00573829"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r w:rsidRPr="003621F4">
        <w:rPr>
          <w:color w:val="000000"/>
          <w:sz w:val="28"/>
          <w:szCs w:val="28"/>
        </w:rPr>
        <w:t>Обучение технике игры в волейбол и ее совершенствование. Метод. Пособ</w:t>
      </w:r>
      <w:r w:rsidR="00F01561">
        <w:rPr>
          <w:color w:val="000000"/>
          <w:sz w:val="28"/>
          <w:szCs w:val="28"/>
        </w:rPr>
        <w:t>ие. М</w:t>
      </w:r>
      <w:proofErr w:type="spellStart"/>
      <w:r w:rsidR="00F01561">
        <w:rPr>
          <w:color w:val="000000"/>
          <w:sz w:val="28"/>
          <w:szCs w:val="28"/>
          <w:lang w:val="uk-UA"/>
        </w:rPr>
        <w:t>осква</w:t>
      </w:r>
      <w:proofErr w:type="spellEnd"/>
      <w:r w:rsidRPr="003621F4">
        <w:rPr>
          <w:color w:val="000000"/>
          <w:sz w:val="28"/>
          <w:szCs w:val="28"/>
        </w:rPr>
        <w:t>: Ч</w:t>
      </w:r>
      <w:proofErr w:type="spellStart"/>
      <w:r w:rsidR="00F01561">
        <w:rPr>
          <w:color w:val="000000"/>
          <w:sz w:val="28"/>
          <w:szCs w:val="28"/>
          <w:lang w:val="uk-UA"/>
        </w:rPr>
        <w:t>еловек</w:t>
      </w:r>
      <w:proofErr w:type="spellEnd"/>
      <w:r w:rsidR="00F01561">
        <w:rPr>
          <w:color w:val="000000"/>
          <w:sz w:val="28"/>
          <w:szCs w:val="28"/>
        </w:rPr>
        <w:t>, Олимпия, 2003.</w:t>
      </w:r>
      <w:r w:rsidRPr="003621F4">
        <w:rPr>
          <w:color w:val="000000"/>
          <w:sz w:val="28"/>
          <w:szCs w:val="28"/>
        </w:rPr>
        <w:t xml:space="preserve"> 56</w:t>
      </w:r>
      <w:r w:rsidR="003722E9">
        <w:rPr>
          <w:color w:val="000000"/>
          <w:sz w:val="28"/>
          <w:szCs w:val="28"/>
          <w:lang w:val="uk-UA"/>
        </w:rPr>
        <w:t xml:space="preserve"> </w:t>
      </w:r>
      <w:r w:rsidRPr="003621F4">
        <w:rPr>
          <w:color w:val="000000"/>
          <w:sz w:val="28"/>
          <w:szCs w:val="28"/>
        </w:rPr>
        <w:t>с.</w:t>
      </w:r>
    </w:p>
    <w:p w14:paraId="30A35CBE" w14:textId="02A37EE8" w:rsidR="00573829"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lang w:val="uk-UA"/>
        </w:rPr>
      </w:pPr>
      <w:proofErr w:type="spellStart"/>
      <w:r>
        <w:rPr>
          <w:color w:val="000000"/>
          <w:sz w:val="28"/>
          <w:szCs w:val="28"/>
          <w:lang w:val="uk-UA"/>
        </w:rPr>
        <w:t>Пометун</w:t>
      </w:r>
      <w:proofErr w:type="spellEnd"/>
      <w:r>
        <w:rPr>
          <w:color w:val="000000"/>
          <w:sz w:val="28"/>
          <w:szCs w:val="28"/>
          <w:lang w:val="uk-UA"/>
        </w:rPr>
        <w:t xml:space="preserve"> О.І.</w:t>
      </w:r>
      <w:r w:rsidR="00F01561">
        <w:rPr>
          <w:color w:val="000000"/>
          <w:sz w:val="28"/>
          <w:szCs w:val="28"/>
          <w:lang w:val="uk-UA"/>
        </w:rPr>
        <w:t>,</w:t>
      </w:r>
      <w:r w:rsidR="007D27B5">
        <w:rPr>
          <w:color w:val="000000"/>
          <w:sz w:val="28"/>
          <w:szCs w:val="28"/>
          <w:lang w:val="uk-UA"/>
        </w:rPr>
        <w:t xml:space="preserve"> </w:t>
      </w:r>
      <w:proofErr w:type="spellStart"/>
      <w:r w:rsidR="00F01561">
        <w:rPr>
          <w:color w:val="000000"/>
          <w:sz w:val="28"/>
          <w:szCs w:val="28"/>
          <w:lang w:val="uk-UA"/>
        </w:rPr>
        <w:t>Пироженко</w:t>
      </w:r>
      <w:proofErr w:type="spellEnd"/>
      <w:r w:rsidR="007D27B5">
        <w:rPr>
          <w:color w:val="000000"/>
          <w:sz w:val="28"/>
          <w:szCs w:val="28"/>
          <w:lang w:val="uk-UA"/>
        </w:rPr>
        <w:t xml:space="preserve"> Л.В</w:t>
      </w:r>
      <w:r w:rsidR="00F01561">
        <w:rPr>
          <w:color w:val="000000"/>
          <w:sz w:val="28"/>
          <w:szCs w:val="28"/>
          <w:lang w:val="uk-UA"/>
        </w:rPr>
        <w:t>.</w:t>
      </w:r>
      <w:r>
        <w:rPr>
          <w:color w:val="000000"/>
          <w:sz w:val="28"/>
          <w:szCs w:val="28"/>
          <w:lang w:val="uk-UA"/>
        </w:rPr>
        <w:t xml:space="preserve"> Сучасний урок. </w:t>
      </w:r>
      <w:proofErr w:type="spellStart"/>
      <w:r>
        <w:rPr>
          <w:color w:val="000000"/>
          <w:sz w:val="28"/>
          <w:szCs w:val="28"/>
          <w:lang w:val="uk-UA"/>
        </w:rPr>
        <w:t>Інтеративні</w:t>
      </w:r>
      <w:proofErr w:type="spellEnd"/>
      <w:r>
        <w:rPr>
          <w:color w:val="000000"/>
          <w:sz w:val="28"/>
          <w:szCs w:val="28"/>
          <w:lang w:val="uk-UA"/>
        </w:rPr>
        <w:t xml:space="preserve"> </w:t>
      </w:r>
      <w:proofErr w:type="spellStart"/>
      <w:r>
        <w:rPr>
          <w:color w:val="000000"/>
          <w:sz w:val="28"/>
          <w:szCs w:val="28"/>
          <w:lang w:val="uk-UA"/>
        </w:rPr>
        <w:t>уроки</w:t>
      </w:r>
      <w:proofErr w:type="spellEnd"/>
      <w:r>
        <w:rPr>
          <w:color w:val="000000"/>
          <w:sz w:val="28"/>
          <w:szCs w:val="28"/>
          <w:lang w:val="uk-UA"/>
        </w:rPr>
        <w:t xml:space="preserve"> навчання:</w:t>
      </w:r>
      <w:r w:rsidR="00F01561">
        <w:rPr>
          <w:color w:val="000000"/>
          <w:sz w:val="28"/>
          <w:szCs w:val="28"/>
          <w:lang w:val="uk-UA"/>
        </w:rPr>
        <w:t xml:space="preserve"> </w:t>
      </w:r>
      <w:r>
        <w:rPr>
          <w:color w:val="000000"/>
          <w:sz w:val="28"/>
          <w:szCs w:val="28"/>
          <w:lang w:val="uk-UA"/>
        </w:rPr>
        <w:t>наук.</w:t>
      </w:r>
      <w:r w:rsidR="007D27B5">
        <w:rPr>
          <w:color w:val="000000"/>
          <w:sz w:val="28"/>
          <w:szCs w:val="28"/>
          <w:lang w:val="uk-UA"/>
        </w:rPr>
        <w:t xml:space="preserve"> </w:t>
      </w:r>
      <w:r>
        <w:rPr>
          <w:color w:val="000000"/>
          <w:sz w:val="28"/>
          <w:szCs w:val="28"/>
          <w:lang w:val="uk-UA"/>
        </w:rPr>
        <w:t>метод.</w:t>
      </w:r>
      <w:r w:rsidR="007D27B5">
        <w:rPr>
          <w:color w:val="000000"/>
          <w:sz w:val="28"/>
          <w:szCs w:val="28"/>
          <w:lang w:val="uk-UA"/>
        </w:rPr>
        <w:t xml:space="preserve"> </w:t>
      </w:r>
      <w:proofErr w:type="spellStart"/>
      <w:r>
        <w:rPr>
          <w:color w:val="000000"/>
          <w:sz w:val="28"/>
          <w:szCs w:val="28"/>
          <w:lang w:val="uk-UA"/>
        </w:rPr>
        <w:t>посібн</w:t>
      </w:r>
      <w:proofErr w:type="spellEnd"/>
      <w:r w:rsidR="007D27B5">
        <w:rPr>
          <w:color w:val="000000"/>
          <w:sz w:val="28"/>
          <w:szCs w:val="28"/>
          <w:lang w:val="uk-UA"/>
        </w:rPr>
        <w:t xml:space="preserve"> </w:t>
      </w:r>
      <w:r w:rsidR="00F01561">
        <w:rPr>
          <w:color w:val="000000"/>
          <w:sz w:val="28"/>
          <w:szCs w:val="28"/>
          <w:lang w:val="uk-UA"/>
        </w:rPr>
        <w:t xml:space="preserve">. 2004. </w:t>
      </w:r>
      <w:r>
        <w:rPr>
          <w:color w:val="000000"/>
          <w:sz w:val="28"/>
          <w:szCs w:val="28"/>
          <w:lang w:val="uk-UA"/>
        </w:rPr>
        <w:t>192</w:t>
      </w:r>
      <w:r w:rsidR="003722E9">
        <w:rPr>
          <w:color w:val="000000"/>
          <w:sz w:val="28"/>
          <w:szCs w:val="28"/>
          <w:lang w:val="uk-UA"/>
        </w:rPr>
        <w:t xml:space="preserve"> </w:t>
      </w:r>
      <w:r>
        <w:rPr>
          <w:color w:val="000000"/>
          <w:sz w:val="28"/>
          <w:szCs w:val="28"/>
          <w:lang w:val="uk-UA"/>
        </w:rPr>
        <w:t>с</w:t>
      </w:r>
      <w:r w:rsidR="00F01561">
        <w:rPr>
          <w:color w:val="000000"/>
          <w:sz w:val="28"/>
          <w:szCs w:val="28"/>
          <w:lang w:val="uk-UA"/>
        </w:rPr>
        <w:t>.</w:t>
      </w:r>
    </w:p>
    <w:p w14:paraId="56093407" w14:textId="597039D6" w:rsidR="00573829" w:rsidRPr="00F01561"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lang w:val="uk-UA"/>
        </w:rPr>
      </w:pPr>
      <w:proofErr w:type="spellStart"/>
      <w:r>
        <w:rPr>
          <w:color w:val="000000"/>
          <w:sz w:val="28"/>
          <w:szCs w:val="28"/>
          <w:lang w:val="uk-UA"/>
        </w:rPr>
        <w:t>Присажнюк</w:t>
      </w:r>
      <w:proofErr w:type="spellEnd"/>
      <w:r>
        <w:rPr>
          <w:color w:val="000000"/>
          <w:sz w:val="28"/>
          <w:szCs w:val="28"/>
          <w:lang w:val="uk-UA"/>
        </w:rPr>
        <w:t xml:space="preserve"> С.І. Фізичне виховання молоді: Ц</w:t>
      </w:r>
      <w:r w:rsidR="00F01561">
        <w:rPr>
          <w:color w:val="000000"/>
          <w:sz w:val="28"/>
          <w:szCs w:val="28"/>
          <w:lang w:val="uk-UA"/>
        </w:rPr>
        <w:t>ентр учбової літератури, 2008.</w:t>
      </w:r>
      <w:r>
        <w:rPr>
          <w:color w:val="000000"/>
          <w:sz w:val="28"/>
          <w:szCs w:val="28"/>
          <w:lang w:val="uk-UA"/>
        </w:rPr>
        <w:t xml:space="preserve"> 504</w:t>
      </w:r>
      <w:r w:rsidR="003722E9">
        <w:rPr>
          <w:color w:val="000000"/>
          <w:sz w:val="28"/>
          <w:szCs w:val="28"/>
          <w:lang w:val="uk-UA"/>
        </w:rPr>
        <w:t xml:space="preserve"> </w:t>
      </w:r>
      <w:r>
        <w:rPr>
          <w:color w:val="000000"/>
          <w:sz w:val="28"/>
          <w:szCs w:val="28"/>
          <w:lang w:val="uk-UA"/>
        </w:rPr>
        <w:t>с.</w:t>
      </w:r>
    </w:p>
    <w:p w14:paraId="60A5DC81" w14:textId="49829734" w:rsidR="00573829" w:rsidRPr="007029D1" w:rsidRDefault="00F01561"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r>
        <w:rPr>
          <w:sz w:val="28"/>
          <w:szCs w:val="28"/>
          <w:lang w:val="uk-UA"/>
        </w:rPr>
        <w:t xml:space="preserve">Платонов В. Н. </w:t>
      </w:r>
      <w:proofErr w:type="spellStart"/>
      <w:r w:rsidR="00573829" w:rsidRPr="00F01561">
        <w:rPr>
          <w:sz w:val="28"/>
          <w:szCs w:val="28"/>
          <w:lang w:val="uk-UA"/>
        </w:rPr>
        <w:t>Периодиза</w:t>
      </w:r>
      <w:r>
        <w:rPr>
          <w:sz w:val="28"/>
          <w:szCs w:val="28"/>
        </w:rPr>
        <w:t>ция</w:t>
      </w:r>
      <w:proofErr w:type="spellEnd"/>
      <w:r>
        <w:rPr>
          <w:sz w:val="28"/>
          <w:szCs w:val="28"/>
        </w:rPr>
        <w:t xml:space="preserve"> спортивной тренировки.</w:t>
      </w:r>
      <w:r>
        <w:rPr>
          <w:sz w:val="28"/>
          <w:szCs w:val="28"/>
          <w:lang w:val="uk-UA"/>
        </w:rPr>
        <w:t xml:space="preserve"> </w:t>
      </w:r>
      <w:r w:rsidR="00573829" w:rsidRPr="003621F4">
        <w:rPr>
          <w:sz w:val="28"/>
          <w:szCs w:val="28"/>
        </w:rPr>
        <w:t>Общая теория и ее</w:t>
      </w:r>
      <w:r w:rsidR="003722E9">
        <w:rPr>
          <w:sz w:val="28"/>
          <w:szCs w:val="28"/>
        </w:rPr>
        <w:t xml:space="preserve"> практическое применение.</w:t>
      </w:r>
      <w:r w:rsidR="003722E9" w:rsidRPr="003722E9">
        <w:rPr>
          <w:sz w:val="28"/>
          <w:szCs w:val="28"/>
        </w:rPr>
        <w:t xml:space="preserve"> </w:t>
      </w:r>
      <w:r>
        <w:rPr>
          <w:sz w:val="28"/>
          <w:szCs w:val="28"/>
        </w:rPr>
        <w:t>Киев</w:t>
      </w:r>
      <w:r>
        <w:rPr>
          <w:sz w:val="28"/>
          <w:szCs w:val="28"/>
          <w:lang w:val="uk-UA"/>
        </w:rPr>
        <w:t>.</w:t>
      </w:r>
      <w:r w:rsidR="003722E9">
        <w:rPr>
          <w:sz w:val="28"/>
          <w:szCs w:val="28"/>
          <w:lang w:val="en-US"/>
        </w:rPr>
        <w:t xml:space="preserve"> </w:t>
      </w:r>
      <w:r w:rsidR="00573829" w:rsidRPr="003621F4">
        <w:rPr>
          <w:sz w:val="28"/>
          <w:szCs w:val="28"/>
        </w:rPr>
        <w:t>Олимпи</w:t>
      </w:r>
      <w:r>
        <w:rPr>
          <w:sz w:val="28"/>
          <w:szCs w:val="28"/>
        </w:rPr>
        <w:t>йская литература. 2013.</w:t>
      </w:r>
      <w:r w:rsidR="00573829" w:rsidRPr="003621F4">
        <w:rPr>
          <w:sz w:val="28"/>
          <w:szCs w:val="28"/>
        </w:rPr>
        <w:t>624 с.</w:t>
      </w:r>
    </w:p>
    <w:p w14:paraId="3ABDC1B9" w14:textId="0C454B8E" w:rsidR="007029D1" w:rsidRPr="00696B02" w:rsidRDefault="007029D1"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proofErr w:type="spellStart"/>
      <w:r w:rsidRPr="003621F4">
        <w:rPr>
          <w:sz w:val="28"/>
          <w:szCs w:val="28"/>
        </w:rPr>
        <w:t>Резніченко</w:t>
      </w:r>
      <w:proofErr w:type="spellEnd"/>
      <w:r w:rsidRPr="003621F4">
        <w:rPr>
          <w:sz w:val="28"/>
          <w:szCs w:val="28"/>
        </w:rPr>
        <w:t xml:space="preserve"> Г. І., </w:t>
      </w:r>
      <w:proofErr w:type="spellStart"/>
      <w:r w:rsidRPr="003621F4">
        <w:rPr>
          <w:sz w:val="28"/>
          <w:szCs w:val="28"/>
        </w:rPr>
        <w:t>Резніченко</w:t>
      </w:r>
      <w:proofErr w:type="spellEnd"/>
      <w:r w:rsidRPr="003621F4">
        <w:rPr>
          <w:sz w:val="28"/>
          <w:szCs w:val="28"/>
        </w:rPr>
        <w:t xml:space="preserve"> Ю. Г. </w:t>
      </w:r>
      <w:proofErr w:type="spellStart"/>
      <w:r w:rsidRPr="003621F4">
        <w:rPr>
          <w:sz w:val="28"/>
          <w:szCs w:val="28"/>
        </w:rPr>
        <w:t>Проблеми</w:t>
      </w:r>
      <w:proofErr w:type="spellEnd"/>
      <w:r w:rsidRPr="003621F4">
        <w:rPr>
          <w:sz w:val="28"/>
          <w:szCs w:val="28"/>
        </w:rPr>
        <w:t xml:space="preserve"> </w:t>
      </w:r>
      <w:proofErr w:type="spellStart"/>
      <w:r w:rsidRPr="003621F4">
        <w:rPr>
          <w:sz w:val="28"/>
          <w:szCs w:val="28"/>
        </w:rPr>
        <w:t>охорони</w:t>
      </w:r>
      <w:proofErr w:type="spellEnd"/>
      <w:r w:rsidRPr="003621F4">
        <w:rPr>
          <w:sz w:val="28"/>
          <w:szCs w:val="28"/>
        </w:rPr>
        <w:t xml:space="preserve"> </w:t>
      </w:r>
      <w:proofErr w:type="spellStart"/>
      <w:r w:rsidRPr="003621F4">
        <w:rPr>
          <w:sz w:val="28"/>
          <w:szCs w:val="28"/>
        </w:rPr>
        <w:t>здоров’я</w:t>
      </w:r>
      <w:proofErr w:type="spellEnd"/>
      <w:r w:rsidRPr="003621F4">
        <w:rPr>
          <w:sz w:val="28"/>
          <w:szCs w:val="28"/>
        </w:rPr>
        <w:t xml:space="preserve"> </w:t>
      </w:r>
      <w:proofErr w:type="spellStart"/>
      <w:r w:rsidRPr="003621F4">
        <w:rPr>
          <w:sz w:val="28"/>
          <w:szCs w:val="28"/>
        </w:rPr>
        <w:t>дітей</w:t>
      </w:r>
      <w:proofErr w:type="spellEnd"/>
      <w:r w:rsidRPr="003621F4">
        <w:rPr>
          <w:sz w:val="28"/>
          <w:szCs w:val="28"/>
        </w:rPr>
        <w:t xml:space="preserve"> та </w:t>
      </w:r>
      <w:proofErr w:type="spellStart"/>
      <w:r w:rsidRPr="003621F4">
        <w:rPr>
          <w:sz w:val="28"/>
          <w:szCs w:val="28"/>
        </w:rPr>
        <w:t>матерів</w:t>
      </w:r>
      <w:proofErr w:type="spellEnd"/>
      <w:r w:rsidRPr="003621F4">
        <w:rPr>
          <w:sz w:val="28"/>
          <w:szCs w:val="28"/>
        </w:rPr>
        <w:t xml:space="preserve"> на </w:t>
      </w:r>
      <w:proofErr w:type="spellStart"/>
      <w:r w:rsidRPr="003621F4">
        <w:rPr>
          <w:sz w:val="28"/>
          <w:szCs w:val="28"/>
        </w:rPr>
        <w:t>сучасному</w:t>
      </w:r>
      <w:proofErr w:type="spellEnd"/>
      <w:r w:rsidRPr="003621F4">
        <w:rPr>
          <w:sz w:val="28"/>
          <w:szCs w:val="28"/>
        </w:rPr>
        <w:t xml:space="preserve"> </w:t>
      </w:r>
      <w:proofErr w:type="spellStart"/>
      <w:r w:rsidRPr="003621F4">
        <w:rPr>
          <w:sz w:val="28"/>
          <w:szCs w:val="28"/>
        </w:rPr>
        <w:t>етапі</w:t>
      </w:r>
      <w:proofErr w:type="spellEnd"/>
      <w:r w:rsidRPr="003621F4">
        <w:rPr>
          <w:sz w:val="28"/>
          <w:szCs w:val="28"/>
        </w:rPr>
        <w:t xml:space="preserve"> та </w:t>
      </w:r>
      <w:proofErr w:type="spellStart"/>
      <w:r w:rsidRPr="003621F4">
        <w:rPr>
          <w:sz w:val="28"/>
          <w:szCs w:val="28"/>
        </w:rPr>
        <w:t>можливі</w:t>
      </w:r>
      <w:proofErr w:type="spellEnd"/>
      <w:r w:rsidRPr="003621F4">
        <w:rPr>
          <w:sz w:val="28"/>
          <w:szCs w:val="28"/>
        </w:rPr>
        <w:t xml:space="preserve"> шляхи </w:t>
      </w:r>
      <w:proofErr w:type="spellStart"/>
      <w:r w:rsidRPr="003621F4">
        <w:rPr>
          <w:sz w:val="28"/>
          <w:szCs w:val="28"/>
        </w:rPr>
        <w:t>їх</w:t>
      </w:r>
      <w:proofErr w:type="spellEnd"/>
      <w:r w:rsidRPr="003621F4">
        <w:rPr>
          <w:sz w:val="28"/>
          <w:szCs w:val="28"/>
        </w:rPr>
        <w:t xml:space="preserve"> </w:t>
      </w:r>
      <w:proofErr w:type="spellStart"/>
      <w:r w:rsidRPr="003621F4">
        <w:rPr>
          <w:sz w:val="28"/>
          <w:szCs w:val="28"/>
        </w:rPr>
        <w:t>вирішення</w:t>
      </w:r>
      <w:proofErr w:type="spellEnd"/>
      <w:r w:rsidRPr="003621F4">
        <w:rPr>
          <w:sz w:val="28"/>
          <w:szCs w:val="28"/>
        </w:rPr>
        <w:t>. Совреме</w:t>
      </w:r>
      <w:r w:rsidR="003722E9">
        <w:rPr>
          <w:sz w:val="28"/>
          <w:szCs w:val="28"/>
        </w:rPr>
        <w:t xml:space="preserve">нная педиатрия. 2005. №2 (7). </w:t>
      </w:r>
      <w:r w:rsidRPr="003621F4">
        <w:rPr>
          <w:sz w:val="28"/>
          <w:szCs w:val="28"/>
        </w:rPr>
        <w:t xml:space="preserve"> 25-28</w:t>
      </w:r>
      <w:r w:rsidR="003722E9">
        <w:rPr>
          <w:sz w:val="28"/>
          <w:szCs w:val="28"/>
          <w:lang w:val="uk-UA"/>
        </w:rPr>
        <w:t xml:space="preserve"> с</w:t>
      </w:r>
      <w:r w:rsidRPr="003621F4">
        <w:rPr>
          <w:sz w:val="28"/>
          <w:szCs w:val="28"/>
        </w:rPr>
        <w:t xml:space="preserve">. </w:t>
      </w:r>
    </w:p>
    <w:p w14:paraId="7754097C" w14:textId="4A518538" w:rsidR="00696B02" w:rsidRPr="00696B02" w:rsidRDefault="00696B02"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proofErr w:type="spellStart"/>
      <w:r w:rsidRPr="00696B02">
        <w:rPr>
          <w:sz w:val="28"/>
          <w:szCs w:val="28"/>
        </w:rPr>
        <w:t>Сітовський</w:t>
      </w:r>
      <w:proofErr w:type="spellEnd"/>
      <w:r>
        <w:t xml:space="preserve"> А.М. </w:t>
      </w:r>
      <w:proofErr w:type="spellStart"/>
      <w:r>
        <w:t>Взаємозв’язок</w:t>
      </w:r>
      <w:proofErr w:type="spellEnd"/>
      <w:r>
        <w:t xml:space="preserve"> </w:t>
      </w:r>
      <w:proofErr w:type="spellStart"/>
      <w:r>
        <w:t>фізичного</w:t>
      </w:r>
      <w:proofErr w:type="spellEnd"/>
      <w:r>
        <w:t xml:space="preserve"> </w:t>
      </w:r>
      <w:proofErr w:type="spellStart"/>
      <w:r>
        <w:t>розвитку</w:t>
      </w:r>
      <w:proofErr w:type="spellEnd"/>
      <w:r>
        <w:t xml:space="preserve"> та </w:t>
      </w:r>
      <w:proofErr w:type="spellStart"/>
      <w:r>
        <w:t>фізичної</w:t>
      </w:r>
      <w:proofErr w:type="spellEnd"/>
      <w:r>
        <w:t xml:space="preserve"> </w:t>
      </w:r>
      <w:proofErr w:type="spellStart"/>
      <w:r>
        <w:t>працездатності</w:t>
      </w:r>
      <w:proofErr w:type="spellEnd"/>
      <w:r>
        <w:t xml:space="preserve"> </w:t>
      </w:r>
      <w:proofErr w:type="spellStart"/>
      <w:r>
        <w:t>дівчат-підлітків</w:t>
      </w:r>
      <w:proofErr w:type="spellEnd"/>
      <w:r>
        <w:t xml:space="preserve"> з </w:t>
      </w:r>
      <w:proofErr w:type="spellStart"/>
      <w:r>
        <w:t>біологічним</w:t>
      </w:r>
      <w:proofErr w:type="spellEnd"/>
      <w:r>
        <w:t xml:space="preserve"> </w:t>
      </w:r>
      <w:proofErr w:type="spellStart"/>
      <w:r>
        <w:t>віком</w:t>
      </w:r>
      <w:proofErr w:type="spellEnd"/>
      <w:r>
        <w:rPr>
          <w:lang w:val="uk-UA"/>
        </w:rPr>
        <w:t>. Львів</w:t>
      </w:r>
      <w:r w:rsidR="00782529">
        <w:rPr>
          <w:lang w:val="uk-UA"/>
        </w:rPr>
        <w:t>.2003. 63-67с.</w:t>
      </w:r>
    </w:p>
    <w:p w14:paraId="5A446698" w14:textId="7DBEF1A0" w:rsidR="00696B02" w:rsidRPr="00224A2C" w:rsidRDefault="00696B02"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proofErr w:type="spellStart"/>
      <w:r>
        <w:rPr>
          <w:sz w:val="28"/>
          <w:szCs w:val="28"/>
          <w:lang w:val="uk-UA"/>
        </w:rPr>
        <w:t>Сітовський</w:t>
      </w:r>
      <w:proofErr w:type="spellEnd"/>
      <w:r>
        <w:rPr>
          <w:sz w:val="28"/>
          <w:szCs w:val="28"/>
          <w:lang w:val="uk-UA"/>
        </w:rPr>
        <w:t xml:space="preserve"> А.М. Фізичний розвиток підлітків залежно від темпів їх біологічного дозрівання. Луцький </w:t>
      </w:r>
      <w:proofErr w:type="spellStart"/>
      <w:r>
        <w:rPr>
          <w:sz w:val="28"/>
          <w:szCs w:val="28"/>
          <w:lang w:val="uk-UA"/>
        </w:rPr>
        <w:t>інситут</w:t>
      </w:r>
      <w:proofErr w:type="spellEnd"/>
      <w:r>
        <w:rPr>
          <w:sz w:val="28"/>
          <w:szCs w:val="28"/>
          <w:lang w:val="uk-UA"/>
        </w:rPr>
        <w:t xml:space="preserve"> розвитку людини університету «Україна».2010.№12. 135с.</w:t>
      </w:r>
    </w:p>
    <w:p w14:paraId="0382F71C" w14:textId="0015BE82" w:rsidR="00224A2C" w:rsidRPr="00224A2C" w:rsidRDefault="00224A2C"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lang w:val="uk-UA"/>
        </w:rPr>
      </w:pPr>
      <w:proofErr w:type="spellStart"/>
      <w:r>
        <w:rPr>
          <w:color w:val="000000"/>
          <w:sz w:val="28"/>
          <w:szCs w:val="28"/>
          <w:lang w:val="uk-UA"/>
        </w:rPr>
        <w:t>Смоліна</w:t>
      </w:r>
      <w:proofErr w:type="spellEnd"/>
      <w:r>
        <w:rPr>
          <w:color w:val="000000"/>
          <w:sz w:val="28"/>
          <w:szCs w:val="28"/>
          <w:lang w:val="uk-UA"/>
        </w:rPr>
        <w:t xml:space="preserve"> О.С. Методичні рекомендації </w:t>
      </w:r>
      <w:proofErr w:type="spellStart"/>
      <w:r>
        <w:rPr>
          <w:color w:val="000000"/>
          <w:sz w:val="28"/>
          <w:szCs w:val="28"/>
          <w:lang w:val="uk-UA"/>
        </w:rPr>
        <w:t>інноваційнї-педадогічні</w:t>
      </w:r>
      <w:proofErr w:type="spellEnd"/>
      <w:r>
        <w:rPr>
          <w:color w:val="000000"/>
          <w:sz w:val="28"/>
          <w:szCs w:val="28"/>
          <w:lang w:val="uk-UA"/>
        </w:rPr>
        <w:t xml:space="preserve"> технології  та організація навчально-виховного і методичного процесів у школі. Кіровоград. 2012. 54</w:t>
      </w:r>
      <w:r w:rsidR="003722E9">
        <w:rPr>
          <w:color w:val="000000"/>
          <w:sz w:val="28"/>
          <w:szCs w:val="28"/>
          <w:lang w:val="uk-UA"/>
        </w:rPr>
        <w:t xml:space="preserve"> </w:t>
      </w:r>
      <w:r>
        <w:rPr>
          <w:color w:val="000000"/>
          <w:sz w:val="28"/>
          <w:szCs w:val="28"/>
          <w:lang w:val="uk-UA"/>
        </w:rPr>
        <w:t>с.</w:t>
      </w:r>
    </w:p>
    <w:p w14:paraId="094D4CD5" w14:textId="67F36926" w:rsidR="002D7FB2" w:rsidRPr="00573829" w:rsidRDefault="002D7FB2"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proofErr w:type="spellStart"/>
      <w:r>
        <w:rPr>
          <w:color w:val="000000"/>
          <w:sz w:val="28"/>
          <w:szCs w:val="28"/>
          <w:lang w:val="uk-UA"/>
        </w:rPr>
        <w:lastRenderedPageBreak/>
        <w:t>Солопчук</w:t>
      </w:r>
      <w:proofErr w:type="spellEnd"/>
      <w:r>
        <w:rPr>
          <w:color w:val="000000"/>
          <w:sz w:val="28"/>
          <w:szCs w:val="28"/>
          <w:lang w:val="uk-UA"/>
        </w:rPr>
        <w:t xml:space="preserve"> Д.В. Проблеми формування здор</w:t>
      </w:r>
      <w:r w:rsidR="00F01561">
        <w:rPr>
          <w:color w:val="000000"/>
          <w:sz w:val="28"/>
          <w:szCs w:val="28"/>
          <w:lang w:val="uk-UA"/>
        </w:rPr>
        <w:t>ового способу життя в учнів ЗОШ. Збірник</w:t>
      </w:r>
      <w:r>
        <w:rPr>
          <w:color w:val="000000"/>
          <w:sz w:val="28"/>
          <w:szCs w:val="28"/>
          <w:lang w:val="uk-UA"/>
        </w:rPr>
        <w:t xml:space="preserve"> Наук. Статей з галузі фізичної культури та спорту. </w:t>
      </w:r>
      <w:r w:rsidR="00F01561">
        <w:rPr>
          <w:color w:val="000000"/>
          <w:sz w:val="28"/>
          <w:szCs w:val="28"/>
          <w:lang w:val="uk-UA"/>
        </w:rPr>
        <w:t xml:space="preserve">2003. №7. </w:t>
      </w:r>
      <w:r>
        <w:rPr>
          <w:color w:val="000000"/>
          <w:sz w:val="28"/>
          <w:szCs w:val="28"/>
          <w:lang w:val="uk-UA"/>
        </w:rPr>
        <w:t>99-102</w:t>
      </w:r>
      <w:r w:rsidR="003722E9">
        <w:rPr>
          <w:color w:val="000000"/>
          <w:sz w:val="28"/>
          <w:szCs w:val="28"/>
          <w:lang w:val="uk-UA"/>
        </w:rPr>
        <w:t xml:space="preserve"> с.</w:t>
      </w:r>
    </w:p>
    <w:p w14:paraId="47721C69" w14:textId="0A71CF22" w:rsidR="00573829" w:rsidRPr="003621F4"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proofErr w:type="spellStart"/>
      <w:r w:rsidRPr="003621F4">
        <w:rPr>
          <w:color w:val="000000"/>
          <w:sz w:val="28"/>
          <w:szCs w:val="28"/>
        </w:rPr>
        <w:t>Семейкин</w:t>
      </w:r>
      <w:proofErr w:type="spellEnd"/>
      <w:r w:rsidRPr="003621F4">
        <w:rPr>
          <w:color w:val="000000"/>
          <w:sz w:val="28"/>
          <w:szCs w:val="28"/>
        </w:rPr>
        <w:t xml:space="preserve"> А.И., Красавина В.Ф., Ольшевская Л.Е. Проведение занятий по волейболу с учащимися 8-11 классов общеобразова</w:t>
      </w:r>
      <w:r w:rsidR="00F01561">
        <w:rPr>
          <w:color w:val="000000"/>
          <w:sz w:val="28"/>
          <w:szCs w:val="28"/>
        </w:rPr>
        <w:t>тельных школ, гимназий, лицеев</w:t>
      </w:r>
      <w:r w:rsidR="00F01561">
        <w:rPr>
          <w:color w:val="000000"/>
          <w:sz w:val="28"/>
          <w:szCs w:val="28"/>
          <w:lang w:val="uk-UA"/>
        </w:rPr>
        <w:t>.</w:t>
      </w:r>
      <w:r w:rsidRPr="003621F4">
        <w:rPr>
          <w:color w:val="000000"/>
          <w:sz w:val="28"/>
          <w:szCs w:val="28"/>
        </w:rPr>
        <w:t>1999.</w:t>
      </w:r>
      <w:r w:rsidR="00F01561" w:rsidRPr="00F01561">
        <w:rPr>
          <w:color w:val="000000"/>
          <w:sz w:val="28"/>
          <w:szCs w:val="28"/>
        </w:rPr>
        <w:t xml:space="preserve"> </w:t>
      </w:r>
      <w:r w:rsidR="00F01561">
        <w:rPr>
          <w:color w:val="000000"/>
          <w:sz w:val="28"/>
          <w:szCs w:val="28"/>
        </w:rPr>
        <w:t>№ 140</w:t>
      </w:r>
      <w:r w:rsidR="00F01561">
        <w:rPr>
          <w:color w:val="000000"/>
          <w:sz w:val="28"/>
          <w:szCs w:val="28"/>
          <w:lang w:val="uk-UA"/>
        </w:rPr>
        <w:t>.</w:t>
      </w:r>
      <w:r w:rsidR="00F01561">
        <w:rPr>
          <w:color w:val="000000"/>
          <w:sz w:val="28"/>
          <w:szCs w:val="28"/>
        </w:rPr>
        <w:t xml:space="preserve"> </w:t>
      </w:r>
      <w:r w:rsidRPr="003621F4">
        <w:rPr>
          <w:color w:val="000000"/>
          <w:sz w:val="28"/>
          <w:szCs w:val="28"/>
        </w:rPr>
        <w:t xml:space="preserve"> 32 с.</w:t>
      </w:r>
    </w:p>
    <w:p w14:paraId="3635B359" w14:textId="20E6D8B0" w:rsidR="00573829" w:rsidRPr="003621F4" w:rsidRDefault="00573829"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r w:rsidRPr="003621F4">
        <w:rPr>
          <w:sz w:val="28"/>
          <w:szCs w:val="28"/>
        </w:rPr>
        <w:t xml:space="preserve">Сердюк А. М. </w:t>
      </w:r>
      <w:proofErr w:type="spellStart"/>
      <w:r w:rsidRPr="003621F4">
        <w:rPr>
          <w:sz w:val="28"/>
          <w:szCs w:val="28"/>
        </w:rPr>
        <w:t>Медична</w:t>
      </w:r>
      <w:proofErr w:type="spellEnd"/>
      <w:r w:rsidRPr="003621F4">
        <w:rPr>
          <w:sz w:val="28"/>
          <w:szCs w:val="28"/>
        </w:rPr>
        <w:t xml:space="preserve"> </w:t>
      </w:r>
      <w:proofErr w:type="spellStart"/>
      <w:r w:rsidRPr="003621F4">
        <w:rPr>
          <w:sz w:val="28"/>
          <w:szCs w:val="28"/>
        </w:rPr>
        <w:t>екологія</w:t>
      </w:r>
      <w:proofErr w:type="spellEnd"/>
      <w:r w:rsidRPr="003621F4">
        <w:rPr>
          <w:sz w:val="28"/>
          <w:szCs w:val="28"/>
        </w:rPr>
        <w:t xml:space="preserve"> і проблема </w:t>
      </w:r>
      <w:proofErr w:type="spellStart"/>
      <w:r w:rsidRPr="003621F4">
        <w:rPr>
          <w:sz w:val="28"/>
          <w:szCs w:val="28"/>
        </w:rPr>
        <w:t>здоров’я</w:t>
      </w:r>
      <w:proofErr w:type="spellEnd"/>
      <w:r w:rsidRPr="003621F4">
        <w:rPr>
          <w:sz w:val="28"/>
          <w:szCs w:val="28"/>
        </w:rPr>
        <w:t xml:space="preserve"> </w:t>
      </w:r>
      <w:proofErr w:type="spellStart"/>
      <w:r w:rsidRPr="003621F4">
        <w:rPr>
          <w:sz w:val="28"/>
          <w:szCs w:val="28"/>
        </w:rPr>
        <w:t>дітей</w:t>
      </w:r>
      <w:proofErr w:type="spellEnd"/>
      <w:r w:rsidRPr="003621F4">
        <w:rPr>
          <w:sz w:val="28"/>
          <w:szCs w:val="28"/>
        </w:rPr>
        <w:t>. Журнал</w:t>
      </w:r>
      <w:r w:rsidR="003722E9">
        <w:rPr>
          <w:sz w:val="28"/>
          <w:szCs w:val="28"/>
        </w:rPr>
        <w:t xml:space="preserve"> АМН </w:t>
      </w:r>
      <w:proofErr w:type="spellStart"/>
      <w:r w:rsidR="003722E9">
        <w:rPr>
          <w:sz w:val="28"/>
          <w:szCs w:val="28"/>
        </w:rPr>
        <w:t>України</w:t>
      </w:r>
      <w:proofErr w:type="spellEnd"/>
      <w:r w:rsidR="003722E9">
        <w:rPr>
          <w:sz w:val="28"/>
          <w:szCs w:val="28"/>
        </w:rPr>
        <w:t>. 2001. №3. т. 7.</w:t>
      </w:r>
      <w:r w:rsidRPr="003621F4">
        <w:rPr>
          <w:sz w:val="28"/>
          <w:szCs w:val="28"/>
        </w:rPr>
        <w:t xml:space="preserve"> 437-449</w:t>
      </w:r>
      <w:r w:rsidR="003722E9">
        <w:rPr>
          <w:sz w:val="28"/>
          <w:szCs w:val="28"/>
          <w:lang w:val="uk-UA"/>
        </w:rPr>
        <w:t xml:space="preserve"> с</w:t>
      </w:r>
      <w:r w:rsidRPr="003621F4">
        <w:rPr>
          <w:sz w:val="28"/>
          <w:szCs w:val="28"/>
        </w:rPr>
        <w:t xml:space="preserve">. </w:t>
      </w:r>
    </w:p>
    <w:p w14:paraId="5BCFA176" w14:textId="47CAFFD9" w:rsidR="00573829" w:rsidRDefault="007D27B5"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proofErr w:type="spellStart"/>
      <w:r>
        <w:rPr>
          <w:color w:val="000000"/>
          <w:sz w:val="28"/>
          <w:szCs w:val="28"/>
        </w:rPr>
        <w:t>Терентьєва</w:t>
      </w:r>
      <w:proofErr w:type="spellEnd"/>
      <w:r>
        <w:rPr>
          <w:color w:val="000000"/>
          <w:sz w:val="28"/>
          <w:szCs w:val="28"/>
        </w:rPr>
        <w:t xml:space="preserve"> Н.</w:t>
      </w:r>
      <w:r w:rsidR="00D40EFD">
        <w:rPr>
          <w:color w:val="000000"/>
          <w:sz w:val="28"/>
          <w:szCs w:val="28"/>
        </w:rPr>
        <w:t>М</w:t>
      </w:r>
      <w:r w:rsidR="00D40EFD">
        <w:rPr>
          <w:color w:val="000000"/>
          <w:sz w:val="28"/>
          <w:szCs w:val="28"/>
          <w:lang w:val="uk-UA"/>
        </w:rPr>
        <w:t>.</w:t>
      </w:r>
      <w:r>
        <w:rPr>
          <w:color w:val="000000"/>
          <w:sz w:val="28"/>
          <w:szCs w:val="28"/>
          <w:lang w:val="uk-UA"/>
        </w:rPr>
        <w:t xml:space="preserve"> </w:t>
      </w:r>
      <w:proofErr w:type="spellStart"/>
      <w:r w:rsidR="00D40EFD" w:rsidRPr="003621F4">
        <w:rPr>
          <w:color w:val="000000"/>
          <w:sz w:val="28"/>
          <w:szCs w:val="28"/>
        </w:rPr>
        <w:t>Мамешина</w:t>
      </w:r>
      <w:proofErr w:type="spellEnd"/>
      <w:r w:rsidR="00D40EFD">
        <w:rPr>
          <w:color w:val="000000"/>
          <w:sz w:val="28"/>
          <w:szCs w:val="28"/>
          <w:lang w:val="uk-UA"/>
        </w:rPr>
        <w:t xml:space="preserve"> М.А.,</w:t>
      </w:r>
      <w:r>
        <w:rPr>
          <w:color w:val="000000"/>
          <w:sz w:val="28"/>
          <w:szCs w:val="28"/>
          <w:lang w:val="uk-UA"/>
        </w:rPr>
        <w:t xml:space="preserve"> </w:t>
      </w:r>
      <w:proofErr w:type="spellStart"/>
      <w:r w:rsidR="00D40EFD">
        <w:rPr>
          <w:color w:val="000000"/>
          <w:sz w:val="28"/>
          <w:szCs w:val="28"/>
        </w:rPr>
        <w:t>Масляк</w:t>
      </w:r>
      <w:proofErr w:type="spellEnd"/>
      <w:r w:rsidR="00D40EFD">
        <w:rPr>
          <w:color w:val="000000"/>
          <w:sz w:val="28"/>
          <w:szCs w:val="28"/>
          <w:lang w:val="uk-UA"/>
        </w:rPr>
        <w:t xml:space="preserve"> І.П.</w:t>
      </w:r>
      <w:r w:rsidR="00D40EFD" w:rsidRPr="003621F4">
        <w:rPr>
          <w:color w:val="000000"/>
          <w:sz w:val="28"/>
          <w:szCs w:val="28"/>
        </w:rPr>
        <w:t xml:space="preserve"> </w:t>
      </w:r>
      <w:proofErr w:type="spellStart"/>
      <w:r w:rsidR="00573829" w:rsidRPr="003621F4">
        <w:rPr>
          <w:color w:val="000000"/>
          <w:sz w:val="28"/>
          <w:szCs w:val="28"/>
        </w:rPr>
        <w:t>Теорія</w:t>
      </w:r>
      <w:proofErr w:type="spellEnd"/>
      <w:r w:rsidR="00573829" w:rsidRPr="003621F4">
        <w:rPr>
          <w:color w:val="000000"/>
          <w:sz w:val="28"/>
          <w:szCs w:val="28"/>
        </w:rPr>
        <w:t xml:space="preserve"> та методика </w:t>
      </w:r>
      <w:proofErr w:type="spellStart"/>
      <w:r w:rsidR="00573829" w:rsidRPr="003621F4">
        <w:rPr>
          <w:color w:val="000000"/>
          <w:sz w:val="28"/>
          <w:szCs w:val="28"/>
        </w:rPr>
        <w:t>фізичного</w:t>
      </w:r>
      <w:proofErr w:type="spellEnd"/>
      <w:r w:rsidR="00573829" w:rsidRPr="003621F4">
        <w:rPr>
          <w:color w:val="000000"/>
          <w:sz w:val="28"/>
          <w:szCs w:val="28"/>
        </w:rPr>
        <w:t xml:space="preserve"> </w:t>
      </w:r>
      <w:proofErr w:type="spellStart"/>
      <w:r w:rsidR="00573829" w:rsidRPr="003621F4">
        <w:rPr>
          <w:color w:val="000000"/>
          <w:sz w:val="28"/>
          <w:szCs w:val="28"/>
        </w:rPr>
        <w:t>виховання</w:t>
      </w:r>
      <w:proofErr w:type="spellEnd"/>
      <w:r w:rsidR="00573829" w:rsidRPr="003621F4">
        <w:rPr>
          <w:color w:val="000000"/>
          <w:sz w:val="28"/>
          <w:szCs w:val="28"/>
        </w:rPr>
        <w:t xml:space="preserve"> [</w:t>
      </w:r>
      <w:proofErr w:type="spellStart"/>
      <w:r w:rsidR="00573829" w:rsidRPr="003621F4">
        <w:rPr>
          <w:color w:val="000000"/>
          <w:sz w:val="28"/>
          <w:szCs w:val="28"/>
        </w:rPr>
        <w:t>Начальний</w:t>
      </w:r>
      <w:proofErr w:type="spellEnd"/>
      <w:r w:rsidR="00573829" w:rsidRPr="003621F4">
        <w:rPr>
          <w:color w:val="000000"/>
          <w:sz w:val="28"/>
          <w:szCs w:val="28"/>
        </w:rPr>
        <w:t xml:space="preserve"> </w:t>
      </w:r>
      <w:proofErr w:type="spellStart"/>
      <w:r w:rsidR="00573829" w:rsidRPr="003621F4">
        <w:rPr>
          <w:color w:val="000000"/>
          <w:sz w:val="28"/>
          <w:szCs w:val="28"/>
        </w:rPr>
        <w:t>посібник</w:t>
      </w:r>
      <w:proofErr w:type="spellEnd"/>
      <w:r w:rsidR="00573829" w:rsidRPr="003621F4">
        <w:rPr>
          <w:color w:val="000000"/>
          <w:sz w:val="28"/>
          <w:szCs w:val="28"/>
        </w:rPr>
        <w:t>].</w:t>
      </w:r>
      <w:r w:rsidR="00D40EFD">
        <w:rPr>
          <w:color w:val="000000"/>
          <w:sz w:val="28"/>
          <w:szCs w:val="28"/>
        </w:rPr>
        <w:t xml:space="preserve"> </w:t>
      </w:r>
      <w:proofErr w:type="spellStart"/>
      <w:r w:rsidR="00D40EFD">
        <w:rPr>
          <w:color w:val="000000"/>
          <w:sz w:val="28"/>
          <w:szCs w:val="28"/>
        </w:rPr>
        <w:t>Харків</w:t>
      </w:r>
      <w:proofErr w:type="spellEnd"/>
      <w:r w:rsidR="00D40EFD">
        <w:rPr>
          <w:color w:val="000000"/>
          <w:sz w:val="28"/>
          <w:szCs w:val="28"/>
        </w:rPr>
        <w:t>: ХДАФК, 2010</w:t>
      </w:r>
      <w:r w:rsidR="00D40EFD">
        <w:rPr>
          <w:color w:val="000000"/>
          <w:sz w:val="28"/>
          <w:szCs w:val="28"/>
          <w:lang w:val="uk-UA"/>
        </w:rPr>
        <w:t xml:space="preserve">. </w:t>
      </w:r>
      <w:r w:rsidR="00573829" w:rsidRPr="003621F4">
        <w:rPr>
          <w:color w:val="000000"/>
          <w:sz w:val="28"/>
          <w:szCs w:val="28"/>
        </w:rPr>
        <w:t>172 с.</w:t>
      </w:r>
    </w:p>
    <w:p w14:paraId="51BFD6AA" w14:textId="21E0E621" w:rsidR="0073622E" w:rsidRPr="0073622E" w:rsidRDefault="0073622E" w:rsidP="00292998">
      <w:pPr>
        <w:numPr>
          <w:ilvl w:val="0"/>
          <w:numId w:val="3"/>
        </w:numPr>
        <w:tabs>
          <w:tab w:val="clear" w:pos="720"/>
          <w:tab w:val="left" w:pos="0"/>
          <w:tab w:val="left" w:pos="284"/>
          <w:tab w:val="num" w:pos="360"/>
          <w:tab w:val="left" w:pos="851"/>
          <w:tab w:val="left" w:pos="993"/>
          <w:tab w:val="left" w:pos="1134"/>
        </w:tabs>
        <w:spacing w:after="0" w:line="360" w:lineRule="auto"/>
        <w:ind w:left="0" w:firstLine="709"/>
        <w:jc w:val="both"/>
        <w:rPr>
          <w:rFonts w:ascii="Times New Roman" w:hAnsi="Times New Roman" w:cs="Times New Roman"/>
          <w:sz w:val="28"/>
          <w:szCs w:val="28"/>
        </w:rPr>
      </w:pPr>
      <w:r w:rsidRPr="003C7294">
        <w:rPr>
          <w:rFonts w:ascii="Times New Roman" w:hAnsi="Times New Roman" w:cs="Times New Roman"/>
          <w:color w:val="0D0D0D"/>
          <w:sz w:val="28"/>
          <w:szCs w:val="28"/>
        </w:rPr>
        <w:t>Фізична культура в школі : навчальна програма для 5-9 класі</w:t>
      </w:r>
      <w:r w:rsidR="00D40EFD">
        <w:rPr>
          <w:rFonts w:ascii="Times New Roman" w:hAnsi="Times New Roman" w:cs="Times New Roman"/>
          <w:color w:val="0D0D0D"/>
          <w:sz w:val="28"/>
          <w:szCs w:val="28"/>
        </w:rPr>
        <w:t xml:space="preserve">в </w:t>
      </w:r>
      <w:proofErr w:type="spellStart"/>
      <w:r w:rsidR="00D40EFD">
        <w:rPr>
          <w:rFonts w:ascii="Times New Roman" w:hAnsi="Times New Roman" w:cs="Times New Roman"/>
          <w:color w:val="0D0D0D"/>
          <w:sz w:val="28"/>
          <w:szCs w:val="28"/>
        </w:rPr>
        <w:t>загальноосвіт.навч.з</w:t>
      </w:r>
      <w:r w:rsidR="004F2298">
        <w:rPr>
          <w:rFonts w:ascii="Times New Roman" w:hAnsi="Times New Roman" w:cs="Times New Roman"/>
          <w:color w:val="0D0D0D"/>
          <w:sz w:val="28"/>
          <w:szCs w:val="28"/>
        </w:rPr>
        <w:t>акладів</w:t>
      </w:r>
      <w:proofErr w:type="spellEnd"/>
      <w:r w:rsidR="004F2298">
        <w:rPr>
          <w:rFonts w:ascii="Times New Roman" w:hAnsi="Times New Roman" w:cs="Times New Roman"/>
          <w:color w:val="0D0D0D"/>
          <w:sz w:val="28"/>
          <w:szCs w:val="28"/>
        </w:rPr>
        <w:t>., 201</w:t>
      </w:r>
      <w:r w:rsidR="004F2298">
        <w:rPr>
          <w:rFonts w:ascii="Times New Roman" w:hAnsi="Times New Roman" w:cs="Times New Roman"/>
          <w:color w:val="0D0D0D"/>
          <w:sz w:val="28"/>
          <w:szCs w:val="28"/>
          <w:lang w:val="ru-RU"/>
        </w:rPr>
        <w:t>7</w:t>
      </w:r>
      <w:r w:rsidR="00D40EFD">
        <w:rPr>
          <w:rFonts w:ascii="Times New Roman" w:hAnsi="Times New Roman" w:cs="Times New Roman"/>
          <w:color w:val="0D0D0D"/>
          <w:sz w:val="28"/>
          <w:szCs w:val="28"/>
        </w:rPr>
        <w:t xml:space="preserve">. </w:t>
      </w:r>
      <w:r w:rsidR="004F2298">
        <w:rPr>
          <w:rFonts w:ascii="Times New Roman" w:hAnsi="Times New Roman" w:cs="Times New Roman"/>
          <w:color w:val="0D0D0D"/>
          <w:sz w:val="28"/>
          <w:szCs w:val="28"/>
          <w:lang w:val="ru-RU"/>
        </w:rPr>
        <w:t>97-103</w:t>
      </w:r>
      <w:r w:rsidRPr="003C7294">
        <w:rPr>
          <w:rFonts w:ascii="Times New Roman" w:hAnsi="Times New Roman" w:cs="Times New Roman"/>
          <w:color w:val="0D0D0D"/>
          <w:sz w:val="28"/>
          <w:szCs w:val="28"/>
        </w:rPr>
        <w:t xml:space="preserve"> с.</w:t>
      </w:r>
    </w:p>
    <w:p w14:paraId="4A281078" w14:textId="71A19FA4" w:rsidR="007029D1" w:rsidRDefault="007029D1"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r w:rsidRPr="003621F4">
        <w:rPr>
          <w:color w:val="000000"/>
          <w:sz w:val="28"/>
          <w:szCs w:val="28"/>
        </w:rPr>
        <w:t>Фурманов А.</w:t>
      </w:r>
      <w:r w:rsidR="00BA3E2F">
        <w:rPr>
          <w:color w:val="000000"/>
          <w:sz w:val="28"/>
          <w:szCs w:val="28"/>
          <w:lang w:val="uk-UA"/>
        </w:rPr>
        <w:t xml:space="preserve"> </w:t>
      </w:r>
      <w:r w:rsidRPr="003621F4">
        <w:rPr>
          <w:color w:val="000000"/>
          <w:sz w:val="28"/>
          <w:szCs w:val="28"/>
        </w:rPr>
        <w:t>Подготовка волейб</w:t>
      </w:r>
      <w:r w:rsidR="00D40EFD">
        <w:rPr>
          <w:color w:val="000000"/>
          <w:sz w:val="28"/>
          <w:szCs w:val="28"/>
        </w:rPr>
        <w:t>олистов</w:t>
      </w:r>
      <w:r w:rsidR="00D40EFD">
        <w:rPr>
          <w:color w:val="000000"/>
          <w:sz w:val="28"/>
          <w:szCs w:val="28"/>
          <w:lang w:val="uk-UA"/>
        </w:rPr>
        <w:t xml:space="preserve">. </w:t>
      </w:r>
      <w:r w:rsidR="00D40EFD">
        <w:rPr>
          <w:color w:val="000000"/>
          <w:sz w:val="28"/>
          <w:szCs w:val="28"/>
        </w:rPr>
        <w:t>Минск:</w:t>
      </w:r>
      <w:r w:rsidR="00BA3E2F">
        <w:rPr>
          <w:color w:val="000000"/>
          <w:sz w:val="28"/>
          <w:szCs w:val="28"/>
          <w:lang w:val="uk-UA"/>
        </w:rPr>
        <w:t xml:space="preserve"> </w:t>
      </w:r>
      <w:r w:rsidR="00D40EFD">
        <w:rPr>
          <w:color w:val="000000"/>
          <w:sz w:val="28"/>
          <w:szCs w:val="28"/>
        </w:rPr>
        <w:t>МЕТ, 2007.</w:t>
      </w:r>
      <w:r w:rsidR="00BA3E2F">
        <w:rPr>
          <w:color w:val="000000"/>
          <w:sz w:val="28"/>
          <w:szCs w:val="28"/>
          <w:lang w:val="uk-UA"/>
        </w:rPr>
        <w:t xml:space="preserve"> </w:t>
      </w:r>
      <w:r w:rsidRPr="003621F4">
        <w:rPr>
          <w:color w:val="000000"/>
          <w:sz w:val="28"/>
          <w:szCs w:val="28"/>
        </w:rPr>
        <w:t>329</w:t>
      </w:r>
      <w:r w:rsidR="003E3879">
        <w:rPr>
          <w:color w:val="000000"/>
          <w:sz w:val="28"/>
          <w:szCs w:val="28"/>
          <w:lang w:val="uk-UA"/>
        </w:rPr>
        <w:t xml:space="preserve"> </w:t>
      </w:r>
      <w:r w:rsidRPr="003621F4">
        <w:rPr>
          <w:color w:val="000000"/>
          <w:sz w:val="28"/>
          <w:szCs w:val="28"/>
        </w:rPr>
        <w:t>с.</w:t>
      </w:r>
    </w:p>
    <w:p w14:paraId="5E26DA9F" w14:textId="11C0271D" w:rsidR="007029D1" w:rsidRPr="003621F4" w:rsidRDefault="007029D1"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proofErr w:type="spellStart"/>
      <w:r w:rsidRPr="003621F4">
        <w:rPr>
          <w:color w:val="000000"/>
          <w:sz w:val="28"/>
          <w:szCs w:val="28"/>
        </w:rPr>
        <w:t>Хапко</w:t>
      </w:r>
      <w:proofErr w:type="spellEnd"/>
      <w:r w:rsidRPr="003621F4">
        <w:rPr>
          <w:color w:val="000000"/>
          <w:sz w:val="28"/>
          <w:szCs w:val="28"/>
        </w:rPr>
        <w:t xml:space="preserve"> В.Е., Маслов В.Н. Совершенство</w:t>
      </w:r>
      <w:r w:rsidR="00D40EFD">
        <w:rPr>
          <w:color w:val="000000"/>
          <w:sz w:val="28"/>
          <w:szCs w:val="28"/>
        </w:rPr>
        <w:t>вание мастерства волейболистов</w:t>
      </w:r>
      <w:proofErr w:type="gramStart"/>
      <w:r w:rsidRPr="003621F4">
        <w:rPr>
          <w:color w:val="000000"/>
          <w:sz w:val="28"/>
          <w:szCs w:val="28"/>
        </w:rPr>
        <w:t>.</w:t>
      </w:r>
      <w:proofErr w:type="spellStart"/>
      <w:r w:rsidR="00D40EFD">
        <w:rPr>
          <w:color w:val="000000"/>
          <w:sz w:val="28"/>
          <w:szCs w:val="28"/>
          <w:lang w:val="uk-UA"/>
        </w:rPr>
        <w:t>К</w:t>
      </w:r>
      <w:proofErr w:type="gramEnd"/>
      <w:r w:rsidR="00D40EFD">
        <w:rPr>
          <w:color w:val="000000"/>
          <w:sz w:val="28"/>
          <w:szCs w:val="28"/>
          <w:lang w:val="uk-UA"/>
        </w:rPr>
        <w:t>иев</w:t>
      </w:r>
      <w:proofErr w:type="spellEnd"/>
      <w:r w:rsidRPr="003621F4">
        <w:rPr>
          <w:color w:val="000000"/>
          <w:sz w:val="28"/>
          <w:szCs w:val="28"/>
        </w:rPr>
        <w:t>: Здоровье. 1990, 128 с.</w:t>
      </w:r>
    </w:p>
    <w:p w14:paraId="5963A110" w14:textId="10A2506C" w:rsidR="007029D1" w:rsidRPr="007029D1" w:rsidRDefault="007029D1"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proofErr w:type="spellStart"/>
      <w:r>
        <w:rPr>
          <w:color w:val="000000"/>
          <w:sz w:val="28"/>
          <w:szCs w:val="28"/>
          <w:lang w:val="uk-UA"/>
        </w:rPr>
        <w:t>Химинець</w:t>
      </w:r>
      <w:proofErr w:type="spellEnd"/>
      <w:r>
        <w:rPr>
          <w:color w:val="000000"/>
          <w:sz w:val="28"/>
          <w:szCs w:val="28"/>
          <w:lang w:val="uk-UA"/>
        </w:rPr>
        <w:t xml:space="preserve"> В.В</w:t>
      </w:r>
      <w:r w:rsidR="00D40EFD">
        <w:rPr>
          <w:color w:val="000000"/>
          <w:sz w:val="28"/>
          <w:szCs w:val="28"/>
          <w:lang w:val="uk-UA"/>
        </w:rPr>
        <w:t xml:space="preserve">. Інновації в сучасній школі . Ужгород, 2004. </w:t>
      </w:r>
      <w:r>
        <w:rPr>
          <w:color w:val="000000"/>
          <w:sz w:val="28"/>
          <w:szCs w:val="28"/>
          <w:lang w:val="uk-UA"/>
        </w:rPr>
        <w:t>168</w:t>
      </w:r>
      <w:r w:rsidR="003E3879">
        <w:rPr>
          <w:color w:val="000000"/>
          <w:sz w:val="28"/>
          <w:szCs w:val="28"/>
          <w:lang w:val="uk-UA"/>
        </w:rPr>
        <w:t xml:space="preserve"> </w:t>
      </w:r>
      <w:r>
        <w:rPr>
          <w:color w:val="000000"/>
          <w:sz w:val="28"/>
          <w:szCs w:val="28"/>
          <w:lang w:val="uk-UA"/>
        </w:rPr>
        <w:t>с.</w:t>
      </w:r>
    </w:p>
    <w:p w14:paraId="59241223" w14:textId="537016F4" w:rsidR="007029D1" w:rsidRPr="007029D1" w:rsidRDefault="00D40EFD"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lang w:val="uk-UA"/>
        </w:rPr>
      </w:pPr>
      <w:proofErr w:type="spellStart"/>
      <w:r>
        <w:rPr>
          <w:color w:val="000000"/>
          <w:sz w:val="28"/>
          <w:szCs w:val="28"/>
          <w:lang w:val="uk-UA"/>
        </w:rPr>
        <w:t>Худолій</w:t>
      </w:r>
      <w:proofErr w:type="spellEnd"/>
      <w:r>
        <w:rPr>
          <w:color w:val="000000"/>
          <w:sz w:val="28"/>
          <w:szCs w:val="28"/>
          <w:lang w:val="uk-UA"/>
        </w:rPr>
        <w:t xml:space="preserve"> О.М. Заг</w:t>
      </w:r>
      <w:r w:rsidR="007029D1" w:rsidRPr="007029D1">
        <w:rPr>
          <w:color w:val="000000"/>
          <w:sz w:val="28"/>
          <w:szCs w:val="28"/>
          <w:lang w:val="uk-UA"/>
        </w:rPr>
        <w:t>альні основи теорії і методики фізичного вих</w:t>
      </w:r>
      <w:r w:rsidR="007D27B5">
        <w:rPr>
          <w:color w:val="000000"/>
          <w:sz w:val="28"/>
          <w:szCs w:val="28"/>
          <w:lang w:val="uk-UA"/>
        </w:rPr>
        <w:t>овання</w:t>
      </w:r>
      <w:r>
        <w:rPr>
          <w:color w:val="000000"/>
          <w:sz w:val="28"/>
          <w:szCs w:val="28"/>
          <w:lang w:val="uk-UA"/>
        </w:rPr>
        <w:t xml:space="preserve">. </w:t>
      </w:r>
      <w:r w:rsidR="007029D1" w:rsidRPr="007029D1">
        <w:rPr>
          <w:color w:val="000000"/>
          <w:sz w:val="28"/>
          <w:szCs w:val="28"/>
          <w:lang w:val="uk-UA"/>
        </w:rPr>
        <w:t>2</w:t>
      </w:r>
      <w:r>
        <w:rPr>
          <w:color w:val="000000"/>
          <w:sz w:val="28"/>
          <w:szCs w:val="28"/>
          <w:lang w:val="uk-UA"/>
        </w:rPr>
        <w:t xml:space="preserve">-е вид., </w:t>
      </w:r>
      <w:proofErr w:type="spellStart"/>
      <w:r>
        <w:rPr>
          <w:color w:val="000000"/>
          <w:sz w:val="28"/>
          <w:szCs w:val="28"/>
          <w:lang w:val="uk-UA"/>
        </w:rPr>
        <w:t>випр</w:t>
      </w:r>
      <w:proofErr w:type="spellEnd"/>
      <w:r>
        <w:rPr>
          <w:color w:val="000000"/>
          <w:sz w:val="28"/>
          <w:szCs w:val="28"/>
          <w:lang w:val="uk-UA"/>
        </w:rPr>
        <w:t xml:space="preserve">.: «ОВС», 2008. </w:t>
      </w:r>
      <w:r w:rsidR="007029D1" w:rsidRPr="007029D1">
        <w:rPr>
          <w:color w:val="000000"/>
          <w:sz w:val="28"/>
          <w:szCs w:val="28"/>
          <w:lang w:val="uk-UA"/>
        </w:rPr>
        <w:t>406 с.</w:t>
      </w:r>
    </w:p>
    <w:p w14:paraId="644FFA15" w14:textId="2B94EF48" w:rsidR="00AA4218" w:rsidRDefault="00205B40"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lang w:val="uk-UA"/>
        </w:rPr>
      </w:pPr>
      <w:proofErr w:type="spellStart"/>
      <w:r>
        <w:rPr>
          <w:color w:val="000000"/>
          <w:sz w:val="28"/>
          <w:szCs w:val="28"/>
          <w:lang w:val="uk-UA"/>
        </w:rPr>
        <w:t>Чешейко</w:t>
      </w:r>
      <w:proofErr w:type="spellEnd"/>
      <w:r>
        <w:rPr>
          <w:color w:val="000000"/>
          <w:sz w:val="28"/>
          <w:szCs w:val="28"/>
          <w:lang w:val="uk-UA"/>
        </w:rPr>
        <w:t xml:space="preserve"> С. Інноваційні підходи до організації процесу фіз</w:t>
      </w:r>
      <w:r w:rsidR="00D40EFD">
        <w:rPr>
          <w:color w:val="000000"/>
          <w:sz w:val="28"/>
          <w:szCs w:val="28"/>
          <w:lang w:val="uk-UA"/>
        </w:rPr>
        <w:t>ичного виховання. Фізичне виховання в школі. 2005.</w:t>
      </w:r>
      <w:r w:rsidR="003E3879">
        <w:rPr>
          <w:color w:val="000000"/>
          <w:sz w:val="28"/>
          <w:szCs w:val="28"/>
          <w:lang w:val="uk-UA"/>
        </w:rPr>
        <w:t xml:space="preserve"> </w:t>
      </w:r>
      <w:r w:rsidR="003722E9">
        <w:rPr>
          <w:color w:val="000000"/>
          <w:sz w:val="28"/>
          <w:szCs w:val="28"/>
          <w:lang w:val="uk-UA"/>
        </w:rPr>
        <w:t>№2,</w:t>
      </w:r>
      <w:r w:rsidR="003E3879">
        <w:rPr>
          <w:color w:val="000000"/>
          <w:sz w:val="28"/>
          <w:szCs w:val="28"/>
          <w:lang w:val="uk-UA"/>
        </w:rPr>
        <w:t xml:space="preserve"> </w:t>
      </w:r>
      <w:r>
        <w:rPr>
          <w:color w:val="000000"/>
          <w:sz w:val="28"/>
          <w:szCs w:val="28"/>
          <w:lang w:val="uk-UA"/>
        </w:rPr>
        <w:t>46-49</w:t>
      </w:r>
      <w:r w:rsidR="003722E9">
        <w:rPr>
          <w:color w:val="000000"/>
          <w:sz w:val="28"/>
          <w:szCs w:val="28"/>
          <w:lang w:val="uk-UA"/>
        </w:rPr>
        <w:t xml:space="preserve"> </w:t>
      </w:r>
      <w:r w:rsidR="003722E9">
        <w:rPr>
          <w:color w:val="000000"/>
          <w:sz w:val="28"/>
          <w:szCs w:val="28"/>
          <w:lang w:val="en-US"/>
        </w:rPr>
        <w:t>c</w:t>
      </w:r>
      <w:r w:rsidR="003722E9">
        <w:rPr>
          <w:color w:val="000000"/>
          <w:sz w:val="28"/>
          <w:szCs w:val="28"/>
          <w:lang w:val="uk-UA"/>
        </w:rPr>
        <w:t>.</w:t>
      </w:r>
    </w:p>
    <w:p w14:paraId="79E7574F" w14:textId="1A085C5A" w:rsidR="007029D1" w:rsidRPr="00D40EFD" w:rsidRDefault="007029D1"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lang w:val="uk-UA"/>
        </w:rPr>
      </w:pPr>
      <w:proofErr w:type="spellStart"/>
      <w:r>
        <w:rPr>
          <w:sz w:val="28"/>
          <w:szCs w:val="28"/>
          <w:lang w:val="uk-UA"/>
        </w:rPr>
        <w:t>Шандригось</w:t>
      </w:r>
      <w:proofErr w:type="spellEnd"/>
      <w:r>
        <w:rPr>
          <w:sz w:val="28"/>
          <w:szCs w:val="28"/>
          <w:lang w:val="uk-UA"/>
        </w:rPr>
        <w:t xml:space="preserve"> В.І</w:t>
      </w:r>
      <w:r w:rsidR="00D40EFD">
        <w:rPr>
          <w:sz w:val="28"/>
          <w:szCs w:val="28"/>
          <w:lang w:val="uk-UA"/>
        </w:rPr>
        <w:t>.</w:t>
      </w:r>
      <w:r w:rsidR="003E3879">
        <w:rPr>
          <w:sz w:val="28"/>
          <w:szCs w:val="28"/>
          <w:lang w:val="uk-UA"/>
        </w:rPr>
        <w:t xml:space="preserve"> </w:t>
      </w:r>
      <w:r>
        <w:rPr>
          <w:sz w:val="28"/>
          <w:szCs w:val="28"/>
          <w:lang w:val="uk-UA"/>
        </w:rPr>
        <w:t>Аналіз змісту програм з фізичного виховання в загальноосвітніх школах та можливості його уд</w:t>
      </w:r>
      <w:r w:rsidR="00D40EFD">
        <w:rPr>
          <w:sz w:val="28"/>
          <w:szCs w:val="28"/>
          <w:lang w:val="uk-UA"/>
        </w:rPr>
        <w:t xml:space="preserve">осконалення. </w:t>
      </w:r>
      <w:r>
        <w:rPr>
          <w:sz w:val="28"/>
          <w:szCs w:val="28"/>
          <w:lang w:val="uk-UA"/>
        </w:rPr>
        <w:t>Фізичне</w:t>
      </w:r>
      <w:r w:rsidR="00D40EFD">
        <w:rPr>
          <w:sz w:val="28"/>
          <w:szCs w:val="28"/>
          <w:lang w:val="uk-UA"/>
        </w:rPr>
        <w:t xml:space="preserve"> виховання в школі. 2004.</w:t>
      </w:r>
      <w:r w:rsidR="003E3879">
        <w:rPr>
          <w:sz w:val="28"/>
          <w:szCs w:val="28"/>
          <w:lang w:val="uk-UA"/>
        </w:rPr>
        <w:t xml:space="preserve"> </w:t>
      </w:r>
      <w:r w:rsidR="00D40EFD">
        <w:rPr>
          <w:sz w:val="28"/>
          <w:szCs w:val="28"/>
          <w:lang w:val="uk-UA"/>
        </w:rPr>
        <w:t xml:space="preserve">№2. </w:t>
      </w:r>
      <w:r>
        <w:rPr>
          <w:sz w:val="28"/>
          <w:szCs w:val="28"/>
          <w:lang w:val="uk-UA"/>
        </w:rPr>
        <w:t>28-31</w:t>
      </w:r>
      <w:r w:rsidRPr="00D40EFD">
        <w:rPr>
          <w:sz w:val="28"/>
          <w:szCs w:val="28"/>
          <w:lang w:val="uk-UA"/>
        </w:rPr>
        <w:t xml:space="preserve"> </w:t>
      </w:r>
      <w:r w:rsidR="003722E9">
        <w:rPr>
          <w:sz w:val="28"/>
          <w:szCs w:val="28"/>
          <w:lang w:val="uk-UA"/>
        </w:rPr>
        <w:t>с.</w:t>
      </w:r>
    </w:p>
    <w:p w14:paraId="1987BD13" w14:textId="44C34170" w:rsidR="00573829" w:rsidRPr="00F01561" w:rsidRDefault="00D33A84" w:rsidP="00292998">
      <w:pPr>
        <w:pStyle w:val="a6"/>
        <w:numPr>
          <w:ilvl w:val="0"/>
          <w:numId w:val="3"/>
        </w:numPr>
        <w:tabs>
          <w:tab w:val="clear" w:pos="720"/>
          <w:tab w:val="num" w:pos="360"/>
          <w:tab w:val="left" w:pos="1134"/>
        </w:tabs>
        <w:spacing w:before="0" w:beforeAutospacing="0" w:after="0" w:afterAutospacing="0" w:line="360" w:lineRule="auto"/>
        <w:ind w:left="0" w:firstLine="709"/>
        <w:jc w:val="both"/>
        <w:rPr>
          <w:color w:val="000000"/>
          <w:sz w:val="28"/>
          <w:szCs w:val="28"/>
        </w:rPr>
      </w:pPr>
      <w:r w:rsidRPr="00D40EFD">
        <w:rPr>
          <w:color w:val="000000"/>
          <w:sz w:val="28"/>
          <w:szCs w:val="28"/>
          <w:lang w:val="uk-UA"/>
        </w:rPr>
        <w:t xml:space="preserve">Шнейдер В. </w:t>
      </w:r>
      <w:r w:rsidRPr="003621F4">
        <w:rPr>
          <w:color w:val="000000"/>
          <w:sz w:val="28"/>
          <w:szCs w:val="28"/>
        </w:rPr>
        <w:t>Ю. Методика обучения игре в во</w:t>
      </w:r>
      <w:r w:rsidR="007D27B5">
        <w:rPr>
          <w:color w:val="000000"/>
          <w:sz w:val="28"/>
          <w:szCs w:val="28"/>
        </w:rPr>
        <w:t>лейбол</w:t>
      </w:r>
      <w:r w:rsidR="00D40EFD">
        <w:rPr>
          <w:color w:val="000000"/>
          <w:sz w:val="28"/>
          <w:szCs w:val="28"/>
          <w:lang w:val="uk-UA"/>
        </w:rPr>
        <w:t xml:space="preserve">. </w:t>
      </w:r>
      <w:r w:rsidR="00D40EFD">
        <w:rPr>
          <w:color w:val="000000"/>
          <w:sz w:val="28"/>
          <w:szCs w:val="28"/>
        </w:rPr>
        <w:t>М</w:t>
      </w:r>
      <w:proofErr w:type="spellStart"/>
      <w:r w:rsidR="00D40EFD">
        <w:rPr>
          <w:color w:val="000000"/>
          <w:sz w:val="28"/>
          <w:szCs w:val="28"/>
          <w:lang w:val="uk-UA"/>
        </w:rPr>
        <w:t>осква</w:t>
      </w:r>
      <w:proofErr w:type="spellEnd"/>
      <w:r w:rsidR="00D40EFD">
        <w:rPr>
          <w:color w:val="000000"/>
          <w:sz w:val="28"/>
          <w:szCs w:val="28"/>
        </w:rPr>
        <w:t xml:space="preserve">: Человек, Олимпия, 2007. </w:t>
      </w:r>
      <w:r w:rsidRPr="003621F4">
        <w:rPr>
          <w:color w:val="000000"/>
          <w:sz w:val="28"/>
          <w:szCs w:val="28"/>
        </w:rPr>
        <w:t>56 с.</w:t>
      </w:r>
    </w:p>
    <w:p w14:paraId="19C42FA5" w14:textId="77777777" w:rsidR="00D33A84" w:rsidRPr="003621F4" w:rsidRDefault="00D33A84" w:rsidP="00292998">
      <w:pPr>
        <w:tabs>
          <w:tab w:val="num" w:pos="360"/>
        </w:tabs>
        <w:spacing w:after="0" w:line="360" w:lineRule="auto"/>
        <w:ind w:firstLine="709"/>
        <w:jc w:val="both"/>
        <w:rPr>
          <w:rFonts w:ascii="Times New Roman" w:hAnsi="Times New Roman" w:cs="Times New Roman"/>
          <w:sz w:val="28"/>
          <w:szCs w:val="28"/>
          <w:lang w:val="ru-RU"/>
        </w:rPr>
      </w:pPr>
    </w:p>
    <w:sectPr w:rsidR="00D33A84" w:rsidRPr="003621F4" w:rsidSect="00E529B5">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DCBD3" w14:textId="77777777" w:rsidR="007C2265" w:rsidRDefault="007C2265" w:rsidP="005D01F2">
      <w:pPr>
        <w:spacing w:after="0" w:line="240" w:lineRule="auto"/>
      </w:pPr>
      <w:r>
        <w:separator/>
      </w:r>
    </w:p>
  </w:endnote>
  <w:endnote w:type="continuationSeparator" w:id="0">
    <w:p w14:paraId="1B8EDE19" w14:textId="77777777" w:rsidR="007C2265" w:rsidRDefault="007C2265" w:rsidP="005D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87D46" w14:textId="77777777" w:rsidR="007C2265" w:rsidRDefault="007C2265" w:rsidP="005D01F2">
      <w:pPr>
        <w:spacing w:after="0" w:line="240" w:lineRule="auto"/>
      </w:pPr>
      <w:r>
        <w:separator/>
      </w:r>
    </w:p>
  </w:footnote>
  <w:footnote w:type="continuationSeparator" w:id="0">
    <w:p w14:paraId="221D8E8F" w14:textId="77777777" w:rsidR="007C2265" w:rsidRDefault="007C2265" w:rsidP="005D01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611060"/>
      <w:docPartObj>
        <w:docPartGallery w:val="Page Numbers (Top of Page)"/>
        <w:docPartUnique/>
      </w:docPartObj>
    </w:sdtPr>
    <w:sdtEndPr/>
    <w:sdtContent>
      <w:p w14:paraId="1C870F16" w14:textId="1CC97890" w:rsidR="000C7BB6" w:rsidRDefault="000C7BB6">
        <w:pPr>
          <w:pStyle w:val="aa"/>
          <w:jc w:val="right"/>
        </w:pPr>
        <w:r>
          <w:fldChar w:fldCharType="begin"/>
        </w:r>
        <w:r>
          <w:instrText>PAGE   \* MERGEFORMAT</w:instrText>
        </w:r>
        <w:r>
          <w:fldChar w:fldCharType="separate"/>
        </w:r>
        <w:r w:rsidR="00695DDD" w:rsidRPr="00695DDD">
          <w:rPr>
            <w:noProof/>
            <w:lang w:val="ru-RU"/>
          </w:rPr>
          <w:t>43</w:t>
        </w:r>
        <w:r>
          <w:fldChar w:fldCharType="end"/>
        </w:r>
      </w:p>
    </w:sdtContent>
  </w:sdt>
  <w:p w14:paraId="45DCACC3" w14:textId="77777777" w:rsidR="000C7BB6" w:rsidRDefault="000C7BB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6E4ABA"/>
    <w:name w:val="WWNum1"/>
    <w:lvl w:ilvl="0">
      <w:start w:val="1"/>
      <w:numFmt w:val="decimal"/>
      <w:lvlText w:val="%1."/>
      <w:lvlJc w:val="left"/>
      <w:pPr>
        <w:tabs>
          <w:tab w:val="num" w:pos="131"/>
        </w:tabs>
        <w:ind w:left="1211" w:hanging="360"/>
      </w:pPr>
      <w:rPr>
        <w:rFonts w:cs="Calibri"/>
        <w:b w:val="0"/>
        <w:bCs/>
        <w:i w:val="0"/>
        <w:color w:val="auto"/>
        <w:shd w:val="clear" w:color="auto" w:fill="auto"/>
      </w:rPr>
    </w:lvl>
    <w:lvl w:ilvl="1">
      <w:start w:val="1"/>
      <w:numFmt w:val="lowerLetter"/>
      <w:lvlText w:val="%2."/>
      <w:lvlJc w:val="left"/>
      <w:pPr>
        <w:tabs>
          <w:tab w:val="num" w:pos="481"/>
        </w:tabs>
        <w:ind w:left="2281" w:hanging="360"/>
      </w:pPr>
    </w:lvl>
    <w:lvl w:ilvl="2">
      <w:start w:val="1"/>
      <w:numFmt w:val="lowerRoman"/>
      <w:lvlText w:val="%2.%3."/>
      <w:lvlJc w:val="right"/>
      <w:pPr>
        <w:tabs>
          <w:tab w:val="num" w:pos="481"/>
        </w:tabs>
        <w:ind w:left="3001" w:hanging="180"/>
      </w:pPr>
    </w:lvl>
    <w:lvl w:ilvl="3">
      <w:start w:val="1"/>
      <w:numFmt w:val="decimal"/>
      <w:lvlText w:val="%2.%3.%4."/>
      <w:lvlJc w:val="left"/>
      <w:pPr>
        <w:tabs>
          <w:tab w:val="num" w:pos="481"/>
        </w:tabs>
        <w:ind w:left="3721" w:hanging="360"/>
      </w:pPr>
    </w:lvl>
    <w:lvl w:ilvl="4">
      <w:start w:val="1"/>
      <w:numFmt w:val="lowerLetter"/>
      <w:lvlText w:val="%2.%3.%4.%5."/>
      <w:lvlJc w:val="left"/>
      <w:pPr>
        <w:tabs>
          <w:tab w:val="num" w:pos="481"/>
        </w:tabs>
        <w:ind w:left="4441" w:hanging="360"/>
      </w:pPr>
    </w:lvl>
    <w:lvl w:ilvl="5">
      <w:start w:val="1"/>
      <w:numFmt w:val="lowerRoman"/>
      <w:lvlText w:val="%2.%3.%4.%5.%6."/>
      <w:lvlJc w:val="right"/>
      <w:pPr>
        <w:tabs>
          <w:tab w:val="num" w:pos="481"/>
        </w:tabs>
        <w:ind w:left="5161" w:hanging="180"/>
      </w:pPr>
    </w:lvl>
    <w:lvl w:ilvl="6">
      <w:start w:val="1"/>
      <w:numFmt w:val="decimal"/>
      <w:lvlText w:val="%2.%3.%4.%5.%6.%7."/>
      <w:lvlJc w:val="left"/>
      <w:pPr>
        <w:tabs>
          <w:tab w:val="num" w:pos="481"/>
        </w:tabs>
        <w:ind w:left="5881" w:hanging="360"/>
      </w:pPr>
    </w:lvl>
    <w:lvl w:ilvl="7">
      <w:start w:val="1"/>
      <w:numFmt w:val="lowerLetter"/>
      <w:lvlText w:val="%2.%3.%4.%5.%6.%7.%8."/>
      <w:lvlJc w:val="left"/>
      <w:pPr>
        <w:tabs>
          <w:tab w:val="num" w:pos="481"/>
        </w:tabs>
        <w:ind w:left="6601" w:hanging="360"/>
      </w:pPr>
    </w:lvl>
    <w:lvl w:ilvl="8">
      <w:start w:val="1"/>
      <w:numFmt w:val="lowerRoman"/>
      <w:lvlText w:val="%2.%3.%4.%5.%6.%7.%8.%9."/>
      <w:lvlJc w:val="right"/>
      <w:pPr>
        <w:tabs>
          <w:tab w:val="num" w:pos="481"/>
        </w:tabs>
        <w:ind w:left="7321" w:hanging="180"/>
      </w:pPr>
    </w:lvl>
  </w:abstractNum>
  <w:abstractNum w:abstractNumId="1">
    <w:nsid w:val="00000002"/>
    <w:multiLevelType w:val="multilevel"/>
    <w:tmpl w:val="A0962302"/>
    <w:name w:val="WWNum3"/>
    <w:lvl w:ilvl="0">
      <w:start w:val="1"/>
      <w:numFmt w:val="decimal"/>
      <w:lvlText w:val="%1."/>
      <w:lvlJc w:val="left"/>
      <w:pPr>
        <w:tabs>
          <w:tab w:val="num" w:pos="0"/>
        </w:tabs>
        <w:ind w:left="720" w:hanging="360"/>
      </w:pPr>
      <w:rPr>
        <w:rFonts w:ascii="Times New Roman" w:eastAsia="SimSun" w:hAnsi="Times New Roman" w:cs="Times New Roman"/>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1635CDC"/>
    <w:multiLevelType w:val="hybridMultilevel"/>
    <w:tmpl w:val="56EC07DA"/>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nsid w:val="01F4269D"/>
    <w:multiLevelType w:val="hybridMultilevel"/>
    <w:tmpl w:val="1E32B49C"/>
    <w:lvl w:ilvl="0" w:tplc="04190017">
      <w:start w:val="1"/>
      <w:numFmt w:val="lowerLetter"/>
      <w:lvlText w:val="%1)"/>
      <w:lvlJc w:val="left"/>
      <w:pPr>
        <w:ind w:left="1506" w:hanging="360"/>
      </w:p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4">
    <w:nsid w:val="0D1349FC"/>
    <w:multiLevelType w:val="hybridMultilevel"/>
    <w:tmpl w:val="678001CA"/>
    <w:lvl w:ilvl="0" w:tplc="443E661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A22E91"/>
    <w:multiLevelType w:val="hybridMultilevel"/>
    <w:tmpl w:val="5FF83EF4"/>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nsid w:val="12C54D15"/>
    <w:multiLevelType w:val="hybridMultilevel"/>
    <w:tmpl w:val="D570BBD4"/>
    <w:lvl w:ilvl="0" w:tplc="443E661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442237"/>
    <w:multiLevelType w:val="multilevel"/>
    <w:tmpl w:val="A0962302"/>
    <w:lvl w:ilvl="0">
      <w:start w:val="1"/>
      <w:numFmt w:val="decimal"/>
      <w:lvlText w:val="%1."/>
      <w:lvlJc w:val="left"/>
      <w:pPr>
        <w:tabs>
          <w:tab w:val="num" w:pos="0"/>
        </w:tabs>
        <w:ind w:left="720" w:hanging="360"/>
      </w:pPr>
      <w:rPr>
        <w:rFonts w:ascii="Times New Roman" w:eastAsia="SimSun" w:hAnsi="Times New Roman" w:cs="Times New Roman"/>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1B250C4E"/>
    <w:multiLevelType w:val="hybridMultilevel"/>
    <w:tmpl w:val="69C072CE"/>
    <w:lvl w:ilvl="0" w:tplc="04190017">
      <w:start w:val="1"/>
      <w:numFmt w:val="lowerLetter"/>
      <w:lvlText w:val="%1)"/>
      <w:lvlJc w:val="left"/>
      <w:pPr>
        <w:ind w:left="1506" w:hanging="360"/>
      </w:p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9">
    <w:nsid w:val="21E92E3C"/>
    <w:multiLevelType w:val="hybridMultilevel"/>
    <w:tmpl w:val="05DAD4E4"/>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nsid w:val="24103FE9"/>
    <w:multiLevelType w:val="hybridMultilevel"/>
    <w:tmpl w:val="167CE33C"/>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nsid w:val="2DBC4809"/>
    <w:multiLevelType w:val="hybridMultilevel"/>
    <w:tmpl w:val="8086FB5E"/>
    <w:lvl w:ilvl="0" w:tplc="04190017">
      <w:start w:val="1"/>
      <w:numFmt w:val="lowerLetter"/>
      <w:lvlText w:val="%1)"/>
      <w:lvlJc w:val="left"/>
      <w:pPr>
        <w:ind w:left="1506" w:hanging="360"/>
      </w:p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12">
    <w:nsid w:val="32D373B3"/>
    <w:multiLevelType w:val="hybridMultilevel"/>
    <w:tmpl w:val="D5A22A3A"/>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nsid w:val="3A3544ED"/>
    <w:multiLevelType w:val="hybridMultilevel"/>
    <w:tmpl w:val="D2823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724A36"/>
    <w:multiLevelType w:val="multilevel"/>
    <w:tmpl w:val="84A67DD0"/>
    <w:lvl w:ilvl="0">
      <w:start w:val="1"/>
      <w:numFmt w:val="decimal"/>
      <w:lvlText w:val="%1."/>
      <w:lvlJc w:val="left"/>
      <w:pPr>
        <w:tabs>
          <w:tab w:val="num" w:pos="481"/>
        </w:tabs>
        <w:ind w:left="1561" w:hanging="360"/>
      </w:pPr>
      <w:rPr>
        <w:rFonts w:cs="Calibri"/>
        <w:b w:val="0"/>
        <w:bCs/>
        <w:i w:val="0"/>
      </w:rPr>
    </w:lvl>
    <w:lvl w:ilvl="1">
      <w:start w:val="1"/>
      <w:numFmt w:val="lowerLetter"/>
      <w:lvlText w:val="%2."/>
      <w:lvlJc w:val="left"/>
      <w:pPr>
        <w:tabs>
          <w:tab w:val="num" w:pos="481"/>
        </w:tabs>
        <w:ind w:left="2281" w:hanging="360"/>
      </w:pPr>
    </w:lvl>
    <w:lvl w:ilvl="2">
      <w:start w:val="1"/>
      <w:numFmt w:val="lowerRoman"/>
      <w:lvlText w:val="%2.%3."/>
      <w:lvlJc w:val="right"/>
      <w:pPr>
        <w:tabs>
          <w:tab w:val="num" w:pos="481"/>
        </w:tabs>
        <w:ind w:left="3001" w:hanging="180"/>
      </w:pPr>
    </w:lvl>
    <w:lvl w:ilvl="3">
      <w:start w:val="1"/>
      <w:numFmt w:val="decimal"/>
      <w:lvlText w:val="%2.%3.%4."/>
      <w:lvlJc w:val="left"/>
      <w:pPr>
        <w:tabs>
          <w:tab w:val="num" w:pos="481"/>
        </w:tabs>
        <w:ind w:left="3721" w:hanging="360"/>
      </w:pPr>
    </w:lvl>
    <w:lvl w:ilvl="4">
      <w:start w:val="1"/>
      <w:numFmt w:val="lowerLetter"/>
      <w:lvlText w:val="%2.%3.%4.%5."/>
      <w:lvlJc w:val="left"/>
      <w:pPr>
        <w:tabs>
          <w:tab w:val="num" w:pos="481"/>
        </w:tabs>
        <w:ind w:left="4441" w:hanging="360"/>
      </w:pPr>
    </w:lvl>
    <w:lvl w:ilvl="5">
      <w:start w:val="1"/>
      <w:numFmt w:val="lowerRoman"/>
      <w:lvlText w:val="%2.%3.%4.%5.%6."/>
      <w:lvlJc w:val="right"/>
      <w:pPr>
        <w:tabs>
          <w:tab w:val="num" w:pos="481"/>
        </w:tabs>
        <w:ind w:left="5161" w:hanging="180"/>
      </w:pPr>
    </w:lvl>
    <w:lvl w:ilvl="6">
      <w:start w:val="1"/>
      <w:numFmt w:val="decimal"/>
      <w:lvlText w:val="%2.%3.%4.%5.%6.%7."/>
      <w:lvlJc w:val="left"/>
      <w:pPr>
        <w:tabs>
          <w:tab w:val="num" w:pos="481"/>
        </w:tabs>
        <w:ind w:left="5881" w:hanging="360"/>
      </w:pPr>
    </w:lvl>
    <w:lvl w:ilvl="7">
      <w:start w:val="1"/>
      <w:numFmt w:val="lowerLetter"/>
      <w:lvlText w:val="%2.%3.%4.%5.%6.%7.%8."/>
      <w:lvlJc w:val="left"/>
      <w:pPr>
        <w:tabs>
          <w:tab w:val="num" w:pos="481"/>
        </w:tabs>
        <w:ind w:left="6601" w:hanging="360"/>
      </w:pPr>
    </w:lvl>
    <w:lvl w:ilvl="8">
      <w:start w:val="1"/>
      <w:numFmt w:val="lowerRoman"/>
      <w:lvlText w:val="%2.%3.%4.%5.%6.%7.%8.%9."/>
      <w:lvlJc w:val="right"/>
      <w:pPr>
        <w:tabs>
          <w:tab w:val="num" w:pos="481"/>
        </w:tabs>
        <w:ind w:left="7321" w:hanging="180"/>
      </w:pPr>
    </w:lvl>
  </w:abstractNum>
  <w:abstractNum w:abstractNumId="15">
    <w:nsid w:val="435E37B4"/>
    <w:multiLevelType w:val="hybridMultilevel"/>
    <w:tmpl w:val="37065624"/>
    <w:lvl w:ilvl="0" w:tplc="EE026320">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AF1207"/>
    <w:multiLevelType w:val="hybridMultilevel"/>
    <w:tmpl w:val="DCD2219A"/>
    <w:lvl w:ilvl="0" w:tplc="8EA6DBD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CDB29FE"/>
    <w:multiLevelType w:val="hybridMultilevel"/>
    <w:tmpl w:val="68645BB4"/>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52C52163"/>
    <w:multiLevelType w:val="hybridMultilevel"/>
    <w:tmpl w:val="2C4A95DA"/>
    <w:lvl w:ilvl="0" w:tplc="443E661E">
      <w:numFmt w:val="bullet"/>
      <w:lvlText w:val="-"/>
      <w:lvlJc w:val="left"/>
      <w:pPr>
        <w:ind w:left="795" w:hanging="360"/>
      </w:pPr>
      <w:rPr>
        <w:rFont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nsid w:val="65BD5FCA"/>
    <w:multiLevelType w:val="hybridMultilevel"/>
    <w:tmpl w:val="476C87B4"/>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0">
    <w:nsid w:val="6D7B4BF4"/>
    <w:multiLevelType w:val="multilevel"/>
    <w:tmpl w:val="26202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C12AEC"/>
    <w:multiLevelType w:val="hybridMultilevel"/>
    <w:tmpl w:val="D60869A8"/>
    <w:lvl w:ilvl="0" w:tplc="04190017">
      <w:start w:val="1"/>
      <w:numFmt w:val="lowerLetter"/>
      <w:lvlText w:val="%1)"/>
      <w:lvlJc w:val="left"/>
      <w:pPr>
        <w:ind w:left="1506" w:hanging="360"/>
      </w:p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22">
    <w:nsid w:val="7A3A45E1"/>
    <w:multiLevelType w:val="hybridMultilevel"/>
    <w:tmpl w:val="37983E5A"/>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3">
    <w:nsid w:val="7D2A0609"/>
    <w:multiLevelType w:val="hybridMultilevel"/>
    <w:tmpl w:val="69C072CE"/>
    <w:lvl w:ilvl="0" w:tplc="04190017">
      <w:start w:val="1"/>
      <w:numFmt w:val="lowerLetter"/>
      <w:lvlText w:val="%1)"/>
      <w:lvlJc w:val="left"/>
      <w:pPr>
        <w:ind w:left="1506" w:hanging="360"/>
      </w:p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24">
    <w:nsid w:val="7DDF232F"/>
    <w:multiLevelType w:val="hybridMultilevel"/>
    <w:tmpl w:val="783E7B6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0"/>
  </w:num>
  <w:num w:numId="4">
    <w:abstractNumId w:val="15"/>
  </w:num>
  <w:num w:numId="5">
    <w:abstractNumId w:val="18"/>
  </w:num>
  <w:num w:numId="6">
    <w:abstractNumId w:val="4"/>
  </w:num>
  <w:num w:numId="7">
    <w:abstractNumId w:val="16"/>
  </w:num>
  <w:num w:numId="8">
    <w:abstractNumId w:val="14"/>
  </w:num>
  <w:num w:numId="9">
    <w:abstractNumId w:val="7"/>
  </w:num>
  <w:num w:numId="10">
    <w:abstractNumId w:val="2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F35"/>
    <w:rsid w:val="0000003D"/>
    <w:rsid w:val="00001714"/>
    <w:rsid w:val="00002C11"/>
    <w:rsid w:val="000049D9"/>
    <w:rsid w:val="00005831"/>
    <w:rsid w:val="00006A77"/>
    <w:rsid w:val="00010361"/>
    <w:rsid w:val="00010583"/>
    <w:rsid w:val="00010C4E"/>
    <w:rsid w:val="00012259"/>
    <w:rsid w:val="000166A3"/>
    <w:rsid w:val="000171B6"/>
    <w:rsid w:val="00021CFC"/>
    <w:rsid w:val="00022F5A"/>
    <w:rsid w:val="00026962"/>
    <w:rsid w:val="0002796C"/>
    <w:rsid w:val="00036D24"/>
    <w:rsid w:val="00037536"/>
    <w:rsid w:val="00037CE4"/>
    <w:rsid w:val="000411D2"/>
    <w:rsid w:val="00041A9A"/>
    <w:rsid w:val="0004217C"/>
    <w:rsid w:val="00043670"/>
    <w:rsid w:val="000443F0"/>
    <w:rsid w:val="0005155D"/>
    <w:rsid w:val="00054363"/>
    <w:rsid w:val="00060B3A"/>
    <w:rsid w:val="00067555"/>
    <w:rsid w:val="0007108C"/>
    <w:rsid w:val="00073D53"/>
    <w:rsid w:val="00075A91"/>
    <w:rsid w:val="00075D6F"/>
    <w:rsid w:val="0008128C"/>
    <w:rsid w:val="00081628"/>
    <w:rsid w:val="00081D87"/>
    <w:rsid w:val="00084547"/>
    <w:rsid w:val="00086F5C"/>
    <w:rsid w:val="000879C3"/>
    <w:rsid w:val="00091D26"/>
    <w:rsid w:val="000941D7"/>
    <w:rsid w:val="00094B35"/>
    <w:rsid w:val="000966BE"/>
    <w:rsid w:val="000A090D"/>
    <w:rsid w:val="000A2A1E"/>
    <w:rsid w:val="000A4E04"/>
    <w:rsid w:val="000A6551"/>
    <w:rsid w:val="000A7839"/>
    <w:rsid w:val="000B60BC"/>
    <w:rsid w:val="000C0105"/>
    <w:rsid w:val="000C5F21"/>
    <w:rsid w:val="000C7BB6"/>
    <w:rsid w:val="000D27C3"/>
    <w:rsid w:val="000D466E"/>
    <w:rsid w:val="000D51D7"/>
    <w:rsid w:val="000D5250"/>
    <w:rsid w:val="000D6508"/>
    <w:rsid w:val="000E34CB"/>
    <w:rsid w:val="000E369D"/>
    <w:rsid w:val="000E5C08"/>
    <w:rsid w:val="000E738A"/>
    <w:rsid w:val="000F0A09"/>
    <w:rsid w:val="000F248F"/>
    <w:rsid w:val="000F2678"/>
    <w:rsid w:val="000F4D84"/>
    <w:rsid w:val="000F5370"/>
    <w:rsid w:val="000F6D78"/>
    <w:rsid w:val="00102CA4"/>
    <w:rsid w:val="0010354E"/>
    <w:rsid w:val="001070DF"/>
    <w:rsid w:val="00111FBC"/>
    <w:rsid w:val="00112F47"/>
    <w:rsid w:val="001152DF"/>
    <w:rsid w:val="00117E86"/>
    <w:rsid w:val="00120CBF"/>
    <w:rsid w:val="001220ED"/>
    <w:rsid w:val="0012385F"/>
    <w:rsid w:val="00123F83"/>
    <w:rsid w:val="0012450F"/>
    <w:rsid w:val="001254B8"/>
    <w:rsid w:val="00132975"/>
    <w:rsid w:val="00132A73"/>
    <w:rsid w:val="00133BA4"/>
    <w:rsid w:val="0013597F"/>
    <w:rsid w:val="001367BB"/>
    <w:rsid w:val="00136926"/>
    <w:rsid w:val="0014089F"/>
    <w:rsid w:val="001411B8"/>
    <w:rsid w:val="00143A52"/>
    <w:rsid w:val="00146D8C"/>
    <w:rsid w:val="0014755A"/>
    <w:rsid w:val="001522FF"/>
    <w:rsid w:val="0015652A"/>
    <w:rsid w:val="00156542"/>
    <w:rsid w:val="001576E1"/>
    <w:rsid w:val="001577D0"/>
    <w:rsid w:val="00157B39"/>
    <w:rsid w:val="00157F2B"/>
    <w:rsid w:val="00160D12"/>
    <w:rsid w:val="00161ACB"/>
    <w:rsid w:val="00162D6D"/>
    <w:rsid w:val="001631AC"/>
    <w:rsid w:val="00165088"/>
    <w:rsid w:val="001668AB"/>
    <w:rsid w:val="00170138"/>
    <w:rsid w:val="0017068D"/>
    <w:rsid w:val="0017272D"/>
    <w:rsid w:val="00174081"/>
    <w:rsid w:val="001764F3"/>
    <w:rsid w:val="00176B82"/>
    <w:rsid w:val="00180ACE"/>
    <w:rsid w:val="00183579"/>
    <w:rsid w:val="00187F01"/>
    <w:rsid w:val="001900E6"/>
    <w:rsid w:val="001916C2"/>
    <w:rsid w:val="001923E2"/>
    <w:rsid w:val="00192F88"/>
    <w:rsid w:val="00197638"/>
    <w:rsid w:val="001A0C7E"/>
    <w:rsid w:val="001A5C18"/>
    <w:rsid w:val="001A5D42"/>
    <w:rsid w:val="001B1402"/>
    <w:rsid w:val="001B348C"/>
    <w:rsid w:val="001B45B1"/>
    <w:rsid w:val="001B7715"/>
    <w:rsid w:val="001C0A88"/>
    <w:rsid w:val="001C1FBC"/>
    <w:rsid w:val="001C224B"/>
    <w:rsid w:val="001C5317"/>
    <w:rsid w:val="001C5419"/>
    <w:rsid w:val="001D2FBD"/>
    <w:rsid w:val="001D3B2F"/>
    <w:rsid w:val="001D461F"/>
    <w:rsid w:val="001D5B95"/>
    <w:rsid w:val="001D6F04"/>
    <w:rsid w:val="001D7215"/>
    <w:rsid w:val="001E1BA4"/>
    <w:rsid w:val="001E3C2D"/>
    <w:rsid w:val="001E3E90"/>
    <w:rsid w:val="001E41E2"/>
    <w:rsid w:val="001F33EE"/>
    <w:rsid w:val="001F453F"/>
    <w:rsid w:val="001F4CF4"/>
    <w:rsid w:val="001F5B85"/>
    <w:rsid w:val="00200431"/>
    <w:rsid w:val="00203B57"/>
    <w:rsid w:val="00205B40"/>
    <w:rsid w:val="00207797"/>
    <w:rsid w:val="00210CD0"/>
    <w:rsid w:val="00214460"/>
    <w:rsid w:val="00216200"/>
    <w:rsid w:val="0021760B"/>
    <w:rsid w:val="0022215D"/>
    <w:rsid w:val="002247EB"/>
    <w:rsid w:val="00224A2C"/>
    <w:rsid w:val="002253C8"/>
    <w:rsid w:val="00230513"/>
    <w:rsid w:val="002372FF"/>
    <w:rsid w:val="0024224F"/>
    <w:rsid w:val="00243C6D"/>
    <w:rsid w:val="002474B9"/>
    <w:rsid w:val="002502A7"/>
    <w:rsid w:val="00253576"/>
    <w:rsid w:val="00264EEE"/>
    <w:rsid w:val="00265CFC"/>
    <w:rsid w:val="002665E4"/>
    <w:rsid w:val="00266953"/>
    <w:rsid w:val="00271CAF"/>
    <w:rsid w:val="0027221D"/>
    <w:rsid w:val="0027678C"/>
    <w:rsid w:val="00276FB5"/>
    <w:rsid w:val="00277C2E"/>
    <w:rsid w:val="00280E7D"/>
    <w:rsid w:val="00286E2C"/>
    <w:rsid w:val="002902B2"/>
    <w:rsid w:val="00290C2F"/>
    <w:rsid w:val="00292998"/>
    <w:rsid w:val="00292AC0"/>
    <w:rsid w:val="00292DB7"/>
    <w:rsid w:val="00294813"/>
    <w:rsid w:val="00297BA3"/>
    <w:rsid w:val="002A6D8D"/>
    <w:rsid w:val="002C0046"/>
    <w:rsid w:val="002C3835"/>
    <w:rsid w:val="002C482B"/>
    <w:rsid w:val="002C4D9C"/>
    <w:rsid w:val="002C7B12"/>
    <w:rsid w:val="002D48E9"/>
    <w:rsid w:val="002D75E2"/>
    <w:rsid w:val="002D7FB2"/>
    <w:rsid w:val="002E154B"/>
    <w:rsid w:val="002E2E6F"/>
    <w:rsid w:val="00301352"/>
    <w:rsid w:val="00302735"/>
    <w:rsid w:val="00303582"/>
    <w:rsid w:val="00303CE3"/>
    <w:rsid w:val="00305BA5"/>
    <w:rsid w:val="0030695F"/>
    <w:rsid w:val="0030748C"/>
    <w:rsid w:val="003110CC"/>
    <w:rsid w:val="003113F5"/>
    <w:rsid w:val="00311422"/>
    <w:rsid w:val="00311DFF"/>
    <w:rsid w:val="00314348"/>
    <w:rsid w:val="0032231C"/>
    <w:rsid w:val="00322E8F"/>
    <w:rsid w:val="00331503"/>
    <w:rsid w:val="00332CDE"/>
    <w:rsid w:val="0033456B"/>
    <w:rsid w:val="003347B9"/>
    <w:rsid w:val="00340CD9"/>
    <w:rsid w:val="003429B6"/>
    <w:rsid w:val="003429DE"/>
    <w:rsid w:val="003429EB"/>
    <w:rsid w:val="003438E0"/>
    <w:rsid w:val="00352AE1"/>
    <w:rsid w:val="00356747"/>
    <w:rsid w:val="00356E42"/>
    <w:rsid w:val="003621F4"/>
    <w:rsid w:val="00363D04"/>
    <w:rsid w:val="00364527"/>
    <w:rsid w:val="003661F4"/>
    <w:rsid w:val="00366305"/>
    <w:rsid w:val="003664F8"/>
    <w:rsid w:val="00367084"/>
    <w:rsid w:val="0037126C"/>
    <w:rsid w:val="003720E3"/>
    <w:rsid w:val="003722E9"/>
    <w:rsid w:val="003745BD"/>
    <w:rsid w:val="00377450"/>
    <w:rsid w:val="00381F68"/>
    <w:rsid w:val="003826F4"/>
    <w:rsid w:val="00384D68"/>
    <w:rsid w:val="003879E2"/>
    <w:rsid w:val="00391145"/>
    <w:rsid w:val="00393577"/>
    <w:rsid w:val="00393E44"/>
    <w:rsid w:val="003A1B9D"/>
    <w:rsid w:val="003A2978"/>
    <w:rsid w:val="003A7336"/>
    <w:rsid w:val="003B05A5"/>
    <w:rsid w:val="003B3B92"/>
    <w:rsid w:val="003B413E"/>
    <w:rsid w:val="003B5E4C"/>
    <w:rsid w:val="003C1ECA"/>
    <w:rsid w:val="003C6464"/>
    <w:rsid w:val="003C6BBE"/>
    <w:rsid w:val="003C7755"/>
    <w:rsid w:val="003D36A9"/>
    <w:rsid w:val="003D3F89"/>
    <w:rsid w:val="003E112E"/>
    <w:rsid w:val="003E1570"/>
    <w:rsid w:val="003E16BE"/>
    <w:rsid w:val="003E3879"/>
    <w:rsid w:val="003E47F9"/>
    <w:rsid w:val="003E50D4"/>
    <w:rsid w:val="003E50DA"/>
    <w:rsid w:val="003E69B5"/>
    <w:rsid w:val="003E7C08"/>
    <w:rsid w:val="003F0056"/>
    <w:rsid w:val="003F00BD"/>
    <w:rsid w:val="003F163C"/>
    <w:rsid w:val="003F1822"/>
    <w:rsid w:val="003F31F0"/>
    <w:rsid w:val="003F5B77"/>
    <w:rsid w:val="003F7BCC"/>
    <w:rsid w:val="00402BFA"/>
    <w:rsid w:val="004035F5"/>
    <w:rsid w:val="00405AD5"/>
    <w:rsid w:val="004074BB"/>
    <w:rsid w:val="00407716"/>
    <w:rsid w:val="00407980"/>
    <w:rsid w:val="004142D0"/>
    <w:rsid w:val="004148F4"/>
    <w:rsid w:val="0041543E"/>
    <w:rsid w:val="00417A72"/>
    <w:rsid w:val="00417D76"/>
    <w:rsid w:val="004233CB"/>
    <w:rsid w:val="00425CFE"/>
    <w:rsid w:val="00426E63"/>
    <w:rsid w:val="00430F26"/>
    <w:rsid w:val="0043506D"/>
    <w:rsid w:val="004351F5"/>
    <w:rsid w:val="00437645"/>
    <w:rsid w:val="00440DF1"/>
    <w:rsid w:val="00444080"/>
    <w:rsid w:val="004510AA"/>
    <w:rsid w:val="0045797E"/>
    <w:rsid w:val="00457988"/>
    <w:rsid w:val="00462E10"/>
    <w:rsid w:val="004636FC"/>
    <w:rsid w:val="004707DF"/>
    <w:rsid w:val="004734A7"/>
    <w:rsid w:val="004746C8"/>
    <w:rsid w:val="00475C0E"/>
    <w:rsid w:val="0047715F"/>
    <w:rsid w:val="004817E5"/>
    <w:rsid w:val="00481E63"/>
    <w:rsid w:val="0048215A"/>
    <w:rsid w:val="0048437A"/>
    <w:rsid w:val="00486650"/>
    <w:rsid w:val="0048738A"/>
    <w:rsid w:val="004876C2"/>
    <w:rsid w:val="00492869"/>
    <w:rsid w:val="0049338C"/>
    <w:rsid w:val="00495356"/>
    <w:rsid w:val="00495ED1"/>
    <w:rsid w:val="00496511"/>
    <w:rsid w:val="004A0F6A"/>
    <w:rsid w:val="004A2C8C"/>
    <w:rsid w:val="004A546F"/>
    <w:rsid w:val="004A5D81"/>
    <w:rsid w:val="004B0482"/>
    <w:rsid w:val="004B1878"/>
    <w:rsid w:val="004B47FA"/>
    <w:rsid w:val="004C0237"/>
    <w:rsid w:val="004C06E9"/>
    <w:rsid w:val="004C2078"/>
    <w:rsid w:val="004C279A"/>
    <w:rsid w:val="004C3014"/>
    <w:rsid w:val="004C7602"/>
    <w:rsid w:val="004D64D2"/>
    <w:rsid w:val="004D70A1"/>
    <w:rsid w:val="004E22D9"/>
    <w:rsid w:val="004E392A"/>
    <w:rsid w:val="004E4657"/>
    <w:rsid w:val="004E580C"/>
    <w:rsid w:val="004E71D8"/>
    <w:rsid w:val="004E7640"/>
    <w:rsid w:val="004F0B38"/>
    <w:rsid w:val="004F2059"/>
    <w:rsid w:val="004F2298"/>
    <w:rsid w:val="004F2CC9"/>
    <w:rsid w:val="004F5AD8"/>
    <w:rsid w:val="004F5BAF"/>
    <w:rsid w:val="004F6150"/>
    <w:rsid w:val="004F691C"/>
    <w:rsid w:val="0050150F"/>
    <w:rsid w:val="00506D0A"/>
    <w:rsid w:val="00507BA1"/>
    <w:rsid w:val="0051217F"/>
    <w:rsid w:val="00514145"/>
    <w:rsid w:val="0051536F"/>
    <w:rsid w:val="0052049F"/>
    <w:rsid w:val="0052097B"/>
    <w:rsid w:val="00526103"/>
    <w:rsid w:val="0052635B"/>
    <w:rsid w:val="0052694C"/>
    <w:rsid w:val="005304DE"/>
    <w:rsid w:val="00534875"/>
    <w:rsid w:val="00536EB3"/>
    <w:rsid w:val="005405D1"/>
    <w:rsid w:val="00540BBA"/>
    <w:rsid w:val="005416F3"/>
    <w:rsid w:val="0054595F"/>
    <w:rsid w:val="00550315"/>
    <w:rsid w:val="00550334"/>
    <w:rsid w:val="00551A94"/>
    <w:rsid w:val="0055369D"/>
    <w:rsid w:val="00554729"/>
    <w:rsid w:val="00554F2F"/>
    <w:rsid w:val="00557CC0"/>
    <w:rsid w:val="00560131"/>
    <w:rsid w:val="0056218C"/>
    <w:rsid w:val="0056234F"/>
    <w:rsid w:val="00562E3A"/>
    <w:rsid w:val="00563666"/>
    <w:rsid w:val="005648FB"/>
    <w:rsid w:val="005664EC"/>
    <w:rsid w:val="00566A3C"/>
    <w:rsid w:val="00572CFD"/>
    <w:rsid w:val="00573829"/>
    <w:rsid w:val="00583D60"/>
    <w:rsid w:val="00587B68"/>
    <w:rsid w:val="00587FF6"/>
    <w:rsid w:val="005914F4"/>
    <w:rsid w:val="00596F26"/>
    <w:rsid w:val="005A429B"/>
    <w:rsid w:val="005B66BD"/>
    <w:rsid w:val="005B7D14"/>
    <w:rsid w:val="005C62F9"/>
    <w:rsid w:val="005C7CD4"/>
    <w:rsid w:val="005C7EBF"/>
    <w:rsid w:val="005D01F2"/>
    <w:rsid w:val="005D0FDD"/>
    <w:rsid w:val="005D1988"/>
    <w:rsid w:val="005E10F2"/>
    <w:rsid w:val="005E327E"/>
    <w:rsid w:val="005E5217"/>
    <w:rsid w:val="005E5BFC"/>
    <w:rsid w:val="005F4E12"/>
    <w:rsid w:val="00601446"/>
    <w:rsid w:val="006051DE"/>
    <w:rsid w:val="00606993"/>
    <w:rsid w:val="00610BF6"/>
    <w:rsid w:val="00612F12"/>
    <w:rsid w:val="00615CE1"/>
    <w:rsid w:val="00617F19"/>
    <w:rsid w:val="006210A5"/>
    <w:rsid w:val="00625248"/>
    <w:rsid w:val="00625EFA"/>
    <w:rsid w:val="00630E66"/>
    <w:rsid w:val="00633AC6"/>
    <w:rsid w:val="00635264"/>
    <w:rsid w:val="006366EA"/>
    <w:rsid w:val="006369EB"/>
    <w:rsid w:val="0063766C"/>
    <w:rsid w:val="0064033A"/>
    <w:rsid w:val="00641B72"/>
    <w:rsid w:val="00651271"/>
    <w:rsid w:val="00652859"/>
    <w:rsid w:val="00653389"/>
    <w:rsid w:val="00656172"/>
    <w:rsid w:val="0066116B"/>
    <w:rsid w:val="006641F9"/>
    <w:rsid w:val="006647AF"/>
    <w:rsid w:val="006656C6"/>
    <w:rsid w:val="00672995"/>
    <w:rsid w:val="00672B53"/>
    <w:rsid w:val="00674985"/>
    <w:rsid w:val="00676EF8"/>
    <w:rsid w:val="006772DC"/>
    <w:rsid w:val="006814A8"/>
    <w:rsid w:val="00682E82"/>
    <w:rsid w:val="0069292F"/>
    <w:rsid w:val="006929E0"/>
    <w:rsid w:val="00694FD5"/>
    <w:rsid w:val="00695DDD"/>
    <w:rsid w:val="0069606F"/>
    <w:rsid w:val="00696B02"/>
    <w:rsid w:val="0069780C"/>
    <w:rsid w:val="006A243F"/>
    <w:rsid w:val="006A360A"/>
    <w:rsid w:val="006A3CD7"/>
    <w:rsid w:val="006A3E27"/>
    <w:rsid w:val="006A62B6"/>
    <w:rsid w:val="006A65F6"/>
    <w:rsid w:val="006B1065"/>
    <w:rsid w:val="006B178D"/>
    <w:rsid w:val="006B2A1A"/>
    <w:rsid w:val="006B4CB3"/>
    <w:rsid w:val="006B6878"/>
    <w:rsid w:val="006C08D8"/>
    <w:rsid w:val="006C2BAF"/>
    <w:rsid w:val="006C330B"/>
    <w:rsid w:val="006C7FAE"/>
    <w:rsid w:val="006D290D"/>
    <w:rsid w:val="006D34F0"/>
    <w:rsid w:val="006D4F0C"/>
    <w:rsid w:val="006E27C3"/>
    <w:rsid w:val="006E4C05"/>
    <w:rsid w:val="006E775E"/>
    <w:rsid w:val="006F0236"/>
    <w:rsid w:val="006F16A7"/>
    <w:rsid w:val="006F3FDA"/>
    <w:rsid w:val="007029D1"/>
    <w:rsid w:val="00707D6B"/>
    <w:rsid w:val="00714B3A"/>
    <w:rsid w:val="007156B4"/>
    <w:rsid w:val="007157A0"/>
    <w:rsid w:val="007247D6"/>
    <w:rsid w:val="00724FB3"/>
    <w:rsid w:val="0072606E"/>
    <w:rsid w:val="00735C74"/>
    <w:rsid w:val="0073622E"/>
    <w:rsid w:val="00736FFA"/>
    <w:rsid w:val="00742698"/>
    <w:rsid w:val="00743725"/>
    <w:rsid w:val="007438BC"/>
    <w:rsid w:val="0074666C"/>
    <w:rsid w:val="007466BF"/>
    <w:rsid w:val="00751009"/>
    <w:rsid w:val="00751284"/>
    <w:rsid w:val="0075165B"/>
    <w:rsid w:val="007520C6"/>
    <w:rsid w:val="00756A55"/>
    <w:rsid w:val="00757D0D"/>
    <w:rsid w:val="0076055B"/>
    <w:rsid w:val="00761F15"/>
    <w:rsid w:val="00762CA6"/>
    <w:rsid w:val="007679C7"/>
    <w:rsid w:val="00772115"/>
    <w:rsid w:val="00772B62"/>
    <w:rsid w:val="00774137"/>
    <w:rsid w:val="007743D2"/>
    <w:rsid w:val="007767FA"/>
    <w:rsid w:val="00780E89"/>
    <w:rsid w:val="00782142"/>
    <w:rsid w:val="00782529"/>
    <w:rsid w:val="00792712"/>
    <w:rsid w:val="007944D5"/>
    <w:rsid w:val="007977DC"/>
    <w:rsid w:val="007A0121"/>
    <w:rsid w:val="007A02E5"/>
    <w:rsid w:val="007A0B31"/>
    <w:rsid w:val="007A17BD"/>
    <w:rsid w:val="007A23C6"/>
    <w:rsid w:val="007A554A"/>
    <w:rsid w:val="007A573C"/>
    <w:rsid w:val="007A5C23"/>
    <w:rsid w:val="007A6323"/>
    <w:rsid w:val="007B178B"/>
    <w:rsid w:val="007B2BED"/>
    <w:rsid w:val="007C0EC6"/>
    <w:rsid w:val="007C2265"/>
    <w:rsid w:val="007C7E7C"/>
    <w:rsid w:val="007D0620"/>
    <w:rsid w:val="007D1DA9"/>
    <w:rsid w:val="007D2563"/>
    <w:rsid w:val="007D27B5"/>
    <w:rsid w:val="007D5F20"/>
    <w:rsid w:val="007D6295"/>
    <w:rsid w:val="007D6C10"/>
    <w:rsid w:val="007E0A00"/>
    <w:rsid w:val="007E2586"/>
    <w:rsid w:val="007E7012"/>
    <w:rsid w:val="007E7E07"/>
    <w:rsid w:val="007F4C69"/>
    <w:rsid w:val="007F724A"/>
    <w:rsid w:val="008006C2"/>
    <w:rsid w:val="00802BE6"/>
    <w:rsid w:val="00803503"/>
    <w:rsid w:val="00803A91"/>
    <w:rsid w:val="00803D09"/>
    <w:rsid w:val="00804995"/>
    <w:rsid w:val="00805ABD"/>
    <w:rsid w:val="00806202"/>
    <w:rsid w:val="00806D8D"/>
    <w:rsid w:val="00806DB0"/>
    <w:rsid w:val="0080729B"/>
    <w:rsid w:val="00811FFC"/>
    <w:rsid w:val="0081220C"/>
    <w:rsid w:val="00812CAD"/>
    <w:rsid w:val="0081409C"/>
    <w:rsid w:val="00815083"/>
    <w:rsid w:val="008177A4"/>
    <w:rsid w:val="008245EC"/>
    <w:rsid w:val="0082573B"/>
    <w:rsid w:val="008319BD"/>
    <w:rsid w:val="00831C04"/>
    <w:rsid w:val="00836D49"/>
    <w:rsid w:val="00837519"/>
    <w:rsid w:val="00840815"/>
    <w:rsid w:val="0084212C"/>
    <w:rsid w:val="0084340E"/>
    <w:rsid w:val="00845188"/>
    <w:rsid w:val="00845711"/>
    <w:rsid w:val="00847768"/>
    <w:rsid w:val="00854F5C"/>
    <w:rsid w:val="0086007E"/>
    <w:rsid w:val="0086026D"/>
    <w:rsid w:val="0086184C"/>
    <w:rsid w:val="008629B8"/>
    <w:rsid w:val="0086303C"/>
    <w:rsid w:val="00867A71"/>
    <w:rsid w:val="00870EE8"/>
    <w:rsid w:val="00872436"/>
    <w:rsid w:val="00873524"/>
    <w:rsid w:val="00875C02"/>
    <w:rsid w:val="008768DE"/>
    <w:rsid w:val="0087756B"/>
    <w:rsid w:val="0087798E"/>
    <w:rsid w:val="008779BD"/>
    <w:rsid w:val="00882CAC"/>
    <w:rsid w:val="00883005"/>
    <w:rsid w:val="00883DBE"/>
    <w:rsid w:val="00893A69"/>
    <w:rsid w:val="008A274E"/>
    <w:rsid w:val="008A3E15"/>
    <w:rsid w:val="008A4C61"/>
    <w:rsid w:val="008A4DFA"/>
    <w:rsid w:val="008A5A49"/>
    <w:rsid w:val="008A5BF6"/>
    <w:rsid w:val="008B3058"/>
    <w:rsid w:val="008B3194"/>
    <w:rsid w:val="008B31B2"/>
    <w:rsid w:val="008B3C7B"/>
    <w:rsid w:val="008B70FE"/>
    <w:rsid w:val="008C09E6"/>
    <w:rsid w:val="008C11B0"/>
    <w:rsid w:val="008C4D0D"/>
    <w:rsid w:val="008C5A1C"/>
    <w:rsid w:val="008C5D38"/>
    <w:rsid w:val="008C6A83"/>
    <w:rsid w:val="008D1E89"/>
    <w:rsid w:val="008D505D"/>
    <w:rsid w:val="008D56EF"/>
    <w:rsid w:val="008E41E6"/>
    <w:rsid w:val="008E5341"/>
    <w:rsid w:val="008E5B6F"/>
    <w:rsid w:val="008E70C9"/>
    <w:rsid w:val="008F2FF1"/>
    <w:rsid w:val="008F4F9C"/>
    <w:rsid w:val="00903D36"/>
    <w:rsid w:val="00912C49"/>
    <w:rsid w:val="00915679"/>
    <w:rsid w:val="00917CBA"/>
    <w:rsid w:val="00920046"/>
    <w:rsid w:val="0092049A"/>
    <w:rsid w:val="009208F3"/>
    <w:rsid w:val="00922826"/>
    <w:rsid w:val="00926FAC"/>
    <w:rsid w:val="00927B36"/>
    <w:rsid w:val="00930580"/>
    <w:rsid w:val="0093204E"/>
    <w:rsid w:val="00933F7B"/>
    <w:rsid w:val="009348B7"/>
    <w:rsid w:val="0093491E"/>
    <w:rsid w:val="00934EE0"/>
    <w:rsid w:val="0093653B"/>
    <w:rsid w:val="00940F7E"/>
    <w:rsid w:val="009507EE"/>
    <w:rsid w:val="00950993"/>
    <w:rsid w:val="00950C8C"/>
    <w:rsid w:val="009526E4"/>
    <w:rsid w:val="0095291C"/>
    <w:rsid w:val="00954DC8"/>
    <w:rsid w:val="0096127D"/>
    <w:rsid w:val="00961559"/>
    <w:rsid w:val="00963A31"/>
    <w:rsid w:val="0096588A"/>
    <w:rsid w:val="00973F27"/>
    <w:rsid w:val="009750E8"/>
    <w:rsid w:val="009820F5"/>
    <w:rsid w:val="00982357"/>
    <w:rsid w:val="00983469"/>
    <w:rsid w:val="009838F7"/>
    <w:rsid w:val="00985042"/>
    <w:rsid w:val="00985578"/>
    <w:rsid w:val="00986E7E"/>
    <w:rsid w:val="0098790D"/>
    <w:rsid w:val="0099549B"/>
    <w:rsid w:val="009A0E0D"/>
    <w:rsid w:val="009A2DC9"/>
    <w:rsid w:val="009A3773"/>
    <w:rsid w:val="009A4E71"/>
    <w:rsid w:val="009A4F35"/>
    <w:rsid w:val="009A5030"/>
    <w:rsid w:val="009A5B08"/>
    <w:rsid w:val="009A6116"/>
    <w:rsid w:val="009A79A9"/>
    <w:rsid w:val="009B3E8F"/>
    <w:rsid w:val="009B5960"/>
    <w:rsid w:val="009C07FF"/>
    <w:rsid w:val="009C243F"/>
    <w:rsid w:val="009C4B65"/>
    <w:rsid w:val="009C5582"/>
    <w:rsid w:val="009C7C21"/>
    <w:rsid w:val="009D3D49"/>
    <w:rsid w:val="009D4159"/>
    <w:rsid w:val="009D5A64"/>
    <w:rsid w:val="009D7F92"/>
    <w:rsid w:val="009E1CAF"/>
    <w:rsid w:val="009E452C"/>
    <w:rsid w:val="009F223B"/>
    <w:rsid w:val="009F6DD2"/>
    <w:rsid w:val="009F7815"/>
    <w:rsid w:val="00A006DC"/>
    <w:rsid w:val="00A030F8"/>
    <w:rsid w:val="00A04D60"/>
    <w:rsid w:val="00A04F72"/>
    <w:rsid w:val="00A1421C"/>
    <w:rsid w:val="00A154E0"/>
    <w:rsid w:val="00A155B7"/>
    <w:rsid w:val="00A1716C"/>
    <w:rsid w:val="00A17BFA"/>
    <w:rsid w:val="00A20D81"/>
    <w:rsid w:val="00A219EC"/>
    <w:rsid w:val="00A22171"/>
    <w:rsid w:val="00A2383B"/>
    <w:rsid w:val="00A23CF1"/>
    <w:rsid w:val="00A2483B"/>
    <w:rsid w:val="00A25BCD"/>
    <w:rsid w:val="00A27AD7"/>
    <w:rsid w:val="00A30A4E"/>
    <w:rsid w:val="00A310DC"/>
    <w:rsid w:val="00A3128C"/>
    <w:rsid w:val="00A3184B"/>
    <w:rsid w:val="00A36195"/>
    <w:rsid w:val="00A42867"/>
    <w:rsid w:val="00A43E6D"/>
    <w:rsid w:val="00A44D10"/>
    <w:rsid w:val="00A5031A"/>
    <w:rsid w:val="00A517D4"/>
    <w:rsid w:val="00A60103"/>
    <w:rsid w:val="00A6037A"/>
    <w:rsid w:val="00A649B4"/>
    <w:rsid w:val="00A658A8"/>
    <w:rsid w:val="00A66AC5"/>
    <w:rsid w:val="00A670FF"/>
    <w:rsid w:val="00A67F6D"/>
    <w:rsid w:val="00A72ACC"/>
    <w:rsid w:val="00A7580C"/>
    <w:rsid w:val="00A77211"/>
    <w:rsid w:val="00A827E8"/>
    <w:rsid w:val="00A8308B"/>
    <w:rsid w:val="00A83BF1"/>
    <w:rsid w:val="00A86934"/>
    <w:rsid w:val="00A93A4F"/>
    <w:rsid w:val="00A941E4"/>
    <w:rsid w:val="00A94A9E"/>
    <w:rsid w:val="00A9614B"/>
    <w:rsid w:val="00AA2486"/>
    <w:rsid w:val="00AA4218"/>
    <w:rsid w:val="00AA4C4C"/>
    <w:rsid w:val="00AA5152"/>
    <w:rsid w:val="00AA6977"/>
    <w:rsid w:val="00AB09AF"/>
    <w:rsid w:val="00AB2E25"/>
    <w:rsid w:val="00AB4DBA"/>
    <w:rsid w:val="00AB5868"/>
    <w:rsid w:val="00AB7D19"/>
    <w:rsid w:val="00AC2C62"/>
    <w:rsid w:val="00AC4CD1"/>
    <w:rsid w:val="00AC6A50"/>
    <w:rsid w:val="00AC6DEB"/>
    <w:rsid w:val="00AD1BB4"/>
    <w:rsid w:val="00AD44F2"/>
    <w:rsid w:val="00AD63FA"/>
    <w:rsid w:val="00AE0111"/>
    <w:rsid w:val="00AE1594"/>
    <w:rsid w:val="00AF07C0"/>
    <w:rsid w:val="00AF4C78"/>
    <w:rsid w:val="00AF728B"/>
    <w:rsid w:val="00B009C4"/>
    <w:rsid w:val="00B0703C"/>
    <w:rsid w:val="00B0781E"/>
    <w:rsid w:val="00B10D11"/>
    <w:rsid w:val="00B121D5"/>
    <w:rsid w:val="00B164DE"/>
    <w:rsid w:val="00B16CEA"/>
    <w:rsid w:val="00B174FB"/>
    <w:rsid w:val="00B216A3"/>
    <w:rsid w:val="00B227B7"/>
    <w:rsid w:val="00B27F06"/>
    <w:rsid w:val="00B32465"/>
    <w:rsid w:val="00B32802"/>
    <w:rsid w:val="00B3731A"/>
    <w:rsid w:val="00B4048D"/>
    <w:rsid w:val="00B40664"/>
    <w:rsid w:val="00B46849"/>
    <w:rsid w:val="00B46AAD"/>
    <w:rsid w:val="00B52154"/>
    <w:rsid w:val="00B54A7F"/>
    <w:rsid w:val="00B554F0"/>
    <w:rsid w:val="00B6197A"/>
    <w:rsid w:val="00B70E12"/>
    <w:rsid w:val="00B74B49"/>
    <w:rsid w:val="00B75B7C"/>
    <w:rsid w:val="00B81D62"/>
    <w:rsid w:val="00B85BEE"/>
    <w:rsid w:val="00B95CAF"/>
    <w:rsid w:val="00B979DF"/>
    <w:rsid w:val="00BA06D7"/>
    <w:rsid w:val="00BA083B"/>
    <w:rsid w:val="00BA3E2F"/>
    <w:rsid w:val="00BA5098"/>
    <w:rsid w:val="00BA702D"/>
    <w:rsid w:val="00BA7A46"/>
    <w:rsid w:val="00BB473D"/>
    <w:rsid w:val="00BB5533"/>
    <w:rsid w:val="00BB584C"/>
    <w:rsid w:val="00BB636E"/>
    <w:rsid w:val="00BB6C60"/>
    <w:rsid w:val="00BC20E3"/>
    <w:rsid w:val="00BC23AB"/>
    <w:rsid w:val="00BC412A"/>
    <w:rsid w:val="00BC4B0E"/>
    <w:rsid w:val="00BD1118"/>
    <w:rsid w:val="00BD23AD"/>
    <w:rsid w:val="00BD23CB"/>
    <w:rsid w:val="00BD29D4"/>
    <w:rsid w:val="00BD3F07"/>
    <w:rsid w:val="00BE6714"/>
    <w:rsid w:val="00BE7948"/>
    <w:rsid w:val="00BF274C"/>
    <w:rsid w:val="00BF5401"/>
    <w:rsid w:val="00BF64F7"/>
    <w:rsid w:val="00BF6CB0"/>
    <w:rsid w:val="00C00FED"/>
    <w:rsid w:val="00C025EC"/>
    <w:rsid w:val="00C040A2"/>
    <w:rsid w:val="00C04254"/>
    <w:rsid w:val="00C06572"/>
    <w:rsid w:val="00C07EDA"/>
    <w:rsid w:val="00C13D8D"/>
    <w:rsid w:val="00C17AB2"/>
    <w:rsid w:val="00C20D74"/>
    <w:rsid w:val="00C211B2"/>
    <w:rsid w:val="00C2133E"/>
    <w:rsid w:val="00C2357A"/>
    <w:rsid w:val="00C25DCA"/>
    <w:rsid w:val="00C26609"/>
    <w:rsid w:val="00C27414"/>
    <w:rsid w:val="00C320E8"/>
    <w:rsid w:val="00C33E69"/>
    <w:rsid w:val="00C34E3A"/>
    <w:rsid w:val="00C4199B"/>
    <w:rsid w:val="00C42DAA"/>
    <w:rsid w:val="00C52B64"/>
    <w:rsid w:val="00C55499"/>
    <w:rsid w:val="00C574C1"/>
    <w:rsid w:val="00C649FA"/>
    <w:rsid w:val="00C70E99"/>
    <w:rsid w:val="00C71AB9"/>
    <w:rsid w:val="00C7448D"/>
    <w:rsid w:val="00C74DF6"/>
    <w:rsid w:val="00C77769"/>
    <w:rsid w:val="00C8208B"/>
    <w:rsid w:val="00C85B68"/>
    <w:rsid w:val="00C85BD0"/>
    <w:rsid w:val="00C8636B"/>
    <w:rsid w:val="00C86F59"/>
    <w:rsid w:val="00C905F1"/>
    <w:rsid w:val="00C937AD"/>
    <w:rsid w:val="00C95AB6"/>
    <w:rsid w:val="00CA1130"/>
    <w:rsid w:val="00CA2CA5"/>
    <w:rsid w:val="00CA2FA3"/>
    <w:rsid w:val="00CA3644"/>
    <w:rsid w:val="00CB2228"/>
    <w:rsid w:val="00CB522A"/>
    <w:rsid w:val="00CC178E"/>
    <w:rsid w:val="00CC31BC"/>
    <w:rsid w:val="00CC3FFA"/>
    <w:rsid w:val="00CC6EBF"/>
    <w:rsid w:val="00CD0D94"/>
    <w:rsid w:val="00CD111A"/>
    <w:rsid w:val="00CD1667"/>
    <w:rsid w:val="00CD2F72"/>
    <w:rsid w:val="00CD55F5"/>
    <w:rsid w:val="00CE12ED"/>
    <w:rsid w:val="00CE17CB"/>
    <w:rsid w:val="00CE358C"/>
    <w:rsid w:val="00CE602A"/>
    <w:rsid w:val="00CF6A42"/>
    <w:rsid w:val="00CF7302"/>
    <w:rsid w:val="00D00F85"/>
    <w:rsid w:val="00D01C4B"/>
    <w:rsid w:val="00D02167"/>
    <w:rsid w:val="00D024A7"/>
    <w:rsid w:val="00D025A7"/>
    <w:rsid w:val="00D071B8"/>
    <w:rsid w:val="00D074E7"/>
    <w:rsid w:val="00D11216"/>
    <w:rsid w:val="00D13593"/>
    <w:rsid w:val="00D14094"/>
    <w:rsid w:val="00D16D16"/>
    <w:rsid w:val="00D17659"/>
    <w:rsid w:val="00D21072"/>
    <w:rsid w:val="00D21288"/>
    <w:rsid w:val="00D24581"/>
    <w:rsid w:val="00D25A21"/>
    <w:rsid w:val="00D26C10"/>
    <w:rsid w:val="00D30B37"/>
    <w:rsid w:val="00D3327F"/>
    <w:rsid w:val="00D33A84"/>
    <w:rsid w:val="00D370E1"/>
    <w:rsid w:val="00D40EFD"/>
    <w:rsid w:val="00D42ED9"/>
    <w:rsid w:val="00D51FBC"/>
    <w:rsid w:val="00D53EE4"/>
    <w:rsid w:val="00D63AC1"/>
    <w:rsid w:val="00D6580F"/>
    <w:rsid w:val="00D65E6E"/>
    <w:rsid w:val="00D704B0"/>
    <w:rsid w:val="00D70C4D"/>
    <w:rsid w:val="00D70D5D"/>
    <w:rsid w:val="00D77DD4"/>
    <w:rsid w:val="00D82A3F"/>
    <w:rsid w:val="00D82CB7"/>
    <w:rsid w:val="00D9082F"/>
    <w:rsid w:val="00D91DDC"/>
    <w:rsid w:val="00D92E04"/>
    <w:rsid w:val="00D957A6"/>
    <w:rsid w:val="00D95803"/>
    <w:rsid w:val="00D95EC4"/>
    <w:rsid w:val="00D96ECF"/>
    <w:rsid w:val="00D974F4"/>
    <w:rsid w:val="00DA00A4"/>
    <w:rsid w:val="00DA322D"/>
    <w:rsid w:val="00DA5DC2"/>
    <w:rsid w:val="00DB01A5"/>
    <w:rsid w:val="00DB1125"/>
    <w:rsid w:val="00DB6598"/>
    <w:rsid w:val="00DC269B"/>
    <w:rsid w:val="00DC29DE"/>
    <w:rsid w:val="00DC2CE6"/>
    <w:rsid w:val="00DC5E0E"/>
    <w:rsid w:val="00DC72BA"/>
    <w:rsid w:val="00DD1ADD"/>
    <w:rsid w:val="00DD1C84"/>
    <w:rsid w:val="00DD33A1"/>
    <w:rsid w:val="00DD454C"/>
    <w:rsid w:val="00DE07E7"/>
    <w:rsid w:val="00DE0B45"/>
    <w:rsid w:val="00DE130F"/>
    <w:rsid w:val="00DE14A7"/>
    <w:rsid w:val="00DE5936"/>
    <w:rsid w:val="00DE5DC9"/>
    <w:rsid w:val="00DE7952"/>
    <w:rsid w:val="00DF370E"/>
    <w:rsid w:val="00E0143B"/>
    <w:rsid w:val="00E10726"/>
    <w:rsid w:val="00E14B9C"/>
    <w:rsid w:val="00E1567F"/>
    <w:rsid w:val="00E15E68"/>
    <w:rsid w:val="00E16416"/>
    <w:rsid w:val="00E17C72"/>
    <w:rsid w:val="00E17E87"/>
    <w:rsid w:val="00E2160C"/>
    <w:rsid w:val="00E233A5"/>
    <w:rsid w:val="00E23EF9"/>
    <w:rsid w:val="00E24FBC"/>
    <w:rsid w:val="00E26114"/>
    <w:rsid w:val="00E271C4"/>
    <w:rsid w:val="00E31DBF"/>
    <w:rsid w:val="00E331FC"/>
    <w:rsid w:val="00E35A02"/>
    <w:rsid w:val="00E4063D"/>
    <w:rsid w:val="00E40B80"/>
    <w:rsid w:val="00E41AA9"/>
    <w:rsid w:val="00E41B5C"/>
    <w:rsid w:val="00E42942"/>
    <w:rsid w:val="00E4295E"/>
    <w:rsid w:val="00E42F6A"/>
    <w:rsid w:val="00E43636"/>
    <w:rsid w:val="00E43ED5"/>
    <w:rsid w:val="00E459BC"/>
    <w:rsid w:val="00E51D13"/>
    <w:rsid w:val="00E529B5"/>
    <w:rsid w:val="00E54DDC"/>
    <w:rsid w:val="00E56A42"/>
    <w:rsid w:val="00E6525D"/>
    <w:rsid w:val="00E65C43"/>
    <w:rsid w:val="00E65D9B"/>
    <w:rsid w:val="00E662F1"/>
    <w:rsid w:val="00E70175"/>
    <w:rsid w:val="00E70DAA"/>
    <w:rsid w:val="00E713F3"/>
    <w:rsid w:val="00E74BF9"/>
    <w:rsid w:val="00E77821"/>
    <w:rsid w:val="00E83640"/>
    <w:rsid w:val="00E85738"/>
    <w:rsid w:val="00E86068"/>
    <w:rsid w:val="00E93BF8"/>
    <w:rsid w:val="00EA28FF"/>
    <w:rsid w:val="00EB33D6"/>
    <w:rsid w:val="00EB342A"/>
    <w:rsid w:val="00EB356F"/>
    <w:rsid w:val="00EC1F77"/>
    <w:rsid w:val="00EC407B"/>
    <w:rsid w:val="00EC6720"/>
    <w:rsid w:val="00EC76A6"/>
    <w:rsid w:val="00EC7767"/>
    <w:rsid w:val="00ED5C0E"/>
    <w:rsid w:val="00EE46CD"/>
    <w:rsid w:val="00EE4774"/>
    <w:rsid w:val="00EE6D6C"/>
    <w:rsid w:val="00EF18DF"/>
    <w:rsid w:val="00EF25A3"/>
    <w:rsid w:val="00EF2B39"/>
    <w:rsid w:val="00EF642E"/>
    <w:rsid w:val="00EF78F9"/>
    <w:rsid w:val="00F00820"/>
    <w:rsid w:val="00F01561"/>
    <w:rsid w:val="00F01CDF"/>
    <w:rsid w:val="00F01F57"/>
    <w:rsid w:val="00F07557"/>
    <w:rsid w:val="00F10197"/>
    <w:rsid w:val="00F10C81"/>
    <w:rsid w:val="00F207FF"/>
    <w:rsid w:val="00F20936"/>
    <w:rsid w:val="00F22A35"/>
    <w:rsid w:val="00F27D8D"/>
    <w:rsid w:val="00F304EF"/>
    <w:rsid w:val="00F30BF4"/>
    <w:rsid w:val="00F31677"/>
    <w:rsid w:val="00F31E76"/>
    <w:rsid w:val="00F32023"/>
    <w:rsid w:val="00F3254F"/>
    <w:rsid w:val="00F32B32"/>
    <w:rsid w:val="00F33425"/>
    <w:rsid w:val="00F36C0D"/>
    <w:rsid w:val="00F40817"/>
    <w:rsid w:val="00F409D8"/>
    <w:rsid w:val="00F46097"/>
    <w:rsid w:val="00F46746"/>
    <w:rsid w:val="00F51F49"/>
    <w:rsid w:val="00F53895"/>
    <w:rsid w:val="00F54440"/>
    <w:rsid w:val="00F66E4B"/>
    <w:rsid w:val="00F70C3B"/>
    <w:rsid w:val="00F72601"/>
    <w:rsid w:val="00F75600"/>
    <w:rsid w:val="00F75C14"/>
    <w:rsid w:val="00F765F8"/>
    <w:rsid w:val="00F82748"/>
    <w:rsid w:val="00F82CBA"/>
    <w:rsid w:val="00F85A6D"/>
    <w:rsid w:val="00F90CEC"/>
    <w:rsid w:val="00F92ABE"/>
    <w:rsid w:val="00F9599A"/>
    <w:rsid w:val="00F97A19"/>
    <w:rsid w:val="00F97A33"/>
    <w:rsid w:val="00F97B29"/>
    <w:rsid w:val="00FA4D7D"/>
    <w:rsid w:val="00FA59FA"/>
    <w:rsid w:val="00FA73B8"/>
    <w:rsid w:val="00FB4CE5"/>
    <w:rsid w:val="00FB6A35"/>
    <w:rsid w:val="00FC2CF8"/>
    <w:rsid w:val="00FC3EC0"/>
    <w:rsid w:val="00FC408F"/>
    <w:rsid w:val="00FC48A9"/>
    <w:rsid w:val="00FC4D0C"/>
    <w:rsid w:val="00FD63C4"/>
    <w:rsid w:val="00FD64FD"/>
    <w:rsid w:val="00FD67E5"/>
    <w:rsid w:val="00FD79D8"/>
    <w:rsid w:val="00FD7ADA"/>
    <w:rsid w:val="00FE0571"/>
    <w:rsid w:val="00FE353E"/>
    <w:rsid w:val="00FE702E"/>
    <w:rsid w:val="00FF1A1A"/>
    <w:rsid w:val="00FF5359"/>
    <w:rsid w:val="00FF5B66"/>
    <w:rsid w:val="00FF5F92"/>
    <w:rsid w:val="00FF79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1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936"/>
    <w:pPr>
      <w:spacing w:after="160" w:line="259" w:lineRule="auto"/>
    </w:pPr>
    <w:rPr>
      <w:rFonts w:eastAsiaTheme="minorEastAs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20936"/>
    <w:pPr>
      <w:spacing w:after="0" w:line="240" w:lineRule="auto"/>
    </w:pPr>
    <w:rPr>
      <w:rFonts w:eastAsiaTheme="minorEastAsia"/>
      <w:lang w:val="uk-UA"/>
    </w:rPr>
  </w:style>
  <w:style w:type="table" w:styleId="a5">
    <w:name w:val="Table Grid"/>
    <w:basedOn w:val="a1"/>
    <w:uiPriority w:val="39"/>
    <w:rsid w:val="00F20936"/>
    <w:pPr>
      <w:spacing w:after="0" w:line="240" w:lineRule="auto"/>
    </w:pPr>
    <w:rPr>
      <w:rFonts w:eastAsiaTheme="minorEastAsia"/>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F209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link w:val="a3"/>
    <w:uiPriority w:val="1"/>
    <w:rsid w:val="00F20936"/>
    <w:rPr>
      <w:rFonts w:eastAsiaTheme="minorEastAsia"/>
      <w:lang w:val="uk-UA"/>
    </w:rPr>
  </w:style>
  <w:style w:type="character" w:customStyle="1" w:styleId="shorttext">
    <w:name w:val="short_text"/>
    <w:basedOn w:val="a0"/>
    <w:uiPriority w:val="99"/>
    <w:rsid w:val="00E15E68"/>
  </w:style>
  <w:style w:type="character" w:customStyle="1" w:styleId="hps">
    <w:name w:val="hps"/>
    <w:basedOn w:val="a0"/>
    <w:rsid w:val="00E15E68"/>
  </w:style>
  <w:style w:type="paragraph" w:customStyle="1" w:styleId="1">
    <w:name w:val="Абзац списка1"/>
    <w:basedOn w:val="a"/>
    <w:rsid w:val="00075A91"/>
    <w:pPr>
      <w:suppressAutoHyphens/>
      <w:spacing w:after="200" w:line="276" w:lineRule="auto"/>
      <w:ind w:left="720"/>
    </w:pPr>
    <w:rPr>
      <w:rFonts w:ascii="Calibri" w:eastAsia="SimSun" w:hAnsi="Calibri" w:cs="Calibri"/>
      <w:kern w:val="1"/>
      <w:lang w:eastAsia="ar-SA"/>
    </w:rPr>
  </w:style>
  <w:style w:type="paragraph" w:styleId="a7">
    <w:name w:val="List Paragraph"/>
    <w:basedOn w:val="a"/>
    <w:uiPriority w:val="34"/>
    <w:qFormat/>
    <w:rsid w:val="00806D8D"/>
    <w:pPr>
      <w:ind w:left="720"/>
      <w:contextualSpacing/>
    </w:pPr>
    <w:rPr>
      <w:rFonts w:eastAsiaTheme="minorHAnsi"/>
      <w:lang w:val="ru-RU"/>
    </w:rPr>
  </w:style>
  <w:style w:type="character" w:customStyle="1" w:styleId="rvts15">
    <w:name w:val="rvts15"/>
    <w:basedOn w:val="a0"/>
    <w:rsid w:val="007029D1"/>
  </w:style>
  <w:style w:type="paragraph" w:styleId="a8">
    <w:name w:val="Balloon Text"/>
    <w:basedOn w:val="a"/>
    <w:link w:val="a9"/>
    <w:uiPriority w:val="99"/>
    <w:semiHidden/>
    <w:unhideWhenUsed/>
    <w:rsid w:val="00BA08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083B"/>
    <w:rPr>
      <w:rFonts w:ascii="Tahoma" w:eastAsiaTheme="minorEastAsia" w:hAnsi="Tahoma" w:cs="Tahoma"/>
      <w:sz w:val="16"/>
      <w:szCs w:val="16"/>
      <w:lang w:val="uk-UA"/>
    </w:rPr>
  </w:style>
  <w:style w:type="paragraph" w:styleId="aa">
    <w:name w:val="header"/>
    <w:basedOn w:val="a"/>
    <w:link w:val="ab"/>
    <w:uiPriority w:val="99"/>
    <w:unhideWhenUsed/>
    <w:rsid w:val="005D01F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D01F2"/>
    <w:rPr>
      <w:rFonts w:eastAsiaTheme="minorEastAsia"/>
      <w:lang w:val="uk-UA"/>
    </w:rPr>
  </w:style>
  <w:style w:type="paragraph" w:styleId="ac">
    <w:name w:val="footer"/>
    <w:basedOn w:val="a"/>
    <w:link w:val="ad"/>
    <w:uiPriority w:val="99"/>
    <w:unhideWhenUsed/>
    <w:rsid w:val="005D01F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D01F2"/>
    <w:rPr>
      <w:rFonts w:eastAsiaTheme="minorEastAsia"/>
      <w:lang w:val="uk-UA"/>
    </w:rPr>
  </w:style>
  <w:style w:type="paragraph" w:customStyle="1" w:styleId="rvps7">
    <w:name w:val="rvps7"/>
    <w:basedOn w:val="a"/>
    <w:rsid w:val="0073622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e">
    <w:name w:val="Hyperlink"/>
    <w:basedOn w:val="a0"/>
    <w:uiPriority w:val="99"/>
    <w:semiHidden/>
    <w:unhideWhenUsed/>
    <w:rsid w:val="007A23C6"/>
    <w:rPr>
      <w:color w:val="0000FF"/>
      <w:u w:val="single"/>
    </w:rPr>
  </w:style>
  <w:style w:type="paragraph" w:styleId="3">
    <w:name w:val="Body Text Indent 3"/>
    <w:basedOn w:val="a"/>
    <w:link w:val="30"/>
    <w:uiPriority w:val="99"/>
    <w:semiHidden/>
    <w:unhideWhenUsed/>
    <w:rsid w:val="00DE130F"/>
    <w:pPr>
      <w:spacing w:after="120"/>
      <w:ind w:left="283"/>
    </w:pPr>
    <w:rPr>
      <w:sz w:val="16"/>
      <w:szCs w:val="16"/>
    </w:rPr>
  </w:style>
  <w:style w:type="character" w:customStyle="1" w:styleId="30">
    <w:name w:val="Основной текст с отступом 3 Знак"/>
    <w:basedOn w:val="a0"/>
    <w:link w:val="3"/>
    <w:uiPriority w:val="99"/>
    <w:semiHidden/>
    <w:rsid w:val="00DE130F"/>
    <w:rPr>
      <w:rFonts w:eastAsiaTheme="minorEastAsi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936"/>
    <w:pPr>
      <w:spacing w:after="160" w:line="259" w:lineRule="auto"/>
    </w:pPr>
    <w:rPr>
      <w:rFonts w:eastAsiaTheme="minorEastAs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20936"/>
    <w:pPr>
      <w:spacing w:after="0" w:line="240" w:lineRule="auto"/>
    </w:pPr>
    <w:rPr>
      <w:rFonts w:eastAsiaTheme="minorEastAsia"/>
      <w:lang w:val="uk-UA"/>
    </w:rPr>
  </w:style>
  <w:style w:type="table" w:styleId="a5">
    <w:name w:val="Table Grid"/>
    <w:basedOn w:val="a1"/>
    <w:uiPriority w:val="39"/>
    <w:rsid w:val="00F20936"/>
    <w:pPr>
      <w:spacing w:after="0" w:line="240" w:lineRule="auto"/>
    </w:pPr>
    <w:rPr>
      <w:rFonts w:eastAsiaTheme="minorEastAsia"/>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F209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link w:val="a3"/>
    <w:uiPriority w:val="1"/>
    <w:rsid w:val="00F20936"/>
    <w:rPr>
      <w:rFonts w:eastAsiaTheme="minorEastAsia"/>
      <w:lang w:val="uk-UA"/>
    </w:rPr>
  </w:style>
  <w:style w:type="character" w:customStyle="1" w:styleId="shorttext">
    <w:name w:val="short_text"/>
    <w:basedOn w:val="a0"/>
    <w:uiPriority w:val="99"/>
    <w:rsid w:val="00E15E68"/>
  </w:style>
  <w:style w:type="character" w:customStyle="1" w:styleId="hps">
    <w:name w:val="hps"/>
    <w:basedOn w:val="a0"/>
    <w:rsid w:val="00E15E68"/>
  </w:style>
  <w:style w:type="paragraph" w:customStyle="1" w:styleId="1">
    <w:name w:val="Абзац списка1"/>
    <w:basedOn w:val="a"/>
    <w:rsid w:val="00075A91"/>
    <w:pPr>
      <w:suppressAutoHyphens/>
      <w:spacing w:after="200" w:line="276" w:lineRule="auto"/>
      <w:ind w:left="720"/>
    </w:pPr>
    <w:rPr>
      <w:rFonts w:ascii="Calibri" w:eastAsia="SimSun" w:hAnsi="Calibri" w:cs="Calibri"/>
      <w:kern w:val="1"/>
      <w:lang w:eastAsia="ar-SA"/>
    </w:rPr>
  </w:style>
  <w:style w:type="paragraph" w:styleId="a7">
    <w:name w:val="List Paragraph"/>
    <w:basedOn w:val="a"/>
    <w:uiPriority w:val="34"/>
    <w:qFormat/>
    <w:rsid w:val="00806D8D"/>
    <w:pPr>
      <w:ind w:left="720"/>
      <w:contextualSpacing/>
    </w:pPr>
    <w:rPr>
      <w:rFonts w:eastAsiaTheme="minorHAnsi"/>
      <w:lang w:val="ru-RU"/>
    </w:rPr>
  </w:style>
  <w:style w:type="character" w:customStyle="1" w:styleId="rvts15">
    <w:name w:val="rvts15"/>
    <w:basedOn w:val="a0"/>
    <w:rsid w:val="007029D1"/>
  </w:style>
  <w:style w:type="paragraph" w:styleId="a8">
    <w:name w:val="Balloon Text"/>
    <w:basedOn w:val="a"/>
    <w:link w:val="a9"/>
    <w:uiPriority w:val="99"/>
    <w:semiHidden/>
    <w:unhideWhenUsed/>
    <w:rsid w:val="00BA08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083B"/>
    <w:rPr>
      <w:rFonts w:ascii="Tahoma" w:eastAsiaTheme="minorEastAsia" w:hAnsi="Tahoma" w:cs="Tahoma"/>
      <w:sz w:val="16"/>
      <w:szCs w:val="16"/>
      <w:lang w:val="uk-UA"/>
    </w:rPr>
  </w:style>
  <w:style w:type="paragraph" w:styleId="aa">
    <w:name w:val="header"/>
    <w:basedOn w:val="a"/>
    <w:link w:val="ab"/>
    <w:uiPriority w:val="99"/>
    <w:unhideWhenUsed/>
    <w:rsid w:val="005D01F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D01F2"/>
    <w:rPr>
      <w:rFonts w:eastAsiaTheme="minorEastAsia"/>
      <w:lang w:val="uk-UA"/>
    </w:rPr>
  </w:style>
  <w:style w:type="paragraph" w:styleId="ac">
    <w:name w:val="footer"/>
    <w:basedOn w:val="a"/>
    <w:link w:val="ad"/>
    <w:uiPriority w:val="99"/>
    <w:unhideWhenUsed/>
    <w:rsid w:val="005D01F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D01F2"/>
    <w:rPr>
      <w:rFonts w:eastAsiaTheme="minorEastAsia"/>
      <w:lang w:val="uk-UA"/>
    </w:rPr>
  </w:style>
  <w:style w:type="paragraph" w:customStyle="1" w:styleId="rvps7">
    <w:name w:val="rvps7"/>
    <w:basedOn w:val="a"/>
    <w:rsid w:val="0073622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e">
    <w:name w:val="Hyperlink"/>
    <w:basedOn w:val="a0"/>
    <w:uiPriority w:val="99"/>
    <w:semiHidden/>
    <w:unhideWhenUsed/>
    <w:rsid w:val="007A23C6"/>
    <w:rPr>
      <w:color w:val="0000FF"/>
      <w:u w:val="single"/>
    </w:rPr>
  </w:style>
  <w:style w:type="paragraph" w:styleId="3">
    <w:name w:val="Body Text Indent 3"/>
    <w:basedOn w:val="a"/>
    <w:link w:val="30"/>
    <w:uiPriority w:val="99"/>
    <w:semiHidden/>
    <w:unhideWhenUsed/>
    <w:rsid w:val="00DE130F"/>
    <w:pPr>
      <w:spacing w:after="120"/>
      <w:ind w:left="283"/>
    </w:pPr>
    <w:rPr>
      <w:sz w:val="16"/>
      <w:szCs w:val="16"/>
    </w:rPr>
  </w:style>
  <w:style w:type="character" w:customStyle="1" w:styleId="30">
    <w:name w:val="Основной текст с отступом 3 Знак"/>
    <w:basedOn w:val="a0"/>
    <w:link w:val="3"/>
    <w:uiPriority w:val="99"/>
    <w:semiHidden/>
    <w:rsid w:val="00DE130F"/>
    <w:rPr>
      <w:rFonts w:eastAsiaTheme="minorEastAsi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98305">
      <w:bodyDiv w:val="1"/>
      <w:marLeft w:val="0"/>
      <w:marRight w:val="0"/>
      <w:marTop w:val="0"/>
      <w:marBottom w:val="0"/>
      <w:divBdr>
        <w:top w:val="none" w:sz="0" w:space="0" w:color="auto"/>
        <w:left w:val="none" w:sz="0" w:space="0" w:color="auto"/>
        <w:bottom w:val="none" w:sz="0" w:space="0" w:color="auto"/>
        <w:right w:val="none" w:sz="0" w:space="0" w:color="auto"/>
      </w:divBdr>
    </w:div>
    <w:div w:id="1097941325">
      <w:bodyDiv w:val="1"/>
      <w:marLeft w:val="0"/>
      <w:marRight w:val="0"/>
      <w:marTop w:val="0"/>
      <w:marBottom w:val="0"/>
      <w:divBdr>
        <w:top w:val="none" w:sz="0" w:space="0" w:color="auto"/>
        <w:left w:val="none" w:sz="0" w:space="0" w:color="auto"/>
        <w:bottom w:val="none" w:sz="0" w:space="0" w:color="auto"/>
        <w:right w:val="none" w:sz="0" w:space="0" w:color="auto"/>
      </w:divBdr>
      <w:divsChild>
        <w:div w:id="599145800">
          <w:marLeft w:val="0"/>
          <w:marRight w:val="0"/>
          <w:marTop w:val="60"/>
          <w:marBottom w:val="0"/>
          <w:divBdr>
            <w:top w:val="none" w:sz="0" w:space="0" w:color="auto"/>
            <w:left w:val="none" w:sz="0" w:space="0" w:color="auto"/>
            <w:bottom w:val="none" w:sz="0" w:space="0" w:color="auto"/>
            <w:right w:val="none" w:sz="0" w:space="0" w:color="auto"/>
          </w:divBdr>
        </w:div>
        <w:div w:id="273904047">
          <w:marLeft w:val="0"/>
          <w:marRight w:val="0"/>
          <w:marTop w:val="60"/>
          <w:marBottom w:val="0"/>
          <w:divBdr>
            <w:top w:val="none" w:sz="0" w:space="0" w:color="auto"/>
            <w:left w:val="none" w:sz="0" w:space="0" w:color="auto"/>
            <w:bottom w:val="none" w:sz="0" w:space="0" w:color="auto"/>
            <w:right w:val="none" w:sz="0" w:space="0" w:color="auto"/>
          </w:divBdr>
        </w:div>
        <w:div w:id="1951233506">
          <w:marLeft w:val="0"/>
          <w:marRight w:val="0"/>
          <w:marTop w:val="60"/>
          <w:marBottom w:val="0"/>
          <w:divBdr>
            <w:top w:val="none" w:sz="0" w:space="0" w:color="auto"/>
            <w:left w:val="none" w:sz="0" w:space="0" w:color="auto"/>
            <w:bottom w:val="none" w:sz="0" w:space="0" w:color="auto"/>
            <w:right w:val="none" w:sz="0" w:space="0" w:color="auto"/>
          </w:divBdr>
        </w:div>
        <w:div w:id="375542460">
          <w:marLeft w:val="0"/>
          <w:marRight w:val="0"/>
          <w:marTop w:val="60"/>
          <w:marBottom w:val="0"/>
          <w:divBdr>
            <w:top w:val="none" w:sz="0" w:space="0" w:color="auto"/>
            <w:left w:val="none" w:sz="0" w:space="0" w:color="auto"/>
            <w:bottom w:val="none" w:sz="0" w:space="0" w:color="auto"/>
            <w:right w:val="none" w:sz="0" w:space="0" w:color="auto"/>
          </w:divBdr>
        </w:div>
        <w:div w:id="382025283">
          <w:marLeft w:val="0"/>
          <w:marRight w:val="0"/>
          <w:marTop w:val="60"/>
          <w:marBottom w:val="0"/>
          <w:divBdr>
            <w:top w:val="none" w:sz="0" w:space="0" w:color="auto"/>
            <w:left w:val="none" w:sz="0" w:space="0" w:color="auto"/>
            <w:bottom w:val="none" w:sz="0" w:space="0" w:color="auto"/>
            <w:right w:val="none" w:sz="0" w:space="0" w:color="auto"/>
          </w:divBdr>
        </w:div>
        <w:div w:id="974213815">
          <w:marLeft w:val="0"/>
          <w:marRight w:val="0"/>
          <w:marTop w:val="60"/>
          <w:marBottom w:val="0"/>
          <w:divBdr>
            <w:top w:val="none" w:sz="0" w:space="0" w:color="auto"/>
            <w:left w:val="none" w:sz="0" w:space="0" w:color="auto"/>
            <w:bottom w:val="none" w:sz="0" w:space="0" w:color="auto"/>
            <w:right w:val="none" w:sz="0" w:space="0" w:color="auto"/>
          </w:divBdr>
        </w:div>
        <w:div w:id="1706755374">
          <w:marLeft w:val="0"/>
          <w:marRight w:val="0"/>
          <w:marTop w:val="60"/>
          <w:marBottom w:val="0"/>
          <w:divBdr>
            <w:top w:val="none" w:sz="0" w:space="0" w:color="auto"/>
            <w:left w:val="none" w:sz="0" w:space="0" w:color="auto"/>
            <w:bottom w:val="none" w:sz="0" w:space="0" w:color="auto"/>
            <w:right w:val="none" w:sz="0" w:space="0" w:color="auto"/>
          </w:divBdr>
        </w:div>
        <w:div w:id="1073548616">
          <w:marLeft w:val="0"/>
          <w:marRight w:val="0"/>
          <w:marTop w:val="60"/>
          <w:marBottom w:val="0"/>
          <w:divBdr>
            <w:top w:val="none" w:sz="0" w:space="0" w:color="auto"/>
            <w:left w:val="none" w:sz="0" w:space="0" w:color="auto"/>
            <w:bottom w:val="none" w:sz="0" w:space="0" w:color="auto"/>
            <w:right w:val="none" w:sz="0" w:space="0" w:color="auto"/>
          </w:divBdr>
        </w:div>
        <w:div w:id="173884342">
          <w:marLeft w:val="0"/>
          <w:marRight w:val="0"/>
          <w:marTop w:val="60"/>
          <w:marBottom w:val="0"/>
          <w:divBdr>
            <w:top w:val="none" w:sz="0" w:space="0" w:color="auto"/>
            <w:left w:val="none" w:sz="0" w:space="0" w:color="auto"/>
            <w:bottom w:val="none" w:sz="0" w:space="0" w:color="auto"/>
            <w:right w:val="none" w:sz="0" w:space="0" w:color="auto"/>
          </w:divBdr>
        </w:div>
        <w:div w:id="1273633988">
          <w:marLeft w:val="0"/>
          <w:marRight w:val="0"/>
          <w:marTop w:val="60"/>
          <w:marBottom w:val="0"/>
          <w:divBdr>
            <w:top w:val="none" w:sz="0" w:space="0" w:color="auto"/>
            <w:left w:val="none" w:sz="0" w:space="0" w:color="auto"/>
            <w:bottom w:val="none" w:sz="0" w:space="0" w:color="auto"/>
            <w:right w:val="none" w:sz="0" w:space="0" w:color="auto"/>
          </w:divBdr>
        </w:div>
        <w:div w:id="703021263">
          <w:marLeft w:val="0"/>
          <w:marRight w:val="0"/>
          <w:marTop w:val="60"/>
          <w:marBottom w:val="0"/>
          <w:divBdr>
            <w:top w:val="none" w:sz="0" w:space="0" w:color="auto"/>
            <w:left w:val="none" w:sz="0" w:space="0" w:color="auto"/>
            <w:bottom w:val="none" w:sz="0" w:space="0" w:color="auto"/>
            <w:right w:val="none" w:sz="0" w:space="0" w:color="auto"/>
          </w:divBdr>
        </w:div>
        <w:div w:id="1834028066">
          <w:marLeft w:val="0"/>
          <w:marRight w:val="0"/>
          <w:marTop w:val="60"/>
          <w:marBottom w:val="0"/>
          <w:divBdr>
            <w:top w:val="none" w:sz="0" w:space="0" w:color="auto"/>
            <w:left w:val="none" w:sz="0" w:space="0" w:color="auto"/>
            <w:bottom w:val="none" w:sz="0" w:space="0" w:color="auto"/>
            <w:right w:val="none" w:sz="0" w:space="0" w:color="auto"/>
          </w:divBdr>
        </w:div>
        <w:div w:id="203371288">
          <w:marLeft w:val="0"/>
          <w:marRight w:val="0"/>
          <w:marTop w:val="60"/>
          <w:marBottom w:val="0"/>
          <w:divBdr>
            <w:top w:val="none" w:sz="0" w:space="0" w:color="auto"/>
            <w:left w:val="none" w:sz="0" w:space="0" w:color="auto"/>
            <w:bottom w:val="none" w:sz="0" w:space="0" w:color="auto"/>
            <w:right w:val="none" w:sz="0" w:space="0" w:color="auto"/>
          </w:divBdr>
        </w:div>
      </w:divsChild>
    </w:div>
    <w:div w:id="154694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50"/>
      <c:rAngAx val="0"/>
      <c:perspective val="30"/>
    </c:view3D>
    <c:floor>
      <c:thickness val="0"/>
    </c:floor>
    <c:sideWall>
      <c:thickness val="0"/>
    </c:sideWall>
    <c:backWall>
      <c:thickness val="0"/>
    </c:backWall>
    <c:plotArea>
      <c:layout>
        <c:manualLayout>
          <c:layoutTarget val="inner"/>
          <c:xMode val="edge"/>
          <c:yMode val="edge"/>
          <c:x val="0.25177626264149933"/>
          <c:y val="2.2897324401613987E-3"/>
          <c:w val="0.54641764128142989"/>
          <c:h val="0.84803995333916593"/>
        </c:manualLayout>
      </c:layout>
      <c:pie3DChart>
        <c:varyColors val="1"/>
        <c:ser>
          <c:idx val="0"/>
          <c:order val="0"/>
          <c:tx>
            <c:strRef>
              <c:f>Лист1!$B$1</c:f>
              <c:strCache>
                <c:ptCount val="1"/>
                <c:pt idx="0">
                  <c:v>Відсоток</c:v>
                </c:pt>
              </c:strCache>
            </c:strRef>
          </c:tx>
          <c:spPr>
            <a:effectLst>
              <a:outerShdw blurRad="88900" sx="102000" sy="102000" algn="ctr" rotWithShape="0">
                <a:srgbClr val="000000">
                  <a:alpha val="10000"/>
                </a:srgbClr>
              </a:outerShdw>
            </a:effectLst>
          </c:spPr>
          <c:dPt>
            <c:idx val="0"/>
            <c:bubble3D val="0"/>
            <c:spPr>
              <a:pattFill prst="pct5">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1-0DF1-4ACC-B6F9-100919070B4A}"/>
              </c:ext>
            </c:extLst>
          </c:dPt>
          <c:dPt>
            <c:idx val="1"/>
            <c:bubble3D val="0"/>
            <c:spPr>
              <a:pattFill prst="solidDmnd">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3-0DF1-4ACC-B6F9-100919070B4A}"/>
              </c:ext>
            </c:extLst>
          </c:dPt>
          <c:dPt>
            <c:idx val="2"/>
            <c:bubble3D val="0"/>
            <c:spPr>
              <a:pattFill prst="wdUpDiag">
                <a:fgClr>
                  <a:schemeClr val="tx1"/>
                </a:fgClr>
                <a:bgClr>
                  <a:schemeClr val="bg1"/>
                </a:bgClr>
              </a:pattFill>
              <a:ln w="15875"/>
              <a:effectLst>
                <a:outerShdw blurRad="88900" sx="102000" sy="102000" algn="ctr" rotWithShape="0">
                  <a:srgbClr val="000000">
                    <a:alpha val="10000"/>
                  </a:srgbClr>
                </a:outerShdw>
              </a:effectLst>
              <a:scene3d>
                <a:camera prst="orthographicFront"/>
                <a:lightRig rig="threePt" dir="t"/>
              </a:scene3d>
              <a:sp3d>
                <a:bevelT/>
                <a:bevelB w="285750" h="38100"/>
              </a:sp3d>
            </c:spPr>
            <c:extLst xmlns:c16r2="http://schemas.microsoft.com/office/drawing/2015/06/chart">
              <c:ext xmlns:c16="http://schemas.microsoft.com/office/drawing/2014/chart" uri="{C3380CC4-5D6E-409C-BE32-E72D297353CC}">
                <c16:uniqueId val="{00000005-0DF1-4ACC-B6F9-100919070B4A}"/>
              </c:ext>
            </c:extLst>
          </c:dPt>
          <c:dLbls>
            <c:dLbl>
              <c:idx val="0"/>
              <c:layout>
                <c:manualLayout>
                  <c:x val="-0.34320401041823795"/>
                  <c:y val="-4.4072324292796734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DF1-4ACC-B6F9-100919070B4A}"/>
                </c:ext>
              </c:extLst>
            </c:dLbl>
            <c:dLbl>
              <c:idx val="1"/>
              <c:layout>
                <c:manualLayout>
                  <c:x val="2.3720041884528212E-2"/>
                  <c:y val="-1.7893448415101959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DF1-4ACC-B6F9-100919070B4A}"/>
                </c:ext>
              </c:extLst>
            </c:dLbl>
            <c:dLbl>
              <c:idx val="2"/>
              <c:layout>
                <c:manualLayout>
                  <c:x val="-3.4927769855539713E-2"/>
                  <c:y val="1.791843327276398E-5"/>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DF1-4ACC-B6F9-100919070B4A}"/>
                </c:ext>
              </c:extLst>
            </c:dLbl>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Частково не вистачає,це незручно для проведення уроків;</c:v>
                </c:pt>
                <c:pt idx="1">
                  <c:v>Так, наш навчальний заклад достатньо забезпечений новим інвентарем, якого вистачає для кожної дитини в класі;</c:v>
                </c:pt>
                <c:pt idx="2">
                  <c:v>Зовсім не вистачає</c:v>
                </c:pt>
              </c:strCache>
            </c:strRef>
          </c:cat>
          <c:val>
            <c:numRef>
              <c:f>Лист1!$B$2:$B$4</c:f>
              <c:numCache>
                <c:formatCode>0%</c:formatCode>
                <c:ptCount val="3"/>
                <c:pt idx="0">
                  <c:v>0.6</c:v>
                </c:pt>
                <c:pt idx="1">
                  <c:v>0.25</c:v>
                </c:pt>
                <c:pt idx="2">
                  <c:v>0.15</c:v>
                </c:pt>
              </c:numCache>
            </c:numRef>
          </c:val>
          <c:extLst xmlns:c16r2="http://schemas.microsoft.com/office/drawing/2015/06/chart">
            <c:ext xmlns:c16="http://schemas.microsoft.com/office/drawing/2014/chart" uri="{C3380CC4-5D6E-409C-BE32-E72D297353CC}">
              <c16:uniqueId val="{00000006-0DF1-4ACC-B6F9-100919070B4A}"/>
            </c:ext>
          </c:extLst>
        </c:ser>
        <c:dLbls>
          <c:showLegendKey val="0"/>
          <c:showVal val="0"/>
          <c:showCatName val="0"/>
          <c:showSerName val="0"/>
          <c:showPercent val="1"/>
          <c:showBubbleSize val="0"/>
          <c:showLeaderLines val="1"/>
        </c:dLbls>
      </c:pie3DChart>
      <c:spPr>
        <a:effectLst>
          <a:innerShdw blurRad="114300">
            <a:prstClr val="black"/>
          </a:innerShdw>
        </a:effectLst>
        <a:scene3d>
          <a:camera prst="orthographicFront"/>
          <a:lightRig rig="threePt" dir="t"/>
        </a:scene3d>
      </c:spPr>
    </c:plotArea>
    <c:legend>
      <c:legendPos val="r"/>
      <c:layout>
        <c:manualLayout>
          <c:xMode val="edge"/>
          <c:yMode val="edge"/>
          <c:x val="1.0033514511473466E-2"/>
          <c:y val="0.68832992070494359"/>
          <c:w val="0.98902029470725605"/>
          <c:h val="0.30034792162607582"/>
        </c:manualLayout>
      </c:layout>
      <c:overlay val="0"/>
      <c:txPr>
        <a:bodyPr/>
        <a:lstStyle/>
        <a:p>
          <a:pPr>
            <a:defRPr sz="1400" baseline="0">
              <a:latin typeface="Times New Roman" panose="02020603050405020304" pitchFamily="18" charset="0"/>
            </a:defRPr>
          </a:pPr>
          <a:endParaRPr lang="ru-RU"/>
        </a:p>
      </c:txPr>
    </c:legend>
    <c:plotVisOnly val="1"/>
    <c:dispBlanksAs val="gap"/>
    <c:showDLblsOverMax val="0"/>
  </c:chart>
  <c:spPr>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70"/>
      <c:rAngAx val="0"/>
      <c:perspective val="30"/>
    </c:view3D>
    <c:floor>
      <c:thickness val="0"/>
    </c:floor>
    <c:sideWall>
      <c:thickness val="0"/>
    </c:sideWall>
    <c:backWall>
      <c:thickness val="0"/>
    </c:backWall>
    <c:plotArea>
      <c:layout>
        <c:manualLayout>
          <c:layoutTarget val="inner"/>
          <c:xMode val="edge"/>
          <c:yMode val="edge"/>
          <c:x val="0.24273432103881751"/>
          <c:y val="1.2096840935423613E-2"/>
          <c:w val="0.5978437974858406"/>
          <c:h val="0.91505441472421412"/>
        </c:manualLayout>
      </c:layout>
      <c:pie3DChart>
        <c:varyColors val="1"/>
        <c:ser>
          <c:idx val="0"/>
          <c:order val="0"/>
          <c:tx>
            <c:strRef>
              <c:f>Лист1!$B$1</c:f>
              <c:strCache>
                <c:ptCount val="1"/>
                <c:pt idx="0">
                  <c:v>Відсоток</c:v>
                </c:pt>
              </c:strCache>
            </c:strRef>
          </c:tx>
          <c:spPr>
            <a:pattFill prst="pct5">
              <a:fgClr>
                <a:schemeClr val="tx1"/>
              </a:fgClr>
              <a:bgClr>
                <a:schemeClr val="bg1"/>
              </a:bgClr>
            </a:pattFill>
            <a:effectLst>
              <a:outerShdw blurRad="88900" sx="102000" sy="102000" algn="ctr" rotWithShape="0">
                <a:srgbClr val="000000">
                  <a:alpha val="10000"/>
                </a:srgbClr>
              </a:outerShdw>
            </a:effectLst>
          </c:spPr>
          <c:dPt>
            <c:idx val="0"/>
            <c:bubble3D val="0"/>
            <c:spPr>
              <a:pattFill prst="pct5">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1-F582-4D93-99E7-E7F985E5D6C0}"/>
              </c:ext>
            </c:extLst>
          </c:dPt>
          <c:dPt>
            <c:idx val="1"/>
            <c:bubble3D val="0"/>
            <c:spPr>
              <a:pattFill prst="solidDmnd">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3-F582-4D93-99E7-E7F985E5D6C0}"/>
              </c:ext>
            </c:extLst>
          </c:dPt>
          <c:dPt>
            <c:idx val="2"/>
            <c:bubble3D val="0"/>
            <c:spPr>
              <a:pattFill prst="wdUpDiag">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5-F582-4D93-99E7-E7F985E5D6C0}"/>
              </c:ext>
            </c:extLst>
          </c:dPt>
          <c:dLbls>
            <c:dLbl>
              <c:idx val="0"/>
              <c:layout>
                <c:manualLayout>
                  <c:x val="-9.2137898881060915E-2"/>
                  <c:y val="-2.8952150211992732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582-4D93-99E7-E7F985E5D6C0}"/>
                </c:ext>
              </c:extLst>
            </c:dLbl>
            <c:dLbl>
              <c:idx val="1"/>
              <c:layout>
                <c:manualLayout>
                  <c:x val="-4.2117350462771104E-2"/>
                  <c:y val="1.7415643990447139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582-4D93-99E7-E7F985E5D6C0}"/>
                </c:ext>
              </c:extLst>
            </c:dLbl>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Не зовсім задовольняє;</c:v>
                </c:pt>
                <c:pt idx="1">
                  <c:v>Так, спортивна зала повністювідповідає вимогам і є безпечною</c:v>
                </c:pt>
                <c:pt idx="2">
                  <c:v>Зовсім задовольняє .</c:v>
                </c:pt>
              </c:strCache>
            </c:strRef>
          </c:cat>
          <c:val>
            <c:numRef>
              <c:f>Лист1!$B$2:$B$4</c:f>
              <c:numCache>
                <c:formatCode>0%</c:formatCode>
                <c:ptCount val="3"/>
                <c:pt idx="0">
                  <c:v>0.6</c:v>
                </c:pt>
                <c:pt idx="1">
                  <c:v>0.4</c:v>
                </c:pt>
                <c:pt idx="2">
                  <c:v>0</c:v>
                </c:pt>
              </c:numCache>
            </c:numRef>
          </c:val>
          <c:extLst xmlns:c16r2="http://schemas.microsoft.com/office/drawing/2015/06/chart">
            <c:ext xmlns:c16="http://schemas.microsoft.com/office/drawing/2014/chart" uri="{C3380CC4-5D6E-409C-BE32-E72D297353CC}">
              <c16:uniqueId val="{00000006-F582-4D93-99E7-E7F985E5D6C0}"/>
            </c:ext>
          </c:extLst>
        </c:ser>
        <c:dLbls>
          <c:showLegendKey val="0"/>
          <c:showVal val="0"/>
          <c:showCatName val="0"/>
          <c:showSerName val="0"/>
          <c:showPercent val="1"/>
          <c:showBubbleSize val="0"/>
          <c:showLeaderLines val="1"/>
        </c:dLbls>
      </c:pie3DChart>
    </c:plotArea>
    <c:legend>
      <c:legendPos val="r"/>
      <c:layout>
        <c:manualLayout>
          <c:xMode val="edge"/>
          <c:yMode val="edge"/>
          <c:x val="1.0944018510844039E-2"/>
          <c:y val="0.76920164465328933"/>
          <c:w val="0.89475773587512086"/>
          <c:h val="0.20748057954449239"/>
        </c:manualLayout>
      </c:layout>
      <c:overlay val="0"/>
      <c:txPr>
        <a:bodyPr/>
        <a:lstStyle/>
        <a:p>
          <a:pPr>
            <a:defRPr sz="1400" baseline="0">
              <a:latin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0"/>
      <c:rAngAx val="0"/>
      <c:perspective val="30"/>
    </c:view3D>
    <c:floor>
      <c:thickness val="0"/>
    </c:floor>
    <c:sideWall>
      <c:thickness val="0"/>
    </c:sideWall>
    <c:backWall>
      <c:thickness val="0"/>
    </c:backWall>
    <c:plotArea>
      <c:layout>
        <c:manualLayout>
          <c:layoutTarget val="inner"/>
          <c:xMode val="edge"/>
          <c:yMode val="edge"/>
          <c:x val="0.24979362873758426"/>
          <c:y val="2.1376880870023693E-3"/>
          <c:w val="0.54286483797368468"/>
          <c:h val="0.83723409038538277"/>
        </c:manualLayout>
      </c:layout>
      <c:pie3DChart>
        <c:varyColors val="1"/>
        <c:ser>
          <c:idx val="0"/>
          <c:order val="0"/>
          <c:tx>
            <c:strRef>
              <c:f>Лист1!$B$1</c:f>
              <c:strCache>
                <c:ptCount val="1"/>
                <c:pt idx="0">
                  <c:v>Відсоток</c:v>
                </c:pt>
              </c:strCache>
            </c:strRef>
          </c:tx>
          <c:spPr>
            <a:pattFill prst="pct5">
              <a:fgClr>
                <a:schemeClr val="accent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dPt>
            <c:idx val="0"/>
            <c:bubble3D val="0"/>
            <c:spPr>
              <a:pattFill prst="pct5">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1-DA15-40F4-8C9C-C01A2BE1DACB}"/>
              </c:ext>
            </c:extLst>
          </c:dPt>
          <c:dPt>
            <c:idx val="1"/>
            <c:bubble3D val="0"/>
            <c:spPr>
              <a:pattFill prst="solidDmnd">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3-DA15-40F4-8C9C-C01A2BE1DACB}"/>
              </c:ext>
            </c:extLst>
          </c:dPt>
          <c:dPt>
            <c:idx val="2"/>
            <c:bubble3D val="0"/>
            <c:spPr>
              <a:pattFill prst="wdUpDiag">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5-DA15-40F4-8C9C-C01A2BE1DACB}"/>
              </c:ext>
            </c:extLst>
          </c:dPt>
          <c:dLbls>
            <c:dLbl>
              <c:idx val="0"/>
              <c:layout>
                <c:manualLayout>
                  <c:x val="-0.3674041148082296"/>
                  <c:y val="-0.10440152422060733"/>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A15-40F4-8C9C-C01A2BE1DACB}"/>
                </c:ext>
              </c:extLst>
            </c:dLbl>
            <c:dLbl>
              <c:idx val="1"/>
              <c:layout>
                <c:manualLayout>
                  <c:x val="1.9116017360575027E-2"/>
                  <c:y val="7.5367987995076638E-4"/>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A15-40F4-8C9C-C01A2BE1DACB}"/>
                </c:ext>
              </c:extLst>
            </c:dLbl>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Так, під час ігрового методу навчанняучні можуть закріпити вивченіелементи гри і отримати позитивніемоції від уроку;</c:v>
                </c:pt>
                <c:pt idx="1">
                  <c:v>Так, але дуже рідко;</c:v>
                </c:pt>
                <c:pt idx="2">
                  <c:v>Ні, вважаю це недоцільним длявивчення прийомів гри.</c:v>
                </c:pt>
              </c:strCache>
            </c:strRef>
          </c:cat>
          <c:val>
            <c:numRef>
              <c:f>Лист1!$B$2:$B$4</c:f>
              <c:numCache>
                <c:formatCode>0%</c:formatCode>
                <c:ptCount val="3"/>
                <c:pt idx="0">
                  <c:v>0.75</c:v>
                </c:pt>
                <c:pt idx="1">
                  <c:v>0.25</c:v>
                </c:pt>
                <c:pt idx="2" formatCode="General">
                  <c:v>0</c:v>
                </c:pt>
              </c:numCache>
            </c:numRef>
          </c:val>
          <c:extLst xmlns:c16r2="http://schemas.microsoft.com/office/drawing/2015/06/chart">
            <c:ext xmlns:c16="http://schemas.microsoft.com/office/drawing/2014/chart" uri="{C3380CC4-5D6E-409C-BE32-E72D297353CC}">
              <c16:uniqueId val="{00000006-DA15-40F4-8C9C-C01A2BE1DACB}"/>
            </c:ext>
          </c:extLst>
        </c:ser>
        <c:dLbls>
          <c:showLegendKey val="0"/>
          <c:showVal val="0"/>
          <c:showCatName val="0"/>
          <c:showSerName val="0"/>
          <c:showPercent val="1"/>
          <c:showBubbleSize val="0"/>
          <c:showLeaderLines val="1"/>
        </c:dLbls>
      </c:pie3DChart>
    </c:plotArea>
    <c:legend>
      <c:legendPos val="r"/>
      <c:layout>
        <c:manualLayout>
          <c:xMode val="edge"/>
          <c:yMode val="edge"/>
          <c:x val="0"/>
          <c:y val="0.66481731271813727"/>
          <c:w val="0.88017429193899777"/>
          <c:h val="0.33368179084680794"/>
        </c:manualLayout>
      </c:layout>
      <c:overlay val="0"/>
      <c:txPr>
        <a:bodyPr/>
        <a:lstStyle/>
        <a:p>
          <a:pPr>
            <a:defRPr sz="1400" baseline="0">
              <a:latin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0"/>
      <c:rAngAx val="0"/>
      <c:perspective val="30"/>
    </c:view3D>
    <c:floor>
      <c:thickness val="0"/>
    </c:floor>
    <c:sideWall>
      <c:thickness val="0"/>
    </c:sideWall>
    <c:backWall>
      <c:thickness val="0"/>
    </c:backWall>
    <c:plotArea>
      <c:layout>
        <c:manualLayout>
          <c:layoutTarget val="inner"/>
          <c:xMode val="edge"/>
          <c:yMode val="edge"/>
          <c:x val="0.17138360615660428"/>
          <c:y val="1.4125906194811147E-3"/>
          <c:w val="0.67155881064672862"/>
          <c:h val="0.85339325008616362"/>
        </c:manualLayout>
      </c:layout>
      <c:pie3DChart>
        <c:varyColors val="1"/>
        <c:ser>
          <c:idx val="0"/>
          <c:order val="0"/>
          <c:tx>
            <c:strRef>
              <c:f>Лист1!$B$1</c:f>
              <c:strCache>
                <c:ptCount val="1"/>
                <c:pt idx="0">
                  <c:v>Відсоток</c:v>
                </c:pt>
              </c:strCache>
            </c:strRef>
          </c:tx>
          <c:spPr>
            <a:effectLst>
              <a:outerShdw blurRad="88900" sx="102000" sy="102000" algn="ctr" rotWithShape="0">
                <a:srgbClr val="000000">
                  <a:alpha val="10000"/>
                </a:srgbClr>
              </a:outerShdw>
            </a:effectLst>
          </c:spPr>
          <c:dPt>
            <c:idx val="0"/>
            <c:bubble3D val="0"/>
            <c:spPr>
              <a:pattFill prst="pct5">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1-3C5E-42A9-9B74-57D7620B9301}"/>
              </c:ext>
            </c:extLst>
          </c:dPt>
          <c:dPt>
            <c:idx val="1"/>
            <c:bubble3D val="0"/>
            <c:spPr>
              <a:pattFill prst="wdUpDiag">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3-3C5E-42A9-9B74-57D7620B9301}"/>
              </c:ext>
            </c:extLst>
          </c:dPt>
          <c:dPt>
            <c:idx val="2"/>
            <c:bubble3D val="0"/>
            <c:spPr>
              <a:pattFill prst="solidDmnd">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5-3C5E-42A9-9B74-57D7620B9301}"/>
              </c:ext>
            </c:extLst>
          </c:dPt>
          <c:dLbls>
            <c:dLbl>
              <c:idx val="0"/>
              <c:layout>
                <c:manualLayout>
                  <c:x val="0.10871387680679623"/>
                  <c:y val="-6.1673162066862852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5E-42A9-9B74-57D7620B9301}"/>
                </c:ext>
              </c:extLst>
            </c:dLbl>
            <c:dLbl>
              <c:idx val="1"/>
              <c:layout>
                <c:manualLayout>
                  <c:x val="2.7643810148731407E-2"/>
                  <c:y val="-2.8868266466691665E-3"/>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C5E-42A9-9B74-57D7620B9301}"/>
                </c:ext>
              </c:extLst>
            </c:dLbl>
            <c:dLbl>
              <c:idx val="2"/>
              <c:layout>
                <c:manualLayout>
                  <c:x val="-2.3112605715952174E-2"/>
                  <c:y val="1.3706724159480065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C5E-42A9-9B74-57D7620B9301}"/>
                </c:ext>
              </c:extLst>
            </c:dLbl>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leaderLines>
              <c:spPr>
                <a:ln>
                  <a:noFill/>
                </a:ln>
              </c:spPr>
            </c:leaderLines>
            <c:extLst xmlns:c16r2="http://schemas.microsoft.com/office/drawing/2015/06/chart">
              <c:ext xmlns:c15="http://schemas.microsoft.com/office/drawing/2012/chart" uri="{CE6537A1-D6FC-4f65-9D91-7224C49458BB}"/>
            </c:extLst>
          </c:dLbls>
          <c:cat>
            <c:strRef>
              <c:f>Лист1!$A$2:$A$4</c:f>
              <c:strCache>
                <c:ptCount val="3"/>
                <c:pt idx="0">
                  <c:v>Так, діти повинні здобувати не тількипрактичні навички, а й теоретичні;</c:v>
                </c:pt>
                <c:pt idx="1">
                  <c:v>Ні, вважаю, що це не потрібнаінформація для дітей, яка мало комуцікава;</c:v>
                </c:pt>
                <c:pt idx="2">
                  <c:v>Коли діти запитують, тоді розповідаю.</c:v>
                </c:pt>
              </c:strCache>
            </c:strRef>
          </c:cat>
          <c:val>
            <c:numRef>
              <c:f>Лист1!$B$2:$B$4</c:f>
              <c:numCache>
                <c:formatCode>0%</c:formatCode>
                <c:ptCount val="3"/>
                <c:pt idx="0">
                  <c:v>0.75</c:v>
                </c:pt>
                <c:pt idx="1">
                  <c:v>0.1</c:v>
                </c:pt>
                <c:pt idx="2">
                  <c:v>0.15</c:v>
                </c:pt>
              </c:numCache>
            </c:numRef>
          </c:val>
          <c:extLst xmlns:c16r2="http://schemas.microsoft.com/office/drawing/2015/06/chart">
            <c:ext xmlns:c16="http://schemas.microsoft.com/office/drawing/2014/chart" uri="{C3380CC4-5D6E-409C-BE32-E72D297353CC}">
              <c16:uniqueId val="{00000006-3C5E-42A9-9B74-57D7620B9301}"/>
            </c:ext>
          </c:extLst>
        </c:ser>
        <c:dLbls>
          <c:showLegendKey val="0"/>
          <c:showVal val="0"/>
          <c:showCatName val="0"/>
          <c:showSerName val="0"/>
          <c:showPercent val="1"/>
          <c:showBubbleSize val="0"/>
          <c:showLeaderLines val="1"/>
        </c:dLbls>
      </c:pie3DChart>
    </c:plotArea>
    <c:legend>
      <c:legendPos val="r"/>
      <c:layout>
        <c:manualLayout>
          <c:xMode val="edge"/>
          <c:yMode val="edge"/>
          <c:x val="8.106263560521949E-3"/>
          <c:y val="0.73583074842917362"/>
          <c:w val="0.98926448068506312"/>
          <c:h val="0.24960497362072168"/>
        </c:manualLayout>
      </c:layout>
      <c:overlay val="0"/>
      <c:txPr>
        <a:bodyPr/>
        <a:lstStyle/>
        <a:p>
          <a:pPr>
            <a:defRPr sz="1400" baseline="0">
              <a:latin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50"/>
      <c:rAngAx val="0"/>
      <c:perspective val="30"/>
    </c:view3D>
    <c:floor>
      <c:thickness val="0"/>
    </c:floor>
    <c:sideWall>
      <c:thickness val="0"/>
    </c:sideWall>
    <c:backWall>
      <c:thickness val="0"/>
    </c:backWall>
    <c:plotArea>
      <c:layout>
        <c:manualLayout>
          <c:layoutTarget val="inner"/>
          <c:xMode val="edge"/>
          <c:yMode val="edge"/>
          <c:x val="0.24967631301241983"/>
          <c:y val="1.512906589801275E-2"/>
          <c:w val="0.56357692723976505"/>
          <c:h val="0.86210307695913013"/>
        </c:manualLayout>
      </c:layout>
      <c:pie3DChart>
        <c:varyColors val="1"/>
        <c:ser>
          <c:idx val="0"/>
          <c:order val="0"/>
          <c:tx>
            <c:strRef>
              <c:f>Лист1!$B$1</c:f>
              <c:strCache>
                <c:ptCount val="1"/>
                <c:pt idx="0">
                  <c:v>Відсоток</c:v>
                </c:pt>
              </c:strCache>
            </c:strRef>
          </c:tx>
          <c:spPr>
            <a:effectLst>
              <a:outerShdw blurRad="88900" sx="102000" sy="102000" algn="ctr" rotWithShape="0">
                <a:srgbClr val="000000">
                  <a:alpha val="10000"/>
                </a:srgbClr>
              </a:outerShdw>
            </a:effectLst>
          </c:spPr>
          <c:dPt>
            <c:idx val="0"/>
            <c:bubble3D val="0"/>
            <c:spPr>
              <a:pattFill prst="pct5">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1-EC00-464B-943B-3FF2B6982067}"/>
              </c:ext>
            </c:extLst>
          </c:dPt>
          <c:dPt>
            <c:idx val="1"/>
            <c:bubble3D val="0"/>
            <c:spPr>
              <a:pattFill prst="solidDmnd">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3-EC00-464B-943B-3FF2B6982067}"/>
              </c:ext>
            </c:extLst>
          </c:dPt>
          <c:dPt>
            <c:idx val="2"/>
            <c:bubble3D val="0"/>
            <c:spPr>
              <a:pattFill prst="wdUpDiag">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5-EC00-464B-943B-3FF2B6982067}"/>
              </c:ext>
            </c:extLst>
          </c:dPt>
          <c:dPt>
            <c:idx val="3"/>
            <c:bubble3D val="0"/>
            <c:spPr>
              <a:pattFill prst="horzBrick">
                <a:fgClr>
                  <a:schemeClr val="tx1"/>
                </a:fgClr>
                <a:bgClr>
                  <a:schemeClr val="bg1"/>
                </a:bgClr>
              </a:patt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7-EC00-464B-943B-3FF2B6982067}"/>
              </c:ext>
            </c:extLst>
          </c:dPt>
          <c:dLbls>
            <c:dLbl>
              <c:idx val="0"/>
              <c:layout>
                <c:manualLayout>
                  <c:x val="-0.26184955393750187"/>
                  <c:y val="-1.9975503062117237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C00-464B-943B-3FF2B6982067}"/>
                </c:ext>
              </c:extLst>
            </c:dLbl>
            <c:dLbl>
              <c:idx val="1"/>
              <c:layout>
                <c:manualLayout>
                  <c:x val="1.7680682955867631E-2"/>
                  <c:y val="-1.037184805024372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C00-464B-943B-3FF2B6982067}"/>
                </c:ext>
              </c:extLst>
            </c:dLbl>
            <c:dLbl>
              <c:idx val="2"/>
              <c:layout>
                <c:manualLayout>
                  <c:x val="4.9151716860134755E-3"/>
                  <c:y val="-9.3421916010498693E-3"/>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C00-464B-943B-3FF2B6982067}"/>
                </c:ext>
              </c:extLst>
            </c:dLbl>
            <c:dLbl>
              <c:idx val="3"/>
              <c:spPr>
                <a:noFill/>
              </c:spPr>
              <c:txPr>
                <a:bodyPr/>
                <a:lstStyle/>
                <a:p>
                  <a:pPr>
                    <a:defRPr sz="140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dLbl>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Так, кожного уроку ми їх повторюємо ізастосовуємо під час гри;</c:v>
                </c:pt>
                <c:pt idx="1">
                  <c:v>Ні, вважаю це не потрібноюінформацією для дітей</c:v>
                </c:pt>
                <c:pt idx="2">
                  <c:v>Ні, на ознайомлення з суддівством невистачає часу на уроці;</c:v>
                </c:pt>
                <c:pt idx="3">
                  <c:v>Сам(а) не знаю жестів</c:v>
                </c:pt>
              </c:strCache>
            </c:strRef>
          </c:cat>
          <c:val>
            <c:numRef>
              <c:f>Лист1!$B$2:$B$5</c:f>
              <c:numCache>
                <c:formatCode>0%</c:formatCode>
                <c:ptCount val="4"/>
                <c:pt idx="0">
                  <c:v>0.6</c:v>
                </c:pt>
                <c:pt idx="1">
                  <c:v>0.1</c:v>
                </c:pt>
                <c:pt idx="2">
                  <c:v>0.3</c:v>
                </c:pt>
                <c:pt idx="3">
                  <c:v>0</c:v>
                </c:pt>
              </c:numCache>
            </c:numRef>
          </c:val>
          <c:extLst xmlns:c16r2="http://schemas.microsoft.com/office/drawing/2015/06/chart">
            <c:ext xmlns:c16="http://schemas.microsoft.com/office/drawing/2014/chart" uri="{C3380CC4-5D6E-409C-BE32-E72D297353CC}">
              <c16:uniqueId val="{00000008-EC00-464B-943B-3FF2B6982067}"/>
            </c:ext>
          </c:extLst>
        </c:ser>
        <c:dLbls>
          <c:showLegendKey val="0"/>
          <c:showVal val="0"/>
          <c:showCatName val="0"/>
          <c:showSerName val="0"/>
          <c:showPercent val="1"/>
          <c:showBubbleSize val="0"/>
          <c:showLeaderLines val="1"/>
        </c:dLbls>
      </c:pie3DChart>
    </c:plotArea>
    <c:legend>
      <c:legendPos val="b"/>
      <c:layout>
        <c:manualLayout>
          <c:xMode val="edge"/>
          <c:yMode val="edge"/>
          <c:x val="0"/>
          <c:y val="0.72160835565657389"/>
          <c:w val="0.84512558577605656"/>
          <c:h val="0.27839156824146982"/>
        </c:manualLayout>
      </c:layout>
      <c:overlay val="0"/>
      <c:spPr>
        <a:ln w="3175" cmpd="thickThin"/>
      </c:spPr>
      <c:txPr>
        <a:bodyPr/>
        <a:lstStyle/>
        <a:p>
          <a:pPr>
            <a:defRPr sz="1400" baseline="0">
              <a:latin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50"/>
      <c:rAngAx val="0"/>
      <c:perspective val="30"/>
    </c:view3D>
    <c:floor>
      <c:thickness val="0"/>
    </c:floor>
    <c:sideWall>
      <c:thickness val="0"/>
    </c:sideWall>
    <c:backWall>
      <c:thickness val="0"/>
    </c:backWall>
    <c:plotArea>
      <c:layout>
        <c:manualLayout>
          <c:layoutTarget val="inner"/>
          <c:xMode val="edge"/>
          <c:yMode val="edge"/>
          <c:x val="0.13401592300962381"/>
          <c:y val="1.8937405551578781E-3"/>
          <c:w val="0.69622484689413822"/>
          <c:h val="0.82449534717251238"/>
        </c:manualLayout>
      </c:layout>
      <c:pie3DChart>
        <c:varyColors val="1"/>
        <c:ser>
          <c:idx val="0"/>
          <c:order val="0"/>
          <c:tx>
            <c:strRef>
              <c:f>Лист1!$B$1</c:f>
              <c:strCache>
                <c:ptCount val="1"/>
                <c:pt idx="0">
                  <c:v>Відсоток</c:v>
                </c:pt>
              </c:strCache>
            </c:strRef>
          </c:tx>
          <c:spPr>
            <a:effectLst>
              <a:outerShdw blurRad="88900" sx="102000" sy="102000" algn="ctr" rotWithShape="0">
                <a:srgbClr val="000000">
                  <a:alpha val="10000"/>
                </a:srgbClr>
              </a:outerShdw>
            </a:effectLst>
          </c:spPr>
          <c:dPt>
            <c:idx val="0"/>
            <c:bubble3D val="0"/>
            <c:spPr>
              <a:pattFill prst="pct5">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1-48FC-4675-B352-FC9A31292375}"/>
              </c:ext>
            </c:extLst>
          </c:dPt>
          <c:dPt>
            <c:idx val="1"/>
            <c:bubble3D val="0"/>
            <c:spPr>
              <a:pattFill prst="dkDnDiag">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3-48FC-4675-B352-FC9A31292375}"/>
              </c:ext>
            </c:extLst>
          </c:dPt>
          <c:dPt>
            <c:idx val="2"/>
            <c:bubble3D val="0"/>
            <c:spPr>
              <a:pattFill prst="wdUpDiag">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5-48FC-4675-B352-FC9A31292375}"/>
              </c:ext>
            </c:extLst>
          </c:dPt>
          <c:dPt>
            <c:idx val="3"/>
            <c:bubble3D val="0"/>
            <c:spPr>
              <a:pattFill prst="solidDmnd">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7-48FC-4675-B352-FC9A31292375}"/>
              </c:ext>
            </c:extLst>
          </c:dPt>
          <c:dLbls>
            <c:dLbl>
              <c:idx val="0"/>
              <c:layout>
                <c:manualLayout>
                  <c:x val="-7.1847345926021544E-2"/>
                  <c:y val="2.1722856825995198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8FC-4675-B352-FC9A31292375}"/>
                </c:ext>
              </c:extLst>
            </c:dLbl>
            <c:dLbl>
              <c:idx val="1"/>
              <c:layout>
                <c:manualLayout>
                  <c:x val="1.643044619422572E-2"/>
                  <c:y val="-1.5812985498024869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8FC-4675-B352-FC9A31292375}"/>
                </c:ext>
              </c:extLst>
            </c:dLbl>
            <c:dLbl>
              <c:idx val="2"/>
              <c:layout>
                <c:manualLayout>
                  <c:x val="-1.6246719160104986E-3"/>
                  <c:y val="-5.7398128264269993E-4"/>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8FC-4675-B352-FC9A31292375}"/>
                </c:ext>
              </c:extLst>
            </c:dLbl>
            <c:dLbl>
              <c:idx val="3"/>
              <c:layout>
                <c:manualLayout>
                  <c:x val="-2.1435520559930008E-2"/>
                  <c:y val="-2.4523449720300115E-4"/>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8FC-4675-B352-FC9A31292375}"/>
                </c:ext>
              </c:extLst>
            </c:dLbl>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Нападаючий</c:v>
                </c:pt>
                <c:pt idx="1">
                  <c:v>Подача</c:v>
                </c:pt>
                <c:pt idx="2">
                  <c:v>Передача</c:v>
                </c:pt>
                <c:pt idx="3">
                  <c:v>Прийом</c:v>
                </c:pt>
              </c:strCache>
            </c:strRef>
          </c:cat>
          <c:val>
            <c:numRef>
              <c:f>Лист1!$B$2:$B$5</c:f>
              <c:numCache>
                <c:formatCode>0%</c:formatCode>
                <c:ptCount val="4"/>
                <c:pt idx="0">
                  <c:v>0.65</c:v>
                </c:pt>
                <c:pt idx="1">
                  <c:v>0.1</c:v>
                </c:pt>
                <c:pt idx="2">
                  <c:v>0.15</c:v>
                </c:pt>
                <c:pt idx="3">
                  <c:v>0.1</c:v>
                </c:pt>
              </c:numCache>
            </c:numRef>
          </c:val>
          <c:extLst xmlns:c16r2="http://schemas.microsoft.com/office/drawing/2015/06/chart">
            <c:ext xmlns:c16="http://schemas.microsoft.com/office/drawing/2014/chart" uri="{C3380CC4-5D6E-409C-BE32-E72D297353CC}">
              <c16:uniqueId val="{00000008-48FC-4675-B352-FC9A31292375}"/>
            </c:ext>
          </c:extLst>
        </c:ser>
        <c:dLbls>
          <c:showLegendKey val="0"/>
          <c:showVal val="0"/>
          <c:showCatName val="0"/>
          <c:showSerName val="0"/>
          <c:showPercent val="1"/>
          <c:showBubbleSize val="0"/>
          <c:showLeaderLines val="1"/>
        </c:dLbls>
      </c:pie3DChart>
    </c:plotArea>
    <c:legend>
      <c:legendPos val="r"/>
      <c:layout>
        <c:manualLayout>
          <c:xMode val="edge"/>
          <c:yMode val="edge"/>
          <c:x val="8.7557190597077113E-3"/>
          <c:y val="0.79573798873732338"/>
          <c:w val="0.44463219597550308"/>
          <c:h val="0.20313688061719556"/>
        </c:manualLayout>
      </c:layout>
      <c:overlay val="0"/>
      <c:txPr>
        <a:bodyPr/>
        <a:lstStyle/>
        <a:p>
          <a:pPr>
            <a:defRPr sz="1400" baseline="0">
              <a:latin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50"/>
      <c:rAngAx val="0"/>
      <c:perspective val="30"/>
    </c:view3D>
    <c:floor>
      <c:thickness val="0"/>
    </c:floor>
    <c:sideWall>
      <c:thickness val="0"/>
    </c:sideWall>
    <c:backWall>
      <c:thickness val="0"/>
    </c:backWall>
    <c:plotArea>
      <c:layout>
        <c:manualLayout>
          <c:layoutTarget val="inner"/>
          <c:xMode val="edge"/>
          <c:yMode val="edge"/>
          <c:x val="0.25177626264149933"/>
          <c:y val="2.2897324401613987E-3"/>
          <c:w val="0.54641764128142989"/>
          <c:h val="0.84803995333916593"/>
        </c:manualLayout>
      </c:layout>
      <c:pie3DChart>
        <c:varyColors val="1"/>
        <c:ser>
          <c:idx val="0"/>
          <c:order val="0"/>
          <c:tx>
            <c:strRef>
              <c:f>Лист1!$B$1</c:f>
              <c:strCache>
                <c:ptCount val="1"/>
                <c:pt idx="0">
                  <c:v>Відсоток</c:v>
                </c:pt>
              </c:strCache>
            </c:strRef>
          </c:tx>
          <c:spPr>
            <a:effectLst>
              <a:outerShdw blurRad="88900" sx="102000" sy="102000" algn="ctr" rotWithShape="0">
                <a:srgbClr val="000000">
                  <a:alpha val="10000"/>
                </a:srgbClr>
              </a:outerShdw>
            </a:effectLst>
          </c:spPr>
          <c:dPt>
            <c:idx val="0"/>
            <c:bubble3D val="0"/>
            <c:spPr>
              <a:pattFill prst="pct5">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1-A866-4BE3-8ED0-5D1EBEDD2A8F}"/>
              </c:ext>
            </c:extLst>
          </c:dPt>
          <c:dPt>
            <c:idx val="1"/>
            <c:bubble3D val="0"/>
            <c:spPr>
              <a:pattFill prst="solidDmnd">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3-A866-4BE3-8ED0-5D1EBEDD2A8F}"/>
              </c:ext>
            </c:extLst>
          </c:dPt>
          <c:dPt>
            <c:idx val="2"/>
            <c:bubble3D val="0"/>
            <c:spPr>
              <a:pattFill prst="wdUpDiag">
                <a:fgClr>
                  <a:schemeClr val="tx1"/>
                </a:fgClr>
                <a:bgClr>
                  <a:schemeClr val="bg1"/>
                </a:bgClr>
              </a:pattFill>
              <a:ln w="15875"/>
              <a:effectLst>
                <a:outerShdw blurRad="88900" sx="102000" sy="102000" algn="ctr" rotWithShape="0">
                  <a:srgbClr val="000000">
                    <a:alpha val="10000"/>
                  </a:srgbClr>
                </a:outerShdw>
              </a:effectLst>
              <a:scene3d>
                <a:camera prst="orthographicFront"/>
                <a:lightRig rig="threePt" dir="t"/>
              </a:scene3d>
              <a:sp3d>
                <a:bevelT/>
                <a:bevelB w="285750" h="38100"/>
              </a:sp3d>
            </c:spPr>
            <c:extLst xmlns:c16r2="http://schemas.microsoft.com/office/drawing/2015/06/chart">
              <c:ext xmlns:c16="http://schemas.microsoft.com/office/drawing/2014/chart" uri="{C3380CC4-5D6E-409C-BE32-E72D297353CC}">
                <c16:uniqueId val="{00000005-A866-4BE3-8ED0-5D1EBEDD2A8F}"/>
              </c:ext>
            </c:extLst>
          </c:dPt>
          <c:dLbls>
            <c:dLbl>
              <c:idx val="0"/>
              <c:layout>
                <c:manualLayout>
                  <c:x val="-0.11933136097164769"/>
                  <c:y val="-5.8870570866141732E-2"/>
                </c:manualLayout>
              </c:layout>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866-4BE3-8ED0-5D1EBEDD2A8F}"/>
                </c:ext>
              </c:extLst>
            </c:dLbl>
            <c:dLbl>
              <c:idx val="1"/>
              <c:layout>
                <c:manualLayout>
                  <c:x val="2.3720041884528212E-2"/>
                  <c:y val="-1.7893448415101959E-2"/>
                </c:manualLayout>
              </c:layout>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866-4BE3-8ED0-5D1EBEDD2A8F}"/>
                </c:ext>
              </c:extLst>
            </c:dLbl>
            <c:dLbl>
              <c:idx val="2"/>
              <c:layout>
                <c:manualLayout>
                  <c:x val="-3.4927769855539713E-2"/>
                  <c:y val="1.791843327276398E-5"/>
                </c:manualLayout>
              </c:layout>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866-4BE3-8ED0-5D1EBEDD2A8F}"/>
                </c:ext>
              </c:extLst>
            </c:dLbl>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Лист1!$A$2:$A$4</c:f>
              <c:strCache>
                <c:ptCount val="3"/>
                <c:pt idx="0">
                  <c:v>Все залежить від зацікавленості молодого фахівця</c:v>
                </c:pt>
                <c:pt idx="1">
                  <c:v>Ні, мало кому цікаво розвиватися в цій сфері</c:v>
                </c:pt>
                <c:pt idx="2">
                  <c:v>Так, вважаю у них вже є багато ідей</c:v>
                </c:pt>
              </c:strCache>
            </c:strRef>
          </c:cat>
          <c:val>
            <c:numRef>
              <c:f>Лист1!$B$2:$B$4</c:f>
              <c:numCache>
                <c:formatCode>0%</c:formatCode>
                <c:ptCount val="3"/>
                <c:pt idx="0">
                  <c:v>0.8</c:v>
                </c:pt>
                <c:pt idx="1">
                  <c:v>0.1</c:v>
                </c:pt>
                <c:pt idx="2">
                  <c:v>0.1</c:v>
                </c:pt>
              </c:numCache>
            </c:numRef>
          </c:val>
          <c:extLst xmlns:c16r2="http://schemas.microsoft.com/office/drawing/2015/06/chart">
            <c:ext xmlns:c16="http://schemas.microsoft.com/office/drawing/2014/chart" uri="{C3380CC4-5D6E-409C-BE32-E72D297353CC}">
              <c16:uniqueId val="{00000006-A866-4BE3-8ED0-5D1EBEDD2A8F}"/>
            </c:ext>
          </c:extLst>
        </c:ser>
        <c:dLbls>
          <c:showLegendKey val="0"/>
          <c:showVal val="0"/>
          <c:showCatName val="0"/>
          <c:showSerName val="0"/>
          <c:showPercent val="1"/>
          <c:showBubbleSize val="0"/>
          <c:showLeaderLines val="0"/>
        </c:dLbls>
      </c:pie3DChart>
      <c:spPr>
        <a:effectLst>
          <a:innerShdw blurRad="114300">
            <a:prstClr val="black"/>
          </a:innerShdw>
        </a:effectLst>
        <a:scene3d>
          <a:camera prst="orthographicFront"/>
          <a:lightRig rig="threePt" dir="t"/>
        </a:scene3d>
      </c:spPr>
    </c:plotArea>
    <c:legend>
      <c:legendPos val="r"/>
      <c:layout>
        <c:manualLayout>
          <c:xMode val="edge"/>
          <c:yMode val="edge"/>
          <c:x val="1.0033514511473466E-2"/>
          <c:y val="0.68832992070494359"/>
          <c:w val="0.98902029470725605"/>
          <c:h val="0.30034792162607582"/>
        </c:manualLayout>
      </c:layout>
      <c:overlay val="0"/>
      <c:txPr>
        <a:bodyPr/>
        <a:lstStyle/>
        <a:p>
          <a:pPr>
            <a:defRPr sz="1400" baseline="0">
              <a:latin typeface="Times New Roman" panose="02020603050405020304" pitchFamily="18" charset="0"/>
            </a:defRPr>
          </a:pPr>
          <a:endParaRPr lang="ru-RU"/>
        </a:p>
      </c:txPr>
    </c:legend>
    <c:plotVisOnly val="1"/>
    <c:dispBlanksAs val="gap"/>
    <c:showDLblsOverMax val="0"/>
  </c:chart>
  <c:spPr>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50"/>
      <c:rAngAx val="0"/>
      <c:perspective val="30"/>
    </c:view3D>
    <c:floor>
      <c:thickness val="0"/>
    </c:floor>
    <c:sideWall>
      <c:thickness val="0"/>
    </c:sideWall>
    <c:backWall>
      <c:thickness val="0"/>
    </c:backWall>
    <c:plotArea>
      <c:layout>
        <c:manualLayout>
          <c:layoutTarget val="inner"/>
          <c:xMode val="edge"/>
          <c:yMode val="edge"/>
          <c:x val="0.22350206224221972"/>
          <c:y val="0"/>
          <c:w val="0.57890432174239081"/>
          <c:h val="0.87370461828366131"/>
        </c:manualLayout>
      </c:layout>
      <c:pie3DChart>
        <c:varyColors val="1"/>
        <c:ser>
          <c:idx val="0"/>
          <c:order val="0"/>
          <c:tx>
            <c:strRef>
              <c:f>Лист1!$B$1</c:f>
              <c:strCache>
                <c:ptCount val="1"/>
                <c:pt idx="0">
                  <c:v>Відсоток</c:v>
                </c:pt>
              </c:strCache>
            </c:strRef>
          </c:tx>
          <c:spPr>
            <a:effectLst>
              <a:outerShdw blurRad="88900" sx="102000" sy="102000" algn="ctr" rotWithShape="0">
                <a:srgbClr val="000000">
                  <a:alpha val="10000"/>
                </a:srgbClr>
              </a:outerShdw>
            </a:effectLst>
          </c:spPr>
          <c:dPt>
            <c:idx val="0"/>
            <c:bubble3D val="0"/>
            <c:spPr>
              <a:pattFill prst="pct5">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1-D8EE-4271-8E02-4241BF3EDFF5}"/>
              </c:ext>
            </c:extLst>
          </c:dPt>
          <c:dPt>
            <c:idx val="1"/>
            <c:bubble3D val="0"/>
            <c:spPr>
              <a:pattFill prst="solidDmnd">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3-D8EE-4271-8E02-4241BF3EDFF5}"/>
              </c:ext>
            </c:extLst>
          </c:dPt>
          <c:dPt>
            <c:idx val="2"/>
            <c:bubble3D val="0"/>
            <c:spPr>
              <a:pattFill prst="dkDnDiag">
                <a:fgClr>
                  <a:schemeClr val="tx1"/>
                </a:fgClr>
                <a:bgClr>
                  <a:schemeClr val="bg1"/>
                </a:bgClr>
              </a:pattFill>
              <a:effectLst>
                <a:outerShdw blurRad="88900" sx="102000" sy="102000" algn="ctr" rotWithShape="0">
                  <a:srgbClr val="000000">
                    <a:alpha val="10000"/>
                  </a:srgbClr>
                </a:outerShdw>
              </a:effectLst>
              <a:scene3d>
                <a:camera prst="orthographicFront"/>
                <a:lightRig rig="threePt" dir="t"/>
              </a:scene3d>
              <a:sp3d>
                <a:bevelT/>
                <a:bevelB/>
              </a:sp3d>
            </c:spPr>
            <c:extLst xmlns:c16r2="http://schemas.microsoft.com/office/drawing/2015/06/chart">
              <c:ext xmlns:c16="http://schemas.microsoft.com/office/drawing/2014/chart" uri="{C3380CC4-5D6E-409C-BE32-E72D297353CC}">
                <c16:uniqueId val="{00000005-D8EE-4271-8E02-4241BF3EDFF5}"/>
              </c:ext>
            </c:extLst>
          </c:dPt>
          <c:dLbls>
            <c:dLbl>
              <c:idx val="0"/>
              <c:layout>
                <c:manualLayout>
                  <c:x val="-0.25632073164767449"/>
                  <c:y val="-6.9125073431529599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8EE-4271-8E02-4241BF3EDFF5}"/>
                </c:ext>
              </c:extLst>
            </c:dLbl>
            <c:dLbl>
              <c:idx val="1"/>
              <c:layout>
                <c:manualLayout>
                  <c:x val="-1.1956071280563614E-2"/>
                  <c:y val="1.2705872703412073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8EE-4271-8E02-4241BF3EDFF5}"/>
                </c:ext>
              </c:extLst>
            </c:dLbl>
            <c:spPr>
              <a:noFill/>
              <a:ln>
                <a:noFill/>
              </a:ln>
              <a:effectLst/>
            </c:spPr>
            <c:txPr>
              <a:bodyPr wrap="square" lIns="38100" tIns="19050" rIns="38100" bIns="19050" anchor="ctr">
                <a:spAutoFit/>
              </a:bodyPr>
              <a:lstStyle/>
              <a:p>
                <a:pPr>
                  <a:defRPr sz="140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Так, більшість дітей з зацікавленістювиконують вправи і задаютьзапитання</c:v>
                </c:pt>
                <c:pt idx="1">
                  <c:v>Так, але тільки тоді, коли починаємограти в рухливі ігри;</c:v>
                </c:pt>
                <c:pt idx="2">
                  <c:v>Ні, більшість дітей не зацікавлені</c:v>
                </c:pt>
              </c:strCache>
            </c:strRef>
          </c:cat>
          <c:val>
            <c:numRef>
              <c:f>Лист1!$B$2:$B$4</c:f>
              <c:numCache>
                <c:formatCode>0%</c:formatCode>
                <c:ptCount val="3"/>
                <c:pt idx="0">
                  <c:v>0.7</c:v>
                </c:pt>
                <c:pt idx="1">
                  <c:v>0.3</c:v>
                </c:pt>
                <c:pt idx="2">
                  <c:v>0</c:v>
                </c:pt>
              </c:numCache>
            </c:numRef>
          </c:val>
          <c:extLst xmlns:c16r2="http://schemas.microsoft.com/office/drawing/2015/06/chart">
            <c:ext xmlns:c16="http://schemas.microsoft.com/office/drawing/2014/chart" uri="{C3380CC4-5D6E-409C-BE32-E72D297353CC}">
              <c16:uniqueId val="{00000006-D8EE-4271-8E02-4241BF3EDFF5}"/>
            </c:ext>
          </c:extLst>
        </c:ser>
        <c:dLbls>
          <c:showLegendKey val="0"/>
          <c:showVal val="0"/>
          <c:showCatName val="0"/>
          <c:showSerName val="0"/>
          <c:showPercent val="1"/>
          <c:showBubbleSize val="0"/>
          <c:showLeaderLines val="1"/>
        </c:dLbls>
      </c:pie3DChart>
    </c:plotArea>
    <c:legend>
      <c:legendPos val="r"/>
      <c:layout>
        <c:manualLayout>
          <c:xMode val="edge"/>
          <c:yMode val="edge"/>
          <c:x val="0"/>
          <c:y val="0.70895137081170811"/>
          <c:w val="0.98964803312629401"/>
          <c:h val="0.28887182223371977"/>
        </c:manualLayout>
      </c:layout>
      <c:overlay val="0"/>
      <c:txPr>
        <a:bodyPr/>
        <a:lstStyle/>
        <a:p>
          <a:pPr>
            <a:defRPr sz="1400" baseline="0">
              <a:latin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3948</TotalTime>
  <Pages>1</Pages>
  <Words>8857</Words>
  <Characters>50487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647</cp:revision>
  <cp:lastPrinted>2021-06-16T22:08:00Z</cp:lastPrinted>
  <dcterms:created xsi:type="dcterms:W3CDTF">2020-04-19T18:15:00Z</dcterms:created>
  <dcterms:modified xsi:type="dcterms:W3CDTF">2021-06-16T22:08:00Z</dcterms:modified>
</cp:coreProperties>
</file>