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402" w:rsidRPr="00E427E2" w:rsidRDefault="00301402" w:rsidP="00301402">
      <w:pPr>
        <w:pStyle w:val="a3"/>
        <w:spacing w:line="360" w:lineRule="auto"/>
        <w:ind w:firstLine="709"/>
        <w:jc w:val="center"/>
        <w:rPr>
          <w:rFonts w:ascii="Times New Roman" w:hAnsi="Times New Roman" w:cs="Times New Roman"/>
          <w:b/>
          <w:sz w:val="28"/>
          <w:szCs w:val="28"/>
          <w:lang w:val="ru-RU"/>
        </w:rPr>
      </w:pPr>
      <w:r w:rsidRPr="00E427E2">
        <w:rPr>
          <w:rFonts w:ascii="Times New Roman" w:hAnsi="Times New Roman" w:cs="Times New Roman"/>
          <w:b/>
          <w:sz w:val="28"/>
          <w:szCs w:val="28"/>
          <w:lang w:val="ru-RU"/>
        </w:rPr>
        <w:t>РОЗДІЛ 1</w:t>
      </w:r>
    </w:p>
    <w:p w:rsidR="00301402" w:rsidRPr="00E427E2" w:rsidRDefault="00301402" w:rsidP="00301402">
      <w:pPr>
        <w:pStyle w:val="a3"/>
        <w:spacing w:line="360" w:lineRule="auto"/>
        <w:ind w:firstLine="709"/>
        <w:jc w:val="center"/>
        <w:rPr>
          <w:rFonts w:ascii="Times New Roman" w:hAnsi="Times New Roman" w:cs="Times New Roman"/>
          <w:b/>
          <w:sz w:val="28"/>
          <w:szCs w:val="28"/>
          <w:lang w:val="ru-RU"/>
        </w:rPr>
      </w:pPr>
      <w:r w:rsidRPr="00E427E2">
        <w:rPr>
          <w:rFonts w:ascii="Times New Roman" w:hAnsi="Times New Roman" w:cs="Times New Roman"/>
          <w:b/>
          <w:sz w:val="28"/>
          <w:szCs w:val="28"/>
          <w:lang w:val="ru-RU"/>
        </w:rPr>
        <w:t>ТЕОРЕТИЧНИЙ АНАЛІЗ ПСИХОЛОГІЧНИХ ОСОБЛИВОСТЕЙ ПРОФЕСІЙНОЇ ІДЕНТИЧНОСТІ ДОРОСЛОЇ ЛЮДИНИ</w:t>
      </w:r>
    </w:p>
    <w:p w:rsidR="00301402" w:rsidRPr="00E427E2" w:rsidRDefault="00301402" w:rsidP="00301402">
      <w:pPr>
        <w:pStyle w:val="a3"/>
        <w:spacing w:line="360" w:lineRule="auto"/>
        <w:ind w:firstLine="709"/>
        <w:jc w:val="both"/>
        <w:rPr>
          <w:rFonts w:ascii="Times New Roman" w:hAnsi="Times New Roman" w:cs="Times New Roman"/>
          <w:b/>
          <w:sz w:val="28"/>
          <w:szCs w:val="28"/>
          <w:lang w:val="ru-RU"/>
        </w:rPr>
      </w:pPr>
    </w:p>
    <w:p w:rsidR="00301402" w:rsidRPr="00E427E2" w:rsidRDefault="00301402" w:rsidP="00301402">
      <w:pPr>
        <w:pStyle w:val="a3"/>
        <w:spacing w:line="360" w:lineRule="auto"/>
        <w:ind w:firstLine="709"/>
        <w:jc w:val="both"/>
        <w:rPr>
          <w:rFonts w:ascii="Times New Roman" w:hAnsi="Times New Roman" w:cs="Times New Roman"/>
          <w:b/>
          <w:sz w:val="28"/>
          <w:szCs w:val="28"/>
          <w:lang w:val="ru-RU"/>
        </w:rPr>
      </w:pPr>
      <w:r w:rsidRPr="00E427E2">
        <w:rPr>
          <w:rFonts w:ascii="Times New Roman" w:hAnsi="Times New Roman" w:cs="Times New Roman"/>
          <w:b/>
          <w:sz w:val="28"/>
          <w:szCs w:val="28"/>
          <w:lang w:val="ru-RU"/>
        </w:rPr>
        <w:t>1.1. Психологічний зміст поняття професійної ідентичності в наукових дослідженнях.</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У </w:t>
      </w:r>
      <w:r>
        <w:rPr>
          <w:rFonts w:ascii="Times New Roman" w:hAnsi="Times New Roman" w:cs="Times New Roman"/>
          <w:sz w:val="28"/>
          <w:szCs w:val="28"/>
          <w:lang w:val="ru-RU"/>
        </w:rPr>
        <w:t xml:space="preserve">сучасному світі питання формування, </w:t>
      </w:r>
      <w:r w:rsidRPr="00E427E2">
        <w:rPr>
          <w:rFonts w:ascii="Times New Roman" w:hAnsi="Times New Roman" w:cs="Times New Roman"/>
          <w:sz w:val="28"/>
          <w:szCs w:val="28"/>
          <w:lang w:val="ru-RU"/>
        </w:rPr>
        <w:t xml:space="preserve">збереження чи коригування професійної ідентичності </w:t>
      </w:r>
      <w:r>
        <w:rPr>
          <w:rFonts w:ascii="Times New Roman" w:hAnsi="Times New Roman" w:cs="Times New Roman"/>
          <w:sz w:val="28"/>
          <w:szCs w:val="28"/>
          <w:lang w:val="ru-RU"/>
        </w:rPr>
        <w:t>набувають</w:t>
      </w:r>
      <w:r w:rsidRPr="00E427E2">
        <w:rPr>
          <w:rFonts w:ascii="Times New Roman" w:hAnsi="Times New Roman" w:cs="Times New Roman"/>
          <w:sz w:val="28"/>
          <w:szCs w:val="28"/>
          <w:lang w:val="ru-RU"/>
        </w:rPr>
        <w:t xml:space="preserve"> особливо</w:t>
      </w:r>
      <w:r>
        <w:rPr>
          <w:rFonts w:ascii="Times New Roman" w:hAnsi="Times New Roman" w:cs="Times New Roman"/>
          <w:sz w:val="28"/>
          <w:szCs w:val="28"/>
          <w:lang w:val="ru-RU"/>
        </w:rPr>
        <w:t xml:space="preserve">го значення </w:t>
      </w:r>
      <w:r w:rsidRPr="00E427E2">
        <w:rPr>
          <w:rFonts w:ascii="Times New Roman" w:hAnsi="Times New Roman" w:cs="Times New Roman"/>
          <w:sz w:val="28"/>
          <w:szCs w:val="28"/>
          <w:lang w:val="ru-RU"/>
        </w:rPr>
        <w:t>у зв’язку з при</w:t>
      </w:r>
      <w:r>
        <w:rPr>
          <w:rFonts w:ascii="Times New Roman" w:hAnsi="Times New Roman" w:cs="Times New Roman"/>
          <w:sz w:val="28"/>
          <w:szCs w:val="28"/>
          <w:lang w:val="ru-RU"/>
        </w:rPr>
        <w:t>швидшенням змін у різних сферах життєдіяльності</w:t>
      </w:r>
      <w:r w:rsidRPr="00E427E2">
        <w:rPr>
          <w:rFonts w:ascii="Times New Roman" w:hAnsi="Times New Roman" w:cs="Times New Roman"/>
          <w:sz w:val="28"/>
          <w:szCs w:val="28"/>
          <w:lang w:val="ru-RU"/>
        </w:rPr>
        <w:t xml:space="preserve"> людини. Зарубіжні та вітчизняні автори говорять про те, що сьогодні </w:t>
      </w:r>
      <w:r>
        <w:rPr>
          <w:rFonts w:ascii="Times New Roman" w:hAnsi="Times New Roman" w:cs="Times New Roman"/>
          <w:sz w:val="28"/>
          <w:szCs w:val="28"/>
          <w:lang w:val="ru-RU"/>
        </w:rPr>
        <w:t>потреба людини в сформованій проф</w:t>
      </w:r>
      <w:r w:rsidRPr="00E427E2">
        <w:rPr>
          <w:rFonts w:ascii="Times New Roman" w:hAnsi="Times New Roman" w:cs="Times New Roman"/>
          <w:sz w:val="28"/>
          <w:szCs w:val="28"/>
          <w:lang w:val="ru-RU"/>
        </w:rPr>
        <w:t xml:space="preserve">ідентичності </w:t>
      </w:r>
      <w:r>
        <w:rPr>
          <w:rFonts w:ascii="Times New Roman" w:hAnsi="Times New Roman" w:cs="Times New Roman"/>
          <w:sz w:val="28"/>
          <w:szCs w:val="28"/>
          <w:lang w:val="ru-RU"/>
        </w:rPr>
        <w:t>займає</w:t>
      </w:r>
      <w:r w:rsidRPr="00E427E2">
        <w:rPr>
          <w:rFonts w:ascii="Times New Roman" w:hAnsi="Times New Roman" w:cs="Times New Roman"/>
          <w:sz w:val="28"/>
          <w:szCs w:val="28"/>
          <w:lang w:val="ru-RU"/>
        </w:rPr>
        <w:t xml:space="preserve"> по значимості на одне із перших місць. Феномен ідентичності </w:t>
      </w:r>
      <w:r>
        <w:rPr>
          <w:rFonts w:ascii="Times New Roman" w:hAnsi="Times New Roman" w:cs="Times New Roman"/>
          <w:sz w:val="28"/>
          <w:szCs w:val="28"/>
          <w:lang w:val="ru-RU"/>
        </w:rPr>
        <w:t>зароджується</w:t>
      </w:r>
      <w:r w:rsidRPr="00E427E2">
        <w:rPr>
          <w:rFonts w:ascii="Times New Roman" w:hAnsi="Times New Roman" w:cs="Times New Roman"/>
          <w:sz w:val="28"/>
          <w:szCs w:val="28"/>
          <w:lang w:val="ru-RU"/>
        </w:rPr>
        <w:t xml:space="preserve"> в </w:t>
      </w:r>
      <w:r>
        <w:rPr>
          <w:rFonts w:ascii="Times New Roman" w:hAnsi="Times New Roman" w:cs="Times New Roman"/>
          <w:sz w:val="28"/>
          <w:szCs w:val="28"/>
          <w:lang w:val="ru-RU"/>
        </w:rPr>
        <w:t>межах</w:t>
      </w:r>
      <w:r w:rsidRPr="00E427E2">
        <w:rPr>
          <w:rFonts w:ascii="Times New Roman" w:hAnsi="Times New Roman" w:cs="Times New Roman"/>
          <w:sz w:val="28"/>
          <w:szCs w:val="28"/>
          <w:lang w:val="ru-RU"/>
        </w:rPr>
        <w:t xml:space="preserve"> глобальної проблематики, у контексті </w:t>
      </w:r>
      <w:r>
        <w:rPr>
          <w:rFonts w:ascii="Times New Roman" w:hAnsi="Times New Roman" w:cs="Times New Roman"/>
          <w:sz w:val="28"/>
          <w:szCs w:val="28"/>
          <w:lang w:val="ru-RU"/>
        </w:rPr>
        <w:t>буття</w:t>
      </w:r>
      <w:r w:rsidRPr="00E427E2">
        <w:rPr>
          <w:rFonts w:ascii="Times New Roman" w:hAnsi="Times New Roman" w:cs="Times New Roman"/>
          <w:sz w:val="28"/>
          <w:szCs w:val="28"/>
          <w:lang w:val="ru-RU"/>
        </w:rPr>
        <w:t xml:space="preserve"> роду людського і переживання ідентичності актуалізується в професійній сфері життя людини.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У психологічній науці накопичено досить багато теоретико-методологічного матеріалу щодо трактування понять «ідентичність» та «професійна ідентичність», але вивчення цих явищ пов’язано з багатьма труднощами, так вони досліджуються науковцями із різних сфер знань і серед них не існує однозначного розуміння сутності цих понять, також дослідниками використовується велика кількість термінів, які вживаються практично синонімічно при описі приналежності особистості до тієї чи іншої професії.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Вважаємо за доцільне розпочати теоретичний аналіз психологічних особливостей професійної ідентичності з розкриття змісту поняття «ідентичність» та визначення місця професійної ідентичності в структурі ідентичності особистості.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У перекладі з латинської </w:t>
      </w:r>
      <w:r w:rsidRPr="00E427E2">
        <w:rPr>
          <w:rFonts w:ascii="Times New Roman" w:hAnsi="Times New Roman" w:cs="Times New Roman"/>
          <w:i/>
          <w:sz w:val="28"/>
          <w:szCs w:val="28"/>
          <w:lang w:val="ru-RU"/>
        </w:rPr>
        <w:t>термін «ідентичність»</w:t>
      </w:r>
      <w:r w:rsidRPr="00E427E2">
        <w:rPr>
          <w:rFonts w:ascii="Times New Roman" w:hAnsi="Times New Roman" w:cs="Times New Roman"/>
          <w:sz w:val="28"/>
          <w:szCs w:val="28"/>
          <w:lang w:val="ru-RU"/>
        </w:rPr>
        <w:t xml:space="preserve"> означає тотожність чи подібність двох пре</w:t>
      </w:r>
      <w:r>
        <w:rPr>
          <w:rFonts w:ascii="Times New Roman" w:hAnsi="Times New Roman" w:cs="Times New Roman"/>
          <w:sz w:val="28"/>
          <w:szCs w:val="28"/>
          <w:lang w:val="ru-RU"/>
        </w:rPr>
        <w:t>дметів або понять [92</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lang w:val="uk-UA"/>
        </w:rPr>
        <w:t>У</w:t>
      </w:r>
      <w:r w:rsidRPr="00E427E2">
        <w:rPr>
          <w:rFonts w:ascii="Times New Roman" w:hAnsi="Times New Roman" w:cs="Times New Roman"/>
          <w:sz w:val="28"/>
          <w:szCs w:val="28"/>
          <w:lang w:val="ru-RU"/>
        </w:rPr>
        <w:t xml:space="preserve"> словнику практичного психолога вказується, що ідентичність - це відчуття власної самототожності, повноцінності та істинності, адекватності власного Я та постійного володіння ним незалежно від переміни ситуації, </w:t>
      </w:r>
      <w:r w:rsidRPr="00E427E2">
        <w:rPr>
          <w:rFonts w:ascii="Times New Roman" w:hAnsi="Times New Roman" w:cs="Times New Roman"/>
          <w:sz w:val="28"/>
          <w:szCs w:val="28"/>
          <w:lang w:val="ru-RU"/>
        </w:rPr>
        <w:lastRenderedPageBreak/>
        <w:t>а також відчуття причетності до світу та до інших людей; здатність людини до повноцінного вирішення завдань на кожном</w:t>
      </w:r>
      <w:r>
        <w:rPr>
          <w:rFonts w:ascii="Times New Roman" w:hAnsi="Times New Roman" w:cs="Times New Roman"/>
          <w:sz w:val="28"/>
          <w:szCs w:val="28"/>
          <w:lang w:val="ru-RU"/>
        </w:rPr>
        <w:t>у етапі розвитку [18</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w:t>
      </w:r>
    </w:p>
    <w:p w:rsidR="0030140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ru-RU"/>
        </w:rPr>
        <w:t xml:space="preserve">Поняття ідентичності використовується та досліджується у філософії, психології, соціології, політології, культурології і досі немає єдиного трактування та концептуального визначення цього терміну, так як науковці, які його використовують, вкладають в нього своє бачення. </w:t>
      </w:r>
      <w:r>
        <w:rPr>
          <w:rFonts w:ascii="Times New Roman" w:hAnsi="Times New Roman" w:cs="Times New Roman"/>
          <w:sz w:val="28"/>
          <w:szCs w:val="28"/>
          <w:lang w:val="ru-RU"/>
        </w:rPr>
        <w:t xml:space="preserve">Давньогрецькі філософи </w:t>
      </w:r>
      <w:r w:rsidRPr="00E427E2">
        <w:rPr>
          <w:rFonts w:ascii="Times New Roman" w:hAnsi="Times New Roman" w:cs="Times New Roman"/>
          <w:sz w:val="28"/>
          <w:szCs w:val="28"/>
          <w:lang w:val="ru-RU"/>
        </w:rPr>
        <w:t xml:space="preserve">Сократ, Платон, </w:t>
      </w:r>
      <w:r>
        <w:rPr>
          <w:rFonts w:ascii="Times New Roman" w:hAnsi="Times New Roman" w:cs="Times New Roman"/>
          <w:sz w:val="28"/>
          <w:szCs w:val="28"/>
          <w:lang w:val="ru-RU"/>
        </w:rPr>
        <w:t xml:space="preserve">Протагор та німецькі філософи </w:t>
      </w:r>
      <w:r w:rsidRPr="00E427E2">
        <w:rPr>
          <w:rFonts w:ascii="Times New Roman" w:hAnsi="Times New Roman" w:cs="Times New Roman"/>
          <w:sz w:val="28"/>
          <w:szCs w:val="28"/>
          <w:lang w:val="ru-RU"/>
        </w:rPr>
        <w:t>І. Кант, Г. Гегель, Л. Фейєрбах розглядали ідентичність як відчуття унікальної природи та самобутності людини. В галузі психології дослідженню ідентичності особистості присвятили праці вчені</w:t>
      </w:r>
      <w:r w:rsidRPr="0082693C">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різних направлень: </w:t>
      </w:r>
      <w:r>
        <w:rPr>
          <w:rFonts w:ascii="Times New Roman" w:hAnsi="Times New Roman" w:cs="Times New Roman"/>
          <w:sz w:val="28"/>
          <w:szCs w:val="28"/>
          <w:lang w:val="ru-RU"/>
        </w:rPr>
        <w:t>психоаналітичного</w:t>
      </w:r>
      <w:r w:rsidRPr="00745CF8">
        <w:rPr>
          <w:rFonts w:ascii="Times New Roman" w:hAnsi="Times New Roman" w:cs="Times New Roman"/>
          <w:sz w:val="28"/>
          <w:szCs w:val="28"/>
          <w:lang w:val="ru-RU"/>
        </w:rPr>
        <w:t xml:space="preserve"> (А. </w:t>
      </w:r>
      <w:r>
        <w:rPr>
          <w:rFonts w:ascii="Times New Roman" w:hAnsi="Times New Roman" w:cs="Times New Roman"/>
          <w:sz w:val="28"/>
          <w:szCs w:val="28"/>
          <w:lang w:val="ru-RU"/>
        </w:rPr>
        <w:t xml:space="preserve">Ватерман, Е. Еріксон </w:t>
      </w:r>
      <w:r w:rsidRPr="00EE4EEF">
        <w:rPr>
          <w:rFonts w:ascii="Times New Roman" w:hAnsi="Times New Roman" w:cs="Times New Roman"/>
          <w:sz w:val="28"/>
          <w:szCs w:val="28"/>
          <w:lang w:val="ru-RU"/>
        </w:rPr>
        <w:t>[94]</w:t>
      </w:r>
      <w:r w:rsidRPr="00745CF8">
        <w:rPr>
          <w:rFonts w:ascii="Times New Roman" w:hAnsi="Times New Roman" w:cs="Times New Roman"/>
          <w:sz w:val="28"/>
          <w:szCs w:val="28"/>
          <w:lang w:val="ru-RU"/>
        </w:rPr>
        <w:t xml:space="preserve">, У. Джеймс, </w:t>
      </w:r>
      <w:r>
        <w:rPr>
          <w:rFonts w:ascii="Times New Roman" w:hAnsi="Times New Roman" w:cs="Times New Roman"/>
          <w:sz w:val="28"/>
          <w:szCs w:val="28"/>
          <w:lang w:val="ru-RU"/>
        </w:rPr>
        <w:t>Дж. Марсіа [134, 135</w:t>
      </w:r>
      <w:r w:rsidRPr="00EE4EEF">
        <w:rPr>
          <w:rFonts w:ascii="Times New Roman" w:hAnsi="Times New Roman" w:cs="Times New Roman"/>
          <w:sz w:val="28"/>
          <w:szCs w:val="28"/>
          <w:lang w:val="ru-RU"/>
        </w:rPr>
        <w:t>]</w:t>
      </w:r>
      <w:r w:rsidRPr="00745CF8">
        <w:rPr>
          <w:rFonts w:ascii="Times New Roman" w:hAnsi="Times New Roman" w:cs="Times New Roman"/>
          <w:sz w:val="28"/>
          <w:szCs w:val="28"/>
          <w:lang w:val="ru-RU"/>
        </w:rPr>
        <w:t>, З. Фрейд</w:t>
      </w:r>
      <w:r>
        <w:rPr>
          <w:rFonts w:ascii="Times New Roman" w:hAnsi="Times New Roman" w:cs="Times New Roman"/>
          <w:sz w:val="28"/>
          <w:szCs w:val="28"/>
          <w:lang w:val="ru-RU"/>
        </w:rPr>
        <w:t>, Е. Фромм [88</w:t>
      </w:r>
      <w:r w:rsidRPr="00EE4EEF">
        <w:rPr>
          <w:rFonts w:ascii="Times New Roman" w:hAnsi="Times New Roman" w:cs="Times New Roman"/>
          <w:sz w:val="28"/>
          <w:szCs w:val="28"/>
          <w:lang w:val="ru-RU"/>
        </w:rPr>
        <w:t>]</w:t>
      </w:r>
      <w:r w:rsidRPr="00745CF8">
        <w:rPr>
          <w:rFonts w:ascii="Times New Roman" w:hAnsi="Times New Roman" w:cs="Times New Roman"/>
          <w:sz w:val="28"/>
          <w:szCs w:val="28"/>
          <w:lang w:val="ru-RU"/>
        </w:rPr>
        <w:t>), біхевіористського (Д. Кемпбел, М. Шериф), символічного інтеракціонізму (І</w:t>
      </w:r>
      <w:r>
        <w:rPr>
          <w:rFonts w:ascii="Times New Roman" w:hAnsi="Times New Roman" w:cs="Times New Roman"/>
          <w:sz w:val="28"/>
          <w:szCs w:val="28"/>
          <w:lang w:val="ru-RU"/>
        </w:rPr>
        <w:t>.</w:t>
      </w:r>
      <w:r w:rsidRPr="00745CF8">
        <w:rPr>
          <w:rFonts w:ascii="Times New Roman" w:hAnsi="Times New Roman" w:cs="Times New Roman"/>
          <w:sz w:val="28"/>
          <w:szCs w:val="28"/>
          <w:lang w:val="ru-RU"/>
        </w:rPr>
        <w:t>Гофман, Дж. Мід, Р. Фогельсон), екзистенцій</w:t>
      </w:r>
      <w:r>
        <w:rPr>
          <w:rFonts w:ascii="Times New Roman" w:hAnsi="Times New Roman" w:cs="Times New Roman"/>
          <w:sz w:val="28"/>
          <w:szCs w:val="28"/>
          <w:lang w:val="ru-RU"/>
        </w:rPr>
        <w:t>ного (В. Франкл [87</w:t>
      </w:r>
      <w:r w:rsidRPr="00EE4EEF">
        <w:rPr>
          <w:rFonts w:ascii="Times New Roman" w:hAnsi="Times New Roman" w:cs="Times New Roman"/>
          <w:sz w:val="28"/>
          <w:szCs w:val="28"/>
          <w:lang w:val="ru-RU"/>
        </w:rPr>
        <w:t>]</w:t>
      </w:r>
      <w:r w:rsidRPr="00745CF8">
        <w:rPr>
          <w:rFonts w:ascii="Times New Roman" w:hAnsi="Times New Roman" w:cs="Times New Roman"/>
          <w:sz w:val="28"/>
          <w:szCs w:val="28"/>
          <w:lang w:val="ru-RU"/>
        </w:rPr>
        <w:t>, індивідуальної психології (А.Адлер), когнітивн</w:t>
      </w:r>
      <w:r>
        <w:rPr>
          <w:rFonts w:ascii="Times New Roman" w:hAnsi="Times New Roman" w:cs="Times New Roman"/>
          <w:sz w:val="28"/>
          <w:szCs w:val="28"/>
          <w:lang w:val="ru-RU"/>
        </w:rPr>
        <w:t>ого підходу (Г. Брейкуелл [10</w:t>
      </w:r>
      <w:r w:rsidRPr="00EE4EEF">
        <w:rPr>
          <w:rFonts w:ascii="Times New Roman" w:hAnsi="Times New Roman" w:cs="Times New Roman"/>
          <w:sz w:val="28"/>
          <w:szCs w:val="28"/>
          <w:lang w:val="ru-RU"/>
        </w:rPr>
        <w:t>4]</w:t>
      </w:r>
      <w:r w:rsidRPr="00745CF8">
        <w:rPr>
          <w:rFonts w:ascii="Times New Roman" w:hAnsi="Times New Roman" w:cs="Times New Roman"/>
          <w:sz w:val="28"/>
          <w:szCs w:val="28"/>
          <w:lang w:val="ru-RU"/>
        </w:rPr>
        <w:t xml:space="preserve">, </w:t>
      </w:r>
      <w:r>
        <w:rPr>
          <w:rFonts w:ascii="Times New Roman" w:hAnsi="Times New Roman" w:cs="Times New Roman"/>
          <w:sz w:val="28"/>
          <w:szCs w:val="28"/>
          <w:lang w:val="ru-RU"/>
        </w:rPr>
        <w:t>Г. Таджфел [145</w:t>
      </w:r>
      <w:r w:rsidRPr="00EE4EEF">
        <w:rPr>
          <w:rFonts w:ascii="Times New Roman" w:hAnsi="Times New Roman" w:cs="Times New Roman"/>
          <w:sz w:val="28"/>
          <w:szCs w:val="28"/>
          <w:lang w:val="ru-RU"/>
        </w:rPr>
        <w:t>]</w:t>
      </w:r>
      <w:r>
        <w:rPr>
          <w:rFonts w:ascii="Times New Roman" w:hAnsi="Times New Roman" w:cs="Times New Roman"/>
          <w:sz w:val="28"/>
          <w:szCs w:val="28"/>
          <w:lang w:val="ru-RU"/>
        </w:rPr>
        <w:t>, Дж.</w:t>
      </w:r>
      <w:r w:rsidRPr="00745CF8">
        <w:rPr>
          <w:rFonts w:ascii="Times New Roman" w:hAnsi="Times New Roman" w:cs="Times New Roman"/>
          <w:sz w:val="28"/>
          <w:szCs w:val="28"/>
          <w:lang w:val="ru-RU"/>
        </w:rPr>
        <w:t>Тернер), культурно-діяльнісного підходу (Л. Виготський).</w:t>
      </w:r>
    </w:p>
    <w:p w:rsidR="00301402" w:rsidRPr="00DF2A51" w:rsidRDefault="00301402" w:rsidP="00301402">
      <w:pPr>
        <w:pStyle w:val="a3"/>
        <w:spacing w:line="360" w:lineRule="auto"/>
        <w:ind w:firstLine="709"/>
        <w:jc w:val="both"/>
        <w:rPr>
          <w:rFonts w:ascii="Times New Roman" w:hAnsi="Times New Roman" w:cs="Times New Roman"/>
          <w:sz w:val="28"/>
          <w:szCs w:val="28"/>
          <w:lang w:val="uk-UA"/>
        </w:rPr>
      </w:pPr>
      <w:r w:rsidRPr="000813D4">
        <w:rPr>
          <w:rFonts w:ascii="Times New Roman" w:hAnsi="Times New Roman" w:cs="Times New Roman"/>
          <w:sz w:val="28"/>
          <w:szCs w:val="28"/>
          <w:lang w:val="uk-UA"/>
        </w:rPr>
        <w:t>Поширення терміну «ідентичність» в науковому обігу пов’язують із ім’ям Е.</w:t>
      </w:r>
      <w:r>
        <w:rPr>
          <w:rFonts w:ascii="Times New Roman" w:hAnsi="Times New Roman" w:cs="Times New Roman"/>
          <w:sz w:val="28"/>
          <w:szCs w:val="28"/>
          <w:lang w:val="uk-UA"/>
        </w:rPr>
        <w:t xml:space="preserve">Еріксона </w:t>
      </w:r>
      <w:r w:rsidRPr="00B548CC">
        <w:rPr>
          <w:rFonts w:ascii="Times New Roman" w:hAnsi="Times New Roman" w:cs="Times New Roman"/>
          <w:sz w:val="28"/>
          <w:szCs w:val="28"/>
          <w:lang w:val="uk-UA"/>
        </w:rPr>
        <w:t>[94]</w:t>
      </w:r>
      <w:r w:rsidRPr="000813D4">
        <w:rPr>
          <w:rFonts w:ascii="Times New Roman" w:hAnsi="Times New Roman" w:cs="Times New Roman"/>
          <w:sz w:val="28"/>
          <w:szCs w:val="28"/>
          <w:lang w:val="uk-UA"/>
        </w:rPr>
        <w:t xml:space="preserve">, який визначив ідентичність як внутрішню безперервність самопереживання індивіда, найважливішу характеристику її зрілості та цілісності, як інтеграцію переживань людиною своєї тотожності з певними соціальними групами. </w:t>
      </w:r>
      <w:r w:rsidRPr="00DF2A51">
        <w:rPr>
          <w:rFonts w:ascii="Times New Roman" w:hAnsi="Times New Roman" w:cs="Times New Roman"/>
          <w:sz w:val="28"/>
          <w:szCs w:val="28"/>
          <w:lang w:val="uk-UA"/>
        </w:rPr>
        <w:t xml:space="preserve">Досліджуючи проблему ідентичності, Е. Еріксон виділив її три основних рівні: індивідний, особистісний і соціальний, які в сукупності становлять складне особистісне утворення. На першому, індивідному, рівні ідентичність визначається як результат усвідомлення людиною власної часової тривалості, це уявлення про себе як про деяку відносно незмінну даність з тим чи іншим фізичним виглядом, темпераментом, задатками, що має певне минуле і спрямоване в майбутнє. На другому, особистісному, рівні ідентичність розглядається як відчуття людиною власної неповторності, унікальності свого життєвого досвіду, що забезпечує деяку тотожність самому собі. Соціальна ідентичність відображає особливості взаємодії особистості з соціальним </w:t>
      </w:r>
      <w:r w:rsidRPr="00DF2A51">
        <w:rPr>
          <w:rFonts w:ascii="Times New Roman" w:hAnsi="Times New Roman" w:cs="Times New Roman"/>
          <w:sz w:val="28"/>
          <w:szCs w:val="28"/>
          <w:lang w:val="uk-UA"/>
        </w:rPr>
        <w:lastRenderedPageBreak/>
        <w:t>середовищем та будується на основі культури, в якій людина існує, тому автор говорить про існування нерозривного зв’язку між ідентичністю та соціокультурним середовищем.</w:t>
      </w:r>
    </w:p>
    <w:p w:rsidR="00301402" w:rsidRPr="00DF2A51" w:rsidRDefault="00301402" w:rsidP="00301402">
      <w:pPr>
        <w:pStyle w:val="a3"/>
        <w:spacing w:line="360" w:lineRule="auto"/>
        <w:ind w:firstLine="709"/>
        <w:jc w:val="both"/>
        <w:rPr>
          <w:rFonts w:ascii="Times New Roman" w:hAnsi="Times New Roman" w:cs="Times New Roman"/>
          <w:sz w:val="28"/>
          <w:szCs w:val="28"/>
          <w:lang w:val="uk-UA"/>
        </w:rPr>
      </w:pPr>
      <w:r w:rsidRPr="00DF2A51">
        <w:rPr>
          <w:rFonts w:ascii="Times New Roman" w:hAnsi="Times New Roman" w:cs="Times New Roman"/>
          <w:sz w:val="28"/>
          <w:szCs w:val="28"/>
          <w:lang w:val="uk-UA"/>
        </w:rPr>
        <w:t xml:space="preserve">Схоже уявлення про </w:t>
      </w:r>
      <w:r w:rsidRPr="00DF2A51">
        <w:rPr>
          <w:rFonts w:ascii="Times New Roman" w:hAnsi="Times New Roman" w:cs="Times New Roman"/>
          <w:i/>
          <w:sz w:val="28"/>
          <w:szCs w:val="28"/>
          <w:lang w:val="uk-UA"/>
        </w:rPr>
        <w:t>структуру ідентичності</w:t>
      </w:r>
      <w:r w:rsidRPr="00DF2A51">
        <w:rPr>
          <w:rFonts w:ascii="Times New Roman" w:hAnsi="Times New Roman" w:cs="Times New Roman"/>
          <w:sz w:val="28"/>
          <w:szCs w:val="28"/>
          <w:lang w:val="uk-UA"/>
        </w:rPr>
        <w:t xml:space="preserve">, як про таку, що має дві основні складові особистісну та соціальну, притаманне більшості робіт, що присвячені даному питанню. Проблема співвідношення цих двох складових розглянута в роботах О.Єрмолаєвої [27, 28], Д. Завалишиної [33], Н. Іванової [37, 38], А.Поварєнкова [62, 63], Т. Яблонської [96], Г. Брейкуелл [104], </w:t>
      </w:r>
      <w:r>
        <w:rPr>
          <w:rFonts w:ascii="Times New Roman" w:hAnsi="Times New Roman" w:cs="Times New Roman"/>
          <w:sz w:val="28"/>
          <w:szCs w:val="28"/>
          <w:lang w:val="uk-UA"/>
        </w:rPr>
        <w:t>Г. Таджфел</w:t>
      </w:r>
      <w:r w:rsidRPr="00DF2A51">
        <w:rPr>
          <w:rFonts w:ascii="Times New Roman" w:hAnsi="Times New Roman" w:cs="Times New Roman"/>
          <w:sz w:val="28"/>
          <w:szCs w:val="28"/>
          <w:lang w:val="uk-UA"/>
        </w:rPr>
        <w:t xml:space="preserve"> [145]. В основному вчені сходяться на думці, що особистісна ідентичність виступає як вторинна стосовно соціальної, формуючись на основі використання понять, вироблених у процесі соціальної категоризації та доповнює уявлення людини про групову приналежність і, отже, є необхідним елементом соціальної ідентичності.</w:t>
      </w:r>
    </w:p>
    <w:p w:rsidR="00301402" w:rsidRPr="00DF2A51" w:rsidRDefault="00301402" w:rsidP="00301402">
      <w:pPr>
        <w:pStyle w:val="a3"/>
        <w:spacing w:line="360" w:lineRule="auto"/>
        <w:ind w:firstLine="709"/>
        <w:jc w:val="both"/>
        <w:rPr>
          <w:rFonts w:ascii="Times New Roman" w:hAnsi="Times New Roman" w:cs="Times New Roman"/>
          <w:sz w:val="28"/>
          <w:szCs w:val="28"/>
          <w:lang w:val="uk-UA"/>
        </w:rPr>
      </w:pPr>
      <w:r w:rsidRPr="00DF2A51">
        <w:rPr>
          <w:rFonts w:ascii="Times New Roman" w:hAnsi="Times New Roman" w:cs="Times New Roman"/>
          <w:sz w:val="28"/>
          <w:szCs w:val="28"/>
          <w:lang w:val="uk-UA"/>
        </w:rPr>
        <w:t xml:space="preserve">Щодо </w:t>
      </w:r>
      <w:r w:rsidRPr="00DF2A51">
        <w:rPr>
          <w:rFonts w:ascii="Times New Roman" w:hAnsi="Times New Roman" w:cs="Times New Roman"/>
          <w:i/>
          <w:sz w:val="28"/>
          <w:szCs w:val="28"/>
          <w:lang w:val="uk-UA"/>
        </w:rPr>
        <w:t>місця професійної ідентичності</w:t>
      </w:r>
      <w:r w:rsidRPr="00DF2A51">
        <w:rPr>
          <w:rFonts w:ascii="Times New Roman" w:hAnsi="Times New Roman" w:cs="Times New Roman"/>
          <w:sz w:val="28"/>
          <w:szCs w:val="28"/>
          <w:lang w:val="uk-UA"/>
        </w:rPr>
        <w:t xml:space="preserve"> в структурі ідентичності особистості думки вчених розділилися на три напрями: перші вважають професійну ідентичність одним із різновидів соціальної ідентичності поряд із іншими її складовими, другі розглядають професійну ідентичність як компонент особистісної ідентичності, останні ж зазначають, що професійна ідентичність поєднує особистісну та соціальну ідентичності.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DF2A51">
        <w:rPr>
          <w:rFonts w:ascii="Times New Roman" w:hAnsi="Times New Roman" w:cs="Times New Roman"/>
          <w:sz w:val="28"/>
          <w:szCs w:val="28"/>
          <w:lang w:val="uk-UA"/>
        </w:rPr>
        <w:t xml:space="preserve">Проблема співвідношення особистісного і соціального компонентів в структурі професійної ідентичності перекликається з поняттям «психосоціальна ідентичність», що позначає ідентичність, яка пов'язана з соціальним аспектом професійного становлення і підкреслює роль соціального оточення в розвитку особистості і здійсненні професійної діяльності. </w:t>
      </w:r>
      <w:r w:rsidRPr="00E427E2">
        <w:rPr>
          <w:rFonts w:ascii="Times New Roman" w:hAnsi="Times New Roman" w:cs="Times New Roman"/>
          <w:sz w:val="28"/>
          <w:szCs w:val="28"/>
          <w:lang w:val="ru-RU"/>
        </w:rPr>
        <w:t xml:space="preserve">Це питання набуло особливої популярності після виникнення теорії соціальної ідентичності Дж. Тернера </w:t>
      </w:r>
      <w:r w:rsidRPr="00E427E2">
        <w:rPr>
          <w:rFonts w:ascii="Times New Roman" w:hAnsi="Times New Roman" w:cs="Times New Roman"/>
          <w:sz w:val="28"/>
          <w:szCs w:val="28"/>
          <w:lang w:val="uk-UA"/>
        </w:rPr>
        <w:t xml:space="preserve">і </w:t>
      </w:r>
      <w:r>
        <w:rPr>
          <w:rFonts w:ascii="Times New Roman" w:hAnsi="Times New Roman" w:cs="Times New Roman"/>
          <w:sz w:val="28"/>
          <w:szCs w:val="28"/>
          <w:lang w:val="ru-RU"/>
        </w:rPr>
        <w:t>Г.  Таджфела [145</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яка визначає, що в основі соціальної ідентичності знаходяться процеси соціальної категоризації, тобто розділення особистістю соціального світу на групи, з першими з яких вона себе ототожнює та до яких себе відносить (</w:t>
      </w:r>
      <w:r w:rsidRPr="00E427E2">
        <w:rPr>
          <w:rFonts w:ascii="Times New Roman" w:hAnsi="Times New Roman" w:cs="Times New Roman"/>
          <w:sz w:val="28"/>
          <w:szCs w:val="28"/>
        </w:rPr>
        <w:t>in</w:t>
      </w:r>
      <w:r w:rsidRPr="00E427E2">
        <w:rPr>
          <w:rFonts w:ascii="Times New Roman" w:hAnsi="Times New Roman" w:cs="Times New Roman"/>
          <w:sz w:val="28"/>
          <w:szCs w:val="28"/>
          <w:lang w:val="ru-RU"/>
        </w:rPr>
        <w:t>-</w:t>
      </w:r>
      <w:r w:rsidRPr="00E427E2">
        <w:rPr>
          <w:rFonts w:ascii="Times New Roman" w:hAnsi="Times New Roman" w:cs="Times New Roman"/>
          <w:sz w:val="28"/>
          <w:szCs w:val="28"/>
        </w:rPr>
        <w:t>group</w:t>
      </w:r>
      <w:r w:rsidRPr="00E427E2">
        <w:rPr>
          <w:rFonts w:ascii="Times New Roman" w:hAnsi="Times New Roman" w:cs="Times New Roman"/>
          <w:sz w:val="28"/>
          <w:szCs w:val="28"/>
          <w:lang w:val="ru-RU"/>
        </w:rPr>
        <w:t>) та інші групи, до яких людина не належить (</w:t>
      </w:r>
      <w:r w:rsidRPr="00E427E2">
        <w:rPr>
          <w:rFonts w:ascii="Times New Roman" w:hAnsi="Times New Roman" w:cs="Times New Roman"/>
          <w:sz w:val="28"/>
          <w:szCs w:val="28"/>
        </w:rPr>
        <w:t>out</w:t>
      </w:r>
      <w:r w:rsidRPr="00E427E2">
        <w:rPr>
          <w:rFonts w:ascii="Times New Roman" w:hAnsi="Times New Roman" w:cs="Times New Roman"/>
          <w:sz w:val="28"/>
          <w:szCs w:val="28"/>
          <w:lang w:val="ru-RU"/>
        </w:rPr>
        <w:t>-</w:t>
      </w:r>
      <w:r w:rsidRPr="00E427E2">
        <w:rPr>
          <w:rFonts w:ascii="Times New Roman" w:hAnsi="Times New Roman" w:cs="Times New Roman"/>
          <w:sz w:val="28"/>
          <w:szCs w:val="28"/>
        </w:rPr>
        <w:t>group</w:t>
      </w:r>
      <w:r w:rsidRPr="00E427E2">
        <w:rPr>
          <w:rFonts w:ascii="Times New Roman" w:hAnsi="Times New Roman" w:cs="Times New Roman"/>
          <w:sz w:val="28"/>
          <w:szCs w:val="28"/>
          <w:lang w:val="ru-RU"/>
        </w:rPr>
        <w:t>).</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Н. Іванова [38</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вважає, що професійній ідентичності більше характерні властивості соціальної ідентичності, такі як самовизначення в соціальній групі та </w:t>
      </w:r>
      <w:r w:rsidRPr="00E427E2">
        <w:rPr>
          <w:rFonts w:ascii="Times New Roman" w:hAnsi="Times New Roman" w:cs="Times New Roman"/>
          <w:sz w:val="28"/>
          <w:szCs w:val="28"/>
          <w:lang w:val="ru-RU"/>
        </w:rPr>
        <w:lastRenderedPageBreak/>
        <w:t xml:space="preserve">групове членство, категоризація і порівняння у набутті і трансформації ідентичності, міжгрупова дискримінація.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Іншу думку висловлює в своїх д</w:t>
      </w:r>
      <w:r>
        <w:rPr>
          <w:rFonts w:ascii="Times New Roman" w:hAnsi="Times New Roman" w:cs="Times New Roman"/>
          <w:sz w:val="28"/>
          <w:szCs w:val="28"/>
          <w:lang w:val="ru-RU"/>
        </w:rPr>
        <w:t>ослідженнях Ю. Поваренков [62</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який розглядає професійну ідентичність як конкретизацію особистісної ідентичності щодо змісту та умов професійно</w:t>
      </w:r>
      <w:r>
        <w:rPr>
          <w:rFonts w:ascii="Times New Roman" w:hAnsi="Times New Roman" w:cs="Times New Roman"/>
          <w:sz w:val="28"/>
          <w:szCs w:val="28"/>
          <w:lang w:val="ru-RU"/>
        </w:rPr>
        <w:t>го становлення. Є. Чорний [91</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вважає, що професійна ідентичність, в певному розумінні, є результатом успішного процесу самоактуалізації.</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На думку А. </w:t>
      </w:r>
      <w:r>
        <w:rPr>
          <w:rFonts w:ascii="Times New Roman" w:hAnsi="Times New Roman" w:cs="Times New Roman"/>
          <w:sz w:val="28"/>
          <w:szCs w:val="28"/>
          <w:lang w:val="ru-RU"/>
        </w:rPr>
        <w:t>Борисюк [13</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професійна ідентичність поєднує властивості особистісної та соціальної ідентичності, і з одного боку, професійна ідентичність – це один  з різновидів соціальної ідентичності, що полягає в ідентифікації людини з професійною спільнотою, її цінностями, нормами та правилами і з професією як соціальним інститутом, а з іншого боку – є складовою більш загального особистісного самовизначення, коли професія є лише одним із можливих способів індивідуалізації та соціалізації особистості. Також дослідниця вказує на взаємопов’язаність цих двох видів ідентичності в самосвідомості особистості, де особистісна ідентичність відповідає за індивідуальну неповторність, що відрізняє людину від інших суб’єктів професійної діяльності, а соціальна ідентичність забезпечує усвідомлення своєї належності до професійної групи, приписування собі певних психологічних ознак групи до якої людина себе відносить. Схожу до А.  Борисюк думку в</w:t>
      </w:r>
      <w:r>
        <w:rPr>
          <w:rFonts w:ascii="Times New Roman" w:hAnsi="Times New Roman" w:cs="Times New Roman"/>
          <w:sz w:val="28"/>
          <w:szCs w:val="28"/>
          <w:lang w:val="ru-RU"/>
        </w:rPr>
        <w:t>исловлює також Л. Шнейдер [93</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що визначає професійну ідентичність як своєрідну інтеграцію особистісної та соціальної ідентичності у професійній сфері.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Розглянемо більш детально термінологічні аспекти поняття професійної ідентичності. </w:t>
      </w:r>
      <w:r w:rsidRPr="00E427E2">
        <w:rPr>
          <w:rFonts w:ascii="Times New Roman" w:hAnsi="Times New Roman" w:cs="Times New Roman"/>
          <w:i/>
          <w:sz w:val="28"/>
          <w:szCs w:val="28"/>
          <w:lang w:val="ru-RU"/>
        </w:rPr>
        <w:t>Термін «професійна ідентичність»</w:t>
      </w:r>
      <w:r w:rsidRPr="00E427E2">
        <w:rPr>
          <w:rFonts w:ascii="Times New Roman" w:hAnsi="Times New Roman" w:cs="Times New Roman"/>
          <w:sz w:val="28"/>
          <w:szCs w:val="28"/>
          <w:lang w:val="ru-RU"/>
        </w:rPr>
        <w:t xml:space="preserve"> в українській мові є прямим перекладом з російського - «профессиональная идентичность», в англомовній же літературі це поняття позначається рядом термінів, основним серед яких є «</w:t>
      </w:r>
      <w:r w:rsidRPr="00E427E2">
        <w:rPr>
          <w:rFonts w:ascii="Times New Roman" w:hAnsi="Times New Roman" w:cs="Times New Roman"/>
          <w:sz w:val="28"/>
          <w:szCs w:val="28"/>
        </w:rPr>
        <w:t>work</w:t>
      </w:r>
      <w:r w:rsidRPr="00E427E2">
        <w:rPr>
          <w:rFonts w:ascii="Times New Roman" w:hAnsi="Times New Roman" w:cs="Times New Roman"/>
          <w:sz w:val="28"/>
          <w:szCs w:val="28"/>
          <w:lang w:val="ru-RU"/>
        </w:rPr>
        <w:t>-</w:t>
      </w:r>
      <w:r w:rsidRPr="00E427E2">
        <w:rPr>
          <w:rFonts w:ascii="Times New Roman" w:hAnsi="Times New Roman" w:cs="Times New Roman"/>
          <w:sz w:val="28"/>
          <w:szCs w:val="28"/>
        </w:rPr>
        <w:t>related</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identity</w:t>
      </w:r>
      <w:r w:rsidRPr="00E427E2">
        <w:rPr>
          <w:rFonts w:ascii="Times New Roman" w:hAnsi="Times New Roman" w:cs="Times New Roman"/>
          <w:sz w:val="28"/>
          <w:szCs w:val="28"/>
          <w:lang w:val="ru-RU"/>
        </w:rPr>
        <w:t>» (трудова ідентичність), яка включає в себе «</w:t>
      </w:r>
      <w:r w:rsidRPr="00E427E2">
        <w:rPr>
          <w:rFonts w:ascii="Times New Roman" w:hAnsi="Times New Roman" w:cs="Times New Roman"/>
          <w:sz w:val="28"/>
          <w:szCs w:val="28"/>
        </w:rPr>
        <w:t>professional</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identity</w:t>
      </w:r>
      <w:r w:rsidRPr="00E427E2">
        <w:rPr>
          <w:rFonts w:ascii="Times New Roman" w:hAnsi="Times New Roman" w:cs="Times New Roman"/>
          <w:sz w:val="28"/>
          <w:szCs w:val="28"/>
          <w:lang w:val="ru-RU"/>
        </w:rPr>
        <w:t>» (навчально-професійна ідентичність), «</w:t>
      </w:r>
      <w:r>
        <w:rPr>
          <w:rFonts w:ascii="Times New Roman" w:hAnsi="Times New Roman" w:cs="Times New Roman"/>
          <w:sz w:val="28"/>
          <w:szCs w:val="28"/>
        </w:rPr>
        <w:t>occupational</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identity</w:t>
      </w:r>
      <w:r w:rsidRPr="00E427E2">
        <w:rPr>
          <w:rFonts w:ascii="Times New Roman" w:hAnsi="Times New Roman" w:cs="Times New Roman"/>
          <w:sz w:val="28"/>
          <w:szCs w:val="28"/>
          <w:lang w:val="ru-RU"/>
        </w:rPr>
        <w:t>» (власне професійна ідентичність) та «</w:t>
      </w:r>
      <w:r w:rsidRPr="00E427E2">
        <w:rPr>
          <w:rFonts w:ascii="Times New Roman" w:hAnsi="Times New Roman" w:cs="Times New Roman"/>
          <w:sz w:val="28"/>
          <w:szCs w:val="28"/>
        </w:rPr>
        <w:t>organizational</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identity</w:t>
      </w:r>
      <w:r w:rsidRPr="00E427E2">
        <w:rPr>
          <w:rFonts w:ascii="Times New Roman" w:hAnsi="Times New Roman" w:cs="Times New Roman"/>
          <w:sz w:val="28"/>
          <w:szCs w:val="28"/>
          <w:lang w:val="ru-RU"/>
        </w:rPr>
        <w:t xml:space="preserve">» (організаційна ідентичність).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lastRenderedPageBreak/>
        <w:t xml:space="preserve">Зарубіжні науковці в основному говорять про </w:t>
      </w:r>
      <w:r w:rsidRPr="00E427E2">
        <w:rPr>
          <w:rFonts w:ascii="Times New Roman" w:hAnsi="Times New Roman" w:cs="Times New Roman"/>
          <w:i/>
          <w:sz w:val="28"/>
          <w:szCs w:val="28"/>
          <w:lang w:val="ru-RU"/>
        </w:rPr>
        <w:t>«</w:t>
      </w:r>
      <w:r w:rsidRPr="00E427E2">
        <w:rPr>
          <w:rFonts w:ascii="Times New Roman" w:hAnsi="Times New Roman" w:cs="Times New Roman"/>
          <w:i/>
          <w:sz w:val="28"/>
          <w:szCs w:val="28"/>
        </w:rPr>
        <w:t>work</w:t>
      </w:r>
      <w:r w:rsidRPr="00E427E2">
        <w:rPr>
          <w:rFonts w:ascii="Times New Roman" w:hAnsi="Times New Roman" w:cs="Times New Roman"/>
          <w:i/>
          <w:sz w:val="28"/>
          <w:szCs w:val="28"/>
          <w:lang w:val="ru-RU"/>
        </w:rPr>
        <w:t>-</w:t>
      </w:r>
      <w:r w:rsidRPr="00E427E2">
        <w:rPr>
          <w:rFonts w:ascii="Times New Roman" w:hAnsi="Times New Roman" w:cs="Times New Roman"/>
          <w:i/>
          <w:sz w:val="28"/>
          <w:szCs w:val="28"/>
        </w:rPr>
        <w:t>related</w:t>
      </w:r>
      <w:r w:rsidRPr="00E427E2">
        <w:rPr>
          <w:rFonts w:ascii="Times New Roman" w:hAnsi="Times New Roman" w:cs="Times New Roman"/>
          <w:i/>
          <w:sz w:val="28"/>
          <w:szCs w:val="28"/>
          <w:lang w:val="ru-RU"/>
        </w:rPr>
        <w:t xml:space="preserve"> </w:t>
      </w:r>
      <w:r w:rsidRPr="00E427E2">
        <w:rPr>
          <w:rFonts w:ascii="Times New Roman" w:hAnsi="Times New Roman" w:cs="Times New Roman"/>
          <w:i/>
          <w:sz w:val="28"/>
          <w:szCs w:val="28"/>
        </w:rPr>
        <w:t>identity</w:t>
      </w:r>
      <w:r w:rsidRPr="00E427E2">
        <w:rPr>
          <w:rFonts w:ascii="Times New Roman" w:hAnsi="Times New Roman" w:cs="Times New Roman"/>
          <w:i/>
          <w:sz w:val="28"/>
          <w:szCs w:val="28"/>
          <w:lang w:val="ru-RU"/>
        </w:rPr>
        <w:t>»</w:t>
      </w:r>
      <w:r w:rsidRPr="00E427E2">
        <w:rPr>
          <w:rFonts w:ascii="Times New Roman" w:hAnsi="Times New Roman" w:cs="Times New Roman"/>
          <w:sz w:val="28"/>
          <w:szCs w:val="28"/>
          <w:lang w:val="ru-RU"/>
        </w:rPr>
        <w:t xml:space="preserve"> як про позаорганізаційне формування, відчуття приналежності до професійної спільноти, що розвивається в спеціаліста незалежно від місця його трудової діяльності. Також дослідники зазначають, що фахівці організацій часто вважають себе представниками значно ширшої професійної групи ніж та, що скл</w:t>
      </w:r>
      <w:r>
        <w:rPr>
          <w:rFonts w:ascii="Times New Roman" w:hAnsi="Times New Roman" w:cs="Times New Roman"/>
          <w:sz w:val="28"/>
          <w:szCs w:val="28"/>
          <w:lang w:val="ru-RU"/>
        </w:rPr>
        <w:t>алася в конкретній організації [114</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rPr>
        <w:t>W</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McKenzie</w:t>
      </w:r>
      <w:r w:rsidRPr="00E427E2">
        <w:rPr>
          <w:rFonts w:ascii="Times New Roman" w:hAnsi="Times New Roman" w:cs="Times New Roman"/>
          <w:sz w:val="28"/>
          <w:szCs w:val="28"/>
          <w:lang w:val="ru-RU"/>
        </w:rPr>
        <w:t xml:space="preserve"> та </w:t>
      </w:r>
      <w:r w:rsidRPr="00E427E2">
        <w:rPr>
          <w:rFonts w:ascii="Times New Roman" w:hAnsi="Times New Roman" w:cs="Times New Roman"/>
          <w:sz w:val="28"/>
          <w:szCs w:val="28"/>
        </w:rPr>
        <w:t>G</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Monk</w:t>
      </w:r>
      <w:r>
        <w:rPr>
          <w:rFonts w:ascii="Times New Roman" w:hAnsi="Times New Roman" w:cs="Times New Roman"/>
          <w:sz w:val="28"/>
          <w:szCs w:val="28"/>
          <w:lang w:val="ru-RU"/>
        </w:rPr>
        <w:t xml:space="preserve"> [136</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використовують поняття </w:t>
      </w:r>
      <w:r w:rsidRPr="00E427E2">
        <w:rPr>
          <w:rFonts w:ascii="Times New Roman" w:hAnsi="Times New Roman" w:cs="Times New Roman"/>
          <w:i/>
          <w:sz w:val="28"/>
          <w:szCs w:val="28"/>
          <w:lang w:val="ru-RU"/>
        </w:rPr>
        <w:t>«</w:t>
      </w:r>
      <w:r>
        <w:rPr>
          <w:rFonts w:ascii="Times New Roman" w:hAnsi="Times New Roman" w:cs="Times New Roman"/>
          <w:i/>
          <w:sz w:val="28"/>
          <w:szCs w:val="28"/>
        </w:rPr>
        <w:t>professional</w:t>
      </w:r>
      <w:r w:rsidRPr="00E427E2">
        <w:rPr>
          <w:rFonts w:ascii="Times New Roman" w:hAnsi="Times New Roman" w:cs="Times New Roman"/>
          <w:i/>
          <w:sz w:val="28"/>
          <w:szCs w:val="28"/>
          <w:lang w:val="ru-RU"/>
        </w:rPr>
        <w:t xml:space="preserve"> </w:t>
      </w:r>
      <w:r w:rsidRPr="00E427E2">
        <w:rPr>
          <w:rFonts w:ascii="Times New Roman" w:hAnsi="Times New Roman" w:cs="Times New Roman"/>
          <w:i/>
          <w:sz w:val="28"/>
          <w:szCs w:val="28"/>
        </w:rPr>
        <w:t>identity</w:t>
      </w:r>
      <w:r w:rsidRPr="00E427E2">
        <w:rPr>
          <w:rFonts w:ascii="Times New Roman" w:hAnsi="Times New Roman" w:cs="Times New Roman"/>
          <w:i/>
          <w:sz w:val="28"/>
          <w:szCs w:val="28"/>
          <w:lang w:val="ru-RU"/>
        </w:rPr>
        <w:t>»</w:t>
      </w:r>
      <w:r w:rsidRPr="00E427E2">
        <w:rPr>
          <w:rFonts w:ascii="Times New Roman" w:hAnsi="Times New Roman" w:cs="Times New Roman"/>
          <w:sz w:val="28"/>
          <w:szCs w:val="28"/>
          <w:lang w:val="ru-RU"/>
        </w:rPr>
        <w:t xml:space="preserve">, що характеризує ідентичність, яка сформована в процесі трудової діяльності певної людини та охоплює її професійну спеціалізацію, компетентність та етику, а також саморозвиток та самосприйняття людини і її рольову поведінку.  </w:t>
      </w:r>
      <w:r w:rsidRPr="00E427E2">
        <w:rPr>
          <w:rFonts w:ascii="Times New Roman" w:hAnsi="Times New Roman" w:cs="Times New Roman"/>
          <w:sz w:val="28"/>
          <w:szCs w:val="28"/>
        </w:rPr>
        <w:t>J</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Winslade</w:t>
      </w:r>
      <w:r>
        <w:rPr>
          <w:rFonts w:ascii="Times New Roman" w:hAnsi="Times New Roman" w:cs="Times New Roman"/>
          <w:sz w:val="28"/>
          <w:szCs w:val="28"/>
          <w:lang w:val="ru-RU"/>
        </w:rPr>
        <w:t xml:space="preserve"> [146</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описує професійну ідентичність як сукупність цінностей, знань, навичок і вмінь, які набуває спеціаліст у процесі його трудової діяльності. </w:t>
      </w:r>
      <w:r w:rsidRPr="00E427E2">
        <w:rPr>
          <w:rFonts w:ascii="Times New Roman" w:hAnsi="Times New Roman" w:cs="Times New Roman"/>
          <w:sz w:val="28"/>
          <w:szCs w:val="28"/>
        </w:rPr>
        <w:t>M</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Pratt</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K</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Rockmann</w:t>
      </w:r>
      <w:r w:rsidRPr="00E427E2">
        <w:rPr>
          <w:rFonts w:ascii="Times New Roman" w:hAnsi="Times New Roman" w:cs="Times New Roman"/>
          <w:sz w:val="28"/>
          <w:szCs w:val="28"/>
          <w:lang w:val="ru-RU"/>
        </w:rPr>
        <w:t xml:space="preserve"> і </w:t>
      </w:r>
      <w:r w:rsidRPr="00E427E2">
        <w:rPr>
          <w:rFonts w:ascii="Times New Roman" w:hAnsi="Times New Roman" w:cs="Times New Roman"/>
          <w:sz w:val="28"/>
          <w:szCs w:val="28"/>
        </w:rPr>
        <w:t>J</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Kaufmann</w:t>
      </w:r>
      <w:r w:rsidRPr="00E427E2">
        <w:rPr>
          <w:rFonts w:ascii="Times New Roman" w:hAnsi="Times New Roman" w:cs="Times New Roman"/>
          <w:sz w:val="28"/>
          <w:szCs w:val="28"/>
          <w:lang w:val="ru-RU"/>
        </w:rPr>
        <w:t xml:space="preserve"> </w:t>
      </w:r>
      <w:r>
        <w:rPr>
          <w:rFonts w:ascii="Times New Roman" w:hAnsi="Times New Roman" w:cs="Times New Roman"/>
          <w:sz w:val="28"/>
          <w:szCs w:val="28"/>
          <w:lang w:val="ru-RU"/>
        </w:rPr>
        <w:t>[138</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зазначали, що формування професійної ідентичності відбувається в процесі прийняття професійної ролі, а також на етапі навчання у вищих навчальних закладах або на спеціальних курсах та тренінгах. Отже, «</w:t>
      </w:r>
      <w:r w:rsidRPr="00E427E2">
        <w:rPr>
          <w:rFonts w:ascii="Times New Roman" w:hAnsi="Times New Roman" w:cs="Times New Roman"/>
          <w:sz w:val="28"/>
          <w:szCs w:val="28"/>
        </w:rPr>
        <w:t>professional</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identity</w:t>
      </w:r>
      <w:r w:rsidRPr="00E427E2">
        <w:rPr>
          <w:rFonts w:ascii="Times New Roman" w:hAnsi="Times New Roman" w:cs="Times New Roman"/>
          <w:sz w:val="28"/>
          <w:szCs w:val="28"/>
          <w:lang w:val="ru-RU"/>
        </w:rPr>
        <w:t xml:space="preserve">» часто пов’язується вченими з етапом професійного навчання, а також з набуттям знань, навичок і вмінь в процесі виконання певної трудової діяльності.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Зарубіжні дослідники, в основному, розуміють </w:t>
      </w:r>
      <w:r w:rsidRPr="00E427E2">
        <w:rPr>
          <w:rFonts w:ascii="Times New Roman" w:hAnsi="Times New Roman" w:cs="Times New Roman"/>
          <w:i/>
          <w:sz w:val="28"/>
          <w:szCs w:val="28"/>
          <w:lang w:val="ru-RU"/>
        </w:rPr>
        <w:t>«</w:t>
      </w:r>
      <w:r>
        <w:rPr>
          <w:rFonts w:ascii="Times New Roman" w:hAnsi="Times New Roman" w:cs="Times New Roman"/>
          <w:i/>
          <w:sz w:val="28"/>
          <w:szCs w:val="28"/>
        </w:rPr>
        <w:t>occupational</w:t>
      </w:r>
      <w:r w:rsidRPr="00E427E2">
        <w:rPr>
          <w:rFonts w:ascii="Times New Roman" w:hAnsi="Times New Roman" w:cs="Times New Roman"/>
          <w:i/>
          <w:sz w:val="28"/>
          <w:szCs w:val="28"/>
          <w:lang w:val="ru-RU"/>
        </w:rPr>
        <w:t xml:space="preserve"> </w:t>
      </w:r>
      <w:r w:rsidRPr="00E427E2">
        <w:rPr>
          <w:rFonts w:ascii="Times New Roman" w:hAnsi="Times New Roman" w:cs="Times New Roman"/>
          <w:i/>
          <w:sz w:val="28"/>
          <w:szCs w:val="28"/>
        </w:rPr>
        <w:t>identity</w:t>
      </w:r>
      <w:r w:rsidRPr="00E427E2">
        <w:rPr>
          <w:rFonts w:ascii="Times New Roman" w:hAnsi="Times New Roman" w:cs="Times New Roman"/>
          <w:i/>
          <w:sz w:val="28"/>
          <w:szCs w:val="28"/>
          <w:lang w:val="ru-RU"/>
        </w:rPr>
        <w:t>»</w:t>
      </w:r>
      <w:r w:rsidRPr="00E427E2">
        <w:rPr>
          <w:rFonts w:ascii="Times New Roman" w:hAnsi="Times New Roman" w:cs="Times New Roman"/>
          <w:sz w:val="28"/>
          <w:szCs w:val="28"/>
          <w:lang w:val="ru-RU"/>
        </w:rPr>
        <w:t xml:space="preserve"> як внутрішній процес усвідомлення особистістю себе як професіонала. </w:t>
      </w:r>
      <w:r w:rsidRPr="00E427E2">
        <w:rPr>
          <w:rFonts w:ascii="Times New Roman" w:hAnsi="Times New Roman" w:cs="Times New Roman"/>
          <w:sz w:val="28"/>
          <w:szCs w:val="28"/>
        </w:rPr>
        <w:t>A</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Brown</w:t>
      </w:r>
      <w:r>
        <w:rPr>
          <w:rFonts w:ascii="Times New Roman" w:hAnsi="Times New Roman" w:cs="Times New Roman"/>
          <w:sz w:val="28"/>
          <w:szCs w:val="28"/>
          <w:lang w:val="ru-RU"/>
        </w:rPr>
        <w:t xml:space="preserve"> [106, 107</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пропонує в своїх дослідженнях динамічну модель формування «</w:t>
      </w:r>
      <w:r w:rsidRPr="00E427E2">
        <w:rPr>
          <w:rFonts w:ascii="Times New Roman" w:hAnsi="Times New Roman" w:cs="Times New Roman"/>
          <w:sz w:val="28"/>
          <w:szCs w:val="28"/>
        </w:rPr>
        <w:t>occupational</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identity</w:t>
      </w:r>
      <w:r w:rsidRPr="00E427E2">
        <w:rPr>
          <w:rFonts w:ascii="Times New Roman" w:hAnsi="Times New Roman" w:cs="Times New Roman"/>
          <w:sz w:val="28"/>
          <w:szCs w:val="28"/>
          <w:lang w:val="ru-RU"/>
        </w:rPr>
        <w:t xml:space="preserve">», що включає в себе процес професійного навчання, усвідомлення значення самореалізації та досягнень у професійній діяльності, а також професійний саморозвиток при взаємодії з іншими людьми. </w:t>
      </w:r>
      <w:r w:rsidRPr="00E427E2">
        <w:rPr>
          <w:rFonts w:ascii="Times New Roman" w:hAnsi="Times New Roman" w:cs="Times New Roman"/>
          <w:sz w:val="28"/>
          <w:szCs w:val="28"/>
        </w:rPr>
        <w:t>V</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Skorikov</w:t>
      </w:r>
      <w:r w:rsidRPr="00E427E2">
        <w:rPr>
          <w:rFonts w:ascii="Times New Roman" w:hAnsi="Times New Roman" w:cs="Times New Roman"/>
          <w:sz w:val="28"/>
          <w:szCs w:val="28"/>
          <w:lang w:val="ru-RU"/>
        </w:rPr>
        <w:t xml:space="preserve"> та </w:t>
      </w:r>
      <w:r w:rsidRPr="00E427E2">
        <w:rPr>
          <w:rFonts w:ascii="Times New Roman" w:hAnsi="Times New Roman" w:cs="Times New Roman"/>
          <w:sz w:val="28"/>
          <w:szCs w:val="28"/>
        </w:rPr>
        <w:t>F</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Vondracek</w:t>
      </w:r>
      <w:r>
        <w:rPr>
          <w:rFonts w:ascii="Times New Roman" w:hAnsi="Times New Roman" w:cs="Times New Roman"/>
          <w:sz w:val="28"/>
          <w:szCs w:val="28"/>
          <w:lang w:val="ru-RU"/>
        </w:rPr>
        <w:t xml:space="preserve"> [140</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вказують на важливість формування саме динамічної професійної ідентичності, що зберігається у людини протягом усього життя та дозволяє продуктивно функціонувати у професійній сфері життя людини, на відміну від статичної ідентичності, що не сприяє професійній самореалізації особистості.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 У західній психології </w:t>
      </w:r>
      <w:r w:rsidRPr="00E427E2">
        <w:rPr>
          <w:rFonts w:ascii="Times New Roman" w:hAnsi="Times New Roman" w:cs="Times New Roman"/>
          <w:i/>
          <w:sz w:val="28"/>
          <w:szCs w:val="28"/>
          <w:lang w:val="ru-RU"/>
        </w:rPr>
        <w:t>«</w:t>
      </w:r>
      <w:r w:rsidRPr="00E427E2">
        <w:rPr>
          <w:rFonts w:ascii="Times New Roman" w:hAnsi="Times New Roman" w:cs="Times New Roman"/>
          <w:i/>
          <w:sz w:val="28"/>
          <w:szCs w:val="28"/>
        </w:rPr>
        <w:t>organizational</w:t>
      </w:r>
      <w:r w:rsidRPr="00E427E2">
        <w:rPr>
          <w:rFonts w:ascii="Times New Roman" w:hAnsi="Times New Roman" w:cs="Times New Roman"/>
          <w:i/>
          <w:sz w:val="28"/>
          <w:szCs w:val="28"/>
          <w:lang w:val="ru-RU"/>
        </w:rPr>
        <w:t xml:space="preserve"> </w:t>
      </w:r>
      <w:r w:rsidRPr="00E427E2">
        <w:rPr>
          <w:rFonts w:ascii="Times New Roman" w:hAnsi="Times New Roman" w:cs="Times New Roman"/>
          <w:i/>
          <w:sz w:val="28"/>
          <w:szCs w:val="28"/>
        </w:rPr>
        <w:t>identity</w:t>
      </w:r>
      <w:r w:rsidRPr="00E427E2">
        <w:rPr>
          <w:rFonts w:ascii="Times New Roman" w:hAnsi="Times New Roman" w:cs="Times New Roman"/>
          <w:i/>
          <w:sz w:val="28"/>
          <w:szCs w:val="28"/>
          <w:lang w:val="ru-RU"/>
        </w:rPr>
        <w:t>»</w:t>
      </w:r>
      <w:r w:rsidRPr="00E427E2">
        <w:rPr>
          <w:rFonts w:ascii="Times New Roman" w:hAnsi="Times New Roman" w:cs="Times New Roman"/>
          <w:sz w:val="28"/>
          <w:szCs w:val="28"/>
          <w:lang w:val="ru-RU"/>
        </w:rPr>
        <w:t xml:space="preserve"> вивчали </w:t>
      </w:r>
      <w:r w:rsidRPr="00E427E2">
        <w:rPr>
          <w:rFonts w:ascii="Times New Roman" w:hAnsi="Times New Roman" w:cs="Times New Roman"/>
          <w:sz w:val="28"/>
          <w:szCs w:val="28"/>
        </w:rPr>
        <w:t>S</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Albert</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B</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Ashforth</w:t>
      </w:r>
      <w:r w:rsidRPr="00E427E2">
        <w:rPr>
          <w:rFonts w:ascii="Times New Roman" w:hAnsi="Times New Roman" w:cs="Times New Roman"/>
          <w:sz w:val="28"/>
          <w:szCs w:val="28"/>
          <w:lang w:val="ru-RU"/>
        </w:rPr>
        <w:t xml:space="preserve"> та </w:t>
      </w:r>
      <w:r w:rsidRPr="00E427E2">
        <w:rPr>
          <w:rFonts w:ascii="Times New Roman" w:hAnsi="Times New Roman" w:cs="Times New Roman"/>
          <w:sz w:val="28"/>
          <w:szCs w:val="28"/>
        </w:rPr>
        <w:t>J</w:t>
      </w:r>
      <w:r w:rsidRPr="00E427E2">
        <w:rPr>
          <w:rFonts w:ascii="Times New Roman" w:hAnsi="Times New Roman" w:cs="Times New Roman"/>
          <w:sz w:val="28"/>
          <w:szCs w:val="28"/>
          <w:lang w:val="ru-RU"/>
        </w:rPr>
        <w:t>.</w:t>
      </w:r>
      <w:r w:rsidRPr="00E427E2">
        <w:rPr>
          <w:rFonts w:ascii="Times New Roman" w:hAnsi="Times New Roman" w:cs="Times New Roman"/>
          <w:sz w:val="28"/>
          <w:szCs w:val="28"/>
        </w:rPr>
        <w:t>Dutton</w:t>
      </w:r>
      <w:r>
        <w:rPr>
          <w:rFonts w:ascii="Times New Roman" w:hAnsi="Times New Roman" w:cs="Times New Roman"/>
          <w:sz w:val="28"/>
          <w:szCs w:val="28"/>
          <w:lang w:val="ru-RU"/>
        </w:rPr>
        <w:t xml:space="preserve"> </w:t>
      </w:r>
      <w:r w:rsidRPr="001F537A">
        <w:rPr>
          <w:rFonts w:ascii="Times New Roman" w:hAnsi="Times New Roman" w:cs="Times New Roman"/>
          <w:sz w:val="28"/>
          <w:szCs w:val="28"/>
          <w:lang w:val="ru-RU"/>
        </w:rPr>
        <w:t>[98]</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G</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Cheney</w:t>
      </w:r>
      <w:r w:rsidRPr="00E427E2">
        <w:rPr>
          <w:rFonts w:ascii="Times New Roman" w:hAnsi="Times New Roman" w:cs="Times New Roman"/>
          <w:sz w:val="28"/>
          <w:szCs w:val="28"/>
          <w:lang w:val="ru-RU"/>
        </w:rPr>
        <w:t xml:space="preserve"> та </w:t>
      </w:r>
      <w:r w:rsidRPr="00E427E2">
        <w:rPr>
          <w:rFonts w:ascii="Times New Roman" w:hAnsi="Times New Roman" w:cs="Times New Roman"/>
          <w:sz w:val="28"/>
          <w:szCs w:val="28"/>
        </w:rPr>
        <w:t>L</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Christensen</w:t>
      </w:r>
      <w:r>
        <w:rPr>
          <w:rFonts w:ascii="Times New Roman" w:hAnsi="Times New Roman" w:cs="Times New Roman"/>
          <w:sz w:val="28"/>
          <w:szCs w:val="28"/>
          <w:lang w:val="ru-RU"/>
        </w:rPr>
        <w:t xml:space="preserve"> [110</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M</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Edwards</w:t>
      </w:r>
      <w:r w:rsidRPr="00E427E2">
        <w:rPr>
          <w:rFonts w:ascii="Times New Roman" w:hAnsi="Times New Roman" w:cs="Times New Roman"/>
          <w:sz w:val="28"/>
          <w:szCs w:val="28"/>
          <w:lang w:val="ru-RU"/>
        </w:rPr>
        <w:t xml:space="preserve"> та </w:t>
      </w:r>
      <w:r w:rsidRPr="00E427E2">
        <w:rPr>
          <w:rFonts w:ascii="Times New Roman" w:hAnsi="Times New Roman" w:cs="Times New Roman"/>
          <w:sz w:val="28"/>
          <w:szCs w:val="28"/>
        </w:rPr>
        <w:t>R</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Peccei</w:t>
      </w:r>
      <w:r>
        <w:rPr>
          <w:rFonts w:ascii="Times New Roman" w:hAnsi="Times New Roman" w:cs="Times New Roman"/>
          <w:sz w:val="28"/>
          <w:szCs w:val="28"/>
          <w:lang w:val="ru-RU"/>
        </w:rPr>
        <w:t xml:space="preserve"> [115</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D</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Van</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lastRenderedPageBreak/>
        <w:t>Knippenberg</w:t>
      </w:r>
      <w:r w:rsidRPr="00E427E2">
        <w:rPr>
          <w:rFonts w:ascii="Times New Roman" w:hAnsi="Times New Roman" w:cs="Times New Roman"/>
          <w:sz w:val="28"/>
          <w:szCs w:val="28"/>
          <w:lang w:val="ru-RU"/>
        </w:rPr>
        <w:t xml:space="preserve"> та </w:t>
      </w:r>
      <w:r w:rsidRPr="00E427E2">
        <w:rPr>
          <w:rFonts w:ascii="Times New Roman" w:hAnsi="Times New Roman" w:cs="Times New Roman"/>
          <w:sz w:val="28"/>
          <w:szCs w:val="28"/>
        </w:rPr>
        <w:t>E</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Sleebos</w:t>
      </w:r>
      <w:r>
        <w:rPr>
          <w:rFonts w:ascii="Times New Roman" w:hAnsi="Times New Roman" w:cs="Times New Roman"/>
          <w:sz w:val="28"/>
          <w:szCs w:val="28"/>
          <w:lang w:val="ru-RU"/>
        </w:rPr>
        <w:t xml:space="preserve"> [127</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Вчені розуміють під поняттям «</w:t>
      </w:r>
      <w:r w:rsidRPr="00E427E2">
        <w:rPr>
          <w:rFonts w:ascii="Times New Roman" w:hAnsi="Times New Roman" w:cs="Times New Roman"/>
          <w:sz w:val="28"/>
          <w:szCs w:val="28"/>
        </w:rPr>
        <w:t>organizational</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identity</w:t>
      </w:r>
      <w:r w:rsidRPr="00E427E2">
        <w:rPr>
          <w:rFonts w:ascii="Times New Roman" w:hAnsi="Times New Roman" w:cs="Times New Roman"/>
          <w:sz w:val="28"/>
          <w:szCs w:val="28"/>
          <w:lang w:val="ru-RU"/>
        </w:rPr>
        <w:t>» певний когнітивний образ індивіда як члена організації і на їх думку сформована професійна ідентичність виникає в тому випадку, коли працівники не просто сприймають цінності організації, в якій працюють, як свої власні, а й поділяють їх та усвідомлюють значущість цих цінностей для своєї професійної діяльності.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Також варто відмітити поняття </w:t>
      </w:r>
      <w:r w:rsidRPr="00E427E2">
        <w:rPr>
          <w:rFonts w:ascii="Times New Roman" w:hAnsi="Times New Roman" w:cs="Times New Roman"/>
          <w:i/>
          <w:sz w:val="28"/>
          <w:szCs w:val="28"/>
          <w:lang w:val="ru-RU"/>
        </w:rPr>
        <w:t>«</w:t>
      </w:r>
      <w:r w:rsidRPr="00E427E2">
        <w:rPr>
          <w:rFonts w:ascii="Times New Roman" w:hAnsi="Times New Roman" w:cs="Times New Roman"/>
          <w:i/>
          <w:sz w:val="28"/>
          <w:szCs w:val="28"/>
        </w:rPr>
        <w:t>corporate</w:t>
      </w:r>
      <w:r w:rsidRPr="00E427E2">
        <w:rPr>
          <w:rFonts w:ascii="Times New Roman" w:hAnsi="Times New Roman" w:cs="Times New Roman"/>
          <w:i/>
          <w:sz w:val="28"/>
          <w:szCs w:val="28"/>
          <w:lang w:val="ru-RU"/>
        </w:rPr>
        <w:t xml:space="preserve"> </w:t>
      </w:r>
      <w:r w:rsidRPr="00E427E2">
        <w:rPr>
          <w:rFonts w:ascii="Times New Roman" w:hAnsi="Times New Roman" w:cs="Times New Roman"/>
          <w:i/>
          <w:sz w:val="28"/>
          <w:szCs w:val="28"/>
        </w:rPr>
        <w:t>identity</w:t>
      </w:r>
      <w:r w:rsidRPr="00E427E2">
        <w:rPr>
          <w:rFonts w:ascii="Times New Roman" w:hAnsi="Times New Roman" w:cs="Times New Roman"/>
          <w:i/>
          <w:sz w:val="28"/>
          <w:szCs w:val="28"/>
          <w:lang w:val="ru-RU"/>
        </w:rPr>
        <w:t>»</w:t>
      </w:r>
      <w:r w:rsidRPr="00E427E2">
        <w:rPr>
          <w:rFonts w:ascii="Times New Roman" w:hAnsi="Times New Roman" w:cs="Times New Roman"/>
          <w:sz w:val="28"/>
          <w:szCs w:val="28"/>
          <w:lang w:val="ru-RU"/>
        </w:rPr>
        <w:t>, що близьке за значенням до «</w:t>
      </w:r>
      <w:r w:rsidRPr="00E427E2">
        <w:rPr>
          <w:rFonts w:ascii="Times New Roman" w:hAnsi="Times New Roman" w:cs="Times New Roman"/>
          <w:sz w:val="28"/>
          <w:szCs w:val="28"/>
        </w:rPr>
        <w:t>organizational</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identity</w:t>
      </w:r>
      <w:r w:rsidRPr="00E427E2">
        <w:rPr>
          <w:rFonts w:ascii="Times New Roman" w:hAnsi="Times New Roman" w:cs="Times New Roman"/>
          <w:sz w:val="28"/>
          <w:szCs w:val="28"/>
          <w:lang w:val="ru-RU"/>
        </w:rPr>
        <w:t>» і відображає відчуття приналежності людини до компанії, в якій вона працює та емоційної прихильності індивіда до значущої для нього професійної спільноти. Також, дослідники вважають, що ключовим чинником успішного розвитку організації є задоволення потреб людей у зв’язках та інтеграції з іншими професіоналами та у належності д</w:t>
      </w:r>
      <w:r>
        <w:rPr>
          <w:rFonts w:ascii="Times New Roman" w:hAnsi="Times New Roman" w:cs="Times New Roman"/>
          <w:sz w:val="28"/>
          <w:szCs w:val="28"/>
          <w:lang w:val="ru-RU"/>
        </w:rPr>
        <w:t>о певної професійної спільноти [126</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760E77">
        <w:rPr>
          <w:rFonts w:ascii="Times New Roman" w:hAnsi="Times New Roman" w:cs="Times New Roman"/>
          <w:i/>
          <w:sz w:val="28"/>
          <w:szCs w:val="28"/>
          <w:lang w:val="ru-RU"/>
        </w:rPr>
        <w:t>У зарубіжній літературі</w:t>
      </w:r>
      <w:r w:rsidRPr="00E427E2">
        <w:rPr>
          <w:rFonts w:ascii="Times New Roman" w:hAnsi="Times New Roman" w:cs="Times New Roman"/>
          <w:sz w:val="28"/>
          <w:szCs w:val="28"/>
          <w:lang w:val="ru-RU"/>
        </w:rPr>
        <w:t xml:space="preserve"> виокремлюються два основних </w:t>
      </w:r>
      <w:r w:rsidRPr="00760E77">
        <w:rPr>
          <w:rFonts w:ascii="Times New Roman" w:hAnsi="Times New Roman" w:cs="Times New Roman"/>
          <w:i/>
          <w:sz w:val="28"/>
          <w:szCs w:val="28"/>
          <w:lang w:val="ru-RU"/>
        </w:rPr>
        <w:t>напрямки дослідження проблематики професійної ідентичності</w:t>
      </w:r>
      <w:r w:rsidRPr="00E427E2">
        <w:rPr>
          <w:rFonts w:ascii="Times New Roman" w:hAnsi="Times New Roman" w:cs="Times New Roman"/>
          <w:sz w:val="28"/>
          <w:szCs w:val="28"/>
          <w:lang w:val="ru-RU"/>
        </w:rPr>
        <w:t>: перший – спрямований на вивчення професійного розвитку та особистісного самовдосконалення, другий – на соціальні сторони життя та фактори становле</w:t>
      </w:r>
      <w:r>
        <w:rPr>
          <w:rFonts w:ascii="Times New Roman" w:hAnsi="Times New Roman" w:cs="Times New Roman"/>
          <w:sz w:val="28"/>
          <w:szCs w:val="28"/>
          <w:lang w:val="ru-RU"/>
        </w:rPr>
        <w:t>ння професіонала [38</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Також, поняття професійної ідентичності часто зводиться західними дослідниками до трьох основних компонентів: світ праці (об’єктивні робочі умови праці та значення, яке їм надає індивід), професійні взаємовідносини (суб’єктивне сприйняття міжособистісних стосунків, відчуття приналежності до певних професійних груп), кар'єрне зростання та сприйняття майбутнього (етапи розвитку та зміни, що пов</w:t>
      </w:r>
      <w:r>
        <w:rPr>
          <w:rFonts w:ascii="Times New Roman" w:hAnsi="Times New Roman" w:cs="Times New Roman"/>
          <w:sz w:val="28"/>
          <w:szCs w:val="28"/>
          <w:lang w:val="ru-RU"/>
        </w:rPr>
        <w:t>'язані професійною діяльністю) [123</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rPr>
        <w:t>M</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Argyle</w:t>
      </w:r>
      <w:r>
        <w:rPr>
          <w:rFonts w:ascii="Times New Roman" w:hAnsi="Times New Roman" w:cs="Times New Roman"/>
          <w:sz w:val="28"/>
          <w:szCs w:val="28"/>
          <w:lang w:val="ru-RU"/>
        </w:rPr>
        <w:t xml:space="preserve"> [99</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наголошував на зв’язку професійної ідентичності з процесом професіоналізації людини, в якому відбувається засвоєння стандартів та вимог до виконання діяльності, розуміння норм поведінки в межах професійних груп. Взаємодія з іншими професіоналами допомагає людині засвоювати стандарти професії та оцінювати рівень свого володіння професійними навиками. Підтвердження професійних норм допомагає індивіду підтримувати свою професійну ідентичність та зберегти свій статус.</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rPr>
        <w:lastRenderedPageBreak/>
        <w:t>R</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Fincham</w:t>
      </w:r>
      <w:r w:rsidRPr="00E427E2">
        <w:rPr>
          <w:rFonts w:ascii="Times New Roman" w:hAnsi="Times New Roman" w:cs="Times New Roman"/>
          <w:sz w:val="28"/>
          <w:szCs w:val="28"/>
          <w:lang w:val="uk-UA"/>
        </w:rPr>
        <w:t xml:space="preserve"> та </w:t>
      </w:r>
      <w:r w:rsidRPr="00E427E2">
        <w:rPr>
          <w:rFonts w:ascii="Times New Roman" w:hAnsi="Times New Roman" w:cs="Times New Roman"/>
          <w:sz w:val="28"/>
          <w:szCs w:val="28"/>
        </w:rPr>
        <w:t>P</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Rhodes</w:t>
      </w:r>
      <w:r>
        <w:rPr>
          <w:rFonts w:ascii="Times New Roman" w:hAnsi="Times New Roman" w:cs="Times New Roman"/>
          <w:sz w:val="28"/>
          <w:szCs w:val="28"/>
          <w:lang w:val="uk-UA"/>
        </w:rPr>
        <w:t xml:space="preserve"> </w:t>
      </w:r>
      <w:r w:rsidRPr="00B548CC">
        <w:rPr>
          <w:rFonts w:ascii="Times New Roman" w:hAnsi="Times New Roman" w:cs="Times New Roman"/>
          <w:sz w:val="28"/>
          <w:szCs w:val="28"/>
          <w:lang w:val="uk-UA"/>
        </w:rPr>
        <w:t>[116]</w:t>
      </w:r>
      <w:r w:rsidRPr="00E427E2">
        <w:rPr>
          <w:rFonts w:ascii="Times New Roman" w:hAnsi="Times New Roman" w:cs="Times New Roman"/>
          <w:sz w:val="28"/>
          <w:szCs w:val="28"/>
          <w:lang w:val="uk-UA"/>
        </w:rPr>
        <w:t xml:space="preserve"> акцентують увагу на усвідомленні професійних цінностей, норм і правил, що відбувається у процесі освоєння професії. Дослідники вважають, що формування професійної ідентичності у ході професійного становлення особистості залежить від співвідношення індивідуальних особливостей людини та впливів соціального оточення, що дає змогу фахівцю здійснювати професійну саморегуляцію.</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rPr>
        <w:t>J</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Sonnenfeld</w:t>
      </w:r>
      <w:r>
        <w:rPr>
          <w:rFonts w:ascii="Times New Roman" w:hAnsi="Times New Roman" w:cs="Times New Roman"/>
          <w:sz w:val="28"/>
          <w:szCs w:val="28"/>
          <w:lang w:val="uk-UA"/>
        </w:rPr>
        <w:t xml:space="preserve"> [142</w:t>
      </w:r>
      <w:r w:rsidRPr="00B548CC">
        <w:rPr>
          <w:rFonts w:ascii="Times New Roman" w:hAnsi="Times New Roman" w:cs="Times New Roman"/>
          <w:sz w:val="28"/>
          <w:szCs w:val="28"/>
          <w:lang w:val="uk-UA"/>
        </w:rPr>
        <w:t>]</w:t>
      </w:r>
      <w:r w:rsidRPr="00E427E2">
        <w:rPr>
          <w:rFonts w:ascii="Times New Roman" w:hAnsi="Times New Roman" w:cs="Times New Roman"/>
          <w:sz w:val="28"/>
          <w:szCs w:val="28"/>
          <w:lang w:val="uk-UA"/>
        </w:rPr>
        <w:t xml:space="preserve"> вказує, що при формуванні професійної ідентичності відбувається перехід від часткових ідентифікаційних характеристик (володіння певними професійними знаннями і вміннями) до більш загальної ідентичності (усвідомлення свого статусного та рольового положення у професійній спільноті), яка визначається ступенем входження в професію та кар’єрним зростанням. </w:t>
      </w:r>
    </w:p>
    <w:p w:rsidR="0030140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rPr>
        <w:t>S</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Joshel</w:t>
      </w:r>
      <w:r>
        <w:rPr>
          <w:rFonts w:ascii="Times New Roman" w:hAnsi="Times New Roman" w:cs="Times New Roman"/>
          <w:sz w:val="28"/>
          <w:szCs w:val="28"/>
          <w:lang w:val="uk-UA"/>
        </w:rPr>
        <w:t xml:space="preserve"> [123</w:t>
      </w:r>
      <w:r w:rsidRPr="00B548CC">
        <w:rPr>
          <w:rFonts w:ascii="Times New Roman" w:hAnsi="Times New Roman" w:cs="Times New Roman"/>
          <w:sz w:val="28"/>
          <w:szCs w:val="28"/>
          <w:lang w:val="uk-UA"/>
        </w:rPr>
        <w:t>]</w:t>
      </w:r>
      <w:r w:rsidRPr="00E427E2">
        <w:rPr>
          <w:rFonts w:ascii="Times New Roman" w:hAnsi="Times New Roman" w:cs="Times New Roman"/>
          <w:sz w:val="28"/>
          <w:szCs w:val="28"/>
          <w:lang w:val="uk-UA"/>
        </w:rPr>
        <w:t>, аналізуючи професійну ідентичність та статус жителів Риму, виявив, що ідентичність формується на основі співвідношення формального і неформального статусів професії та уявлень про зміст професії. Але крім змісту діяльності на професійну ідентичність впливає і контекст відносин та взаємодія з іншими людьми, а саме з клієнтами та колегами.</w:t>
      </w:r>
    </w:p>
    <w:p w:rsidR="0030140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середини 90-х років </w:t>
      </w:r>
      <w:r w:rsidRPr="00E427E2">
        <w:rPr>
          <w:rFonts w:ascii="Times New Roman" w:hAnsi="Times New Roman" w:cs="Times New Roman"/>
          <w:sz w:val="28"/>
          <w:szCs w:val="28"/>
          <w:lang w:val="uk-UA"/>
        </w:rPr>
        <w:t>ХХ століття</w:t>
      </w:r>
      <w:r>
        <w:rPr>
          <w:rFonts w:ascii="Times New Roman" w:hAnsi="Times New Roman" w:cs="Times New Roman"/>
          <w:sz w:val="28"/>
          <w:szCs w:val="28"/>
          <w:lang w:val="uk-UA"/>
        </w:rPr>
        <w:t xml:space="preserve"> дослідженням проблеми професійної ідентичності також займалися </w:t>
      </w:r>
      <w:r w:rsidRPr="00B64A4E">
        <w:rPr>
          <w:rFonts w:ascii="Times New Roman" w:hAnsi="Times New Roman" w:cs="Times New Roman"/>
          <w:i/>
          <w:sz w:val="28"/>
          <w:szCs w:val="28"/>
          <w:lang w:val="uk-UA"/>
        </w:rPr>
        <w:t>українські</w:t>
      </w:r>
      <w:r>
        <w:rPr>
          <w:rFonts w:ascii="Times New Roman" w:hAnsi="Times New Roman" w:cs="Times New Roman"/>
          <w:sz w:val="28"/>
          <w:szCs w:val="28"/>
          <w:lang w:val="uk-UA"/>
        </w:rPr>
        <w:t xml:space="preserve"> дослідники (О. Блинова </w:t>
      </w:r>
      <w:r w:rsidRPr="0071133D">
        <w:rPr>
          <w:rFonts w:ascii="Times New Roman" w:hAnsi="Times New Roman" w:cs="Times New Roman"/>
          <w:sz w:val="28"/>
          <w:szCs w:val="28"/>
          <w:lang w:val="uk-UA"/>
        </w:rPr>
        <w:t>[9]</w:t>
      </w:r>
      <w:r>
        <w:rPr>
          <w:rFonts w:ascii="Times New Roman" w:hAnsi="Times New Roman" w:cs="Times New Roman"/>
          <w:sz w:val="28"/>
          <w:szCs w:val="28"/>
          <w:lang w:val="uk-UA"/>
        </w:rPr>
        <w:t xml:space="preserve">, А.Борисюк </w:t>
      </w:r>
      <w:r w:rsidRPr="0071133D">
        <w:rPr>
          <w:rFonts w:ascii="Times New Roman" w:hAnsi="Times New Roman" w:cs="Times New Roman"/>
          <w:sz w:val="28"/>
          <w:szCs w:val="28"/>
          <w:lang w:val="uk-UA"/>
        </w:rPr>
        <w:t>[13, 14]</w:t>
      </w:r>
      <w:r>
        <w:rPr>
          <w:rFonts w:ascii="Times New Roman" w:hAnsi="Times New Roman" w:cs="Times New Roman"/>
          <w:sz w:val="28"/>
          <w:szCs w:val="28"/>
          <w:lang w:val="uk-UA"/>
        </w:rPr>
        <w:t xml:space="preserve">, Н. Волянюк </w:t>
      </w:r>
      <w:r w:rsidRPr="0071133D">
        <w:rPr>
          <w:rFonts w:ascii="Times New Roman" w:hAnsi="Times New Roman" w:cs="Times New Roman"/>
          <w:sz w:val="28"/>
          <w:szCs w:val="28"/>
          <w:lang w:val="uk-UA"/>
        </w:rPr>
        <w:t>[17</w:t>
      </w:r>
      <w:r>
        <w:rPr>
          <w:rFonts w:ascii="Times New Roman" w:hAnsi="Times New Roman" w:cs="Times New Roman"/>
          <w:sz w:val="28"/>
          <w:szCs w:val="28"/>
          <w:lang w:val="uk-UA"/>
        </w:rPr>
        <w:t>, 49</w:t>
      </w:r>
      <w:r w:rsidRPr="0071133D">
        <w:rPr>
          <w:rFonts w:ascii="Times New Roman" w:hAnsi="Times New Roman" w:cs="Times New Roman"/>
          <w:sz w:val="28"/>
          <w:szCs w:val="28"/>
          <w:lang w:val="uk-UA"/>
        </w:rPr>
        <w:t>]</w:t>
      </w:r>
      <w:r>
        <w:rPr>
          <w:rFonts w:ascii="Times New Roman" w:hAnsi="Times New Roman" w:cs="Times New Roman"/>
          <w:sz w:val="28"/>
          <w:szCs w:val="28"/>
          <w:lang w:val="uk-UA"/>
        </w:rPr>
        <w:t xml:space="preserve">, І. Дружиніна </w:t>
      </w:r>
      <w:r w:rsidRPr="0071133D">
        <w:rPr>
          <w:rFonts w:ascii="Times New Roman" w:hAnsi="Times New Roman" w:cs="Times New Roman"/>
          <w:sz w:val="28"/>
          <w:szCs w:val="28"/>
          <w:lang w:val="uk-UA"/>
        </w:rPr>
        <w:t>[23]</w:t>
      </w:r>
      <w:r>
        <w:rPr>
          <w:rFonts w:ascii="Times New Roman" w:hAnsi="Times New Roman" w:cs="Times New Roman"/>
          <w:sz w:val="28"/>
          <w:szCs w:val="28"/>
          <w:lang w:val="uk-UA"/>
        </w:rPr>
        <w:t xml:space="preserve">, Є. Єгорова </w:t>
      </w:r>
      <w:r w:rsidRPr="0071133D">
        <w:rPr>
          <w:rFonts w:ascii="Times New Roman" w:hAnsi="Times New Roman" w:cs="Times New Roman"/>
          <w:sz w:val="28"/>
          <w:szCs w:val="28"/>
          <w:lang w:val="uk-UA"/>
        </w:rPr>
        <w:t>[30, 31]</w:t>
      </w:r>
      <w:r>
        <w:rPr>
          <w:rFonts w:ascii="Times New Roman" w:hAnsi="Times New Roman" w:cs="Times New Roman"/>
          <w:sz w:val="28"/>
          <w:szCs w:val="28"/>
          <w:lang w:val="uk-UA"/>
        </w:rPr>
        <w:t xml:space="preserve">, В. Зливков </w:t>
      </w:r>
      <w:r w:rsidRPr="0071133D">
        <w:rPr>
          <w:rFonts w:ascii="Times New Roman" w:hAnsi="Times New Roman" w:cs="Times New Roman"/>
          <w:sz w:val="28"/>
          <w:szCs w:val="28"/>
          <w:lang w:val="uk-UA"/>
        </w:rPr>
        <w:t>[35, 36]</w:t>
      </w:r>
      <w:r>
        <w:rPr>
          <w:rFonts w:ascii="Times New Roman" w:hAnsi="Times New Roman" w:cs="Times New Roman"/>
          <w:sz w:val="28"/>
          <w:szCs w:val="28"/>
          <w:lang w:val="uk-UA"/>
        </w:rPr>
        <w:t>, О.</w:t>
      </w:r>
      <w:r w:rsidRPr="00B64A4E">
        <w:rPr>
          <w:rFonts w:ascii="Times New Roman" w:hAnsi="Times New Roman" w:cs="Times New Roman"/>
          <w:sz w:val="28"/>
          <w:szCs w:val="28"/>
          <w:lang w:val="uk-UA"/>
        </w:rPr>
        <w:t>Ко</w:t>
      </w:r>
      <w:r>
        <w:rPr>
          <w:rFonts w:ascii="Times New Roman" w:hAnsi="Times New Roman" w:cs="Times New Roman"/>
          <w:sz w:val="28"/>
          <w:szCs w:val="28"/>
          <w:lang w:val="uk-UA"/>
        </w:rPr>
        <w:t xml:space="preserve">чкурова </w:t>
      </w:r>
      <w:r w:rsidRPr="0071133D">
        <w:rPr>
          <w:rFonts w:ascii="Times New Roman" w:hAnsi="Times New Roman" w:cs="Times New Roman"/>
          <w:sz w:val="28"/>
          <w:szCs w:val="28"/>
          <w:lang w:val="uk-UA"/>
        </w:rPr>
        <w:t>[42]</w:t>
      </w:r>
      <w:r>
        <w:rPr>
          <w:rFonts w:ascii="Times New Roman" w:hAnsi="Times New Roman" w:cs="Times New Roman"/>
          <w:sz w:val="28"/>
          <w:szCs w:val="28"/>
          <w:lang w:val="uk-UA"/>
        </w:rPr>
        <w:t xml:space="preserve">, Г. Ложкін </w:t>
      </w:r>
      <w:r w:rsidRPr="0071133D">
        <w:rPr>
          <w:rFonts w:ascii="Times New Roman" w:hAnsi="Times New Roman" w:cs="Times New Roman"/>
          <w:sz w:val="28"/>
          <w:szCs w:val="28"/>
          <w:lang w:val="uk-UA"/>
        </w:rPr>
        <w:t>[49]</w:t>
      </w:r>
      <w:r>
        <w:rPr>
          <w:rFonts w:ascii="Times New Roman" w:hAnsi="Times New Roman" w:cs="Times New Roman"/>
          <w:sz w:val="28"/>
          <w:szCs w:val="28"/>
          <w:lang w:val="uk-UA"/>
        </w:rPr>
        <w:t xml:space="preserve">, А. Лукіянчук </w:t>
      </w:r>
      <w:r w:rsidRPr="0071133D">
        <w:rPr>
          <w:rFonts w:ascii="Times New Roman" w:hAnsi="Times New Roman" w:cs="Times New Roman"/>
          <w:sz w:val="28"/>
          <w:szCs w:val="28"/>
          <w:lang w:val="uk-UA"/>
        </w:rPr>
        <w:t>[50, 51]</w:t>
      </w:r>
      <w:r>
        <w:rPr>
          <w:rFonts w:ascii="Times New Roman" w:hAnsi="Times New Roman" w:cs="Times New Roman"/>
          <w:sz w:val="28"/>
          <w:szCs w:val="28"/>
          <w:lang w:val="uk-UA"/>
        </w:rPr>
        <w:t xml:space="preserve">, О. Радзімовська </w:t>
      </w:r>
      <w:r w:rsidRPr="0071133D">
        <w:rPr>
          <w:rFonts w:ascii="Times New Roman" w:hAnsi="Times New Roman" w:cs="Times New Roman"/>
          <w:sz w:val="28"/>
          <w:szCs w:val="28"/>
          <w:lang w:val="uk-UA"/>
        </w:rPr>
        <w:t>[67]</w:t>
      </w:r>
      <w:r>
        <w:rPr>
          <w:rFonts w:ascii="Times New Roman" w:hAnsi="Times New Roman" w:cs="Times New Roman"/>
          <w:sz w:val="28"/>
          <w:szCs w:val="28"/>
          <w:lang w:val="uk-UA"/>
        </w:rPr>
        <w:t xml:space="preserve">, Т.Яблонська </w:t>
      </w:r>
      <w:r w:rsidRPr="0071133D">
        <w:rPr>
          <w:rFonts w:ascii="Times New Roman" w:hAnsi="Times New Roman" w:cs="Times New Roman"/>
          <w:sz w:val="28"/>
          <w:szCs w:val="28"/>
          <w:lang w:val="uk-UA"/>
        </w:rPr>
        <w:t>[96]</w:t>
      </w:r>
      <w:r w:rsidRPr="00B64A4E">
        <w:rPr>
          <w:rFonts w:ascii="Times New Roman" w:hAnsi="Times New Roman" w:cs="Times New Roman"/>
          <w:sz w:val="28"/>
          <w:szCs w:val="28"/>
          <w:lang w:val="uk-UA"/>
        </w:rPr>
        <w:t>)</w:t>
      </w:r>
      <w:r>
        <w:rPr>
          <w:rFonts w:ascii="Times New Roman" w:hAnsi="Times New Roman" w:cs="Times New Roman"/>
          <w:sz w:val="28"/>
          <w:szCs w:val="28"/>
          <w:lang w:val="uk-UA"/>
        </w:rPr>
        <w:t xml:space="preserve"> та </w:t>
      </w:r>
      <w:r w:rsidRPr="00B64A4E">
        <w:rPr>
          <w:rFonts w:ascii="Times New Roman" w:hAnsi="Times New Roman" w:cs="Times New Roman"/>
          <w:i/>
          <w:sz w:val="28"/>
          <w:szCs w:val="28"/>
          <w:lang w:val="uk-UA"/>
        </w:rPr>
        <w:t>російські</w:t>
      </w:r>
      <w:r>
        <w:rPr>
          <w:rFonts w:ascii="Times New Roman" w:hAnsi="Times New Roman" w:cs="Times New Roman"/>
          <w:sz w:val="28"/>
          <w:szCs w:val="28"/>
          <w:lang w:val="uk-UA"/>
        </w:rPr>
        <w:t xml:space="preserve"> вчені (М. Абдуллаєва </w:t>
      </w:r>
      <w:r w:rsidRPr="0071133D">
        <w:rPr>
          <w:rFonts w:ascii="Times New Roman" w:hAnsi="Times New Roman" w:cs="Times New Roman"/>
          <w:sz w:val="28"/>
          <w:szCs w:val="28"/>
          <w:lang w:val="uk-UA"/>
        </w:rPr>
        <w:t>[1]</w:t>
      </w:r>
      <w:r>
        <w:rPr>
          <w:rFonts w:ascii="Times New Roman" w:hAnsi="Times New Roman" w:cs="Times New Roman"/>
          <w:sz w:val="28"/>
          <w:szCs w:val="28"/>
          <w:lang w:val="uk-UA"/>
        </w:rPr>
        <w:t xml:space="preserve">, А. Азбель </w:t>
      </w:r>
      <w:r w:rsidRPr="0071133D">
        <w:rPr>
          <w:rFonts w:ascii="Times New Roman" w:hAnsi="Times New Roman" w:cs="Times New Roman"/>
          <w:sz w:val="28"/>
          <w:szCs w:val="28"/>
          <w:lang w:val="uk-UA"/>
        </w:rPr>
        <w:t>[4]</w:t>
      </w:r>
      <w:r>
        <w:rPr>
          <w:rFonts w:ascii="Times New Roman" w:hAnsi="Times New Roman" w:cs="Times New Roman"/>
          <w:sz w:val="28"/>
          <w:szCs w:val="28"/>
          <w:lang w:val="uk-UA"/>
        </w:rPr>
        <w:t xml:space="preserve">, З. Єрмакова </w:t>
      </w:r>
      <w:r w:rsidRPr="0071133D">
        <w:rPr>
          <w:rFonts w:ascii="Times New Roman" w:hAnsi="Times New Roman" w:cs="Times New Roman"/>
          <w:sz w:val="28"/>
          <w:szCs w:val="28"/>
          <w:lang w:val="uk-UA"/>
        </w:rPr>
        <w:t>[26]</w:t>
      </w:r>
      <w:r>
        <w:rPr>
          <w:rFonts w:ascii="Times New Roman" w:hAnsi="Times New Roman" w:cs="Times New Roman"/>
          <w:sz w:val="28"/>
          <w:szCs w:val="28"/>
          <w:lang w:val="uk-UA"/>
        </w:rPr>
        <w:t xml:space="preserve">, О. Єрмолаєва </w:t>
      </w:r>
      <w:r w:rsidRPr="0071133D">
        <w:rPr>
          <w:rFonts w:ascii="Times New Roman" w:hAnsi="Times New Roman" w:cs="Times New Roman"/>
          <w:sz w:val="28"/>
          <w:szCs w:val="28"/>
          <w:lang w:val="uk-UA"/>
        </w:rPr>
        <w:t>[27, 28]</w:t>
      </w:r>
      <w:r>
        <w:rPr>
          <w:rFonts w:ascii="Times New Roman" w:hAnsi="Times New Roman" w:cs="Times New Roman"/>
          <w:sz w:val="28"/>
          <w:szCs w:val="28"/>
          <w:lang w:val="uk-UA"/>
        </w:rPr>
        <w:t xml:space="preserve">, Д. Завалішина </w:t>
      </w:r>
      <w:r w:rsidRPr="0071133D">
        <w:rPr>
          <w:rFonts w:ascii="Times New Roman" w:hAnsi="Times New Roman" w:cs="Times New Roman"/>
          <w:sz w:val="28"/>
          <w:szCs w:val="28"/>
          <w:lang w:val="uk-UA"/>
        </w:rPr>
        <w:t>[33]</w:t>
      </w:r>
      <w:r>
        <w:rPr>
          <w:rFonts w:ascii="Times New Roman" w:hAnsi="Times New Roman" w:cs="Times New Roman"/>
          <w:sz w:val="28"/>
          <w:szCs w:val="28"/>
          <w:lang w:val="uk-UA"/>
        </w:rPr>
        <w:t xml:space="preserve">, Н. Іванова </w:t>
      </w:r>
      <w:r w:rsidRPr="0071133D">
        <w:rPr>
          <w:rFonts w:ascii="Times New Roman" w:hAnsi="Times New Roman" w:cs="Times New Roman"/>
          <w:sz w:val="28"/>
          <w:szCs w:val="28"/>
          <w:lang w:val="uk-UA"/>
        </w:rPr>
        <w:t>[37, 38]</w:t>
      </w:r>
      <w:r w:rsidRPr="00B64A4E">
        <w:rPr>
          <w:rFonts w:ascii="Times New Roman" w:hAnsi="Times New Roman" w:cs="Times New Roman"/>
          <w:sz w:val="28"/>
          <w:szCs w:val="28"/>
          <w:lang w:val="uk-UA"/>
        </w:rPr>
        <w:t>,</w:t>
      </w:r>
      <w:r>
        <w:rPr>
          <w:rFonts w:ascii="Times New Roman" w:hAnsi="Times New Roman" w:cs="Times New Roman"/>
          <w:sz w:val="28"/>
          <w:szCs w:val="28"/>
          <w:lang w:val="uk-UA"/>
        </w:rPr>
        <w:t xml:space="preserve"> Ю. Поваренков </w:t>
      </w:r>
      <w:r w:rsidRPr="0071133D">
        <w:rPr>
          <w:rFonts w:ascii="Times New Roman" w:hAnsi="Times New Roman" w:cs="Times New Roman"/>
          <w:sz w:val="28"/>
          <w:szCs w:val="28"/>
          <w:lang w:val="uk-UA"/>
        </w:rPr>
        <w:t>[62, 63]</w:t>
      </w:r>
      <w:r>
        <w:rPr>
          <w:rFonts w:ascii="Times New Roman" w:hAnsi="Times New Roman" w:cs="Times New Roman"/>
          <w:sz w:val="28"/>
          <w:szCs w:val="28"/>
          <w:lang w:val="uk-UA"/>
        </w:rPr>
        <w:t xml:space="preserve">, О.Трандина </w:t>
      </w:r>
      <w:r w:rsidRPr="0071133D">
        <w:rPr>
          <w:rFonts w:ascii="Times New Roman" w:hAnsi="Times New Roman" w:cs="Times New Roman"/>
          <w:sz w:val="28"/>
          <w:szCs w:val="28"/>
          <w:lang w:val="uk-UA"/>
        </w:rPr>
        <w:t>[82, 83]</w:t>
      </w:r>
      <w:r w:rsidRPr="00B64A4E">
        <w:rPr>
          <w:rFonts w:ascii="Times New Roman" w:hAnsi="Times New Roman" w:cs="Times New Roman"/>
          <w:sz w:val="28"/>
          <w:szCs w:val="28"/>
          <w:lang w:val="uk-UA"/>
        </w:rPr>
        <w:t>, Є.Чорн</w:t>
      </w:r>
      <w:r>
        <w:rPr>
          <w:rFonts w:ascii="Times New Roman" w:hAnsi="Times New Roman" w:cs="Times New Roman"/>
          <w:sz w:val="28"/>
          <w:szCs w:val="28"/>
          <w:lang w:val="uk-UA"/>
        </w:rPr>
        <w:t xml:space="preserve">ий </w:t>
      </w:r>
      <w:r w:rsidRPr="0071133D">
        <w:rPr>
          <w:rFonts w:ascii="Times New Roman" w:hAnsi="Times New Roman" w:cs="Times New Roman"/>
          <w:sz w:val="28"/>
          <w:szCs w:val="28"/>
          <w:lang w:val="uk-UA"/>
        </w:rPr>
        <w:t>[91]</w:t>
      </w:r>
      <w:r>
        <w:rPr>
          <w:rFonts w:ascii="Times New Roman" w:hAnsi="Times New Roman" w:cs="Times New Roman"/>
          <w:sz w:val="28"/>
          <w:szCs w:val="28"/>
          <w:lang w:val="uk-UA"/>
        </w:rPr>
        <w:t xml:space="preserve">, Л. Шнейдер </w:t>
      </w:r>
      <w:r w:rsidRPr="0071133D">
        <w:rPr>
          <w:rFonts w:ascii="Times New Roman" w:hAnsi="Times New Roman" w:cs="Times New Roman"/>
          <w:sz w:val="28"/>
          <w:szCs w:val="28"/>
          <w:lang w:val="uk-UA"/>
        </w:rPr>
        <w:t>[93]</w:t>
      </w:r>
      <w:r>
        <w:rPr>
          <w:rFonts w:ascii="Times New Roman" w:hAnsi="Times New Roman" w:cs="Times New Roman"/>
          <w:sz w:val="28"/>
          <w:szCs w:val="28"/>
          <w:lang w:val="uk-UA"/>
        </w:rPr>
        <w:t xml:space="preserve">), серед яких </w:t>
      </w:r>
      <w:r w:rsidRPr="00B64A4E">
        <w:rPr>
          <w:rFonts w:ascii="Times New Roman" w:hAnsi="Times New Roman" w:cs="Times New Roman"/>
          <w:sz w:val="28"/>
          <w:szCs w:val="28"/>
          <w:lang w:val="uk-UA"/>
        </w:rPr>
        <w:t xml:space="preserve">немає однозначного розуміння щодо сутності поняття професійної ідентичності. </w:t>
      </w:r>
    </w:p>
    <w:p w:rsidR="00301402" w:rsidRPr="00B64A4E"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 Ємельянова </w:t>
      </w:r>
      <w:r w:rsidRPr="0071133D">
        <w:rPr>
          <w:rFonts w:ascii="Times New Roman" w:hAnsi="Times New Roman" w:cs="Times New Roman"/>
          <w:sz w:val="28"/>
          <w:szCs w:val="28"/>
          <w:lang w:val="uk-UA"/>
        </w:rPr>
        <w:t>[25]</w:t>
      </w:r>
      <w:r>
        <w:rPr>
          <w:rFonts w:ascii="Times New Roman" w:hAnsi="Times New Roman" w:cs="Times New Roman"/>
          <w:sz w:val="28"/>
          <w:szCs w:val="28"/>
          <w:lang w:val="uk-UA"/>
        </w:rPr>
        <w:t xml:space="preserve"> та Л. Шнейдер </w:t>
      </w:r>
      <w:r w:rsidRPr="0071133D">
        <w:rPr>
          <w:rFonts w:ascii="Times New Roman" w:hAnsi="Times New Roman" w:cs="Times New Roman"/>
          <w:sz w:val="28"/>
          <w:szCs w:val="28"/>
          <w:lang w:val="uk-UA"/>
        </w:rPr>
        <w:t>[93]</w:t>
      </w:r>
      <w:r w:rsidRPr="00B64A4E">
        <w:rPr>
          <w:rFonts w:ascii="Times New Roman" w:hAnsi="Times New Roman" w:cs="Times New Roman"/>
          <w:sz w:val="28"/>
          <w:szCs w:val="28"/>
          <w:lang w:val="uk-UA"/>
        </w:rPr>
        <w:t xml:space="preserve">, розглядають </w:t>
      </w:r>
      <w:r>
        <w:rPr>
          <w:rFonts w:ascii="Times New Roman" w:hAnsi="Times New Roman" w:cs="Times New Roman"/>
          <w:sz w:val="28"/>
          <w:szCs w:val="28"/>
          <w:lang w:val="uk-UA"/>
        </w:rPr>
        <w:t>профідентичність</w:t>
      </w:r>
      <w:r w:rsidRPr="00B64A4E">
        <w:rPr>
          <w:rFonts w:ascii="Times New Roman" w:hAnsi="Times New Roman" w:cs="Times New Roman"/>
          <w:sz w:val="28"/>
          <w:szCs w:val="28"/>
          <w:lang w:val="uk-UA"/>
        </w:rPr>
        <w:t xml:space="preserve"> як багатовимірне інтегративне явище, яке забезпечує людині цілісність, тотожність і визначеність у процесі професійної діяльності, є результатом професійного самовизначення, самоорганізації та персоналізації і обумовлюється розвитком </w:t>
      </w:r>
      <w:r w:rsidRPr="00B64A4E">
        <w:rPr>
          <w:rFonts w:ascii="Times New Roman" w:hAnsi="Times New Roman" w:cs="Times New Roman"/>
          <w:sz w:val="28"/>
          <w:szCs w:val="28"/>
          <w:lang w:val="uk-UA"/>
        </w:rPr>
        <w:lastRenderedPageBreak/>
        <w:t xml:space="preserve">рефлексії. </w:t>
      </w:r>
      <w:r w:rsidRPr="0071133D">
        <w:rPr>
          <w:rFonts w:ascii="Times New Roman" w:hAnsi="Times New Roman" w:cs="Times New Roman"/>
          <w:sz w:val="28"/>
          <w:szCs w:val="28"/>
          <w:lang w:val="uk-UA"/>
        </w:rPr>
        <w:t>О. Єрмолаєва [27] вважає, що професійна ідентичність – це компонент особистісної ідентичності, що є основним фактором професійної кар’єри і базується на компетентності, професійній придатності, інтересі до роботи та балансі з середовищем, а також забезпечує професійну адаптацію. Є. Єгорова [30]</w:t>
      </w:r>
      <w:r>
        <w:rPr>
          <w:rFonts w:ascii="Times New Roman" w:hAnsi="Times New Roman" w:cs="Times New Roman"/>
          <w:sz w:val="28"/>
          <w:szCs w:val="28"/>
          <w:lang w:val="uk-UA"/>
        </w:rPr>
        <w:t xml:space="preserve"> та Є.Чорний </w:t>
      </w:r>
      <w:r w:rsidRPr="0071133D">
        <w:rPr>
          <w:rFonts w:ascii="Times New Roman" w:hAnsi="Times New Roman" w:cs="Times New Roman"/>
          <w:sz w:val="28"/>
          <w:szCs w:val="28"/>
          <w:lang w:val="uk-UA"/>
        </w:rPr>
        <w:t>[91] розуміють професійну ідентичність як усвідомлений процес ототожнення самого себе з іншими фахівцями чи з професійної спільнотою. Ю. Поваренков [62]</w:t>
      </w:r>
      <w:r>
        <w:rPr>
          <w:rFonts w:ascii="Times New Roman" w:hAnsi="Times New Roman" w:cs="Times New Roman"/>
          <w:sz w:val="28"/>
          <w:szCs w:val="28"/>
          <w:lang w:val="uk-UA"/>
        </w:rPr>
        <w:t xml:space="preserve"> та О. Трандина </w:t>
      </w:r>
      <w:r w:rsidRPr="0071133D">
        <w:rPr>
          <w:rFonts w:ascii="Times New Roman" w:hAnsi="Times New Roman" w:cs="Times New Roman"/>
          <w:sz w:val="28"/>
          <w:szCs w:val="28"/>
          <w:lang w:val="uk-UA"/>
        </w:rPr>
        <w:t xml:space="preserve">[82] розглядають професійну ідентичність як домінантну характеристику професійного розвитку, ступінь прийняття обраної професійної діяльності як засобу самореалізації і себе як професіонала. </w:t>
      </w:r>
      <w:r w:rsidRPr="00DF2A51">
        <w:rPr>
          <w:rFonts w:ascii="Times New Roman" w:hAnsi="Times New Roman" w:cs="Times New Roman"/>
          <w:sz w:val="28"/>
          <w:szCs w:val="28"/>
          <w:lang w:val="uk-UA"/>
        </w:rPr>
        <w:t xml:space="preserve">Н.  Євтєшина [24] визначає професійну ідентичність як стійке узгодження індивідуальних особливостей, умов і змісту професії, що забезпечує досягнення певного суб’єктивного рівня професіоналізму і обумовлює подальше професійне зростання. Н. Іванова [38] та Л. Шнейдер [93] вказують, що професійна ідентичність являє собою комплекс когнітивних, мотиваційних і ціннісних компонентів, що включають уявлення людини просебе, професію і професійну спільноту. А. Борисюк [13] зазначає, що професійна ідентичність - це багаторівнева динамічна структура, яка містить усвідомлені та неусвідомлені компоненти та поєднує в собі властивості особистісної та соціальної ідентичності. Г. Ложкін та Н. Волянюк [49] окреслили вузьке та широке значення професійної ідентичності, у вузькому розумінні – це самосвідомість і система уявлень людини про себе як суб’єкта трудової діяльності, а в широкому – це концептуальне уявлення особистості про її місце у професійній групі чи спільноті, що супроводжується ціннісними та мотиваційними орієнтирами. </w:t>
      </w:r>
    </w:p>
    <w:p w:rsidR="00301402" w:rsidRPr="00DF2A51" w:rsidRDefault="00301402" w:rsidP="00301402">
      <w:pPr>
        <w:pStyle w:val="a3"/>
        <w:spacing w:line="360" w:lineRule="auto"/>
        <w:ind w:firstLine="709"/>
        <w:jc w:val="both"/>
        <w:rPr>
          <w:rFonts w:ascii="Times New Roman" w:hAnsi="Times New Roman" w:cs="Times New Roman"/>
          <w:sz w:val="28"/>
          <w:szCs w:val="28"/>
          <w:lang w:val="uk-UA"/>
        </w:rPr>
      </w:pPr>
      <w:r w:rsidRPr="00DF2A51">
        <w:rPr>
          <w:rFonts w:ascii="Times New Roman" w:hAnsi="Times New Roman" w:cs="Times New Roman"/>
          <w:sz w:val="28"/>
          <w:szCs w:val="28"/>
          <w:lang w:val="uk-UA"/>
        </w:rPr>
        <w:t xml:space="preserve">При дослідженні професійної ідентичності дослідники часто говорять про її взаємозв’язок з такими поняттями як професія, професіоналізм, Я-концепція, професійна самосвідомість, кар’єра, професійна ідентифікація, професійне становлення. </w:t>
      </w:r>
    </w:p>
    <w:p w:rsidR="00301402" w:rsidRPr="00DF2A51" w:rsidRDefault="00301402" w:rsidP="00301402">
      <w:pPr>
        <w:pStyle w:val="a3"/>
        <w:spacing w:line="360" w:lineRule="auto"/>
        <w:ind w:firstLine="709"/>
        <w:jc w:val="both"/>
        <w:rPr>
          <w:rFonts w:ascii="Times New Roman" w:hAnsi="Times New Roman" w:cs="Times New Roman"/>
          <w:sz w:val="28"/>
          <w:szCs w:val="28"/>
          <w:lang w:val="uk-UA"/>
        </w:rPr>
      </w:pPr>
      <w:r w:rsidRPr="00DF2A51">
        <w:rPr>
          <w:rFonts w:ascii="Times New Roman" w:hAnsi="Times New Roman" w:cs="Times New Roman"/>
          <w:sz w:val="28"/>
          <w:szCs w:val="28"/>
          <w:lang w:val="uk-UA"/>
        </w:rPr>
        <w:t xml:space="preserve">На думку М. Пряжникова [64], </w:t>
      </w:r>
      <w:r w:rsidRPr="00DF2A51">
        <w:rPr>
          <w:rFonts w:ascii="Times New Roman" w:hAnsi="Times New Roman" w:cs="Times New Roman"/>
          <w:i/>
          <w:sz w:val="28"/>
          <w:szCs w:val="28"/>
          <w:lang w:val="uk-UA"/>
        </w:rPr>
        <w:t xml:space="preserve">професія </w:t>
      </w:r>
      <w:r w:rsidRPr="00DF2A51">
        <w:rPr>
          <w:rFonts w:ascii="Times New Roman" w:hAnsi="Times New Roman" w:cs="Times New Roman"/>
          <w:sz w:val="28"/>
          <w:szCs w:val="28"/>
          <w:lang w:val="uk-UA"/>
        </w:rPr>
        <w:t>задає змістові характеристики професійної ідентичності, структуруючи діапазон дій в рамках виконуваної професійної діяльності, залишаючи можливість для різних варіантів самореалізації в професії чи в суміжних спеціальностях.</w:t>
      </w:r>
    </w:p>
    <w:p w:rsidR="00301402" w:rsidRPr="00DF2A51" w:rsidRDefault="00301402" w:rsidP="00301402">
      <w:pPr>
        <w:pStyle w:val="a3"/>
        <w:spacing w:line="360" w:lineRule="auto"/>
        <w:ind w:firstLine="709"/>
        <w:jc w:val="both"/>
        <w:rPr>
          <w:rFonts w:ascii="Times New Roman" w:hAnsi="Times New Roman" w:cs="Times New Roman"/>
          <w:sz w:val="28"/>
          <w:szCs w:val="28"/>
          <w:lang w:val="uk-UA"/>
        </w:rPr>
      </w:pPr>
      <w:r w:rsidRPr="00DF2A51">
        <w:rPr>
          <w:rFonts w:ascii="Times New Roman" w:hAnsi="Times New Roman" w:cs="Times New Roman"/>
          <w:sz w:val="28"/>
          <w:szCs w:val="28"/>
          <w:lang w:val="uk-UA"/>
        </w:rPr>
        <w:lastRenderedPageBreak/>
        <w:t xml:space="preserve">Л. Шнейдер [93] вважає, що </w:t>
      </w:r>
      <w:r w:rsidRPr="00DF2A51">
        <w:rPr>
          <w:rFonts w:ascii="Times New Roman" w:hAnsi="Times New Roman" w:cs="Times New Roman"/>
          <w:i/>
          <w:sz w:val="28"/>
          <w:szCs w:val="28"/>
          <w:lang w:val="uk-UA"/>
        </w:rPr>
        <w:t>професіоналізм</w:t>
      </w:r>
      <w:r w:rsidRPr="00DF2A51">
        <w:rPr>
          <w:rFonts w:ascii="Times New Roman" w:hAnsi="Times New Roman" w:cs="Times New Roman"/>
          <w:sz w:val="28"/>
          <w:szCs w:val="28"/>
          <w:lang w:val="uk-UA"/>
        </w:rPr>
        <w:t xml:space="preserve">, у контексті особистісного самовизначення, є співвідносним з поняттям професійної ідентичності, якщо ж його розглядати як успішність операційної та вираженість мотиваційної сфери особистості, то він буде складовою професійної ідентичності.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  Бернс </w:t>
      </w:r>
      <w:r>
        <w:rPr>
          <w:rFonts w:ascii="Times New Roman" w:hAnsi="Times New Roman" w:cs="Times New Roman"/>
          <w:sz w:val="28"/>
          <w:szCs w:val="28"/>
          <w:lang w:val="ru-RU"/>
        </w:rPr>
        <w:t>[8</w:t>
      </w:r>
      <w:r w:rsidRPr="00EE4EEF">
        <w:rPr>
          <w:rFonts w:ascii="Times New Roman" w:hAnsi="Times New Roman" w:cs="Times New Roman"/>
          <w:sz w:val="28"/>
          <w:szCs w:val="28"/>
          <w:lang w:val="ru-RU"/>
        </w:rPr>
        <w:t>]</w:t>
      </w:r>
      <w:r>
        <w:rPr>
          <w:rFonts w:ascii="Times New Roman" w:hAnsi="Times New Roman" w:cs="Times New Roman"/>
          <w:sz w:val="28"/>
          <w:szCs w:val="28"/>
          <w:lang w:val="uk-UA"/>
        </w:rPr>
        <w:t xml:space="preserve">, К. Роджерс </w:t>
      </w:r>
      <w:r>
        <w:rPr>
          <w:rFonts w:ascii="Times New Roman" w:hAnsi="Times New Roman" w:cs="Times New Roman"/>
          <w:sz w:val="28"/>
          <w:szCs w:val="28"/>
          <w:lang w:val="ru-RU"/>
        </w:rPr>
        <w:t>[73</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uk-UA"/>
        </w:rPr>
        <w:t xml:space="preserve"> досліджували професійну ідентичність у зв’язку з </w:t>
      </w:r>
      <w:r w:rsidRPr="00E427E2">
        <w:rPr>
          <w:rFonts w:ascii="Times New Roman" w:hAnsi="Times New Roman" w:cs="Times New Roman"/>
          <w:i/>
          <w:sz w:val="28"/>
          <w:szCs w:val="28"/>
          <w:lang w:val="uk-UA"/>
        </w:rPr>
        <w:t>Я-концепцією</w:t>
      </w:r>
      <w:r>
        <w:rPr>
          <w:rFonts w:ascii="Times New Roman" w:hAnsi="Times New Roman" w:cs="Times New Roman"/>
          <w:sz w:val="28"/>
          <w:szCs w:val="28"/>
          <w:lang w:val="uk-UA"/>
        </w:rPr>
        <w:t xml:space="preserve">, а А.  Реан </w:t>
      </w:r>
      <w:r w:rsidRPr="0071133D">
        <w:rPr>
          <w:rFonts w:ascii="Times New Roman" w:hAnsi="Times New Roman" w:cs="Times New Roman"/>
          <w:sz w:val="28"/>
          <w:szCs w:val="28"/>
          <w:lang w:val="uk-UA"/>
        </w:rPr>
        <w:t>[70]</w:t>
      </w:r>
      <w:r w:rsidRPr="00E427E2">
        <w:rPr>
          <w:rFonts w:ascii="Times New Roman" w:hAnsi="Times New Roman" w:cs="Times New Roman"/>
          <w:sz w:val="28"/>
          <w:szCs w:val="28"/>
          <w:lang w:val="uk-UA"/>
        </w:rPr>
        <w:t>, D. Super, R. Starishevsk</w:t>
      </w:r>
      <w:r>
        <w:rPr>
          <w:rFonts w:ascii="Times New Roman" w:hAnsi="Times New Roman" w:cs="Times New Roman"/>
          <w:sz w:val="28"/>
          <w:szCs w:val="28"/>
          <w:lang w:val="uk-UA"/>
        </w:rPr>
        <w:t xml:space="preserve">y, N. Matlin та J. Jordan </w:t>
      </w:r>
      <w:r w:rsidRPr="0071133D">
        <w:rPr>
          <w:rFonts w:ascii="Times New Roman" w:hAnsi="Times New Roman" w:cs="Times New Roman"/>
          <w:sz w:val="28"/>
          <w:szCs w:val="28"/>
          <w:lang w:val="uk-UA"/>
        </w:rPr>
        <w:t>[144]</w:t>
      </w:r>
      <w:r w:rsidRPr="00E427E2">
        <w:rPr>
          <w:rFonts w:ascii="Times New Roman" w:hAnsi="Times New Roman" w:cs="Times New Roman"/>
          <w:sz w:val="28"/>
          <w:szCs w:val="28"/>
          <w:lang w:val="uk-UA"/>
        </w:rPr>
        <w:t xml:space="preserve"> у зв’язку з </w:t>
      </w:r>
      <w:r w:rsidRPr="00E427E2">
        <w:rPr>
          <w:rFonts w:ascii="Times New Roman" w:hAnsi="Times New Roman" w:cs="Times New Roman"/>
          <w:i/>
          <w:sz w:val="28"/>
          <w:szCs w:val="28"/>
          <w:lang w:val="uk-UA"/>
        </w:rPr>
        <w:t>професійною Я-концепцією</w:t>
      </w:r>
      <w:r w:rsidRPr="00E427E2">
        <w:rPr>
          <w:rFonts w:ascii="Times New Roman" w:hAnsi="Times New Roman" w:cs="Times New Roman"/>
          <w:sz w:val="28"/>
          <w:szCs w:val="28"/>
          <w:lang w:val="uk-UA"/>
        </w:rPr>
        <w:t xml:space="preserve">. Я-концепція та професійна Я-концепція є необхідними складовими формування професійної ідентичності, так як складаються з уявлень людини про себе загалом та як професіонала, включають в себе якості, що важливі для професійного становлення, такі як індивідуальні особливості людини, її ставлення до себе як до професіонала та до інших фахівців та до умов праці й визначають успішність професійної діяльності особистості. Науковці часто співвідносять професійну Я-концепцію з професійною самосвідомістю.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 Абдуллаєва </w:t>
      </w:r>
      <w:r>
        <w:rPr>
          <w:rFonts w:ascii="Times New Roman" w:hAnsi="Times New Roman" w:cs="Times New Roman"/>
          <w:sz w:val="28"/>
          <w:szCs w:val="28"/>
          <w:lang w:val="ru-RU"/>
        </w:rPr>
        <w:t>[1</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uk-UA"/>
        </w:rPr>
        <w:t xml:space="preserve"> говорить про поняття «Я сам» (уявлення про себе, як професіонала), «Я ідеал» (яким я хочу бути), «можливе Я» (яким я можу бути) і за умові близькості яких формується професійна ідентичність. На думку Л. Шнейдер </w:t>
      </w:r>
      <w:r>
        <w:rPr>
          <w:rFonts w:ascii="Times New Roman" w:hAnsi="Times New Roman" w:cs="Times New Roman"/>
          <w:sz w:val="28"/>
          <w:szCs w:val="28"/>
          <w:lang w:val="ru-RU"/>
        </w:rPr>
        <w:t>[93</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uk-UA"/>
        </w:rPr>
        <w:t>, «образ Я» людини є способом прояву професійної</w:t>
      </w:r>
      <w:r>
        <w:rPr>
          <w:rFonts w:ascii="Times New Roman" w:hAnsi="Times New Roman" w:cs="Times New Roman"/>
          <w:sz w:val="28"/>
          <w:szCs w:val="28"/>
          <w:lang w:val="uk-UA"/>
        </w:rPr>
        <w:t xml:space="preserve"> ідентичності. І. Хами</w:t>
      </w:r>
      <w:r w:rsidRPr="00E427E2">
        <w:rPr>
          <w:rFonts w:ascii="Times New Roman" w:hAnsi="Times New Roman" w:cs="Times New Roman"/>
          <w:sz w:val="28"/>
          <w:szCs w:val="28"/>
          <w:lang w:val="uk-UA"/>
        </w:rPr>
        <w:t xml:space="preserve">това </w:t>
      </w:r>
      <w:r w:rsidRPr="00A706CA">
        <w:rPr>
          <w:rFonts w:ascii="Times New Roman" w:hAnsi="Times New Roman" w:cs="Times New Roman"/>
          <w:sz w:val="28"/>
          <w:szCs w:val="28"/>
          <w:lang w:val="uk-UA"/>
        </w:rPr>
        <w:t xml:space="preserve">[89] </w:t>
      </w:r>
      <w:r w:rsidRPr="00E427E2">
        <w:rPr>
          <w:rFonts w:ascii="Times New Roman" w:hAnsi="Times New Roman" w:cs="Times New Roman"/>
          <w:sz w:val="28"/>
          <w:szCs w:val="28"/>
          <w:lang w:val="uk-UA"/>
        </w:rPr>
        <w:t>зазначає, що професійна ідентичність є розширенням «Я-концепції», а сформована професійна ідентичність є фундаментом для осмислення професійного та особистого досвіду.</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 Шнейдер </w:t>
      </w:r>
      <w:r w:rsidRPr="0071133D">
        <w:rPr>
          <w:rFonts w:ascii="Times New Roman" w:hAnsi="Times New Roman" w:cs="Times New Roman"/>
          <w:sz w:val="28"/>
          <w:szCs w:val="28"/>
          <w:lang w:val="uk-UA"/>
        </w:rPr>
        <w:t>[93]</w:t>
      </w:r>
      <w:r w:rsidRPr="00E427E2">
        <w:rPr>
          <w:rFonts w:ascii="Times New Roman" w:hAnsi="Times New Roman" w:cs="Times New Roman"/>
          <w:sz w:val="28"/>
          <w:szCs w:val="28"/>
          <w:lang w:val="uk-UA"/>
        </w:rPr>
        <w:t xml:space="preserve"> вважає, що зв’язок між </w:t>
      </w:r>
      <w:r w:rsidRPr="00E427E2">
        <w:rPr>
          <w:rFonts w:ascii="Times New Roman" w:hAnsi="Times New Roman" w:cs="Times New Roman"/>
          <w:i/>
          <w:sz w:val="28"/>
          <w:szCs w:val="28"/>
          <w:lang w:val="uk-UA"/>
        </w:rPr>
        <w:t>професійною самосвідомістю</w:t>
      </w:r>
      <w:r w:rsidRPr="00E427E2">
        <w:rPr>
          <w:rFonts w:ascii="Times New Roman" w:hAnsi="Times New Roman" w:cs="Times New Roman"/>
          <w:sz w:val="28"/>
          <w:szCs w:val="28"/>
          <w:lang w:val="uk-UA"/>
        </w:rPr>
        <w:t xml:space="preserve"> та професійною ідентичністю встановлюється через Я-концепцію, образ професії, ситуації та взаємовідносини в професійній діяльності, що відбуваються за допомогою мовлення, рефлексії, самоорганізації та самовизначення. Також вчена зазначає, що професія являє собою соціально-об’єктивну частину професійного середовища, в якому професійна придатність та професійна готовність є формальною реальністю, а професійна ідентичність – неформальною, смисловою та суб’єктивною реальністю. Л. Шнейдер відмічає, що професійна ідентичність має тісний зв’язок з такими критеріями професії як: оплата за здійснену роботу, соціальний статус в професійній спільноті та з </w:t>
      </w:r>
      <w:r w:rsidRPr="00E427E2">
        <w:rPr>
          <w:rFonts w:ascii="Times New Roman" w:hAnsi="Times New Roman" w:cs="Times New Roman"/>
          <w:sz w:val="28"/>
          <w:szCs w:val="28"/>
          <w:lang w:val="uk-UA"/>
        </w:rPr>
        <w:lastRenderedPageBreak/>
        <w:t>моральними професійними цінностями, що проявляються через переживання професійної самоефективності, відчутті індивідуальності власної професійної діяльності та відповідальності за неї.</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Також дослідники говорять про певний зв’язок, що існує між професійною ідентичністю та </w:t>
      </w:r>
      <w:r w:rsidRPr="00E427E2">
        <w:rPr>
          <w:rFonts w:ascii="Times New Roman" w:hAnsi="Times New Roman" w:cs="Times New Roman"/>
          <w:i/>
          <w:sz w:val="28"/>
          <w:szCs w:val="28"/>
          <w:lang w:val="ru-RU"/>
        </w:rPr>
        <w:t>кар’єрою</w:t>
      </w:r>
      <w:r>
        <w:rPr>
          <w:rFonts w:ascii="Times New Roman" w:hAnsi="Times New Roman" w:cs="Times New Roman"/>
          <w:sz w:val="28"/>
          <w:szCs w:val="28"/>
          <w:lang w:val="ru-RU"/>
        </w:rPr>
        <w:t>. Л. Шнейдер [93</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зазначає, що основою побудови і професійної ідентичності, і кар’єри спеціаліста є «Я-концепція» і зв'язок між цими двома поняттями проявляється через ступінь актуалізації здібностей фахівця при здійсненні професійної діяльності. Також Л. Шнейдер називає відмінности професійної ідентичності і кар’єри: професійна ідентичність існує, а кар’єра – здійснюється; професійна ідентичність – автентична, а кар’єра - мобільна; професійна ідентичність орієнтується на майстерність, а кар’єра − на владу. На думку дослідниці, кар’єра –  це сукупність ситуацій здійсненого вибору векторів професійного просування, а професійна ідентичність − сукупність ситуацій вільного самовираження і відповідального вибору.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 Єрмакова [26</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вважає, що </w:t>
      </w:r>
      <w:r w:rsidRPr="00E427E2">
        <w:rPr>
          <w:rFonts w:ascii="Times New Roman" w:hAnsi="Times New Roman" w:cs="Times New Roman"/>
          <w:i/>
          <w:sz w:val="28"/>
          <w:szCs w:val="28"/>
          <w:lang w:val="ru-RU"/>
        </w:rPr>
        <w:t>професійна ідентифікація</w:t>
      </w:r>
      <w:r w:rsidRPr="00E427E2">
        <w:rPr>
          <w:rFonts w:ascii="Times New Roman" w:hAnsi="Times New Roman" w:cs="Times New Roman"/>
          <w:sz w:val="28"/>
          <w:szCs w:val="28"/>
          <w:lang w:val="ru-RU"/>
        </w:rPr>
        <w:t xml:space="preserve"> є одним з механізмів формування професійної</w:t>
      </w:r>
      <w:r>
        <w:rPr>
          <w:rFonts w:ascii="Times New Roman" w:hAnsi="Times New Roman" w:cs="Times New Roman"/>
          <w:sz w:val="28"/>
          <w:szCs w:val="28"/>
          <w:lang w:val="ru-RU"/>
        </w:rPr>
        <w:t xml:space="preserve"> ідентичності. Л. Шнейдер [93</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говорить про те, що професійна ідентичність є результатом професійної ідентифікації, самовизначення та самоорганізації і через професійну ідентифікацію та відокремлення проявляється виконавчий механізм професійної ідентичності.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Ю. Поваренков [63</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розробив концепцію </w:t>
      </w:r>
      <w:r w:rsidRPr="00E427E2">
        <w:rPr>
          <w:rFonts w:ascii="Times New Roman" w:hAnsi="Times New Roman" w:cs="Times New Roman"/>
          <w:i/>
          <w:sz w:val="28"/>
          <w:szCs w:val="28"/>
          <w:lang w:val="ru-RU"/>
        </w:rPr>
        <w:t>професійного становлення</w:t>
      </w:r>
      <w:r w:rsidRPr="00E427E2">
        <w:rPr>
          <w:rFonts w:ascii="Times New Roman" w:hAnsi="Times New Roman" w:cs="Times New Roman"/>
          <w:sz w:val="28"/>
          <w:szCs w:val="28"/>
          <w:lang w:val="ru-RU"/>
        </w:rPr>
        <w:t xml:space="preserve"> людини, згідно якої професійна ідентичність є ознакою прийняття людиною: себе як професіонала, своєї професійної діяльності як засобу задоволення потреб та цінностей і норм професійної спільноти.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 Трандина [83</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вважає, що професійна ідентичність є провідною тенденцією професійного становлення людини і показником рівня розвитку суб’єкта професійного шляху.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Отже, у визначенні змісту поняття професійної ідентичності в наукових дослідженнях існує багато суперечностей, що пов’язані з його мультидисциплінарністю </w:t>
      </w:r>
      <w:r w:rsidRPr="00E427E2">
        <w:rPr>
          <w:rFonts w:ascii="Times New Roman" w:hAnsi="Times New Roman" w:cs="Times New Roman"/>
          <w:sz w:val="28"/>
          <w:szCs w:val="28"/>
          <w:lang w:val="ru-RU"/>
        </w:rPr>
        <w:lastRenderedPageBreak/>
        <w:t>та різними підходами до визначення у вітчизняній і зарубіжній психології. Наявність численних досліджень свідчить про актуальність та багатогранність даного поняття. Результати аналізу змісту поняття професійної ідентичності особистості в сучасних наукових дослідженнях дають підстави розглядати професійну ідентичність як динамічне утворення, що розвивається в процесі професійного становлення та сприяє самореалізації особистості. Професійна ідентичність, на думку авторів, є характеристикою суб’єкта праці, обумовлює його цілісність і тотожність, визначеність в професії, сприяє професійній адаптації та ефективному кар’єрному зростанню, базується на професійній компетентності, придатності, спрямованості та інтересі до роботи. В наступному підрозділі розглянемо детальніше психологічні особливості професійної ідентичності в конкретно в дорослому віці.</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p>
    <w:p w:rsidR="00301402" w:rsidRPr="00E427E2" w:rsidRDefault="00301402" w:rsidP="00301402">
      <w:pPr>
        <w:pStyle w:val="a3"/>
        <w:spacing w:line="360" w:lineRule="auto"/>
        <w:ind w:firstLine="709"/>
        <w:jc w:val="both"/>
        <w:rPr>
          <w:rFonts w:ascii="Times New Roman" w:hAnsi="Times New Roman" w:cs="Times New Roman"/>
          <w:b/>
          <w:sz w:val="28"/>
          <w:szCs w:val="28"/>
          <w:lang w:val="ru-RU"/>
        </w:rPr>
      </w:pPr>
      <w:r w:rsidRPr="00E427E2">
        <w:rPr>
          <w:rFonts w:ascii="Times New Roman" w:hAnsi="Times New Roman" w:cs="Times New Roman"/>
          <w:b/>
          <w:sz w:val="28"/>
          <w:szCs w:val="28"/>
          <w:lang w:val="ru-RU"/>
        </w:rPr>
        <w:t>1.2. Психологічні особливості професійної ідентичності в дорослому віці.</w:t>
      </w:r>
    </w:p>
    <w:p w:rsidR="0030140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Професійна ідентичність дорослої людини є динамічною структурою з нелінійним та нерівномірним розвитком, що не формується раз і на все життя. Також, у сучасному світі, що швидко змінюється, дедалі частіше зазнає значних змін набута в юнацькому віці ідентичність і стають частішими ситуації конфлікту ідентичностей, до яких схиляється людина. Від гармонійного й успішного становлення професійної ідентичності багато в чому залежить психологічна безпека особистості та її близьких. З ідентичністю, з її збереженням чи вдосконаленням та конфліктом ідентичностей пов’язані чи не всі сторони функціонування дорослої людини, тому дослідження цих питань має важливе значення.</w:t>
      </w:r>
    </w:p>
    <w:p w:rsidR="00301402" w:rsidRDefault="00301402" w:rsidP="00301402">
      <w:pPr>
        <w:pStyle w:val="a3"/>
        <w:spacing w:line="360" w:lineRule="auto"/>
        <w:ind w:firstLine="709"/>
        <w:jc w:val="both"/>
        <w:rPr>
          <w:rFonts w:ascii="Times New Roman" w:hAnsi="Times New Roman" w:cs="Times New Roman"/>
          <w:sz w:val="28"/>
          <w:szCs w:val="28"/>
          <w:lang w:val="ru-RU"/>
        </w:rPr>
      </w:pPr>
      <w:r w:rsidRPr="00DF67DA">
        <w:rPr>
          <w:rFonts w:ascii="Times New Roman" w:hAnsi="Times New Roman" w:cs="Times New Roman"/>
          <w:sz w:val="28"/>
          <w:szCs w:val="28"/>
          <w:lang w:val="ru-RU"/>
        </w:rPr>
        <w:t xml:space="preserve">Вважаємо за доцільне розпочати аналіз </w:t>
      </w:r>
      <w:r>
        <w:rPr>
          <w:rFonts w:ascii="Times New Roman" w:hAnsi="Times New Roman" w:cs="Times New Roman"/>
          <w:sz w:val="28"/>
          <w:szCs w:val="28"/>
          <w:lang w:val="uk-UA"/>
        </w:rPr>
        <w:t>психологічних особливостей</w:t>
      </w:r>
      <w:r w:rsidRPr="00DF67DA">
        <w:rPr>
          <w:rFonts w:ascii="Times New Roman" w:hAnsi="Times New Roman" w:cs="Times New Roman"/>
          <w:sz w:val="28"/>
          <w:szCs w:val="28"/>
          <w:lang w:val="ru-RU"/>
        </w:rPr>
        <w:t xml:space="preserve"> професійної ідентичності в дорослому віці з короткого </w:t>
      </w:r>
      <w:r>
        <w:rPr>
          <w:rFonts w:ascii="Times New Roman" w:hAnsi="Times New Roman" w:cs="Times New Roman"/>
          <w:sz w:val="28"/>
          <w:szCs w:val="28"/>
          <w:lang w:val="ru-RU"/>
        </w:rPr>
        <w:t>аналізу</w:t>
      </w:r>
      <w:r w:rsidRPr="00DF67DA">
        <w:rPr>
          <w:rFonts w:ascii="Times New Roman" w:hAnsi="Times New Roman" w:cs="Times New Roman"/>
          <w:sz w:val="28"/>
          <w:szCs w:val="28"/>
          <w:lang w:val="ru-RU"/>
        </w:rPr>
        <w:t xml:space="preserve"> того, </w:t>
      </w:r>
      <w:r>
        <w:rPr>
          <w:rFonts w:ascii="Times New Roman" w:hAnsi="Times New Roman" w:cs="Times New Roman"/>
          <w:sz w:val="28"/>
          <w:szCs w:val="28"/>
          <w:lang w:val="ru-RU"/>
        </w:rPr>
        <w:t>яку людину вчені вважають дорослою, які основні ознаки та особливості їй притаманні та поглядів дослідників щодо меж періоду дорослості.</w:t>
      </w:r>
    </w:p>
    <w:p w:rsidR="00301402" w:rsidRPr="00602BB6"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Фахівці </w:t>
      </w:r>
      <w:r w:rsidRPr="006F3598">
        <w:rPr>
          <w:rFonts w:ascii="Times New Roman" w:hAnsi="Times New Roman" w:cs="Times New Roman"/>
          <w:sz w:val="28"/>
          <w:szCs w:val="28"/>
          <w:lang w:val="ru-RU"/>
        </w:rPr>
        <w:t>UNESCO</w:t>
      </w:r>
      <w:r>
        <w:rPr>
          <w:rFonts w:ascii="Times New Roman" w:hAnsi="Times New Roman" w:cs="Times New Roman"/>
          <w:sz w:val="28"/>
          <w:szCs w:val="28"/>
          <w:lang w:val="ru-RU"/>
        </w:rPr>
        <w:t xml:space="preserve"> дали </w:t>
      </w:r>
      <w:r w:rsidRPr="00FF75E7">
        <w:rPr>
          <w:rFonts w:ascii="Times New Roman" w:hAnsi="Times New Roman" w:cs="Times New Roman"/>
          <w:i/>
          <w:sz w:val="28"/>
          <w:szCs w:val="28"/>
          <w:lang w:val="ru-RU"/>
        </w:rPr>
        <w:t>визначення дорослої людини</w:t>
      </w:r>
      <w:r>
        <w:rPr>
          <w:rFonts w:ascii="Times New Roman" w:hAnsi="Times New Roman" w:cs="Times New Roman"/>
          <w:sz w:val="28"/>
          <w:szCs w:val="28"/>
          <w:lang w:val="ru-RU"/>
        </w:rPr>
        <w:t xml:space="preserve"> у найбільш широкому розумінні, згідно з яким дорослою можна вважати будь-яку людину, що визнана такою </w:t>
      </w:r>
      <w:r>
        <w:rPr>
          <w:rFonts w:ascii="Times New Roman" w:hAnsi="Times New Roman" w:cs="Times New Roman"/>
          <w:sz w:val="28"/>
          <w:szCs w:val="28"/>
          <w:lang w:val="ru-RU"/>
        </w:rPr>
        <w:lastRenderedPageBreak/>
        <w:t xml:space="preserve">в суспільстві, до якого вона належить. </w:t>
      </w:r>
      <w:r>
        <w:rPr>
          <w:rFonts w:ascii="Times New Roman" w:hAnsi="Times New Roman" w:cs="Times New Roman"/>
          <w:sz w:val="28"/>
          <w:szCs w:val="28"/>
        </w:rPr>
        <w:t>M</w:t>
      </w:r>
      <w:r>
        <w:rPr>
          <w:rFonts w:ascii="Times New Roman" w:hAnsi="Times New Roman" w:cs="Times New Roman"/>
          <w:sz w:val="28"/>
          <w:szCs w:val="28"/>
          <w:lang w:val="ru-RU"/>
        </w:rPr>
        <w:t>. Knowles [128</w:t>
      </w:r>
      <w:r w:rsidRPr="00EE4EEF">
        <w:rPr>
          <w:rFonts w:ascii="Times New Roman" w:hAnsi="Times New Roman" w:cs="Times New Roman"/>
          <w:sz w:val="28"/>
          <w:szCs w:val="28"/>
          <w:lang w:val="ru-RU"/>
        </w:rPr>
        <w:t>]</w:t>
      </w:r>
      <w:r>
        <w:rPr>
          <w:rFonts w:ascii="Times New Roman" w:hAnsi="Times New Roman" w:cs="Times New Roman"/>
          <w:sz w:val="28"/>
          <w:szCs w:val="28"/>
          <w:lang w:val="ru-RU"/>
        </w:rPr>
        <w:t xml:space="preserve"> вказує, що людина є дорослою у тій мірі, в якій вона бере відповідальність за своє життя. Схожу думку висловлюють і вітчизняні дослідники, що визначають дорослу людину як таку, що досягла фізіологічної, психічної та соціальної зрілості; яка має високий і постійно зростаючий рівень самосвідомості; певний життєвий досвід; що бере на себе повну відповідальність за своє життя та виконує ролі, </w:t>
      </w:r>
      <w:r>
        <w:rPr>
          <w:rFonts w:ascii="Times New Roman" w:hAnsi="Times New Roman" w:cs="Times New Roman"/>
          <w:sz w:val="28"/>
          <w:szCs w:val="28"/>
          <w:lang w:val="uk-UA"/>
        </w:rPr>
        <w:t xml:space="preserve">які суспільством визначені, як ті, що притаманні дорослим </w:t>
      </w:r>
      <w:r w:rsidRPr="00EE4EEF">
        <w:rPr>
          <w:rFonts w:ascii="Times New Roman" w:hAnsi="Times New Roman" w:cs="Times New Roman"/>
          <w:sz w:val="28"/>
          <w:szCs w:val="28"/>
          <w:lang w:val="ru-RU"/>
        </w:rPr>
        <w:t>[</w:t>
      </w:r>
      <w:r>
        <w:rPr>
          <w:rFonts w:ascii="Times New Roman" w:hAnsi="Times New Roman" w:cs="Times New Roman"/>
          <w:sz w:val="28"/>
          <w:szCs w:val="28"/>
          <w:lang w:val="ru-RU"/>
        </w:rPr>
        <w:t xml:space="preserve">22, </w:t>
      </w:r>
      <w:r w:rsidRPr="00EE4EEF">
        <w:rPr>
          <w:rFonts w:ascii="Times New Roman" w:hAnsi="Times New Roman" w:cs="Times New Roman"/>
          <w:sz w:val="28"/>
          <w:szCs w:val="28"/>
          <w:lang w:val="ru-RU"/>
        </w:rPr>
        <w:t>94]</w:t>
      </w:r>
      <w:r>
        <w:rPr>
          <w:rFonts w:ascii="Times New Roman" w:hAnsi="Times New Roman" w:cs="Times New Roman"/>
          <w:sz w:val="28"/>
          <w:szCs w:val="28"/>
          <w:lang w:val="ru-RU"/>
        </w:rPr>
        <w:t>.</w:t>
      </w:r>
    </w:p>
    <w:p w:rsidR="0030140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 </w:t>
      </w:r>
      <w:r w:rsidRPr="00C8410C">
        <w:rPr>
          <w:rFonts w:ascii="Times New Roman" w:hAnsi="Times New Roman" w:cs="Times New Roman"/>
          <w:sz w:val="28"/>
          <w:szCs w:val="28"/>
          <w:lang w:val="uk-UA"/>
        </w:rPr>
        <w:t xml:space="preserve">Крайг </w:t>
      </w:r>
      <w:r>
        <w:rPr>
          <w:rFonts w:ascii="Times New Roman" w:hAnsi="Times New Roman" w:cs="Times New Roman"/>
          <w:sz w:val="28"/>
          <w:szCs w:val="28"/>
          <w:lang w:val="uk-UA"/>
        </w:rPr>
        <w:t xml:space="preserve">та Д. Бокум </w:t>
      </w:r>
      <w:r w:rsidRPr="00602BB6">
        <w:rPr>
          <w:rFonts w:ascii="Times New Roman" w:hAnsi="Times New Roman" w:cs="Times New Roman"/>
          <w:sz w:val="28"/>
          <w:szCs w:val="28"/>
          <w:lang w:val="uk-UA"/>
        </w:rPr>
        <w:t>[44]</w:t>
      </w:r>
      <w:r>
        <w:rPr>
          <w:rFonts w:ascii="Times New Roman" w:hAnsi="Times New Roman" w:cs="Times New Roman"/>
          <w:sz w:val="28"/>
          <w:szCs w:val="28"/>
          <w:lang w:val="uk-UA"/>
        </w:rPr>
        <w:t xml:space="preserve"> зазначають, що періоду дорослості характерні нелінійність, суперечливість, багатомірність розвитку, а також критичні та сенситивні події, враховуючи які, вони виокремлюють наступні </w:t>
      </w:r>
      <w:r w:rsidRPr="00FF75E7">
        <w:rPr>
          <w:rFonts w:ascii="Times New Roman" w:hAnsi="Times New Roman" w:cs="Times New Roman"/>
          <w:i/>
          <w:sz w:val="28"/>
          <w:szCs w:val="28"/>
          <w:lang w:val="uk-UA"/>
        </w:rPr>
        <w:t>ознаки дорослості</w:t>
      </w:r>
      <w:r>
        <w:rPr>
          <w:rFonts w:ascii="Times New Roman" w:hAnsi="Times New Roman" w:cs="Times New Roman"/>
          <w:sz w:val="28"/>
          <w:szCs w:val="28"/>
          <w:lang w:val="uk-UA"/>
        </w:rPr>
        <w:t>:</w:t>
      </w:r>
    </w:p>
    <w:p w:rsidR="00301402" w:rsidRDefault="00301402" w:rsidP="00301402">
      <w:pPr>
        <w:pStyle w:val="a8"/>
        <w:numPr>
          <w:ilvl w:val="0"/>
          <w:numId w:val="36"/>
        </w:numPr>
        <w:spacing w:line="360" w:lineRule="auto"/>
        <w:ind w:left="0" w:firstLine="709"/>
        <w:jc w:val="both"/>
        <w:rPr>
          <w:sz w:val="28"/>
          <w:szCs w:val="28"/>
          <w:lang w:val="uk-UA"/>
        </w:rPr>
      </w:pPr>
      <w:r>
        <w:rPr>
          <w:sz w:val="28"/>
          <w:szCs w:val="28"/>
          <w:lang w:val="uk-UA"/>
        </w:rPr>
        <w:t>послаблення ролі біологічного фактора психічного розвитку дорослої людини та посилення активності самої особистості в певних соціальних умовах;</w:t>
      </w:r>
    </w:p>
    <w:p w:rsidR="00301402" w:rsidRDefault="00301402" w:rsidP="00301402">
      <w:pPr>
        <w:pStyle w:val="a8"/>
        <w:numPr>
          <w:ilvl w:val="0"/>
          <w:numId w:val="36"/>
        </w:numPr>
        <w:spacing w:line="360" w:lineRule="auto"/>
        <w:ind w:left="0" w:firstLine="709"/>
        <w:jc w:val="both"/>
        <w:rPr>
          <w:sz w:val="28"/>
          <w:szCs w:val="28"/>
          <w:lang w:val="uk-UA"/>
        </w:rPr>
      </w:pPr>
      <w:r>
        <w:rPr>
          <w:sz w:val="28"/>
          <w:szCs w:val="28"/>
          <w:lang w:val="uk-UA"/>
        </w:rPr>
        <w:t>розвиток дорослого не так тісно пов’язаний з фізичним зростанням та швидким вдосконаленням когнітивних функцій;</w:t>
      </w:r>
    </w:p>
    <w:p w:rsidR="00301402" w:rsidRDefault="00301402" w:rsidP="00301402">
      <w:pPr>
        <w:pStyle w:val="a8"/>
        <w:numPr>
          <w:ilvl w:val="0"/>
          <w:numId w:val="36"/>
        </w:numPr>
        <w:spacing w:line="360" w:lineRule="auto"/>
        <w:ind w:left="0" w:firstLine="709"/>
        <w:jc w:val="both"/>
        <w:rPr>
          <w:sz w:val="28"/>
          <w:szCs w:val="28"/>
          <w:lang w:val="uk-UA"/>
        </w:rPr>
      </w:pPr>
      <w:r>
        <w:rPr>
          <w:sz w:val="28"/>
          <w:szCs w:val="28"/>
          <w:lang w:val="uk-UA"/>
        </w:rPr>
        <w:t>здатність брати відповідальність за себе та за інших, подолання залежності від значимих людей;</w:t>
      </w:r>
    </w:p>
    <w:p w:rsidR="00301402" w:rsidRDefault="00301402" w:rsidP="00301402">
      <w:pPr>
        <w:pStyle w:val="a8"/>
        <w:numPr>
          <w:ilvl w:val="0"/>
          <w:numId w:val="36"/>
        </w:numPr>
        <w:spacing w:line="360" w:lineRule="auto"/>
        <w:ind w:left="0" w:firstLine="709"/>
        <w:jc w:val="both"/>
        <w:rPr>
          <w:sz w:val="28"/>
          <w:szCs w:val="28"/>
          <w:lang w:val="uk-UA"/>
        </w:rPr>
      </w:pPr>
      <w:r>
        <w:rPr>
          <w:sz w:val="28"/>
          <w:szCs w:val="28"/>
          <w:lang w:val="uk-UA"/>
        </w:rPr>
        <w:t>успішність та своєчасність розвитку дорослого залежить від соціальних та культурних орієнтирів (ролей, відносин).</w:t>
      </w:r>
    </w:p>
    <w:p w:rsidR="00301402" w:rsidRDefault="00301402" w:rsidP="00301402">
      <w:pPr>
        <w:spacing w:line="360" w:lineRule="auto"/>
        <w:ind w:firstLine="709"/>
        <w:jc w:val="both"/>
        <w:rPr>
          <w:rFonts w:ascii="Times New Roman" w:hAnsi="Times New Roman" w:cs="Times New Roman"/>
          <w:sz w:val="28"/>
          <w:szCs w:val="28"/>
          <w:lang w:val="ru-RU"/>
        </w:rPr>
      </w:pPr>
      <w:r w:rsidRPr="00E31B00">
        <w:rPr>
          <w:rFonts w:ascii="Times New Roman" w:hAnsi="Times New Roman" w:cs="Times New Roman"/>
          <w:sz w:val="28"/>
          <w:szCs w:val="28"/>
          <w:lang w:val="ru-RU"/>
        </w:rPr>
        <w:t xml:space="preserve">З огляду на вищесказане, </w:t>
      </w:r>
      <w:r w:rsidRPr="00FF75E7">
        <w:rPr>
          <w:rFonts w:ascii="Times New Roman" w:hAnsi="Times New Roman" w:cs="Times New Roman"/>
          <w:i/>
          <w:sz w:val="28"/>
          <w:szCs w:val="28"/>
          <w:lang w:val="ru-RU"/>
        </w:rPr>
        <w:t>психологічні особливості дорослого</w:t>
      </w:r>
      <w:r w:rsidRPr="00E31B00">
        <w:rPr>
          <w:rFonts w:ascii="Times New Roman" w:hAnsi="Times New Roman" w:cs="Times New Roman"/>
          <w:sz w:val="28"/>
          <w:szCs w:val="28"/>
          <w:lang w:val="ru-RU"/>
        </w:rPr>
        <w:t xml:space="preserve"> можна охарактеризувати в контексті трьох взаємопов’язаних сторін його «Я»:</w:t>
      </w:r>
    </w:p>
    <w:p w:rsidR="00301402" w:rsidRPr="00FF75E7" w:rsidRDefault="00301402" w:rsidP="00301402">
      <w:pPr>
        <w:pStyle w:val="a8"/>
        <w:numPr>
          <w:ilvl w:val="0"/>
          <w:numId w:val="37"/>
        </w:numPr>
        <w:spacing w:line="360" w:lineRule="auto"/>
        <w:ind w:left="0" w:firstLine="709"/>
        <w:jc w:val="both"/>
        <w:rPr>
          <w:rFonts w:eastAsiaTheme="minorHAnsi"/>
          <w:sz w:val="28"/>
          <w:szCs w:val="28"/>
        </w:rPr>
      </w:pPr>
      <w:r>
        <w:rPr>
          <w:rFonts w:eastAsiaTheme="minorHAnsi"/>
          <w:sz w:val="28"/>
          <w:szCs w:val="28"/>
          <w:lang w:val="uk-UA"/>
        </w:rPr>
        <w:t>індивідуального «Я» - розвиток фізичних, емоційно-вольових, інтелектуальних, поведінкових якостей;</w:t>
      </w:r>
    </w:p>
    <w:p w:rsidR="00301402" w:rsidRPr="00FF75E7" w:rsidRDefault="00301402" w:rsidP="00301402">
      <w:pPr>
        <w:pStyle w:val="a8"/>
        <w:numPr>
          <w:ilvl w:val="0"/>
          <w:numId w:val="37"/>
        </w:numPr>
        <w:spacing w:line="360" w:lineRule="auto"/>
        <w:ind w:left="0" w:firstLine="709"/>
        <w:jc w:val="both"/>
        <w:rPr>
          <w:rFonts w:eastAsiaTheme="minorHAnsi"/>
          <w:sz w:val="28"/>
          <w:szCs w:val="28"/>
        </w:rPr>
      </w:pPr>
      <w:r>
        <w:rPr>
          <w:rFonts w:eastAsiaTheme="minorHAnsi"/>
          <w:sz w:val="28"/>
          <w:szCs w:val="28"/>
          <w:lang w:val="uk-UA"/>
        </w:rPr>
        <w:t>родинного «Я» - функціонування в соціальних ролях дорослої дитини своїх батьків, чоловіка чи дружини, батька чи матері власних дітей;</w:t>
      </w:r>
    </w:p>
    <w:p w:rsidR="00301402" w:rsidRPr="00760E77" w:rsidRDefault="00301402" w:rsidP="00301402">
      <w:pPr>
        <w:pStyle w:val="a8"/>
        <w:numPr>
          <w:ilvl w:val="0"/>
          <w:numId w:val="37"/>
        </w:numPr>
        <w:spacing w:line="360" w:lineRule="auto"/>
        <w:ind w:left="0" w:firstLine="709"/>
        <w:jc w:val="both"/>
        <w:rPr>
          <w:rFonts w:eastAsiaTheme="minorHAnsi"/>
          <w:sz w:val="28"/>
          <w:szCs w:val="28"/>
        </w:rPr>
      </w:pPr>
      <w:r>
        <w:rPr>
          <w:rFonts w:eastAsiaTheme="minorHAnsi"/>
          <w:sz w:val="28"/>
          <w:szCs w:val="28"/>
          <w:lang w:val="uk-UA"/>
        </w:rPr>
        <w:t>професійного «Я» - виконання трудових ролей: професіонала, колеги, начальника, підлеглого, тощо</w:t>
      </w:r>
      <w:r w:rsidRPr="004E7B68">
        <w:rPr>
          <w:rFonts w:eastAsiaTheme="minorHAnsi"/>
          <w:sz w:val="28"/>
          <w:szCs w:val="28"/>
        </w:rPr>
        <w:t xml:space="preserve"> </w:t>
      </w:r>
      <w:r>
        <w:rPr>
          <w:sz w:val="28"/>
          <w:szCs w:val="28"/>
        </w:rPr>
        <w:t>[12</w:t>
      </w:r>
      <w:r w:rsidRPr="00EE4EEF">
        <w:rPr>
          <w:sz w:val="28"/>
          <w:szCs w:val="28"/>
        </w:rPr>
        <w:t>]</w:t>
      </w:r>
      <w:r>
        <w:rPr>
          <w:sz w:val="28"/>
          <w:szCs w:val="28"/>
        </w:rPr>
        <w:t>.</w:t>
      </w:r>
    </w:p>
    <w:p w:rsidR="0030140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У класифікаціях різних авторів немає однозначної думки щодо </w:t>
      </w:r>
      <w:r w:rsidRPr="00014A22">
        <w:rPr>
          <w:rFonts w:ascii="Times New Roman" w:hAnsi="Times New Roman" w:cs="Times New Roman"/>
          <w:i/>
          <w:sz w:val="28"/>
          <w:szCs w:val="28"/>
          <w:lang w:val="ru-RU"/>
        </w:rPr>
        <w:t>меж періоду дорослості</w:t>
      </w:r>
      <w:r w:rsidRPr="00E427E2">
        <w:rPr>
          <w:rFonts w:ascii="Times New Roman" w:hAnsi="Times New Roman" w:cs="Times New Roman"/>
          <w:sz w:val="28"/>
          <w:szCs w:val="28"/>
          <w:lang w:val="ru-RU"/>
        </w:rPr>
        <w:t xml:space="preserve">. В своєму дослідженні ми будемо опиратись на вікову періодизацію, яку </w:t>
      </w:r>
      <w:r w:rsidRPr="00E427E2">
        <w:rPr>
          <w:rFonts w:ascii="Times New Roman" w:hAnsi="Times New Roman" w:cs="Times New Roman"/>
          <w:sz w:val="28"/>
          <w:szCs w:val="28"/>
          <w:lang w:val="ru-RU"/>
        </w:rPr>
        <w:lastRenderedPageBreak/>
        <w:t xml:space="preserve">використовують переважна кількість сучасних дослідників і згідно якої вік дорослості починається після 20 років і поділяється на ранню дорослість (20-40 років), середній вік (40-60 років) та пізню дорослість (від 60 років) </w:t>
      </w:r>
      <w:r>
        <w:rPr>
          <w:rFonts w:ascii="Times New Roman" w:hAnsi="Times New Roman" w:cs="Times New Roman"/>
          <w:sz w:val="28"/>
          <w:szCs w:val="28"/>
          <w:lang w:val="ru-RU"/>
        </w:rPr>
        <w:t>[4</w:t>
      </w:r>
      <w:r w:rsidRPr="00EE4EEF">
        <w:rPr>
          <w:rFonts w:ascii="Times New Roman" w:hAnsi="Times New Roman" w:cs="Times New Roman"/>
          <w:sz w:val="28"/>
          <w:szCs w:val="28"/>
          <w:lang w:val="ru-RU"/>
        </w:rPr>
        <w:t>4</w:t>
      </w:r>
      <w:r>
        <w:rPr>
          <w:rFonts w:ascii="Times New Roman" w:hAnsi="Times New Roman" w:cs="Times New Roman"/>
          <w:sz w:val="28"/>
          <w:szCs w:val="28"/>
          <w:lang w:val="ru-RU"/>
        </w:rPr>
        <w:t>, 77</w:t>
      </w:r>
      <w:r w:rsidRPr="00EE4EEF">
        <w:rPr>
          <w:rFonts w:ascii="Times New Roman" w:hAnsi="Times New Roman" w:cs="Times New Roman"/>
          <w:sz w:val="28"/>
          <w:szCs w:val="28"/>
          <w:lang w:val="ru-RU"/>
        </w:rPr>
        <w:t>]</w:t>
      </w:r>
      <w:r>
        <w:rPr>
          <w:rFonts w:ascii="Times New Roman" w:hAnsi="Times New Roman" w:cs="Times New Roman"/>
          <w:sz w:val="28"/>
          <w:szCs w:val="28"/>
          <w:lang w:val="ru-RU"/>
        </w:rPr>
        <w:t>.</w:t>
      </w:r>
    </w:p>
    <w:p w:rsidR="00301402" w:rsidRPr="00E427E2" w:rsidRDefault="00301402" w:rsidP="00301402">
      <w:pPr>
        <w:spacing w:after="0" w:line="360" w:lineRule="auto"/>
        <w:ind w:firstLine="709"/>
        <w:jc w:val="both"/>
        <w:rPr>
          <w:rFonts w:ascii="Times New Roman" w:hAnsi="Times New Roman" w:cs="Times New Roman"/>
          <w:sz w:val="28"/>
          <w:szCs w:val="28"/>
          <w:lang w:val="ru-RU"/>
        </w:rPr>
      </w:pPr>
      <w:r w:rsidRPr="0020551C">
        <w:rPr>
          <w:rFonts w:ascii="Times New Roman" w:hAnsi="Times New Roman" w:cs="Times New Roman"/>
          <w:sz w:val="28"/>
          <w:szCs w:val="28"/>
          <w:lang w:val="ru-RU"/>
        </w:rPr>
        <w:t xml:space="preserve">Отже, </w:t>
      </w:r>
      <w:r>
        <w:rPr>
          <w:rFonts w:ascii="Times New Roman" w:hAnsi="Times New Roman" w:cs="Times New Roman"/>
          <w:sz w:val="28"/>
          <w:szCs w:val="28"/>
          <w:lang w:val="ru-RU"/>
        </w:rPr>
        <w:t>на думку вчених, дорослою є людина віком від 20 років, що досягла фізіологічної, психічної та соціальної зрілості, має високий рівень самосвідомості, відповідальності за своє життя, здатна реагувати на зміни і пристосовуватися до них, вирішувати протиріччя та труднощі, а також виконувати ролі, що закріплені суспільством за дорослими. П</w:t>
      </w:r>
      <w:r w:rsidRPr="0020551C">
        <w:rPr>
          <w:rFonts w:ascii="Times New Roman" w:hAnsi="Times New Roman" w:cs="Times New Roman"/>
          <w:sz w:val="28"/>
          <w:szCs w:val="28"/>
          <w:lang w:val="ru-RU"/>
        </w:rPr>
        <w:t>сихічний та особистісний розвиток людини, а також пошук ідентичності</w:t>
      </w:r>
      <w:r>
        <w:rPr>
          <w:rFonts w:ascii="Times New Roman" w:hAnsi="Times New Roman" w:cs="Times New Roman"/>
          <w:sz w:val="28"/>
          <w:szCs w:val="28"/>
          <w:lang w:val="ru-RU"/>
        </w:rPr>
        <w:t>,</w:t>
      </w:r>
      <w:r w:rsidRPr="0020551C">
        <w:rPr>
          <w:rFonts w:ascii="Times New Roman" w:hAnsi="Times New Roman" w:cs="Times New Roman"/>
          <w:sz w:val="28"/>
          <w:szCs w:val="28"/>
          <w:lang w:val="ru-RU"/>
        </w:rPr>
        <w:t xml:space="preserve"> на основі вибору способу життя та шляхів реалізації в професії</w:t>
      </w:r>
      <w:r>
        <w:rPr>
          <w:rFonts w:ascii="Times New Roman" w:hAnsi="Times New Roman" w:cs="Times New Roman"/>
          <w:sz w:val="28"/>
          <w:szCs w:val="28"/>
          <w:lang w:val="ru-RU"/>
        </w:rPr>
        <w:t>,</w:t>
      </w:r>
      <w:r w:rsidRPr="0020551C">
        <w:rPr>
          <w:rFonts w:ascii="Times New Roman" w:hAnsi="Times New Roman" w:cs="Times New Roman"/>
          <w:sz w:val="28"/>
          <w:szCs w:val="28"/>
          <w:lang w:val="ru-RU"/>
        </w:rPr>
        <w:t xml:space="preserve"> не завершується з настанням дорослості</w:t>
      </w:r>
      <w:r>
        <w:rPr>
          <w:rFonts w:ascii="Times New Roman" w:hAnsi="Times New Roman" w:cs="Times New Roman"/>
          <w:sz w:val="28"/>
          <w:szCs w:val="28"/>
          <w:lang w:val="ru-RU"/>
        </w:rPr>
        <w:t xml:space="preserve">. </w:t>
      </w:r>
    </w:p>
    <w:p w:rsidR="0030140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багатьох дослідженнях вітчизняних та зарубіжних вчених </w:t>
      </w:r>
      <w:r w:rsidRPr="00E44B99">
        <w:rPr>
          <w:rFonts w:ascii="Times New Roman" w:hAnsi="Times New Roman" w:cs="Times New Roman"/>
          <w:i/>
          <w:sz w:val="28"/>
          <w:szCs w:val="28"/>
          <w:lang w:val="ru-RU"/>
        </w:rPr>
        <w:t>поняття професійної ідентичності дорослої людини</w:t>
      </w:r>
      <w:r>
        <w:rPr>
          <w:rFonts w:ascii="Times New Roman" w:hAnsi="Times New Roman" w:cs="Times New Roman"/>
          <w:sz w:val="28"/>
          <w:szCs w:val="28"/>
          <w:lang w:val="ru-RU"/>
        </w:rPr>
        <w:t xml:space="preserve"> тісно пов'язане з </w:t>
      </w:r>
      <w:r w:rsidRPr="0041606A">
        <w:rPr>
          <w:rFonts w:ascii="Times New Roman" w:hAnsi="Times New Roman" w:cs="Times New Roman"/>
          <w:i/>
          <w:sz w:val="28"/>
          <w:szCs w:val="28"/>
          <w:lang w:val="ru-RU"/>
        </w:rPr>
        <w:t>процесом становлення професіонала</w:t>
      </w:r>
      <w:r>
        <w:rPr>
          <w:rFonts w:ascii="Times New Roman" w:hAnsi="Times New Roman" w:cs="Times New Roman"/>
          <w:sz w:val="28"/>
          <w:szCs w:val="28"/>
          <w:lang w:val="ru-RU"/>
        </w:rPr>
        <w:t xml:space="preserve">. </w:t>
      </w:r>
      <w:r w:rsidRPr="00E427E2">
        <w:rPr>
          <w:rFonts w:ascii="Times New Roman" w:hAnsi="Times New Roman" w:cs="Times New Roman"/>
          <w:sz w:val="28"/>
          <w:szCs w:val="28"/>
          <w:lang w:val="ru-RU"/>
        </w:rPr>
        <w:t>Досить поширеною точкою зору щодо професійної ідентичності є розуміння її як позитивного результату професійного самовизначення, показника рівня розви</w:t>
      </w:r>
      <w:r>
        <w:rPr>
          <w:rFonts w:ascii="Times New Roman" w:hAnsi="Times New Roman" w:cs="Times New Roman"/>
          <w:sz w:val="28"/>
          <w:szCs w:val="28"/>
          <w:lang w:val="ru-RU"/>
        </w:rPr>
        <w:t>тку особистості як професіонала.</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Дослідження процесів професійного становлення й самовизначення особистості здійснювалися з початку ХХ ст. Е. Гінзбер розробив теорію компромісу з реальністю, згідно якої </w:t>
      </w:r>
      <w:r w:rsidRPr="00BB31D9">
        <w:rPr>
          <w:rFonts w:ascii="Times New Roman" w:hAnsi="Times New Roman" w:cs="Times New Roman"/>
          <w:i/>
          <w:sz w:val="28"/>
          <w:szCs w:val="28"/>
          <w:lang w:val="ru-RU"/>
        </w:rPr>
        <w:t>професійний пошук</w:t>
      </w:r>
      <w:r w:rsidRPr="00E427E2">
        <w:rPr>
          <w:rFonts w:ascii="Times New Roman" w:hAnsi="Times New Roman" w:cs="Times New Roman"/>
          <w:sz w:val="28"/>
          <w:szCs w:val="28"/>
          <w:lang w:val="ru-RU"/>
        </w:rPr>
        <w:t xml:space="preserve"> є довготривалим і складним процесом, який включає в себе сукупність пов’язаних між собою рішень. У процесі професійної діяльності більш ранні рішення можуть обмежувати нові можливості, що приводить до своєрідного компромісу між внутрішніми і зовнішніми факторами. Науковець зазначив, що </w:t>
      </w:r>
      <w:r w:rsidRPr="00BB31D9">
        <w:rPr>
          <w:rFonts w:ascii="Times New Roman" w:hAnsi="Times New Roman" w:cs="Times New Roman"/>
          <w:i/>
          <w:sz w:val="28"/>
          <w:szCs w:val="28"/>
          <w:lang w:val="ru-RU"/>
        </w:rPr>
        <w:t>професійний розвиток</w:t>
      </w:r>
      <w:r w:rsidRPr="00E427E2">
        <w:rPr>
          <w:rFonts w:ascii="Times New Roman" w:hAnsi="Times New Roman" w:cs="Times New Roman"/>
          <w:sz w:val="28"/>
          <w:szCs w:val="28"/>
          <w:lang w:val="ru-RU"/>
        </w:rPr>
        <w:t xml:space="preserve"> - це послідовна зміна специфічних за своєю якістю фаз переходу від особистісних імпульсів до професій</w:t>
      </w:r>
      <w:r>
        <w:rPr>
          <w:rFonts w:ascii="Times New Roman" w:hAnsi="Times New Roman" w:cs="Times New Roman"/>
          <w:sz w:val="28"/>
          <w:szCs w:val="28"/>
          <w:lang w:val="ru-RU"/>
        </w:rPr>
        <w:t>них побажань [80</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Спираючись на дослідженн</w:t>
      </w:r>
      <w:r>
        <w:rPr>
          <w:rFonts w:ascii="Times New Roman" w:hAnsi="Times New Roman" w:cs="Times New Roman"/>
          <w:sz w:val="28"/>
          <w:szCs w:val="28"/>
          <w:lang w:val="ru-RU"/>
        </w:rPr>
        <w:t>я Е. Гінзберга, Д. С’юпер [143</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створив власну </w:t>
      </w:r>
      <w:r w:rsidRPr="00BB31D9">
        <w:rPr>
          <w:rFonts w:ascii="Times New Roman" w:hAnsi="Times New Roman" w:cs="Times New Roman"/>
          <w:sz w:val="28"/>
          <w:szCs w:val="28"/>
          <w:lang w:val="ru-RU"/>
        </w:rPr>
        <w:t xml:space="preserve">концепцію професійного розвитку в якій періоду дорослості відповідають такі </w:t>
      </w:r>
      <w:r w:rsidRPr="0041606A">
        <w:rPr>
          <w:rFonts w:ascii="Times New Roman" w:hAnsi="Times New Roman" w:cs="Times New Roman"/>
          <w:i/>
          <w:sz w:val="28"/>
          <w:szCs w:val="28"/>
          <w:lang w:val="ru-RU"/>
        </w:rPr>
        <w:t>стадії</w:t>
      </w:r>
      <w:r w:rsidRPr="00E427E2">
        <w:rPr>
          <w:rFonts w:ascii="Times New Roman" w:hAnsi="Times New Roman" w:cs="Times New Roman"/>
          <w:sz w:val="28"/>
          <w:szCs w:val="28"/>
          <w:lang w:val="ru-RU"/>
        </w:rPr>
        <w:t xml:space="preserve">: </w:t>
      </w:r>
    </w:p>
    <w:p w:rsidR="00301402" w:rsidRPr="00E427E2" w:rsidRDefault="00301402" w:rsidP="00301402">
      <w:pPr>
        <w:pStyle w:val="a8"/>
        <w:numPr>
          <w:ilvl w:val="0"/>
          <w:numId w:val="18"/>
        </w:numPr>
        <w:spacing w:line="360" w:lineRule="auto"/>
        <w:ind w:left="0" w:firstLine="709"/>
        <w:jc w:val="both"/>
        <w:rPr>
          <w:sz w:val="28"/>
          <w:szCs w:val="28"/>
          <w:lang w:val="uk-UA"/>
        </w:rPr>
      </w:pPr>
      <w:r w:rsidRPr="00E427E2">
        <w:rPr>
          <w:sz w:val="28"/>
          <w:szCs w:val="28"/>
          <w:lang w:val="uk-UA"/>
        </w:rPr>
        <w:t xml:space="preserve">стадія дослідження – до 24 років (визначення потреб, інтересів, здібностей, цінностей і можливостей, підбір та освоєння відповідної до них професії); </w:t>
      </w:r>
    </w:p>
    <w:p w:rsidR="00301402" w:rsidRPr="00E427E2" w:rsidRDefault="00301402" w:rsidP="00301402">
      <w:pPr>
        <w:pStyle w:val="a8"/>
        <w:numPr>
          <w:ilvl w:val="0"/>
          <w:numId w:val="18"/>
        </w:numPr>
        <w:spacing w:line="360" w:lineRule="auto"/>
        <w:ind w:left="0" w:firstLine="709"/>
        <w:jc w:val="both"/>
        <w:rPr>
          <w:sz w:val="28"/>
          <w:szCs w:val="28"/>
          <w:lang w:val="uk-UA"/>
        </w:rPr>
      </w:pPr>
      <w:r w:rsidRPr="00E427E2">
        <w:rPr>
          <w:sz w:val="28"/>
          <w:szCs w:val="28"/>
          <w:lang w:val="uk-UA"/>
        </w:rPr>
        <w:lastRenderedPageBreak/>
        <w:t xml:space="preserve">стадія зміцнення кар’єри – до 44 років (найбільш плідний та творчий етап діяльності, намагання зайняти міцне положення в обраній діяльності, в перші роки трудового життя можлива зміна місця роботи чи спеціальності, але в другій половині – тенденція до збереження обраного роду занять); </w:t>
      </w:r>
    </w:p>
    <w:p w:rsidR="00301402" w:rsidRPr="00E427E2" w:rsidRDefault="00301402" w:rsidP="00301402">
      <w:pPr>
        <w:pStyle w:val="a8"/>
        <w:numPr>
          <w:ilvl w:val="0"/>
          <w:numId w:val="18"/>
        </w:numPr>
        <w:spacing w:line="360" w:lineRule="auto"/>
        <w:ind w:left="0" w:firstLine="709"/>
        <w:jc w:val="both"/>
        <w:rPr>
          <w:sz w:val="28"/>
          <w:szCs w:val="28"/>
          <w:lang w:val="uk-UA"/>
        </w:rPr>
      </w:pPr>
      <w:r w:rsidRPr="00E427E2">
        <w:rPr>
          <w:sz w:val="28"/>
          <w:szCs w:val="28"/>
          <w:lang w:val="uk-UA"/>
        </w:rPr>
        <w:t xml:space="preserve">стадія збереження досягнутого – до 64 років (збереження досягнутого на попередніх етапах положення); </w:t>
      </w:r>
    </w:p>
    <w:p w:rsidR="00301402" w:rsidRPr="00E427E2" w:rsidRDefault="00301402" w:rsidP="00301402">
      <w:pPr>
        <w:pStyle w:val="a8"/>
        <w:numPr>
          <w:ilvl w:val="0"/>
          <w:numId w:val="18"/>
        </w:numPr>
        <w:spacing w:line="360" w:lineRule="auto"/>
        <w:ind w:left="0" w:firstLine="709"/>
        <w:jc w:val="both"/>
        <w:rPr>
          <w:sz w:val="28"/>
          <w:szCs w:val="28"/>
          <w:lang w:val="uk-UA"/>
        </w:rPr>
      </w:pPr>
      <w:r w:rsidRPr="00E427E2">
        <w:rPr>
          <w:sz w:val="28"/>
          <w:szCs w:val="28"/>
          <w:lang w:val="uk-UA"/>
        </w:rPr>
        <w:t xml:space="preserve">стадія спаду – після 65 років (фізичні та розумові можливості знижуються та характер діяльності змінюється, щоб відповідати їм, зрештою трудова діяльність припиняється).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Також Д. С’юпер увів поняття </w:t>
      </w:r>
      <w:r w:rsidRPr="0041606A">
        <w:rPr>
          <w:rFonts w:ascii="Times New Roman" w:hAnsi="Times New Roman" w:cs="Times New Roman"/>
          <w:i/>
          <w:sz w:val="28"/>
          <w:szCs w:val="28"/>
          <w:lang w:val="uk-UA"/>
        </w:rPr>
        <w:t>професійної зрілості</w:t>
      </w:r>
      <w:r w:rsidRPr="00E427E2">
        <w:rPr>
          <w:rFonts w:ascii="Times New Roman" w:hAnsi="Times New Roman" w:cs="Times New Roman"/>
          <w:sz w:val="28"/>
          <w:szCs w:val="28"/>
          <w:lang w:val="uk-UA"/>
        </w:rPr>
        <w:t xml:space="preserve">, що визначається як поведінка людини, що відповідає професійним завданням, адекватним конкретному віку.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rPr>
        <w:t>J</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Holland</w:t>
      </w:r>
      <w:r>
        <w:rPr>
          <w:rFonts w:ascii="Times New Roman" w:hAnsi="Times New Roman" w:cs="Times New Roman"/>
          <w:sz w:val="28"/>
          <w:szCs w:val="28"/>
          <w:lang w:val="uk-UA"/>
        </w:rPr>
        <w:t xml:space="preserve"> [121</w:t>
      </w:r>
      <w:r w:rsidRPr="00341A35">
        <w:rPr>
          <w:rFonts w:ascii="Times New Roman" w:hAnsi="Times New Roman" w:cs="Times New Roman"/>
          <w:sz w:val="28"/>
          <w:szCs w:val="28"/>
          <w:lang w:val="uk-UA"/>
        </w:rPr>
        <w:t>]</w:t>
      </w:r>
      <w:r w:rsidRPr="00E427E2">
        <w:rPr>
          <w:rFonts w:ascii="Times New Roman" w:hAnsi="Times New Roman" w:cs="Times New Roman"/>
          <w:sz w:val="28"/>
          <w:szCs w:val="28"/>
          <w:lang w:val="uk-UA"/>
        </w:rPr>
        <w:t xml:space="preserve"> сформував </w:t>
      </w:r>
      <w:r w:rsidRPr="00BB31D9">
        <w:rPr>
          <w:rFonts w:ascii="Times New Roman" w:hAnsi="Times New Roman" w:cs="Times New Roman"/>
          <w:i/>
          <w:sz w:val="28"/>
          <w:szCs w:val="28"/>
          <w:lang w:val="uk-UA"/>
        </w:rPr>
        <w:t>концепцію професійного розвитку</w:t>
      </w:r>
      <w:r w:rsidRPr="00E427E2">
        <w:rPr>
          <w:rFonts w:ascii="Times New Roman" w:hAnsi="Times New Roman" w:cs="Times New Roman"/>
          <w:sz w:val="28"/>
          <w:szCs w:val="28"/>
          <w:lang w:val="uk-UA"/>
        </w:rPr>
        <w:t xml:space="preserve">, згідно якої він обмежується, визначенням людиною власного особистісного типу, знайденням професійної сфери, що йому найбільше відповідає і вибором одного з кваліфікаційних рівнів цієї професійної сфери, згідно з рівнем інтелекту та самооцінки. Подальші дослідження просувалися у напрямку зближення понять професійної ідентичності і </w:t>
      </w:r>
      <w:r w:rsidRPr="0041606A">
        <w:rPr>
          <w:rFonts w:ascii="Times New Roman" w:hAnsi="Times New Roman" w:cs="Times New Roman"/>
          <w:i/>
          <w:sz w:val="28"/>
          <w:szCs w:val="28"/>
          <w:lang w:val="uk-UA"/>
        </w:rPr>
        <w:t>професіоналізації особистості</w:t>
      </w:r>
      <w:r w:rsidRPr="00E427E2">
        <w:rPr>
          <w:rFonts w:ascii="Times New Roman" w:hAnsi="Times New Roman" w:cs="Times New Roman"/>
          <w:sz w:val="28"/>
          <w:szCs w:val="28"/>
          <w:lang w:val="uk-UA"/>
        </w:rPr>
        <w:t>, все більше висвітлюючи їх пов’язаність між собою.</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Р. Кеган у 1994 році висунув теорію життєвих етапів в дорослому віці. Питання життєвих циклів дорослої людини в контексті професійного самовизначення порушував також Д. Левінсон. Професійна й особистісна ідентичність, яка є критичною для кар’єрного росту, залежить від того, як особа сприймає себе на різних життєвих етапах. У теорії акцентується увага на складності дорослого життя й тому сенсі, який людина вкладає в поняття </w:t>
      </w:r>
      <w:r>
        <w:rPr>
          <w:rFonts w:ascii="Times New Roman" w:hAnsi="Times New Roman" w:cs="Times New Roman"/>
          <w:sz w:val="28"/>
          <w:szCs w:val="28"/>
          <w:lang w:val="ru-RU"/>
        </w:rPr>
        <w:t>життєвого шляху [108</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rPr>
        <w:t>A</w:t>
      </w:r>
      <w:r w:rsidRPr="00E427E2">
        <w:rPr>
          <w:rFonts w:ascii="Times New Roman" w:hAnsi="Times New Roman" w:cs="Times New Roman"/>
          <w:sz w:val="28"/>
          <w:szCs w:val="28"/>
          <w:lang w:val="ru-RU"/>
        </w:rPr>
        <w:t>.-</w:t>
      </w:r>
      <w:r w:rsidRPr="00E427E2">
        <w:rPr>
          <w:rFonts w:ascii="Times New Roman" w:hAnsi="Times New Roman" w:cs="Times New Roman"/>
          <w:sz w:val="28"/>
          <w:szCs w:val="28"/>
        </w:rPr>
        <w:t>M</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Fray</w:t>
      </w:r>
      <w:r w:rsidRPr="00E427E2">
        <w:rPr>
          <w:rFonts w:ascii="Times New Roman" w:hAnsi="Times New Roman" w:cs="Times New Roman"/>
          <w:sz w:val="28"/>
          <w:szCs w:val="28"/>
          <w:lang w:val="ru-RU"/>
        </w:rPr>
        <w:t xml:space="preserve"> та </w:t>
      </w:r>
      <w:r w:rsidRPr="00E427E2">
        <w:rPr>
          <w:rFonts w:ascii="Times New Roman" w:hAnsi="Times New Roman" w:cs="Times New Roman"/>
          <w:sz w:val="28"/>
          <w:szCs w:val="28"/>
        </w:rPr>
        <w:t>S</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Picouleau</w:t>
      </w:r>
      <w:r>
        <w:rPr>
          <w:rFonts w:ascii="Times New Roman" w:hAnsi="Times New Roman" w:cs="Times New Roman"/>
          <w:sz w:val="28"/>
          <w:szCs w:val="28"/>
          <w:lang w:val="ru-RU"/>
        </w:rPr>
        <w:t xml:space="preserve"> </w:t>
      </w:r>
      <w:r w:rsidRPr="00255F87">
        <w:rPr>
          <w:rFonts w:ascii="Times New Roman" w:hAnsi="Times New Roman" w:cs="Times New Roman"/>
          <w:sz w:val="28"/>
          <w:szCs w:val="28"/>
          <w:lang w:val="ru-RU"/>
        </w:rPr>
        <w:t>[117]</w:t>
      </w:r>
      <w:r w:rsidRPr="00E427E2">
        <w:rPr>
          <w:rFonts w:ascii="Times New Roman" w:hAnsi="Times New Roman" w:cs="Times New Roman"/>
          <w:sz w:val="28"/>
          <w:szCs w:val="28"/>
          <w:lang w:val="ru-RU"/>
        </w:rPr>
        <w:t xml:space="preserve"> вважають, що </w:t>
      </w:r>
      <w:r w:rsidRPr="00BB31D9">
        <w:rPr>
          <w:rFonts w:ascii="Times New Roman" w:hAnsi="Times New Roman" w:cs="Times New Roman"/>
          <w:i/>
          <w:sz w:val="28"/>
          <w:szCs w:val="28"/>
          <w:lang w:val="ru-RU"/>
        </w:rPr>
        <w:t>формування професійної ідентичності</w:t>
      </w:r>
      <w:r w:rsidRPr="00E427E2">
        <w:rPr>
          <w:rFonts w:ascii="Times New Roman" w:hAnsi="Times New Roman" w:cs="Times New Roman"/>
          <w:sz w:val="28"/>
          <w:szCs w:val="28"/>
          <w:lang w:val="ru-RU"/>
        </w:rPr>
        <w:t xml:space="preserve"> є динамічним та інтерактивним процесом та здійснюється протягом часу здійснення професійної діяльності. Формування професійної ідентичності зазнає постійного оновлення під впливом різноманітних чинників та людей, відбувається пристосування ідентичності до умов і досвіду особистості. Вчені вважають, що </w:t>
      </w:r>
      <w:r w:rsidRPr="00E427E2">
        <w:rPr>
          <w:rFonts w:ascii="Times New Roman" w:hAnsi="Times New Roman" w:cs="Times New Roman"/>
          <w:sz w:val="28"/>
          <w:szCs w:val="28"/>
          <w:lang w:val="ru-RU"/>
        </w:rPr>
        <w:lastRenderedPageBreak/>
        <w:t>професійна ідентичність є результатом вибору професійної діяльності, здобуття знань та досвіду, звичок, професійних відносин та розвивається протягом тривалого часу.</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За даними досліджень </w:t>
      </w:r>
      <w:r>
        <w:rPr>
          <w:rFonts w:ascii="Times New Roman" w:hAnsi="Times New Roman" w:cs="Times New Roman"/>
          <w:sz w:val="28"/>
          <w:szCs w:val="28"/>
          <w:lang w:val="ru-RU"/>
        </w:rPr>
        <w:t xml:space="preserve">вчених М.  Абдуллаєвої </w:t>
      </w:r>
      <w:r w:rsidRPr="009D57E2">
        <w:rPr>
          <w:rFonts w:ascii="Times New Roman" w:hAnsi="Times New Roman" w:cs="Times New Roman"/>
          <w:sz w:val="28"/>
          <w:szCs w:val="28"/>
          <w:lang w:val="ru-RU"/>
        </w:rPr>
        <w:t>[1]</w:t>
      </w:r>
      <w:r w:rsidRPr="00E427E2">
        <w:rPr>
          <w:rFonts w:ascii="Times New Roman" w:hAnsi="Times New Roman" w:cs="Times New Roman"/>
          <w:sz w:val="28"/>
          <w:szCs w:val="28"/>
          <w:lang w:val="ru-RU"/>
        </w:rPr>
        <w:t>,</w:t>
      </w:r>
      <w:r>
        <w:rPr>
          <w:rFonts w:ascii="Times New Roman" w:hAnsi="Times New Roman" w:cs="Times New Roman"/>
          <w:sz w:val="28"/>
          <w:szCs w:val="28"/>
          <w:lang w:val="ru-RU"/>
        </w:rPr>
        <w:t xml:space="preserve"> О. Єрмолаєвої [28]</w:t>
      </w:r>
      <w:r w:rsidRPr="00E427E2">
        <w:rPr>
          <w:rFonts w:ascii="Times New Roman" w:hAnsi="Times New Roman" w:cs="Times New Roman"/>
          <w:sz w:val="28"/>
          <w:szCs w:val="28"/>
          <w:lang w:val="ru-RU"/>
        </w:rPr>
        <w:t>, Д.Завалішино</w:t>
      </w:r>
      <w:r>
        <w:rPr>
          <w:rFonts w:ascii="Times New Roman" w:hAnsi="Times New Roman" w:cs="Times New Roman"/>
          <w:sz w:val="28"/>
          <w:szCs w:val="28"/>
          <w:lang w:val="ru-RU"/>
        </w:rPr>
        <w:t xml:space="preserve">ї </w:t>
      </w:r>
      <w:r w:rsidRPr="00FF273D">
        <w:rPr>
          <w:rFonts w:ascii="Times New Roman" w:hAnsi="Times New Roman" w:cs="Times New Roman"/>
          <w:sz w:val="28"/>
          <w:szCs w:val="28"/>
          <w:lang w:val="ru-RU"/>
        </w:rPr>
        <w:t>[33]</w:t>
      </w:r>
      <w:r>
        <w:rPr>
          <w:rFonts w:ascii="Times New Roman" w:hAnsi="Times New Roman" w:cs="Times New Roman"/>
          <w:sz w:val="28"/>
          <w:szCs w:val="28"/>
          <w:lang w:val="ru-RU"/>
        </w:rPr>
        <w:t xml:space="preserve">, Є. Клімова </w:t>
      </w:r>
      <w:r w:rsidRPr="00DA2E8A">
        <w:rPr>
          <w:rFonts w:ascii="Times New Roman" w:hAnsi="Times New Roman" w:cs="Times New Roman"/>
          <w:sz w:val="28"/>
          <w:szCs w:val="28"/>
          <w:lang w:val="ru-RU"/>
        </w:rPr>
        <w:t>[39]</w:t>
      </w:r>
      <w:r w:rsidRPr="00E427E2">
        <w:rPr>
          <w:rFonts w:ascii="Times New Roman" w:hAnsi="Times New Roman" w:cs="Times New Roman"/>
          <w:sz w:val="28"/>
          <w:szCs w:val="28"/>
          <w:lang w:val="ru-RU"/>
        </w:rPr>
        <w:t xml:space="preserve"> та інших, </w:t>
      </w:r>
      <w:r w:rsidRPr="00BB31D9">
        <w:rPr>
          <w:rFonts w:ascii="Times New Roman" w:hAnsi="Times New Roman" w:cs="Times New Roman"/>
          <w:sz w:val="28"/>
          <w:szCs w:val="28"/>
          <w:lang w:val="ru-RU"/>
        </w:rPr>
        <w:t>професійна ідентичність остаточно формується на порівняно пізніх етапах професіоналізації</w:t>
      </w:r>
      <w:r w:rsidRPr="00E427E2">
        <w:rPr>
          <w:rFonts w:ascii="Times New Roman" w:hAnsi="Times New Roman" w:cs="Times New Roman"/>
          <w:sz w:val="28"/>
          <w:szCs w:val="28"/>
          <w:lang w:val="ru-RU"/>
        </w:rPr>
        <w:t>. Схожу думк</w:t>
      </w:r>
      <w:r>
        <w:rPr>
          <w:rFonts w:ascii="Times New Roman" w:hAnsi="Times New Roman" w:cs="Times New Roman"/>
          <w:sz w:val="28"/>
          <w:szCs w:val="28"/>
          <w:lang w:val="ru-RU"/>
        </w:rPr>
        <w:t>у висловлює і Л.  Шнейдер [93</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вказуючи, що в стійка професійна ідентичність в кінцевому варіанті виступає узгодженням основних елементів професійного процесу і формується на досить високих рівнях оволодіння професією (приб</w:t>
      </w:r>
      <w:r>
        <w:rPr>
          <w:rFonts w:ascii="Times New Roman" w:hAnsi="Times New Roman" w:cs="Times New Roman"/>
          <w:sz w:val="28"/>
          <w:szCs w:val="28"/>
          <w:lang w:val="ru-RU"/>
        </w:rPr>
        <w:t xml:space="preserve">лизно в 30 – 35 років). І.  Хамитова </w:t>
      </w:r>
      <w:r w:rsidRPr="00A706CA">
        <w:rPr>
          <w:rFonts w:ascii="Times New Roman" w:hAnsi="Times New Roman" w:cs="Times New Roman"/>
          <w:sz w:val="28"/>
          <w:szCs w:val="28"/>
          <w:lang w:val="ru-RU"/>
        </w:rPr>
        <w:t>[89]</w:t>
      </w:r>
      <w:r w:rsidRPr="00E427E2">
        <w:rPr>
          <w:rFonts w:ascii="Times New Roman" w:hAnsi="Times New Roman" w:cs="Times New Roman"/>
          <w:sz w:val="28"/>
          <w:szCs w:val="28"/>
          <w:lang w:val="ru-RU"/>
        </w:rPr>
        <w:t xml:space="preserve"> висловлює думку, що остаточне прийняття своєї професії і формування професійної ідентичності є індивідуальним процесом, але на це необхідно не менше 4 років, а вже після 5 років професійного досвіду можливе професійне вигорання, що є однією із ознак втрати професійної ідентичності.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uk-UA"/>
        </w:rPr>
        <w:t xml:space="preserve">За результатами досліджень </w:t>
      </w:r>
      <w:r w:rsidRPr="00E427E2">
        <w:rPr>
          <w:rFonts w:ascii="Times New Roman" w:hAnsi="Times New Roman" w:cs="Times New Roman"/>
          <w:sz w:val="28"/>
          <w:szCs w:val="28"/>
        </w:rPr>
        <w:t>J</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Kroger</w:t>
      </w:r>
      <w:r>
        <w:rPr>
          <w:rFonts w:ascii="Times New Roman" w:hAnsi="Times New Roman" w:cs="Times New Roman"/>
          <w:sz w:val="28"/>
          <w:szCs w:val="28"/>
          <w:lang w:val="ru-RU"/>
        </w:rPr>
        <w:t xml:space="preserve"> [131]</w:t>
      </w:r>
      <w:r w:rsidRPr="00E427E2">
        <w:rPr>
          <w:rFonts w:ascii="Times New Roman" w:hAnsi="Times New Roman" w:cs="Times New Roman"/>
          <w:sz w:val="28"/>
          <w:szCs w:val="28"/>
          <w:lang w:val="ru-RU"/>
        </w:rPr>
        <w:t xml:space="preserve"> лише близько половини молодих фахівців досягають сформованої професійної ідентичності до періоду раннього дорослого віку, але результати його лонгітюдного дослідження показали, що велика кількість фахівців наближалися до цього статусу в ранній дорослості чи в період середнього віку.</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ru-RU"/>
        </w:rPr>
        <w:t xml:space="preserve">М. Пряжников </w:t>
      </w:r>
      <w:r w:rsidRPr="004F697D">
        <w:rPr>
          <w:rFonts w:ascii="Times New Roman" w:hAnsi="Times New Roman" w:cs="Times New Roman"/>
          <w:sz w:val="28"/>
          <w:szCs w:val="28"/>
          <w:lang w:val="ru-RU"/>
        </w:rPr>
        <w:t>[65]</w:t>
      </w:r>
      <w:r w:rsidRPr="00E427E2">
        <w:rPr>
          <w:rFonts w:ascii="Times New Roman" w:hAnsi="Times New Roman" w:cs="Times New Roman"/>
          <w:sz w:val="28"/>
          <w:szCs w:val="28"/>
          <w:lang w:val="ru-RU"/>
        </w:rPr>
        <w:t xml:space="preserve"> висловлює думку про те, що сучасне суспільство не пришвидшує молодих фахівців з професійним самовизначенням, чим надає їм певний «психо-соціальний мораторій», тому сформована професійна ідентичність стає можливою лише в дорослому житті людини, коли спеціаліст пройде через різні етапи свого професійного розвитку.</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J</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J</w:t>
      </w:r>
      <w:r w:rsidRPr="00E427E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Arnett </w:t>
      </w:r>
      <w:r w:rsidRPr="001F537A">
        <w:rPr>
          <w:rFonts w:ascii="Times New Roman" w:hAnsi="Times New Roman" w:cs="Times New Roman"/>
          <w:sz w:val="28"/>
          <w:szCs w:val="28"/>
          <w:lang w:val="uk-UA"/>
        </w:rPr>
        <w:t>[100]</w:t>
      </w:r>
      <w:r w:rsidRPr="00E427E2">
        <w:rPr>
          <w:rFonts w:ascii="Times New Roman" w:hAnsi="Times New Roman" w:cs="Times New Roman"/>
          <w:sz w:val="28"/>
          <w:szCs w:val="28"/>
          <w:lang w:val="uk-UA"/>
        </w:rPr>
        <w:t xml:space="preserve"> назвав цей період між підлітковим віком і віком дорослості як «виникаюча дорослість», що продовжується приблизно з 18 і до 30 років, і називає його найкращим періодом для самодослідження.</w:t>
      </w:r>
    </w:p>
    <w:p w:rsidR="0030140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На думку К.  Чарнецкі </w:t>
      </w:r>
      <w:r w:rsidRPr="00A706CA">
        <w:rPr>
          <w:rFonts w:ascii="Times New Roman" w:hAnsi="Times New Roman" w:cs="Times New Roman"/>
          <w:sz w:val="28"/>
          <w:szCs w:val="28"/>
          <w:lang w:val="uk-UA"/>
        </w:rPr>
        <w:t>[90]</w:t>
      </w:r>
      <w:r w:rsidRPr="00E427E2">
        <w:rPr>
          <w:rFonts w:ascii="Times New Roman" w:hAnsi="Times New Roman" w:cs="Times New Roman"/>
          <w:sz w:val="28"/>
          <w:szCs w:val="28"/>
          <w:lang w:val="uk-UA"/>
        </w:rPr>
        <w:t xml:space="preserve">, </w:t>
      </w:r>
      <w:r w:rsidRPr="00BB31D9">
        <w:rPr>
          <w:rFonts w:ascii="Times New Roman" w:hAnsi="Times New Roman" w:cs="Times New Roman"/>
          <w:sz w:val="28"/>
          <w:szCs w:val="28"/>
          <w:lang w:val="uk-UA"/>
        </w:rPr>
        <w:t>професійний розвиток особистості</w:t>
      </w:r>
      <w:r w:rsidRPr="00E427E2">
        <w:rPr>
          <w:rFonts w:ascii="Times New Roman" w:hAnsi="Times New Roman" w:cs="Times New Roman"/>
          <w:sz w:val="28"/>
          <w:szCs w:val="28"/>
          <w:lang w:val="uk-UA"/>
        </w:rPr>
        <w:t xml:space="preserve"> це процес професійних змін у поведінці та діях особистості, що є визначальним критерієм місця людини у поділі професій, створює відчуття професійної тотожності та може простежуватися протягом усього життя. </w:t>
      </w:r>
      <w:r w:rsidRPr="00E427E2">
        <w:rPr>
          <w:rFonts w:ascii="Times New Roman" w:hAnsi="Times New Roman" w:cs="Times New Roman"/>
          <w:sz w:val="28"/>
          <w:szCs w:val="28"/>
          <w:lang w:val="ru-RU"/>
        </w:rPr>
        <w:t xml:space="preserve">Професійний розвиток проявляється у </w:t>
      </w:r>
      <w:r w:rsidRPr="00E427E2">
        <w:rPr>
          <w:rFonts w:ascii="Times New Roman" w:hAnsi="Times New Roman" w:cs="Times New Roman"/>
          <w:sz w:val="28"/>
          <w:szCs w:val="28"/>
          <w:lang w:val="ru-RU"/>
        </w:rPr>
        <w:lastRenderedPageBreak/>
        <w:t xml:space="preserve">професійних знаннях, навиках, здібностях, мотивах та переконаннях і стимулюється родиною, суспільством, державою.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А. Борисюк </w:t>
      </w:r>
      <w:r w:rsidRPr="000842CA">
        <w:rPr>
          <w:rFonts w:ascii="Times New Roman" w:hAnsi="Times New Roman" w:cs="Times New Roman"/>
          <w:sz w:val="28"/>
          <w:szCs w:val="28"/>
          <w:lang w:val="ru-RU"/>
        </w:rPr>
        <w:t>[13]</w:t>
      </w:r>
      <w:r w:rsidRPr="00E427E2">
        <w:rPr>
          <w:rFonts w:ascii="Times New Roman" w:hAnsi="Times New Roman" w:cs="Times New Roman"/>
          <w:sz w:val="28"/>
          <w:szCs w:val="28"/>
          <w:lang w:val="ru-RU"/>
        </w:rPr>
        <w:t xml:space="preserve"> згідно аналізу наукових досліджень виділяє </w:t>
      </w:r>
      <w:r w:rsidRPr="002260E1">
        <w:rPr>
          <w:rFonts w:ascii="Times New Roman" w:hAnsi="Times New Roman" w:cs="Times New Roman"/>
          <w:i/>
          <w:sz w:val="28"/>
          <w:szCs w:val="28"/>
          <w:lang w:val="ru-RU"/>
        </w:rPr>
        <w:t>три основні аспекти розвитку професійної ідентичності</w:t>
      </w:r>
      <w:r w:rsidRPr="00E427E2">
        <w:rPr>
          <w:rFonts w:ascii="Times New Roman" w:hAnsi="Times New Roman" w:cs="Times New Roman"/>
          <w:sz w:val="28"/>
          <w:szCs w:val="28"/>
          <w:lang w:val="ru-RU"/>
        </w:rPr>
        <w:t xml:space="preserve"> в межах концепції професійного розвитку: </w:t>
      </w:r>
    </w:p>
    <w:p w:rsidR="00301402" w:rsidRPr="00E427E2" w:rsidRDefault="00301402" w:rsidP="00301402">
      <w:pPr>
        <w:pStyle w:val="a8"/>
        <w:numPr>
          <w:ilvl w:val="0"/>
          <w:numId w:val="19"/>
        </w:numPr>
        <w:spacing w:line="360" w:lineRule="auto"/>
        <w:ind w:left="0" w:firstLine="709"/>
        <w:jc w:val="both"/>
        <w:rPr>
          <w:sz w:val="28"/>
          <w:szCs w:val="28"/>
          <w:lang w:val="uk-UA"/>
        </w:rPr>
      </w:pPr>
      <w:r w:rsidRPr="00E427E2">
        <w:rPr>
          <w:sz w:val="28"/>
          <w:szCs w:val="28"/>
          <w:lang w:val="uk-UA"/>
        </w:rPr>
        <w:t>професійна ідентичність як провідна тенденція с</w:t>
      </w:r>
      <w:r>
        <w:rPr>
          <w:sz w:val="28"/>
          <w:szCs w:val="28"/>
          <w:lang w:val="uk-UA"/>
        </w:rPr>
        <w:t>тановлення суб’єкта професійної</w:t>
      </w:r>
      <w:r w:rsidRPr="00E427E2">
        <w:rPr>
          <w:sz w:val="28"/>
          <w:szCs w:val="28"/>
          <w:lang w:val="uk-UA"/>
        </w:rPr>
        <w:t xml:space="preserve"> діяльності; </w:t>
      </w:r>
    </w:p>
    <w:p w:rsidR="00301402" w:rsidRPr="00E427E2" w:rsidRDefault="00301402" w:rsidP="00301402">
      <w:pPr>
        <w:pStyle w:val="a8"/>
        <w:numPr>
          <w:ilvl w:val="0"/>
          <w:numId w:val="19"/>
        </w:numPr>
        <w:spacing w:line="360" w:lineRule="auto"/>
        <w:ind w:left="0" w:firstLine="709"/>
        <w:jc w:val="both"/>
        <w:rPr>
          <w:sz w:val="28"/>
          <w:szCs w:val="28"/>
          <w:lang w:val="uk-UA"/>
        </w:rPr>
      </w:pPr>
      <w:r w:rsidRPr="00E427E2">
        <w:rPr>
          <w:sz w:val="28"/>
          <w:szCs w:val="28"/>
          <w:lang w:val="uk-UA"/>
        </w:rPr>
        <w:t xml:space="preserve">профідентичність як емоційний стан, в якому перебуває фахівець на різних етапах професійного шляху, що виникає на основі ставлення до професійної діяльності та ставлення особистості  до  себе як професіонала; </w:t>
      </w:r>
    </w:p>
    <w:p w:rsidR="00301402" w:rsidRPr="00666AEC" w:rsidRDefault="00301402" w:rsidP="00301402">
      <w:pPr>
        <w:pStyle w:val="a8"/>
        <w:numPr>
          <w:ilvl w:val="0"/>
          <w:numId w:val="19"/>
        </w:numPr>
        <w:spacing w:line="360" w:lineRule="auto"/>
        <w:ind w:left="0" w:firstLine="709"/>
        <w:jc w:val="both"/>
        <w:rPr>
          <w:sz w:val="28"/>
          <w:szCs w:val="28"/>
          <w:lang w:val="uk-UA"/>
        </w:rPr>
      </w:pPr>
      <w:r w:rsidRPr="00E427E2">
        <w:rPr>
          <w:sz w:val="28"/>
          <w:szCs w:val="28"/>
          <w:lang w:val="uk-UA"/>
        </w:rPr>
        <w:t xml:space="preserve">професійна ідентичність як підструктура суб’єкта професійної діяльності, що реалізується у формі системи, спрямованої на досягнення певного рівня професійного розвитку.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К. Абульханова-Славська </w:t>
      </w:r>
      <w:r w:rsidRPr="009D57E2">
        <w:rPr>
          <w:rFonts w:ascii="Times New Roman" w:hAnsi="Times New Roman" w:cs="Times New Roman"/>
          <w:sz w:val="28"/>
          <w:szCs w:val="28"/>
          <w:lang w:val="uk-UA"/>
        </w:rPr>
        <w:t>[2]</w:t>
      </w:r>
      <w:r w:rsidRPr="00E427E2">
        <w:rPr>
          <w:rFonts w:ascii="Times New Roman" w:hAnsi="Times New Roman" w:cs="Times New Roman"/>
          <w:sz w:val="28"/>
          <w:szCs w:val="28"/>
          <w:lang w:val="uk-UA"/>
        </w:rPr>
        <w:t xml:space="preserve"> описує підхід до типології ідентичності, основу якого складає структура життєвого шляху (життєва лінія, життєва позиція, сенс життя). </w:t>
      </w:r>
      <w:r w:rsidRPr="00E427E2">
        <w:rPr>
          <w:rFonts w:ascii="Times New Roman" w:hAnsi="Times New Roman" w:cs="Times New Roman"/>
          <w:sz w:val="28"/>
          <w:szCs w:val="28"/>
          <w:lang w:val="ru-RU"/>
        </w:rPr>
        <w:t xml:space="preserve">Автор досить докладно описує </w:t>
      </w:r>
      <w:r w:rsidRPr="002260E1">
        <w:rPr>
          <w:rFonts w:ascii="Times New Roman" w:hAnsi="Times New Roman" w:cs="Times New Roman"/>
          <w:i/>
          <w:sz w:val="28"/>
          <w:szCs w:val="28"/>
          <w:lang w:val="ru-RU"/>
        </w:rPr>
        <w:t>типи ідентичності з огляду на особливості самореалізації особистості у професії</w:t>
      </w:r>
      <w:r w:rsidRPr="00E427E2">
        <w:rPr>
          <w:rFonts w:ascii="Times New Roman" w:hAnsi="Times New Roman" w:cs="Times New Roman"/>
          <w:sz w:val="28"/>
          <w:szCs w:val="28"/>
          <w:lang w:val="ru-RU"/>
        </w:rPr>
        <w:t xml:space="preserve">: </w:t>
      </w:r>
    </w:p>
    <w:p w:rsidR="00301402" w:rsidRPr="00E427E2" w:rsidRDefault="00301402" w:rsidP="00301402">
      <w:pPr>
        <w:pStyle w:val="a8"/>
        <w:numPr>
          <w:ilvl w:val="0"/>
          <w:numId w:val="20"/>
        </w:numPr>
        <w:spacing w:line="360" w:lineRule="auto"/>
        <w:ind w:left="0" w:firstLine="709"/>
        <w:jc w:val="both"/>
        <w:rPr>
          <w:sz w:val="28"/>
          <w:szCs w:val="28"/>
          <w:lang w:val="uk-UA"/>
        </w:rPr>
      </w:pPr>
      <w:r w:rsidRPr="00E427E2">
        <w:rPr>
          <w:sz w:val="28"/>
          <w:szCs w:val="28"/>
          <w:lang w:val="uk-UA"/>
        </w:rPr>
        <w:t xml:space="preserve">самореалізація особистості здійснюється через усвідомлений вибір професійної діяльності, особливості якої максимально близькі до особистісних характеристик людини; </w:t>
      </w:r>
    </w:p>
    <w:p w:rsidR="00301402" w:rsidRPr="00E427E2" w:rsidRDefault="00301402" w:rsidP="00301402">
      <w:pPr>
        <w:pStyle w:val="a8"/>
        <w:numPr>
          <w:ilvl w:val="0"/>
          <w:numId w:val="20"/>
        </w:numPr>
        <w:spacing w:line="360" w:lineRule="auto"/>
        <w:ind w:left="0" w:firstLine="709"/>
        <w:jc w:val="both"/>
        <w:rPr>
          <w:sz w:val="28"/>
          <w:szCs w:val="28"/>
          <w:lang w:val="uk-UA"/>
        </w:rPr>
      </w:pPr>
      <w:r w:rsidRPr="00E427E2">
        <w:rPr>
          <w:sz w:val="28"/>
          <w:szCs w:val="28"/>
          <w:lang w:val="uk-UA"/>
        </w:rPr>
        <w:t xml:space="preserve">самовираження у професії відбувається через розвиток та вдосконалення індивідуальних якостей та здібностей професіонала; </w:t>
      </w:r>
    </w:p>
    <w:p w:rsidR="00301402" w:rsidRPr="00E427E2" w:rsidRDefault="00301402" w:rsidP="00301402">
      <w:pPr>
        <w:pStyle w:val="a8"/>
        <w:numPr>
          <w:ilvl w:val="0"/>
          <w:numId w:val="20"/>
        </w:numPr>
        <w:spacing w:line="360" w:lineRule="auto"/>
        <w:ind w:left="0" w:firstLine="709"/>
        <w:jc w:val="both"/>
        <w:rPr>
          <w:sz w:val="28"/>
          <w:szCs w:val="28"/>
          <w:lang w:val="uk-UA"/>
        </w:rPr>
      </w:pPr>
      <w:r w:rsidRPr="00E427E2">
        <w:rPr>
          <w:sz w:val="28"/>
          <w:szCs w:val="28"/>
          <w:lang w:val="uk-UA"/>
        </w:rPr>
        <w:t xml:space="preserve">самовираження засноване на розвитку самоаналізу, самоконтролю, ініціативності; </w:t>
      </w:r>
    </w:p>
    <w:p w:rsidR="00301402" w:rsidRPr="00E427E2" w:rsidRDefault="00301402" w:rsidP="00301402">
      <w:pPr>
        <w:pStyle w:val="a8"/>
        <w:numPr>
          <w:ilvl w:val="0"/>
          <w:numId w:val="20"/>
        </w:numPr>
        <w:spacing w:line="360" w:lineRule="auto"/>
        <w:ind w:left="0" w:firstLine="709"/>
        <w:jc w:val="both"/>
        <w:rPr>
          <w:sz w:val="28"/>
          <w:szCs w:val="28"/>
          <w:lang w:val="uk-UA"/>
        </w:rPr>
      </w:pPr>
      <w:r w:rsidRPr="00E427E2">
        <w:rPr>
          <w:sz w:val="28"/>
          <w:szCs w:val="28"/>
          <w:lang w:val="uk-UA"/>
        </w:rPr>
        <w:t xml:space="preserve">вибір професії на основі врахування подальших можливостей особистості щодо кар’єрного розвитку та вдосконалення професійної майстерності. </w:t>
      </w:r>
    </w:p>
    <w:p w:rsidR="00301402" w:rsidRPr="00E427E2" w:rsidRDefault="00301402" w:rsidP="00301402">
      <w:pPr>
        <w:spacing w:after="0"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Наведена типологія є досить цікавою з погляду професійної діагностики та консультування.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lastRenderedPageBreak/>
        <w:t>Дж. Марсія (1980) висунув важливу думку щодо поглиблення наукового розуміння професійної ідентичності про те, що ідентичність розвивається одночасно з прийняттям вагомих рішень стосовно себе та свого життя в результаті чого підвищується усвідомлення своїх сильних і слабких сторін, цілеспрямованість та осмисленість своєї життєдіяльнос</w:t>
      </w:r>
      <w:r>
        <w:rPr>
          <w:rFonts w:ascii="Times New Roman" w:hAnsi="Times New Roman" w:cs="Times New Roman"/>
          <w:sz w:val="28"/>
          <w:szCs w:val="28"/>
          <w:lang w:val="ru-RU"/>
        </w:rPr>
        <w:t xml:space="preserve">ті. Дж. Марсіа </w:t>
      </w:r>
      <w:r w:rsidRPr="00DF2A51">
        <w:rPr>
          <w:rFonts w:ascii="Times New Roman" w:hAnsi="Times New Roman" w:cs="Times New Roman"/>
          <w:sz w:val="28"/>
          <w:szCs w:val="28"/>
          <w:lang w:val="ru-RU"/>
        </w:rPr>
        <w:t>[134]</w:t>
      </w:r>
      <w:r w:rsidRPr="00E427E2">
        <w:rPr>
          <w:rFonts w:ascii="Times New Roman" w:hAnsi="Times New Roman" w:cs="Times New Roman"/>
          <w:sz w:val="28"/>
          <w:szCs w:val="28"/>
          <w:lang w:val="ru-RU"/>
        </w:rPr>
        <w:t>, а також О.  Ко</w:t>
      </w:r>
      <w:r>
        <w:rPr>
          <w:rFonts w:ascii="Times New Roman" w:hAnsi="Times New Roman" w:cs="Times New Roman"/>
          <w:sz w:val="28"/>
          <w:szCs w:val="28"/>
          <w:lang w:val="ru-RU"/>
        </w:rPr>
        <w:t xml:space="preserve">чкурова [42], А.  Азбель </w:t>
      </w:r>
      <w:r w:rsidRPr="009D57E2">
        <w:rPr>
          <w:rFonts w:ascii="Times New Roman" w:hAnsi="Times New Roman" w:cs="Times New Roman"/>
          <w:sz w:val="28"/>
          <w:szCs w:val="28"/>
          <w:lang w:val="ru-RU"/>
        </w:rPr>
        <w:t>[4</w:t>
      </w:r>
      <w:r>
        <w:rPr>
          <w:rFonts w:ascii="Times New Roman" w:hAnsi="Times New Roman" w:cs="Times New Roman"/>
          <w:sz w:val="28"/>
          <w:szCs w:val="28"/>
          <w:lang w:val="ru-RU"/>
        </w:rPr>
        <w:t>, 20</w:t>
      </w:r>
      <w:r w:rsidRPr="009D57E2">
        <w:rPr>
          <w:rFonts w:ascii="Times New Roman" w:hAnsi="Times New Roman" w:cs="Times New Roman"/>
          <w:sz w:val="28"/>
          <w:szCs w:val="28"/>
          <w:lang w:val="ru-RU"/>
        </w:rPr>
        <w:t xml:space="preserve">] </w:t>
      </w:r>
      <w:r>
        <w:rPr>
          <w:rFonts w:ascii="Times New Roman" w:hAnsi="Times New Roman" w:cs="Times New Roman"/>
          <w:sz w:val="28"/>
          <w:szCs w:val="28"/>
          <w:lang w:val="ru-RU"/>
        </w:rPr>
        <w:t>А. Грецов [20]</w:t>
      </w:r>
      <w:r w:rsidRPr="00E427E2">
        <w:rPr>
          <w:rFonts w:ascii="Times New Roman" w:hAnsi="Times New Roman" w:cs="Times New Roman"/>
          <w:sz w:val="28"/>
          <w:szCs w:val="28"/>
          <w:lang w:val="ru-RU"/>
        </w:rPr>
        <w:t xml:space="preserve"> виділяють </w:t>
      </w:r>
      <w:r w:rsidRPr="004E7B68">
        <w:rPr>
          <w:rFonts w:ascii="Times New Roman" w:hAnsi="Times New Roman" w:cs="Times New Roman"/>
          <w:i/>
          <w:sz w:val="28"/>
          <w:szCs w:val="28"/>
          <w:lang w:val="ru-RU"/>
        </w:rPr>
        <w:t>чотири статуси (стани або етапи) професійної ідентичності такі як</w:t>
      </w:r>
      <w:r w:rsidRPr="00E427E2">
        <w:rPr>
          <w:rFonts w:ascii="Times New Roman" w:hAnsi="Times New Roman" w:cs="Times New Roman"/>
          <w:sz w:val="28"/>
          <w:szCs w:val="28"/>
          <w:lang w:val="ru-RU"/>
        </w:rPr>
        <w:t xml:space="preserve">: </w:t>
      </w:r>
    </w:p>
    <w:p w:rsidR="00301402" w:rsidRPr="00E427E2" w:rsidRDefault="00301402" w:rsidP="00301402">
      <w:pPr>
        <w:pStyle w:val="a8"/>
        <w:numPr>
          <w:ilvl w:val="0"/>
          <w:numId w:val="24"/>
        </w:numPr>
        <w:spacing w:line="360" w:lineRule="auto"/>
        <w:ind w:left="0" w:firstLine="709"/>
        <w:jc w:val="both"/>
        <w:rPr>
          <w:sz w:val="28"/>
          <w:szCs w:val="28"/>
          <w:lang w:val="uk-UA"/>
        </w:rPr>
      </w:pPr>
      <w:r w:rsidRPr="00E427E2">
        <w:rPr>
          <w:sz w:val="28"/>
          <w:szCs w:val="28"/>
          <w:lang w:val="uk-UA"/>
        </w:rPr>
        <w:t xml:space="preserve">невизначена (дифузна) – професійний вибір не зроблений або не прийнятий суб’єктом, професійна діяльність займає незначне місце серед особистісних інтересів, відсутність соціальних зобов’язань; </w:t>
      </w:r>
    </w:p>
    <w:p w:rsidR="00301402" w:rsidRPr="00E427E2" w:rsidRDefault="00301402" w:rsidP="00301402">
      <w:pPr>
        <w:pStyle w:val="a8"/>
        <w:numPr>
          <w:ilvl w:val="0"/>
          <w:numId w:val="24"/>
        </w:numPr>
        <w:spacing w:line="360" w:lineRule="auto"/>
        <w:ind w:left="0" w:firstLine="709"/>
        <w:jc w:val="both"/>
        <w:rPr>
          <w:sz w:val="28"/>
          <w:szCs w:val="28"/>
          <w:lang w:val="uk-UA"/>
        </w:rPr>
      </w:pPr>
      <w:r w:rsidRPr="00E427E2">
        <w:rPr>
          <w:sz w:val="28"/>
          <w:szCs w:val="28"/>
          <w:lang w:val="uk-UA"/>
        </w:rPr>
        <w:t xml:space="preserve">нав’язана (передчасна, формальна) – уявлення про професійне майбутнє, область реалізації та роль, що буде виконуватися, сформовані під впливом авторитетних осіб; </w:t>
      </w:r>
    </w:p>
    <w:p w:rsidR="00301402" w:rsidRPr="00E427E2" w:rsidRDefault="00301402" w:rsidP="00301402">
      <w:pPr>
        <w:pStyle w:val="a8"/>
        <w:numPr>
          <w:ilvl w:val="0"/>
          <w:numId w:val="24"/>
        </w:numPr>
        <w:spacing w:line="360" w:lineRule="auto"/>
        <w:ind w:left="0" w:firstLine="709"/>
        <w:jc w:val="both"/>
        <w:rPr>
          <w:sz w:val="28"/>
          <w:szCs w:val="28"/>
          <w:lang w:val="uk-UA"/>
        </w:rPr>
      </w:pPr>
      <w:r w:rsidRPr="00E427E2">
        <w:rPr>
          <w:sz w:val="28"/>
          <w:szCs w:val="28"/>
          <w:lang w:val="uk-UA"/>
        </w:rPr>
        <w:t xml:space="preserve">мораторій (криза вибору, пошук ідентичності) − пошук нової  сфери самореалізації; </w:t>
      </w:r>
    </w:p>
    <w:p w:rsidR="00301402" w:rsidRPr="00E427E2" w:rsidRDefault="00301402" w:rsidP="00301402">
      <w:pPr>
        <w:pStyle w:val="a8"/>
        <w:numPr>
          <w:ilvl w:val="0"/>
          <w:numId w:val="24"/>
        </w:numPr>
        <w:spacing w:line="360" w:lineRule="auto"/>
        <w:ind w:left="0" w:firstLine="709"/>
        <w:jc w:val="both"/>
        <w:rPr>
          <w:sz w:val="28"/>
          <w:szCs w:val="28"/>
          <w:lang w:val="uk-UA"/>
        </w:rPr>
      </w:pPr>
      <w:r w:rsidRPr="00E427E2">
        <w:rPr>
          <w:sz w:val="28"/>
          <w:szCs w:val="28"/>
          <w:lang w:val="uk-UA"/>
        </w:rPr>
        <w:t xml:space="preserve">сформована (досягнута, зріла) – формується після проходження через кризу ідентичності, сформульована сукупність значущих для людини цілей, цінностей, переконань, наявність обов’язків перед суспільством і професійна діяльність організовується відповідно до них.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На думку О. Кочкурової (2010), статуси ідентичності з одного боку можна розглядати як типологічні поняття, з іншого – як етапи розвитку особистості на яких знаходиться людина в процесі професійного самовизначення.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Нами проаналізовано ряд досліджень науковців щодо </w:t>
      </w:r>
      <w:r w:rsidRPr="004E7B68">
        <w:rPr>
          <w:rFonts w:ascii="Times New Roman" w:hAnsi="Times New Roman" w:cs="Times New Roman"/>
          <w:i/>
          <w:sz w:val="28"/>
          <w:szCs w:val="28"/>
          <w:lang w:val="uk-UA"/>
        </w:rPr>
        <w:t>статусів професійної ідентичності, характерних для різних періодів дорослості</w:t>
      </w:r>
      <w:r w:rsidRPr="00E427E2">
        <w:rPr>
          <w:rFonts w:ascii="Times New Roman" w:hAnsi="Times New Roman" w:cs="Times New Roman"/>
          <w:sz w:val="28"/>
          <w:szCs w:val="28"/>
          <w:lang w:val="uk-UA"/>
        </w:rPr>
        <w:t>. Зокрема, L. Pulkkinen і K.</w:t>
      </w:r>
      <w:r>
        <w:rPr>
          <w:rFonts w:ascii="Times New Roman" w:hAnsi="Times New Roman" w:cs="Times New Roman"/>
          <w:sz w:val="28"/>
          <w:szCs w:val="28"/>
          <w:lang w:val="uk-UA"/>
        </w:rPr>
        <w:t>Kokko [139]</w:t>
      </w:r>
      <w:r w:rsidRPr="00E427E2">
        <w:rPr>
          <w:rFonts w:ascii="Times New Roman" w:hAnsi="Times New Roman" w:cs="Times New Roman"/>
          <w:sz w:val="28"/>
          <w:szCs w:val="28"/>
          <w:lang w:val="uk-UA"/>
        </w:rPr>
        <w:t xml:space="preserve"> виявили в своєму дослідженні ідентичності в дорослому віці, що у віці від 27 до 36 років у молодих фахівців обох статей значно збільшується відсоток осіб зі статусом дифузної ідентичності чи мораторія, і зменшується – зі статусом невизначеної чи досягнутої ідентичності. Також вони дослідили, що незалежно від віку, статуси </w:t>
      </w:r>
      <w:r w:rsidRPr="00E427E2">
        <w:rPr>
          <w:rFonts w:ascii="Times New Roman" w:hAnsi="Times New Roman" w:cs="Times New Roman"/>
          <w:sz w:val="28"/>
          <w:szCs w:val="28"/>
          <w:lang w:val="uk-UA"/>
        </w:rPr>
        <w:lastRenderedPageBreak/>
        <w:t xml:space="preserve">нав’язаної та сформованої ідентичності є найбільш стабільними, а мораторій – найменш стабільною категорією. </w:t>
      </w:r>
      <w:r w:rsidRPr="00E427E2">
        <w:rPr>
          <w:rFonts w:ascii="Times New Roman" w:hAnsi="Times New Roman" w:cs="Times New Roman"/>
          <w:sz w:val="28"/>
          <w:szCs w:val="28"/>
        </w:rPr>
        <w:t>P</w:t>
      </w:r>
      <w:r w:rsidRPr="00E427E2">
        <w:rPr>
          <w:rFonts w:ascii="Times New Roman" w:hAnsi="Times New Roman" w:cs="Times New Roman"/>
          <w:sz w:val="28"/>
          <w:szCs w:val="28"/>
          <w:lang w:val="uk-UA"/>
        </w:rPr>
        <w:t xml:space="preserve">. </w:t>
      </w:r>
      <w:r w:rsidRPr="00CA2293">
        <w:rPr>
          <w:rFonts w:ascii="Times New Roman" w:hAnsi="Times New Roman" w:cs="Times New Roman"/>
          <w:sz w:val="28"/>
          <w:szCs w:val="28"/>
        </w:rPr>
        <w:t>Cramer</w:t>
      </w:r>
      <w:r>
        <w:rPr>
          <w:rFonts w:ascii="Times New Roman" w:hAnsi="Times New Roman" w:cs="Times New Roman"/>
          <w:sz w:val="28"/>
          <w:szCs w:val="28"/>
          <w:lang w:val="uk-UA"/>
        </w:rPr>
        <w:t xml:space="preserve"> [113]</w:t>
      </w:r>
      <w:r w:rsidRPr="00E427E2">
        <w:rPr>
          <w:rFonts w:ascii="Times New Roman" w:hAnsi="Times New Roman" w:cs="Times New Roman"/>
          <w:sz w:val="28"/>
          <w:szCs w:val="28"/>
          <w:lang w:val="uk-UA"/>
        </w:rPr>
        <w:t xml:space="preserve">, на основі своїх двох лонгітюдних досліджень, одного - для чоловіків, іншого – для жінок, виявив, що в період від ранньої до пізньої дорослості збільшується кількість фахівців зі статусом мораторію, нав’язаної та сформованої ідентичностей за рахунок зменшення кількості осіб зі статусом дифузної ідентичності. </w:t>
      </w:r>
      <w:r w:rsidRPr="00E427E2">
        <w:rPr>
          <w:rFonts w:ascii="Times New Roman" w:hAnsi="Times New Roman" w:cs="Times New Roman"/>
          <w:sz w:val="28"/>
          <w:szCs w:val="28"/>
        </w:rPr>
        <w:t>J</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R</w:t>
      </w:r>
      <w:r w:rsidRPr="00E427E2">
        <w:rPr>
          <w:rFonts w:ascii="Times New Roman" w:hAnsi="Times New Roman" w:cs="Times New Roman"/>
          <w:sz w:val="28"/>
          <w:szCs w:val="28"/>
          <w:lang w:val="uk-UA"/>
        </w:rPr>
        <w:t xml:space="preserve">. Sneed та </w:t>
      </w:r>
      <w:r w:rsidRPr="00E427E2">
        <w:rPr>
          <w:rFonts w:ascii="Times New Roman" w:hAnsi="Times New Roman" w:cs="Times New Roman"/>
          <w:sz w:val="28"/>
          <w:szCs w:val="28"/>
        </w:rPr>
        <w:t>S</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K</w:t>
      </w:r>
      <w:r w:rsidRPr="00E427E2">
        <w:rPr>
          <w:rFonts w:ascii="Times New Roman" w:hAnsi="Times New Roman" w:cs="Times New Roman"/>
          <w:sz w:val="28"/>
          <w:szCs w:val="28"/>
          <w:lang w:val="uk-UA"/>
        </w:rPr>
        <w:t xml:space="preserve">. </w:t>
      </w:r>
      <w:r>
        <w:rPr>
          <w:rFonts w:ascii="Times New Roman" w:hAnsi="Times New Roman" w:cs="Times New Roman"/>
          <w:sz w:val="28"/>
          <w:szCs w:val="28"/>
          <w:lang w:val="uk-UA"/>
        </w:rPr>
        <w:t>Whitbourne [141]</w:t>
      </w:r>
      <w:r w:rsidRPr="00E427E2">
        <w:rPr>
          <w:rFonts w:ascii="Times New Roman" w:hAnsi="Times New Roman" w:cs="Times New Roman"/>
          <w:sz w:val="28"/>
          <w:szCs w:val="28"/>
          <w:lang w:val="uk-UA"/>
        </w:rPr>
        <w:t xml:space="preserve"> виявили, що період середнього віку та пізньої дорослості, супроводжують процеси ассиміляції, адаптації та збалансування ідентичностей. </w:t>
      </w:r>
    </w:p>
    <w:p w:rsidR="0030140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О. Єрмолаєва [28]</w:t>
      </w:r>
      <w:r w:rsidRPr="004E7B68">
        <w:rPr>
          <w:rFonts w:ascii="Times New Roman" w:hAnsi="Times New Roman" w:cs="Times New Roman"/>
          <w:sz w:val="28"/>
          <w:szCs w:val="28"/>
          <w:lang w:val="uk-UA"/>
        </w:rPr>
        <w:t xml:space="preserve"> вважає, що основою для </w:t>
      </w:r>
      <w:r w:rsidRPr="004E7B68">
        <w:rPr>
          <w:rFonts w:ascii="Times New Roman" w:hAnsi="Times New Roman" w:cs="Times New Roman"/>
          <w:i/>
          <w:sz w:val="28"/>
          <w:szCs w:val="28"/>
          <w:lang w:val="uk-UA"/>
        </w:rPr>
        <w:t>періодизації формування професійної ідентичності</w:t>
      </w:r>
      <w:r w:rsidRPr="004E7B68">
        <w:rPr>
          <w:rFonts w:ascii="Times New Roman" w:hAnsi="Times New Roman" w:cs="Times New Roman"/>
          <w:sz w:val="28"/>
          <w:szCs w:val="28"/>
          <w:lang w:val="uk-UA"/>
        </w:rPr>
        <w:t xml:space="preserve"> виступають кризи, що впливають на становлення особистості фахівця і пов'язані з професійною і ціннісно-смисловою діяльністю. </w:t>
      </w:r>
      <w:r w:rsidRPr="00DF2A51">
        <w:rPr>
          <w:rFonts w:ascii="Times New Roman" w:hAnsi="Times New Roman" w:cs="Times New Roman"/>
          <w:sz w:val="28"/>
          <w:szCs w:val="28"/>
          <w:lang w:val="uk-UA"/>
        </w:rPr>
        <w:t xml:space="preserve">Будь-яка професійна криза- це криза ідентичності людини, коли об'єктивна необхідність в професійній переорієнтації вступає в конфлікт з суб’єктивною потребою в збереженні своєї професійної ідентичності. </w:t>
      </w:r>
      <w:r w:rsidRPr="00E427E2">
        <w:rPr>
          <w:rFonts w:ascii="Times New Roman" w:hAnsi="Times New Roman" w:cs="Times New Roman"/>
          <w:sz w:val="28"/>
          <w:szCs w:val="28"/>
          <w:lang w:val="ru-RU"/>
        </w:rPr>
        <w:t xml:space="preserve">Професійні кризи є результатом невдоволення та зневіри людини на різних етапах професіоналізації і прослідковується закономірний характер виникнення криз та їх конструктивна роль в розвитку особистості.  </w:t>
      </w:r>
    </w:p>
    <w:p w:rsidR="0030140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Ю. Поваренков [63], В. Бодров та Л.  Сиркін </w:t>
      </w:r>
      <w:r w:rsidRPr="000842CA">
        <w:rPr>
          <w:rFonts w:ascii="Times New Roman" w:hAnsi="Times New Roman" w:cs="Times New Roman"/>
          <w:sz w:val="28"/>
          <w:szCs w:val="28"/>
          <w:lang w:val="ru-RU"/>
        </w:rPr>
        <w:t>[10]</w:t>
      </w:r>
      <w:r w:rsidRPr="00E427E2">
        <w:rPr>
          <w:rFonts w:ascii="Times New Roman" w:hAnsi="Times New Roman" w:cs="Times New Roman"/>
          <w:sz w:val="28"/>
          <w:szCs w:val="28"/>
          <w:lang w:val="ru-RU"/>
        </w:rPr>
        <w:t xml:space="preserve"> вважають, що </w:t>
      </w:r>
      <w:r w:rsidRPr="004E7B68">
        <w:rPr>
          <w:rFonts w:ascii="Times New Roman" w:hAnsi="Times New Roman" w:cs="Times New Roman"/>
          <w:i/>
          <w:sz w:val="28"/>
          <w:szCs w:val="28"/>
          <w:lang w:val="ru-RU"/>
        </w:rPr>
        <w:t>професійна ідентичність оцінюється на основі таких суб’єктивних показників</w:t>
      </w:r>
      <w:r w:rsidRPr="00E427E2">
        <w:rPr>
          <w:rFonts w:ascii="Times New Roman" w:hAnsi="Times New Roman" w:cs="Times New Roman"/>
          <w:sz w:val="28"/>
          <w:szCs w:val="28"/>
          <w:lang w:val="ru-RU"/>
        </w:rPr>
        <w:t>, як задоволеність собою, професією, професійною самооцінкою, самореалізацією та самоактуалізацією особистості, прийняттям норм, цінностей та правил своєї професійної діяльності, а також наявністю професійно важливих якостей.</w:t>
      </w:r>
      <w:r>
        <w:rPr>
          <w:rFonts w:ascii="Times New Roman" w:hAnsi="Times New Roman" w:cs="Times New Roman"/>
          <w:sz w:val="28"/>
          <w:szCs w:val="28"/>
          <w:lang w:val="ru-RU"/>
        </w:rPr>
        <w:t xml:space="preserve"> </w:t>
      </w:r>
    </w:p>
    <w:p w:rsidR="0030140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Професійна ідентичніс</w:t>
      </w:r>
      <w:r>
        <w:rPr>
          <w:rFonts w:ascii="Times New Roman" w:hAnsi="Times New Roman" w:cs="Times New Roman"/>
          <w:sz w:val="28"/>
          <w:szCs w:val="28"/>
          <w:lang w:val="ru-RU"/>
        </w:rPr>
        <w:t xml:space="preserve">ть, на думку З. Єрмакової </w:t>
      </w:r>
      <w:r w:rsidRPr="00FF273D">
        <w:rPr>
          <w:rFonts w:ascii="Times New Roman" w:hAnsi="Times New Roman" w:cs="Times New Roman"/>
          <w:sz w:val="28"/>
          <w:szCs w:val="28"/>
          <w:lang w:val="ru-RU"/>
        </w:rPr>
        <w:t>[26]</w:t>
      </w:r>
      <w:r w:rsidRPr="00E427E2">
        <w:rPr>
          <w:rFonts w:ascii="Times New Roman" w:hAnsi="Times New Roman" w:cs="Times New Roman"/>
          <w:sz w:val="28"/>
          <w:szCs w:val="28"/>
          <w:lang w:val="ru-RU"/>
        </w:rPr>
        <w:t xml:space="preserve"> «забезпечує «рівновагу» між суб'єктивним образом себе як професіонала та уявленнями про вимоги, що пред'являються професією до професіонала. Порушення «стану рівноваги» активізує регулятивні функції у професійній адаптації суб'єкта діяльності до компонентів професійного середовища. У випадку, коли внутрішній образ себе як професіонала починає не відповідати за якимись параметрами уявленням про те, яким повинен бути професіонал, то на психологічному рівні відчувається дискомфорт, викликаний </w:t>
      </w:r>
      <w:r w:rsidRPr="00E427E2">
        <w:rPr>
          <w:rFonts w:ascii="Times New Roman" w:hAnsi="Times New Roman" w:cs="Times New Roman"/>
          <w:sz w:val="28"/>
          <w:szCs w:val="28"/>
          <w:lang w:val="ru-RU"/>
        </w:rPr>
        <w:lastRenderedPageBreak/>
        <w:t>порушенням професійної ідентичності. Відповідно, вважає автор, можливі два варіанти відновлення порушеної рівноваги – або професійне самовдосконалення і саморозвиток, або втрата інтересу, розчарування і відхід від професії.</w:t>
      </w:r>
    </w:p>
    <w:p w:rsidR="00301402" w:rsidRPr="00666AEC"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rPr>
        <w:t>R</w:t>
      </w:r>
      <w:r w:rsidRPr="00E427E2">
        <w:rPr>
          <w:rFonts w:ascii="Times New Roman" w:hAnsi="Times New Roman" w:cs="Times New Roman"/>
          <w:sz w:val="28"/>
          <w:szCs w:val="28"/>
          <w:lang w:val="uk-UA"/>
        </w:rPr>
        <w:t xml:space="preserve">. Helson, </w:t>
      </w:r>
      <w:r w:rsidRPr="00E427E2">
        <w:rPr>
          <w:rFonts w:ascii="Times New Roman" w:hAnsi="Times New Roman" w:cs="Times New Roman"/>
          <w:sz w:val="28"/>
          <w:szCs w:val="28"/>
        </w:rPr>
        <w:t>C</w:t>
      </w:r>
      <w:r w:rsidRPr="00E427E2">
        <w:rPr>
          <w:rFonts w:ascii="Times New Roman" w:hAnsi="Times New Roman" w:cs="Times New Roman"/>
          <w:sz w:val="28"/>
          <w:szCs w:val="28"/>
          <w:lang w:val="uk-UA"/>
        </w:rPr>
        <w:t xml:space="preserve">. Jones і </w:t>
      </w:r>
      <w:r w:rsidRPr="00E427E2">
        <w:rPr>
          <w:rFonts w:ascii="Times New Roman" w:hAnsi="Times New Roman" w:cs="Times New Roman"/>
          <w:sz w:val="28"/>
          <w:szCs w:val="28"/>
        </w:rPr>
        <w:t>V</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S</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Y</w:t>
      </w:r>
      <w:r>
        <w:rPr>
          <w:rFonts w:ascii="Times New Roman" w:hAnsi="Times New Roman" w:cs="Times New Roman"/>
          <w:sz w:val="28"/>
          <w:szCs w:val="28"/>
          <w:lang w:val="uk-UA"/>
        </w:rPr>
        <w:t xml:space="preserve">. Kwan </w:t>
      </w:r>
      <w:r>
        <w:rPr>
          <w:rFonts w:ascii="Times New Roman" w:hAnsi="Times New Roman" w:cs="Times New Roman"/>
          <w:sz w:val="28"/>
          <w:szCs w:val="28"/>
          <w:lang w:val="ru-RU"/>
        </w:rPr>
        <w:t>[120</w:t>
      </w:r>
      <w:r w:rsidRPr="00341A35">
        <w:rPr>
          <w:rFonts w:ascii="Times New Roman" w:hAnsi="Times New Roman" w:cs="Times New Roman"/>
          <w:sz w:val="28"/>
          <w:szCs w:val="28"/>
          <w:lang w:val="ru-RU"/>
        </w:rPr>
        <w:t>]</w:t>
      </w:r>
      <w:r w:rsidRPr="00E427E2">
        <w:rPr>
          <w:rFonts w:ascii="Times New Roman" w:hAnsi="Times New Roman" w:cs="Times New Roman"/>
          <w:sz w:val="28"/>
          <w:szCs w:val="28"/>
          <w:lang w:val="uk-UA"/>
        </w:rPr>
        <w:t xml:space="preserve">, на основі дослідження, проведеного з учасниками віком від 21 до 75 років, заключили, що процеси змін професійної ідентичності в дорослому віці не варто розглядати, як процес дорослішання і «дозрівання» людини, так як вони в значній мірі залежать від періоду життя та соціального клімату. </w:t>
      </w:r>
      <w:r w:rsidRPr="00E427E2">
        <w:rPr>
          <w:rFonts w:ascii="Times New Roman" w:hAnsi="Times New Roman" w:cs="Times New Roman"/>
          <w:sz w:val="28"/>
          <w:szCs w:val="28"/>
        </w:rPr>
        <w:t>H</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A</w:t>
      </w:r>
      <w:r w:rsidRPr="00E427E2">
        <w:rPr>
          <w:rFonts w:ascii="Times New Roman" w:hAnsi="Times New Roman" w:cs="Times New Roman"/>
          <w:sz w:val="28"/>
          <w:szCs w:val="28"/>
          <w:lang w:val="uk-UA"/>
        </w:rPr>
        <w:t xml:space="preserve">. Bosma та </w:t>
      </w:r>
      <w:r w:rsidRPr="00E427E2">
        <w:rPr>
          <w:rFonts w:ascii="Times New Roman" w:hAnsi="Times New Roman" w:cs="Times New Roman"/>
          <w:sz w:val="28"/>
          <w:szCs w:val="28"/>
        </w:rPr>
        <w:t>E</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S</w:t>
      </w:r>
      <w:r>
        <w:rPr>
          <w:rFonts w:ascii="Times New Roman" w:hAnsi="Times New Roman" w:cs="Times New Roman"/>
          <w:sz w:val="28"/>
          <w:szCs w:val="28"/>
          <w:lang w:val="uk-UA"/>
        </w:rPr>
        <w:t>. Kunnen [103]</w:t>
      </w:r>
      <w:r w:rsidRPr="00E427E2">
        <w:rPr>
          <w:rFonts w:ascii="Times New Roman" w:hAnsi="Times New Roman" w:cs="Times New Roman"/>
          <w:sz w:val="28"/>
          <w:szCs w:val="28"/>
          <w:lang w:val="uk-UA"/>
        </w:rPr>
        <w:t xml:space="preserve"> зазначили, що індивідуальні характеристики людини та зміни в оточуючому її середовищі є двома основними </w:t>
      </w:r>
      <w:r w:rsidRPr="00ED4411">
        <w:rPr>
          <w:rFonts w:ascii="Times New Roman" w:hAnsi="Times New Roman" w:cs="Times New Roman"/>
          <w:i/>
          <w:sz w:val="28"/>
          <w:szCs w:val="28"/>
          <w:lang w:val="uk-UA"/>
        </w:rPr>
        <w:t>джерелами розвитку ідентичності</w:t>
      </w:r>
      <w:r w:rsidRPr="00E427E2">
        <w:rPr>
          <w:rFonts w:ascii="Times New Roman" w:hAnsi="Times New Roman" w:cs="Times New Roman"/>
          <w:sz w:val="28"/>
          <w:szCs w:val="28"/>
          <w:lang w:val="uk-UA"/>
        </w:rPr>
        <w:t xml:space="preserve"> в дорослому віці, а також історія особистісного розвитку людини є важливою детермінантою в розвитку професійної ідентичності.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Є. Клімов [39]</w:t>
      </w:r>
      <w:r w:rsidRPr="00E427E2">
        <w:rPr>
          <w:rFonts w:ascii="Times New Roman" w:hAnsi="Times New Roman" w:cs="Times New Roman"/>
          <w:sz w:val="28"/>
          <w:szCs w:val="28"/>
          <w:lang w:val="uk-UA"/>
        </w:rPr>
        <w:t xml:space="preserve"> зазначає, що часто формування ідентичності у сучасного фахівця носить слабо усвідомлений характер, так як багато трудових операцій є одноманітними в результаті застосування схожих технічних засобів діяльності в різних професіях.  </w:t>
      </w:r>
      <w:r w:rsidRPr="00E427E2">
        <w:rPr>
          <w:rFonts w:ascii="Times New Roman" w:hAnsi="Times New Roman" w:cs="Times New Roman"/>
          <w:sz w:val="28"/>
          <w:szCs w:val="28"/>
          <w:lang w:val="ru-RU"/>
        </w:rPr>
        <w:t>Це уповільнює формування цілісного уявлення людини про свою роль у професійному процесі та професійному середовищі без чого досягнення рівня професійної майстерності є неможливим.  Більш глибоке засвоєння професійних норм і стереотипів розгалужує і впорядковує образ "ідеального професіонала", який доповнюється образом "реального професіонала" і уточнюється в ході професійного самопізнання. В протилежному випадку людина має ризик залишитися на рівні виконання вузького набору функцій та бути нездатною їх трансформувати з урахуванням обставин</w:t>
      </w:r>
      <w:r>
        <w:rPr>
          <w:rFonts w:ascii="Times New Roman" w:hAnsi="Times New Roman" w:cs="Times New Roman"/>
          <w:sz w:val="28"/>
          <w:szCs w:val="28"/>
          <w:lang w:val="uk-UA"/>
        </w:rPr>
        <w:t>, що постійно змінюються</w:t>
      </w:r>
      <w:r>
        <w:rPr>
          <w:rFonts w:ascii="Times New Roman" w:hAnsi="Times New Roman" w:cs="Times New Roman"/>
          <w:sz w:val="28"/>
          <w:szCs w:val="28"/>
          <w:lang w:val="ru-RU"/>
        </w:rPr>
        <w:t>.</w:t>
      </w:r>
    </w:p>
    <w:p w:rsidR="0030140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ru-RU"/>
        </w:rPr>
        <w:t xml:space="preserve">Е. Фромм </w:t>
      </w:r>
      <w:r>
        <w:rPr>
          <w:rFonts w:ascii="Times New Roman" w:hAnsi="Times New Roman" w:cs="Times New Roman"/>
          <w:sz w:val="28"/>
          <w:szCs w:val="28"/>
          <w:lang w:val="ru-RU"/>
        </w:rPr>
        <w:t>[88]</w:t>
      </w:r>
      <w:r w:rsidRPr="00E427E2">
        <w:rPr>
          <w:rFonts w:ascii="Times New Roman" w:hAnsi="Times New Roman" w:cs="Times New Roman"/>
          <w:sz w:val="28"/>
          <w:szCs w:val="28"/>
          <w:lang w:val="ru-RU"/>
        </w:rPr>
        <w:t xml:space="preserve"> та В. Франкл </w:t>
      </w:r>
      <w:r>
        <w:rPr>
          <w:rFonts w:ascii="Times New Roman" w:hAnsi="Times New Roman" w:cs="Times New Roman"/>
          <w:sz w:val="28"/>
          <w:szCs w:val="28"/>
          <w:lang w:val="ru-RU"/>
        </w:rPr>
        <w:t>[87]</w:t>
      </w:r>
      <w:r w:rsidRPr="00E427E2">
        <w:rPr>
          <w:rFonts w:ascii="Times New Roman" w:hAnsi="Times New Roman" w:cs="Times New Roman"/>
          <w:sz w:val="28"/>
          <w:szCs w:val="28"/>
          <w:lang w:val="ru-RU"/>
        </w:rPr>
        <w:t xml:space="preserve"> в своїх роботах говорять про те, що людина з несформованою професійною ідентичністю може демострувати успіх в своїй професійній дільності, але Е. Фромм </w:t>
      </w:r>
      <w:r>
        <w:rPr>
          <w:rFonts w:ascii="Times New Roman" w:hAnsi="Times New Roman" w:cs="Times New Roman"/>
          <w:sz w:val="28"/>
          <w:szCs w:val="28"/>
          <w:lang w:val="ru-RU"/>
        </w:rPr>
        <w:t>[88]</w:t>
      </w:r>
      <w:r w:rsidRPr="00E427E2">
        <w:rPr>
          <w:rFonts w:ascii="Times New Roman" w:hAnsi="Times New Roman" w:cs="Times New Roman"/>
          <w:sz w:val="28"/>
          <w:szCs w:val="28"/>
          <w:lang w:val="ru-RU"/>
        </w:rPr>
        <w:t xml:space="preserve"> позначає, що така професійна діяльність буде мати «відчужений характер», так як людина та її діяльність будуть роз'єднані, або може мати авантюрний характер. Також науковець зазнача</w:t>
      </w:r>
      <w:r w:rsidRPr="00E427E2">
        <w:rPr>
          <w:rFonts w:ascii="Times New Roman" w:hAnsi="Times New Roman" w:cs="Times New Roman"/>
          <w:sz w:val="28"/>
          <w:szCs w:val="28"/>
          <w:lang w:val="uk-UA"/>
        </w:rPr>
        <w:t xml:space="preserve">є, що у випадку сформованої професійної ідентичності існує певна єдність людини та її справи: «я те, що я роблю», </w:t>
      </w:r>
      <w:r w:rsidRPr="00E427E2">
        <w:rPr>
          <w:rFonts w:ascii="Times New Roman" w:hAnsi="Times New Roman" w:cs="Times New Roman"/>
          <w:sz w:val="28"/>
          <w:szCs w:val="28"/>
          <w:lang w:val="uk-UA"/>
        </w:rPr>
        <w:lastRenderedPageBreak/>
        <w:t xml:space="preserve">при «відчуженому характері» діяльності формується нестійка ідентичність: «я те, чого ви бажаєте», коли її фундаментом виступає думка оточуючих, а не те, чим наповнена сама людина. Е. Фромм наголошує на тому, що в такому випадку професійна комунікація між людьми буде також «страждати» і ставати поверхневою, так як спілкування відбувається не між самими людьми, а між «взаємозамінними товарами». В. Франкл </w:t>
      </w:r>
      <w:r>
        <w:rPr>
          <w:rFonts w:ascii="Times New Roman" w:hAnsi="Times New Roman" w:cs="Times New Roman"/>
          <w:sz w:val="28"/>
          <w:szCs w:val="28"/>
          <w:lang w:val="uk-UA"/>
        </w:rPr>
        <w:t>[87]</w:t>
      </w:r>
      <w:r w:rsidRPr="00E427E2">
        <w:rPr>
          <w:rFonts w:ascii="Times New Roman" w:hAnsi="Times New Roman" w:cs="Times New Roman"/>
          <w:sz w:val="28"/>
          <w:szCs w:val="28"/>
          <w:lang w:val="uk-UA"/>
        </w:rPr>
        <w:t xml:space="preserve"> називає таких фахівців, з нестійкою ідентичністю та відчуженністю до діяльності, людьми з втраченим або не знайденим сенсом.</w:t>
      </w:r>
    </w:p>
    <w:p w:rsidR="0030140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uk-UA"/>
        </w:rPr>
        <w:t xml:space="preserve">Згідно з моделлю А. Ватермана, почуття досягнення професійної ідентичності поступово руйнується в міру того, як мета, цінності перестають відповідати вимогам життя, що змінилося. </w:t>
      </w:r>
      <w:r w:rsidRPr="00E427E2">
        <w:rPr>
          <w:rFonts w:ascii="Times New Roman" w:hAnsi="Times New Roman" w:cs="Times New Roman"/>
          <w:sz w:val="28"/>
          <w:szCs w:val="28"/>
          <w:lang w:val="ru-RU"/>
        </w:rPr>
        <w:t>Якщо при цьому людина намагається подолати кризу, то ідентичність переструктуровується відповідно до нових вимог соціального життя. Якщо ж, в зв’язку з певними обставинами, переструктурування не відбулось і індивід не бажає чи не в змозі помітити зміни, які вже відбулися, - виникає криза ідентичності. До структури ідентичності, поряд з природними задатками, базовими потребами, ефективними професійними навиками, успішними сублімаціями, постійними професійними ролями, входять і "значущі ідентифікації". Вони й відіграють визначну роль в тому, з якими саме моральними цінностями і нормами поведінки ототожнює себе індивід. Ці ідентифікації безпосередньо впливають на професійний рівень людини в її діяльності</w:t>
      </w:r>
      <w:r>
        <w:rPr>
          <w:rFonts w:ascii="Times New Roman" w:hAnsi="Times New Roman" w:cs="Times New Roman"/>
          <w:sz w:val="28"/>
          <w:szCs w:val="28"/>
          <w:lang w:val="ru-RU"/>
        </w:rPr>
        <w:t xml:space="preserve"> </w:t>
      </w:r>
      <w:r w:rsidRPr="001F537A">
        <w:rPr>
          <w:rFonts w:ascii="Times New Roman" w:hAnsi="Times New Roman" w:cs="Times New Roman"/>
          <w:sz w:val="28"/>
          <w:szCs w:val="28"/>
          <w:lang w:val="ru-RU"/>
        </w:rPr>
        <w:t>[94]</w:t>
      </w:r>
      <w:r w:rsidRPr="00E427E2">
        <w:rPr>
          <w:rFonts w:ascii="Times New Roman" w:hAnsi="Times New Roman" w:cs="Times New Roman"/>
          <w:sz w:val="28"/>
          <w:szCs w:val="28"/>
          <w:lang w:val="ru-RU"/>
        </w:rPr>
        <w:t>. Цю думку та</w:t>
      </w:r>
      <w:r>
        <w:rPr>
          <w:rFonts w:ascii="Times New Roman" w:hAnsi="Times New Roman" w:cs="Times New Roman"/>
          <w:sz w:val="28"/>
          <w:szCs w:val="28"/>
          <w:lang w:val="ru-RU"/>
        </w:rPr>
        <w:t>кож поділяє М. Марусинець [55]</w:t>
      </w:r>
      <w:r w:rsidRPr="00E427E2">
        <w:rPr>
          <w:rFonts w:ascii="Times New Roman" w:hAnsi="Times New Roman" w:cs="Times New Roman"/>
          <w:sz w:val="28"/>
          <w:szCs w:val="28"/>
          <w:lang w:val="ru-RU"/>
        </w:rPr>
        <w:t>.</w:t>
      </w:r>
    </w:p>
    <w:p w:rsidR="00301402" w:rsidRPr="006976F4"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 Шнейдер </w:t>
      </w:r>
      <w:r>
        <w:rPr>
          <w:rFonts w:ascii="Times New Roman" w:hAnsi="Times New Roman" w:cs="Times New Roman"/>
          <w:sz w:val="28"/>
          <w:szCs w:val="28"/>
          <w:lang w:val="ru-RU"/>
        </w:rPr>
        <w:t>[93</w:t>
      </w:r>
      <w:r w:rsidRPr="00EE4EEF">
        <w:rPr>
          <w:rFonts w:ascii="Times New Roman" w:hAnsi="Times New Roman" w:cs="Times New Roman"/>
          <w:sz w:val="28"/>
          <w:szCs w:val="28"/>
          <w:lang w:val="ru-RU"/>
        </w:rPr>
        <w:t>]</w:t>
      </w:r>
      <w:r w:rsidRPr="00AE72A0">
        <w:rPr>
          <w:rFonts w:ascii="Times New Roman" w:hAnsi="Times New Roman" w:cs="Times New Roman"/>
          <w:sz w:val="28"/>
          <w:szCs w:val="28"/>
          <w:lang w:val="uk-UA"/>
        </w:rPr>
        <w:t xml:space="preserve"> говорить також про можливість повної зміни професійної ідентичності і вважає, що формування нової професійної ідентичності може бути досяжним для дорослої людини за досить короткий проміжок часу за умови зміни: Справи, Профе</w:t>
      </w:r>
      <w:r>
        <w:rPr>
          <w:rFonts w:ascii="Times New Roman" w:hAnsi="Times New Roman" w:cs="Times New Roman"/>
          <w:sz w:val="28"/>
          <w:szCs w:val="28"/>
          <w:lang w:val="uk-UA"/>
        </w:rPr>
        <w:t>сійної спільноти та «Образу Я».</w:t>
      </w:r>
    </w:p>
    <w:p w:rsidR="0030140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Barrett [101] вказує, що доросла людина змінює свою професійну роль в середньому п’ять разів за життя і кар’єрне зростання – це процес, що передбачає зміну та перебудову професійної ідентичності. </w:t>
      </w:r>
      <w:r>
        <w:rPr>
          <w:rFonts w:ascii="Times New Roman" w:hAnsi="Times New Roman" w:cs="Times New Roman"/>
          <w:sz w:val="28"/>
          <w:szCs w:val="28"/>
        </w:rPr>
        <w:t>J</w:t>
      </w:r>
      <w:r w:rsidRPr="006976F4">
        <w:rPr>
          <w:rFonts w:ascii="Times New Roman" w:hAnsi="Times New Roman" w:cs="Times New Roman"/>
          <w:sz w:val="28"/>
          <w:szCs w:val="28"/>
          <w:lang w:val="ru-RU"/>
        </w:rPr>
        <w:t xml:space="preserve">. </w:t>
      </w:r>
      <w:r>
        <w:rPr>
          <w:rFonts w:ascii="Times New Roman" w:hAnsi="Times New Roman" w:cs="Times New Roman"/>
          <w:sz w:val="28"/>
          <w:szCs w:val="28"/>
          <w:lang w:val="uk-UA"/>
        </w:rPr>
        <w:t>Jetten</w:t>
      </w:r>
      <w:r w:rsidRPr="006976F4">
        <w:rPr>
          <w:rFonts w:ascii="Times New Roman" w:hAnsi="Times New Roman" w:cs="Times New Roman"/>
          <w:sz w:val="28"/>
          <w:szCs w:val="28"/>
          <w:lang w:val="uk-UA"/>
        </w:rPr>
        <w:t xml:space="preserve">, </w:t>
      </w:r>
      <w:r>
        <w:rPr>
          <w:rFonts w:ascii="Times New Roman" w:hAnsi="Times New Roman" w:cs="Times New Roman"/>
          <w:sz w:val="28"/>
          <w:szCs w:val="28"/>
        </w:rPr>
        <w:t>S</w:t>
      </w:r>
      <w:r w:rsidRPr="006976F4">
        <w:rPr>
          <w:rFonts w:ascii="Times New Roman" w:hAnsi="Times New Roman" w:cs="Times New Roman"/>
          <w:sz w:val="28"/>
          <w:szCs w:val="28"/>
          <w:lang w:val="ru-RU"/>
        </w:rPr>
        <w:t xml:space="preserve">. </w:t>
      </w:r>
      <w:r>
        <w:rPr>
          <w:rFonts w:ascii="Times New Roman" w:hAnsi="Times New Roman" w:cs="Times New Roman"/>
          <w:sz w:val="28"/>
          <w:szCs w:val="28"/>
          <w:lang w:val="uk-UA"/>
        </w:rPr>
        <w:t>Haslam</w:t>
      </w:r>
      <w:r w:rsidRPr="006976F4">
        <w:rPr>
          <w:rFonts w:ascii="Times New Roman" w:hAnsi="Times New Roman" w:cs="Times New Roman"/>
          <w:sz w:val="28"/>
          <w:szCs w:val="28"/>
          <w:lang w:val="uk-UA"/>
        </w:rPr>
        <w:t xml:space="preserve">, </w:t>
      </w:r>
      <w:r>
        <w:rPr>
          <w:rFonts w:ascii="Times New Roman" w:hAnsi="Times New Roman" w:cs="Times New Roman"/>
          <w:sz w:val="28"/>
          <w:szCs w:val="28"/>
        </w:rPr>
        <w:t>A</w:t>
      </w:r>
      <w:r w:rsidRPr="006976F4">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Iyer та </w:t>
      </w:r>
      <w:r>
        <w:rPr>
          <w:rFonts w:ascii="Times New Roman" w:hAnsi="Times New Roman" w:cs="Times New Roman"/>
          <w:sz w:val="28"/>
          <w:szCs w:val="28"/>
        </w:rPr>
        <w:t>C</w:t>
      </w:r>
      <w:r w:rsidRPr="006976F4">
        <w:rPr>
          <w:rFonts w:ascii="Times New Roman" w:hAnsi="Times New Roman" w:cs="Times New Roman"/>
          <w:sz w:val="28"/>
          <w:szCs w:val="28"/>
          <w:lang w:val="ru-RU"/>
        </w:rPr>
        <w:t xml:space="preserve">. </w:t>
      </w:r>
      <w:r>
        <w:rPr>
          <w:rFonts w:ascii="Times New Roman" w:hAnsi="Times New Roman" w:cs="Times New Roman"/>
          <w:sz w:val="28"/>
          <w:szCs w:val="28"/>
          <w:lang w:val="uk-UA"/>
        </w:rPr>
        <w:t>Haslam</w:t>
      </w:r>
      <w:r w:rsidRPr="006976F4">
        <w:rPr>
          <w:rFonts w:ascii="Times New Roman" w:hAnsi="Times New Roman" w:cs="Times New Roman"/>
          <w:sz w:val="28"/>
          <w:szCs w:val="28"/>
          <w:lang w:val="uk-UA"/>
        </w:rPr>
        <w:t xml:space="preserve"> </w:t>
      </w:r>
      <w:r w:rsidRPr="00341A35">
        <w:rPr>
          <w:rFonts w:ascii="Times New Roman" w:hAnsi="Times New Roman" w:cs="Times New Roman"/>
          <w:sz w:val="28"/>
          <w:szCs w:val="28"/>
          <w:lang w:val="ru-RU"/>
        </w:rPr>
        <w:t>[122]</w:t>
      </w:r>
      <w:r>
        <w:rPr>
          <w:rFonts w:ascii="Times New Roman" w:hAnsi="Times New Roman" w:cs="Times New Roman"/>
          <w:sz w:val="28"/>
          <w:szCs w:val="28"/>
          <w:lang w:val="uk-UA"/>
        </w:rPr>
        <w:t xml:space="preserve"> говорять про те, що через зміну своєї професії, доросла людина може поєднувати в собі декілька професійних ідентичностей, що може бути позитивним явищем, так як:</w:t>
      </w:r>
    </w:p>
    <w:p w:rsidR="00301402" w:rsidRDefault="00301402" w:rsidP="00301402">
      <w:pPr>
        <w:pStyle w:val="a3"/>
        <w:numPr>
          <w:ilvl w:val="0"/>
          <w:numId w:val="40"/>
        </w:numPr>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це збільшує ймовірність того, що при змінах в професійній діяльності якась з профідентичностей буде зберігатися, тим самим забезпечуючи відчуття безперервності ідентичності та переживання того, ким людина була в минулому, є тепер та буде в майбутньому;</w:t>
      </w:r>
    </w:p>
    <w:p w:rsidR="00301402" w:rsidRDefault="00301402" w:rsidP="00301402">
      <w:pPr>
        <w:pStyle w:val="a3"/>
        <w:numPr>
          <w:ilvl w:val="0"/>
          <w:numId w:val="40"/>
        </w:numPr>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це забезпечує міцний фундамент для повної зміни та формування нової професійної ідентичності при виникненні серйозних криз в професійній діяльності та кардинальній зміні професії. </w:t>
      </w:r>
    </w:p>
    <w:p w:rsidR="0030140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S. </w:t>
      </w:r>
      <w:r w:rsidRPr="00371A1F">
        <w:rPr>
          <w:rFonts w:ascii="Times New Roman" w:hAnsi="Times New Roman" w:cs="Times New Roman"/>
          <w:sz w:val="28"/>
          <w:szCs w:val="28"/>
          <w:lang w:val="uk-UA"/>
        </w:rPr>
        <w:t>Bentley, K.</w:t>
      </w:r>
      <w:r>
        <w:rPr>
          <w:rFonts w:ascii="Times New Roman" w:hAnsi="Times New Roman" w:cs="Times New Roman"/>
          <w:sz w:val="28"/>
          <w:szCs w:val="28"/>
          <w:lang w:val="uk-UA"/>
        </w:rPr>
        <w:t xml:space="preserve"> </w:t>
      </w:r>
      <w:r w:rsidRPr="00371A1F">
        <w:rPr>
          <w:rFonts w:ascii="Times New Roman" w:hAnsi="Times New Roman" w:cs="Times New Roman"/>
          <w:sz w:val="28"/>
          <w:szCs w:val="28"/>
          <w:lang w:val="uk-UA"/>
        </w:rPr>
        <w:t xml:space="preserve">Peters, </w:t>
      </w:r>
      <w:r>
        <w:rPr>
          <w:rFonts w:ascii="Times New Roman" w:hAnsi="Times New Roman" w:cs="Times New Roman"/>
          <w:sz w:val="28"/>
          <w:szCs w:val="28"/>
          <w:lang w:val="uk-UA"/>
        </w:rPr>
        <w:t xml:space="preserve">S. </w:t>
      </w:r>
      <w:r w:rsidRPr="00371A1F">
        <w:rPr>
          <w:rFonts w:ascii="Times New Roman" w:hAnsi="Times New Roman" w:cs="Times New Roman"/>
          <w:sz w:val="28"/>
          <w:szCs w:val="28"/>
          <w:lang w:val="uk-UA"/>
        </w:rPr>
        <w:t xml:space="preserve">Haslam </w:t>
      </w:r>
      <w:r>
        <w:rPr>
          <w:rFonts w:ascii="Times New Roman" w:hAnsi="Times New Roman" w:cs="Times New Roman"/>
          <w:sz w:val="28"/>
          <w:szCs w:val="28"/>
          <w:lang w:val="uk-UA"/>
        </w:rPr>
        <w:t>та</w:t>
      </w:r>
      <w:r w:rsidRPr="00371A1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K. </w:t>
      </w:r>
      <w:r w:rsidRPr="00371A1F">
        <w:rPr>
          <w:rFonts w:ascii="Times New Roman" w:hAnsi="Times New Roman" w:cs="Times New Roman"/>
          <w:sz w:val="28"/>
          <w:szCs w:val="28"/>
          <w:lang w:val="uk-UA"/>
        </w:rPr>
        <w:t xml:space="preserve">Greenaway </w:t>
      </w:r>
      <w:r w:rsidRPr="001F537A">
        <w:rPr>
          <w:rFonts w:ascii="Times New Roman" w:hAnsi="Times New Roman" w:cs="Times New Roman"/>
          <w:sz w:val="28"/>
          <w:szCs w:val="28"/>
          <w:lang w:val="uk-UA"/>
        </w:rPr>
        <w:t>[102]</w:t>
      </w:r>
      <w:r w:rsidRPr="00371A1F">
        <w:rPr>
          <w:rFonts w:ascii="Times New Roman" w:hAnsi="Times New Roman" w:cs="Times New Roman"/>
          <w:sz w:val="28"/>
          <w:szCs w:val="28"/>
          <w:lang w:val="uk-UA"/>
        </w:rPr>
        <w:t xml:space="preserve"> </w:t>
      </w:r>
      <w:r>
        <w:rPr>
          <w:rFonts w:ascii="Times New Roman" w:hAnsi="Times New Roman" w:cs="Times New Roman"/>
          <w:sz w:val="28"/>
          <w:szCs w:val="28"/>
          <w:lang w:val="uk-UA"/>
        </w:rPr>
        <w:t>погоджуються, що наявність декількох професійних ідентичностей позитивно впливає на фахівця, так як сприяє його більш глибинному та багатогранному усвідомленню себе та осмисленню свого професійного життя.</w:t>
      </w:r>
    </w:p>
    <w:p w:rsidR="00301402" w:rsidRPr="006976F4"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Деякі зарубіжні вчені говорять про можливість конфлікту ідентичностей у дорослої людини. </w:t>
      </w:r>
      <w:r>
        <w:rPr>
          <w:rFonts w:ascii="Times New Roman" w:hAnsi="Times New Roman" w:cs="Times New Roman"/>
          <w:sz w:val="28"/>
          <w:szCs w:val="28"/>
        </w:rPr>
        <w:t>T</w:t>
      </w:r>
      <w:r w:rsidRPr="000900FE">
        <w:rPr>
          <w:rFonts w:ascii="Times New Roman" w:hAnsi="Times New Roman" w:cs="Times New Roman"/>
          <w:sz w:val="28"/>
          <w:szCs w:val="28"/>
          <w:lang w:val="uk-UA"/>
        </w:rPr>
        <w:t xml:space="preserve">. </w:t>
      </w:r>
      <w:r>
        <w:rPr>
          <w:rFonts w:ascii="Times New Roman" w:hAnsi="Times New Roman" w:cs="Times New Roman"/>
          <w:sz w:val="28"/>
          <w:szCs w:val="28"/>
          <w:lang w:val="uk-UA"/>
        </w:rPr>
        <w:t>Morgenroth</w:t>
      </w:r>
      <w:r w:rsidRPr="000900FE">
        <w:rPr>
          <w:rFonts w:ascii="Times New Roman" w:hAnsi="Times New Roman" w:cs="Times New Roman"/>
          <w:sz w:val="28"/>
          <w:szCs w:val="28"/>
          <w:lang w:val="uk-UA"/>
        </w:rPr>
        <w:t xml:space="preserve">, </w:t>
      </w:r>
      <w:r>
        <w:rPr>
          <w:rFonts w:ascii="Times New Roman" w:hAnsi="Times New Roman" w:cs="Times New Roman"/>
          <w:sz w:val="28"/>
          <w:szCs w:val="28"/>
        </w:rPr>
        <w:t>M</w:t>
      </w:r>
      <w:r w:rsidRPr="000900FE">
        <w:rPr>
          <w:rFonts w:ascii="Times New Roman" w:hAnsi="Times New Roman" w:cs="Times New Roman"/>
          <w:sz w:val="28"/>
          <w:szCs w:val="28"/>
          <w:lang w:val="uk-UA"/>
        </w:rPr>
        <w:t xml:space="preserve">. </w:t>
      </w:r>
      <w:r>
        <w:rPr>
          <w:rFonts w:ascii="Times New Roman" w:hAnsi="Times New Roman" w:cs="Times New Roman"/>
          <w:sz w:val="28"/>
          <w:szCs w:val="28"/>
          <w:lang w:val="uk-UA"/>
        </w:rPr>
        <w:t>Ryan</w:t>
      </w:r>
      <w:r w:rsidRPr="000900FE">
        <w:rPr>
          <w:rFonts w:ascii="Times New Roman" w:hAnsi="Times New Roman" w:cs="Times New Roman"/>
          <w:sz w:val="28"/>
          <w:szCs w:val="28"/>
          <w:lang w:val="uk-UA"/>
        </w:rPr>
        <w:t xml:space="preserve">, &amp; </w:t>
      </w:r>
      <w:r>
        <w:rPr>
          <w:rFonts w:ascii="Times New Roman" w:hAnsi="Times New Roman" w:cs="Times New Roman"/>
          <w:sz w:val="28"/>
          <w:szCs w:val="28"/>
        </w:rPr>
        <w:t>K</w:t>
      </w:r>
      <w:r w:rsidRPr="000900FE">
        <w:rPr>
          <w:rFonts w:ascii="Times New Roman" w:hAnsi="Times New Roman" w:cs="Times New Roman"/>
          <w:sz w:val="28"/>
          <w:szCs w:val="28"/>
          <w:lang w:val="uk-UA"/>
        </w:rPr>
        <w:t xml:space="preserve">. </w:t>
      </w:r>
      <w:r>
        <w:rPr>
          <w:rFonts w:ascii="Times New Roman" w:hAnsi="Times New Roman" w:cs="Times New Roman"/>
          <w:sz w:val="28"/>
          <w:szCs w:val="28"/>
          <w:lang w:val="uk-UA"/>
        </w:rPr>
        <w:t>Peters [137]</w:t>
      </w:r>
      <w:r w:rsidRPr="000900F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ході свого дослідження виявили, що соціальні ідентичності людини відіграють важливу роль в формуванні її профідентичності та що іноді можливі конфлікти ідентичностей. Наприклад, вони зазначають, що деякі жінки вважали, що досягнення професійної ідентичності може бути здійснене лише шляхом втрати їх гендерної ідентичності, що зупиняло їх на шляху професійного становлення. </w:t>
      </w:r>
    </w:p>
    <w:p w:rsidR="00301402" w:rsidRPr="00DF2A51" w:rsidRDefault="00301402" w:rsidP="00301402">
      <w:pPr>
        <w:pStyle w:val="a3"/>
        <w:spacing w:line="360" w:lineRule="auto"/>
        <w:ind w:firstLine="709"/>
        <w:jc w:val="both"/>
        <w:rPr>
          <w:rFonts w:ascii="Times New Roman" w:hAnsi="Times New Roman" w:cs="Times New Roman"/>
          <w:sz w:val="28"/>
          <w:szCs w:val="28"/>
          <w:lang w:val="uk-UA"/>
        </w:rPr>
      </w:pPr>
      <w:r w:rsidRPr="006976F4">
        <w:rPr>
          <w:rFonts w:ascii="Times New Roman" w:hAnsi="Times New Roman" w:cs="Times New Roman"/>
          <w:sz w:val="28"/>
          <w:szCs w:val="28"/>
          <w:lang w:val="uk-UA"/>
        </w:rPr>
        <w:t xml:space="preserve">Отже, професійна ідентичність дорослої людини має динамічний та нерівномірний характер розвитку, формується протягом всього часу здійснення професійної діяльності та супроводжуються професійними кризами та регресивними процесами. </w:t>
      </w:r>
      <w:r w:rsidRPr="00DF2A51">
        <w:rPr>
          <w:rFonts w:ascii="Times New Roman" w:hAnsi="Times New Roman" w:cs="Times New Roman"/>
          <w:sz w:val="28"/>
          <w:szCs w:val="28"/>
          <w:lang w:val="uk-UA"/>
        </w:rPr>
        <w:t>Залежно від етапу професіоналізації професійна ідентичність має свої особливості, зміст, форму існування і умови виникнення, а формування зрілої ідентичності часто залежить від зближення «образу Я» з стериотипами своєї професійної групи. Структура професійної ідентичності дорослого, чинники її формування, функції, рівні, а також критерії найвищих рівнів профідентичності більш детально буде розглянуто в наступному підрозділі.</w:t>
      </w:r>
    </w:p>
    <w:p w:rsidR="00301402" w:rsidRPr="00DF2A51" w:rsidRDefault="00301402" w:rsidP="00301402">
      <w:pPr>
        <w:pStyle w:val="a3"/>
        <w:spacing w:line="360" w:lineRule="auto"/>
        <w:jc w:val="both"/>
        <w:rPr>
          <w:rFonts w:ascii="Times New Roman" w:hAnsi="Times New Roman" w:cs="Times New Roman"/>
          <w:sz w:val="28"/>
          <w:szCs w:val="28"/>
          <w:lang w:val="uk-UA"/>
        </w:rPr>
      </w:pPr>
    </w:p>
    <w:p w:rsidR="00301402" w:rsidRPr="00E427E2" w:rsidRDefault="00301402" w:rsidP="00301402">
      <w:pPr>
        <w:pStyle w:val="a3"/>
        <w:spacing w:line="360" w:lineRule="auto"/>
        <w:ind w:firstLine="709"/>
        <w:jc w:val="both"/>
        <w:rPr>
          <w:rFonts w:ascii="Times New Roman" w:hAnsi="Times New Roman" w:cs="Times New Roman"/>
          <w:b/>
          <w:sz w:val="28"/>
          <w:szCs w:val="28"/>
          <w:lang w:val="ru-RU"/>
        </w:rPr>
      </w:pPr>
      <w:r w:rsidRPr="00E427E2">
        <w:rPr>
          <w:rFonts w:ascii="Times New Roman" w:hAnsi="Times New Roman" w:cs="Times New Roman"/>
          <w:b/>
          <w:sz w:val="28"/>
          <w:szCs w:val="28"/>
          <w:lang w:val="ru-RU"/>
        </w:rPr>
        <w:lastRenderedPageBreak/>
        <w:t>1.3. Теоретична модель професійної ідентичності дорослої людини.</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Для побудови теоретичної моделі та подальшої розробки тренінгової програми розвитку професійної ідентичності дорослої людини вважаємо необхідним проаналізувати підходи науковців щодо її структурних компонентів, чинників формування та розвитку, а також функцій та рівнів профідентичності.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У наукових дослідженнях вчені висловлюють досить різні погляди щодо </w:t>
      </w:r>
      <w:r w:rsidRPr="00E427E2">
        <w:rPr>
          <w:rFonts w:ascii="Times New Roman" w:hAnsi="Times New Roman" w:cs="Times New Roman"/>
          <w:i/>
          <w:sz w:val="28"/>
          <w:szCs w:val="28"/>
          <w:lang w:val="ru-RU"/>
        </w:rPr>
        <w:t>структури професійної ідентичності</w:t>
      </w:r>
      <w:r w:rsidRPr="00E427E2">
        <w:rPr>
          <w:rFonts w:ascii="Times New Roman" w:hAnsi="Times New Roman" w:cs="Times New Roman"/>
          <w:sz w:val="28"/>
          <w:szCs w:val="28"/>
          <w:lang w:val="ru-RU"/>
        </w:rPr>
        <w:t>, але в роботах деяких авторів (М.Абдулаєва</w:t>
      </w:r>
      <w:r>
        <w:rPr>
          <w:rFonts w:ascii="Times New Roman" w:hAnsi="Times New Roman" w:cs="Times New Roman"/>
          <w:sz w:val="28"/>
          <w:szCs w:val="28"/>
          <w:lang w:val="ru-RU"/>
        </w:rPr>
        <w:t xml:space="preserve"> </w:t>
      </w:r>
      <w:r w:rsidRPr="009D57E2">
        <w:rPr>
          <w:rFonts w:ascii="Times New Roman" w:hAnsi="Times New Roman" w:cs="Times New Roman"/>
          <w:sz w:val="28"/>
          <w:szCs w:val="28"/>
          <w:lang w:val="ru-RU"/>
        </w:rPr>
        <w:t>[1]</w:t>
      </w:r>
      <w:r w:rsidRPr="00E427E2">
        <w:rPr>
          <w:rFonts w:ascii="Times New Roman" w:hAnsi="Times New Roman" w:cs="Times New Roman"/>
          <w:sz w:val="28"/>
          <w:szCs w:val="28"/>
          <w:lang w:val="ru-RU"/>
        </w:rPr>
        <w:t xml:space="preserve">, </w:t>
      </w:r>
      <w:r>
        <w:rPr>
          <w:rFonts w:ascii="Times New Roman" w:hAnsi="Times New Roman" w:cs="Times New Roman"/>
          <w:sz w:val="28"/>
          <w:szCs w:val="28"/>
          <w:lang w:val="ru-RU"/>
        </w:rPr>
        <w:t>Н.</w:t>
      </w:r>
      <w:r w:rsidRPr="00E427E2">
        <w:rPr>
          <w:rFonts w:ascii="Times New Roman" w:hAnsi="Times New Roman" w:cs="Times New Roman"/>
          <w:sz w:val="28"/>
          <w:szCs w:val="28"/>
          <w:lang w:val="ru-RU"/>
        </w:rPr>
        <w:t>Авдоніна</w:t>
      </w:r>
      <w:r w:rsidRPr="009D57E2">
        <w:rPr>
          <w:rFonts w:ascii="Times New Roman" w:hAnsi="Times New Roman" w:cs="Times New Roman"/>
          <w:sz w:val="28"/>
          <w:szCs w:val="28"/>
          <w:lang w:val="ru-RU"/>
        </w:rPr>
        <w:t xml:space="preserve"> [3]</w:t>
      </w:r>
      <w:r w:rsidRPr="00E427E2">
        <w:rPr>
          <w:rFonts w:ascii="Times New Roman" w:hAnsi="Times New Roman" w:cs="Times New Roman"/>
          <w:sz w:val="28"/>
          <w:szCs w:val="28"/>
          <w:lang w:val="ru-RU"/>
        </w:rPr>
        <w:t>, О. Єрмолаєва</w:t>
      </w:r>
      <w:r w:rsidRPr="009D57E2">
        <w:rPr>
          <w:rFonts w:ascii="Times New Roman" w:hAnsi="Times New Roman" w:cs="Times New Roman"/>
          <w:sz w:val="28"/>
          <w:szCs w:val="28"/>
          <w:lang w:val="ru-RU"/>
        </w:rPr>
        <w:t xml:space="preserve"> [27</w:t>
      </w:r>
      <w:r>
        <w:rPr>
          <w:rFonts w:ascii="Times New Roman" w:hAnsi="Times New Roman" w:cs="Times New Roman"/>
          <w:sz w:val="28"/>
          <w:szCs w:val="28"/>
          <w:lang w:val="ru-RU"/>
        </w:rPr>
        <w:t>,</w:t>
      </w:r>
      <w:r w:rsidRPr="009D57E2">
        <w:rPr>
          <w:rFonts w:ascii="Times New Roman" w:hAnsi="Times New Roman" w:cs="Times New Roman"/>
          <w:sz w:val="28"/>
          <w:szCs w:val="28"/>
          <w:lang w:val="ru-RU"/>
        </w:rPr>
        <w:t xml:space="preserve"> </w:t>
      </w:r>
      <w:r>
        <w:rPr>
          <w:rFonts w:ascii="Times New Roman" w:hAnsi="Times New Roman" w:cs="Times New Roman"/>
          <w:sz w:val="28"/>
          <w:szCs w:val="28"/>
          <w:lang w:val="ru-RU"/>
        </w:rPr>
        <w:t>28]</w:t>
      </w:r>
      <w:r w:rsidRPr="00E427E2">
        <w:rPr>
          <w:rFonts w:ascii="Times New Roman" w:hAnsi="Times New Roman" w:cs="Times New Roman"/>
          <w:sz w:val="28"/>
          <w:szCs w:val="28"/>
          <w:lang w:val="ru-RU"/>
        </w:rPr>
        <w:t>, Є. Єгорова</w:t>
      </w:r>
      <w:r w:rsidRPr="009D57E2">
        <w:rPr>
          <w:rFonts w:ascii="Times New Roman" w:hAnsi="Times New Roman" w:cs="Times New Roman"/>
          <w:sz w:val="28"/>
          <w:szCs w:val="28"/>
          <w:lang w:val="ru-RU"/>
        </w:rPr>
        <w:t xml:space="preserve"> [30</w:t>
      </w:r>
      <w:r>
        <w:rPr>
          <w:rFonts w:ascii="Times New Roman" w:hAnsi="Times New Roman" w:cs="Times New Roman"/>
          <w:sz w:val="28"/>
          <w:szCs w:val="28"/>
          <w:lang w:val="ru-RU"/>
        </w:rPr>
        <w:t>, 31]</w:t>
      </w:r>
      <w:r w:rsidRPr="00E427E2">
        <w:rPr>
          <w:rFonts w:ascii="Times New Roman" w:hAnsi="Times New Roman" w:cs="Times New Roman"/>
          <w:sz w:val="28"/>
          <w:szCs w:val="28"/>
          <w:lang w:val="ru-RU"/>
        </w:rPr>
        <w:t>, В.  Зливков</w:t>
      </w:r>
      <w:r w:rsidRPr="009D57E2">
        <w:rPr>
          <w:rFonts w:ascii="Times New Roman" w:hAnsi="Times New Roman" w:cs="Times New Roman"/>
          <w:sz w:val="28"/>
          <w:szCs w:val="28"/>
          <w:lang w:val="ru-RU"/>
        </w:rPr>
        <w:t xml:space="preserve"> [35</w:t>
      </w:r>
      <w:r>
        <w:rPr>
          <w:rFonts w:ascii="Times New Roman" w:hAnsi="Times New Roman" w:cs="Times New Roman"/>
          <w:sz w:val="28"/>
          <w:szCs w:val="28"/>
          <w:lang w:val="ru-RU"/>
        </w:rPr>
        <w:t>, 36], А.</w:t>
      </w:r>
      <w:r w:rsidRPr="00E427E2">
        <w:rPr>
          <w:rFonts w:ascii="Times New Roman" w:hAnsi="Times New Roman" w:cs="Times New Roman"/>
          <w:sz w:val="28"/>
          <w:szCs w:val="28"/>
          <w:lang w:val="ru-RU"/>
        </w:rPr>
        <w:t>Маркова</w:t>
      </w:r>
      <w:r w:rsidRPr="009D57E2">
        <w:rPr>
          <w:rFonts w:ascii="Times New Roman" w:hAnsi="Times New Roman" w:cs="Times New Roman"/>
          <w:sz w:val="28"/>
          <w:szCs w:val="28"/>
          <w:lang w:val="ru-RU"/>
        </w:rPr>
        <w:t xml:space="preserve"> [54]</w:t>
      </w:r>
      <w:r w:rsidRPr="00E427E2">
        <w:rPr>
          <w:rFonts w:ascii="Times New Roman" w:hAnsi="Times New Roman" w:cs="Times New Roman"/>
          <w:sz w:val="28"/>
          <w:szCs w:val="28"/>
          <w:lang w:val="ru-RU"/>
        </w:rPr>
        <w:t>, та ін.) прослідковується спільна думка про те, що професійна ідентичність включає три основні складові, що тотожні складовим Я-концепції: когнітивну (професійні знання та мотивація до їх набуття, переконання, судження та думки раціонального характеру), емоційну (ставлення до професії та до самого себе, мотиви, потреби та переживання людини що пов’язані з професійною діяльністю) та поведінкову (професійні правила та норми, дії т</w:t>
      </w:r>
      <w:r>
        <w:rPr>
          <w:rFonts w:ascii="Times New Roman" w:hAnsi="Times New Roman" w:cs="Times New Roman"/>
          <w:sz w:val="28"/>
          <w:szCs w:val="28"/>
          <w:lang w:val="ru-RU"/>
        </w:rPr>
        <w:t xml:space="preserve">а вчинки людини) </w:t>
      </w:r>
      <w:r w:rsidRPr="00FF273D">
        <w:rPr>
          <w:rFonts w:ascii="Times New Roman" w:hAnsi="Times New Roman" w:cs="Times New Roman"/>
          <w:sz w:val="28"/>
          <w:szCs w:val="28"/>
          <w:lang w:val="ru-RU"/>
        </w:rPr>
        <w:t>[30]</w:t>
      </w:r>
      <w:r w:rsidRPr="00E427E2">
        <w:rPr>
          <w:rFonts w:ascii="Times New Roman" w:hAnsi="Times New Roman" w:cs="Times New Roman"/>
          <w:sz w:val="28"/>
          <w:szCs w:val="28"/>
          <w:lang w:val="ru-RU"/>
        </w:rPr>
        <w:t xml:space="preserve">.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Дещо іншої думки дотримуються в своїх</w:t>
      </w:r>
      <w:r>
        <w:rPr>
          <w:rFonts w:ascii="Times New Roman" w:hAnsi="Times New Roman" w:cs="Times New Roman"/>
          <w:sz w:val="28"/>
          <w:szCs w:val="28"/>
          <w:lang w:val="ru-RU"/>
        </w:rPr>
        <w:t xml:space="preserve"> дослідженнях Г. Андрєєва </w:t>
      </w:r>
      <w:r w:rsidRPr="009D57E2">
        <w:rPr>
          <w:rFonts w:ascii="Times New Roman" w:hAnsi="Times New Roman" w:cs="Times New Roman"/>
          <w:sz w:val="28"/>
          <w:szCs w:val="28"/>
          <w:lang w:val="ru-RU"/>
        </w:rPr>
        <w:t>[5]</w:t>
      </w:r>
      <w:r>
        <w:rPr>
          <w:rFonts w:ascii="Times New Roman" w:hAnsi="Times New Roman" w:cs="Times New Roman"/>
          <w:sz w:val="28"/>
          <w:szCs w:val="28"/>
          <w:lang w:val="ru-RU"/>
        </w:rPr>
        <w:t xml:space="preserve">, Н.Іванова та О. Конєва </w:t>
      </w:r>
      <w:r w:rsidRPr="00DA2E8A">
        <w:rPr>
          <w:rFonts w:ascii="Times New Roman" w:hAnsi="Times New Roman" w:cs="Times New Roman"/>
          <w:sz w:val="28"/>
          <w:szCs w:val="28"/>
          <w:lang w:val="ru-RU"/>
        </w:rPr>
        <w:t>[37]</w:t>
      </w:r>
      <w:r w:rsidRPr="00E427E2">
        <w:rPr>
          <w:rFonts w:ascii="Times New Roman" w:hAnsi="Times New Roman" w:cs="Times New Roman"/>
          <w:sz w:val="28"/>
          <w:szCs w:val="28"/>
          <w:lang w:val="ru-RU"/>
        </w:rPr>
        <w:t>, що виділяють такі три групи компонентів професійної ідентичності як: когнітивні компоненти (знання особливостей своєї професійної спільноти та усвідомлення себе її членом), ціннісні (ставлення до членства в своїй професійній групі та його оцінка людиною) та емоційні (прийняття чи не прийняття своєї групи).</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І. Кулезньова </w:t>
      </w:r>
      <w:r w:rsidRPr="00DA2E8A">
        <w:rPr>
          <w:rFonts w:ascii="Times New Roman" w:hAnsi="Times New Roman" w:cs="Times New Roman"/>
          <w:sz w:val="28"/>
          <w:szCs w:val="28"/>
          <w:lang w:val="ru-RU"/>
        </w:rPr>
        <w:t>[46]</w:t>
      </w:r>
      <w:r w:rsidRPr="00E427E2">
        <w:rPr>
          <w:rFonts w:ascii="Times New Roman" w:hAnsi="Times New Roman" w:cs="Times New Roman"/>
          <w:sz w:val="28"/>
          <w:szCs w:val="28"/>
          <w:lang w:val="ru-RU"/>
        </w:rPr>
        <w:t xml:space="preserve"> зазначає такі три компоненти професійної ідентичності як: професійна самооцінка (ставлення людини до себе як до професіонала, оцінка власних професійних можливостей, здібностей та потенціалу), професійна задоволеність (ставлення людини до своєї професії та можливість задоволення власних потреб в професійній діяльності), ставлення до цінностей та норм професійної групи (співвідношення цінностей та норм професійної групи, в якій людина здійснює діяльність, з власними).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lastRenderedPageBreak/>
        <w:t>Л.  Шнейдер</w:t>
      </w:r>
      <w:r>
        <w:rPr>
          <w:rFonts w:ascii="Times New Roman" w:hAnsi="Times New Roman" w:cs="Times New Roman"/>
          <w:sz w:val="28"/>
          <w:szCs w:val="28"/>
          <w:lang w:val="ru-RU"/>
        </w:rPr>
        <w:t xml:space="preserve"> [93</w:t>
      </w:r>
      <w:r w:rsidRPr="00EE4EEF">
        <w:rPr>
          <w:rFonts w:ascii="Times New Roman" w:hAnsi="Times New Roman" w:cs="Times New Roman"/>
          <w:sz w:val="28"/>
          <w:szCs w:val="28"/>
          <w:lang w:val="ru-RU"/>
        </w:rPr>
        <w:t>]</w:t>
      </w:r>
      <w:r w:rsidRPr="00E427E2">
        <w:rPr>
          <w:rFonts w:ascii="Times New Roman" w:hAnsi="Times New Roman" w:cs="Times New Roman"/>
          <w:sz w:val="28"/>
          <w:szCs w:val="28"/>
          <w:lang w:val="ru-RU"/>
        </w:rPr>
        <w:t xml:space="preserve"> говорить про три основні складові професійної ідентичності такі як: суть та сенс для людини здійснюваної професійної діяльності, яким чином вона виконується та міжособистісні відносини з іншими професіоналами.</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  Трусова </w:t>
      </w:r>
      <w:r w:rsidRPr="00A706CA">
        <w:rPr>
          <w:rFonts w:ascii="Times New Roman" w:hAnsi="Times New Roman" w:cs="Times New Roman"/>
          <w:sz w:val="28"/>
          <w:szCs w:val="28"/>
          <w:lang w:val="ru-RU"/>
        </w:rPr>
        <w:t>[84]</w:t>
      </w:r>
      <w:r w:rsidRPr="00E427E2">
        <w:rPr>
          <w:rFonts w:ascii="Times New Roman" w:hAnsi="Times New Roman" w:cs="Times New Roman"/>
          <w:sz w:val="28"/>
          <w:szCs w:val="28"/>
          <w:lang w:val="ru-RU"/>
        </w:rPr>
        <w:t xml:space="preserve"> визначила такі складові професійної ідентичності: відношення до себе як до професіонала (знання своїх особистих властивостей, відчуття своєї унікальності та неповторності, наявність стійкого образу «Я»), до обраної професії (усвідомлене ставлення до обраної професії, до цінностей, традицій, норм професійної діяльності) та до професійної спільноти (відчуття причетності до всього, що відбувається в професійній групі та вміння співпрацювати).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Кочкурова [42]</w:t>
      </w:r>
      <w:r w:rsidRPr="00E427E2">
        <w:rPr>
          <w:rFonts w:ascii="Times New Roman" w:hAnsi="Times New Roman" w:cs="Times New Roman"/>
          <w:sz w:val="28"/>
          <w:szCs w:val="28"/>
          <w:lang w:val="ru-RU"/>
        </w:rPr>
        <w:t>, досліджуючи професійну ідентичність вчителів, зазначила чотири групи компонентів: когнітивні, мотиваційно-ціннісні, емоційно-вольові та діяльнісн</w:t>
      </w:r>
      <w:r>
        <w:rPr>
          <w:rFonts w:ascii="Times New Roman" w:hAnsi="Times New Roman" w:cs="Times New Roman"/>
          <w:sz w:val="28"/>
          <w:szCs w:val="28"/>
          <w:lang w:val="ru-RU"/>
        </w:rPr>
        <w:t>о-практичні. А. Лукіянчук [50,51]</w:t>
      </w:r>
      <w:r w:rsidRPr="00E427E2">
        <w:rPr>
          <w:rFonts w:ascii="Times New Roman" w:hAnsi="Times New Roman" w:cs="Times New Roman"/>
          <w:sz w:val="28"/>
          <w:szCs w:val="28"/>
          <w:lang w:val="ru-RU"/>
        </w:rPr>
        <w:t xml:space="preserve"> також досліджувала професійну ідентичність вчителів і виділила в її структурі такі три компоненти: комунікативний (здатність встановлювати контакти, обмінюватись інформацією та приходити до згоди), емоційно-вольовий (усвідомлення власної унікальності, стійка внутрішня позиція, мотивація до успіху) та емпатійний (рівність учасників в спілкуванні, активність сторін, прагнення до співчуття та співпереживання, готовність визнати думку іншого), що взаємодіють між собою та формують ядро професійної ідентичності і образ професійного «Я».</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Зливков [35]</w:t>
      </w:r>
      <w:r w:rsidRPr="00E427E2">
        <w:rPr>
          <w:rFonts w:ascii="Times New Roman" w:hAnsi="Times New Roman" w:cs="Times New Roman"/>
          <w:sz w:val="28"/>
          <w:szCs w:val="28"/>
          <w:lang w:val="ru-RU"/>
        </w:rPr>
        <w:t xml:space="preserve">, досліджуючи структуру професійної ідентичності вихователя, виділив такі компоненти: особистісний (Я-концепція, професійно значущі якості, рефлексивність, діалогічність, саморегуляція), когнітивний (професійно спрямований стиль мислення, усвідомлення себе як професіонала та частиною професійного середовища, здатність до самонавчання та навчання інших), ціннісно-мотиваційний (мотивація трудової діяльності, спрямованість, професійні цінності), соціальний (відчуття приналежності до професійної групи, адаптація до колективу, здатність до конкуренції та співробітництва, імідж, залежність чи незалежність від соціальної оцінки), операційно-дієвий (професійна діяльність, готовність до виконання трудових завдань, засвоєння практичних навичок та умінь), афективно-оцінковий (самооцінка, </w:t>
      </w:r>
      <w:r w:rsidRPr="00E427E2">
        <w:rPr>
          <w:rFonts w:ascii="Times New Roman" w:hAnsi="Times New Roman" w:cs="Times New Roman"/>
          <w:sz w:val="28"/>
          <w:szCs w:val="28"/>
          <w:lang w:val="ru-RU"/>
        </w:rPr>
        <w:lastRenderedPageBreak/>
        <w:t>самоставлення, сприйняття партнерів, емоційна стійкість, емпатія), а також життєвий та професійний досвід. Ці компоненти проявляються в житті людини через ставлення до себе як до професіонала, ставлення до професії, ставлення до професійної спільноти та робить можливим ідентифікацію. Дослідник також додає, що поділ компонентів на складові є умовним, так як одна складова може входити до різних компонентів.</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Борисюк [13]</w:t>
      </w:r>
      <w:r w:rsidRPr="00E427E2">
        <w:rPr>
          <w:rFonts w:ascii="Times New Roman" w:hAnsi="Times New Roman" w:cs="Times New Roman"/>
          <w:sz w:val="28"/>
          <w:szCs w:val="28"/>
          <w:lang w:val="ru-RU"/>
        </w:rPr>
        <w:t xml:space="preserve">, досліджуючи формування професійної ідентичності медичних психологів, розробила власну структуру професійної ідентичності, що може використовуватись і в інших професійних сферах, згідно якої вказала такі структурні компоненти як: особистісний (когнітивний, ціннісно-мотиваційний) та соціальний (операційно-дієвий, афективно-оцінний). Також вчена дотримується схожої до В.Зливкова думки, що структурні компоненти професійної ідентичності включаються в життєвий та професійний досвід людини через ставлення до себе як до професіонала, до професії та до професійної спільноти.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І.  Хамитова [89]</w:t>
      </w:r>
      <w:r w:rsidRPr="00E427E2">
        <w:rPr>
          <w:rFonts w:ascii="Times New Roman" w:hAnsi="Times New Roman" w:cs="Times New Roman"/>
          <w:sz w:val="28"/>
          <w:szCs w:val="28"/>
          <w:lang w:val="ru-RU"/>
        </w:rPr>
        <w:t xml:space="preserve"> у своїх наукових роботах досліджувала професійну ідентичність психотерапевтів та психологічних консультантів і виділила в її структурі зовнішні (сприйняття та оцінка колегами та клієнтами) та внутрішні компоненти (професійна самосвідомість та самосприйняття).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Згідно дослідження професійної ідентичності медичного працівника, проведеного О</w:t>
      </w:r>
      <w:r>
        <w:rPr>
          <w:rFonts w:ascii="Times New Roman" w:hAnsi="Times New Roman" w:cs="Times New Roman"/>
          <w:sz w:val="28"/>
          <w:szCs w:val="28"/>
          <w:lang w:val="ru-RU"/>
        </w:rPr>
        <w:t xml:space="preserve">. Краєвою та Н. Романенко </w:t>
      </w:r>
      <w:r w:rsidRPr="00DA2E8A">
        <w:rPr>
          <w:rFonts w:ascii="Times New Roman" w:hAnsi="Times New Roman" w:cs="Times New Roman"/>
          <w:sz w:val="28"/>
          <w:szCs w:val="28"/>
          <w:lang w:val="ru-RU"/>
        </w:rPr>
        <w:t>[43]</w:t>
      </w:r>
      <w:r w:rsidRPr="00E427E2">
        <w:rPr>
          <w:rFonts w:ascii="Times New Roman" w:hAnsi="Times New Roman" w:cs="Times New Roman"/>
          <w:sz w:val="28"/>
          <w:szCs w:val="28"/>
          <w:lang w:val="ru-RU"/>
        </w:rPr>
        <w:t>, було виділено три компоненти в структурі професійної ідентичності: змістовий (особистість професіонала, його професійні погляди, професійне спілкування), структурний (особистісні професійні характеристики такі як: компетентність, відповідальність, ініціативність, комунікативність) та динамічний (зміни змістового та структурного компонентів в процесі професійного розвитку).</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М. Кол</w:t>
      </w:r>
      <w:r>
        <w:rPr>
          <w:rFonts w:ascii="Times New Roman" w:hAnsi="Times New Roman" w:cs="Times New Roman"/>
          <w:sz w:val="28"/>
          <w:szCs w:val="28"/>
          <w:lang w:val="ru-RU"/>
        </w:rPr>
        <w:t xml:space="preserve">микова та Н. Селиверстова </w:t>
      </w:r>
      <w:r w:rsidRPr="00DA2E8A">
        <w:rPr>
          <w:rFonts w:ascii="Times New Roman" w:hAnsi="Times New Roman" w:cs="Times New Roman"/>
          <w:sz w:val="28"/>
          <w:szCs w:val="28"/>
          <w:lang w:val="ru-RU"/>
        </w:rPr>
        <w:t>[40]</w:t>
      </w:r>
      <w:r w:rsidRPr="00E427E2">
        <w:rPr>
          <w:rFonts w:ascii="Times New Roman" w:hAnsi="Times New Roman" w:cs="Times New Roman"/>
          <w:sz w:val="28"/>
          <w:szCs w:val="28"/>
          <w:lang w:val="ru-RU"/>
        </w:rPr>
        <w:t xml:space="preserve">, аналізуючи професійну ідентичність чиновників, говорили про структуру професійної ідентичності, яка включає такі компоненти: когнітивний (професійні знання, уявлення, переконання), емоційний (етнічні, групові, загальнодержавні, загальнокультурні цінності, судження та уявлення), </w:t>
      </w:r>
      <w:r w:rsidRPr="00E427E2">
        <w:rPr>
          <w:rFonts w:ascii="Times New Roman" w:hAnsi="Times New Roman" w:cs="Times New Roman"/>
          <w:sz w:val="28"/>
          <w:szCs w:val="28"/>
          <w:lang w:val="ru-RU"/>
        </w:rPr>
        <w:lastRenderedPageBreak/>
        <w:t xml:space="preserve">ціннісний (прийняття цінностей професійної спільноти), мотиваційно-ціннісний (процес самореалізації в професії).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Є. Єгорова [30]</w:t>
      </w:r>
      <w:r w:rsidRPr="00E427E2">
        <w:rPr>
          <w:rFonts w:ascii="Times New Roman" w:hAnsi="Times New Roman" w:cs="Times New Roman"/>
          <w:sz w:val="28"/>
          <w:szCs w:val="28"/>
          <w:lang w:val="ru-RU"/>
        </w:rPr>
        <w:t xml:space="preserve"> виділяє такі форми професійної ідентичності в залежності від ступеня прояву когнітивного, емоційного та поведінкового компонентів: позитивна (прояв всіх компонентів позитивний або два компоненти позитивні, один − нульовий), нейтральна (два або три компоненти - нульові), негативна  (прояв двох компонентів негативний, а третій - нульовий), когнітивна (лише когнітивний компонент має позитивне значення), афективна (лише емоційний компонент - позитивний),  поведінкова (лише поведінковий компонент є позитивним).</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Представники західної психології, такі як </w:t>
      </w:r>
      <w:r w:rsidRPr="00E427E2">
        <w:rPr>
          <w:rFonts w:ascii="Times New Roman" w:hAnsi="Times New Roman" w:cs="Times New Roman"/>
          <w:sz w:val="28"/>
          <w:szCs w:val="28"/>
        </w:rPr>
        <w:t>G</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Breakwell</w:t>
      </w:r>
      <w:r>
        <w:rPr>
          <w:rFonts w:ascii="Times New Roman" w:hAnsi="Times New Roman" w:cs="Times New Roman"/>
          <w:sz w:val="28"/>
          <w:szCs w:val="28"/>
          <w:lang w:val="ru-RU"/>
        </w:rPr>
        <w:t xml:space="preserve"> [104]</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H</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Tajfel</w:t>
      </w:r>
      <w:r>
        <w:rPr>
          <w:rFonts w:ascii="Times New Roman" w:hAnsi="Times New Roman" w:cs="Times New Roman"/>
          <w:sz w:val="28"/>
          <w:szCs w:val="28"/>
          <w:lang w:val="ru-RU"/>
        </w:rPr>
        <w:t xml:space="preserve"> </w:t>
      </w:r>
      <w:r w:rsidRPr="009D57E2">
        <w:rPr>
          <w:rFonts w:ascii="Times New Roman" w:hAnsi="Times New Roman" w:cs="Times New Roman"/>
          <w:sz w:val="28"/>
          <w:szCs w:val="28"/>
          <w:lang w:val="ru-RU"/>
        </w:rPr>
        <w:t>[145]</w:t>
      </w:r>
      <w:r w:rsidRPr="00E427E2">
        <w:rPr>
          <w:rFonts w:ascii="Times New Roman" w:hAnsi="Times New Roman" w:cs="Times New Roman"/>
          <w:sz w:val="28"/>
          <w:szCs w:val="28"/>
          <w:lang w:val="ru-RU"/>
        </w:rPr>
        <w:t xml:space="preserve">, виділили в структурі професійної ідентичності три компоненти: біологічний, змістовний та ціннісний. Біологічний компонент містить значущі ознаки та психологічні особливості індивіда і спочатку він становить основу ідентичності, однак, у міру розвитку інших компонентів, роль біологічної складової стає все менш вагомою. Змістовна компонента включає характеристики особистості, які вона набуває в процесі професійного становлення і що роблять її унікальною. Ціннісний компонент містить ставлення особистості до професії, трудової діяльності та інших професіоналів. Всі ці компоненти утворюють структуру, яка не є сталою, а безперервно розвивається в суб'єктивному часовому просторі особистості та навколишньому її соціальному контексті.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rPr>
        <w:t>T</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Lloyd</w:t>
      </w:r>
      <w:r w:rsidRPr="00E427E2">
        <w:rPr>
          <w:rFonts w:ascii="Times New Roman" w:hAnsi="Times New Roman" w:cs="Times New Roman"/>
          <w:sz w:val="28"/>
          <w:szCs w:val="28"/>
          <w:lang w:val="ru-RU"/>
        </w:rPr>
        <w:t xml:space="preserve"> та </w:t>
      </w:r>
      <w:r w:rsidRPr="00E427E2">
        <w:rPr>
          <w:rFonts w:ascii="Times New Roman" w:hAnsi="Times New Roman" w:cs="Times New Roman"/>
          <w:sz w:val="28"/>
          <w:szCs w:val="28"/>
        </w:rPr>
        <w:t>P</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Mullen</w:t>
      </w:r>
      <w:r>
        <w:rPr>
          <w:rFonts w:ascii="Times New Roman" w:hAnsi="Times New Roman" w:cs="Times New Roman"/>
          <w:sz w:val="28"/>
          <w:szCs w:val="28"/>
          <w:lang w:val="ru-RU"/>
        </w:rPr>
        <w:t xml:space="preserve"> [132]</w:t>
      </w:r>
      <w:r w:rsidRPr="00E427E2">
        <w:rPr>
          <w:rFonts w:ascii="Times New Roman" w:hAnsi="Times New Roman" w:cs="Times New Roman"/>
          <w:sz w:val="28"/>
          <w:szCs w:val="28"/>
          <w:lang w:val="ru-RU"/>
        </w:rPr>
        <w:t xml:space="preserve"> в своєму науковому дослідженні зазначили про дві складових професійної ідентичності: усвідомлення своїх професійних особливостей та співставлення себе з іншими фахівцями.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rPr>
        <w:t>M</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Brewer</w:t>
      </w:r>
      <w:r w:rsidRPr="00E427E2">
        <w:rPr>
          <w:rFonts w:ascii="Times New Roman" w:hAnsi="Times New Roman" w:cs="Times New Roman"/>
          <w:sz w:val="28"/>
          <w:szCs w:val="28"/>
          <w:lang w:val="ru-RU"/>
        </w:rPr>
        <w:t xml:space="preserve"> та </w:t>
      </w:r>
      <w:r w:rsidRPr="00E427E2">
        <w:rPr>
          <w:rFonts w:ascii="Times New Roman" w:hAnsi="Times New Roman" w:cs="Times New Roman"/>
          <w:sz w:val="28"/>
          <w:szCs w:val="28"/>
        </w:rPr>
        <w:t>W</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Gardner</w:t>
      </w:r>
      <w:r>
        <w:rPr>
          <w:rFonts w:ascii="Times New Roman" w:hAnsi="Times New Roman" w:cs="Times New Roman"/>
          <w:sz w:val="28"/>
          <w:szCs w:val="28"/>
          <w:lang w:val="ru-RU"/>
        </w:rPr>
        <w:t xml:space="preserve"> [105]</w:t>
      </w:r>
      <w:r w:rsidRPr="00E427E2">
        <w:rPr>
          <w:rFonts w:ascii="Times New Roman" w:hAnsi="Times New Roman" w:cs="Times New Roman"/>
          <w:sz w:val="28"/>
          <w:szCs w:val="28"/>
          <w:lang w:val="ru-RU"/>
        </w:rPr>
        <w:t xml:space="preserve"> виділили в структурі професійної ідентичності такі три компоненти як: індивідуальний, міжособистісний та груповий. Індивідуальний компонент включає унікальні риси та характеристики людини, що відрізняють її від інших професіоналів. Міжособистісна складова містить відносини з іншими значимими людьми, наприклад з колегами та начальником. Груповий компонент ґрунтується на </w:t>
      </w:r>
      <w:r w:rsidRPr="00E427E2">
        <w:rPr>
          <w:rFonts w:ascii="Times New Roman" w:hAnsi="Times New Roman" w:cs="Times New Roman"/>
          <w:sz w:val="28"/>
          <w:szCs w:val="28"/>
          <w:lang w:val="ru-RU"/>
        </w:rPr>
        <w:lastRenderedPageBreak/>
        <w:t>усвідомленні людиною своєї приналежності до професійної спільноти, з якою людина себе ототожнює, ця складова не вимагає близьких відносин на відміну від міжособистісного компонента.</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Проаналізувавши наукову літературу щодо </w:t>
      </w:r>
      <w:r w:rsidRPr="00094023">
        <w:rPr>
          <w:rFonts w:ascii="Times New Roman" w:hAnsi="Times New Roman" w:cs="Times New Roman"/>
          <w:sz w:val="28"/>
          <w:szCs w:val="28"/>
          <w:lang w:val="ru-RU"/>
        </w:rPr>
        <w:t xml:space="preserve">структурних елементів професійної ідентичності, </w:t>
      </w:r>
      <w:r w:rsidRPr="00E427E2">
        <w:rPr>
          <w:rFonts w:ascii="Times New Roman" w:hAnsi="Times New Roman" w:cs="Times New Roman"/>
          <w:sz w:val="28"/>
          <w:szCs w:val="28"/>
          <w:lang w:val="ru-RU"/>
        </w:rPr>
        <w:t xml:space="preserve">вважаємо за доцільне об’єднати їх в такі компоненти: </w:t>
      </w:r>
    </w:p>
    <w:p w:rsidR="00301402" w:rsidRDefault="00301402" w:rsidP="00301402">
      <w:pPr>
        <w:pStyle w:val="a8"/>
        <w:numPr>
          <w:ilvl w:val="0"/>
          <w:numId w:val="38"/>
        </w:numPr>
        <w:spacing w:line="360" w:lineRule="auto"/>
        <w:ind w:left="0" w:firstLine="709"/>
        <w:jc w:val="both"/>
        <w:rPr>
          <w:sz w:val="28"/>
          <w:szCs w:val="28"/>
          <w:lang w:val="uk-UA"/>
        </w:rPr>
      </w:pPr>
      <w:r w:rsidRPr="00E427E2">
        <w:rPr>
          <w:sz w:val="28"/>
          <w:szCs w:val="28"/>
          <w:lang w:val="uk-UA"/>
        </w:rPr>
        <w:t>когнітивно-рефлексивний – професійні знання, вміння, навики; усвідомлені та неусвідомлені уявлення раціонального характеру про себе як професіонала, своє професійне майбутнє, свою професію та професійну спільноту, усвідомлення себе їх частиною; цінності, установки, сенс здійснюваної діяльності; мотивація та здатність до самопізнання, самонавчання та саморозвитку;</w:t>
      </w:r>
    </w:p>
    <w:p w:rsidR="00301402" w:rsidRDefault="00301402" w:rsidP="00301402">
      <w:pPr>
        <w:pStyle w:val="a8"/>
        <w:numPr>
          <w:ilvl w:val="0"/>
          <w:numId w:val="38"/>
        </w:numPr>
        <w:spacing w:line="360" w:lineRule="auto"/>
        <w:ind w:left="0" w:firstLine="709"/>
        <w:jc w:val="both"/>
        <w:rPr>
          <w:sz w:val="28"/>
          <w:szCs w:val="28"/>
          <w:lang w:val="uk-UA"/>
        </w:rPr>
      </w:pPr>
      <w:r w:rsidRPr="00517317">
        <w:rPr>
          <w:sz w:val="28"/>
          <w:szCs w:val="28"/>
          <w:lang w:val="uk-UA"/>
        </w:rPr>
        <w:t>емоційно-вольовий – емоційне ставлення до професії, професійної спільноти і себе, як їх представника; усвідомлення професійних потреб, бажань, рівня та можливості їх задоволення; професійна самооцінка, впевненість, відчуття власної цінності та унікальності; сила волі та мотивація до здійснення професійної діяльності;</w:t>
      </w:r>
      <w:r>
        <w:rPr>
          <w:sz w:val="28"/>
          <w:szCs w:val="28"/>
          <w:lang w:val="uk-UA"/>
        </w:rPr>
        <w:t xml:space="preserve"> сприйняття партнерів;</w:t>
      </w:r>
    </w:p>
    <w:p w:rsidR="00301402" w:rsidRPr="00517317" w:rsidRDefault="00301402" w:rsidP="00301402">
      <w:pPr>
        <w:pStyle w:val="a8"/>
        <w:numPr>
          <w:ilvl w:val="0"/>
          <w:numId w:val="38"/>
        </w:numPr>
        <w:spacing w:line="360" w:lineRule="auto"/>
        <w:ind w:left="0" w:firstLine="709"/>
        <w:jc w:val="both"/>
        <w:rPr>
          <w:sz w:val="28"/>
          <w:szCs w:val="28"/>
          <w:lang w:val="uk-UA"/>
        </w:rPr>
      </w:pPr>
      <w:r w:rsidRPr="00517317">
        <w:rPr>
          <w:sz w:val="28"/>
          <w:szCs w:val="28"/>
          <w:lang w:val="uk-UA"/>
        </w:rPr>
        <w:t>проектно-поведінковий – готовність до виконання професійних завдань, професійне цілепокладання, планування, спілкування.</w:t>
      </w:r>
    </w:p>
    <w:p w:rsidR="00301402" w:rsidRPr="00E427E2" w:rsidRDefault="00301402" w:rsidP="00301402">
      <w:pPr>
        <w:spacing w:after="0"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Саме ці компоненти професійної ідентичності будуть використані для побудови теоретичної моделі та розробки тренінгової програми розвитку профідентичності.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В психологічних дослідженнях наявні різні погляди щодо </w:t>
      </w:r>
      <w:r w:rsidRPr="00E427E2">
        <w:rPr>
          <w:rFonts w:ascii="Times New Roman" w:hAnsi="Times New Roman" w:cs="Times New Roman"/>
          <w:i/>
          <w:sz w:val="28"/>
          <w:szCs w:val="28"/>
          <w:lang w:val="uk-UA"/>
        </w:rPr>
        <w:t>чинників формування й розвитку професійної ідентичності.</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T</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Lloyd</w:t>
      </w:r>
      <w:r w:rsidRPr="00E427E2">
        <w:rPr>
          <w:rFonts w:ascii="Times New Roman" w:hAnsi="Times New Roman" w:cs="Times New Roman"/>
          <w:sz w:val="28"/>
          <w:szCs w:val="28"/>
          <w:lang w:val="uk-UA"/>
        </w:rPr>
        <w:t xml:space="preserve"> та </w:t>
      </w:r>
      <w:r w:rsidRPr="00E427E2">
        <w:rPr>
          <w:rFonts w:ascii="Times New Roman" w:hAnsi="Times New Roman" w:cs="Times New Roman"/>
          <w:sz w:val="28"/>
          <w:szCs w:val="28"/>
        </w:rPr>
        <w:t>P</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Mullen</w:t>
      </w:r>
      <w:r>
        <w:rPr>
          <w:rFonts w:ascii="Times New Roman" w:hAnsi="Times New Roman" w:cs="Times New Roman"/>
          <w:sz w:val="28"/>
          <w:szCs w:val="28"/>
          <w:lang w:val="uk-UA"/>
        </w:rPr>
        <w:t xml:space="preserve"> [132]</w:t>
      </w:r>
      <w:r w:rsidRPr="00E427E2">
        <w:rPr>
          <w:rFonts w:ascii="Times New Roman" w:hAnsi="Times New Roman" w:cs="Times New Roman"/>
          <w:sz w:val="28"/>
          <w:szCs w:val="28"/>
          <w:lang w:val="uk-UA"/>
        </w:rPr>
        <w:t xml:space="preserve">, досліджуючи трудову діяльність в умовах конкуренції, виявили зв’язок між професійним розвитком особистості та соціальним контекстом становлення профідентичності і визначили такі чинники формування як: вимоги до діяльності та взаємодія виконавців, які допомагають професіоналам зрозуміти свої професійні якості та усвідомити своє місце в професійному середовищі.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rPr>
        <w:t>V</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Cohen</w:t>
      </w:r>
      <w:r w:rsidRPr="00E427E2">
        <w:rPr>
          <w:rFonts w:ascii="Times New Roman" w:hAnsi="Times New Roman" w:cs="Times New Roman"/>
          <w:sz w:val="28"/>
          <w:szCs w:val="28"/>
          <w:lang w:val="uk-UA"/>
        </w:rPr>
        <w:t>-</w:t>
      </w:r>
      <w:r w:rsidRPr="00E427E2">
        <w:rPr>
          <w:rFonts w:ascii="Times New Roman" w:hAnsi="Times New Roman" w:cs="Times New Roman"/>
          <w:sz w:val="28"/>
          <w:szCs w:val="28"/>
        </w:rPr>
        <w:t>Scali</w:t>
      </w:r>
      <w:r>
        <w:rPr>
          <w:rFonts w:ascii="Times New Roman" w:hAnsi="Times New Roman" w:cs="Times New Roman"/>
          <w:sz w:val="28"/>
          <w:szCs w:val="28"/>
          <w:lang w:val="uk-UA"/>
        </w:rPr>
        <w:t xml:space="preserve"> </w:t>
      </w:r>
      <w:r w:rsidRPr="00255F87">
        <w:rPr>
          <w:rFonts w:ascii="Times New Roman" w:hAnsi="Times New Roman" w:cs="Times New Roman"/>
          <w:sz w:val="28"/>
          <w:szCs w:val="28"/>
          <w:lang w:val="uk-UA"/>
        </w:rPr>
        <w:t>[111]</w:t>
      </w:r>
      <w:r w:rsidRPr="00E427E2">
        <w:rPr>
          <w:rFonts w:ascii="Times New Roman" w:hAnsi="Times New Roman" w:cs="Times New Roman"/>
          <w:sz w:val="28"/>
          <w:szCs w:val="28"/>
          <w:lang w:val="uk-UA"/>
        </w:rPr>
        <w:t xml:space="preserve"> вказував такі чинники як професійне навчання та тренінги, соціальний та пізнавальний досвід та безпосередньо професійна діяльність.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CA2293">
        <w:rPr>
          <w:rFonts w:ascii="Times New Roman" w:hAnsi="Times New Roman" w:cs="Times New Roman"/>
          <w:sz w:val="28"/>
          <w:szCs w:val="28"/>
        </w:rPr>
        <w:lastRenderedPageBreak/>
        <w:t>Mac</w:t>
      </w:r>
      <w:r w:rsidRPr="00341A35">
        <w:rPr>
          <w:rFonts w:ascii="Times New Roman" w:hAnsi="Times New Roman" w:cs="Times New Roman"/>
          <w:sz w:val="28"/>
          <w:szCs w:val="28"/>
          <w:lang w:val="uk-UA"/>
        </w:rPr>
        <w:t>і</w:t>
      </w:r>
      <w:r w:rsidRPr="00CA2293">
        <w:rPr>
          <w:rFonts w:ascii="Times New Roman" w:hAnsi="Times New Roman" w:cs="Times New Roman"/>
          <w:sz w:val="28"/>
          <w:szCs w:val="28"/>
        </w:rPr>
        <w:t>ntosh</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J</w:t>
      </w:r>
      <w:r>
        <w:rPr>
          <w:rFonts w:ascii="Times New Roman" w:hAnsi="Times New Roman" w:cs="Times New Roman"/>
          <w:sz w:val="28"/>
          <w:szCs w:val="28"/>
          <w:lang w:val="uk-UA"/>
        </w:rPr>
        <w:t>. [</w:t>
      </w:r>
      <w:r w:rsidRPr="00341A35">
        <w:rPr>
          <w:rFonts w:ascii="Times New Roman" w:hAnsi="Times New Roman" w:cs="Times New Roman"/>
          <w:sz w:val="28"/>
          <w:szCs w:val="28"/>
          <w:lang w:val="uk-UA"/>
        </w:rPr>
        <w:t>133]</w:t>
      </w:r>
      <w:r w:rsidRPr="00E427E2">
        <w:rPr>
          <w:rFonts w:ascii="Times New Roman" w:hAnsi="Times New Roman" w:cs="Times New Roman"/>
          <w:sz w:val="28"/>
          <w:szCs w:val="28"/>
          <w:lang w:val="uk-UA"/>
        </w:rPr>
        <w:t xml:space="preserve"> називав такі фактори, що позитивно впливають на професійну ідентичність, як прийняття соціального статусу особистості колегами, а також підтримка, допомога та захист, що надають інші люди на робочому місці.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В дослідженні проведеному </w:t>
      </w:r>
      <w:r w:rsidRPr="00E427E2">
        <w:rPr>
          <w:rFonts w:ascii="Times New Roman" w:hAnsi="Times New Roman" w:cs="Times New Roman"/>
          <w:sz w:val="28"/>
          <w:szCs w:val="28"/>
        </w:rPr>
        <w:t>N</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King</w:t>
      </w:r>
      <w:r w:rsidRPr="00E427E2">
        <w:rPr>
          <w:rFonts w:ascii="Times New Roman" w:hAnsi="Times New Roman" w:cs="Times New Roman"/>
          <w:sz w:val="28"/>
          <w:szCs w:val="28"/>
          <w:lang w:val="uk-UA"/>
        </w:rPr>
        <w:t xml:space="preserve"> та </w:t>
      </w:r>
      <w:r w:rsidRPr="00E427E2">
        <w:rPr>
          <w:rFonts w:ascii="Times New Roman" w:hAnsi="Times New Roman" w:cs="Times New Roman"/>
          <w:sz w:val="28"/>
          <w:szCs w:val="28"/>
        </w:rPr>
        <w:t>A</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Ross</w:t>
      </w:r>
      <w:r>
        <w:rPr>
          <w:rFonts w:ascii="Times New Roman" w:hAnsi="Times New Roman" w:cs="Times New Roman"/>
          <w:sz w:val="28"/>
          <w:szCs w:val="28"/>
          <w:lang w:val="uk-UA"/>
        </w:rPr>
        <w:t xml:space="preserve"> [125]</w:t>
      </w:r>
      <w:r w:rsidRPr="00E427E2">
        <w:rPr>
          <w:rFonts w:ascii="Times New Roman" w:hAnsi="Times New Roman" w:cs="Times New Roman"/>
          <w:sz w:val="28"/>
          <w:szCs w:val="28"/>
          <w:lang w:val="uk-UA"/>
        </w:rPr>
        <w:t xml:space="preserve"> було виявлено, що на професійну ідентичність мають вплив професійні ролі працівників та зміна в них, а також їх неоднозначність, неточність чи розмивання в зв’язку з різними змінами ситуації (зовнішніми чи внутрішніми).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rPr>
        <w:t>R</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Kaiser</w:t>
      </w:r>
      <w:r>
        <w:rPr>
          <w:rFonts w:ascii="Times New Roman" w:hAnsi="Times New Roman" w:cs="Times New Roman"/>
          <w:sz w:val="28"/>
          <w:szCs w:val="28"/>
          <w:lang w:val="uk-UA"/>
        </w:rPr>
        <w:t xml:space="preserve"> </w:t>
      </w:r>
      <w:r w:rsidRPr="00341A35">
        <w:rPr>
          <w:rFonts w:ascii="Times New Roman" w:hAnsi="Times New Roman" w:cs="Times New Roman"/>
          <w:sz w:val="28"/>
          <w:szCs w:val="28"/>
          <w:lang w:val="uk-UA"/>
        </w:rPr>
        <w:t>[124]</w:t>
      </w:r>
      <w:r w:rsidRPr="00E427E2">
        <w:rPr>
          <w:rFonts w:ascii="Times New Roman" w:hAnsi="Times New Roman" w:cs="Times New Roman"/>
          <w:sz w:val="28"/>
          <w:szCs w:val="28"/>
          <w:lang w:val="uk-UA"/>
        </w:rPr>
        <w:t xml:space="preserve"> здійснив цікаве дослідження професійної ідентичності медичних працівників, в якому проаналізував і пояснив вплив зовнішніх факторів, таких як культура, громадська думка щодо конкретних професій, авторитарне регулювання діяльності закладів освіти і визначив, що вони обмежують унікальність, пригнічують допитливість і шкодять впевненості в собі та сприяють формуванню ригідної та занадто жорсткої професійної ідентичності.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Є. Єгорова [31]</w:t>
      </w:r>
      <w:r w:rsidRPr="00E427E2">
        <w:rPr>
          <w:rFonts w:ascii="Times New Roman" w:hAnsi="Times New Roman" w:cs="Times New Roman"/>
          <w:sz w:val="28"/>
          <w:szCs w:val="28"/>
          <w:lang w:val="ru-RU"/>
        </w:rPr>
        <w:t xml:space="preserve"> зазначала про вплив об’єктивних та суб’єктивних чинників на розвиток професійної ідентичності особистості. До об’єктивних чинників вона відносила розвиток підтримуючої взаємодії в трудовому колективі, що допомагає скоригувати «образ Я», засвоїти професійні цінності, підвищити самооцінку та зміцнює професійну спрямованість, а суб’єктивними чинниками є усвідомлення пріоритетності ціннісних орієнтацій, що забезпечує перевагу професійних цінностей над матеріальними, а також розвиток «Я-концепції».</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Л. Шнейдер [93</w:t>
      </w:r>
      <w:r w:rsidRPr="00EE4EEF">
        <w:rPr>
          <w:rFonts w:ascii="Times New Roman" w:hAnsi="Times New Roman" w:cs="Times New Roman"/>
          <w:sz w:val="28"/>
          <w:szCs w:val="28"/>
          <w:lang w:val="ru-RU"/>
        </w:rPr>
        <w:t>]</w:t>
      </w:r>
      <w:r>
        <w:rPr>
          <w:rFonts w:ascii="Times New Roman" w:hAnsi="Times New Roman" w:cs="Times New Roman"/>
          <w:sz w:val="28"/>
          <w:szCs w:val="28"/>
          <w:lang w:val="ru-RU"/>
        </w:rPr>
        <w:t xml:space="preserve"> говорила</w:t>
      </w:r>
      <w:r w:rsidRPr="00E427E2">
        <w:rPr>
          <w:rFonts w:ascii="Times New Roman" w:hAnsi="Times New Roman" w:cs="Times New Roman"/>
          <w:sz w:val="28"/>
          <w:szCs w:val="28"/>
          <w:lang w:val="ru-RU"/>
        </w:rPr>
        <w:t xml:space="preserve"> про внутрішні та зовнішні чинники, що впливають на розвиток проф</w:t>
      </w:r>
      <w:r>
        <w:rPr>
          <w:rFonts w:ascii="Times New Roman" w:hAnsi="Times New Roman" w:cs="Times New Roman"/>
          <w:sz w:val="28"/>
          <w:szCs w:val="28"/>
          <w:lang w:val="ru-RU"/>
        </w:rPr>
        <w:t>есійної ідентичності і зазначала</w:t>
      </w:r>
      <w:r w:rsidRPr="00E427E2">
        <w:rPr>
          <w:rFonts w:ascii="Times New Roman" w:hAnsi="Times New Roman" w:cs="Times New Roman"/>
          <w:sz w:val="28"/>
          <w:szCs w:val="28"/>
          <w:lang w:val="ru-RU"/>
        </w:rPr>
        <w:t>, що коли людина починає професійну діяльность, то зовнішні чинники мають визначальне значення, а в процесі професіоналізації і розвитку професійної ідентичності все більш пріоритетну роль відіграють внутрішні чинник</w:t>
      </w:r>
      <w:r>
        <w:rPr>
          <w:rFonts w:ascii="Times New Roman" w:hAnsi="Times New Roman" w:cs="Times New Roman"/>
          <w:sz w:val="28"/>
          <w:szCs w:val="28"/>
          <w:lang w:val="ru-RU"/>
        </w:rPr>
        <w:t>и. Зовнішньою детермінантою вона називала</w:t>
      </w:r>
      <w:r w:rsidRPr="00E427E2">
        <w:rPr>
          <w:rFonts w:ascii="Times New Roman" w:hAnsi="Times New Roman" w:cs="Times New Roman"/>
          <w:sz w:val="28"/>
          <w:szCs w:val="28"/>
          <w:lang w:val="ru-RU"/>
        </w:rPr>
        <w:t xml:space="preserve"> інформаційне середовище, що виступає джерелом даних про професійну діяльність та вимоги до фахівців. </w:t>
      </w:r>
      <w:r>
        <w:rPr>
          <w:rFonts w:ascii="Times New Roman" w:hAnsi="Times New Roman" w:cs="Times New Roman"/>
          <w:sz w:val="28"/>
          <w:szCs w:val="28"/>
          <w:lang w:val="ru-RU"/>
        </w:rPr>
        <w:t>На думку вченої, в</w:t>
      </w:r>
      <w:r w:rsidRPr="00E427E2">
        <w:rPr>
          <w:rFonts w:ascii="Times New Roman" w:hAnsi="Times New Roman" w:cs="Times New Roman"/>
          <w:sz w:val="28"/>
          <w:szCs w:val="28"/>
          <w:lang w:val="ru-RU"/>
        </w:rPr>
        <w:t xml:space="preserve">нутрішніми детермінантами розвитку професійної ідентичності є позитивний емоційний фон, сприйняття себе як професіонала, прийняття </w:t>
      </w:r>
      <w:r w:rsidRPr="00E427E2">
        <w:rPr>
          <w:rFonts w:ascii="Times New Roman" w:hAnsi="Times New Roman" w:cs="Times New Roman"/>
          <w:sz w:val="28"/>
          <w:szCs w:val="28"/>
          <w:lang w:val="ru-RU"/>
        </w:rPr>
        <w:lastRenderedPageBreak/>
        <w:t>своєї належності до професійної групи, а також правил та норм трудової діяльності, професійна відповідальність фахівця, готовність до постійного розвитку та реалізації в професії.</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І. Дружиніна </w:t>
      </w:r>
      <w:r w:rsidRPr="00FF273D">
        <w:rPr>
          <w:rFonts w:ascii="Times New Roman" w:hAnsi="Times New Roman" w:cs="Times New Roman"/>
          <w:sz w:val="28"/>
          <w:szCs w:val="28"/>
          <w:lang w:val="ru-RU"/>
        </w:rPr>
        <w:t>[23]</w:t>
      </w:r>
      <w:r w:rsidRPr="00E427E2">
        <w:rPr>
          <w:rFonts w:ascii="Times New Roman" w:hAnsi="Times New Roman" w:cs="Times New Roman"/>
          <w:sz w:val="28"/>
          <w:szCs w:val="28"/>
          <w:lang w:val="ru-RU"/>
        </w:rPr>
        <w:t xml:space="preserve"> виділяла такі основні чинники розвитку професійної ідентичності як: сформований професійний «Я образ», професійні знання, позитивне сприйняття обраної професії та себе як професіонала, ототожнення себе з професійною групою та усвідомлення належності до професійної спільноти та прийняття її правил та цінностей, наявність перспектив в своїй професійній діяльності.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М. Марусинець [55]</w:t>
      </w:r>
      <w:r w:rsidRPr="00E427E2">
        <w:rPr>
          <w:rFonts w:ascii="Times New Roman" w:hAnsi="Times New Roman" w:cs="Times New Roman"/>
          <w:sz w:val="28"/>
          <w:szCs w:val="28"/>
          <w:lang w:val="ru-RU"/>
        </w:rPr>
        <w:t xml:space="preserve"> акцентує свою увагу на соціально-психологічних чинниках і не надає особливої значення особистісним, соціальним чи нормативним чинникам. Вона зазначає, що зміни, що відбуваються у сучасному суспільстві суттєво впливають на розвиток професійної ідентичності і головним чинником називає самоствердження особистості, що включає матеріальне забезпечення, соціальний статус, можливості кар'єрного розвитку та самоактуалізації.</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думку О. Ємельянової </w:t>
      </w:r>
      <w:r w:rsidRPr="00FF273D">
        <w:rPr>
          <w:rFonts w:ascii="Times New Roman" w:hAnsi="Times New Roman" w:cs="Times New Roman"/>
          <w:sz w:val="28"/>
          <w:szCs w:val="28"/>
          <w:lang w:val="ru-RU"/>
        </w:rPr>
        <w:t>[25]</w:t>
      </w:r>
      <w:r w:rsidRPr="00E427E2">
        <w:rPr>
          <w:rFonts w:ascii="Times New Roman" w:hAnsi="Times New Roman" w:cs="Times New Roman"/>
          <w:sz w:val="28"/>
          <w:szCs w:val="28"/>
          <w:lang w:val="ru-RU"/>
        </w:rPr>
        <w:t xml:space="preserve"> професійна ідентичність вдосконалюється завдяки постійній самостійній роботі над собою і на цей процес впливають такі фактори як: мотивація до самопізнання, усвідомлення своїх потреб і перспектив професійної діяльності та особистісного розвитку, постановка цілей для підтримки та коригування «образу Я», надання фахівцю зворотного зв’язку щодо його роботи та професійної поведінки.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Варто зазначити, що погляди дослідників щодо </w:t>
      </w:r>
      <w:r w:rsidRPr="00094023">
        <w:rPr>
          <w:rFonts w:ascii="Times New Roman" w:hAnsi="Times New Roman" w:cs="Times New Roman"/>
          <w:sz w:val="28"/>
          <w:szCs w:val="28"/>
          <w:lang w:val="ru-RU"/>
        </w:rPr>
        <w:t xml:space="preserve">чинників формування та розвитку професійної ідентичності </w:t>
      </w:r>
      <w:r w:rsidRPr="00E427E2">
        <w:rPr>
          <w:rFonts w:ascii="Times New Roman" w:hAnsi="Times New Roman" w:cs="Times New Roman"/>
          <w:sz w:val="28"/>
          <w:szCs w:val="28"/>
          <w:lang w:val="ru-RU"/>
        </w:rPr>
        <w:t xml:space="preserve">відзначаються різноманітністю, але можуть бути об’єднані в дві групи: зовнішні (об’єктивні) та внутрішні (суб’єктивні) при чому внутрішні, на думку вчених, є пріоритетнішими і значення їх поглиблюється в процесі професіоналізації. До внутрішніх чинників ми відносимо: сформований професійний «Я образ», професійні знання та досвід, сприйняття себе як професіонала, прийняття своєї належності до професійної групи, її правил та норм діяльності, професійна спрямованість. До зовнішніх ми відносимо: соціально-екомічні чинники, інформаційне </w:t>
      </w:r>
      <w:r w:rsidRPr="00E427E2">
        <w:rPr>
          <w:rFonts w:ascii="Times New Roman" w:hAnsi="Times New Roman" w:cs="Times New Roman"/>
          <w:sz w:val="28"/>
          <w:szCs w:val="28"/>
          <w:lang w:val="ru-RU"/>
        </w:rPr>
        <w:lastRenderedPageBreak/>
        <w:t>середовище, культуру та громадську думку, взаємодію в трудовому колективі, звор</w:t>
      </w:r>
      <w:r>
        <w:rPr>
          <w:rFonts w:ascii="Times New Roman" w:hAnsi="Times New Roman" w:cs="Times New Roman"/>
          <w:sz w:val="28"/>
          <w:szCs w:val="28"/>
          <w:lang w:val="ru-RU"/>
        </w:rPr>
        <w:t>о</w:t>
      </w:r>
      <w:r w:rsidRPr="00E427E2">
        <w:rPr>
          <w:rFonts w:ascii="Times New Roman" w:hAnsi="Times New Roman" w:cs="Times New Roman"/>
          <w:sz w:val="28"/>
          <w:szCs w:val="28"/>
          <w:lang w:val="ru-RU"/>
        </w:rPr>
        <w:t>тній зв'язок від колег, перспективи обраної діяльності, кар'єрного розвитку та самоактуалізації в ній.</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Розглянемо більш детально </w:t>
      </w:r>
      <w:r w:rsidRPr="00E427E2">
        <w:rPr>
          <w:rFonts w:ascii="Times New Roman" w:hAnsi="Times New Roman" w:cs="Times New Roman"/>
          <w:i/>
          <w:sz w:val="28"/>
          <w:szCs w:val="28"/>
          <w:lang w:val="ru-RU"/>
        </w:rPr>
        <w:t>функції професійної ідентичності</w:t>
      </w:r>
      <w:r w:rsidRPr="00E427E2">
        <w:rPr>
          <w:rFonts w:ascii="Times New Roman" w:hAnsi="Times New Roman" w:cs="Times New Roman"/>
          <w:sz w:val="28"/>
          <w:szCs w:val="28"/>
          <w:lang w:val="ru-RU"/>
        </w:rPr>
        <w:t>, які виділяють дослідники в своїх праця</w:t>
      </w:r>
      <w:r>
        <w:rPr>
          <w:rFonts w:ascii="Times New Roman" w:hAnsi="Times New Roman" w:cs="Times New Roman"/>
          <w:sz w:val="28"/>
          <w:szCs w:val="28"/>
          <w:lang w:val="ru-RU"/>
        </w:rPr>
        <w:t xml:space="preserve">х. На думку О. Єрмолаєвої </w:t>
      </w:r>
      <w:r w:rsidRPr="00FF273D">
        <w:rPr>
          <w:rFonts w:ascii="Times New Roman" w:hAnsi="Times New Roman" w:cs="Times New Roman"/>
          <w:sz w:val="28"/>
          <w:szCs w:val="28"/>
          <w:lang w:val="ru-RU"/>
        </w:rPr>
        <w:t>[28]</w:t>
      </w:r>
      <w:r w:rsidRPr="00E427E2">
        <w:rPr>
          <w:rFonts w:ascii="Times New Roman" w:hAnsi="Times New Roman" w:cs="Times New Roman"/>
          <w:sz w:val="28"/>
          <w:szCs w:val="28"/>
          <w:lang w:val="ru-RU"/>
        </w:rPr>
        <w:t xml:space="preserve">, професіонали вважаються ідентичними, якщо вони мають стабілізуючу базу та перетворюючий потенціал, які знаходяться в балансі, а отже професійна ідентичність, як регулятор, виконує стабілізуючу та перетворюючу функції. Стабілізуюча функція забезпечує необхідний ступінь професійного центризму та стійкість професійної позиції особистості і її основними параметрами є: константність (супротив змінам); адаптивність (руйнування неадекватних професійних стереотипів); дистантність (уявлення про місце професії в інформаційному, міжкультурному та професійному просторі). Перетворююча функція залежить таких чинників як: ступеня ідентифікації себе з професійною діяльністю та діапазону зміни професійно важливих якостей (у людей з широкою ідентифікацією адаптивний потенціал вище); дистанціювання уявлення про свою професію від інших (адаптація при зміні умов праці і встановленні контактів при переході в інший професійний простір ускладнюється при професійній самоізоляції); системності  чи гнучкості структури професійної ідентичності (успішність реалізації перетворюючого потенціалу залежить від стимульно-діяльнісної активності конкретної особистості).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Є. Єгорова [30]</w:t>
      </w:r>
      <w:r w:rsidRPr="00E427E2">
        <w:rPr>
          <w:rFonts w:ascii="Times New Roman" w:hAnsi="Times New Roman" w:cs="Times New Roman"/>
          <w:sz w:val="28"/>
          <w:szCs w:val="28"/>
          <w:lang w:val="ru-RU"/>
        </w:rPr>
        <w:t xml:space="preserve"> зазначала, що для виконання стабілізуючої та перетворювальної функції, </w:t>
      </w:r>
      <w:proofErr w:type="gramStart"/>
      <w:r w:rsidRPr="00E427E2">
        <w:rPr>
          <w:rFonts w:ascii="Times New Roman" w:hAnsi="Times New Roman" w:cs="Times New Roman"/>
          <w:sz w:val="28"/>
          <w:szCs w:val="28"/>
          <w:lang w:val="ru-RU"/>
        </w:rPr>
        <w:t>до складу</w:t>
      </w:r>
      <w:proofErr w:type="gramEnd"/>
      <w:r w:rsidRPr="00E427E2">
        <w:rPr>
          <w:rFonts w:ascii="Times New Roman" w:hAnsi="Times New Roman" w:cs="Times New Roman"/>
          <w:sz w:val="28"/>
          <w:szCs w:val="28"/>
          <w:lang w:val="ru-RU"/>
        </w:rPr>
        <w:t xml:space="preserve"> професійної ідентичності мають входити погляди та уявлення особистості, усвідомлення своїх прагнень в професійній діяльності та почуття, що виникають у професіонала в зв’язку з трудовою діяльністю.</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Виділяючи функції професійної ідентичності, А. Борисюк </w:t>
      </w:r>
      <w:r>
        <w:rPr>
          <w:rFonts w:ascii="Times New Roman" w:hAnsi="Times New Roman" w:cs="Times New Roman"/>
          <w:sz w:val="28"/>
          <w:szCs w:val="28"/>
          <w:lang w:val="ru-RU"/>
        </w:rPr>
        <w:t>[13]</w:t>
      </w:r>
      <w:r w:rsidRPr="00E427E2">
        <w:rPr>
          <w:rFonts w:ascii="Times New Roman" w:hAnsi="Times New Roman" w:cs="Times New Roman"/>
          <w:sz w:val="28"/>
          <w:szCs w:val="28"/>
          <w:lang w:val="ru-RU"/>
        </w:rPr>
        <w:t xml:space="preserve"> взяла за основу функції соціальної ідентичності: соціальний статус, самоповага, самовдосконалення та професійне зростання, безпека, пошук особистого сенсу життя. Функція соціального статусу виконується через намагання людини належати до певної професійної спільноти, що може забезпечити вищий соціальний статус, ніж у членів інших спільнот </w:t>
      </w:r>
      <w:r w:rsidRPr="00E427E2">
        <w:rPr>
          <w:rFonts w:ascii="Times New Roman" w:hAnsi="Times New Roman" w:cs="Times New Roman"/>
          <w:sz w:val="28"/>
          <w:szCs w:val="28"/>
          <w:lang w:val="ru-RU"/>
        </w:rPr>
        <w:lastRenderedPageBreak/>
        <w:t>та сприяє безпеці та розвитку самоповаги і впевненості. В професійній групі, до якої людина належить та з якою себе ідентифікує, можуть створюватися умови для професійного зростання та самовдосконалення, а сприйняття себе як професіонала сприяє пошуку або поглибленню особистого сенсу життя. Також вчена вказує, що професійна ідентичність допомагає особистості свідомо керувати своїм професійним становленням, обирати лінію свого професійного розвитку, надає йому цілісність і системність, упорядковує та інтегрує професійні прагнення та потреби особистості, сприяє формуванню стійкої мотиваційної сфери та адекватного ставлення до себе як до професіонала, до професії та професійної спільноти, запобігає професійному вигоранню.</w:t>
      </w:r>
    </w:p>
    <w:p w:rsidR="0030140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Отже, теоретичний аналіз наукової психологічної літератури показує, що погляди дослідників щодо структури, функцій та чинників професійної ідентичності є досить широкими і не завжди чіткими та структурованими, що робить складним процедуру їх порівняння. Вважаємо, що проведений аналіз є недостатнім для формування теоретичної моделі професійної ідентичності дорослої людини, так як її структура не є сталою і постійно розвивається в процесі професіоналізації, тому перед побудовою моделі розглянемо погляди вчених щодо </w:t>
      </w:r>
      <w:r w:rsidRPr="008B6D8E">
        <w:rPr>
          <w:rFonts w:ascii="Times New Roman" w:hAnsi="Times New Roman" w:cs="Times New Roman"/>
          <w:i/>
          <w:sz w:val="28"/>
          <w:szCs w:val="28"/>
          <w:lang w:val="ru-RU"/>
        </w:rPr>
        <w:t>рівнів професійної ідентичності</w:t>
      </w:r>
      <w:r w:rsidRPr="008B6D8E">
        <w:rPr>
          <w:rFonts w:ascii="Times New Roman" w:hAnsi="Times New Roman" w:cs="Times New Roman"/>
          <w:sz w:val="28"/>
          <w:szCs w:val="28"/>
          <w:lang w:val="ru-RU"/>
        </w:rPr>
        <w:t xml:space="preserve"> та характеристик, які притаманні найвищому рівню розвитку.</w:t>
      </w:r>
    </w:p>
    <w:p w:rsidR="00301402" w:rsidRPr="00255F87"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Борисюк [13]</w:t>
      </w:r>
      <w:r w:rsidRPr="00B64A4E">
        <w:rPr>
          <w:rFonts w:ascii="Times New Roman" w:hAnsi="Times New Roman" w:cs="Times New Roman"/>
          <w:sz w:val="28"/>
          <w:szCs w:val="28"/>
          <w:lang w:val="uk-UA"/>
        </w:rPr>
        <w:t>, вважає, що професійна ідентичність проявляється на трьох рівнях: когнітивному (узгодження уявлень про себе як професіонала з уявленнями який професіонал повинен бути), емоційному (ставлення до себе як фахівця на основі самооцінки своїх здібностей та наявності професійно-важливих якостей) та поведінковому (вільне володіння методами і технологіями</w:t>
      </w:r>
      <w:r>
        <w:rPr>
          <w:rFonts w:ascii="Times New Roman" w:hAnsi="Times New Roman" w:cs="Times New Roman"/>
          <w:sz w:val="28"/>
          <w:szCs w:val="28"/>
          <w:lang w:val="uk-UA"/>
        </w:rPr>
        <w:t xml:space="preserve"> професійної діяльності).  </w:t>
      </w:r>
    </w:p>
    <w:p w:rsidR="00301402" w:rsidRPr="00DF2A51" w:rsidRDefault="00301402" w:rsidP="00301402">
      <w:pPr>
        <w:pStyle w:val="a3"/>
        <w:spacing w:line="360" w:lineRule="auto"/>
        <w:ind w:firstLine="709"/>
        <w:jc w:val="both"/>
        <w:rPr>
          <w:rFonts w:ascii="Times New Roman" w:hAnsi="Times New Roman" w:cs="Times New Roman"/>
          <w:sz w:val="28"/>
          <w:szCs w:val="28"/>
          <w:lang w:val="uk-UA"/>
        </w:rPr>
      </w:pPr>
      <w:r w:rsidRPr="00255F87">
        <w:rPr>
          <w:rFonts w:ascii="Times New Roman" w:hAnsi="Times New Roman" w:cs="Times New Roman"/>
          <w:sz w:val="28"/>
          <w:szCs w:val="28"/>
          <w:lang w:val="uk-UA"/>
        </w:rPr>
        <w:t xml:space="preserve">Л. Шнейдер [93] виділила чотири рівні професійної ідентичності, використовуючи критерій Справа – Інші (спілкування) – Я, інформація щодо яких зазначена в таблиці 1.1. </w:t>
      </w:r>
    </w:p>
    <w:p w:rsidR="00301402" w:rsidRDefault="00301402" w:rsidP="00301402">
      <w:pPr>
        <w:pStyle w:val="a3"/>
        <w:spacing w:line="360" w:lineRule="auto"/>
        <w:ind w:firstLine="709"/>
        <w:jc w:val="both"/>
        <w:rPr>
          <w:rFonts w:ascii="Times New Roman" w:hAnsi="Times New Roman" w:cs="Times New Roman"/>
          <w:sz w:val="28"/>
          <w:szCs w:val="28"/>
          <w:lang w:val="uk-UA"/>
        </w:rPr>
      </w:pPr>
    </w:p>
    <w:p w:rsidR="00301402" w:rsidRPr="00255F87" w:rsidRDefault="00301402" w:rsidP="00301402">
      <w:pPr>
        <w:pStyle w:val="a3"/>
        <w:spacing w:line="360" w:lineRule="auto"/>
        <w:ind w:firstLine="709"/>
        <w:jc w:val="both"/>
        <w:rPr>
          <w:rFonts w:ascii="Times New Roman" w:hAnsi="Times New Roman" w:cs="Times New Roman"/>
          <w:sz w:val="28"/>
          <w:szCs w:val="28"/>
          <w:lang w:val="uk-UA"/>
        </w:rPr>
      </w:pPr>
    </w:p>
    <w:p w:rsidR="00301402" w:rsidRPr="00E427E2" w:rsidRDefault="00301402" w:rsidP="00301402">
      <w:pPr>
        <w:pStyle w:val="a3"/>
        <w:spacing w:line="360" w:lineRule="auto"/>
        <w:ind w:firstLine="709"/>
        <w:jc w:val="right"/>
        <w:rPr>
          <w:rFonts w:ascii="Times New Roman" w:hAnsi="Times New Roman" w:cs="Times New Roman"/>
          <w:i/>
          <w:sz w:val="28"/>
          <w:szCs w:val="28"/>
          <w:lang w:val="ru-RU"/>
        </w:rPr>
      </w:pPr>
      <w:r w:rsidRPr="00E427E2">
        <w:rPr>
          <w:rFonts w:ascii="Times New Roman" w:hAnsi="Times New Roman" w:cs="Times New Roman"/>
          <w:i/>
          <w:sz w:val="28"/>
          <w:szCs w:val="28"/>
          <w:lang w:val="ru-RU"/>
        </w:rPr>
        <w:t>Таблиця 1.1.</w:t>
      </w:r>
    </w:p>
    <w:p w:rsidR="00301402" w:rsidRDefault="00301402" w:rsidP="00301402">
      <w:pPr>
        <w:pStyle w:val="a3"/>
        <w:spacing w:line="360" w:lineRule="auto"/>
        <w:ind w:firstLine="709"/>
        <w:jc w:val="center"/>
        <w:rPr>
          <w:rFonts w:ascii="Times New Roman" w:hAnsi="Times New Roman" w:cs="Times New Roman"/>
          <w:sz w:val="28"/>
          <w:szCs w:val="28"/>
          <w:lang w:val="ru-RU"/>
        </w:rPr>
      </w:pPr>
      <w:r w:rsidRPr="00E427E2">
        <w:rPr>
          <w:rFonts w:ascii="Times New Roman" w:hAnsi="Times New Roman" w:cs="Times New Roman"/>
          <w:sz w:val="28"/>
          <w:szCs w:val="28"/>
          <w:lang w:val="ru-RU"/>
        </w:rPr>
        <w:t>Рівні професійної ідентичності за Л. Шнейдер.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738"/>
        <w:gridCol w:w="2735"/>
        <w:gridCol w:w="5572"/>
      </w:tblGrid>
      <w:tr w:rsidR="00301402" w:rsidRPr="000E185D" w:rsidTr="00BB36BB">
        <w:trPr>
          <w:jc w:val="center"/>
        </w:trPr>
        <w:tc>
          <w:tcPr>
            <w:tcW w:w="484"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lastRenderedPageBreak/>
              <w:t>№</w:t>
            </w:r>
          </w:p>
        </w:tc>
        <w:tc>
          <w:tcPr>
            <w:tcW w:w="1738"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Назва рівня професійної ідентичності</w:t>
            </w:r>
          </w:p>
        </w:tc>
        <w:tc>
          <w:tcPr>
            <w:tcW w:w="2735"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Характеристика суб'єкта професійної діяльності</w:t>
            </w:r>
          </w:p>
        </w:tc>
        <w:tc>
          <w:tcPr>
            <w:tcW w:w="5572"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Характеристика рівня професійної ідентичності</w:t>
            </w:r>
          </w:p>
        </w:tc>
      </w:tr>
      <w:tr w:rsidR="00301402" w:rsidRPr="00301402" w:rsidTr="00BB36BB">
        <w:trPr>
          <w:jc w:val="center"/>
        </w:trPr>
        <w:tc>
          <w:tcPr>
            <w:tcW w:w="484" w:type="dxa"/>
            <w:vMerge w:val="restart"/>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1.</w:t>
            </w:r>
          </w:p>
        </w:tc>
        <w:tc>
          <w:tcPr>
            <w:tcW w:w="1738" w:type="dxa"/>
            <w:vMerge w:val="restart"/>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Невиражена</w:t>
            </w:r>
          </w:p>
        </w:tc>
        <w:tc>
          <w:tcPr>
            <w:tcW w:w="2735"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Професійний досвід = 0</w:t>
            </w:r>
          </w:p>
        </w:tc>
        <w:tc>
          <w:tcPr>
            <w:tcW w:w="5572"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Усвідомлення професійних цілей, прагнення зрозуміти свою справу, оволодіти нею та засвоїти всі професійні функції.</w:t>
            </w:r>
          </w:p>
        </w:tc>
      </w:tr>
      <w:tr w:rsidR="00301402" w:rsidRPr="00301402" w:rsidTr="00BB36BB">
        <w:trPr>
          <w:jc w:val="center"/>
        </w:trPr>
        <w:tc>
          <w:tcPr>
            <w:tcW w:w="484" w:type="dxa"/>
            <w:vMerge/>
            <w:shd w:val="clear" w:color="auto" w:fill="auto"/>
          </w:tcPr>
          <w:p w:rsidR="00301402" w:rsidRPr="000E185D" w:rsidRDefault="00301402" w:rsidP="00BB36BB">
            <w:pPr>
              <w:pStyle w:val="a3"/>
              <w:jc w:val="center"/>
              <w:rPr>
                <w:rFonts w:ascii="Times New Roman" w:hAnsi="Times New Roman"/>
                <w:sz w:val="28"/>
                <w:szCs w:val="28"/>
                <w:lang w:val="uk-UA"/>
              </w:rPr>
            </w:pPr>
          </w:p>
        </w:tc>
        <w:tc>
          <w:tcPr>
            <w:tcW w:w="1738" w:type="dxa"/>
            <w:vMerge/>
            <w:shd w:val="clear" w:color="auto" w:fill="auto"/>
          </w:tcPr>
          <w:p w:rsidR="00301402" w:rsidRPr="000E185D" w:rsidRDefault="00301402" w:rsidP="00BB36BB">
            <w:pPr>
              <w:pStyle w:val="a3"/>
              <w:jc w:val="center"/>
              <w:rPr>
                <w:rFonts w:ascii="Times New Roman" w:hAnsi="Times New Roman"/>
                <w:sz w:val="28"/>
                <w:szCs w:val="28"/>
                <w:lang w:val="uk-UA"/>
              </w:rPr>
            </w:pPr>
          </w:p>
        </w:tc>
        <w:tc>
          <w:tcPr>
            <w:tcW w:w="2735"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Професійне спілкування = 0</w:t>
            </w:r>
          </w:p>
        </w:tc>
        <w:tc>
          <w:tcPr>
            <w:tcW w:w="5572"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Визначення структури професійних відносин та пошук свого місця в них.</w:t>
            </w:r>
          </w:p>
        </w:tc>
      </w:tr>
      <w:tr w:rsidR="00301402" w:rsidRPr="00301402" w:rsidTr="00BB36BB">
        <w:trPr>
          <w:jc w:val="center"/>
        </w:trPr>
        <w:tc>
          <w:tcPr>
            <w:tcW w:w="484" w:type="dxa"/>
            <w:vMerge/>
            <w:shd w:val="clear" w:color="auto" w:fill="auto"/>
          </w:tcPr>
          <w:p w:rsidR="00301402" w:rsidRPr="000E185D" w:rsidRDefault="00301402" w:rsidP="00BB36BB">
            <w:pPr>
              <w:pStyle w:val="a3"/>
              <w:jc w:val="center"/>
              <w:rPr>
                <w:rFonts w:ascii="Times New Roman" w:hAnsi="Times New Roman"/>
                <w:sz w:val="28"/>
                <w:szCs w:val="28"/>
                <w:lang w:val="uk-UA"/>
              </w:rPr>
            </w:pPr>
          </w:p>
        </w:tc>
        <w:tc>
          <w:tcPr>
            <w:tcW w:w="1738" w:type="dxa"/>
            <w:vMerge/>
            <w:shd w:val="clear" w:color="auto" w:fill="auto"/>
          </w:tcPr>
          <w:p w:rsidR="00301402" w:rsidRPr="000E185D" w:rsidRDefault="00301402" w:rsidP="00BB36BB">
            <w:pPr>
              <w:pStyle w:val="a3"/>
              <w:jc w:val="center"/>
              <w:rPr>
                <w:rFonts w:ascii="Times New Roman" w:hAnsi="Times New Roman"/>
                <w:sz w:val="28"/>
                <w:szCs w:val="28"/>
                <w:lang w:val="uk-UA"/>
              </w:rPr>
            </w:pPr>
          </w:p>
        </w:tc>
        <w:tc>
          <w:tcPr>
            <w:tcW w:w="2735"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Характеристика - мрійливий</w:t>
            </w:r>
          </w:p>
        </w:tc>
        <w:tc>
          <w:tcPr>
            <w:tcW w:w="5572"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Відповідність людини і професії - «хочу».</w:t>
            </w:r>
          </w:p>
        </w:tc>
      </w:tr>
      <w:tr w:rsidR="00301402" w:rsidRPr="00301402" w:rsidTr="00BB36BB">
        <w:trPr>
          <w:jc w:val="center"/>
        </w:trPr>
        <w:tc>
          <w:tcPr>
            <w:tcW w:w="484" w:type="dxa"/>
            <w:vMerge w:val="restart"/>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2.</w:t>
            </w:r>
          </w:p>
        </w:tc>
        <w:tc>
          <w:tcPr>
            <w:tcW w:w="1738" w:type="dxa"/>
            <w:vMerge w:val="restart"/>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Виражена, пасивна</w:t>
            </w:r>
          </w:p>
        </w:tc>
        <w:tc>
          <w:tcPr>
            <w:tcW w:w="2735"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Професійний досвід ≠ 0</w:t>
            </w:r>
          </w:p>
        </w:tc>
        <w:tc>
          <w:tcPr>
            <w:tcW w:w="5572"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 xml:space="preserve">Засвоєння </w:t>
            </w:r>
            <w:r>
              <w:rPr>
                <w:rFonts w:ascii="Times New Roman" w:hAnsi="Times New Roman"/>
                <w:sz w:val="28"/>
                <w:szCs w:val="28"/>
                <w:lang w:val="uk-UA"/>
              </w:rPr>
              <w:t>основних знань</w:t>
            </w:r>
            <w:r w:rsidRPr="000E185D">
              <w:rPr>
                <w:rFonts w:ascii="Times New Roman" w:hAnsi="Times New Roman"/>
                <w:sz w:val="28"/>
                <w:szCs w:val="28"/>
                <w:lang w:val="uk-UA"/>
              </w:rPr>
              <w:t xml:space="preserve">,  усвідомлення своїх можливостей, уявлення про виконання </w:t>
            </w:r>
            <w:r>
              <w:rPr>
                <w:rFonts w:ascii="Times New Roman" w:hAnsi="Times New Roman"/>
                <w:sz w:val="28"/>
                <w:szCs w:val="28"/>
                <w:lang w:val="uk-UA"/>
              </w:rPr>
              <w:t>діяльності</w:t>
            </w:r>
            <w:r w:rsidRPr="000E185D">
              <w:rPr>
                <w:rFonts w:ascii="Times New Roman" w:hAnsi="Times New Roman"/>
                <w:sz w:val="28"/>
                <w:szCs w:val="28"/>
                <w:lang w:val="uk-UA"/>
              </w:rPr>
              <w:t xml:space="preserve"> та здійснення </w:t>
            </w:r>
            <w:r>
              <w:rPr>
                <w:rFonts w:ascii="Times New Roman" w:hAnsi="Times New Roman"/>
                <w:sz w:val="28"/>
                <w:szCs w:val="28"/>
                <w:lang w:val="uk-UA"/>
              </w:rPr>
              <w:t>її за зразком.</w:t>
            </w:r>
          </w:p>
        </w:tc>
      </w:tr>
      <w:tr w:rsidR="00301402" w:rsidRPr="00301402" w:rsidTr="00BB36BB">
        <w:trPr>
          <w:jc w:val="center"/>
        </w:trPr>
        <w:tc>
          <w:tcPr>
            <w:tcW w:w="484" w:type="dxa"/>
            <w:vMerge/>
            <w:shd w:val="clear" w:color="auto" w:fill="auto"/>
          </w:tcPr>
          <w:p w:rsidR="00301402" w:rsidRPr="000E185D" w:rsidRDefault="00301402" w:rsidP="00BB36BB">
            <w:pPr>
              <w:pStyle w:val="a3"/>
              <w:jc w:val="center"/>
              <w:rPr>
                <w:rFonts w:ascii="Times New Roman" w:hAnsi="Times New Roman"/>
                <w:sz w:val="28"/>
                <w:szCs w:val="28"/>
                <w:lang w:val="uk-UA"/>
              </w:rPr>
            </w:pPr>
          </w:p>
        </w:tc>
        <w:tc>
          <w:tcPr>
            <w:tcW w:w="1738" w:type="dxa"/>
            <w:vMerge/>
            <w:shd w:val="clear" w:color="auto" w:fill="auto"/>
          </w:tcPr>
          <w:p w:rsidR="00301402" w:rsidRPr="000E185D" w:rsidRDefault="00301402" w:rsidP="00BB36BB">
            <w:pPr>
              <w:pStyle w:val="a3"/>
              <w:jc w:val="center"/>
              <w:rPr>
                <w:rFonts w:ascii="Times New Roman" w:hAnsi="Times New Roman"/>
                <w:sz w:val="28"/>
                <w:szCs w:val="28"/>
                <w:lang w:val="uk-UA"/>
              </w:rPr>
            </w:pPr>
          </w:p>
        </w:tc>
        <w:tc>
          <w:tcPr>
            <w:tcW w:w="2735"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Професійне спілкування  ≠  0</w:t>
            </w:r>
          </w:p>
        </w:tc>
        <w:tc>
          <w:tcPr>
            <w:tcW w:w="5572"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Побудова професійних відносин, входження в  професійну спільноту.</w:t>
            </w:r>
          </w:p>
        </w:tc>
      </w:tr>
      <w:tr w:rsidR="00301402" w:rsidRPr="00301402" w:rsidTr="00BB36BB">
        <w:trPr>
          <w:jc w:val="center"/>
        </w:trPr>
        <w:tc>
          <w:tcPr>
            <w:tcW w:w="484" w:type="dxa"/>
            <w:vMerge/>
            <w:shd w:val="clear" w:color="auto" w:fill="auto"/>
          </w:tcPr>
          <w:p w:rsidR="00301402" w:rsidRPr="000E185D" w:rsidRDefault="00301402" w:rsidP="00BB36BB">
            <w:pPr>
              <w:pStyle w:val="a3"/>
              <w:jc w:val="center"/>
              <w:rPr>
                <w:rFonts w:ascii="Times New Roman" w:hAnsi="Times New Roman"/>
                <w:sz w:val="28"/>
                <w:szCs w:val="28"/>
                <w:lang w:val="uk-UA"/>
              </w:rPr>
            </w:pPr>
          </w:p>
        </w:tc>
        <w:tc>
          <w:tcPr>
            <w:tcW w:w="1738" w:type="dxa"/>
            <w:vMerge/>
            <w:shd w:val="clear" w:color="auto" w:fill="auto"/>
          </w:tcPr>
          <w:p w:rsidR="00301402" w:rsidRPr="000E185D" w:rsidRDefault="00301402" w:rsidP="00BB36BB">
            <w:pPr>
              <w:pStyle w:val="a3"/>
              <w:jc w:val="center"/>
              <w:rPr>
                <w:rFonts w:ascii="Times New Roman" w:hAnsi="Times New Roman"/>
                <w:sz w:val="28"/>
                <w:szCs w:val="28"/>
                <w:lang w:val="uk-UA"/>
              </w:rPr>
            </w:pPr>
          </w:p>
        </w:tc>
        <w:tc>
          <w:tcPr>
            <w:tcW w:w="2735"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Характеристика - обізнаний</w:t>
            </w:r>
          </w:p>
        </w:tc>
        <w:tc>
          <w:tcPr>
            <w:tcW w:w="5572"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Відповідність людини і професії – «знаю».</w:t>
            </w:r>
          </w:p>
        </w:tc>
      </w:tr>
      <w:tr w:rsidR="00301402" w:rsidRPr="00301402" w:rsidTr="00BB36BB">
        <w:trPr>
          <w:jc w:val="center"/>
        </w:trPr>
        <w:tc>
          <w:tcPr>
            <w:tcW w:w="484" w:type="dxa"/>
            <w:vMerge w:val="restart"/>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3.</w:t>
            </w:r>
          </w:p>
        </w:tc>
        <w:tc>
          <w:tcPr>
            <w:tcW w:w="1738" w:type="dxa"/>
            <w:vMerge w:val="restart"/>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Активна</w:t>
            </w:r>
          </w:p>
        </w:tc>
        <w:tc>
          <w:tcPr>
            <w:tcW w:w="2735"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Професійний досвід = const</w:t>
            </w:r>
          </w:p>
        </w:tc>
        <w:tc>
          <w:tcPr>
            <w:tcW w:w="5572"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 xml:space="preserve">Реалізація професійних цілей, самостійне та свідоме виконання завдань, формування власного індивідуального стилю діяльності. </w:t>
            </w:r>
          </w:p>
        </w:tc>
      </w:tr>
      <w:tr w:rsidR="00301402" w:rsidRPr="00301402" w:rsidTr="00BB36BB">
        <w:trPr>
          <w:jc w:val="center"/>
        </w:trPr>
        <w:tc>
          <w:tcPr>
            <w:tcW w:w="484" w:type="dxa"/>
            <w:vMerge/>
            <w:shd w:val="clear" w:color="auto" w:fill="auto"/>
          </w:tcPr>
          <w:p w:rsidR="00301402" w:rsidRPr="000E185D" w:rsidRDefault="00301402" w:rsidP="00BB36BB">
            <w:pPr>
              <w:pStyle w:val="a3"/>
              <w:jc w:val="center"/>
              <w:rPr>
                <w:rFonts w:ascii="Times New Roman" w:hAnsi="Times New Roman"/>
                <w:sz w:val="28"/>
                <w:szCs w:val="28"/>
                <w:lang w:val="uk-UA"/>
              </w:rPr>
            </w:pPr>
          </w:p>
        </w:tc>
        <w:tc>
          <w:tcPr>
            <w:tcW w:w="1738" w:type="dxa"/>
            <w:vMerge/>
            <w:shd w:val="clear" w:color="auto" w:fill="auto"/>
          </w:tcPr>
          <w:p w:rsidR="00301402" w:rsidRPr="000E185D" w:rsidRDefault="00301402" w:rsidP="00BB36BB">
            <w:pPr>
              <w:pStyle w:val="a3"/>
              <w:jc w:val="center"/>
              <w:rPr>
                <w:rFonts w:ascii="Times New Roman" w:hAnsi="Times New Roman"/>
                <w:sz w:val="28"/>
                <w:szCs w:val="28"/>
                <w:lang w:val="uk-UA"/>
              </w:rPr>
            </w:pPr>
          </w:p>
        </w:tc>
        <w:tc>
          <w:tcPr>
            <w:tcW w:w="2735"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Професійне спілкування = const</w:t>
            </w:r>
          </w:p>
        </w:tc>
        <w:tc>
          <w:tcPr>
            <w:tcW w:w="5572"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Формування певного кола професійних контактів, інтенсифікації процесу професійного спілкування.</w:t>
            </w:r>
          </w:p>
        </w:tc>
      </w:tr>
      <w:tr w:rsidR="00301402" w:rsidRPr="00301402" w:rsidTr="00BB36BB">
        <w:trPr>
          <w:jc w:val="center"/>
        </w:trPr>
        <w:tc>
          <w:tcPr>
            <w:tcW w:w="484" w:type="dxa"/>
            <w:vMerge/>
            <w:shd w:val="clear" w:color="auto" w:fill="auto"/>
          </w:tcPr>
          <w:p w:rsidR="00301402" w:rsidRPr="000E185D" w:rsidRDefault="00301402" w:rsidP="00BB36BB">
            <w:pPr>
              <w:pStyle w:val="a3"/>
              <w:jc w:val="center"/>
              <w:rPr>
                <w:rFonts w:ascii="Times New Roman" w:hAnsi="Times New Roman"/>
                <w:sz w:val="28"/>
                <w:szCs w:val="28"/>
                <w:lang w:val="uk-UA"/>
              </w:rPr>
            </w:pPr>
          </w:p>
        </w:tc>
        <w:tc>
          <w:tcPr>
            <w:tcW w:w="1738" w:type="dxa"/>
            <w:vMerge/>
            <w:shd w:val="clear" w:color="auto" w:fill="auto"/>
          </w:tcPr>
          <w:p w:rsidR="00301402" w:rsidRPr="000E185D" w:rsidRDefault="00301402" w:rsidP="00BB36BB">
            <w:pPr>
              <w:pStyle w:val="a3"/>
              <w:jc w:val="center"/>
              <w:rPr>
                <w:rFonts w:ascii="Times New Roman" w:hAnsi="Times New Roman"/>
                <w:sz w:val="28"/>
                <w:szCs w:val="28"/>
                <w:lang w:val="uk-UA"/>
              </w:rPr>
            </w:pPr>
          </w:p>
        </w:tc>
        <w:tc>
          <w:tcPr>
            <w:tcW w:w="2735"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Характеристика - майстерний</w:t>
            </w:r>
          </w:p>
        </w:tc>
        <w:tc>
          <w:tcPr>
            <w:tcW w:w="5572"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Відповідність людини і професії – «можу».</w:t>
            </w:r>
          </w:p>
        </w:tc>
      </w:tr>
      <w:tr w:rsidR="00301402" w:rsidRPr="00301402" w:rsidTr="00BB36BB">
        <w:trPr>
          <w:jc w:val="center"/>
        </w:trPr>
        <w:tc>
          <w:tcPr>
            <w:tcW w:w="484" w:type="dxa"/>
            <w:vMerge w:val="restart"/>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4.</w:t>
            </w:r>
          </w:p>
        </w:tc>
        <w:tc>
          <w:tcPr>
            <w:tcW w:w="1738" w:type="dxa"/>
            <w:vMerge w:val="restart"/>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Стійка</w:t>
            </w:r>
          </w:p>
        </w:tc>
        <w:tc>
          <w:tcPr>
            <w:tcW w:w="2735"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Професійний досвід → ∞</w:t>
            </w:r>
          </w:p>
        </w:tc>
        <w:tc>
          <w:tcPr>
            <w:tcW w:w="5572"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 xml:space="preserve">Вільне виконання професійних завдань, </w:t>
            </w:r>
            <w:r>
              <w:rPr>
                <w:rFonts w:ascii="Times New Roman" w:hAnsi="Times New Roman"/>
                <w:sz w:val="28"/>
                <w:szCs w:val="28"/>
                <w:lang w:val="uk-UA"/>
              </w:rPr>
              <w:t>високий рівень</w:t>
            </w:r>
            <w:r w:rsidRPr="000E185D">
              <w:rPr>
                <w:rFonts w:ascii="Times New Roman" w:hAnsi="Times New Roman"/>
                <w:sz w:val="28"/>
                <w:szCs w:val="28"/>
                <w:lang w:val="uk-UA"/>
              </w:rPr>
              <w:t xml:space="preserve"> домагань, пошук складних  професійних задач, майстерність, творчість.</w:t>
            </w:r>
          </w:p>
        </w:tc>
      </w:tr>
      <w:tr w:rsidR="00301402" w:rsidRPr="00301402" w:rsidTr="00BB36BB">
        <w:trPr>
          <w:jc w:val="center"/>
        </w:trPr>
        <w:tc>
          <w:tcPr>
            <w:tcW w:w="484" w:type="dxa"/>
            <w:vMerge/>
            <w:shd w:val="clear" w:color="auto" w:fill="auto"/>
          </w:tcPr>
          <w:p w:rsidR="00301402" w:rsidRPr="000E185D" w:rsidRDefault="00301402" w:rsidP="00BB36BB">
            <w:pPr>
              <w:pStyle w:val="a3"/>
              <w:jc w:val="center"/>
              <w:rPr>
                <w:rFonts w:ascii="Times New Roman" w:hAnsi="Times New Roman"/>
                <w:sz w:val="28"/>
                <w:szCs w:val="28"/>
                <w:lang w:val="uk-UA"/>
              </w:rPr>
            </w:pPr>
          </w:p>
        </w:tc>
        <w:tc>
          <w:tcPr>
            <w:tcW w:w="1738" w:type="dxa"/>
            <w:vMerge/>
            <w:shd w:val="clear" w:color="auto" w:fill="auto"/>
          </w:tcPr>
          <w:p w:rsidR="00301402" w:rsidRPr="000E185D" w:rsidRDefault="00301402" w:rsidP="00BB36BB">
            <w:pPr>
              <w:pStyle w:val="a3"/>
              <w:jc w:val="center"/>
              <w:rPr>
                <w:rFonts w:ascii="Times New Roman" w:hAnsi="Times New Roman"/>
                <w:sz w:val="28"/>
                <w:szCs w:val="28"/>
                <w:lang w:val="uk-UA"/>
              </w:rPr>
            </w:pPr>
          </w:p>
        </w:tc>
        <w:tc>
          <w:tcPr>
            <w:tcW w:w="2735"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Професійне спілкування → ∞</w:t>
            </w:r>
          </w:p>
        </w:tc>
        <w:tc>
          <w:tcPr>
            <w:tcW w:w="5572"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Відчуття важливості професійних контактів, усвідомлення власної неповторності, прагнення передавати досвід.</w:t>
            </w:r>
          </w:p>
        </w:tc>
      </w:tr>
      <w:tr w:rsidR="00301402" w:rsidRPr="00301402" w:rsidTr="00BB36BB">
        <w:trPr>
          <w:jc w:val="center"/>
        </w:trPr>
        <w:tc>
          <w:tcPr>
            <w:tcW w:w="484" w:type="dxa"/>
            <w:vMerge/>
            <w:shd w:val="clear" w:color="auto" w:fill="auto"/>
          </w:tcPr>
          <w:p w:rsidR="00301402" w:rsidRPr="000E185D" w:rsidRDefault="00301402" w:rsidP="00BB36BB">
            <w:pPr>
              <w:pStyle w:val="a3"/>
              <w:jc w:val="center"/>
              <w:rPr>
                <w:rFonts w:ascii="Times New Roman" w:hAnsi="Times New Roman"/>
                <w:sz w:val="28"/>
                <w:szCs w:val="28"/>
                <w:lang w:val="uk-UA"/>
              </w:rPr>
            </w:pPr>
          </w:p>
        </w:tc>
        <w:tc>
          <w:tcPr>
            <w:tcW w:w="1738" w:type="dxa"/>
            <w:vMerge/>
            <w:shd w:val="clear" w:color="auto" w:fill="auto"/>
          </w:tcPr>
          <w:p w:rsidR="00301402" w:rsidRPr="000E185D" w:rsidRDefault="00301402" w:rsidP="00BB36BB">
            <w:pPr>
              <w:pStyle w:val="a3"/>
              <w:jc w:val="center"/>
              <w:rPr>
                <w:rFonts w:ascii="Times New Roman" w:hAnsi="Times New Roman"/>
                <w:sz w:val="28"/>
                <w:szCs w:val="28"/>
                <w:lang w:val="uk-UA"/>
              </w:rPr>
            </w:pPr>
          </w:p>
        </w:tc>
        <w:tc>
          <w:tcPr>
            <w:tcW w:w="2735"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Характеристика - творчий</w:t>
            </w:r>
          </w:p>
        </w:tc>
        <w:tc>
          <w:tcPr>
            <w:tcW w:w="5572" w:type="dxa"/>
            <w:shd w:val="clear" w:color="auto" w:fill="auto"/>
          </w:tcPr>
          <w:p w:rsidR="00301402" w:rsidRPr="000E185D" w:rsidRDefault="00301402" w:rsidP="00BB36BB">
            <w:pPr>
              <w:pStyle w:val="a3"/>
              <w:jc w:val="center"/>
              <w:rPr>
                <w:rFonts w:ascii="Times New Roman" w:hAnsi="Times New Roman"/>
                <w:sz w:val="28"/>
                <w:szCs w:val="28"/>
                <w:lang w:val="uk-UA"/>
              </w:rPr>
            </w:pPr>
            <w:r w:rsidRPr="000E185D">
              <w:rPr>
                <w:rFonts w:ascii="Times New Roman" w:hAnsi="Times New Roman"/>
                <w:sz w:val="28"/>
                <w:szCs w:val="28"/>
                <w:lang w:val="uk-UA"/>
              </w:rPr>
              <w:t>Відповідність людини і професії – «виконую».</w:t>
            </w:r>
          </w:p>
        </w:tc>
      </w:tr>
    </w:tbl>
    <w:p w:rsidR="00301402" w:rsidRDefault="00301402" w:rsidP="00301402">
      <w:pPr>
        <w:pStyle w:val="a3"/>
        <w:spacing w:line="360" w:lineRule="auto"/>
        <w:ind w:firstLine="709"/>
        <w:jc w:val="both"/>
        <w:rPr>
          <w:rFonts w:ascii="Times New Roman" w:hAnsi="Times New Roman" w:cs="Times New Roman"/>
          <w:sz w:val="28"/>
          <w:szCs w:val="28"/>
          <w:lang w:val="uk-UA"/>
        </w:rPr>
      </w:pPr>
    </w:p>
    <w:p w:rsidR="0030140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Як ми можемо побачити з наведеної </w:t>
      </w:r>
      <w:r>
        <w:rPr>
          <w:rFonts w:ascii="Times New Roman" w:hAnsi="Times New Roman" w:cs="Times New Roman"/>
          <w:sz w:val="28"/>
          <w:szCs w:val="28"/>
          <w:lang w:val="uk-UA"/>
        </w:rPr>
        <w:t xml:space="preserve">вище </w:t>
      </w:r>
      <w:r w:rsidRPr="00E427E2">
        <w:rPr>
          <w:rFonts w:ascii="Times New Roman" w:hAnsi="Times New Roman" w:cs="Times New Roman"/>
          <w:sz w:val="28"/>
          <w:szCs w:val="28"/>
          <w:lang w:val="uk-UA"/>
        </w:rPr>
        <w:t xml:space="preserve">таблиці, </w:t>
      </w:r>
      <w:r>
        <w:rPr>
          <w:rFonts w:ascii="Times New Roman" w:hAnsi="Times New Roman" w:cs="Times New Roman"/>
          <w:sz w:val="28"/>
          <w:szCs w:val="28"/>
          <w:lang w:val="uk-UA"/>
        </w:rPr>
        <w:t>Л. Шнейдер виділила чотири рівні</w:t>
      </w:r>
      <w:r w:rsidRPr="007745F8">
        <w:rPr>
          <w:rFonts w:ascii="Times New Roman" w:hAnsi="Times New Roman" w:cs="Times New Roman"/>
          <w:sz w:val="28"/>
          <w:szCs w:val="28"/>
          <w:lang w:val="uk-UA"/>
        </w:rPr>
        <w:t xml:space="preserve"> професійної ідентичності: невиражена; виражена, пасивна; активна; стійка і визначила їх характеристики в залежності від якостей суб'єкта професійної діяльності, пов'язаних з його професійним досвідом, професійним спілкуванням та його особливостями.</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lastRenderedPageBreak/>
        <w:t xml:space="preserve">Розглянемо детальніше погляди вчених щодо </w:t>
      </w:r>
      <w:r w:rsidRPr="008B6D8E">
        <w:rPr>
          <w:rFonts w:ascii="Times New Roman" w:hAnsi="Times New Roman" w:cs="Times New Roman"/>
          <w:i/>
          <w:sz w:val="28"/>
          <w:szCs w:val="28"/>
          <w:lang w:val="uk-UA"/>
        </w:rPr>
        <w:t>характеристик, які притаманні найвищому рівню профідентичності</w:t>
      </w:r>
      <w:r w:rsidRPr="00E427E2">
        <w:rPr>
          <w:rFonts w:ascii="Times New Roman" w:hAnsi="Times New Roman" w:cs="Times New Roman"/>
          <w:sz w:val="28"/>
          <w:szCs w:val="28"/>
          <w:lang w:val="uk-UA"/>
        </w:rPr>
        <w:t xml:space="preserve">, який науковці називають «стійкою», «набутою», «сформованою» або «досягнутою» професійною ідентичністю.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 думку В.  Павлюх [60]</w:t>
      </w:r>
      <w:r w:rsidRPr="00E427E2">
        <w:rPr>
          <w:rFonts w:ascii="Times New Roman" w:hAnsi="Times New Roman" w:cs="Times New Roman"/>
          <w:sz w:val="28"/>
          <w:szCs w:val="28"/>
          <w:lang w:val="uk-UA"/>
        </w:rPr>
        <w:t xml:space="preserve">, стійкій професійній ідентичності характерні: відчуття своєї неповторності та значущості, виконання професійних завдань вільно та на високому рівні, творчий підхід та індивідуальний стиль професійної діяльності, високий рівень домагань та виконання складних професійних завдань, самоповага та впевненість в своїх можливостях. Також вона висловлює схожу до Л. Шнейдер думку, що відповідність людини і професії на найвищому рівні професійної ідентичності встановлюється в модальності: хочу, можу, роблю, а характеристикою суб’єкта діяльності є творчість.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Є. Єгорова [30]</w:t>
      </w:r>
      <w:r w:rsidRPr="00E427E2">
        <w:rPr>
          <w:rFonts w:ascii="Times New Roman" w:hAnsi="Times New Roman" w:cs="Times New Roman"/>
          <w:sz w:val="28"/>
          <w:szCs w:val="28"/>
          <w:lang w:val="uk-UA"/>
        </w:rPr>
        <w:t xml:space="preserve"> зазначає, що основними показниками адекватної професійної ідентичності є: відчуття задоволення собою як професіоналом, своїм професійним вибором, здійснюваною діяльністю та професійними намірами.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  Ємельянова [25]</w:t>
      </w:r>
      <w:r w:rsidRPr="00E427E2">
        <w:rPr>
          <w:rFonts w:ascii="Times New Roman" w:hAnsi="Times New Roman" w:cs="Times New Roman"/>
          <w:sz w:val="28"/>
          <w:szCs w:val="28"/>
          <w:lang w:val="uk-UA"/>
        </w:rPr>
        <w:t xml:space="preserve"> вказує, що характеристиками сформованої професійної ідентичності є: усвідомлення власних здобутків та недоліків у трудовій діяльності, вміння визнавати заслуги інших фахівців та коректно критикувати, здатність приймати заохочення та критику, навики зворотного зв’язку, вміння встановити відповідность між професійною діяльністю та особистісними сподіваннями, управління кар’єрним зростанням та готовність підвищувати свою професійну компетентність.</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 Блинова </w:t>
      </w:r>
      <w:r w:rsidRPr="004B1671">
        <w:rPr>
          <w:rFonts w:ascii="Times New Roman" w:hAnsi="Times New Roman" w:cs="Times New Roman"/>
          <w:sz w:val="28"/>
          <w:szCs w:val="28"/>
          <w:lang w:val="uk-UA"/>
        </w:rPr>
        <w:t>[9]</w:t>
      </w:r>
      <w:r w:rsidRPr="00E427E2">
        <w:rPr>
          <w:rFonts w:ascii="Times New Roman" w:hAnsi="Times New Roman" w:cs="Times New Roman"/>
          <w:sz w:val="28"/>
          <w:szCs w:val="28"/>
          <w:lang w:val="uk-UA"/>
        </w:rPr>
        <w:t>, говорить про набуту професійну ідентичність як про таку, якій характерні: наявність професійної освіти, професійні знання та навики, усвідомлення себе експертом у своїй професійній сфері (когнітивний компонент), позитивне ставлення до професійної діяльності та наявність системи професійно-моральних оцінок (емоційно-оцінний компонент), виявлення притаманних для фахівця особистісних рис при виконанні професійних завдань (поведінковий компонент).</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 Авдоніна [3]</w:t>
      </w:r>
      <w:r w:rsidRPr="00E427E2">
        <w:rPr>
          <w:rFonts w:ascii="Times New Roman" w:hAnsi="Times New Roman" w:cs="Times New Roman"/>
          <w:sz w:val="28"/>
          <w:szCs w:val="28"/>
          <w:lang w:val="uk-UA"/>
        </w:rPr>
        <w:t xml:space="preserve"> висловлює дещо схожу думку про те, що про сформовану професійну ідентичность свідчить усвідомлене здійснення трудової діяльності фахівцем </w:t>
      </w:r>
      <w:r w:rsidRPr="00E427E2">
        <w:rPr>
          <w:rFonts w:ascii="Times New Roman" w:hAnsi="Times New Roman" w:cs="Times New Roman"/>
          <w:sz w:val="28"/>
          <w:szCs w:val="28"/>
          <w:lang w:val="uk-UA"/>
        </w:rPr>
        <w:lastRenderedPageBreak/>
        <w:t>(когнітивний компонент), здатність уникати чи долати емоційну напругу що може виникати в професійній діяльності (емоційний компонент), а також цілеспрямованість, наполегливість, відповідальність людини в здійсненні професійної діяльності (поведінковий компонент).</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Ю.  Поваренков [63]</w:t>
      </w:r>
      <w:r w:rsidRPr="00E427E2">
        <w:rPr>
          <w:rFonts w:ascii="Times New Roman" w:hAnsi="Times New Roman" w:cs="Times New Roman"/>
          <w:sz w:val="28"/>
          <w:szCs w:val="28"/>
          <w:lang w:val="ru-RU"/>
        </w:rPr>
        <w:t xml:space="preserve"> виділяє три групи показників, які можна використовувати для оцінки рівня сформованості професійної ідентичності. Перша група показників характеризує ступінь і якість прийняття людиною себе, як професіонала та близькість ідеальної та реальної професійної «Я-концепції». Друга група включає відношення людини до змісту та умов трудової діяльності та проявляється через рівень задоволення людини працею.  Третя група пов’язана з відношенням фахівця до цінностей та норм, що характерні професійній спільноті до якої він належить.</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Отже, погляди вчених щодо рівнів розвитку професійної ідентичності та характеристик притаманних високим рівням різняться, необхідно відмітити, що найбільш повним та обширним є підхід Л. Шнейдер з виділенням таких рівнів професійної ідентичності, як невиражена, виражена пасивна, активна, стійка і в нашій моделі ми будемо опиратись саме на нього. </w:t>
      </w:r>
    </w:p>
    <w:p w:rsidR="0030140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ru-RU"/>
        </w:rPr>
        <w:t>Проаналізувавши наукові дослідженя щодо структури, чинників, функцій та рівнів професійної ідентичності, а також статусів професійної ідентичності, який було надано в попередньому підрозділі</w:t>
      </w:r>
      <w:r>
        <w:rPr>
          <w:rFonts w:ascii="Times New Roman" w:hAnsi="Times New Roman" w:cs="Times New Roman"/>
          <w:sz w:val="28"/>
          <w:szCs w:val="28"/>
          <w:lang w:val="ru-RU"/>
        </w:rPr>
        <w:t xml:space="preserve"> даної роботи</w:t>
      </w:r>
      <w:r w:rsidRPr="00E427E2">
        <w:rPr>
          <w:rFonts w:ascii="Times New Roman" w:hAnsi="Times New Roman" w:cs="Times New Roman"/>
          <w:sz w:val="28"/>
          <w:szCs w:val="28"/>
          <w:lang w:val="ru-RU"/>
        </w:rPr>
        <w:t>, нами була побудована Модель професійної ідентичності дорослої людини, що зображена на Рис. 1.1.</w:t>
      </w:r>
      <w:r>
        <w:rPr>
          <w:rFonts w:ascii="Times New Roman" w:hAnsi="Times New Roman" w:cs="Times New Roman"/>
          <w:sz w:val="28"/>
          <w:szCs w:val="28"/>
          <w:lang w:val="ru-RU"/>
        </w:rPr>
        <w:t xml:space="preserve"> Ця </w:t>
      </w:r>
      <w:r>
        <w:rPr>
          <w:rFonts w:ascii="Times New Roman" w:hAnsi="Times New Roman" w:cs="Times New Roman"/>
          <w:sz w:val="28"/>
          <w:szCs w:val="28"/>
          <w:lang w:val="uk-UA"/>
        </w:rPr>
        <w:t>м</w:t>
      </w:r>
      <w:r w:rsidRPr="008B6D8E">
        <w:rPr>
          <w:rFonts w:ascii="Times New Roman" w:hAnsi="Times New Roman" w:cs="Times New Roman"/>
          <w:sz w:val="28"/>
          <w:szCs w:val="28"/>
          <w:lang w:val="uk-UA"/>
        </w:rPr>
        <w:t>одель відображає, що професійна ідентичність дорослої людини є динамічною та багатогранною системою, що постійно зазнає впливу зовнішніх (об'єктивних) та внутрішніх (суб'єктивних) чинників, в результаті чого можуть видозмінюватися когнітивно-рефлексивний, емоційно-вольовий та проективно-поведінковий компоненти професійної ідентичності і відповідно формуватися інші рівні та статуси ідентичності. Цей процес продовжується протягом всього професійного шляху дорослої людини.</w:t>
      </w:r>
    </w:p>
    <w:p w:rsidR="00301402" w:rsidRDefault="00301402" w:rsidP="00301402">
      <w:pPr>
        <w:pStyle w:val="a3"/>
        <w:spacing w:line="360" w:lineRule="auto"/>
        <w:ind w:firstLine="709"/>
        <w:jc w:val="both"/>
        <w:rPr>
          <w:rFonts w:ascii="Times New Roman" w:hAnsi="Times New Roman" w:cs="Times New Roman"/>
          <w:sz w:val="28"/>
          <w:szCs w:val="28"/>
          <w:lang w:val="uk-UA"/>
        </w:rPr>
      </w:pPr>
    </w:p>
    <w:p w:rsidR="00301402" w:rsidRPr="00447EF7" w:rsidRDefault="00301402" w:rsidP="00301402">
      <w:pPr>
        <w:pStyle w:val="a3"/>
        <w:spacing w:line="360" w:lineRule="auto"/>
        <w:ind w:firstLine="709"/>
        <w:jc w:val="both"/>
        <w:rPr>
          <w:rFonts w:ascii="Times New Roman" w:hAnsi="Times New Roman" w:cs="Times New Roman"/>
          <w:sz w:val="28"/>
          <w:szCs w:val="28"/>
          <w:lang w:val="ru-RU"/>
        </w:rPr>
      </w:pPr>
    </w:p>
    <w:p w:rsidR="00301402" w:rsidRPr="00E427E2" w:rsidRDefault="00301402" w:rsidP="00301402">
      <w:pPr>
        <w:pStyle w:val="a3"/>
        <w:spacing w:line="360" w:lineRule="auto"/>
        <w:jc w:val="both"/>
        <w:rPr>
          <w:rFonts w:ascii="Times New Roman" w:hAnsi="Times New Roman" w:cs="Times New Roman"/>
          <w:sz w:val="28"/>
          <w:szCs w:val="28"/>
          <w:lang w:val="uk-UA"/>
        </w:rPr>
      </w:pPr>
      <w:r w:rsidRPr="00E427E2">
        <w:rPr>
          <w:rFonts w:ascii="Times New Roman" w:hAnsi="Times New Roman" w:cs="Times New Roman"/>
          <w:noProof/>
          <w:sz w:val="28"/>
          <w:szCs w:val="28"/>
        </w:rPr>
        <w:lastRenderedPageBreak/>
        <mc:AlternateContent>
          <mc:Choice Requires="wps">
            <w:drawing>
              <wp:anchor distT="0" distB="0" distL="114300" distR="114300" simplePos="0" relativeHeight="251660288" behindDoc="0" locked="0" layoutInCell="1" allowOverlap="1" wp14:anchorId="7D666446" wp14:editId="5C21D899">
                <wp:simplePos x="0" y="0"/>
                <wp:positionH relativeFrom="column">
                  <wp:posOffset>2487930</wp:posOffset>
                </wp:positionH>
                <wp:positionV relativeFrom="paragraph">
                  <wp:posOffset>168910</wp:posOffset>
                </wp:positionV>
                <wp:extent cx="2049780" cy="617220"/>
                <wp:effectExtent l="0" t="0" r="26670" b="1143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9780" cy="6172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1402" w:rsidRPr="00CC6377" w:rsidRDefault="00301402" w:rsidP="00301402">
                            <w:pPr>
                              <w:jc w:val="both"/>
                              <w:rPr>
                                <w:rFonts w:ascii="Times New Roman" w:hAnsi="Times New Roman" w:cs="Times New Roman"/>
                                <w:b/>
                                <w:sz w:val="28"/>
                                <w:szCs w:val="28"/>
                                <w:lang w:val="uk-UA"/>
                              </w:rPr>
                            </w:pPr>
                            <w:r w:rsidRPr="00CC6377">
                              <w:rPr>
                                <w:rFonts w:ascii="Times New Roman" w:hAnsi="Times New Roman" w:cs="Times New Roman"/>
                                <w:b/>
                                <w:sz w:val="28"/>
                                <w:szCs w:val="28"/>
                                <w:lang w:val="uk-UA"/>
                              </w:rPr>
                              <w:t>Внутрішні (суб’єктивні) чинники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66446" id="Прямоугольник 48" o:spid="_x0000_s1026" style="position:absolute;left:0;text-align:left;margin-left:195.9pt;margin-top:13.3pt;width:161.4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" fillcolor="window" strokecolor="windowText" strokeweight="1pt">
                <v:path arrowok="t"/>
                <v:textbox>
                  <w:txbxContent>
                    <w:p w:rsidR="00301402" w:rsidRPr="00CC6377" w:rsidRDefault="00301402" w:rsidP="00301402">
                      <w:pPr>
                        <w:jc w:val="both"/>
                        <w:rPr>
                          <w:rFonts w:ascii="Times New Roman" w:hAnsi="Times New Roman" w:cs="Times New Roman"/>
                          <w:b/>
                          <w:sz w:val="28"/>
                          <w:szCs w:val="28"/>
                          <w:lang w:val="uk-UA"/>
                        </w:rPr>
                      </w:pPr>
                      <w:r w:rsidRPr="00CC6377">
                        <w:rPr>
                          <w:rFonts w:ascii="Times New Roman" w:hAnsi="Times New Roman" w:cs="Times New Roman"/>
                          <w:b/>
                          <w:sz w:val="28"/>
                          <w:szCs w:val="28"/>
                          <w:lang w:val="uk-UA"/>
                        </w:rPr>
                        <w:t>Внутрішні (суб’єктивні) чинники</w:t>
                      </w:r>
                    </w:p>
                  </w:txbxContent>
                </v:textbox>
              </v:rect>
            </w:pict>
          </mc:Fallback>
        </mc:AlternateContent>
      </w:r>
      <w:r w:rsidRPr="00E427E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97F5980" wp14:editId="459936E7">
                <wp:simplePos x="0" y="0"/>
                <wp:positionH relativeFrom="column">
                  <wp:posOffset>361950</wp:posOffset>
                </wp:positionH>
                <wp:positionV relativeFrom="paragraph">
                  <wp:posOffset>168910</wp:posOffset>
                </wp:positionV>
                <wp:extent cx="2087880" cy="632460"/>
                <wp:effectExtent l="0" t="0" r="26670" b="1524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7880" cy="6324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1402" w:rsidRPr="00CC6377" w:rsidRDefault="00301402" w:rsidP="00301402">
                            <w:pPr>
                              <w:jc w:val="both"/>
                              <w:rPr>
                                <w:rFonts w:ascii="Times New Roman" w:hAnsi="Times New Roman" w:cs="Times New Roman"/>
                                <w:b/>
                                <w:sz w:val="28"/>
                                <w:szCs w:val="28"/>
                                <w:lang w:val="uk-UA"/>
                              </w:rPr>
                            </w:pPr>
                            <w:r w:rsidRPr="00CC6377">
                              <w:rPr>
                                <w:rFonts w:ascii="Times New Roman" w:hAnsi="Times New Roman" w:cs="Times New Roman"/>
                                <w:b/>
                                <w:sz w:val="28"/>
                                <w:szCs w:val="28"/>
                                <w:lang w:val="uk-UA"/>
                              </w:rPr>
                              <w:t>Зовнішні (об’єктивні) чинники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F5980" id="Прямоугольник 47" o:spid="_x0000_s1027" style="position:absolute;left:0;text-align:left;margin-left:28.5pt;margin-top:13.3pt;width:164.4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" fillcolor="window" strokecolor="windowText" strokeweight="1pt">
                <v:path arrowok="t"/>
                <v:textbox>
                  <w:txbxContent>
                    <w:p w:rsidR="00301402" w:rsidRPr="00CC6377" w:rsidRDefault="00301402" w:rsidP="00301402">
                      <w:pPr>
                        <w:jc w:val="both"/>
                        <w:rPr>
                          <w:rFonts w:ascii="Times New Roman" w:hAnsi="Times New Roman" w:cs="Times New Roman"/>
                          <w:b/>
                          <w:sz w:val="28"/>
                          <w:szCs w:val="28"/>
                          <w:lang w:val="uk-UA"/>
                        </w:rPr>
                      </w:pPr>
                      <w:r w:rsidRPr="00CC6377">
                        <w:rPr>
                          <w:rFonts w:ascii="Times New Roman" w:hAnsi="Times New Roman" w:cs="Times New Roman"/>
                          <w:b/>
                          <w:sz w:val="28"/>
                          <w:szCs w:val="28"/>
                          <w:lang w:val="uk-UA"/>
                        </w:rPr>
                        <w:t>Зовнішні (об’єктивні) чинники</w:t>
                      </w:r>
                    </w:p>
                  </w:txbxContent>
                </v:textbox>
              </v:rect>
            </w:pict>
          </mc:Fallback>
        </mc:AlternateContent>
      </w:r>
    </w:p>
    <w:p w:rsidR="00301402" w:rsidRPr="00E427E2" w:rsidRDefault="00301402" w:rsidP="00301402">
      <w:pPr>
        <w:pStyle w:val="a3"/>
        <w:spacing w:line="360" w:lineRule="auto"/>
        <w:ind w:firstLine="567"/>
        <w:jc w:val="both"/>
        <w:rPr>
          <w:rFonts w:ascii="Times New Roman" w:hAnsi="Times New Roman" w:cs="Times New Roman"/>
          <w:sz w:val="28"/>
          <w:szCs w:val="28"/>
          <w:lang w:val="uk-UA"/>
        </w:rPr>
      </w:pPr>
    </w:p>
    <w:p w:rsidR="00301402" w:rsidRPr="00E427E2" w:rsidRDefault="00301402" w:rsidP="00301402">
      <w:pPr>
        <w:pStyle w:val="a3"/>
        <w:spacing w:line="360" w:lineRule="auto"/>
        <w:ind w:firstLine="567"/>
        <w:jc w:val="both"/>
        <w:rPr>
          <w:rFonts w:ascii="Times New Roman" w:hAnsi="Times New Roman" w:cs="Times New Roman"/>
          <w:sz w:val="28"/>
          <w:szCs w:val="28"/>
          <w:lang w:val="uk-UA"/>
        </w:rPr>
      </w:pPr>
      <w:r w:rsidRPr="00E427E2">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21DC06A0" wp14:editId="10F6DF47">
                <wp:simplePos x="0" y="0"/>
                <wp:positionH relativeFrom="column">
                  <wp:posOffset>3058160</wp:posOffset>
                </wp:positionH>
                <wp:positionV relativeFrom="paragraph">
                  <wp:posOffset>182245</wp:posOffset>
                </wp:positionV>
                <wp:extent cx="838200" cy="346710"/>
                <wp:effectExtent l="38100" t="0" r="0" b="34290"/>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34671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E0C0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 o:spid="_x0000_s1026" type="#_x0000_t67" style="position:absolute;margin-left:240.8pt;margin-top:14.35pt;width:66pt;height:2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" adj="10800" fillcolor="window" strokecolor="windowText" strokeweight="1pt">
                <v:path arrowok="t"/>
              </v:shape>
            </w:pict>
          </mc:Fallback>
        </mc:AlternateContent>
      </w:r>
      <w:r w:rsidRPr="00E427E2">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69E04E47" wp14:editId="5D27EF6E">
                <wp:simplePos x="0" y="0"/>
                <wp:positionH relativeFrom="column">
                  <wp:posOffset>1096010</wp:posOffset>
                </wp:positionH>
                <wp:positionV relativeFrom="paragraph">
                  <wp:posOffset>198755</wp:posOffset>
                </wp:positionV>
                <wp:extent cx="838200" cy="316230"/>
                <wp:effectExtent l="38100" t="0" r="0" b="45720"/>
                <wp:wrapNone/>
                <wp:docPr id="39" name="Стрелка вниз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31623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90725" id="Стрелка вниз 39" o:spid="_x0000_s1026" type="#_x0000_t67" style="position:absolute;margin-left:86.3pt;margin-top:15.65pt;width:66pt;height:2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" adj="10800" fillcolor="window" strokecolor="windowText" strokeweight="1pt">
                <v:path arrowok="t"/>
              </v:shape>
            </w:pict>
          </mc:Fallback>
        </mc:AlternateContent>
      </w:r>
    </w:p>
    <w:p w:rsidR="00301402" w:rsidRPr="00E427E2" w:rsidRDefault="00301402" w:rsidP="00301402">
      <w:pPr>
        <w:pStyle w:val="a3"/>
        <w:spacing w:line="360" w:lineRule="auto"/>
        <w:ind w:firstLine="567"/>
        <w:jc w:val="both"/>
        <w:rPr>
          <w:rFonts w:ascii="Times New Roman" w:hAnsi="Times New Roman" w:cs="Times New Roman"/>
          <w:sz w:val="28"/>
          <w:szCs w:val="28"/>
          <w:lang w:val="uk-UA"/>
        </w:rPr>
      </w:pPr>
      <w:r w:rsidRPr="00E427E2">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60192F8B" wp14:editId="4141C681">
                <wp:simplePos x="0" y="0"/>
                <wp:positionH relativeFrom="column">
                  <wp:posOffset>4521200</wp:posOffset>
                </wp:positionH>
                <wp:positionV relativeFrom="paragraph">
                  <wp:posOffset>209550</wp:posOffset>
                </wp:positionV>
                <wp:extent cx="358140" cy="464820"/>
                <wp:effectExtent l="0" t="19050" r="41910" b="30480"/>
                <wp:wrapNone/>
                <wp:docPr id="37" name="Стрелка вправо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46482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8115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7" o:spid="_x0000_s1026" type="#_x0000_t13" style="position:absolute;margin-left:356pt;margin-top:16.5pt;width:28.2pt;height:3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" adj="10800" fillcolor="window" strokecolor="windowText" strokeweight="1pt">
                <v:path arrowok="t"/>
              </v:shape>
            </w:pict>
          </mc:Fallback>
        </mc:AlternateContent>
      </w:r>
      <w:r w:rsidRPr="00E427E2">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136928FE" wp14:editId="445661DA">
                <wp:simplePos x="0" y="0"/>
                <wp:positionH relativeFrom="margin">
                  <wp:posOffset>4903470</wp:posOffset>
                </wp:positionH>
                <wp:positionV relativeFrom="paragraph">
                  <wp:posOffset>125095</wp:posOffset>
                </wp:positionV>
                <wp:extent cx="1676400" cy="579120"/>
                <wp:effectExtent l="0" t="0" r="19050" b="1143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5791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1402" w:rsidRPr="00CC6377" w:rsidRDefault="00301402" w:rsidP="00301402">
                            <w:pPr>
                              <w:jc w:val="both"/>
                              <w:rPr>
                                <w:rFonts w:ascii="Times New Roman" w:hAnsi="Times New Roman" w:cs="Times New Roman"/>
                                <w:b/>
                                <w:sz w:val="28"/>
                                <w:szCs w:val="28"/>
                                <w:lang w:val="uk-UA"/>
                              </w:rPr>
                            </w:pPr>
                            <w:r w:rsidRPr="00CC6377">
                              <w:rPr>
                                <w:rFonts w:ascii="Times New Roman" w:hAnsi="Times New Roman" w:cs="Times New Roman"/>
                                <w:b/>
                                <w:sz w:val="28"/>
                                <w:szCs w:val="28"/>
                                <w:lang w:val="uk-UA"/>
                              </w:rPr>
                              <w:t>Стабілізуюча функція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928FE" id="Прямоугольник 38" o:spid="_x0000_s1028" style="position:absolute;left:0;text-align:left;margin-left:386.1pt;margin-top:9.85pt;width:132pt;height:45.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" fillcolor="window" strokecolor="windowText" strokeweight="1pt">
                <v:path arrowok="t"/>
                <v:textbox>
                  <w:txbxContent>
                    <w:p w:rsidR="00301402" w:rsidRPr="00CC6377" w:rsidRDefault="00301402" w:rsidP="00301402">
                      <w:pPr>
                        <w:jc w:val="both"/>
                        <w:rPr>
                          <w:rFonts w:ascii="Times New Roman" w:hAnsi="Times New Roman" w:cs="Times New Roman"/>
                          <w:b/>
                          <w:sz w:val="28"/>
                          <w:szCs w:val="28"/>
                          <w:lang w:val="uk-UA"/>
                        </w:rPr>
                      </w:pPr>
                      <w:r w:rsidRPr="00CC6377">
                        <w:rPr>
                          <w:rFonts w:ascii="Times New Roman" w:hAnsi="Times New Roman" w:cs="Times New Roman"/>
                          <w:b/>
                          <w:sz w:val="28"/>
                          <w:szCs w:val="28"/>
                          <w:lang w:val="uk-UA"/>
                        </w:rPr>
                        <w:t>Стабілізуюча функція</w:t>
                      </w:r>
                    </w:p>
                  </w:txbxContent>
                </v:textbox>
                <w10:wrap anchorx="margin"/>
              </v:rect>
            </w:pict>
          </mc:Fallback>
        </mc:AlternateContent>
      </w:r>
      <w:r w:rsidRPr="00E427E2">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0F4D045" wp14:editId="0AE6CC5F">
                <wp:simplePos x="0" y="0"/>
                <wp:positionH relativeFrom="margin">
                  <wp:posOffset>354330</wp:posOffset>
                </wp:positionH>
                <wp:positionV relativeFrom="paragraph">
                  <wp:posOffset>224790</wp:posOffset>
                </wp:positionV>
                <wp:extent cx="4168140" cy="1234440"/>
                <wp:effectExtent l="0" t="0" r="22860" b="2286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8140" cy="12344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1402" w:rsidRPr="00CC6377" w:rsidRDefault="00301402" w:rsidP="00301402">
                            <w:pPr>
                              <w:jc w:val="both"/>
                              <w:rPr>
                                <w:rFonts w:ascii="Times New Roman" w:hAnsi="Times New Roman" w:cs="Times New Roman"/>
                                <w:b/>
                                <w:sz w:val="28"/>
                                <w:szCs w:val="28"/>
                                <w:lang w:val="uk-UA"/>
                              </w:rPr>
                            </w:pPr>
                            <w:r w:rsidRPr="00CC6377">
                              <w:rPr>
                                <w:rFonts w:ascii="Times New Roman" w:hAnsi="Times New Roman" w:cs="Times New Roman"/>
                                <w:b/>
                                <w:sz w:val="28"/>
                                <w:szCs w:val="28"/>
                                <w:lang w:val="uk-UA"/>
                              </w:rPr>
                              <w:t>Професійна ідентичність дорослої людини</w:t>
                            </w:r>
                          </w:p>
                          <w:p w:rsidR="00301402" w:rsidRPr="00CC6377" w:rsidRDefault="00301402" w:rsidP="00301402">
                            <w:pPr>
                              <w:pStyle w:val="a8"/>
                              <w:numPr>
                                <w:ilvl w:val="0"/>
                                <w:numId w:val="5"/>
                              </w:numPr>
                              <w:spacing w:after="160" w:line="259" w:lineRule="auto"/>
                              <w:jc w:val="both"/>
                              <w:rPr>
                                <w:sz w:val="28"/>
                                <w:szCs w:val="28"/>
                                <w:lang w:val="uk-UA"/>
                              </w:rPr>
                            </w:pPr>
                            <w:r w:rsidRPr="00CC6377">
                              <w:rPr>
                                <w:sz w:val="28"/>
                                <w:szCs w:val="28"/>
                                <w:lang w:val="uk-UA"/>
                              </w:rPr>
                              <w:t>Когнітивно-рефлексивний компонент</w:t>
                            </w:r>
                          </w:p>
                          <w:p w:rsidR="00301402" w:rsidRPr="00CC6377" w:rsidRDefault="00301402" w:rsidP="00301402">
                            <w:pPr>
                              <w:pStyle w:val="a8"/>
                              <w:numPr>
                                <w:ilvl w:val="0"/>
                                <w:numId w:val="5"/>
                              </w:numPr>
                              <w:spacing w:after="160" w:line="259" w:lineRule="auto"/>
                              <w:jc w:val="both"/>
                              <w:rPr>
                                <w:sz w:val="28"/>
                                <w:szCs w:val="28"/>
                                <w:lang w:val="uk-UA"/>
                              </w:rPr>
                            </w:pPr>
                            <w:r w:rsidRPr="00CC6377">
                              <w:rPr>
                                <w:sz w:val="28"/>
                                <w:szCs w:val="28"/>
                                <w:lang w:val="uk-UA"/>
                              </w:rPr>
                              <w:t>Емоційно-вольовий компонент</w:t>
                            </w:r>
                          </w:p>
                          <w:p w:rsidR="00301402" w:rsidRPr="00CC6377" w:rsidRDefault="00301402" w:rsidP="00301402">
                            <w:pPr>
                              <w:pStyle w:val="a8"/>
                              <w:numPr>
                                <w:ilvl w:val="0"/>
                                <w:numId w:val="5"/>
                              </w:numPr>
                              <w:spacing w:after="160" w:line="259" w:lineRule="auto"/>
                              <w:jc w:val="both"/>
                              <w:rPr>
                                <w:sz w:val="28"/>
                                <w:szCs w:val="28"/>
                                <w:lang w:val="uk-UA"/>
                              </w:rPr>
                            </w:pPr>
                            <w:r w:rsidRPr="00CC6377">
                              <w:rPr>
                                <w:sz w:val="28"/>
                                <w:szCs w:val="28"/>
                                <w:lang w:val="uk-UA"/>
                              </w:rPr>
                              <w:t>Проектно-поведінковий</w:t>
                            </w:r>
                            <w:r>
                              <w:rPr>
                                <w:sz w:val="28"/>
                                <w:szCs w:val="28"/>
                                <w:lang w:val="uk-UA"/>
                              </w:rPr>
                              <w:t xml:space="preserve"> компонент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4D045" id="Прямоугольник 36" o:spid="_x0000_s1029" style="position:absolute;left:0;text-align:left;margin-left:27.9pt;margin-top:17.7pt;width:328.2pt;height:9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" fillcolor="window" strokecolor="windowText" strokeweight="1pt">
                <v:path arrowok="t"/>
                <v:textbox>
                  <w:txbxContent>
                    <w:p w:rsidR="00301402" w:rsidRPr="00CC6377" w:rsidRDefault="00301402" w:rsidP="00301402">
                      <w:pPr>
                        <w:jc w:val="both"/>
                        <w:rPr>
                          <w:rFonts w:ascii="Times New Roman" w:hAnsi="Times New Roman" w:cs="Times New Roman"/>
                          <w:b/>
                          <w:sz w:val="28"/>
                          <w:szCs w:val="28"/>
                          <w:lang w:val="uk-UA"/>
                        </w:rPr>
                      </w:pPr>
                      <w:r w:rsidRPr="00CC6377">
                        <w:rPr>
                          <w:rFonts w:ascii="Times New Roman" w:hAnsi="Times New Roman" w:cs="Times New Roman"/>
                          <w:b/>
                          <w:sz w:val="28"/>
                          <w:szCs w:val="28"/>
                          <w:lang w:val="uk-UA"/>
                        </w:rPr>
                        <w:t>Професійна ідентичність дорослої людини</w:t>
                      </w:r>
                    </w:p>
                    <w:p w:rsidR="00301402" w:rsidRPr="00CC6377" w:rsidRDefault="00301402" w:rsidP="00301402">
                      <w:pPr>
                        <w:pStyle w:val="a8"/>
                        <w:numPr>
                          <w:ilvl w:val="0"/>
                          <w:numId w:val="5"/>
                        </w:numPr>
                        <w:spacing w:after="160" w:line="259" w:lineRule="auto"/>
                        <w:jc w:val="both"/>
                        <w:rPr>
                          <w:sz w:val="28"/>
                          <w:szCs w:val="28"/>
                          <w:lang w:val="uk-UA"/>
                        </w:rPr>
                      </w:pPr>
                      <w:r w:rsidRPr="00CC6377">
                        <w:rPr>
                          <w:sz w:val="28"/>
                          <w:szCs w:val="28"/>
                          <w:lang w:val="uk-UA"/>
                        </w:rPr>
                        <w:t>Когнітивно-рефлексивний компонент</w:t>
                      </w:r>
                    </w:p>
                    <w:p w:rsidR="00301402" w:rsidRPr="00CC6377" w:rsidRDefault="00301402" w:rsidP="00301402">
                      <w:pPr>
                        <w:pStyle w:val="a8"/>
                        <w:numPr>
                          <w:ilvl w:val="0"/>
                          <w:numId w:val="5"/>
                        </w:numPr>
                        <w:spacing w:after="160" w:line="259" w:lineRule="auto"/>
                        <w:jc w:val="both"/>
                        <w:rPr>
                          <w:sz w:val="28"/>
                          <w:szCs w:val="28"/>
                          <w:lang w:val="uk-UA"/>
                        </w:rPr>
                      </w:pPr>
                      <w:r w:rsidRPr="00CC6377">
                        <w:rPr>
                          <w:sz w:val="28"/>
                          <w:szCs w:val="28"/>
                          <w:lang w:val="uk-UA"/>
                        </w:rPr>
                        <w:t>Емоційно-вольовий компонент</w:t>
                      </w:r>
                    </w:p>
                    <w:p w:rsidR="00301402" w:rsidRPr="00CC6377" w:rsidRDefault="00301402" w:rsidP="00301402">
                      <w:pPr>
                        <w:pStyle w:val="a8"/>
                        <w:numPr>
                          <w:ilvl w:val="0"/>
                          <w:numId w:val="5"/>
                        </w:numPr>
                        <w:spacing w:after="160" w:line="259" w:lineRule="auto"/>
                        <w:jc w:val="both"/>
                        <w:rPr>
                          <w:sz w:val="28"/>
                          <w:szCs w:val="28"/>
                          <w:lang w:val="uk-UA"/>
                        </w:rPr>
                      </w:pPr>
                      <w:r w:rsidRPr="00CC6377">
                        <w:rPr>
                          <w:sz w:val="28"/>
                          <w:szCs w:val="28"/>
                          <w:lang w:val="uk-UA"/>
                        </w:rPr>
                        <w:t>Проектно-поведінковий</w:t>
                      </w:r>
                      <w:r>
                        <w:rPr>
                          <w:sz w:val="28"/>
                          <w:szCs w:val="28"/>
                          <w:lang w:val="uk-UA"/>
                        </w:rPr>
                        <w:t xml:space="preserve"> компонент</w:t>
                      </w:r>
                    </w:p>
                  </w:txbxContent>
                </v:textbox>
                <w10:wrap anchorx="margin"/>
              </v:rect>
            </w:pict>
          </mc:Fallback>
        </mc:AlternateContent>
      </w:r>
    </w:p>
    <w:p w:rsidR="00301402" w:rsidRPr="00E427E2" w:rsidRDefault="00301402" w:rsidP="00301402">
      <w:pPr>
        <w:pStyle w:val="a3"/>
        <w:spacing w:line="360" w:lineRule="auto"/>
        <w:ind w:firstLine="567"/>
        <w:jc w:val="both"/>
        <w:rPr>
          <w:rFonts w:ascii="Times New Roman" w:hAnsi="Times New Roman" w:cs="Times New Roman"/>
          <w:sz w:val="28"/>
          <w:szCs w:val="28"/>
          <w:lang w:val="uk-UA"/>
        </w:rPr>
      </w:pPr>
    </w:p>
    <w:p w:rsidR="00301402" w:rsidRPr="00E427E2" w:rsidRDefault="00301402" w:rsidP="00301402">
      <w:pPr>
        <w:pStyle w:val="a3"/>
        <w:spacing w:line="360" w:lineRule="auto"/>
        <w:ind w:firstLine="567"/>
        <w:jc w:val="both"/>
        <w:rPr>
          <w:rFonts w:ascii="Times New Roman" w:hAnsi="Times New Roman" w:cs="Times New Roman"/>
          <w:sz w:val="28"/>
          <w:szCs w:val="28"/>
          <w:lang w:val="uk-UA"/>
        </w:rPr>
      </w:pPr>
    </w:p>
    <w:p w:rsidR="00301402" w:rsidRPr="00E427E2" w:rsidRDefault="00301402" w:rsidP="00301402">
      <w:pPr>
        <w:pStyle w:val="a3"/>
        <w:spacing w:line="360" w:lineRule="auto"/>
        <w:ind w:firstLine="567"/>
        <w:jc w:val="both"/>
        <w:rPr>
          <w:rFonts w:ascii="Times New Roman" w:hAnsi="Times New Roman" w:cs="Times New Roman"/>
          <w:sz w:val="28"/>
          <w:szCs w:val="28"/>
          <w:lang w:val="uk-UA"/>
        </w:rPr>
      </w:pPr>
      <w:r w:rsidRPr="00E427E2">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533B222A" wp14:editId="1E9A944E">
                <wp:simplePos x="0" y="0"/>
                <wp:positionH relativeFrom="column">
                  <wp:posOffset>4518660</wp:posOffset>
                </wp:positionH>
                <wp:positionV relativeFrom="paragraph">
                  <wp:posOffset>31115</wp:posOffset>
                </wp:positionV>
                <wp:extent cx="373380" cy="464820"/>
                <wp:effectExtent l="0" t="19050" r="45720" b="30480"/>
                <wp:wrapNone/>
                <wp:docPr id="19" name="Стрелка вправо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 cy="46482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BCBF39" id="Стрелка вправо 19" o:spid="_x0000_s1026" type="#_x0000_t13" style="position:absolute;margin-left:355.8pt;margin-top:2.45pt;width:29.4pt;height:3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" adj="10800" fillcolor="window" strokecolor="windowText" strokeweight="1pt">
                <v:path arrowok="t"/>
              </v:shape>
            </w:pict>
          </mc:Fallback>
        </mc:AlternateContent>
      </w:r>
      <w:r w:rsidRPr="00E427E2">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2B382F28" wp14:editId="2575DB90">
                <wp:simplePos x="0" y="0"/>
                <wp:positionH relativeFrom="margin">
                  <wp:posOffset>4918710</wp:posOffset>
                </wp:positionH>
                <wp:positionV relativeFrom="paragraph">
                  <wp:posOffset>5080</wp:posOffset>
                </wp:positionV>
                <wp:extent cx="1676400" cy="556260"/>
                <wp:effectExtent l="0" t="0" r="19050" b="1524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55626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1402" w:rsidRPr="00CC6377" w:rsidRDefault="00301402" w:rsidP="00301402">
                            <w:pPr>
                              <w:jc w:val="both"/>
                              <w:rPr>
                                <w:rFonts w:ascii="Times New Roman" w:hAnsi="Times New Roman" w:cs="Times New Roman"/>
                                <w:b/>
                                <w:sz w:val="28"/>
                                <w:szCs w:val="28"/>
                                <w:lang w:val="uk-UA"/>
                              </w:rPr>
                            </w:pPr>
                            <w:r w:rsidRPr="00CC6377">
                              <w:rPr>
                                <w:rFonts w:ascii="Times New Roman" w:hAnsi="Times New Roman" w:cs="Times New Roman"/>
                                <w:b/>
                                <w:sz w:val="28"/>
                                <w:szCs w:val="28"/>
                                <w:lang w:val="uk-UA"/>
                              </w:rPr>
                              <w:t>Перетворювальна функція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82F28" id="Прямоугольник 35" o:spid="_x0000_s1030" style="position:absolute;left:0;text-align:left;margin-left:387.3pt;margin-top:.4pt;width:132pt;height:43.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" fillcolor="window" strokecolor="windowText" strokeweight="1pt">
                <v:path arrowok="t"/>
                <v:textbox>
                  <w:txbxContent>
                    <w:p w:rsidR="00301402" w:rsidRPr="00CC6377" w:rsidRDefault="00301402" w:rsidP="00301402">
                      <w:pPr>
                        <w:jc w:val="both"/>
                        <w:rPr>
                          <w:rFonts w:ascii="Times New Roman" w:hAnsi="Times New Roman" w:cs="Times New Roman"/>
                          <w:b/>
                          <w:sz w:val="28"/>
                          <w:szCs w:val="28"/>
                          <w:lang w:val="uk-UA"/>
                        </w:rPr>
                      </w:pPr>
                      <w:r w:rsidRPr="00CC6377">
                        <w:rPr>
                          <w:rFonts w:ascii="Times New Roman" w:hAnsi="Times New Roman" w:cs="Times New Roman"/>
                          <w:b/>
                          <w:sz w:val="28"/>
                          <w:szCs w:val="28"/>
                          <w:lang w:val="uk-UA"/>
                        </w:rPr>
                        <w:t>Перетворювальна функція</w:t>
                      </w:r>
                    </w:p>
                  </w:txbxContent>
                </v:textbox>
                <w10:wrap anchorx="margin"/>
              </v:rect>
            </w:pict>
          </mc:Fallback>
        </mc:AlternateContent>
      </w:r>
    </w:p>
    <w:p w:rsidR="00301402" w:rsidRPr="00E427E2" w:rsidRDefault="00301402" w:rsidP="00301402">
      <w:pPr>
        <w:pStyle w:val="a3"/>
        <w:spacing w:line="360" w:lineRule="auto"/>
        <w:ind w:firstLine="567"/>
        <w:jc w:val="both"/>
        <w:rPr>
          <w:rFonts w:ascii="Times New Roman" w:hAnsi="Times New Roman" w:cs="Times New Roman"/>
          <w:sz w:val="28"/>
          <w:szCs w:val="28"/>
          <w:lang w:val="uk-UA"/>
        </w:rPr>
      </w:pPr>
      <w:r w:rsidRPr="00E427E2">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3574E879" wp14:editId="61073688">
                <wp:simplePos x="0" y="0"/>
                <wp:positionH relativeFrom="column">
                  <wp:posOffset>3115310</wp:posOffset>
                </wp:positionH>
                <wp:positionV relativeFrom="paragraph">
                  <wp:posOffset>220980</wp:posOffset>
                </wp:positionV>
                <wp:extent cx="838200" cy="374650"/>
                <wp:effectExtent l="38100" t="0" r="0" b="4445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3746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2DE63" id="Стрелка вниз 5" o:spid="_x0000_s1026" type="#_x0000_t67" style="position:absolute;margin-left:245.3pt;margin-top:17.4pt;width:66pt;height: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" adj="10800" fillcolor="window" strokecolor="windowText" strokeweight="1pt">
                <v:path arrowok="t"/>
              </v:shape>
            </w:pict>
          </mc:Fallback>
        </mc:AlternateContent>
      </w:r>
      <w:r w:rsidRPr="00E427E2">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6CC3F1AB" wp14:editId="341B2D66">
                <wp:simplePos x="0" y="0"/>
                <wp:positionH relativeFrom="column">
                  <wp:posOffset>1057910</wp:posOffset>
                </wp:positionH>
                <wp:positionV relativeFrom="paragraph">
                  <wp:posOffset>227330</wp:posOffset>
                </wp:positionV>
                <wp:extent cx="838200" cy="361950"/>
                <wp:effectExtent l="38100" t="0" r="0" b="38100"/>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3619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F99A2" id="Стрелка вниз 4" o:spid="_x0000_s1026" type="#_x0000_t67" style="position:absolute;margin-left:83.3pt;margin-top:17.9pt;width:66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" adj="10800" fillcolor="window" strokecolor="windowText" strokeweight="1pt">
                <v:path arrowok="t"/>
              </v:shape>
            </w:pict>
          </mc:Fallback>
        </mc:AlternateContent>
      </w:r>
    </w:p>
    <w:p w:rsidR="00301402" w:rsidRPr="00E427E2" w:rsidRDefault="00301402" w:rsidP="00301402">
      <w:pPr>
        <w:pStyle w:val="a3"/>
        <w:spacing w:line="360" w:lineRule="auto"/>
        <w:ind w:firstLine="567"/>
        <w:jc w:val="both"/>
        <w:rPr>
          <w:rFonts w:ascii="Times New Roman" w:hAnsi="Times New Roman" w:cs="Times New Roman"/>
          <w:sz w:val="28"/>
          <w:szCs w:val="28"/>
          <w:lang w:val="uk-UA"/>
        </w:rPr>
      </w:pPr>
    </w:p>
    <w:p w:rsidR="00301402" w:rsidRPr="00E427E2" w:rsidRDefault="00301402" w:rsidP="00301402">
      <w:pPr>
        <w:pStyle w:val="a3"/>
        <w:spacing w:line="360" w:lineRule="auto"/>
        <w:ind w:firstLine="567"/>
        <w:jc w:val="both"/>
        <w:rPr>
          <w:rFonts w:ascii="Times New Roman" w:hAnsi="Times New Roman" w:cs="Times New Roman"/>
          <w:sz w:val="28"/>
          <w:szCs w:val="28"/>
          <w:lang w:val="uk-UA"/>
        </w:rPr>
      </w:pPr>
      <w:r w:rsidRPr="00E427E2">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1A97AB3" wp14:editId="2DD4D3EF">
                <wp:simplePos x="0" y="0"/>
                <wp:positionH relativeFrom="margin">
                  <wp:posOffset>2617470</wp:posOffset>
                </wp:positionH>
                <wp:positionV relativeFrom="paragraph">
                  <wp:posOffset>7620</wp:posOffset>
                </wp:positionV>
                <wp:extent cx="1981200" cy="1569720"/>
                <wp:effectExtent l="0" t="0" r="19050" b="114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5697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1402" w:rsidRPr="00CC6377" w:rsidRDefault="00301402" w:rsidP="00301402">
                            <w:pPr>
                              <w:jc w:val="both"/>
                              <w:rPr>
                                <w:rFonts w:ascii="Times New Roman" w:hAnsi="Times New Roman" w:cs="Times New Roman"/>
                                <w:b/>
                                <w:sz w:val="28"/>
                                <w:szCs w:val="28"/>
                                <w:lang w:val="uk-UA"/>
                              </w:rPr>
                            </w:pPr>
                            <w:r w:rsidRPr="00CC6377">
                              <w:rPr>
                                <w:rFonts w:ascii="Times New Roman" w:hAnsi="Times New Roman" w:cs="Times New Roman"/>
                                <w:b/>
                                <w:sz w:val="28"/>
                                <w:szCs w:val="28"/>
                                <w:lang w:val="uk-UA"/>
                              </w:rPr>
                              <w:t>Статус професійної ідентичності</w:t>
                            </w:r>
                          </w:p>
                          <w:p w:rsidR="00301402" w:rsidRPr="00CC6377" w:rsidRDefault="00301402" w:rsidP="00301402">
                            <w:pPr>
                              <w:pStyle w:val="a8"/>
                              <w:numPr>
                                <w:ilvl w:val="0"/>
                                <w:numId w:val="7"/>
                              </w:numPr>
                              <w:spacing w:after="160" w:line="259" w:lineRule="auto"/>
                              <w:jc w:val="both"/>
                              <w:rPr>
                                <w:sz w:val="28"/>
                                <w:szCs w:val="28"/>
                                <w:lang w:val="uk-UA"/>
                              </w:rPr>
                            </w:pPr>
                            <w:r w:rsidRPr="00CC6377">
                              <w:rPr>
                                <w:sz w:val="28"/>
                                <w:szCs w:val="28"/>
                                <w:lang w:val="uk-UA"/>
                              </w:rPr>
                              <w:t>Невизначений</w:t>
                            </w:r>
                          </w:p>
                          <w:p w:rsidR="00301402" w:rsidRPr="00CC6377" w:rsidRDefault="00301402" w:rsidP="00301402">
                            <w:pPr>
                              <w:pStyle w:val="a8"/>
                              <w:numPr>
                                <w:ilvl w:val="0"/>
                                <w:numId w:val="7"/>
                              </w:numPr>
                              <w:spacing w:after="160" w:line="259" w:lineRule="auto"/>
                              <w:jc w:val="both"/>
                              <w:rPr>
                                <w:sz w:val="28"/>
                                <w:szCs w:val="28"/>
                                <w:lang w:val="uk-UA"/>
                              </w:rPr>
                            </w:pPr>
                            <w:r w:rsidRPr="00CC6377">
                              <w:rPr>
                                <w:sz w:val="28"/>
                                <w:szCs w:val="28"/>
                                <w:lang w:val="uk-UA"/>
                              </w:rPr>
                              <w:t>Нав</w:t>
                            </w:r>
                            <w:r>
                              <w:rPr>
                                <w:sz w:val="28"/>
                                <w:szCs w:val="28"/>
                                <w:lang w:val="uk-UA"/>
                              </w:rPr>
                              <w:t>’</w:t>
                            </w:r>
                            <w:r w:rsidRPr="00CC6377">
                              <w:rPr>
                                <w:sz w:val="28"/>
                                <w:szCs w:val="28"/>
                                <w:lang w:val="uk-UA"/>
                              </w:rPr>
                              <w:t>язаний</w:t>
                            </w:r>
                          </w:p>
                          <w:p w:rsidR="00301402" w:rsidRPr="00CC6377" w:rsidRDefault="00301402" w:rsidP="00301402">
                            <w:pPr>
                              <w:pStyle w:val="a8"/>
                              <w:numPr>
                                <w:ilvl w:val="0"/>
                                <w:numId w:val="7"/>
                              </w:numPr>
                              <w:spacing w:after="160" w:line="259" w:lineRule="auto"/>
                              <w:jc w:val="both"/>
                              <w:rPr>
                                <w:sz w:val="28"/>
                                <w:szCs w:val="28"/>
                                <w:lang w:val="uk-UA"/>
                              </w:rPr>
                            </w:pPr>
                            <w:r w:rsidRPr="00CC6377">
                              <w:rPr>
                                <w:sz w:val="28"/>
                                <w:szCs w:val="28"/>
                                <w:lang w:val="uk-UA"/>
                              </w:rPr>
                              <w:t>Мораторій</w:t>
                            </w:r>
                          </w:p>
                          <w:p w:rsidR="00301402" w:rsidRPr="00CC6377" w:rsidRDefault="00301402" w:rsidP="00301402">
                            <w:pPr>
                              <w:pStyle w:val="a8"/>
                              <w:numPr>
                                <w:ilvl w:val="0"/>
                                <w:numId w:val="7"/>
                              </w:numPr>
                              <w:spacing w:after="160" w:line="259" w:lineRule="auto"/>
                              <w:jc w:val="both"/>
                              <w:rPr>
                                <w:sz w:val="28"/>
                                <w:szCs w:val="28"/>
                                <w:lang w:val="uk-UA"/>
                              </w:rPr>
                            </w:pPr>
                            <w:r w:rsidRPr="00CC6377">
                              <w:rPr>
                                <w:sz w:val="28"/>
                                <w:szCs w:val="28"/>
                                <w:lang w:val="uk-UA"/>
                              </w:rPr>
                              <w:t>Сформований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97AB3" id="Прямоугольник 2" o:spid="_x0000_s1031" style="position:absolute;left:0;text-align:left;margin-left:206.1pt;margin-top:.6pt;width:156pt;height:12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" fillcolor="window" strokecolor="windowText" strokeweight="1pt">
                <v:path arrowok="t"/>
                <v:textbox>
                  <w:txbxContent>
                    <w:p w:rsidR="00301402" w:rsidRPr="00CC6377" w:rsidRDefault="00301402" w:rsidP="00301402">
                      <w:pPr>
                        <w:jc w:val="both"/>
                        <w:rPr>
                          <w:rFonts w:ascii="Times New Roman" w:hAnsi="Times New Roman" w:cs="Times New Roman"/>
                          <w:b/>
                          <w:sz w:val="28"/>
                          <w:szCs w:val="28"/>
                          <w:lang w:val="uk-UA"/>
                        </w:rPr>
                      </w:pPr>
                      <w:r w:rsidRPr="00CC6377">
                        <w:rPr>
                          <w:rFonts w:ascii="Times New Roman" w:hAnsi="Times New Roman" w:cs="Times New Roman"/>
                          <w:b/>
                          <w:sz w:val="28"/>
                          <w:szCs w:val="28"/>
                          <w:lang w:val="uk-UA"/>
                        </w:rPr>
                        <w:t>Статус професійної ідентичності</w:t>
                      </w:r>
                    </w:p>
                    <w:p w:rsidR="00301402" w:rsidRPr="00CC6377" w:rsidRDefault="00301402" w:rsidP="00301402">
                      <w:pPr>
                        <w:pStyle w:val="a8"/>
                        <w:numPr>
                          <w:ilvl w:val="0"/>
                          <w:numId w:val="7"/>
                        </w:numPr>
                        <w:spacing w:after="160" w:line="259" w:lineRule="auto"/>
                        <w:jc w:val="both"/>
                        <w:rPr>
                          <w:sz w:val="28"/>
                          <w:szCs w:val="28"/>
                          <w:lang w:val="uk-UA"/>
                        </w:rPr>
                      </w:pPr>
                      <w:r w:rsidRPr="00CC6377">
                        <w:rPr>
                          <w:sz w:val="28"/>
                          <w:szCs w:val="28"/>
                          <w:lang w:val="uk-UA"/>
                        </w:rPr>
                        <w:t>Невизначений</w:t>
                      </w:r>
                    </w:p>
                    <w:p w:rsidR="00301402" w:rsidRPr="00CC6377" w:rsidRDefault="00301402" w:rsidP="00301402">
                      <w:pPr>
                        <w:pStyle w:val="a8"/>
                        <w:numPr>
                          <w:ilvl w:val="0"/>
                          <w:numId w:val="7"/>
                        </w:numPr>
                        <w:spacing w:after="160" w:line="259" w:lineRule="auto"/>
                        <w:jc w:val="both"/>
                        <w:rPr>
                          <w:sz w:val="28"/>
                          <w:szCs w:val="28"/>
                          <w:lang w:val="uk-UA"/>
                        </w:rPr>
                      </w:pPr>
                      <w:r w:rsidRPr="00CC6377">
                        <w:rPr>
                          <w:sz w:val="28"/>
                          <w:szCs w:val="28"/>
                          <w:lang w:val="uk-UA"/>
                        </w:rPr>
                        <w:t>Нав</w:t>
                      </w:r>
                      <w:r>
                        <w:rPr>
                          <w:sz w:val="28"/>
                          <w:szCs w:val="28"/>
                          <w:lang w:val="uk-UA"/>
                        </w:rPr>
                        <w:t>’</w:t>
                      </w:r>
                      <w:r w:rsidRPr="00CC6377">
                        <w:rPr>
                          <w:sz w:val="28"/>
                          <w:szCs w:val="28"/>
                          <w:lang w:val="uk-UA"/>
                        </w:rPr>
                        <w:t>язаний</w:t>
                      </w:r>
                    </w:p>
                    <w:p w:rsidR="00301402" w:rsidRPr="00CC6377" w:rsidRDefault="00301402" w:rsidP="00301402">
                      <w:pPr>
                        <w:pStyle w:val="a8"/>
                        <w:numPr>
                          <w:ilvl w:val="0"/>
                          <w:numId w:val="7"/>
                        </w:numPr>
                        <w:spacing w:after="160" w:line="259" w:lineRule="auto"/>
                        <w:jc w:val="both"/>
                        <w:rPr>
                          <w:sz w:val="28"/>
                          <w:szCs w:val="28"/>
                          <w:lang w:val="uk-UA"/>
                        </w:rPr>
                      </w:pPr>
                      <w:r w:rsidRPr="00CC6377">
                        <w:rPr>
                          <w:sz w:val="28"/>
                          <w:szCs w:val="28"/>
                          <w:lang w:val="uk-UA"/>
                        </w:rPr>
                        <w:t>Мораторій</w:t>
                      </w:r>
                    </w:p>
                    <w:p w:rsidR="00301402" w:rsidRPr="00CC6377" w:rsidRDefault="00301402" w:rsidP="00301402">
                      <w:pPr>
                        <w:pStyle w:val="a8"/>
                        <w:numPr>
                          <w:ilvl w:val="0"/>
                          <w:numId w:val="7"/>
                        </w:numPr>
                        <w:spacing w:after="160" w:line="259" w:lineRule="auto"/>
                        <w:jc w:val="both"/>
                        <w:rPr>
                          <w:sz w:val="28"/>
                          <w:szCs w:val="28"/>
                          <w:lang w:val="uk-UA"/>
                        </w:rPr>
                      </w:pPr>
                      <w:r w:rsidRPr="00CC6377">
                        <w:rPr>
                          <w:sz w:val="28"/>
                          <w:szCs w:val="28"/>
                          <w:lang w:val="uk-UA"/>
                        </w:rPr>
                        <w:t>Сформований</w:t>
                      </w:r>
                    </w:p>
                  </w:txbxContent>
                </v:textbox>
                <w10:wrap anchorx="margin"/>
              </v:rect>
            </w:pict>
          </mc:Fallback>
        </mc:AlternateContent>
      </w:r>
      <w:r w:rsidRPr="00E427E2">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58D3466C" wp14:editId="3C418BD4">
                <wp:simplePos x="0" y="0"/>
                <wp:positionH relativeFrom="margin">
                  <wp:posOffset>400050</wp:posOffset>
                </wp:positionH>
                <wp:positionV relativeFrom="paragraph">
                  <wp:posOffset>7620</wp:posOffset>
                </wp:positionV>
                <wp:extent cx="2125980" cy="1569720"/>
                <wp:effectExtent l="0" t="0" r="26670"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980" cy="156972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1402" w:rsidRPr="00CC6377" w:rsidRDefault="00301402" w:rsidP="00301402">
                            <w:pPr>
                              <w:jc w:val="both"/>
                              <w:rPr>
                                <w:rFonts w:ascii="Times New Roman" w:hAnsi="Times New Roman" w:cs="Times New Roman"/>
                                <w:b/>
                                <w:sz w:val="28"/>
                                <w:szCs w:val="28"/>
                                <w:lang w:val="uk-UA"/>
                              </w:rPr>
                            </w:pPr>
                            <w:r w:rsidRPr="00CC6377">
                              <w:rPr>
                                <w:rFonts w:ascii="Times New Roman" w:hAnsi="Times New Roman" w:cs="Times New Roman"/>
                                <w:b/>
                                <w:sz w:val="28"/>
                                <w:szCs w:val="28"/>
                                <w:lang w:val="uk-UA"/>
                              </w:rPr>
                              <w:t>Рівень професійної ідентичності</w:t>
                            </w:r>
                          </w:p>
                          <w:p w:rsidR="00301402" w:rsidRPr="00CC6377" w:rsidRDefault="00301402" w:rsidP="00301402">
                            <w:pPr>
                              <w:pStyle w:val="a8"/>
                              <w:numPr>
                                <w:ilvl w:val="0"/>
                                <w:numId w:val="6"/>
                              </w:numPr>
                              <w:spacing w:after="160" w:line="259" w:lineRule="auto"/>
                              <w:jc w:val="both"/>
                              <w:rPr>
                                <w:sz w:val="28"/>
                                <w:szCs w:val="28"/>
                                <w:lang w:val="uk-UA"/>
                              </w:rPr>
                            </w:pPr>
                            <w:r w:rsidRPr="00CC6377">
                              <w:rPr>
                                <w:sz w:val="28"/>
                                <w:szCs w:val="28"/>
                                <w:lang w:val="uk-UA"/>
                              </w:rPr>
                              <w:t>Невиражена</w:t>
                            </w:r>
                          </w:p>
                          <w:p w:rsidR="00301402" w:rsidRPr="00CC6377" w:rsidRDefault="00301402" w:rsidP="00301402">
                            <w:pPr>
                              <w:pStyle w:val="a8"/>
                              <w:numPr>
                                <w:ilvl w:val="0"/>
                                <w:numId w:val="6"/>
                              </w:numPr>
                              <w:spacing w:after="160" w:line="259" w:lineRule="auto"/>
                              <w:jc w:val="both"/>
                              <w:rPr>
                                <w:sz w:val="28"/>
                                <w:szCs w:val="28"/>
                                <w:lang w:val="uk-UA"/>
                              </w:rPr>
                            </w:pPr>
                            <w:r w:rsidRPr="00CC6377">
                              <w:rPr>
                                <w:sz w:val="28"/>
                                <w:szCs w:val="28"/>
                                <w:lang w:val="uk-UA"/>
                              </w:rPr>
                              <w:t>Виражена пасивна</w:t>
                            </w:r>
                          </w:p>
                          <w:p w:rsidR="00301402" w:rsidRPr="00CC6377" w:rsidRDefault="00301402" w:rsidP="00301402">
                            <w:pPr>
                              <w:pStyle w:val="a8"/>
                              <w:numPr>
                                <w:ilvl w:val="0"/>
                                <w:numId w:val="6"/>
                              </w:numPr>
                              <w:spacing w:after="160" w:line="259" w:lineRule="auto"/>
                              <w:jc w:val="both"/>
                              <w:rPr>
                                <w:sz w:val="28"/>
                                <w:szCs w:val="28"/>
                                <w:lang w:val="uk-UA"/>
                              </w:rPr>
                            </w:pPr>
                            <w:r w:rsidRPr="00CC6377">
                              <w:rPr>
                                <w:sz w:val="28"/>
                                <w:szCs w:val="28"/>
                                <w:lang w:val="uk-UA"/>
                              </w:rPr>
                              <w:t>Активна</w:t>
                            </w:r>
                          </w:p>
                          <w:p w:rsidR="00301402" w:rsidRPr="00CC6377" w:rsidRDefault="00301402" w:rsidP="00301402">
                            <w:pPr>
                              <w:pStyle w:val="a8"/>
                              <w:numPr>
                                <w:ilvl w:val="0"/>
                                <w:numId w:val="6"/>
                              </w:numPr>
                              <w:spacing w:after="160" w:line="259" w:lineRule="auto"/>
                              <w:jc w:val="both"/>
                              <w:rPr>
                                <w:sz w:val="28"/>
                                <w:szCs w:val="28"/>
                                <w:lang w:val="uk-UA"/>
                              </w:rPr>
                            </w:pPr>
                            <w:r w:rsidRPr="00CC6377">
                              <w:rPr>
                                <w:sz w:val="28"/>
                                <w:szCs w:val="28"/>
                                <w:lang w:val="uk-UA"/>
                              </w:rPr>
                              <w:t>Стійка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3466C" id="Прямоугольник 1" o:spid="_x0000_s1032" style="position:absolute;left:0;text-align:left;margin-left:31.5pt;margin-top:.6pt;width:167.4pt;height:12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" fillcolor="window" strokecolor="windowText" strokeweight="1pt">
                <v:path arrowok="t"/>
                <v:textbox>
                  <w:txbxContent>
                    <w:p w:rsidR="00301402" w:rsidRPr="00CC6377" w:rsidRDefault="00301402" w:rsidP="00301402">
                      <w:pPr>
                        <w:jc w:val="both"/>
                        <w:rPr>
                          <w:rFonts w:ascii="Times New Roman" w:hAnsi="Times New Roman" w:cs="Times New Roman"/>
                          <w:b/>
                          <w:sz w:val="28"/>
                          <w:szCs w:val="28"/>
                          <w:lang w:val="uk-UA"/>
                        </w:rPr>
                      </w:pPr>
                      <w:r w:rsidRPr="00CC6377">
                        <w:rPr>
                          <w:rFonts w:ascii="Times New Roman" w:hAnsi="Times New Roman" w:cs="Times New Roman"/>
                          <w:b/>
                          <w:sz w:val="28"/>
                          <w:szCs w:val="28"/>
                          <w:lang w:val="uk-UA"/>
                        </w:rPr>
                        <w:t>Рівень професійної ідентичності</w:t>
                      </w:r>
                    </w:p>
                    <w:p w:rsidR="00301402" w:rsidRPr="00CC6377" w:rsidRDefault="00301402" w:rsidP="00301402">
                      <w:pPr>
                        <w:pStyle w:val="a8"/>
                        <w:numPr>
                          <w:ilvl w:val="0"/>
                          <w:numId w:val="6"/>
                        </w:numPr>
                        <w:spacing w:after="160" w:line="259" w:lineRule="auto"/>
                        <w:jc w:val="both"/>
                        <w:rPr>
                          <w:sz w:val="28"/>
                          <w:szCs w:val="28"/>
                          <w:lang w:val="uk-UA"/>
                        </w:rPr>
                      </w:pPr>
                      <w:r w:rsidRPr="00CC6377">
                        <w:rPr>
                          <w:sz w:val="28"/>
                          <w:szCs w:val="28"/>
                          <w:lang w:val="uk-UA"/>
                        </w:rPr>
                        <w:t>Невиражена</w:t>
                      </w:r>
                    </w:p>
                    <w:p w:rsidR="00301402" w:rsidRPr="00CC6377" w:rsidRDefault="00301402" w:rsidP="00301402">
                      <w:pPr>
                        <w:pStyle w:val="a8"/>
                        <w:numPr>
                          <w:ilvl w:val="0"/>
                          <w:numId w:val="6"/>
                        </w:numPr>
                        <w:spacing w:after="160" w:line="259" w:lineRule="auto"/>
                        <w:jc w:val="both"/>
                        <w:rPr>
                          <w:sz w:val="28"/>
                          <w:szCs w:val="28"/>
                          <w:lang w:val="uk-UA"/>
                        </w:rPr>
                      </w:pPr>
                      <w:r w:rsidRPr="00CC6377">
                        <w:rPr>
                          <w:sz w:val="28"/>
                          <w:szCs w:val="28"/>
                          <w:lang w:val="uk-UA"/>
                        </w:rPr>
                        <w:t>Виражена пасивна</w:t>
                      </w:r>
                    </w:p>
                    <w:p w:rsidR="00301402" w:rsidRPr="00CC6377" w:rsidRDefault="00301402" w:rsidP="00301402">
                      <w:pPr>
                        <w:pStyle w:val="a8"/>
                        <w:numPr>
                          <w:ilvl w:val="0"/>
                          <w:numId w:val="6"/>
                        </w:numPr>
                        <w:spacing w:after="160" w:line="259" w:lineRule="auto"/>
                        <w:jc w:val="both"/>
                        <w:rPr>
                          <w:sz w:val="28"/>
                          <w:szCs w:val="28"/>
                          <w:lang w:val="uk-UA"/>
                        </w:rPr>
                      </w:pPr>
                      <w:r w:rsidRPr="00CC6377">
                        <w:rPr>
                          <w:sz w:val="28"/>
                          <w:szCs w:val="28"/>
                          <w:lang w:val="uk-UA"/>
                        </w:rPr>
                        <w:t>Активна</w:t>
                      </w:r>
                    </w:p>
                    <w:p w:rsidR="00301402" w:rsidRPr="00CC6377" w:rsidRDefault="00301402" w:rsidP="00301402">
                      <w:pPr>
                        <w:pStyle w:val="a8"/>
                        <w:numPr>
                          <w:ilvl w:val="0"/>
                          <w:numId w:val="6"/>
                        </w:numPr>
                        <w:spacing w:after="160" w:line="259" w:lineRule="auto"/>
                        <w:jc w:val="both"/>
                        <w:rPr>
                          <w:sz w:val="28"/>
                          <w:szCs w:val="28"/>
                          <w:lang w:val="uk-UA"/>
                        </w:rPr>
                      </w:pPr>
                      <w:r w:rsidRPr="00CC6377">
                        <w:rPr>
                          <w:sz w:val="28"/>
                          <w:szCs w:val="28"/>
                          <w:lang w:val="uk-UA"/>
                        </w:rPr>
                        <w:t>Стійка</w:t>
                      </w:r>
                    </w:p>
                  </w:txbxContent>
                </v:textbox>
                <w10:wrap anchorx="margin"/>
              </v:rect>
            </w:pict>
          </mc:Fallback>
        </mc:AlternateContent>
      </w:r>
    </w:p>
    <w:p w:rsidR="00301402" w:rsidRPr="00E427E2" w:rsidRDefault="00301402" w:rsidP="00301402">
      <w:pPr>
        <w:pStyle w:val="a3"/>
        <w:spacing w:line="360" w:lineRule="auto"/>
        <w:ind w:firstLine="567"/>
        <w:jc w:val="both"/>
        <w:rPr>
          <w:rFonts w:ascii="Times New Roman" w:hAnsi="Times New Roman" w:cs="Times New Roman"/>
          <w:sz w:val="28"/>
          <w:szCs w:val="28"/>
          <w:lang w:val="uk-UA"/>
        </w:rPr>
      </w:pPr>
    </w:p>
    <w:p w:rsidR="00301402" w:rsidRPr="00E427E2" w:rsidRDefault="00301402" w:rsidP="00301402">
      <w:pPr>
        <w:pStyle w:val="a3"/>
        <w:spacing w:line="360" w:lineRule="auto"/>
        <w:ind w:firstLine="567"/>
        <w:jc w:val="both"/>
        <w:rPr>
          <w:rFonts w:ascii="Times New Roman" w:hAnsi="Times New Roman" w:cs="Times New Roman"/>
          <w:sz w:val="28"/>
          <w:szCs w:val="28"/>
          <w:lang w:val="uk-UA"/>
        </w:rPr>
      </w:pPr>
    </w:p>
    <w:p w:rsidR="00301402" w:rsidRPr="00E427E2" w:rsidRDefault="00301402" w:rsidP="00301402">
      <w:pPr>
        <w:pStyle w:val="a3"/>
        <w:spacing w:line="360" w:lineRule="auto"/>
        <w:ind w:firstLine="567"/>
        <w:jc w:val="both"/>
        <w:rPr>
          <w:rFonts w:ascii="Times New Roman" w:hAnsi="Times New Roman" w:cs="Times New Roman"/>
          <w:sz w:val="28"/>
          <w:szCs w:val="28"/>
          <w:lang w:val="uk-UA"/>
        </w:rPr>
      </w:pPr>
    </w:p>
    <w:p w:rsidR="00301402" w:rsidRPr="00E427E2" w:rsidRDefault="00301402" w:rsidP="00301402">
      <w:pPr>
        <w:pStyle w:val="a3"/>
        <w:spacing w:line="360" w:lineRule="auto"/>
        <w:ind w:firstLine="567"/>
        <w:jc w:val="both"/>
        <w:rPr>
          <w:rFonts w:ascii="Times New Roman" w:hAnsi="Times New Roman" w:cs="Times New Roman"/>
          <w:sz w:val="28"/>
          <w:szCs w:val="28"/>
          <w:lang w:val="uk-UA"/>
        </w:rPr>
      </w:pPr>
    </w:p>
    <w:p w:rsidR="00301402" w:rsidRPr="00E427E2" w:rsidRDefault="00301402" w:rsidP="00301402">
      <w:pPr>
        <w:pStyle w:val="a3"/>
        <w:spacing w:line="360" w:lineRule="auto"/>
        <w:jc w:val="both"/>
        <w:rPr>
          <w:rFonts w:ascii="Times New Roman" w:hAnsi="Times New Roman" w:cs="Times New Roman"/>
          <w:sz w:val="28"/>
          <w:szCs w:val="28"/>
          <w:lang w:val="uk-UA"/>
        </w:rPr>
      </w:pPr>
    </w:p>
    <w:p w:rsidR="00301402" w:rsidRDefault="00301402" w:rsidP="00301402">
      <w:pPr>
        <w:pStyle w:val="a3"/>
        <w:spacing w:line="360" w:lineRule="auto"/>
        <w:ind w:firstLine="709"/>
        <w:rPr>
          <w:rFonts w:ascii="Times New Roman" w:hAnsi="Times New Roman" w:cs="Times New Roman"/>
          <w:sz w:val="28"/>
          <w:szCs w:val="28"/>
          <w:lang w:val="uk-UA"/>
        </w:rPr>
      </w:pPr>
      <w:r w:rsidRPr="00E427E2">
        <w:rPr>
          <w:rFonts w:ascii="Times New Roman" w:hAnsi="Times New Roman" w:cs="Times New Roman"/>
          <w:sz w:val="28"/>
          <w:szCs w:val="28"/>
          <w:lang w:val="uk-UA"/>
        </w:rPr>
        <w:t>Рис. 1.1. Модель професійної ідентичності дорослої людини.</w:t>
      </w:r>
    </w:p>
    <w:p w:rsidR="00301402" w:rsidRDefault="00301402" w:rsidP="00301402">
      <w:pPr>
        <w:pStyle w:val="a3"/>
        <w:spacing w:line="360" w:lineRule="auto"/>
        <w:ind w:firstLine="709"/>
        <w:rPr>
          <w:rFonts w:ascii="Times New Roman" w:hAnsi="Times New Roman" w:cs="Times New Roman"/>
          <w:sz w:val="28"/>
          <w:szCs w:val="28"/>
          <w:lang w:val="uk-UA"/>
        </w:rPr>
      </w:pPr>
    </w:p>
    <w:p w:rsidR="00301402" w:rsidRPr="0030140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Отже, проведений аналіз наукової літератури щодо структури, чинників формування, функцій та рівнів професійної ідентичності показав, що погляди вчених щодо цих питань є різними, виокремлення структурних компонентів є не завжди чітким та структурованим, що робить складним процедуру їх порівняння. Для побудови теоретичної моделі професійної ідентичності дорослої людини було вирішено використовувати поділ чинників формування професійної ідентичності на зовнішні (об’єктивні) та внутрішні (суб’єктивні). Структурні елементи професійної ідентичності ми вважаємо за доцільне об’єднати в такі компоненти: когнітивно-рефлексивний, емоційно-вольовий і проектно-поведінковий. І для придання моделі динамічного вираження було додано такі рівні професійної ідентичності як невиражена, виражена пасивна, активна, стійка та статуси: невизначений, нав’язаний, мораторій, сформований.</w:t>
      </w:r>
    </w:p>
    <w:p w:rsidR="00301402" w:rsidRPr="00E427E2" w:rsidRDefault="00301402" w:rsidP="00301402">
      <w:pPr>
        <w:pStyle w:val="a3"/>
        <w:spacing w:line="360" w:lineRule="auto"/>
        <w:jc w:val="center"/>
        <w:rPr>
          <w:rFonts w:ascii="Times New Roman" w:hAnsi="Times New Roman" w:cs="Times New Roman"/>
          <w:b/>
          <w:sz w:val="28"/>
          <w:szCs w:val="28"/>
          <w:lang w:val="ru-RU"/>
        </w:rPr>
      </w:pPr>
      <w:r w:rsidRPr="00E427E2">
        <w:rPr>
          <w:rFonts w:ascii="Times New Roman" w:hAnsi="Times New Roman" w:cs="Times New Roman"/>
          <w:b/>
          <w:sz w:val="28"/>
          <w:szCs w:val="28"/>
          <w:lang w:val="ru-RU"/>
        </w:rPr>
        <w:lastRenderedPageBreak/>
        <w:t>Висновки до 1 розділу</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uk-UA"/>
        </w:rPr>
        <w:t xml:space="preserve">1. </w:t>
      </w:r>
      <w:r w:rsidRPr="00E427E2">
        <w:rPr>
          <w:rFonts w:ascii="Times New Roman" w:hAnsi="Times New Roman" w:cs="Times New Roman"/>
          <w:sz w:val="28"/>
          <w:szCs w:val="28"/>
          <w:lang w:val="ru-RU"/>
        </w:rPr>
        <w:t xml:space="preserve">Проведений теоретичний аналіз вказує, що поняття професійної ідентичності є актуальним, широким, багатогранним і докладно досліджується в психологічній науці. Між тим, професійна ідентичність в період дорослості є недостатньо дослідженою, так як особлива увага вченими приділяється періоду юності та раннього дорослого віку, коли відбувається її становлення.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uk-UA"/>
        </w:rPr>
        <w:t xml:space="preserve">2. </w:t>
      </w:r>
      <w:r w:rsidRPr="00E427E2">
        <w:rPr>
          <w:rFonts w:ascii="Times New Roman" w:hAnsi="Times New Roman" w:cs="Times New Roman"/>
          <w:sz w:val="28"/>
          <w:szCs w:val="28"/>
          <w:lang w:val="ru-RU"/>
        </w:rPr>
        <w:t xml:space="preserve">Серед дослідників не існує єдиного розуміння щодо сутності поняття професійної ідентичності і її місця в структурі ідентичності особистості, а також використовується велика кількість термінів, що вживаються практично синонімічно при описі приналежності людини до тієї чи іншої професії. Професійну ідентичність розглядають як поняття, що забезпечує людині цілісність та тотожність в процесі професійної діяльності, як комплекс когнітивних, мотиваційних і ціннісних компонентів, в яких проявляється уявлення людини </w:t>
      </w:r>
      <w:proofErr w:type="gramStart"/>
      <w:r w:rsidRPr="00E427E2">
        <w:rPr>
          <w:rFonts w:ascii="Times New Roman" w:hAnsi="Times New Roman" w:cs="Times New Roman"/>
          <w:sz w:val="28"/>
          <w:szCs w:val="28"/>
          <w:lang w:val="ru-RU"/>
        </w:rPr>
        <w:t>про себе</w:t>
      </w:r>
      <w:proofErr w:type="gramEnd"/>
      <w:r w:rsidRPr="00E427E2">
        <w:rPr>
          <w:rFonts w:ascii="Times New Roman" w:hAnsi="Times New Roman" w:cs="Times New Roman"/>
          <w:sz w:val="28"/>
          <w:szCs w:val="28"/>
          <w:lang w:val="ru-RU"/>
        </w:rPr>
        <w:t>, професію, професійну спільноту, як ступінь прийняття обраної професійної діяльності як засобу самореалізації, а себе - як професіонала.</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3. Вчені висловлюють думку, що професійна ідентичність остаточно формується на порівняно пізніх етапах професіоналізації та високих рівнях оволодіння професією. Також, формування професійної ідентичності має нерівномірний характер розвитку та свої особливості, зміст і форму залежно від етапу професіоналізації дорослої людини. Професійна ідентичність не формується раз і на все життя, в процесі професійного розвитку відбувається вдосконалення, коригування чи, навіть, повна зміна ідентичності.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4. Виявлено, що автори виокремлюють такі чинники розвитку професійної ідентичності: зовнішні та внутрішні; об’єктивні та суб’єктивні; такі, що позитивно або негативно впливають на розвиток професійної ідентичності.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5. Розроблено “Модель професійної ідентичності дорослої людини”, в якій представлено компоненти професійної ідентичності (когнітивно-рефлексивний, емоційно-вольовий та проектно-поведінковий), чинники (зовнішні та внутрішні), функції (стабілізуюча та перетворювальна), статуси (невизначена, нав’язана, мораторій, </w:t>
      </w:r>
      <w:r w:rsidRPr="00E427E2">
        <w:rPr>
          <w:rFonts w:ascii="Times New Roman" w:hAnsi="Times New Roman" w:cs="Times New Roman"/>
          <w:sz w:val="28"/>
          <w:szCs w:val="28"/>
          <w:lang w:val="uk-UA"/>
        </w:rPr>
        <w:lastRenderedPageBreak/>
        <w:t>сформована) та рівні (невиражена, виражена пасивна, активна, стійка) на яку ми будемо опиратись при створенні тренінгової програми розвитку професійної ідентичності дорослої людини, що більш детально буде розглянуто в наступному розділі.</w:t>
      </w:r>
    </w:p>
    <w:p w:rsidR="00301402" w:rsidRPr="00E427E2" w:rsidRDefault="00301402" w:rsidP="00301402">
      <w:pPr>
        <w:spacing w:line="360" w:lineRule="auto"/>
        <w:jc w:val="both"/>
        <w:rPr>
          <w:rFonts w:ascii="Times New Roman" w:hAnsi="Times New Roman" w:cs="Times New Roman"/>
          <w:sz w:val="28"/>
          <w:szCs w:val="28"/>
          <w:lang w:val="uk-UA"/>
        </w:rPr>
      </w:pPr>
    </w:p>
    <w:p w:rsidR="00301402" w:rsidRPr="00E427E2" w:rsidRDefault="00301402" w:rsidP="00301402">
      <w:pPr>
        <w:spacing w:line="360" w:lineRule="auto"/>
        <w:jc w:val="both"/>
        <w:rPr>
          <w:rFonts w:ascii="Times New Roman" w:hAnsi="Times New Roman" w:cs="Times New Roman"/>
          <w:sz w:val="28"/>
          <w:szCs w:val="28"/>
          <w:lang w:val="uk-UA"/>
        </w:rPr>
      </w:pPr>
    </w:p>
    <w:p w:rsidR="00301402" w:rsidRPr="00E427E2" w:rsidRDefault="00301402" w:rsidP="00301402">
      <w:pPr>
        <w:spacing w:line="360" w:lineRule="auto"/>
        <w:jc w:val="both"/>
        <w:rPr>
          <w:rFonts w:ascii="Times New Roman" w:hAnsi="Times New Roman" w:cs="Times New Roman"/>
          <w:sz w:val="28"/>
          <w:szCs w:val="28"/>
          <w:lang w:val="uk-UA"/>
        </w:rPr>
      </w:pPr>
    </w:p>
    <w:p w:rsidR="00301402" w:rsidRPr="00E427E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bookmarkStart w:id="0" w:name="_GoBack"/>
      <w:bookmarkEnd w:id="0"/>
    </w:p>
    <w:p w:rsidR="00301402" w:rsidRPr="00E427E2" w:rsidRDefault="00301402" w:rsidP="00301402">
      <w:pPr>
        <w:spacing w:after="0" w:line="360" w:lineRule="auto"/>
        <w:ind w:firstLine="709"/>
        <w:jc w:val="center"/>
        <w:rPr>
          <w:rFonts w:ascii="Times New Roman" w:eastAsia="Times New Roman" w:hAnsi="Times New Roman" w:cs="Times New Roman"/>
          <w:b/>
          <w:sz w:val="28"/>
          <w:szCs w:val="28"/>
          <w:lang w:val="uk-UA" w:eastAsia="ru-RU"/>
        </w:rPr>
      </w:pPr>
      <w:r w:rsidRPr="00E427E2">
        <w:rPr>
          <w:rFonts w:ascii="Times New Roman" w:eastAsia="Times New Roman" w:hAnsi="Times New Roman" w:cs="Times New Roman"/>
          <w:b/>
          <w:sz w:val="28"/>
          <w:szCs w:val="28"/>
          <w:lang w:val="uk-UA" w:eastAsia="ru-RU"/>
        </w:rPr>
        <w:lastRenderedPageBreak/>
        <w:t>РОЗДІЛ 2</w:t>
      </w:r>
    </w:p>
    <w:p w:rsidR="00301402" w:rsidRPr="00E427E2" w:rsidRDefault="00301402" w:rsidP="00301402">
      <w:pPr>
        <w:spacing w:after="0" w:line="360" w:lineRule="auto"/>
        <w:ind w:firstLine="709"/>
        <w:jc w:val="center"/>
        <w:rPr>
          <w:rFonts w:ascii="Times New Roman" w:eastAsia="Times New Roman" w:hAnsi="Times New Roman" w:cs="Times New Roman"/>
          <w:b/>
          <w:sz w:val="28"/>
          <w:szCs w:val="28"/>
          <w:lang w:val="uk-UA" w:eastAsia="ru-RU"/>
        </w:rPr>
      </w:pPr>
      <w:r w:rsidRPr="00E427E2">
        <w:rPr>
          <w:rFonts w:ascii="Times New Roman" w:eastAsia="Times New Roman" w:hAnsi="Times New Roman" w:cs="Times New Roman"/>
          <w:b/>
          <w:sz w:val="28"/>
          <w:szCs w:val="28"/>
          <w:lang w:val="uk-UA" w:eastAsia="ru-RU"/>
        </w:rPr>
        <w:t>РОЗВИТОК ПРОФЕСІЙНОЇ ІДЕНТИЧНОСТІ ДОРОСЛОЇ ЛЮДИНИ</w:t>
      </w:r>
    </w:p>
    <w:p w:rsidR="00301402" w:rsidRPr="00E427E2" w:rsidRDefault="00301402" w:rsidP="00301402">
      <w:pPr>
        <w:spacing w:after="0" w:line="360" w:lineRule="auto"/>
        <w:ind w:firstLine="709"/>
        <w:jc w:val="both"/>
        <w:rPr>
          <w:rFonts w:ascii="Times New Roman" w:eastAsia="Times New Roman" w:hAnsi="Times New Roman" w:cs="Times New Roman"/>
          <w:b/>
          <w:sz w:val="28"/>
          <w:szCs w:val="28"/>
          <w:lang w:val="uk-UA" w:eastAsia="ru-RU"/>
        </w:rPr>
      </w:pPr>
    </w:p>
    <w:p w:rsidR="00301402" w:rsidRPr="00E427E2" w:rsidRDefault="00301402" w:rsidP="00301402">
      <w:pPr>
        <w:spacing w:after="0" w:line="360" w:lineRule="auto"/>
        <w:ind w:firstLine="709"/>
        <w:jc w:val="both"/>
        <w:rPr>
          <w:rFonts w:ascii="Times New Roman" w:eastAsia="Times New Roman" w:hAnsi="Times New Roman" w:cs="Times New Roman"/>
          <w:b/>
          <w:sz w:val="28"/>
          <w:szCs w:val="28"/>
          <w:lang w:val="uk-UA" w:eastAsia="ru-RU"/>
        </w:rPr>
      </w:pPr>
      <w:r w:rsidRPr="00E427E2">
        <w:rPr>
          <w:rFonts w:ascii="Times New Roman" w:eastAsia="Times New Roman" w:hAnsi="Times New Roman" w:cs="Times New Roman"/>
          <w:b/>
          <w:sz w:val="28"/>
          <w:szCs w:val="28"/>
          <w:lang w:val="uk-UA" w:eastAsia="ru-RU"/>
        </w:rPr>
        <w:t xml:space="preserve">2.1. Психологічні особливості розвитку професійної ідентичності в дорослому віці. </w:t>
      </w:r>
    </w:p>
    <w:p w:rsidR="00301402" w:rsidRDefault="00301402" w:rsidP="00301402">
      <w:pPr>
        <w:pStyle w:val="a3"/>
        <w:spacing w:line="360" w:lineRule="auto"/>
        <w:ind w:firstLine="709"/>
        <w:jc w:val="both"/>
        <w:rPr>
          <w:rFonts w:ascii="Times New Roman" w:hAnsi="Times New Roman" w:cs="Times New Roman"/>
          <w:sz w:val="28"/>
          <w:szCs w:val="28"/>
          <w:lang w:val="uk-UA"/>
        </w:rPr>
      </w:pPr>
      <w:r w:rsidRPr="00CD73E0">
        <w:rPr>
          <w:rFonts w:ascii="Times New Roman" w:hAnsi="Times New Roman" w:cs="Times New Roman"/>
          <w:sz w:val="28"/>
          <w:szCs w:val="28"/>
          <w:lang w:val="uk-UA"/>
        </w:rPr>
        <w:t>Теоретичний аналіз психологічних особливостей професійної ідентичності дорослої людини</w:t>
      </w:r>
      <w:r>
        <w:rPr>
          <w:rFonts w:ascii="Times New Roman" w:hAnsi="Times New Roman" w:cs="Times New Roman"/>
          <w:sz w:val="28"/>
          <w:szCs w:val="28"/>
          <w:lang w:val="uk-UA"/>
        </w:rPr>
        <w:t>, що здійснено в першому розділі даної роботи,</w:t>
      </w:r>
      <w:r w:rsidRPr="00CD73E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показав, що вчені висловлювалися про </w:t>
      </w:r>
      <w:r w:rsidRPr="00CD73E0">
        <w:rPr>
          <w:rFonts w:ascii="Times New Roman" w:hAnsi="Times New Roman" w:cs="Times New Roman"/>
          <w:sz w:val="28"/>
          <w:szCs w:val="28"/>
          <w:lang w:val="uk-UA"/>
        </w:rPr>
        <w:t>розвиток пр</w:t>
      </w:r>
      <w:r>
        <w:rPr>
          <w:rFonts w:ascii="Times New Roman" w:hAnsi="Times New Roman" w:cs="Times New Roman"/>
          <w:sz w:val="28"/>
          <w:szCs w:val="28"/>
          <w:lang w:val="uk-UA"/>
        </w:rPr>
        <w:t>офідентичності в дорослому віці, як про динамічний, нелінійний, нерівномірний, інтерактивний процес</w:t>
      </w:r>
      <w:r w:rsidRPr="00CD73E0">
        <w:rPr>
          <w:rFonts w:ascii="Times New Roman" w:hAnsi="Times New Roman" w:cs="Times New Roman"/>
          <w:sz w:val="28"/>
          <w:szCs w:val="28"/>
          <w:lang w:val="uk-UA"/>
        </w:rPr>
        <w:t>, який відбувається протягом всього часу здійснення професійної діяльності, одночасно з прийняттям вагомих рішень стосовно себе та свого життя, що зазнає постійного оновлення під впливом різноманітних чинників, в результаті чого відбувається пристосування ідентичності до умов і досвіду особистості</w:t>
      </w:r>
      <w:r>
        <w:rPr>
          <w:rFonts w:ascii="Times New Roman" w:hAnsi="Times New Roman" w:cs="Times New Roman"/>
          <w:sz w:val="28"/>
          <w:szCs w:val="28"/>
          <w:lang w:val="uk-UA"/>
        </w:rPr>
        <w:t xml:space="preserve">, </w:t>
      </w:r>
      <w:r w:rsidRPr="00E427E2">
        <w:rPr>
          <w:rFonts w:ascii="Times New Roman" w:hAnsi="Times New Roman" w:cs="Times New Roman"/>
          <w:sz w:val="28"/>
          <w:szCs w:val="28"/>
          <w:lang w:val="uk-UA"/>
        </w:rPr>
        <w:t>підвищується самоусвідомлення, цілеспрямованість та осмисленність діяльності</w:t>
      </w:r>
      <w:r w:rsidRPr="00CD73E0">
        <w:rPr>
          <w:rFonts w:ascii="Times New Roman" w:hAnsi="Times New Roman" w:cs="Times New Roman"/>
          <w:sz w:val="28"/>
          <w:szCs w:val="28"/>
          <w:lang w:val="uk-UA"/>
        </w:rPr>
        <w:t xml:space="preserve">. В даному розділі роботи більш детально </w:t>
      </w:r>
      <w:r>
        <w:rPr>
          <w:rFonts w:ascii="Times New Roman" w:hAnsi="Times New Roman" w:cs="Times New Roman"/>
          <w:sz w:val="28"/>
          <w:szCs w:val="28"/>
          <w:lang w:val="uk-UA"/>
        </w:rPr>
        <w:t>буде досліджено погляди вчених щодо</w:t>
      </w:r>
      <w:r w:rsidRPr="00CD73E0">
        <w:rPr>
          <w:rFonts w:ascii="Times New Roman" w:hAnsi="Times New Roman" w:cs="Times New Roman"/>
          <w:sz w:val="28"/>
          <w:szCs w:val="28"/>
          <w:lang w:val="uk-UA"/>
        </w:rPr>
        <w:t xml:space="preserve"> </w:t>
      </w:r>
      <w:r>
        <w:rPr>
          <w:rFonts w:ascii="Times New Roman" w:hAnsi="Times New Roman" w:cs="Times New Roman"/>
          <w:sz w:val="28"/>
          <w:szCs w:val="28"/>
          <w:lang w:val="uk-UA"/>
        </w:rPr>
        <w:t>особливостей, підходів, методів та способів розвитку профідентичності, а також створено та описано тренінгову програму розвитку професійної ідентичності дорослої людини.</w:t>
      </w:r>
    </w:p>
    <w:p w:rsidR="00301402" w:rsidRPr="00DF2A51"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Вважаємо за доцільне розпочати аналіз психологічних особливостей розвитку професійної ідентичності в дорослому віці з короткого дослідження того, що вчені розуміють під </w:t>
      </w:r>
      <w:r w:rsidRPr="00E427E2">
        <w:rPr>
          <w:rFonts w:ascii="Times New Roman" w:hAnsi="Times New Roman" w:cs="Times New Roman"/>
          <w:i/>
          <w:sz w:val="28"/>
          <w:szCs w:val="28"/>
          <w:lang w:val="uk-UA"/>
        </w:rPr>
        <w:t>поняттям розвитку в психології</w:t>
      </w:r>
      <w:r w:rsidRPr="00E427E2">
        <w:rPr>
          <w:rFonts w:ascii="Times New Roman" w:hAnsi="Times New Roman" w:cs="Times New Roman"/>
          <w:sz w:val="28"/>
          <w:szCs w:val="28"/>
          <w:lang w:val="uk-UA"/>
        </w:rPr>
        <w:t>, які властивості та принципи йому характерні</w:t>
      </w:r>
      <w:r>
        <w:rPr>
          <w:rFonts w:ascii="Times New Roman" w:hAnsi="Times New Roman" w:cs="Times New Roman"/>
          <w:sz w:val="28"/>
          <w:szCs w:val="28"/>
          <w:lang w:val="uk-UA"/>
        </w:rPr>
        <w:t>, зокрема в дорослому віці,</w:t>
      </w:r>
      <w:r w:rsidRPr="00E427E2">
        <w:rPr>
          <w:rFonts w:ascii="Times New Roman" w:hAnsi="Times New Roman" w:cs="Times New Roman"/>
          <w:sz w:val="28"/>
          <w:szCs w:val="28"/>
          <w:lang w:val="uk-UA"/>
        </w:rPr>
        <w:t xml:space="preserve"> і чи завжди </w:t>
      </w:r>
      <w:r>
        <w:rPr>
          <w:rFonts w:ascii="Times New Roman" w:hAnsi="Times New Roman" w:cs="Times New Roman"/>
          <w:sz w:val="28"/>
          <w:szCs w:val="28"/>
          <w:lang w:val="uk-UA"/>
        </w:rPr>
        <w:t>розвиток</w:t>
      </w:r>
      <w:r w:rsidRPr="00E427E2">
        <w:rPr>
          <w:rFonts w:ascii="Times New Roman" w:hAnsi="Times New Roman" w:cs="Times New Roman"/>
          <w:sz w:val="28"/>
          <w:szCs w:val="28"/>
          <w:lang w:val="uk-UA"/>
        </w:rPr>
        <w:t xml:space="preserve"> означає позитивну динаміку змін</w:t>
      </w:r>
      <w:r>
        <w:rPr>
          <w:rFonts w:ascii="Times New Roman" w:hAnsi="Times New Roman" w:cs="Times New Roman"/>
          <w:sz w:val="28"/>
          <w:szCs w:val="28"/>
          <w:lang w:val="uk-UA"/>
        </w:rPr>
        <w:t>,</w:t>
      </w:r>
      <w:r w:rsidRPr="00E427E2">
        <w:rPr>
          <w:rFonts w:ascii="Times New Roman" w:hAnsi="Times New Roman" w:cs="Times New Roman"/>
          <w:sz w:val="28"/>
          <w:szCs w:val="28"/>
          <w:lang w:val="uk-UA"/>
        </w:rPr>
        <w:t xml:space="preserve"> на думку науковців.</w:t>
      </w:r>
    </w:p>
    <w:p w:rsidR="0030140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Через демографічні зміни в суспільстві та його значне постаріння, а також так як сучасне суспільство не пришвидшує молодих фахівців з самовизначенням і вони мають доступ до великої кількості інформації при виборі професії та </w:t>
      </w:r>
      <w:r>
        <w:rPr>
          <w:rFonts w:ascii="Times New Roman" w:hAnsi="Times New Roman" w:cs="Times New Roman"/>
          <w:sz w:val="28"/>
          <w:szCs w:val="28"/>
          <w:lang w:val="uk-UA"/>
        </w:rPr>
        <w:t>спеціалістам доступні</w:t>
      </w:r>
      <w:r w:rsidRPr="00E427E2">
        <w:rPr>
          <w:rFonts w:ascii="Times New Roman" w:hAnsi="Times New Roman" w:cs="Times New Roman"/>
          <w:sz w:val="28"/>
          <w:szCs w:val="28"/>
          <w:lang w:val="uk-UA"/>
        </w:rPr>
        <w:t xml:space="preserve"> широкі можливості для зміни свого професійного шляху, відбувається актуалізація підходів до розвитку протягом усього життя - life-span development. Не дивлячись на це, вважаємо, що до сих під залишається актуальним визначення розвитку, що </w:t>
      </w:r>
      <w:r w:rsidRPr="00E427E2">
        <w:rPr>
          <w:rFonts w:ascii="Times New Roman" w:hAnsi="Times New Roman" w:cs="Times New Roman"/>
          <w:sz w:val="28"/>
          <w:szCs w:val="28"/>
          <w:lang w:val="uk-UA"/>
        </w:rPr>
        <w:lastRenderedPageBreak/>
        <w:t>запропоноване Е.</w:t>
      </w:r>
      <w:r>
        <w:rPr>
          <w:rFonts w:ascii="Times New Roman" w:hAnsi="Times New Roman" w:cs="Times New Roman"/>
          <w:sz w:val="28"/>
          <w:szCs w:val="28"/>
          <w:lang w:val="uk-UA"/>
        </w:rPr>
        <w:t xml:space="preserve">Юдіним </w:t>
      </w:r>
      <w:r w:rsidRPr="001F537A">
        <w:rPr>
          <w:rFonts w:ascii="Times New Roman" w:hAnsi="Times New Roman" w:cs="Times New Roman"/>
          <w:sz w:val="28"/>
          <w:szCs w:val="28"/>
          <w:lang w:val="uk-UA"/>
        </w:rPr>
        <w:t>[95]</w:t>
      </w:r>
      <w:r w:rsidRPr="00E427E2">
        <w:rPr>
          <w:rFonts w:ascii="Times New Roman" w:hAnsi="Times New Roman" w:cs="Times New Roman"/>
          <w:sz w:val="28"/>
          <w:szCs w:val="28"/>
          <w:lang w:val="uk-UA"/>
        </w:rPr>
        <w:t xml:space="preserve">, який розглядав його, як необернену, спрямовану, закономірну зміну матеріальних та ідеальних об’єктів. Варто зазначити, що на думку автора, важливою є наявність всіх трьох вищезазначених властивостей одночасно. По-перше, згідно першої властивості, необерненості, науковець зазначає, що антонімом поняття розвиток є не деградація, а саме функціонування – циклічне відтворення постійної системи функцій, що, на перший погляд, може здаватися спокійним і стабільним існуванням, але це не може розглядатися, як позитивна характеристика життєвих ситуацій. По-друге, якщо відсутня спрямованість розвитку, то зміни не можуть накопичуватися і цей процес втрачає єдине взаємопов’язане направлення. По-третє, відсутність закономірності розвитку характерна тільки для випадкових процесів. </w:t>
      </w:r>
    </w:p>
    <w:p w:rsidR="0030140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 Костюк [53] визначає розвиток, як внутрішній процес особистості, що є найбільш тонким та прихованим пластом її свідомості. </w:t>
      </w:r>
      <w:r w:rsidRPr="00A74F76">
        <w:rPr>
          <w:rFonts w:ascii="Times New Roman" w:hAnsi="Times New Roman" w:cs="Times New Roman"/>
          <w:i/>
          <w:sz w:val="28"/>
          <w:szCs w:val="28"/>
          <w:lang w:val="uk-UA"/>
        </w:rPr>
        <w:t>Основним показником розвитку</w:t>
      </w:r>
      <w:r>
        <w:rPr>
          <w:rFonts w:ascii="Times New Roman" w:hAnsi="Times New Roman" w:cs="Times New Roman"/>
          <w:sz w:val="28"/>
          <w:szCs w:val="28"/>
          <w:lang w:val="uk-UA"/>
        </w:rPr>
        <w:t xml:space="preserve"> вчений вважав здатність до постійного цілепокладання на відміну від вміння користуватися різними способами досягнення цілей. </w:t>
      </w:r>
      <w:r w:rsidRPr="00BC0EB4">
        <w:rPr>
          <w:rFonts w:ascii="Times New Roman" w:hAnsi="Times New Roman" w:cs="Times New Roman"/>
          <w:i/>
          <w:sz w:val="28"/>
          <w:szCs w:val="28"/>
          <w:lang w:val="uk-UA"/>
        </w:rPr>
        <w:t>Основними рушіями розвитку</w:t>
      </w:r>
      <w:r>
        <w:rPr>
          <w:rFonts w:ascii="Times New Roman" w:hAnsi="Times New Roman" w:cs="Times New Roman"/>
          <w:sz w:val="28"/>
          <w:szCs w:val="28"/>
          <w:lang w:val="uk-UA"/>
        </w:rPr>
        <w:t xml:space="preserve"> є зовнішні протиріччя, які викликають у людини протилежні тенденції, що борються між собою і спонукають особистість активуватися та виробити нові способи поведінки в своїй діяльності, що сприятимуть вирішенню цих протиріч.  </w:t>
      </w:r>
      <w:r w:rsidRPr="00BC0EB4">
        <w:rPr>
          <w:rFonts w:ascii="Times New Roman" w:hAnsi="Times New Roman" w:cs="Times New Roman"/>
          <w:i/>
          <w:sz w:val="28"/>
          <w:szCs w:val="28"/>
          <w:lang w:val="uk-UA"/>
        </w:rPr>
        <w:t>Внутрішніми умовами розвитку людини</w:t>
      </w:r>
      <w:r>
        <w:rPr>
          <w:rFonts w:ascii="Times New Roman" w:hAnsi="Times New Roman" w:cs="Times New Roman"/>
          <w:sz w:val="28"/>
          <w:szCs w:val="28"/>
          <w:lang w:val="uk-UA"/>
        </w:rPr>
        <w:t xml:space="preserve"> є індивідуальні особливості нервової системи та її внутрішніх фізіологічних законів, настанов, здібностей, почуттів, потреб, навичок та знань, що відображають як індивідуальний життєвий досвід особистості, так і засвоєний досвід людства.</w:t>
      </w:r>
    </w:p>
    <w:p w:rsidR="0030140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При дослідженні поняття </w:t>
      </w:r>
      <w:r w:rsidRPr="00014A22">
        <w:rPr>
          <w:rFonts w:ascii="Times New Roman" w:hAnsi="Times New Roman" w:cs="Times New Roman"/>
          <w:i/>
          <w:sz w:val="28"/>
          <w:szCs w:val="28"/>
          <w:lang w:val="uk-UA"/>
        </w:rPr>
        <w:t>розвитку людини в дорослому віці</w:t>
      </w:r>
      <w:r w:rsidRPr="00E427E2">
        <w:rPr>
          <w:rFonts w:ascii="Times New Roman" w:hAnsi="Times New Roman" w:cs="Times New Roman"/>
          <w:sz w:val="28"/>
          <w:szCs w:val="28"/>
          <w:lang w:val="uk-UA"/>
        </w:rPr>
        <w:t xml:space="preserve"> вчені часто згадують про принцип суб’єктності, тобто авторства власного розвитку, унікальності та невизначеност</w:t>
      </w:r>
      <w:r>
        <w:rPr>
          <w:rFonts w:ascii="Times New Roman" w:hAnsi="Times New Roman" w:cs="Times New Roman"/>
          <w:sz w:val="28"/>
          <w:szCs w:val="28"/>
          <w:lang w:val="uk-UA"/>
        </w:rPr>
        <w:t xml:space="preserve">і напрямків розвитку психіки </w:t>
      </w:r>
      <w:r w:rsidRPr="00973FA8">
        <w:rPr>
          <w:rFonts w:ascii="Times New Roman" w:hAnsi="Times New Roman" w:cs="Times New Roman"/>
          <w:sz w:val="28"/>
          <w:szCs w:val="28"/>
          <w:lang w:val="uk-UA"/>
        </w:rPr>
        <w:t>[75]</w:t>
      </w:r>
      <w:r>
        <w:rPr>
          <w:rFonts w:ascii="Times New Roman" w:hAnsi="Times New Roman" w:cs="Times New Roman"/>
          <w:sz w:val="28"/>
          <w:szCs w:val="28"/>
          <w:lang w:val="uk-UA"/>
        </w:rPr>
        <w:t xml:space="preserve">. Г. Костюк </w:t>
      </w:r>
      <w:r w:rsidRPr="00DA2E8A">
        <w:rPr>
          <w:rFonts w:ascii="Times New Roman" w:hAnsi="Times New Roman" w:cs="Times New Roman"/>
          <w:sz w:val="28"/>
          <w:szCs w:val="28"/>
          <w:lang w:val="uk-UA"/>
        </w:rPr>
        <w:t>[41]</w:t>
      </w:r>
      <w:r w:rsidRPr="00E427E2">
        <w:rPr>
          <w:rFonts w:ascii="Times New Roman" w:hAnsi="Times New Roman" w:cs="Times New Roman"/>
          <w:sz w:val="28"/>
          <w:szCs w:val="28"/>
          <w:lang w:val="uk-UA"/>
        </w:rPr>
        <w:t xml:space="preserve"> розглядав суб’єктивний саморозвиток як такий, при якому суб’єкт ставить свою мету розвитку і використовує для її реалізації власні (особистісні) та зовнішні можливості</w:t>
      </w:r>
      <w:r>
        <w:rPr>
          <w:rFonts w:ascii="Times New Roman" w:hAnsi="Times New Roman" w:cs="Times New Roman"/>
          <w:sz w:val="28"/>
          <w:szCs w:val="28"/>
          <w:lang w:val="uk-UA"/>
        </w:rPr>
        <w:t xml:space="preserve"> і потенціал. М. Смульсон [78]</w:t>
      </w:r>
      <w:r w:rsidRPr="00E427E2">
        <w:rPr>
          <w:rFonts w:ascii="Times New Roman" w:hAnsi="Times New Roman" w:cs="Times New Roman"/>
          <w:sz w:val="28"/>
          <w:szCs w:val="28"/>
          <w:lang w:val="uk-UA"/>
        </w:rPr>
        <w:t xml:space="preserve">, орієнтуючись на дослідження Г. Костюка, визначає суб’єктивний саморозвиток як переструктурування, зміну сенсу, реконструкцію, перебудову зв’язків в системній </w:t>
      </w:r>
      <w:r w:rsidRPr="00E427E2">
        <w:rPr>
          <w:rFonts w:ascii="Times New Roman" w:hAnsi="Times New Roman" w:cs="Times New Roman"/>
          <w:sz w:val="28"/>
          <w:szCs w:val="28"/>
          <w:lang w:val="uk-UA"/>
        </w:rPr>
        <w:lastRenderedPageBreak/>
        <w:t>моделі особистості. Д. Леонт</w:t>
      </w:r>
      <w:r>
        <w:rPr>
          <w:rFonts w:ascii="Times New Roman" w:hAnsi="Times New Roman" w:cs="Times New Roman"/>
          <w:sz w:val="28"/>
          <w:szCs w:val="28"/>
          <w:lang w:val="uk-UA"/>
        </w:rPr>
        <w:t xml:space="preserve">ьєв </w:t>
      </w:r>
      <w:r w:rsidRPr="00DA2E8A">
        <w:rPr>
          <w:rFonts w:ascii="Times New Roman" w:hAnsi="Times New Roman" w:cs="Times New Roman"/>
          <w:sz w:val="28"/>
          <w:szCs w:val="28"/>
          <w:lang w:val="uk-UA"/>
        </w:rPr>
        <w:t>[47]</w:t>
      </w:r>
      <w:r w:rsidRPr="00E427E2">
        <w:rPr>
          <w:rFonts w:ascii="Times New Roman" w:hAnsi="Times New Roman" w:cs="Times New Roman"/>
          <w:sz w:val="28"/>
          <w:szCs w:val="28"/>
          <w:lang w:val="uk-UA"/>
        </w:rPr>
        <w:t xml:space="preserve"> зазначає, що особистість – єдність, що має організувати оволодіння своїм життям та поведінкою і в тому ж числі оволодіти спонтанними процесами зростання для чого необхідні значні зусилля. </w:t>
      </w:r>
    </w:p>
    <w:p w:rsidR="00301402" w:rsidRPr="00973FA8"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На думку вчених, </w:t>
      </w:r>
      <w:r w:rsidRPr="00133AD3">
        <w:rPr>
          <w:rFonts w:ascii="Times New Roman" w:hAnsi="Times New Roman" w:cs="Times New Roman"/>
          <w:i/>
          <w:sz w:val="28"/>
          <w:szCs w:val="28"/>
          <w:lang w:val="uk-UA"/>
        </w:rPr>
        <w:t>розвиток особистості людини в доросломі віці відбується за такими напрямами</w:t>
      </w:r>
      <w:r>
        <w:rPr>
          <w:rFonts w:ascii="Times New Roman" w:hAnsi="Times New Roman" w:cs="Times New Roman"/>
          <w:sz w:val="28"/>
          <w:szCs w:val="28"/>
          <w:lang w:val="uk-UA"/>
        </w:rPr>
        <w:t xml:space="preserve"> (</w:t>
      </w:r>
      <w:r>
        <w:rPr>
          <w:rFonts w:ascii="Times New Roman" w:hAnsi="Times New Roman" w:cs="Times New Roman"/>
          <w:sz w:val="28"/>
          <w:szCs w:val="28"/>
          <w:lang w:val="ru-RU"/>
        </w:rPr>
        <w:t>[</w:t>
      </w:r>
      <w:r w:rsidRPr="000842CA">
        <w:rPr>
          <w:rFonts w:ascii="Times New Roman" w:hAnsi="Times New Roman" w:cs="Times New Roman"/>
          <w:sz w:val="28"/>
          <w:szCs w:val="28"/>
          <w:lang w:val="ru-RU"/>
        </w:rPr>
        <w:t>11</w:t>
      </w:r>
      <w:r w:rsidRPr="00DA2E8A">
        <w:rPr>
          <w:rFonts w:ascii="Times New Roman" w:hAnsi="Times New Roman" w:cs="Times New Roman"/>
          <w:sz w:val="28"/>
          <w:szCs w:val="28"/>
          <w:lang w:val="ru-RU"/>
        </w:rPr>
        <w:t>, 44</w:t>
      </w:r>
      <w:r>
        <w:rPr>
          <w:rFonts w:ascii="Times New Roman" w:hAnsi="Times New Roman" w:cs="Times New Roman"/>
          <w:sz w:val="28"/>
          <w:szCs w:val="28"/>
          <w:lang w:val="ru-RU"/>
        </w:rPr>
        <w:t>, 77</w:t>
      </w:r>
      <w:r w:rsidRPr="000842CA">
        <w:rPr>
          <w:rFonts w:ascii="Times New Roman" w:hAnsi="Times New Roman" w:cs="Times New Roman"/>
          <w:sz w:val="28"/>
          <w:szCs w:val="28"/>
          <w:lang w:val="ru-RU"/>
        </w:rPr>
        <w:t>]</w:t>
      </w:r>
      <w:r w:rsidRPr="00973FA8">
        <w:rPr>
          <w:rFonts w:ascii="Times New Roman" w:hAnsi="Times New Roman" w:cs="Times New Roman"/>
          <w:sz w:val="28"/>
          <w:szCs w:val="28"/>
          <w:lang w:val="ru-RU"/>
        </w:rPr>
        <w:t>:</w:t>
      </w:r>
    </w:p>
    <w:p w:rsidR="00301402" w:rsidRDefault="00301402" w:rsidP="00301402">
      <w:pPr>
        <w:pStyle w:val="a3"/>
        <w:numPr>
          <w:ilvl w:val="0"/>
          <w:numId w:val="39"/>
        </w:numPr>
        <w:spacing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зростання свободи, самостійності, індивідуальності людини та творчого ставлення до оточуючого світу та власного шляху;</w:t>
      </w:r>
    </w:p>
    <w:p w:rsidR="00301402" w:rsidRDefault="00301402" w:rsidP="00301402">
      <w:pPr>
        <w:pStyle w:val="a3"/>
        <w:numPr>
          <w:ilvl w:val="0"/>
          <w:numId w:val="39"/>
        </w:numPr>
        <w:spacing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досягнення соціальної зрілості, що є фундаментом для реалізації власного потенціалу та здатності критично оцінити свій життєвий шлях, приймаючи рішення про правильність своїх здійснених виборів чи необхідність пошуку нової ідентичності;</w:t>
      </w:r>
    </w:p>
    <w:p w:rsidR="00301402" w:rsidRPr="00133AD3" w:rsidRDefault="00301402" w:rsidP="00301402">
      <w:pPr>
        <w:pStyle w:val="a3"/>
        <w:numPr>
          <w:ilvl w:val="0"/>
          <w:numId w:val="39"/>
        </w:numPr>
        <w:spacing w:line="36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посилення соціальної відповідальності, соціально-духовної інтегрованості, збагачення форм життєдіяльності людини.</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Ми розділяємо думку динамічних підходів до вивчення особистості, що розглядають розвиток</w:t>
      </w:r>
      <w:r>
        <w:rPr>
          <w:rFonts w:ascii="Times New Roman" w:hAnsi="Times New Roman" w:cs="Times New Roman"/>
          <w:sz w:val="28"/>
          <w:szCs w:val="28"/>
          <w:lang w:val="uk-UA"/>
        </w:rPr>
        <w:t xml:space="preserve"> дорослого</w:t>
      </w:r>
      <w:r w:rsidRPr="00E427E2">
        <w:rPr>
          <w:rFonts w:ascii="Times New Roman" w:hAnsi="Times New Roman" w:cs="Times New Roman"/>
          <w:sz w:val="28"/>
          <w:szCs w:val="28"/>
          <w:lang w:val="uk-UA"/>
        </w:rPr>
        <w:t xml:space="preserve">, як «плинний рух Я», що через оволодіння обставинами подій, контроль над собою та зусилля, направлені за затвердження своєї необхідності в світі, будує свій унікальний життєвий шлях. Вченими динамічних підходів виділяються три складові </w:t>
      </w:r>
      <w:r w:rsidRPr="00181539">
        <w:rPr>
          <w:rFonts w:ascii="Times New Roman" w:hAnsi="Times New Roman" w:cs="Times New Roman"/>
          <w:i/>
          <w:sz w:val="28"/>
          <w:szCs w:val="28"/>
          <w:lang w:val="uk-UA"/>
        </w:rPr>
        <w:t>здатності особистості до розвитку</w:t>
      </w:r>
      <w:r w:rsidRPr="00E427E2">
        <w:rPr>
          <w:rFonts w:ascii="Times New Roman" w:hAnsi="Times New Roman" w:cs="Times New Roman"/>
          <w:sz w:val="28"/>
          <w:szCs w:val="28"/>
          <w:lang w:val="uk-UA"/>
        </w:rPr>
        <w:t>:</w:t>
      </w:r>
    </w:p>
    <w:p w:rsidR="00301402" w:rsidRPr="00E427E2" w:rsidRDefault="00301402" w:rsidP="00301402">
      <w:pPr>
        <w:pStyle w:val="a8"/>
        <w:numPr>
          <w:ilvl w:val="0"/>
          <w:numId w:val="17"/>
        </w:numPr>
        <w:spacing w:line="360" w:lineRule="auto"/>
        <w:ind w:left="0" w:firstLine="709"/>
        <w:jc w:val="both"/>
        <w:rPr>
          <w:sz w:val="28"/>
          <w:szCs w:val="28"/>
          <w:lang w:val="uk-UA"/>
        </w:rPr>
      </w:pPr>
      <w:r w:rsidRPr="00E427E2">
        <w:rPr>
          <w:sz w:val="28"/>
          <w:szCs w:val="28"/>
          <w:lang w:val="uk-UA"/>
        </w:rPr>
        <w:t>здатність зберігати позитивний зміст своєї історії життя та накопичувати результати розвитку;</w:t>
      </w:r>
    </w:p>
    <w:p w:rsidR="00301402" w:rsidRPr="00E427E2" w:rsidRDefault="00301402" w:rsidP="00301402">
      <w:pPr>
        <w:pStyle w:val="a8"/>
        <w:numPr>
          <w:ilvl w:val="0"/>
          <w:numId w:val="17"/>
        </w:numPr>
        <w:spacing w:line="360" w:lineRule="auto"/>
        <w:ind w:left="0" w:firstLine="709"/>
        <w:jc w:val="both"/>
        <w:rPr>
          <w:sz w:val="28"/>
          <w:szCs w:val="28"/>
          <w:lang w:val="uk-UA"/>
        </w:rPr>
      </w:pPr>
      <w:r w:rsidRPr="00E427E2">
        <w:rPr>
          <w:sz w:val="28"/>
          <w:szCs w:val="28"/>
          <w:lang w:val="uk-UA"/>
        </w:rPr>
        <w:t>можливість відтворювати зміст своєї свідомості, включати його в актуальні зв’язки, чутливість до випадкових результатів своєї минулої діяльності;</w:t>
      </w:r>
    </w:p>
    <w:p w:rsidR="00301402" w:rsidRPr="00181539" w:rsidRDefault="00301402" w:rsidP="00301402">
      <w:pPr>
        <w:pStyle w:val="a8"/>
        <w:numPr>
          <w:ilvl w:val="0"/>
          <w:numId w:val="17"/>
        </w:numPr>
        <w:spacing w:line="360" w:lineRule="auto"/>
        <w:ind w:left="0" w:firstLine="709"/>
        <w:jc w:val="both"/>
        <w:rPr>
          <w:sz w:val="28"/>
          <w:szCs w:val="28"/>
          <w:lang w:val="uk-UA"/>
        </w:rPr>
      </w:pPr>
      <w:r w:rsidRPr="00E427E2">
        <w:rPr>
          <w:sz w:val="28"/>
          <w:szCs w:val="28"/>
          <w:lang w:val="uk-UA"/>
        </w:rPr>
        <w:t>здатність розширювати сферу потенційного, створювати нові аспекти в собі і навкол</w:t>
      </w:r>
      <w:r>
        <w:rPr>
          <w:sz w:val="28"/>
          <w:szCs w:val="28"/>
          <w:lang w:val="uk-UA"/>
        </w:rPr>
        <w:t xml:space="preserve">ишньому світі </w:t>
      </w:r>
      <w:r w:rsidRPr="004B1671">
        <w:rPr>
          <w:sz w:val="28"/>
          <w:szCs w:val="28"/>
        </w:rPr>
        <w:t>[6</w:t>
      </w:r>
      <w:r>
        <w:rPr>
          <w:sz w:val="28"/>
          <w:szCs w:val="28"/>
        </w:rPr>
        <w:t>,</w:t>
      </w:r>
      <w:r>
        <w:rPr>
          <w:sz w:val="28"/>
          <w:szCs w:val="28"/>
          <w:lang w:val="uk-UA"/>
        </w:rPr>
        <w:t xml:space="preserve"> с. 355-381]</w:t>
      </w:r>
      <w:r w:rsidRPr="00E427E2">
        <w:rPr>
          <w:sz w:val="28"/>
          <w:szCs w:val="28"/>
          <w:lang w:val="uk-UA"/>
        </w:rPr>
        <w:t>.</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Більшість науковців визначає розвиток як виключно позитивну динаміку змін, «вертикальне» інтелектуальне та особистісне зростання, і на формування такої точки зору в значній мірі вплинула сучасна концепція тренінгу. В тренінговій роботі розвиток тлумачать тільки як позитивний рух з точки зору усіх учасників процесу, тренера, замовників, самих учасн</w:t>
      </w:r>
      <w:r>
        <w:rPr>
          <w:rFonts w:ascii="Times New Roman" w:hAnsi="Times New Roman" w:cs="Times New Roman"/>
          <w:sz w:val="28"/>
          <w:szCs w:val="28"/>
          <w:lang w:val="uk-UA"/>
        </w:rPr>
        <w:t xml:space="preserve">иків. Однак, О. Сидоренко </w:t>
      </w:r>
      <w:r w:rsidRPr="00447EF7">
        <w:rPr>
          <w:rFonts w:ascii="Times New Roman" w:hAnsi="Times New Roman" w:cs="Times New Roman"/>
          <w:sz w:val="28"/>
          <w:szCs w:val="28"/>
          <w:lang w:val="ru-RU"/>
        </w:rPr>
        <w:t>[76]</w:t>
      </w:r>
      <w:r w:rsidRPr="00E427E2">
        <w:rPr>
          <w:rFonts w:ascii="Times New Roman" w:hAnsi="Times New Roman" w:cs="Times New Roman"/>
          <w:sz w:val="28"/>
          <w:szCs w:val="28"/>
          <w:lang w:val="uk-UA"/>
        </w:rPr>
        <w:t xml:space="preserve"> наголошує, що при розробці </w:t>
      </w:r>
      <w:r w:rsidRPr="00E427E2">
        <w:rPr>
          <w:rFonts w:ascii="Times New Roman" w:hAnsi="Times New Roman" w:cs="Times New Roman"/>
          <w:sz w:val="28"/>
          <w:szCs w:val="28"/>
          <w:lang w:val="uk-UA"/>
        </w:rPr>
        <w:lastRenderedPageBreak/>
        <w:t>тренінгу необхідно визначати вид розвитку, тобто характер зростання, покращення, оптимізації чи удосконалення. Автор виділяє такі види розвитку:</w:t>
      </w:r>
    </w:p>
    <w:p w:rsidR="00301402" w:rsidRPr="00E427E2" w:rsidRDefault="00301402" w:rsidP="00301402">
      <w:pPr>
        <w:pStyle w:val="a8"/>
        <w:numPr>
          <w:ilvl w:val="0"/>
          <w:numId w:val="22"/>
        </w:numPr>
        <w:spacing w:line="360" w:lineRule="auto"/>
        <w:ind w:left="0" w:firstLine="709"/>
        <w:jc w:val="both"/>
        <w:rPr>
          <w:sz w:val="28"/>
          <w:szCs w:val="28"/>
          <w:lang w:val="uk-UA"/>
        </w:rPr>
      </w:pPr>
      <w:r w:rsidRPr="00E427E2">
        <w:rPr>
          <w:sz w:val="28"/>
          <w:szCs w:val="28"/>
          <w:lang w:val="uk-UA"/>
        </w:rPr>
        <w:t>відрощування – підвищення рівня та ступеня вираженості;</w:t>
      </w:r>
    </w:p>
    <w:p w:rsidR="00301402" w:rsidRPr="00E427E2" w:rsidRDefault="00301402" w:rsidP="00301402">
      <w:pPr>
        <w:pStyle w:val="a8"/>
        <w:numPr>
          <w:ilvl w:val="0"/>
          <w:numId w:val="22"/>
        </w:numPr>
        <w:spacing w:line="360" w:lineRule="auto"/>
        <w:ind w:left="0" w:firstLine="709"/>
        <w:jc w:val="both"/>
        <w:rPr>
          <w:sz w:val="28"/>
          <w:szCs w:val="28"/>
          <w:lang w:val="uk-UA"/>
        </w:rPr>
      </w:pPr>
      <w:r w:rsidRPr="00E427E2">
        <w:rPr>
          <w:sz w:val="28"/>
          <w:szCs w:val="28"/>
          <w:lang w:val="uk-UA"/>
        </w:rPr>
        <w:t>покращення структури – позитивні зміни у співвідношенні частин і цілого;</w:t>
      </w:r>
    </w:p>
    <w:p w:rsidR="00301402" w:rsidRPr="00E427E2" w:rsidRDefault="00301402" w:rsidP="00301402">
      <w:pPr>
        <w:pStyle w:val="a8"/>
        <w:numPr>
          <w:ilvl w:val="0"/>
          <w:numId w:val="22"/>
        </w:numPr>
        <w:spacing w:line="360" w:lineRule="auto"/>
        <w:ind w:left="0" w:firstLine="709"/>
        <w:jc w:val="both"/>
        <w:rPr>
          <w:sz w:val="28"/>
          <w:szCs w:val="28"/>
          <w:lang w:val="uk-UA"/>
        </w:rPr>
      </w:pPr>
      <w:r w:rsidRPr="00E427E2">
        <w:rPr>
          <w:sz w:val="28"/>
          <w:szCs w:val="28"/>
          <w:lang w:val="uk-UA"/>
        </w:rPr>
        <w:t>покращення текстури – зміна якості процесів та явищ;</w:t>
      </w:r>
    </w:p>
    <w:p w:rsidR="00301402" w:rsidRPr="00E427E2" w:rsidRDefault="00301402" w:rsidP="00301402">
      <w:pPr>
        <w:pStyle w:val="a8"/>
        <w:numPr>
          <w:ilvl w:val="0"/>
          <w:numId w:val="22"/>
        </w:numPr>
        <w:spacing w:line="360" w:lineRule="auto"/>
        <w:ind w:left="0" w:firstLine="709"/>
        <w:jc w:val="both"/>
        <w:rPr>
          <w:sz w:val="28"/>
          <w:szCs w:val="28"/>
          <w:lang w:val="uk-UA"/>
        </w:rPr>
      </w:pPr>
      <w:r w:rsidRPr="00E427E2">
        <w:rPr>
          <w:sz w:val="28"/>
          <w:szCs w:val="28"/>
          <w:lang w:val="uk-UA"/>
        </w:rPr>
        <w:t>вибір напрямку руху – визначення чи зміна мети та плану дій і оптимізація процесів за рахунок цього;</w:t>
      </w:r>
    </w:p>
    <w:p w:rsidR="00301402" w:rsidRPr="00E427E2" w:rsidRDefault="00301402" w:rsidP="00301402">
      <w:pPr>
        <w:pStyle w:val="a8"/>
        <w:numPr>
          <w:ilvl w:val="0"/>
          <w:numId w:val="22"/>
        </w:numPr>
        <w:spacing w:line="360" w:lineRule="auto"/>
        <w:ind w:left="0" w:firstLine="709"/>
        <w:jc w:val="both"/>
        <w:rPr>
          <w:sz w:val="28"/>
          <w:szCs w:val="28"/>
          <w:lang w:val="uk-UA"/>
        </w:rPr>
      </w:pPr>
      <w:r w:rsidRPr="00E427E2">
        <w:rPr>
          <w:sz w:val="28"/>
          <w:szCs w:val="28"/>
          <w:lang w:val="uk-UA"/>
        </w:rPr>
        <w:t>проходження фаз – проходження всіх послідовний етапів процесу і підвищення ефективності за рахунок цього;</w:t>
      </w:r>
    </w:p>
    <w:p w:rsidR="00301402" w:rsidRPr="00E427E2" w:rsidRDefault="00301402" w:rsidP="00301402">
      <w:pPr>
        <w:pStyle w:val="a8"/>
        <w:numPr>
          <w:ilvl w:val="0"/>
          <w:numId w:val="22"/>
        </w:numPr>
        <w:spacing w:line="360" w:lineRule="auto"/>
        <w:ind w:left="0" w:firstLine="709"/>
        <w:jc w:val="both"/>
        <w:rPr>
          <w:sz w:val="28"/>
          <w:szCs w:val="28"/>
          <w:lang w:val="uk-UA"/>
        </w:rPr>
      </w:pPr>
      <w:r w:rsidRPr="00E427E2">
        <w:rPr>
          <w:sz w:val="28"/>
          <w:szCs w:val="28"/>
          <w:lang w:val="uk-UA"/>
        </w:rPr>
        <w:t>встановлення пріоритетів – ієрархія задач по важливості і збільшення ефективності таким чином.</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Дещо іншу ду</w:t>
      </w:r>
      <w:r>
        <w:rPr>
          <w:rFonts w:ascii="Times New Roman" w:hAnsi="Times New Roman" w:cs="Times New Roman"/>
          <w:sz w:val="28"/>
          <w:szCs w:val="28"/>
          <w:lang w:val="uk-UA"/>
        </w:rPr>
        <w:t xml:space="preserve">мку висловлює М. Смульсон </w:t>
      </w:r>
      <w:r w:rsidRPr="00973FA8">
        <w:rPr>
          <w:rFonts w:ascii="Times New Roman" w:hAnsi="Times New Roman" w:cs="Times New Roman"/>
          <w:sz w:val="28"/>
          <w:szCs w:val="28"/>
          <w:lang w:val="uk-UA"/>
        </w:rPr>
        <w:t>[78]</w:t>
      </w:r>
      <w:r w:rsidRPr="00E427E2">
        <w:rPr>
          <w:rFonts w:ascii="Times New Roman" w:hAnsi="Times New Roman" w:cs="Times New Roman"/>
          <w:sz w:val="28"/>
          <w:szCs w:val="28"/>
          <w:lang w:val="uk-UA"/>
        </w:rPr>
        <w:t>, що говорить про те, що, наприклад, перехід від однієї стратегії до іншої не може обов’язково передбачати підвищення ефективності, так як поняття абсолютної ефективності - не існує і необхідно звертати увагу на суб’єктивний характер оцінки розвитку та говорити про ефективність тільки відносно певної мети, задачі, ситуації. Також авторка зазначає, що якщо говорити про розвиток упродовж всього життя дорослої людини, то він є гетерохронним, супроводжується підйомами, спадами, плато і вона дає визначення регресу, як антиципуючого розвитку, який передбачає (антиципує) новий підйом після тимчасового спаду, але він може бути в іншому напрямку, ніж розвиток відбувався раніше. Також вчена зазначає, що в процесі розвитку можливими є регресивні та тупікові лінії, але вони не будуть проявами деградації, а є якісними перетвореннями системи і можуть розглядатися, як регресивний розвиток.</w:t>
      </w:r>
    </w:p>
    <w:p w:rsidR="00301402" w:rsidRDefault="00301402" w:rsidP="00301402">
      <w:pPr>
        <w:spacing w:after="0"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Отже, після здійсненого аналізу поглядів вчених щодо поняття розвитку в психології, можемо дати таке його визначення, що </w:t>
      </w:r>
      <w:r w:rsidRPr="00E427E2">
        <w:rPr>
          <w:rFonts w:ascii="Times New Roman" w:hAnsi="Times New Roman" w:cs="Times New Roman"/>
          <w:i/>
          <w:sz w:val="28"/>
          <w:szCs w:val="28"/>
          <w:lang w:val="uk-UA"/>
        </w:rPr>
        <w:t xml:space="preserve">розвиток дорослої людини </w:t>
      </w:r>
      <w:r w:rsidRPr="00E427E2">
        <w:rPr>
          <w:rFonts w:ascii="Times New Roman" w:hAnsi="Times New Roman" w:cs="Times New Roman"/>
          <w:sz w:val="28"/>
          <w:szCs w:val="28"/>
          <w:lang w:val="uk-UA"/>
        </w:rPr>
        <w:t xml:space="preserve">– це гетерохронний процес безповоротних, спрямованих та закономірних змін, що призводить до виникнення кількісних, якісних, структурних перетворень психіки і поведінки людини. Також важливими в цьому процесі є принцип суб’єктності (авторства </w:t>
      </w:r>
      <w:r w:rsidRPr="00E427E2">
        <w:rPr>
          <w:rFonts w:ascii="Times New Roman" w:hAnsi="Times New Roman" w:cs="Times New Roman"/>
          <w:sz w:val="28"/>
          <w:szCs w:val="28"/>
          <w:lang w:val="uk-UA"/>
        </w:rPr>
        <w:lastRenderedPageBreak/>
        <w:t>власного розвитку), здатність людини оволодіти спонтанними процесами зростання, зберігати позитивний зміст своєї історії життя, створювати нові аспек</w:t>
      </w:r>
      <w:r>
        <w:rPr>
          <w:rFonts w:ascii="Times New Roman" w:hAnsi="Times New Roman" w:cs="Times New Roman"/>
          <w:sz w:val="28"/>
          <w:szCs w:val="28"/>
          <w:lang w:val="uk-UA"/>
        </w:rPr>
        <w:t xml:space="preserve">ти в собі та навколишньому світі, а також </w:t>
      </w:r>
      <w:r w:rsidRPr="005148AB">
        <w:rPr>
          <w:rFonts w:ascii="Times New Roman" w:hAnsi="Times New Roman" w:cs="Times New Roman"/>
          <w:sz w:val="28"/>
          <w:szCs w:val="28"/>
          <w:lang w:val="uk-UA"/>
        </w:rPr>
        <w:t xml:space="preserve">зростання свободи, самостійності, індивідуальності, </w:t>
      </w:r>
      <w:r>
        <w:rPr>
          <w:rFonts w:ascii="Times New Roman" w:hAnsi="Times New Roman" w:cs="Times New Roman"/>
          <w:sz w:val="28"/>
          <w:szCs w:val="28"/>
          <w:lang w:val="uk-UA"/>
        </w:rPr>
        <w:t>соціальної зрілості та відповідальності дорослого</w:t>
      </w:r>
      <w:r w:rsidRPr="00E427E2">
        <w:rPr>
          <w:rFonts w:ascii="Times New Roman" w:hAnsi="Times New Roman" w:cs="Times New Roman"/>
          <w:sz w:val="28"/>
          <w:szCs w:val="28"/>
          <w:lang w:val="uk-UA"/>
        </w:rPr>
        <w:t>.</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62718D">
        <w:rPr>
          <w:rFonts w:ascii="Times New Roman" w:hAnsi="Times New Roman" w:cs="Times New Roman"/>
          <w:i/>
          <w:sz w:val="28"/>
          <w:szCs w:val="28"/>
          <w:lang w:val="uk-UA"/>
        </w:rPr>
        <w:t>Розвиток професійної ідентичності в дорослому віці</w:t>
      </w:r>
      <w:r w:rsidRPr="00E427E2">
        <w:rPr>
          <w:rFonts w:ascii="Times New Roman" w:hAnsi="Times New Roman" w:cs="Times New Roman"/>
          <w:sz w:val="28"/>
          <w:szCs w:val="28"/>
          <w:lang w:val="uk-UA"/>
        </w:rPr>
        <w:t xml:space="preserve"> також періодично характеризується регресивними явищами і йому не завжди характерна позитивна динаміка змін. </w:t>
      </w:r>
      <w:r w:rsidRPr="00E427E2">
        <w:rPr>
          <w:rFonts w:ascii="Times New Roman" w:hAnsi="Times New Roman" w:cs="Times New Roman"/>
          <w:sz w:val="28"/>
          <w:szCs w:val="28"/>
        </w:rPr>
        <w:t>J</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E</w:t>
      </w:r>
      <w:r w:rsidRPr="00E427E2">
        <w:rPr>
          <w:rFonts w:ascii="Times New Roman" w:hAnsi="Times New Roman" w:cs="Times New Roman"/>
          <w:sz w:val="28"/>
          <w:szCs w:val="28"/>
          <w:lang w:val="uk-UA"/>
        </w:rPr>
        <w:t xml:space="preserve">. </w:t>
      </w:r>
      <w:r>
        <w:rPr>
          <w:rFonts w:ascii="Times New Roman" w:hAnsi="Times New Roman" w:cs="Times New Roman"/>
          <w:sz w:val="28"/>
          <w:szCs w:val="28"/>
          <w:lang w:val="uk-UA"/>
        </w:rPr>
        <w:t>Marcia [135]</w:t>
      </w:r>
      <w:r w:rsidRPr="00E427E2">
        <w:rPr>
          <w:rFonts w:ascii="Times New Roman" w:hAnsi="Times New Roman" w:cs="Times New Roman"/>
          <w:sz w:val="28"/>
          <w:szCs w:val="28"/>
          <w:lang w:val="uk-UA"/>
        </w:rPr>
        <w:t xml:space="preserve"> дослідив, що статус досягнутої ідентичності не формується раз і назавжди, він є гнучким і відкритим до змін протягом всіх періодів професійного життя людини. Також він зазначив, що не може бути фінального варіанту ідентичності, вона завжди продовжує змінюватися не залежно від її статусу. Додатково науковець вказує, що під час кризисних періодів та критичних життєвих подій, ідентичність особистості може регресувати до попередніх її статусів.</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rPr>
        <w:t>J</w:t>
      </w:r>
      <w:r w:rsidRPr="00E427E2">
        <w:rPr>
          <w:rFonts w:ascii="Times New Roman" w:hAnsi="Times New Roman" w:cs="Times New Roman"/>
          <w:sz w:val="28"/>
          <w:szCs w:val="28"/>
          <w:lang w:val="uk-UA"/>
        </w:rPr>
        <w:t xml:space="preserve">. </w:t>
      </w:r>
      <w:r>
        <w:rPr>
          <w:rFonts w:ascii="Times New Roman" w:hAnsi="Times New Roman" w:cs="Times New Roman"/>
          <w:sz w:val="28"/>
          <w:szCs w:val="28"/>
          <w:lang w:val="uk-UA"/>
        </w:rPr>
        <w:t>Kroger [129]</w:t>
      </w:r>
      <w:r w:rsidRPr="00E427E2">
        <w:rPr>
          <w:rFonts w:ascii="Times New Roman" w:hAnsi="Times New Roman" w:cs="Times New Roman"/>
          <w:sz w:val="28"/>
          <w:szCs w:val="28"/>
          <w:lang w:val="uk-UA"/>
        </w:rPr>
        <w:t xml:space="preserve"> виділив різні </w:t>
      </w:r>
      <w:r w:rsidRPr="0062718D">
        <w:rPr>
          <w:rFonts w:ascii="Times New Roman" w:hAnsi="Times New Roman" w:cs="Times New Roman"/>
          <w:i/>
          <w:sz w:val="28"/>
          <w:szCs w:val="28"/>
          <w:lang w:val="uk-UA"/>
        </w:rPr>
        <w:t>типи регресивного розвитку професійної ідентичності</w:t>
      </w:r>
      <w:r w:rsidRPr="00E427E2">
        <w:rPr>
          <w:rFonts w:ascii="Times New Roman" w:hAnsi="Times New Roman" w:cs="Times New Roman"/>
          <w:sz w:val="28"/>
          <w:szCs w:val="28"/>
          <w:lang w:val="uk-UA"/>
        </w:rPr>
        <w:t>:</w:t>
      </w:r>
    </w:p>
    <w:p w:rsidR="00301402" w:rsidRPr="00E427E2" w:rsidRDefault="00301402" w:rsidP="00301402">
      <w:pPr>
        <w:pStyle w:val="a3"/>
        <w:numPr>
          <w:ilvl w:val="0"/>
          <w:numId w:val="26"/>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регресія нерівноваги (наприклад, рух від досягнутої ідентичності до статусу мораторія), що є часто проміжною стадією в процесі розвитку ідентичності і її переходу до іншого більш зрілого рівня; також такий процес відбувається при дії різних внутрішніх і зовнішніх чинників, що можуть зародити конфлікт в ідентичності людини;</w:t>
      </w:r>
    </w:p>
    <w:p w:rsidR="00301402" w:rsidRPr="00E427E2" w:rsidRDefault="00301402" w:rsidP="00301402">
      <w:pPr>
        <w:pStyle w:val="a3"/>
        <w:numPr>
          <w:ilvl w:val="0"/>
          <w:numId w:val="26"/>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 регресія ригідизації (рух від динамічної ідентичності, націленої на дослідження і розвиток до ригідної і жорсткої ідентичності), що може бути спричинена як внутрішніми особливостями особистості людини, такими як знижена толерантність до змін та неоднозначності, так і зовнішніми факторами, такими як різні обмежуючі обставини, що закривають доступ до урізноманітнення досвіду;</w:t>
      </w:r>
    </w:p>
    <w:p w:rsidR="00301402" w:rsidRPr="00E427E2" w:rsidRDefault="00301402" w:rsidP="00301402">
      <w:pPr>
        <w:pStyle w:val="a3"/>
        <w:numPr>
          <w:ilvl w:val="0"/>
          <w:numId w:val="26"/>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регресія дезорганізації (перехід від будь-якого статусу до дифузної ідентичності), що може бути викликана значними стресовими обставинами</w:t>
      </w:r>
      <w:r>
        <w:rPr>
          <w:rFonts w:ascii="Times New Roman" w:hAnsi="Times New Roman" w:cs="Times New Roman"/>
          <w:sz w:val="28"/>
          <w:szCs w:val="28"/>
          <w:lang w:val="uk-UA"/>
        </w:rPr>
        <w:t>, травмами, особистими втратами.</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Також дослідник зазначив, що останні два типи регресії є дуже стабільними і заважають подальшому розвитку ідентичності.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rPr>
        <w:lastRenderedPageBreak/>
        <w:t>P</w:t>
      </w:r>
      <w:r>
        <w:rPr>
          <w:rFonts w:ascii="Times New Roman" w:hAnsi="Times New Roman" w:cs="Times New Roman"/>
          <w:sz w:val="28"/>
          <w:szCs w:val="28"/>
          <w:lang w:val="uk-UA"/>
        </w:rPr>
        <w:t>. Cramer [113]</w:t>
      </w:r>
      <w:r w:rsidRPr="00E427E2">
        <w:rPr>
          <w:rFonts w:ascii="Times New Roman" w:hAnsi="Times New Roman" w:cs="Times New Roman"/>
          <w:sz w:val="28"/>
          <w:szCs w:val="28"/>
          <w:lang w:val="uk-UA"/>
        </w:rPr>
        <w:t xml:space="preserve"> в результаті свого лонгітюдного дослідження визначив, що в період від ранньої до пізньої дорослості </w:t>
      </w:r>
      <w:r w:rsidRPr="0062718D">
        <w:rPr>
          <w:rFonts w:ascii="Times New Roman" w:hAnsi="Times New Roman" w:cs="Times New Roman"/>
          <w:sz w:val="28"/>
          <w:szCs w:val="28"/>
          <w:lang w:val="uk-UA"/>
        </w:rPr>
        <w:t>розвитку професійної ідентичності сприяли такі</w:t>
      </w:r>
      <w:r w:rsidRPr="00E427E2">
        <w:rPr>
          <w:rFonts w:ascii="Times New Roman" w:hAnsi="Times New Roman" w:cs="Times New Roman"/>
          <w:i/>
          <w:sz w:val="28"/>
          <w:szCs w:val="28"/>
          <w:lang w:val="uk-UA"/>
        </w:rPr>
        <w:t xml:space="preserve"> фактори</w:t>
      </w:r>
      <w:r w:rsidRPr="00E427E2">
        <w:rPr>
          <w:rFonts w:ascii="Times New Roman" w:hAnsi="Times New Roman" w:cs="Times New Roman"/>
          <w:sz w:val="28"/>
          <w:szCs w:val="28"/>
          <w:lang w:val="uk-UA"/>
        </w:rPr>
        <w:t xml:space="preserve">, як: задоволення від діяльності, позитивні міжособистісні стосунки, участь у професійній спільноті, а також особистісні характеристики самої людини. </w:t>
      </w:r>
      <w:r w:rsidRPr="00E427E2">
        <w:rPr>
          <w:rFonts w:ascii="Times New Roman" w:hAnsi="Times New Roman" w:cs="Times New Roman"/>
          <w:sz w:val="28"/>
          <w:szCs w:val="28"/>
        </w:rPr>
        <w:t>H</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A</w:t>
      </w:r>
      <w:r w:rsidRPr="00E427E2">
        <w:rPr>
          <w:rFonts w:ascii="Times New Roman" w:hAnsi="Times New Roman" w:cs="Times New Roman"/>
          <w:sz w:val="28"/>
          <w:szCs w:val="28"/>
          <w:lang w:val="uk-UA"/>
        </w:rPr>
        <w:t xml:space="preserve">. Bosma та </w:t>
      </w:r>
      <w:r w:rsidRPr="00E427E2">
        <w:rPr>
          <w:rFonts w:ascii="Times New Roman" w:hAnsi="Times New Roman" w:cs="Times New Roman"/>
          <w:sz w:val="28"/>
          <w:szCs w:val="28"/>
        </w:rPr>
        <w:t>E</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S</w:t>
      </w:r>
      <w:r>
        <w:rPr>
          <w:rFonts w:ascii="Times New Roman" w:hAnsi="Times New Roman" w:cs="Times New Roman"/>
          <w:sz w:val="28"/>
          <w:szCs w:val="28"/>
          <w:lang w:val="uk-UA"/>
        </w:rPr>
        <w:t xml:space="preserve">. Kunnen </w:t>
      </w:r>
      <w:r w:rsidRPr="001F537A">
        <w:rPr>
          <w:rFonts w:ascii="Times New Roman" w:hAnsi="Times New Roman" w:cs="Times New Roman"/>
          <w:sz w:val="28"/>
          <w:szCs w:val="28"/>
          <w:lang w:val="uk-UA"/>
        </w:rPr>
        <w:t>[103]</w:t>
      </w:r>
      <w:r w:rsidRPr="00E427E2">
        <w:rPr>
          <w:rFonts w:ascii="Times New Roman" w:hAnsi="Times New Roman" w:cs="Times New Roman"/>
          <w:sz w:val="28"/>
          <w:szCs w:val="28"/>
          <w:lang w:val="uk-UA"/>
        </w:rPr>
        <w:t xml:space="preserve"> вказали, що підтримка від професійного середовища та фактори, що підвищують відкритість людини до змін є важливими детермінантами в процесі розвитку професійної ідентичності. Не зовсім погоджуються з цією думкою </w:t>
      </w:r>
      <w:r w:rsidRPr="00E427E2">
        <w:rPr>
          <w:rFonts w:ascii="Times New Roman" w:hAnsi="Times New Roman" w:cs="Times New Roman"/>
          <w:sz w:val="28"/>
          <w:szCs w:val="28"/>
        </w:rPr>
        <w:t>J</w:t>
      </w:r>
      <w:r w:rsidRPr="00E427E2">
        <w:rPr>
          <w:rFonts w:ascii="Times New Roman" w:hAnsi="Times New Roman" w:cs="Times New Roman"/>
          <w:sz w:val="28"/>
          <w:szCs w:val="28"/>
          <w:lang w:val="uk-UA"/>
        </w:rPr>
        <w:t xml:space="preserve">. Kroger та </w:t>
      </w:r>
      <w:r w:rsidRPr="00E427E2">
        <w:rPr>
          <w:rFonts w:ascii="Times New Roman" w:hAnsi="Times New Roman" w:cs="Times New Roman"/>
          <w:sz w:val="28"/>
          <w:szCs w:val="28"/>
        </w:rPr>
        <w:t>K</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E</w:t>
      </w:r>
      <w:r>
        <w:rPr>
          <w:rFonts w:ascii="Times New Roman" w:hAnsi="Times New Roman" w:cs="Times New Roman"/>
          <w:sz w:val="28"/>
          <w:szCs w:val="28"/>
          <w:lang w:val="uk-UA"/>
        </w:rPr>
        <w:t xml:space="preserve">. Green </w:t>
      </w:r>
      <w:r w:rsidRPr="00341A35">
        <w:rPr>
          <w:rFonts w:ascii="Times New Roman" w:hAnsi="Times New Roman" w:cs="Times New Roman"/>
          <w:sz w:val="28"/>
          <w:szCs w:val="28"/>
          <w:lang w:val="uk-UA"/>
        </w:rPr>
        <w:t>[130]</w:t>
      </w:r>
      <w:r w:rsidRPr="00E427E2">
        <w:rPr>
          <w:rFonts w:ascii="Times New Roman" w:hAnsi="Times New Roman" w:cs="Times New Roman"/>
          <w:sz w:val="28"/>
          <w:szCs w:val="28"/>
          <w:lang w:val="uk-UA"/>
        </w:rPr>
        <w:t xml:space="preserve">, які вказують, що професійна спільнота лише встановлює широкі обмеження на ймовірну поведінку фахівця, тоді як індивідуальні зміни в особистих характеристиках людини мають велике значення для курсу розвитку професійної ідентичності дорослої особистості. Зокрема </w:t>
      </w:r>
      <w:r w:rsidRPr="00E427E2">
        <w:rPr>
          <w:rFonts w:ascii="Times New Roman" w:hAnsi="Times New Roman" w:cs="Times New Roman"/>
          <w:sz w:val="28"/>
          <w:szCs w:val="28"/>
        </w:rPr>
        <w:t>P</w:t>
      </w:r>
      <w:r>
        <w:rPr>
          <w:rFonts w:ascii="Times New Roman" w:hAnsi="Times New Roman" w:cs="Times New Roman"/>
          <w:sz w:val="28"/>
          <w:szCs w:val="28"/>
          <w:lang w:val="uk-UA"/>
        </w:rPr>
        <w:t>. Cramer [113]</w:t>
      </w:r>
      <w:r w:rsidRPr="00E427E2">
        <w:rPr>
          <w:rFonts w:ascii="Times New Roman" w:hAnsi="Times New Roman" w:cs="Times New Roman"/>
          <w:sz w:val="28"/>
          <w:szCs w:val="28"/>
          <w:lang w:val="uk-UA"/>
        </w:rPr>
        <w:t xml:space="preserve"> відзначав важливу роль використання різних адаптаційних механізмів людиною в процесі розвитку професійної ідентичності. Щодо індивідуальних характеристик людини, що мають позитивний вплив, </w:t>
      </w:r>
      <w:r w:rsidRPr="00E427E2">
        <w:rPr>
          <w:rFonts w:ascii="Times New Roman" w:hAnsi="Times New Roman" w:cs="Times New Roman"/>
          <w:sz w:val="28"/>
          <w:szCs w:val="28"/>
        </w:rPr>
        <w:t>H</w:t>
      </w:r>
      <w:r w:rsidRPr="00E427E2">
        <w:rPr>
          <w:rFonts w:ascii="Times New Roman" w:hAnsi="Times New Roman" w:cs="Times New Roman"/>
          <w:sz w:val="28"/>
          <w:szCs w:val="28"/>
          <w:lang w:val="ru-RU"/>
        </w:rPr>
        <w:t xml:space="preserve">. </w:t>
      </w:r>
      <w:r w:rsidRPr="00E427E2">
        <w:rPr>
          <w:rFonts w:ascii="Times New Roman" w:hAnsi="Times New Roman" w:cs="Times New Roman"/>
          <w:sz w:val="28"/>
          <w:szCs w:val="28"/>
        </w:rPr>
        <w:t>D</w:t>
      </w:r>
      <w:r w:rsidRPr="00E427E2">
        <w:rPr>
          <w:rFonts w:ascii="Times New Roman" w:hAnsi="Times New Roman" w:cs="Times New Roman"/>
          <w:sz w:val="28"/>
          <w:szCs w:val="28"/>
          <w:lang w:val="ru-RU"/>
        </w:rPr>
        <w:t xml:space="preserve">. </w:t>
      </w:r>
      <w:r>
        <w:rPr>
          <w:rFonts w:ascii="Times New Roman" w:hAnsi="Times New Roman" w:cs="Times New Roman"/>
          <w:sz w:val="28"/>
          <w:szCs w:val="28"/>
          <w:lang w:val="uk-UA"/>
        </w:rPr>
        <w:t>Grotevant [119]</w:t>
      </w:r>
      <w:r w:rsidRPr="00E427E2">
        <w:rPr>
          <w:rFonts w:ascii="Times New Roman" w:hAnsi="Times New Roman" w:cs="Times New Roman"/>
          <w:sz w:val="28"/>
          <w:szCs w:val="28"/>
          <w:lang w:val="uk-UA"/>
        </w:rPr>
        <w:t xml:space="preserve"> запропонував такі, як: відкритість до нового досвіду, стійка «Я-концепція», самооцінка, самоконтроль. </w:t>
      </w:r>
      <w:r w:rsidRPr="00E427E2">
        <w:rPr>
          <w:rFonts w:ascii="Times New Roman" w:hAnsi="Times New Roman" w:cs="Times New Roman"/>
          <w:sz w:val="28"/>
          <w:szCs w:val="28"/>
        </w:rPr>
        <w:t>P</w:t>
      </w:r>
      <w:r w:rsidRPr="00E427E2">
        <w:rPr>
          <w:rFonts w:ascii="Times New Roman" w:hAnsi="Times New Roman" w:cs="Times New Roman"/>
          <w:sz w:val="28"/>
          <w:szCs w:val="28"/>
          <w:lang w:val="uk-UA"/>
        </w:rPr>
        <w:t>. Crame</w:t>
      </w:r>
      <w:r>
        <w:rPr>
          <w:rFonts w:ascii="Times New Roman" w:hAnsi="Times New Roman" w:cs="Times New Roman"/>
          <w:sz w:val="28"/>
          <w:szCs w:val="28"/>
          <w:lang w:val="uk-UA"/>
        </w:rPr>
        <w:t>r [112]</w:t>
      </w:r>
      <w:r w:rsidRPr="00E427E2">
        <w:rPr>
          <w:rFonts w:ascii="Times New Roman" w:hAnsi="Times New Roman" w:cs="Times New Roman"/>
          <w:sz w:val="28"/>
          <w:szCs w:val="28"/>
          <w:lang w:val="uk-UA"/>
        </w:rPr>
        <w:t xml:space="preserve"> не зовсім погоджувався з такою думкою і зазначав, що стійка «Я-концепція» і самооцінка є скоріш наслідками набутої професійної ідентичності, але погодився, що самоконтроль та відкритість до нового досвіду сприють процесу розвитку профідентичності.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Для розробки власної програми розвитку професійної ідентичності дорослої людини вважаємо необхідним проаналізувати також </w:t>
      </w:r>
      <w:r w:rsidRPr="00E427E2">
        <w:rPr>
          <w:rFonts w:ascii="Times New Roman" w:hAnsi="Times New Roman" w:cs="Times New Roman"/>
          <w:i/>
          <w:sz w:val="28"/>
          <w:szCs w:val="28"/>
          <w:lang w:val="uk-UA"/>
        </w:rPr>
        <w:t>підходи, методи та способи розвитку профідентичності, що пропонувалися вченими</w:t>
      </w:r>
      <w:r w:rsidRPr="00E427E2">
        <w:rPr>
          <w:rFonts w:ascii="Times New Roman" w:hAnsi="Times New Roman" w:cs="Times New Roman"/>
          <w:sz w:val="28"/>
          <w:szCs w:val="28"/>
          <w:lang w:val="uk-UA"/>
        </w:rPr>
        <w:t xml:space="preserve">. Сучасна психологічна наука містить роботи українських </w:t>
      </w:r>
      <w:r>
        <w:rPr>
          <w:rFonts w:ascii="Times New Roman" w:hAnsi="Times New Roman" w:cs="Times New Roman"/>
          <w:sz w:val="28"/>
          <w:szCs w:val="28"/>
          <w:lang w:val="uk-UA"/>
        </w:rPr>
        <w:t xml:space="preserve">(А. Борисюк [14], В. Вінтоняк </w:t>
      </w:r>
      <w:r w:rsidRPr="000842CA">
        <w:rPr>
          <w:rFonts w:ascii="Times New Roman" w:hAnsi="Times New Roman" w:cs="Times New Roman"/>
          <w:sz w:val="28"/>
          <w:szCs w:val="28"/>
          <w:lang w:val="uk-UA"/>
        </w:rPr>
        <w:t>[16]</w:t>
      </w:r>
      <w:r>
        <w:rPr>
          <w:rFonts w:ascii="Times New Roman" w:hAnsi="Times New Roman" w:cs="Times New Roman"/>
          <w:sz w:val="28"/>
          <w:szCs w:val="28"/>
          <w:lang w:val="uk-UA"/>
        </w:rPr>
        <w:t xml:space="preserve">, Н. Волянюк [17], О.Кочкурова [42], В. Кузіна [45], А. Лукіянчук </w:t>
      </w:r>
      <w:r w:rsidRPr="00DA2E8A">
        <w:rPr>
          <w:rFonts w:ascii="Times New Roman" w:hAnsi="Times New Roman" w:cs="Times New Roman"/>
          <w:sz w:val="28"/>
          <w:szCs w:val="28"/>
          <w:lang w:val="uk-UA"/>
        </w:rPr>
        <w:t>[51]</w:t>
      </w:r>
      <w:r w:rsidRPr="00E427E2">
        <w:rPr>
          <w:rFonts w:ascii="Times New Roman" w:hAnsi="Times New Roman" w:cs="Times New Roman"/>
          <w:sz w:val="28"/>
          <w:szCs w:val="28"/>
          <w:lang w:val="uk-UA"/>
        </w:rPr>
        <w:t>,</w:t>
      </w:r>
      <w:r>
        <w:rPr>
          <w:rFonts w:ascii="Times New Roman" w:hAnsi="Times New Roman" w:cs="Times New Roman"/>
          <w:sz w:val="28"/>
          <w:szCs w:val="28"/>
          <w:lang w:val="uk-UA"/>
        </w:rPr>
        <w:t xml:space="preserve"> В. Осьодло [59], В. Падерно [61], О.Радзімовська </w:t>
      </w:r>
      <w:r w:rsidRPr="00973FA8">
        <w:rPr>
          <w:rFonts w:ascii="Times New Roman" w:hAnsi="Times New Roman" w:cs="Times New Roman"/>
          <w:sz w:val="28"/>
          <w:szCs w:val="28"/>
          <w:lang w:val="uk-UA"/>
        </w:rPr>
        <w:t>[67]</w:t>
      </w:r>
      <w:r w:rsidRPr="00E427E2">
        <w:rPr>
          <w:rFonts w:ascii="Times New Roman" w:hAnsi="Times New Roman" w:cs="Times New Roman"/>
          <w:sz w:val="28"/>
          <w:szCs w:val="28"/>
          <w:lang w:val="uk-UA"/>
        </w:rPr>
        <w:t>) та зарубіжних (Н. Оліфірович</w:t>
      </w:r>
      <w:r>
        <w:rPr>
          <w:rFonts w:ascii="Times New Roman" w:hAnsi="Times New Roman" w:cs="Times New Roman"/>
          <w:sz w:val="28"/>
          <w:szCs w:val="28"/>
          <w:lang w:val="uk-UA"/>
        </w:rPr>
        <w:t xml:space="preserve">, С. Коптєва, Т. Уласевич [58], І.Субботін </w:t>
      </w:r>
      <w:r w:rsidRPr="00A706CA">
        <w:rPr>
          <w:rFonts w:ascii="Times New Roman" w:hAnsi="Times New Roman" w:cs="Times New Roman"/>
          <w:sz w:val="28"/>
          <w:szCs w:val="28"/>
          <w:lang w:val="uk-UA"/>
        </w:rPr>
        <w:t>[81]</w:t>
      </w:r>
      <w:r>
        <w:rPr>
          <w:rFonts w:ascii="Times New Roman" w:hAnsi="Times New Roman" w:cs="Times New Roman"/>
          <w:sz w:val="28"/>
          <w:szCs w:val="28"/>
          <w:lang w:val="uk-UA"/>
        </w:rPr>
        <w:t xml:space="preserve">, Л.Шнейдер </w:t>
      </w:r>
      <w:r w:rsidRPr="001F537A">
        <w:rPr>
          <w:rFonts w:ascii="Times New Roman" w:hAnsi="Times New Roman" w:cs="Times New Roman"/>
          <w:sz w:val="28"/>
          <w:szCs w:val="28"/>
          <w:lang w:val="uk-UA"/>
        </w:rPr>
        <w:t>[93]</w:t>
      </w:r>
      <w:r w:rsidRPr="00E427E2">
        <w:rPr>
          <w:rFonts w:ascii="Times New Roman" w:hAnsi="Times New Roman" w:cs="Times New Roman"/>
          <w:sz w:val="28"/>
          <w:szCs w:val="28"/>
          <w:lang w:val="uk-UA"/>
        </w:rPr>
        <w:t xml:space="preserve">) практиків щодо розвитку професійного «Я-образу» та професійної ідентичності фахівців в процесі їх кар’єрного становлення. Між тим варто зазначити, що фокус уваги науковців в основному направлений на питання формування професійної ідентичності майбутніх фахівців в період їх навчання, але недостатньо </w:t>
      </w:r>
      <w:r w:rsidRPr="00E427E2">
        <w:rPr>
          <w:rFonts w:ascii="Times New Roman" w:hAnsi="Times New Roman" w:cs="Times New Roman"/>
          <w:sz w:val="28"/>
          <w:szCs w:val="28"/>
          <w:lang w:val="uk-UA"/>
        </w:rPr>
        <w:lastRenderedPageBreak/>
        <w:t xml:space="preserve">дослідженим є питання розвитку професійної ідентичності в процесі професіоналізації фахівців в дорослому віці.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 Шнейдер </w:t>
      </w:r>
      <w:r w:rsidRPr="001F537A">
        <w:rPr>
          <w:rFonts w:ascii="Times New Roman" w:hAnsi="Times New Roman" w:cs="Times New Roman"/>
          <w:sz w:val="28"/>
          <w:szCs w:val="28"/>
          <w:lang w:val="uk-UA"/>
        </w:rPr>
        <w:t>[93]</w:t>
      </w:r>
      <w:r w:rsidRPr="00E427E2">
        <w:rPr>
          <w:rFonts w:ascii="Times New Roman" w:hAnsi="Times New Roman" w:cs="Times New Roman"/>
          <w:sz w:val="28"/>
          <w:szCs w:val="28"/>
          <w:lang w:val="uk-UA"/>
        </w:rPr>
        <w:t xml:space="preserve"> зазначає, що важливим є комплексний підхід до розвитку професійної ідентичності фахівців, шляхом охоплення усіх етапів навчання та подальшого становлення професіонала, для здійснення цілеспрямованого впливу на формування та розвиток професійної самосвідомості. Автор також висловлюється, що ефективним є застосування активних соціально-психологічних методів навчання (тренінгових програм) для розвитку професійної ідентичності.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Борисюк [14]</w:t>
      </w:r>
      <w:r w:rsidRPr="00E427E2">
        <w:rPr>
          <w:rFonts w:ascii="Times New Roman" w:hAnsi="Times New Roman" w:cs="Times New Roman"/>
          <w:sz w:val="28"/>
          <w:szCs w:val="28"/>
          <w:lang w:val="uk-UA"/>
        </w:rPr>
        <w:t xml:space="preserve"> також говорить про те, що розвитку професійної ідентичності сприяють інноваційні соціально-психологічні методи навчання, і розробляє та апробовує соціально-психологічний тренінг розвитку професійної ідентичності, що включав психотренінгові вправи для розвитку трьох підсистем: ставлення до себе як до професіонала, до своєї професії та професійної спільноти.  В рамках створеного тренінгу науковець запропонувала проводити роботу з поглиблення уявлень про професійний «образ Я» в учасників тренінгу, розвитку їх комунікативних якостей та навиків професійної самопрезентації, почуття впевненості в собі, а також бачення перспектив професійного становлення та ризиків на своєму шляху.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Вінтоняк [16]</w:t>
      </w:r>
      <w:r w:rsidRPr="00E427E2">
        <w:rPr>
          <w:rFonts w:ascii="Times New Roman" w:hAnsi="Times New Roman" w:cs="Times New Roman"/>
          <w:sz w:val="28"/>
          <w:szCs w:val="28"/>
          <w:lang w:val="uk-UA"/>
        </w:rPr>
        <w:t xml:space="preserve"> зазначала про ефективність використання професійно-орієнтованого тренінгу для розвитку професійного «Я-образу», що базується на роботі над окремими його компонентами, такими як розвиток професійної компетентності, рівня рефлексії, самоставлення, самооцінки, самостійності при здійсненні діяльності, впевненості у собі та мотивації на досягнення.</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 Волянюк [17]</w:t>
      </w:r>
      <w:r w:rsidRPr="00E427E2">
        <w:rPr>
          <w:rFonts w:ascii="Times New Roman" w:hAnsi="Times New Roman" w:cs="Times New Roman"/>
          <w:sz w:val="28"/>
          <w:szCs w:val="28"/>
          <w:lang w:val="uk-UA"/>
        </w:rPr>
        <w:t xml:space="preserve"> пропонує в своєму дослідженні для досягнення ідентифікації з діяльністю застосовувати різні психологічні методи та техніки в залежності від етапу професіоналізації фахівця. Автор відзначає, що ефективним на етапі підготовки та адаптації до діяльності є техніки самофутурування, що дозволяють на основі аналізу професійних планів, цілей, цінностей та обмежень побудувати індивідуальну програму особистісного та професійного розвитку. На етапах первинної та вторинної </w:t>
      </w:r>
      <w:r w:rsidRPr="00E427E2">
        <w:rPr>
          <w:rFonts w:ascii="Times New Roman" w:hAnsi="Times New Roman" w:cs="Times New Roman"/>
          <w:sz w:val="28"/>
          <w:szCs w:val="28"/>
          <w:lang w:val="uk-UA"/>
        </w:rPr>
        <w:lastRenderedPageBreak/>
        <w:t>професіоналізації науковець пропонує застосовувати техніки супервізії для стимулювання психічних резервів професійного зростання, розвитку спеціальних навичок, вироблення здатності до психологічної захищеності та формування почуття відповідальності за поведінку та діяльність на основі самопізнання, самоаналізу власних психічних якостей та станів, дослідження та профілактики професійних криз. На етапі майстерності автор рекомендує використовувати програму професійного самозбереження, що забезпечує зміцнення психічного здоров’я фахівця, шляхом дослідження його суб’єктної цілісності та психічного статусу. Для розвитку професійної ідентичності вчена також розробила програму суб’єктно-орієнтованого психологічного тренінгу, що спрямований на розширення професійної «Я-концепції», збагачення професійної самосвідомості, перегляд уявлень та понять про себе як фахівця, ознайомлення зі стратегіями самореалізації, успіху та благополуччя, формування власного професійного плану.</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 Кочкурова [42]</w:t>
      </w:r>
      <w:r w:rsidRPr="00E427E2">
        <w:rPr>
          <w:rFonts w:ascii="Times New Roman" w:hAnsi="Times New Roman" w:cs="Times New Roman"/>
          <w:sz w:val="28"/>
          <w:szCs w:val="28"/>
          <w:lang w:val="uk-UA"/>
        </w:rPr>
        <w:t xml:space="preserve"> для розвитку професійної ідентичності запропонувала проведення тренінгової програми, що включала діагностичну (виявлення статусів професійної ідентичності, чинників, професійної спрямованості та особистісної зрілості), теоретичну (міні-лекції та бесіди з метою психологічної просвіти щодо поняття професійної ідентичності)  та практичну частини (тренінгові заняття для удосконалення структурних компонентів професійної ідентичності – когнітивного, мотиваційно-ціннісного, емоційно-вольового та діяльнісно практичного).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Кузіна [45]</w:t>
      </w:r>
      <w:r w:rsidRPr="00E427E2">
        <w:rPr>
          <w:rFonts w:ascii="Times New Roman" w:hAnsi="Times New Roman" w:cs="Times New Roman"/>
          <w:sz w:val="28"/>
          <w:szCs w:val="28"/>
          <w:lang w:val="uk-UA"/>
        </w:rPr>
        <w:t xml:space="preserve"> досліджуючи розвиток професійної ідентичності, розробляє професійно-психологічний тренінг, що передбачає розвиток таких компонентів, як: когнітивно-рефлексивного (розвиток адекватного професійного «Я-образу», образу професії та уявлень про професійну спільноту), суб’єктно-особистісного (формування цілісності професійного «Я-образу», ставлення до себе як до компетентного професіонала, адекватного сприйняття ставлення інших до себе, розвиток самоповаги та самооцінки), операційно-регуляційного (задоволення професійною приналежністю та потенціалом, формування професійного стилю, домагань, цілей, мотивації досягнення </w:t>
      </w:r>
      <w:r w:rsidRPr="00E427E2">
        <w:rPr>
          <w:rFonts w:ascii="Times New Roman" w:hAnsi="Times New Roman" w:cs="Times New Roman"/>
          <w:sz w:val="28"/>
          <w:szCs w:val="28"/>
          <w:lang w:val="uk-UA"/>
        </w:rPr>
        <w:lastRenderedPageBreak/>
        <w:t xml:space="preserve">успіху, реалістичних стандартів діяльності) та результативно-діяльнісного (розвиток професійної компетентності, ефективності, авторитету, функціонально-рольової поведінки та здатності оцінювати результати своєї діяльності).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Лукіянчук </w:t>
      </w:r>
      <w:r w:rsidRPr="004F697D">
        <w:rPr>
          <w:rFonts w:ascii="Times New Roman" w:hAnsi="Times New Roman" w:cs="Times New Roman"/>
          <w:sz w:val="28"/>
          <w:szCs w:val="28"/>
          <w:lang w:val="uk-UA"/>
        </w:rPr>
        <w:t>[51]</w:t>
      </w:r>
      <w:r w:rsidRPr="00E427E2">
        <w:rPr>
          <w:rFonts w:ascii="Times New Roman" w:hAnsi="Times New Roman" w:cs="Times New Roman"/>
          <w:sz w:val="28"/>
          <w:szCs w:val="28"/>
          <w:lang w:val="uk-UA"/>
        </w:rPr>
        <w:t xml:space="preserve"> розробила програму розвитку професійної ідентичності, що базується на розвитку її взаємопов’язаних компонентів: когнітивного, гностичного, комунікативного, емпатійного та емоційно-вольового, що здійснюється за рахунок створення умов для усвідомлення свого професійного «Я-образу», професійних можливостей та методів професійного самовдосконалення через ототожнення себе з професійним середовищем, розвиток комунікативних вмінь, емпатійності та емоційно-вольових якостей фахівців.</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Н. Оліфірович, С. Коптєва, </w:t>
      </w:r>
      <w:r>
        <w:rPr>
          <w:rFonts w:ascii="Times New Roman" w:hAnsi="Times New Roman" w:cs="Times New Roman"/>
          <w:sz w:val="28"/>
          <w:szCs w:val="28"/>
          <w:lang w:val="uk-UA"/>
        </w:rPr>
        <w:t>Т. Уласевич [58]</w:t>
      </w:r>
      <w:r w:rsidRPr="00E427E2">
        <w:rPr>
          <w:rFonts w:ascii="Times New Roman" w:hAnsi="Times New Roman" w:cs="Times New Roman"/>
          <w:sz w:val="28"/>
          <w:szCs w:val="28"/>
          <w:lang w:val="uk-UA"/>
        </w:rPr>
        <w:t xml:space="preserve"> запропонували тренінг для розвитку професійної ідентичності, що базувався на таких критеріях її сформованості як: когнітивний (усвідомлена самоідентифікація, уявлення про норми професійної групи і свою відповідність груповим вимогам); емоційний (позитивне відношення до свого членства в професійній групі) та смисловий (усвідомлення цінностей членства в професійній групі, бажання їм слідувати та розвивати їх). В рамках розробленого тренінгу автори проводили роботу з професійними уявленнями, усвідомленням стратегій професійних виборів, налагодженням професійної взаємодії, поглибленням розуміння про внутрішні ресурси і перешкоди та покращенням навиків самопрезентації.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Осьодло [59]</w:t>
      </w:r>
      <w:r w:rsidRPr="00E427E2">
        <w:rPr>
          <w:rFonts w:ascii="Times New Roman" w:hAnsi="Times New Roman" w:cs="Times New Roman"/>
          <w:sz w:val="28"/>
          <w:szCs w:val="28"/>
          <w:lang w:val="uk-UA"/>
        </w:rPr>
        <w:t xml:space="preserve"> вважає, що розвиток професійної ідентичності і професійно-психологічного потенціалу фахівців варто здійснювати через розвиток їх суб’єктності (опора на власні потенційні можливості), для чого ним було розроблено програму психологічного розвитку, спрямовану на розвиток рефлексивного, мотиваційного і діяльнісного компонентів суб’єктності професіонала.</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Падерно [61]</w:t>
      </w:r>
      <w:r w:rsidRPr="00E427E2">
        <w:rPr>
          <w:rFonts w:ascii="Times New Roman" w:hAnsi="Times New Roman" w:cs="Times New Roman"/>
          <w:sz w:val="28"/>
          <w:szCs w:val="28"/>
          <w:lang w:val="uk-UA"/>
        </w:rPr>
        <w:t xml:space="preserve"> створила програму формування професійної ідентичності, що включала такі етапи, як: інформаційно-когнітивний (забезпечення знаннями та створення позитивної мотивації для реалізації в професії), репродуктивно-діяльнісний (практична реалізація знань, вмінь, навичок), креативно-діяльнісний (творче </w:t>
      </w:r>
      <w:r w:rsidRPr="00E427E2">
        <w:rPr>
          <w:rFonts w:ascii="Times New Roman" w:hAnsi="Times New Roman" w:cs="Times New Roman"/>
          <w:sz w:val="28"/>
          <w:szCs w:val="28"/>
          <w:lang w:val="uk-UA"/>
        </w:rPr>
        <w:lastRenderedPageBreak/>
        <w:t>використання набутих знань) та рефлексивно-оцінний (формування навичок самоаналізу, самоставлення до професії, адекватних само- та взаємооцінок). Крім того автором було розроблено спецкурс для розвитку професійної ідентичності, що вмістив в собі теоретичний модуль з лекціями та завданнями для самостійної роботи для поглиблення знань щодо поняття, структури та формування професійної ідентичності та змістовий модуль направлений на розвиток мотиваційно-ціннісного, когнітивно-діяльнісного та оцінно-регуляторного компонентів профідентичності.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 Радзімовська [67]</w:t>
      </w:r>
      <w:r w:rsidRPr="00E427E2">
        <w:rPr>
          <w:rFonts w:ascii="Times New Roman" w:hAnsi="Times New Roman" w:cs="Times New Roman"/>
          <w:sz w:val="28"/>
          <w:szCs w:val="28"/>
          <w:lang w:val="uk-UA"/>
        </w:rPr>
        <w:t xml:space="preserve"> пропонує комплекс засобів психолого-педагогічного супроводу для розвитку професійної ідентичності, таких як діагностичні, розвивальні, організаційні та мотиваційні заходи з урахуванням індивідуальних особливостей фахівців. Автор, також, розробляє тренінг з розвитку професійної ідентичності, що включений до розвивальних заходів, і який базується на розвитку компонентів профідентичності: мотиваційно-ціннісного (осмисленість діяльності, сформованість професійних цінностей та мотивів); проектно-поведінкового (розвиток навичок професійного планування та цілепокладання, активності); когнітивно-рефлексивного (поглиблення професійних знань, вмінь, навичок, професійного «Я-образу», креативності); емоційно-вольового (розвиток активності, задоволеності своєю професійною діяльністю, покращення професійного самоставлення, налаштованість на досягнення успіху).</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 Субботін [81]</w:t>
      </w:r>
      <w:r w:rsidRPr="00E427E2">
        <w:rPr>
          <w:rFonts w:ascii="Times New Roman" w:hAnsi="Times New Roman" w:cs="Times New Roman"/>
          <w:sz w:val="28"/>
          <w:szCs w:val="28"/>
          <w:lang w:val="uk-UA"/>
        </w:rPr>
        <w:t xml:space="preserve"> говорить про важливу роль практико-орієнтованого навчання та розробляє програму соціально-психологічного тренінгу, що направлений на стабілізацію структурних компонентів професійної ідентичності (когнітивного, емоційно-оцінного та поведінкового), шляхом розвитку рефлексії, покращення інтерактивної та перцептивної сторін спілкування, осмислення своєї професійної позиції, проектування образу свого професійного майбутнього. Також автором були виділені найбільш значимі професійні проблеми та ситуації, що становили основу змісту тренінгу на основних етапах групової динаміки.</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lastRenderedPageBreak/>
        <w:t>Отже, розвиток професійної ідентичності в дорослому віці є динамічним, нелінійним, інтерактивним процесом, що відбувається протягом всього часу здійснення професійної діяльності людиною і на який позитивно впливають відчуття задоволення від діяльності, позитивні міжособистісні стосунки, належність до професійної спільноти, адаптивність людини та відкритість до нового досвіду, самоконтроль та оволодіння спонтанними процесами власного зростання. Аналіз наукових робіт вчених показує, що більшість з них обирали комплексний підхід до розвитку професійної ідентичності, що передбачав цілеспрямований вплив на її компоненти. Однак погляди вчених щодо факторів, що сприяють розвитку професійної ідентичності, компонентів професійної ідентичності та наповнення програми їх розвитку значно різняться. Також більшість вчених наголошує на ефективності застосування тренінгових програм для розвитку професійної ідентичності. Все вищесказане буде враховано при розробці тренінгової програми, опис якої надано в наступному підрозділі.</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p>
    <w:p w:rsidR="00301402" w:rsidRPr="00E427E2" w:rsidRDefault="00301402" w:rsidP="00301402">
      <w:pPr>
        <w:spacing w:after="0" w:line="360" w:lineRule="auto"/>
        <w:ind w:firstLine="709"/>
        <w:jc w:val="both"/>
        <w:rPr>
          <w:rFonts w:ascii="Times New Roman" w:eastAsia="Times New Roman" w:hAnsi="Times New Roman" w:cs="Times New Roman"/>
          <w:b/>
          <w:sz w:val="28"/>
          <w:szCs w:val="28"/>
          <w:lang w:val="uk-UA" w:eastAsia="ru-RU"/>
        </w:rPr>
      </w:pPr>
      <w:r w:rsidRPr="00E427E2">
        <w:rPr>
          <w:rFonts w:ascii="Times New Roman" w:eastAsia="Times New Roman" w:hAnsi="Times New Roman" w:cs="Times New Roman"/>
          <w:b/>
          <w:sz w:val="28"/>
          <w:szCs w:val="28"/>
          <w:lang w:val="uk-UA" w:eastAsia="ru-RU"/>
        </w:rPr>
        <w:t>2.2. Опис тренінгової програми розвитку професійної ідентичності дорослої людини.</w:t>
      </w:r>
    </w:p>
    <w:p w:rsidR="00301402" w:rsidRPr="004F697D"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ru-RU"/>
        </w:rPr>
        <w:t>Аналіз психологічної літератури щодо підходів, методів, способів розвитку професійної ідентичності показав, що вчені в основному сходяться на тому, що використання психотренінгових технологій є ефективним для цієї проблеми. Перед розробкою власної тренінгової програми вважаємо необхідним ознайомитися з дослідженнями вчених щодо розуміння тренінгу, підходів та методології його розробки. Сучасна психологічна наука включає досить широку кількість робіт щодо цих питань, як українських (</w:t>
      </w:r>
      <w:r>
        <w:rPr>
          <w:rFonts w:ascii="Times New Roman" w:hAnsi="Times New Roman" w:cs="Times New Roman"/>
          <w:sz w:val="28"/>
          <w:szCs w:val="28"/>
          <w:lang w:val="ru-RU"/>
        </w:rPr>
        <w:t xml:space="preserve">Н. Євдокімова </w:t>
      </w:r>
      <w:r w:rsidRPr="00FF273D">
        <w:rPr>
          <w:rFonts w:ascii="Times New Roman" w:hAnsi="Times New Roman" w:cs="Times New Roman"/>
          <w:sz w:val="28"/>
          <w:szCs w:val="28"/>
          <w:lang w:val="ru-RU"/>
        </w:rPr>
        <w:t>[29]</w:t>
      </w:r>
      <w:r>
        <w:rPr>
          <w:rFonts w:ascii="Times New Roman" w:hAnsi="Times New Roman" w:cs="Times New Roman"/>
          <w:sz w:val="28"/>
          <w:szCs w:val="28"/>
          <w:lang w:val="ru-RU"/>
        </w:rPr>
        <w:t xml:space="preserve">, В. Лефтеров </w:t>
      </w:r>
      <w:r w:rsidRPr="00DA2E8A">
        <w:rPr>
          <w:rFonts w:ascii="Times New Roman" w:hAnsi="Times New Roman" w:cs="Times New Roman"/>
          <w:sz w:val="28"/>
          <w:szCs w:val="28"/>
          <w:lang w:val="ru-RU"/>
        </w:rPr>
        <w:t>[</w:t>
      </w:r>
      <w:r>
        <w:rPr>
          <w:rFonts w:ascii="Times New Roman" w:hAnsi="Times New Roman" w:cs="Times New Roman"/>
          <w:sz w:val="28"/>
          <w:szCs w:val="28"/>
          <w:lang w:val="ru-RU"/>
        </w:rPr>
        <w:t>48</w:t>
      </w:r>
      <w:r w:rsidRPr="00DA2E8A">
        <w:rPr>
          <w:rFonts w:ascii="Times New Roman" w:hAnsi="Times New Roman" w:cs="Times New Roman"/>
          <w:sz w:val="28"/>
          <w:szCs w:val="28"/>
          <w:lang w:val="ru-RU"/>
        </w:rPr>
        <w:t>]</w:t>
      </w:r>
      <w:r>
        <w:rPr>
          <w:rFonts w:ascii="Times New Roman" w:hAnsi="Times New Roman" w:cs="Times New Roman"/>
          <w:sz w:val="28"/>
          <w:szCs w:val="28"/>
          <w:lang w:val="ru-RU"/>
        </w:rPr>
        <w:t xml:space="preserve">, Л. Мороз [57], В. Федорчук </w:t>
      </w:r>
      <w:r w:rsidRPr="00A706CA">
        <w:rPr>
          <w:rFonts w:ascii="Times New Roman" w:hAnsi="Times New Roman" w:cs="Times New Roman"/>
          <w:sz w:val="28"/>
          <w:szCs w:val="28"/>
          <w:lang w:val="ru-RU"/>
        </w:rPr>
        <w:t>[85</w:t>
      </w:r>
      <w:r>
        <w:rPr>
          <w:rFonts w:ascii="Times New Roman" w:hAnsi="Times New Roman" w:cs="Times New Roman"/>
          <w:sz w:val="28"/>
          <w:szCs w:val="28"/>
          <w:lang w:val="ru-RU"/>
        </w:rPr>
        <w:t xml:space="preserve">, 86], Т. Яценко </w:t>
      </w:r>
      <w:r w:rsidRPr="001F537A">
        <w:rPr>
          <w:rFonts w:ascii="Times New Roman" w:hAnsi="Times New Roman" w:cs="Times New Roman"/>
          <w:sz w:val="28"/>
          <w:szCs w:val="28"/>
          <w:lang w:val="ru-RU"/>
        </w:rPr>
        <w:t>[97]</w:t>
      </w:r>
      <w:r w:rsidRPr="00E427E2">
        <w:rPr>
          <w:rFonts w:ascii="Times New Roman" w:hAnsi="Times New Roman" w:cs="Times New Roman"/>
          <w:sz w:val="28"/>
          <w:szCs w:val="28"/>
          <w:lang w:val="ru-RU"/>
        </w:rPr>
        <w:t>) так і зарубіжних (Р. Ба</w:t>
      </w:r>
      <w:r>
        <w:rPr>
          <w:rFonts w:ascii="Times New Roman" w:hAnsi="Times New Roman" w:cs="Times New Roman"/>
          <w:sz w:val="28"/>
          <w:szCs w:val="28"/>
          <w:lang w:val="ru-RU"/>
        </w:rPr>
        <w:t xml:space="preserve">клі та Дж. Кейпл </w:t>
      </w:r>
      <w:r w:rsidRPr="004B1671">
        <w:rPr>
          <w:rFonts w:ascii="Times New Roman" w:hAnsi="Times New Roman" w:cs="Times New Roman"/>
          <w:sz w:val="28"/>
          <w:szCs w:val="28"/>
          <w:lang w:val="ru-RU"/>
        </w:rPr>
        <w:t>[7]</w:t>
      </w:r>
      <w:r>
        <w:rPr>
          <w:rFonts w:ascii="Times New Roman" w:hAnsi="Times New Roman" w:cs="Times New Roman"/>
          <w:sz w:val="28"/>
          <w:szCs w:val="28"/>
          <w:lang w:val="ru-RU"/>
        </w:rPr>
        <w:t xml:space="preserve">, І. Вачков [15], О.Горбушина [19], Т. Зайцева </w:t>
      </w:r>
      <w:r w:rsidRPr="00FF273D">
        <w:rPr>
          <w:rFonts w:ascii="Times New Roman" w:hAnsi="Times New Roman" w:cs="Times New Roman"/>
          <w:sz w:val="28"/>
          <w:szCs w:val="28"/>
          <w:lang w:val="ru-RU"/>
        </w:rPr>
        <w:t>[34]</w:t>
      </w:r>
      <w:r>
        <w:rPr>
          <w:rFonts w:ascii="Times New Roman" w:hAnsi="Times New Roman" w:cs="Times New Roman"/>
          <w:sz w:val="28"/>
          <w:szCs w:val="28"/>
          <w:lang w:val="ru-RU"/>
        </w:rPr>
        <w:t xml:space="preserve">, С. Мельник [56], В. Пузиков [66], Д. Рамендик </w:t>
      </w:r>
      <w:r w:rsidRPr="00973FA8">
        <w:rPr>
          <w:rFonts w:ascii="Times New Roman" w:hAnsi="Times New Roman" w:cs="Times New Roman"/>
          <w:sz w:val="28"/>
          <w:szCs w:val="28"/>
          <w:lang w:val="ru-RU"/>
        </w:rPr>
        <w:t>[69]</w:t>
      </w:r>
      <w:r>
        <w:rPr>
          <w:rFonts w:ascii="Times New Roman" w:hAnsi="Times New Roman" w:cs="Times New Roman"/>
          <w:sz w:val="28"/>
          <w:szCs w:val="28"/>
          <w:lang w:val="ru-RU"/>
        </w:rPr>
        <w:t>, М.</w:t>
      </w:r>
      <w:r w:rsidRPr="00E427E2">
        <w:rPr>
          <w:rFonts w:ascii="Times New Roman" w:hAnsi="Times New Roman" w:cs="Times New Roman"/>
          <w:sz w:val="28"/>
          <w:szCs w:val="28"/>
          <w:lang w:val="ru-RU"/>
        </w:rPr>
        <w:t>Реньш,</w:t>
      </w:r>
      <w:r>
        <w:rPr>
          <w:rFonts w:ascii="Times New Roman" w:hAnsi="Times New Roman" w:cs="Times New Roman"/>
          <w:sz w:val="28"/>
          <w:szCs w:val="28"/>
          <w:lang w:val="ru-RU"/>
        </w:rPr>
        <w:t xml:space="preserve"> Н. Садовнікова, О. Лопес </w:t>
      </w:r>
      <w:r w:rsidRPr="00973FA8">
        <w:rPr>
          <w:rFonts w:ascii="Times New Roman" w:hAnsi="Times New Roman" w:cs="Times New Roman"/>
          <w:sz w:val="28"/>
          <w:szCs w:val="28"/>
          <w:lang w:val="ru-RU"/>
        </w:rPr>
        <w:t>[71]</w:t>
      </w:r>
      <w:r w:rsidRPr="00E427E2">
        <w:rPr>
          <w:rFonts w:ascii="Times New Roman" w:hAnsi="Times New Roman" w:cs="Times New Roman"/>
          <w:sz w:val="28"/>
          <w:szCs w:val="28"/>
          <w:lang w:val="ru-RU"/>
        </w:rPr>
        <w:t xml:space="preserve">) вчених.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У</w:t>
      </w:r>
      <w:r>
        <w:rPr>
          <w:rFonts w:ascii="Times New Roman" w:hAnsi="Times New Roman" w:cs="Times New Roman"/>
          <w:sz w:val="28"/>
          <w:szCs w:val="28"/>
          <w:lang w:val="ru-RU"/>
        </w:rPr>
        <w:t xml:space="preserve"> сучасній психологічній науці та практиці накопичено майже столітній досвід у сфері організації та проведення тренінгів. У </w:t>
      </w:r>
      <w:r w:rsidRPr="00E427E2">
        <w:rPr>
          <w:rFonts w:ascii="Times New Roman" w:hAnsi="Times New Roman" w:cs="Times New Roman"/>
          <w:sz w:val="28"/>
          <w:szCs w:val="28"/>
          <w:lang w:val="ru-RU"/>
        </w:rPr>
        <w:t xml:space="preserve">30-х роках 20 століття американський </w:t>
      </w:r>
      <w:r w:rsidRPr="00E427E2">
        <w:rPr>
          <w:rFonts w:ascii="Times New Roman" w:hAnsi="Times New Roman" w:cs="Times New Roman"/>
          <w:sz w:val="28"/>
          <w:szCs w:val="28"/>
          <w:lang w:val="ru-RU"/>
        </w:rPr>
        <w:lastRenderedPageBreak/>
        <w:t>фізіатр Дж. Пратт відзначив позитивний психотерапевтичний ефект однієї особи на іншу і почав організовувати перші сеанси групової терапії для людей без сомати</w:t>
      </w:r>
      <w:r>
        <w:rPr>
          <w:rFonts w:ascii="Times New Roman" w:hAnsi="Times New Roman" w:cs="Times New Roman"/>
          <w:sz w:val="28"/>
          <w:szCs w:val="28"/>
          <w:lang w:val="ru-RU"/>
        </w:rPr>
        <w:t>чних порушень [56]</w:t>
      </w:r>
      <w:r w:rsidRPr="00E427E2">
        <w:rPr>
          <w:rFonts w:ascii="Times New Roman" w:hAnsi="Times New Roman" w:cs="Times New Roman"/>
          <w:sz w:val="28"/>
          <w:szCs w:val="28"/>
          <w:lang w:val="ru-RU"/>
        </w:rPr>
        <w:t>. У 40-50-х роках в країнах Західної Європи та в США набули широкого розповсюдження Т-групи (групи тренінгу базових умінь), в яких вплив тренера здійснювався на психічно здорових людей, не тільки індивідуально, а й через групову динаміку, і що використовувалися для вирішення труднощів в розумінні себе та в комунікації з іншими, при втраті інтересу та сенсу життя, для</w:t>
      </w:r>
      <w:r>
        <w:rPr>
          <w:rFonts w:ascii="Times New Roman" w:hAnsi="Times New Roman" w:cs="Times New Roman"/>
          <w:sz w:val="28"/>
          <w:szCs w:val="28"/>
          <w:lang w:val="ru-RU"/>
        </w:rPr>
        <w:t xml:space="preserve"> регуляції емоцій та поведінки [</w:t>
      </w:r>
      <w:r w:rsidRPr="00973FA8">
        <w:rPr>
          <w:rFonts w:ascii="Times New Roman" w:hAnsi="Times New Roman" w:cs="Times New Roman"/>
          <w:sz w:val="28"/>
          <w:szCs w:val="28"/>
          <w:lang w:val="ru-RU"/>
        </w:rPr>
        <w:t>69</w:t>
      </w:r>
      <w:r>
        <w:rPr>
          <w:rFonts w:ascii="Times New Roman" w:hAnsi="Times New Roman" w:cs="Times New Roman"/>
          <w:sz w:val="28"/>
          <w:szCs w:val="28"/>
          <w:lang w:val="ru-RU"/>
        </w:rPr>
        <w:t>, ст. 5]</w:t>
      </w:r>
      <w:r w:rsidRPr="00E427E2">
        <w:rPr>
          <w:rFonts w:ascii="Times New Roman" w:hAnsi="Times New Roman" w:cs="Times New Roman"/>
          <w:sz w:val="28"/>
          <w:szCs w:val="28"/>
          <w:lang w:val="ru-RU"/>
        </w:rPr>
        <w:t>. У 70-х роках М. Форвергом вперше був розроблений і використаний метод соціально-психологічного тренінгу, що оснований на психологічній рівності партнерів у спілкуванні і спрямований на розвиток комунікативних умі</w:t>
      </w:r>
      <w:r>
        <w:rPr>
          <w:rFonts w:ascii="Times New Roman" w:hAnsi="Times New Roman" w:cs="Times New Roman"/>
          <w:sz w:val="28"/>
          <w:szCs w:val="28"/>
          <w:lang w:val="ru-RU"/>
        </w:rPr>
        <w:t xml:space="preserve">нь та навичок </w:t>
      </w:r>
      <w:r w:rsidRPr="00973FA8">
        <w:rPr>
          <w:rFonts w:ascii="Times New Roman" w:hAnsi="Times New Roman" w:cs="Times New Roman"/>
          <w:sz w:val="28"/>
          <w:szCs w:val="28"/>
          <w:lang w:val="ru-RU"/>
        </w:rPr>
        <w:t>[66]</w:t>
      </w:r>
      <w:r w:rsidRPr="00E427E2">
        <w:rPr>
          <w:rFonts w:ascii="Times New Roman" w:hAnsi="Times New Roman" w:cs="Times New Roman"/>
          <w:sz w:val="28"/>
          <w:szCs w:val="28"/>
          <w:lang w:val="ru-RU"/>
        </w:rPr>
        <w:t>.</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Однак, варто зазначити, що не дивлячись на широку кількість наукових робіт щодо тренінгової роботи, с</w:t>
      </w:r>
      <w:r w:rsidRPr="00E427E2">
        <w:rPr>
          <w:rFonts w:ascii="Times New Roman" w:hAnsi="Times New Roman" w:cs="Times New Roman"/>
          <w:sz w:val="28"/>
          <w:szCs w:val="28"/>
          <w:lang w:val="ru-RU"/>
        </w:rPr>
        <w:t xml:space="preserve">таном натепер серед </w:t>
      </w:r>
      <w:r w:rsidRPr="0002697A">
        <w:rPr>
          <w:rFonts w:ascii="Times New Roman" w:hAnsi="Times New Roman" w:cs="Times New Roman"/>
          <w:i/>
          <w:sz w:val="28"/>
          <w:szCs w:val="28"/>
          <w:lang w:val="ru-RU"/>
        </w:rPr>
        <w:t>зарубіжних вчених</w:t>
      </w:r>
      <w:r w:rsidRPr="00E427E2">
        <w:rPr>
          <w:rFonts w:ascii="Times New Roman" w:hAnsi="Times New Roman" w:cs="Times New Roman"/>
          <w:sz w:val="28"/>
          <w:szCs w:val="28"/>
          <w:lang w:val="ru-RU"/>
        </w:rPr>
        <w:t xml:space="preserve"> немає єдиного розуміння понять </w:t>
      </w:r>
      <w:r w:rsidRPr="0002697A">
        <w:rPr>
          <w:rFonts w:ascii="Times New Roman" w:hAnsi="Times New Roman" w:cs="Times New Roman"/>
          <w:i/>
          <w:sz w:val="28"/>
          <w:szCs w:val="28"/>
          <w:lang w:val="ru-RU"/>
        </w:rPr>
        <w:t>тренінг</w:t>
      </w:r>
      <w:r w:rsidRPr="00E427E2">
        <w:rPr>
          <w:rFonts w:ascii="Times New Roman" w:hAnsi="Times New Roman" w:cs="Times New Roman"/>
          <w:sz w:val="28"/>
          <w:szCs w:val="28"/>
          <w:lang w:val="ru-RU"/>
        </w:rPr>
        <w:t xml:space="preserve"> та </w:t>
      </w:r>
      <w:r w:rsidRPr="0002697A">
        <w:rPr>
          <w:rFonts w:ascii="Times New Roman" w:hAnsi="Times New Roman" w:cs="Times New Roman"/>
          <w:i/>
          <w:sz w:val="28"/>
          <w:szCs w:val="28"/>
          <w:lang w:val="ru-RU"/>
        </w:rPr>
        <w:t>соціально-психологічний тренінг</w:t>
      </w:r>
      <w:r w:rsidRPr="00E427E2">
        <w:rPr>
          <w:rFonts w:ascii="Times New Roman" w:hAnsi="Times New Roman" w:cs="Times New Roman"/>
          <w:sz w:val="28"/>
          <w:szCs w:val="28"/>
          <w:lang w:val="ru-RU"/>
        </w:rPr>
        <w:t xml:space="preserve">. Т. Зайцева </w:t>
      </w:r>
      <w:r>
        <w:rPr>
          <w:rFonts w:ascii="Times New Roman" w:hAnsi="Times New Roman" w:cs="Times New Roman"/>
          <w:sz w:val="28"/>
          <w:szCs w:val="28"/>
          <w:lang w:val="ru-RU"/>
        </w:rPr>
        <w:t>[34]</w:t>
      </w:r>
      <w:r w:rsidRPr="00E427E2">
        <w:rPr>
          <w:rFonts w:ascii="Times New Roman" w:hAnsi="Times New Roman" w:cs="Times New Roman"/>
          <w:sz w:val="28"/>
          <w:szCs w:val="28"/>
          <w:lang w:val="ru-RU"/>
        </w:rPr>
        <w:t xml:space="preserve"> розуміє тренінг, як суб’єктивну методику, що є засобом впливу на людину, щоб створити умови для її цілеспрямованих змін. Р. Баклі та Дж. Кейпл </w:t>
      </w:r>
      <w:r>
        <w:rPr>
          <w:rFonts w:ascii="Times New Roman" w:hAnsi="Times New Roman" w:cs="Times New Roman"/>
          <w:sz w:val="28"/>
          <w:szCs w:val="28"/>
          <w:lang w:val="ru-RU"/>
        </w:rPr>
        <w:t>[7]</w:t>
      </w:r>
      <w:r w:rsidRPr="00E427E2">
        <w:rPr>
          <w:rFonts w:ascii="Times New Roman" w:hAnsi="Times New Roman" w:cs="Times New Roman"/>
          <w:sz w:val="28"/>
          <w:szCs w:val="28"/>
          <w:lang w:val="ru-RU"/>
        </w:rPr>
        <w:t xml:space="preserve"> вважають, що тренінг є комплексом активних групових методів для перепрограмування людиною моделі управління своєю діяльністю та поведінкою. І. Вачков </w:t>
      </w:r>
      <w:r>
        <w:rPr>
          <w:rFonts w:ascii="Times New Roman" w:hAnsi="Times New Roman" w:cs="Times New Roman"/>
          <w:sz w:val="28"/>
          <w:szCs w:val="28"/>
          <w:lang w:val="ru-RU"/>
        </w:rPr>
        <w:t>[15]</w:t>
      </w:r>
      <w:r w:rsidRPr="00E427E2">
        <w:rPr>
          <w:rFonts w:ascii="Times New Roman" w:hAnsi="Times New Roman" w:cs="Times New Roman"/>
          <w:sz w:val="28"/>
          <w:szCs w:val="28"/>
          <w:lang w:val="ru-RU"/>
        </w:rPr>
        <w:t xml:space="preserve"> формулював поняття тренінгу як сукупності активних методів психології, що можуть бути використані для створення та закріплення навичок самопізнання та саморозвитку. О. Горбушина </w:t>
      </w:r>
      <w:r>
        <w:rPr>
          <w:rFonts w:ascii="Times New Roman" w:hAnsi="Times New Roman" w:cs="Times New Roman"/>
          <w:sz w:val="28"/>
          <w:szCs w:val="28"/>
          <w:lang w:val="ru-RU"/>
        </w:rPr>
        <w:t>[19]</w:t>
      </w:r>
      <w:r w:rsidRPr="00E427E2">
        <w:rPr>
          <w:rFonts w:ascii="Times New Roman" w:hAnsi="Times New Roman" w:cs="Times New Roman"/>
          <w:sz w:val="28"/>
          <w:szCs w:val="28"/>
          <w:lang w:val="ru-RU"/>
        </w:rPr>
        <w:t xml:space="preserve"> говорить про те, що тренінг є емоційно насиченим та яскравим заняттям, що спрямоване на гармонізацію стилю спілкування та вирішення протиріч, що проявляються у взаємодії з іншими людьми, формування бажаних навичок та вирішення внутрішньо-особистісних конфліктів (</w:t>
      </w:r>
      <w:r w:rsidRPr="00E427E2">
        <w:rPr>
          <w:rFonts w:ascii="Times New Roman" w:hAnsi="Times New Roman" w:cs="Times New Roman"/>
          <w:sz w:val="28"/>
          <w:szCs w:val="28"/>
          <w:lang w:val="uk-UA"/>
        </w:rPr>
        <w:t xml:space="preserve">ст. </w:t>
      </w:r>
      <w:r w:rsidRPr="00E427E2">
        <w:rPr>
          <w:rFonts w:ascii="Times New Roman" w:hAnsi="Times New Roman" w:cs="Times New Roman"/>
          <w:sz w:val="28"/>
          <w:szCs w:val="28"/>
          <w:lang w:val="ru-RU"/>
        </w:rPr>
        <w:t xml:space="preserve">9). С. Мельник </w:t>
      </w:r>
      <w:r>
        <w:rPr>
          <w:rFonts w:ascii="Times New Roman" w:hAnsi="Times New Roman" w:cs="Times New Roman"/>
          <w:sz w:val="28"/>
          <w:szCs w:val="28"/>
          <w:lang w:val="uk-UA"/>
        </w:rPr>
        <w:t>[56]</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lang w:val="ru-RU"/>
        </w:rPr>
        <w:t xml:space="preserve">дає визначення </w:t>
      </w:r>
      <w:r>
        <w:rPr>
          <w:rFonts w:ascii="Times New Roman" w:hAnsi="Times New Roman" w:cs="Times New Roman"/>
          <w:sz w:val="28"/>
          <w:szCs w:val="28"/>
          <w:lang w:val="ru-RU"/>
        </w:rPr>
        <w:t xml:space="preserve">тренінгу, як комплексу активних групових методів, що здійснюють перетворюючу дію щодо особистості, а </w:t>
      </w:r>
      <w:r w:rsidRPr="00E427E2">
        <w:rPr>
          <w:rFonts w:ascii="Times New Roman" w:hAnsi="Times New Roman" w:cs="Times New Roman"/>
          <w:sz w:val="28"/>
          <w:szCs w:val="28"/>
          <w:lang w:val="ru-RU"/>
        </w:rPr>
        <w:t xml:space="preserve">соціально-психологічному тренінгу, як галузі практичної психології, що використовує активні методи групової роботи для розвитку навиків та компетентності в спілкуванні та особистісному розвитку.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lastRenderedPageBreak/>
        <w:t xml:space="preserve">Аналіз поглядів </w:t>
      </w:r>
      <w:r w:rsidRPr="0002697A">
        <w:rPr>
          <w:rFonts w:ascii="Times New Roman" w:hAnsi="Times New Roman" w:cs="Times New Roman"/>
          <w:i/>
          <w:sz w:val="28"/>
          <w:szCs w:val="28"/>
          <w:lang w:val="ru-RU"/>
        </w:rPr>
        <w:t>українських науковців</w:t>
      </w:r>
      <w:r w:rsidRPr="00E427E2">
        <w:rPr>
          <w:rFonts w:ascii="Times New Roman" w:hAnsi="Times New Roman" w:cs="Times New Roman"/>
          <w:sz w:val="28"/>
          <w:szCs w:val="28"/>
          <w:lang w:val="ru-RU"/>
        </w:rPr>
        <w:t xml:space="preserve"> показує, що вони також мають різні погляди щодо понять тренінгу та соціально-психологічного тренінгу. В. Лефтеров </w:t>
      </w:r>
      <w:r>
        <w:rPr>
          <w:rFonts w:ascii="Times New Roman" w:hAnsi="Times New Roman" w:cs="Times New Roman"/>
          <w:sz w:val="28"/>
          <w:szCs w:val="28"/>
          <w:lang w:val="uk-UA"/>
        </w:rPr>
        <w:t>[48]</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lang w:val="ru-RU"/>
        </w:rPr>
        <w:t xml:space="preserve">визначає тренінг, як системну, інтегровану, універсальну програму цілеспрямованого групового розвитку, що базується на цілях та потребах особистості та її діяльності. В. Федорчук </w:t>
      </w:r>
      <w:r>
        <w:rPr>
          <w:rFonts w:ascii="Times New Roman" w:hAnsi="Times New Roman" w:cs="Times New Roman"/>
          <w:sz w:val="28"/>
          <w:szCs w:val="28"/>
          <w:lang w:val="uk-UA"/>
        </w:rPr>
        <w:t>[85]</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lang w:val="ru-RU"/>
        </w:rPr>
        <w:t xml:space="preserve">говорить про те, що тренінг є найбільш ефективним методом включення людини в міжособистісне спілкування, що спрямований на самопізнання, самовдосконалення, самоактуалізацію особистого потенціалу в різних сферах життєдіяльності. Т. Яценко </w:t>
      </w:r>
      <w:r>
        <w:rPr>
          <w:rFonts w:ascii="Times New Roman" w:hAnsi="Times New Roman" w:cs="Times New Roman"/>
          <w:sz w:val="28"/>
          <w:szCs w:val="28"/>
          <w:lang w:val="uk-UA"/>
        </w:rPr>
        <w:t>[97]</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lang w:val="ru-RU"/>
        </w:rPr>
        <w:t xml:space="preserve">вважає, що соціально-психологічний тренінг є методом соціально-психологічного навчання.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Отже, аналіз підходів зарубіжних та українських вчених до визначення поняття тренінгу показує, що більшість з них розглядають його, як сукупність активних методів групової роботи, що спрямовані на формування компетентності в міжособистісному спілкуванні, а також навиків самопізнання та саморозвитку.</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Розглянемо більш детально погляди вчених щодо </w:t>
      </w:r>
      <w:r w:rsidRPr="0002697A">
        <w:rPr>
          <w:rFonts w:ascii="Times New Roman" w:hAnsi="Times New Roman" w:cs="Times New Roman"/>
          <w:i/>
          <w:sz w:val="28"/>
          <w:szCs w:val="28"/>
          <w:lang w:val="ru-RU"/>
        </w:rPr>
        <w:t xml:space="preserve">змістового наповнення тренінгів, </w:t>
      </w:r>
      <w:r w:rsidRPr="0002697A">
        <w:rPr>
          <w:rFonts w:ascii="Times New Roman" w:hAnsi="Times New Roman" w:cs="Times New Roman"/>
          <w:sz w:val="28"/>
          <w:szCs w:val="28"/>
          <w:lang w:val="ru-RU"/>
        </w:rPr>
        <w:t>а також</w:t>
      </w:r>
      <w:r w:rsidRPr="0002697A">
        <w:rPr>
          <w:rFonts w:ascii="Times New Roman" w:hAnsi="Times New Roman" w:cs="Times New Roman"/>
          <w:i/>
          <w:sz w:val="28"/>
          <w:szCs w:val="28"/>
          <w:lang w:val="ru-RU"/>
        </w:rPr>
        <w:t xml:space="preserve"> способів, механізмів</w:t>
      </w:r>
      <w:r>
        <w:rPr>
          <w:rFonts w:ascii="Times New Roman" w:hAnsi="Times New Roman" w:cs="Times New Roman"/>
          <w:i/>
          <w:sz w:val="28"/>
          <w:szCs w:val="28"/>
          <w:lang w:val="ru-RU"/>
        </w:rPr>
        <w:t xml:space="preserve"> та прийомів</w:t>
      </w:r>
      <w:r w:rsidRPr="0002697A">
        <w:rPr>
          <w:rFonts w:ascii="Times New Roman" w:hAnsi="Times New Roman" w:cs="Times New Roman"/>
          <w:i/>
          <w:sz w:val="28"/>
          <w:szCs w:val="28"/>
          <w:lang w:val="ru-RU"/>
        </w:rPr>
        <w:t xml:space="preserve"> психотренінгового впливу на особистість</w:t>
      </w:r>
      <w:r w:rsidRPr="00E427E2">
        <w:rPr>
          <w:rFonts w:ascii="Times New Roman" w:hAnsi="Times New Roman" w:cs="Times New Roman"/>
          <w:sz w:val="28"/>
          <w:szCs w:val="28"/>
          <w:lang w:val="ru-RU"/>
        </w:rPr>
        <w:t>. І. Вачков</w:t>
      </w:r>
      <w:r>
        <w:rPr>
          <w:rFonts w:ascii="Times New Roman" w:hAnsi="Times New Roman" w:cs="Times New Roman"/>
          <w:sz w:val="28"/>
          <w:szCs w:val="28"/>
          <w:lang w:val="uk-UA"/>
        </w:rPr>
        <w:t xml:space="preserve"> [15]</w:t>
      </w:r>
      <w:r w:rsidRPr="00E427E2">
        <w:rPr>
          <w:rFonts w:ascii="Times New Roman" w:hAnsi="Times New Roman" w:cs="Times New Roman"/>
          <w:sz w:val="28"/>
          <w:szCs w:val="28"/>
          <w:lang w:val="ru-RU"/>
        </w:rPr>
        <w:t xml:space="preserve">, М. Реньш, Н. Садовнікова, О. Лопес </w:t>
      </w:r>
      <w:r>
        <w:rPr>
          <w:rFonts w:ascii="Times New Roman" w:hAnsi="Times New Roman" w:cs="Times New Roman"/>
          <w:sz w:val="28"/>
          <w:szCs w:val="28"/>
          <w:lang w:val="uk-UA"/>
        </w:rPr>
        <w:t>[71]</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lang w:val="ru-RU"/>
        </w:rPr>
        <w:t>висловлюють думку про те, що тренінги відображають своїм змістом певну парадигму того напрямку психології, поглядів якого дотримується психолог, що проводить тренінгові заняття. Основних таких парадигм вищезазначені автори виділяю</w:t>
      </w:r>
      <w:r>
        <w:rPr>
          <w:rFonts w:ascii="Times New Roman" w:hAnsi="Times New Roman" w:cs="Times New Roman"/>
          <w:sz w:val="28"/>
          <w:szCs w:val="28"/>
          <w:lang w:val="ru-RU"/>
        </w:rPr>
        <w:t xml:space="preserve">ть чотири, які наведені нижче </w:t>
      </w:r>
      <w:proofErr w:type="gramStart"/>
      <w:r>
        <w:rPr>
          <w:rFonts w:ascii="Times New Roman" w:hAnsi="Times New Roman" w:cs="Times New Roman"/>
          <w:sz w:val="28"/>
          <w:szCs w:val="28"/>
          <w:lang w:val="ru-RU"/>
        </w:rPr>
        <w:t xml:space="preserve">в </w:t>
      </w:r>
      <w:r w:rsidRPr="00E427E2">
        <w:rPr>
          <w:rFonts w:ascii="Times New Roman" w:hAnsi="Times New Roman" w:cs="Times New Roman"/>
          <w:sz w:val="28"/>
          <w:szCs w:val="28"/>
          <w:lang w:val="ru-RU"/>
        </w:rPr>
        <w:t>порядку</w:t>
      </w:r>
      <w:proofErr w:type="gramEnd"/>
      <w:r w:rsidRPr="00E427E2">
        <w:rPr>
          <w:rFonts w:ascii="Times New Roman" w:hAnsi="Times New Roman" w:cs="Times New Roman"/>
          <w:sz w:val="28"/>
          <w:szCs w:val="28"/>
          <w:lang w:val="ru-RU"/>
        </w:rPr>
        <w:t xml:space="preserve"> зменшення рівня втручання і маніпуляцій тренера і зростання відповідальності та усвідомленості самих учасників:</w:t>
      </w:r>
    </w:p>
    <w:p w:rsidR="00301402" w:rsidRPr="00E427E2" w:rsidRDefault="00301402" w:rsidP="00301402">
      <w:pPr>
        <w:pStyle w:val="a8"/>
        <w:numPr>
          <w:ilvl w:val="0"/>
          <w:numId w:val="16"/>
        </w:numPr>
        <w:spacing w:line="360" w:lineRule="auto"/>
        <w:ind w:left="0" w:firstLine="709"/>
        <w:jc w:val="both"/>
        <w:rPr>
          <w:sz w:val="28"/>
          <w:szCs w:val="28"/>
          <w:lang w:val="uk-UA"/>
        </w:rPr>
      </w:pPr>
      <w:r w:rsidRPr="00E427E2">
        <w:rPr>
          <w:sz w:val="28"/>
          <w:szCs w:val="28"/>
          <w:lang w:val="uk-UA"/>
        </w:rPr>
        <w:t>тренінг, як певна форма дресури, при якій прийомами позитивного підкріплення формуються бажані патерни поведінки, а за допомогою негативного підкріплення зменшуються ті, які на думку тренера, є шкідливими і такими, що заважають;</w:t>
      </w:r>
    </w:p>
    <w:p w:rsidR="00301402" w:rsidRPr="00E427E2" w:rsidRDefault="00301402" w:rsidP="00301402">
      <w:pPr>
        <w:pStyle w:val="a8"/>
        <w:numPr>
          <w:ilvl w:val="0"/>
          <w:numId w:val="16"/>
        </w:numPr>
        <w:spacing w:line="360" w:lineRule="auto"/>
        <w:ind w:left="0" w:firstLine="709"/>
        <w:jc w:val="both"/>
        <w:rPr>
          <w:sz w:val="28"/>
          <w:szCs w:val="28"/>
          <w:lang w:val="uk-UA"/>
        </w:rPr>
      </w:pPr>
      <w:r w:rsidRPr="00E427E2">
        <w:rPr>
          <w:sz w:val="28"/>
          <w:szCs w:val="28"/>
          <w:lang w:val="uk-UA"/>
        </w:rPr>
        <w:t>тренінг, як тренування, що направлене на формування та відпрацювання вмінь та навичок ефективної поведінки;</w:t>
      </w:r>
    </w:p>
    <w:p w:rsidR="00301402" w:rsidRPr="00E427E2" w:rsidRDefault="00301402" w:rsidP="00301402">
      <w:pPr>
        <w:pStyle w:val="a8"/>
        <w:numPr>
          <w:ilvl w:val="0"/>
          <w:numId w:val="16"/>
        </w:numPr>
        <w:spacing w:line="360" w:lineRule="auto"/>
        <w:ind w:left="0" w:firstLine="709"/>
        <w:jc w:val="both"/>
        <w:rPr>
          <w:sz w:val="28"/>
          <w:szCs w:val="28"/>
          <w:lang w:val="uk-UA"/>
        </w:rPr>
      </w:pPr>
      <w:r w:rsidRPr="00E427E2">
        <w:rPr>
          <w:sz w:val="28"/>
          <w:szCs w:val="28"/>
          <w:lang w:val="uk-UA"/>
        </w:rPr>
        <w:lastRenderedPageBreak/>
        <w:t>тренінг, як форма активного навчання для передачі психологічних знань і розвиток певних навичок та вмінь;</w:t>
      </w:r>
    </w:p>
    <w:p w:rsidR="00301402" w:rsidRPr="00E427E2" w:rsidRDefault="00301402" w:rsidP="00301402">
      <w:pPr>
        <w:pStyle w:val="a8"/>
        <w:numPr>
          <w:ilvl w:val="0"/>
          <w:numId w:val="16"/>
        </w:numPr>
        <w:spacing w:line="360" w:lineRule="auto"/>
        <w:ind w:left="0" w:firstLine="709"/>
        <w:jc w:val="both"/>
        <w:rPr>
          <w:sz w:val="28"/>
          <w:szCs w:val="28"/>
          <w:lang w:val="uk-UA"/>
        </w:rPr>
      </w:pPr>
      <w:r w:rsidRPr="00E427E2">
        <w:rPr>
          <w:sz w:val="28"/>
          <w:szCs w:val="28"/>
          <w:lang w:val="uk-UA"/>
        </w:rPr>
        <w:t>тренінг, як метод створення умов, що сприяють саморозкриттю учасників і їх власному пошуку способів вирішення своїх психологічних проблем.</w:t>
      </w:r>
    </w:p>
    <w:p w:rsidR="00301402" w:rsidRPr="00973FA8"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Д. Рамендик </w:t>
      </w:r>
      <w:r>
        <w:rPr>
          <w:rFonts w:ascii="Times New Roman" w:hAnsi="Times New Roman" w:cs="Times New Roman"/>
          <w:sz w:val="28"/>
          <w:szCs w:val="28"/>
          <w:lang w:val="uk-UA"/>
        </w:rPr>
        <w:t>[69]</w:t>
      </w:r>
      <w:r w:rsidRPr="00E427E2">
        <w:rPr>
          <w:rFonts w:ascii="Times New Roman" w:hAnsi="Times New Roman" w:cs="Times New Roman"/>
          <w:sz w:val="28"/>
          <w:szCs w:val="28"/>
          <w:lang w:val="uk-UA"/>
        </w:rPr>
        <w:t xml:space="preserve"> зазначає, що так як тренінг є переважно інтенсивним курсом навчання, то він має включати короткі теоретичні семінари та вправи на практичне відпрацювання навичок за короткий проміжок часу, і що психологічний тренінг, зазвичай, стосується таких навичок, як: професійні вміння, саморозвиток, саморегуляція, міжособистісне спілкування. </w:t>
      </w:r>
      <w:r w:rsidRPr="00973FA8">
        <w:rPr>
          <w:rFonts w:ascii="Times New Roman" w:hAnsi="Times New Roman" w:cs="Times New Roman"/>
          <w:sz w:val="28"/>
          <w:szCs w:val="28"/>
          <w:lang w:val="uk-UA"/>
        </w:rPr>
        <w:t>Також науковець наводить три основних напрями технік проведення тренінгів:</w:t>
      </w:r>
    </w:p>
    <w:p w:rsidR="00301402" w:rsidRPr="00E427E2" w:rsidRDefault="00301402" w:rsidP="00301402">
      <w:pPr>
        <w:pStyle w:val="a8"/>
        <w:numPr>
          <w:ilvl w:val="0"/>
          <w:numId w:val="15"/>
        </w:numPr>
        <w:spacing w:line="360" w:lineRule="auto"/>
        <w:ind w:left="0" w:firstLine="709"/>
        <w:jc w:val="both"/>
        <w:rPr>
          <w:sz w:val="28"/>
          <w:szCs w:val="28"/>
          <w:lang w:val="uk-UA"/>
        </w:rPr>
      </w:pPr>
      <w:r w:rsidRPr="00E427E2">
        <w:rPr>
          <w:sz w:val="28"/>
          <w:szCs w:val="28"/>
          <w:lang w:val="uk-UA"/>
        </w:rPr>
        <w:t>тренінг особистісного зростання (усвідомлення та подолання психологічних проблем учасниками, що заважають їм вирішувати особисті та професійні задачі);</w:t>
      </w:r>
    </w:p>
    <w:p w:rsidR="00301402" w:rsidRPr="00E427E2" w:rsidRDefault="00301402" w:rsidP="00301402">
      <w:pPr>
        <w:pStyle w:val="a8"/>
        <w:numPr>
          <w:ilvl w:val="0"/>
          <w:numId w:val="15"/>
        </w:numPr>
        <w:spacing w:line="360" w:lineRule="auto"/>
        <w:ind w:left="0" w:firstLine="709"/>
        <w:jc w:val="both"/>
        <w:rPr>
          <w:sz w:val="28"/>
          <w:szCs w:val="28"/>
          <w:lang w:val="uk-UA"/>
        </w:rPr>
      </w:pPr>
      <w:r w:rsidRPr="00E427E2">
        <w:rPr>
          <w:sz w:val="28"/>
          <w:szCs w:val="28"/>
          <w:lang w:val="uk-UA"/>
        </w:rPr>
        <w:t>тренінг спілкування (розвиток ефективної поведінки в міжособистісному спілкуванні);</w:t>
      </w:r>
    </w:p>
    <w:p w:rsidR="00301402" w:rsidRPr="00E427E2" w:rsidRDefault="00301402" w:rsidP="00301402">
      <w:pPr>
        <w:pStyle w:val="a8"/>
        <w:numPr>
          <w:ilvl w:val="0"/>
          <w:numId w:val="15"/>
        </w:numPr>
        <w:spacing w:line="360" w:lineRule="auto"/>
        <w:ind w:left="0" w:firstLine="709"/>
        <w:jc w:val="both"/>
        <w:rPr>
          <w:sz w:val="28"/>
          <w:szCs w:val="28"/>
          <w:lang w:val="uk-UA"/>
        </w:rPr>
      </w:pPr>
      <w:r w:rsidRPr="00E427E2">
        <w:rPr>
          <w:sz w:val="28"/>
          <w:szCs w:val="28"/>
          <w:lang w:val="uk-UA"/>
        </w:rPr>
        <w:t xml:space="preserve">бізнес-тренінг (вирішення конкретних професійних задач).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Вчений додатково зазначає, що соціально-психологічний тренінг є поєднанням тренінгів особистісного зростання та тренін</w:t>
      </w:r>
      <w:r>
        <w:rPr>
          <w:rFonts w:ascii="Times New Roman" w:hAnsi="Times New Roman" w:cs="Times New Roman"/>
          <w:sz w:val="28"/>
          <w:szCs w:val="28"/>
          <w:lang w:val="uk-UA"/>
        </w:rPr>
        <w:t xml:space="preserve">гів спілкування </w:t>
      </w:r>
      <w:r w:rsidRPr="00A706CA">
        <w:rPr>
          <w:rFonts w:ascii="Times New Roman" w:hAnsi="Times New Roman" w:cs="Times New Roman"/>
          <w:sz w:val="28"/>
          <w:szCs w:val="28"/>
          <w:lang w:val="uk-UA"/>
        </w:rPr>
        <w:t>[69</w:t>
      </w:r>
      <w:r>
        <w:rPr>
          <w:rFonts w:ascii="Times New Roman" w:hAnsi="Times New Roman" w:cs="Times New Roman"/>
          <w:sz w:val="28"/>
          <w:szCs w:val="28"/>
          <w:lang w:val="uk-UA"/>
        </w:rPr>
        <w:t xml:space="preserve">, </w:t>
      </w:r>
      <w:r w:rsidRPr="00E427E2">
        <w:rPr>
          <w:rFonts w:ascii="Times New Roman" w:hAnsi="Times New Roman" w:cs="Times New Roman"/>
          <w:sz w:val="28"/>
          <w:szCs w:val="28"/>
          <w:lang w:val="uk-UA"/>
        </w:rPr>
        <w:t>ст.</w:t>
      </w:r>
      <w:r>
        <w:rPr>
          <w:rFonts w:ascii="Times New Roman" w:hAnsi="Times New Roman" w:cs="Times New Roman"/>
          <w:sz w:val="28"/>
          <w:szCs w:val="28"/>
          <w:lang w:val="uk-UA"/>
        </w:rPr>
        <w:t xml:space="preserve"> 6-8]</w:t>
      </w:r>
      <w:r w:rsidRPr="00E427E2">
        <w:rPr>
          <w:rFonts w:ascii="Times New Roman" w:hAnsi="Times New Roman" w:cs="Times New Roman"/>
          <w:sz w:val="28"/>
          <w:szCs w:val="28"/>
          <w:lang w:val="uk-UA"/>
        </w:rPr>
        <w:t xml:space="preserve">. </w:t>
      </w:r>
    </w:p>
    <w:p w:rsidR="00301402" w:rsidRPr="00E427E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В. Пузиков </w:t>
      </w:r>
      <w:r>
        <w:rPr>
          <w:rFonts w:ascii="Times New Roman" w:hAnsi="Times New Roman" w:cs="Times New Roman"/>
          <w:sz w:val="28"/>
          <w:szCs w:val="28"/>
          <w:lang w:val="uk-UA"/>
        </w:rPr>
        <w:t>[66]</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lang w:val="ru-RU"/>
        </w:rPr>
        <w:t>вважає, що основою практично будь-якого тренінгу, є тренінг спілкування. Схожу думку висловлює В. Федорчук</w:t>
      </w:r>
      <w:r>
        <w:rPr>
          <w:rFonts w:ascii="Times New Roman" w:hAnsi="Times New Roman" w:cs="Times New Roman"/>
          <w:sz w:val="28"/>
          <w:szCs w:val="28"/>
          <w:lang w:val="uk-UA"/>
        </w:rPr>
        <w:t xml:space="preserve"> [86, ст. 12]</w:t>
      </w:r>
      <w:r w:rsidRPr="00E427E2">
        <w:rPr>
          <w:rFonts w:ascii="Times New Roman" w:hAnsi="Times New Roman" w:cs="Times New Roman"/>
          <w:sz w:val="28"/>
          <w:szCs w:val="28"/>
          <w:lang w:val="ru-RU"/>
        </w:rPr>
        <w:t>, що зазначає, що тренінг комунікативної компетенції є базовим для розвитку особистості, а всі інші модулі, такі як особистісного зростання, емоційного інтелекту, креативності, лідерства, тощо, будуються на ньому та доп</w:t>
      </w:r>
      <w:r>
        <w:rPr>
          <w:rFonts w:ascii="Times New Roman" w:hAnsi="Times New Roman" w:cs="Times New Roman"/>
          <w:sz w:val="28"/>
          <w:szCs w:val="28"/>
          <w:lang w:val="ru-RU"/>
        </w:rPr>
        <w:t>овнюють його</w:t>
      </w:r>
      <w:r w:rsidRPr="00E427E2">
        <w:rPr>
          <w:rFonts w:ascii="Times New Roman" w:hAnsi="Times New Roman" w:cs="Times New Roman"/>
          <w:sz w:val="28"/>
          <w:szCs w:val="28"/>
          <w:lang w:val="ru-RU"/>
        </w:rPr>
        <w:t xml:space="preserve">. Також вчений вказує, що тренінг особистісного зростання має бути направлений на розвиток максимального використання особистістю свого потенціалу в особистому житті та професійній діяльності </w:t>
      </w:r>
      <w:r>
        <w:rPr>
          <w:rFonts w:ascii="Times New Roman" w:hAnsi="Times New Roman" w:cs="Times New Roman"/>
          <w:sz w:val="28"/>
          <w:szCs w:val="28"/>
          <w:lang w:val="uk-UA"/>
        </w:rPr>
        <w:t>[86, ст. 105]</w:t>
      </w:r>
      <w:r w:rsidRPr="00E427E2">
        <w:rPr>
          <w:rFonts w:ascii="Times New Roman" w:hAnsi="Times New Roman" w:cs="Times New Roman"/>
          <w:sz w:val="28"/>
          <w:szCs w:val="28"/>
          <w:lang w:val="ru-RU"/>
        </w:rPr>
        <w:t>.</w:t>
      </w:r>
    </w:p>
    <w:p w:rsidR="0030140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Л. Мороз </w:t>
      </w:r>
      <w:r>
        <w:rPr>
          <w:rFonts w:ascii="Times New Roman" w:hAnsi="Times New Roman" w:cs="Times New Roman"/>
          <w:sz w:val="28"/>
          <w:szCs w:val="28"/>
          <w:lang w:val="uk-UA"/>
        </w:rPr>
        <w:t>[57]</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lang w:val="ru-RU"/>
        </w:rPr>
        <w:t xml:space="preserve">наводить широку класифікацію тренінгів і зазначає, що спільним для них всіх є мета, завдання, методичні орієнтири та структурованість в зв’язку з часовими обмеженнями. Автор виділяє функціональні тренінги (доведення </w:t>
      </w:r>
      <w:proofErr w:type="gramStart"/>
      <w:r w:rsidRPr="00E427E2">
        <w:rPr>
          <w:rFonts w:ascii="Times New Roman" w:hAnsi="Times New Roman" w:cs="Times New Roman"/>
          <w:sz w:val="28"/>
          <w:szCs w:val="28"/>
          <w:lang w:val="ru-RU"/>
        </w:rPr>
        <w:t xml:space="preserve">до </w:t>
      </w:r>
      <w:r w:rsidRPr="00E427E2">
        <w:rPr>
          <w:rFonts w:ascii="Times New Roman" w:hAnsi="Times New Roman" w:cs="Times New Roman"/>
          <w:sz w:val="28"/>
          <w:szCs w:val="28"/>
          <w:lang w:val="ru-RU"/>
        </w:rPr>
        <w:lastRenderedPageBreak/>
        <w:t>автоматизму</w:t>
      </w:r>
      <w:proofErr w:type="gramEnd"/>
      <w:r w:rsidRPr="00E427E2">
        <w:rPr>
          <w:rFonts w:ascii="Times New Roman" w:hAnsi="Times New Roman" w:cs="Times New Roman"/>
          <w:sz w:val="28"/>
          <w:szCs w:val="28"/>
          <w:lang w:val="ru-RU"/>
        </w:rPr>
        <w:t xml:space="preserve"> необхідних в професійній діяльності умінь та навичок), проблемно-орієнтовані або психологічні (вирішення актуальних проблем учасників), особистісного зростання (саморозвиток учасників).</w:t>
      </w:r>
    </w:p>
    <w:p w:rsidR="00301402" w:rsidRDefault="00301402" w:rsidP="00301402">
      <w:pPr>
        <w:pStyle w:val="a3"/>
        <w:spacing w:line="360" w:lineRule="auto"/>
        <w:ind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В</w:t>
      </w:r>
      <w:r>
        <w:rPr>
          <w:rFonts w:ascii="Times New Roman" w:hAnsi="Times New Roman" w:cs="Times New Roman"/>
          <w:sz w:val="28"/>
          <w:szCs w:val="28"/>
          <w:lang w:val="ru-RU"/>
        </w:rPr>
        <w:t>. Зливков та С. Лукомська [36]</w:t>
      </w:r>
      <w:r w:rsidRPr="00E427E2">
        <w:rPr>
          <w:rFonts w:ascii="Times New Roman" w:hAnsi="Times New Roman" w:cs="Times New Roman"/>
          <w:sz w:val="28"/>
          <w:szCs w:val="28"/>
          <w:lang w:val="ru-RU"/>
        </w:rPr>
        <w:t xml:space="preserve"> зазначають, що не зважаючи на велику кількість різних підходів, виділяють три основні концептуальні </w:t>
      </w:r>
      <w:r w:rsidRPr="000670D8">
        <w:rPr>
          <w:rFonts w:ascii="Times New Roman" w:hAnsi="Times New Roman" w:cs="Times New Roman"/>
          <w:i/>
          <w:sz w:val="28"/>
          <w:szCs w:val="28"/>
          <w:lang w:val="ru-RU"/>
        </w:rPr>
        <w:t>напрямки в психологічному тренінгу</w:t>
      </w:r>
      <w:r w:rsidRPr="00E427E2">
        <w:rPr>
          <w:rFonts w:ascii="Times New Roman" w:hAnsi="Times New Roman" w:cs="Times New Roman"/>
          <w:sz w:val="28"/>
          <w:szCs w:val="28"/>
          <w:lang w:val="ru-RU"/>
        </w:rPr>
        <w:t xml:space="preserve"> такі як: гуманістичний, поведінковий та психодинамічний, кожен з яких має своє власне бачення особистості та особистісних порушень і, відповідно, пов'язану з цим власну систему психологічного втручання. Але спільним для всіх напрямків є бачення тренінгу, як методу, що звернений до індивідуальності особистості і спрямований на зміни, що відбуваються всередені неї і ведуть до розвитку та самовдосконалення.</w:t>
      </w:r>
    </w:p>
    <w:p w:rsidR="00301402" w:rsidRPr="005E1DDB"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ru-RU"/>
        </w:rPr>
        <w:t xml:space="preserve">М. Реньш, Н. Садовнікова, О. Лопес </w:t>
      </w:r>
      <w:r>
        <w:rPr>
          <w:rFonts w:ascii="Times New Roman" w:hAnsi="Times New Roman" w:cs="Times New Roman"/>
          <w:sz w:val="28"/>
          <w:szCs w:val="28"/>
          <w:lang w:val="uk-UA"/>
        </w:rPr>
        <w:t>[71, с. 4] наголошують на тому, що ключову роль в тренінгу має перехід учасників від імпульсивного рівня діяльності до об’єктивного (рефлексивного, регулятивного). Імпульсивний рівень – повсякденні прояви поведінки людини, часто неадекватні щодо ситуації, де вони виникли, та неусвідомлені. Об’єктивний рівень – передбачає усвідомлення імпульсивної поведінки та формування адекватних відповідей на ситуації, а також подальше закріплення та автоматизація такої поведінки. Також вчені говорять про те, що під час тренінгу відбувається обмін досвідом між учасниками, що розширює їх поведінковий репертуар і арсенал можливих способів вирішення їх проблем.</w:t>
      </w:r>
    </w:p>
    <w:p w:rsidR="0030140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 Маркова [54] говорить про важливість в тренінгу прийомів, що сприяють особистісним змінам, таких як:</w:t>
      </w:r>
    </w:p>
    <w:p w:rsidR="0030140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«розмороження» – забезпечення щирості та відкритості учасників тренінгу, зниження напруги та супротиву змінам;</w:t>
      </w:r>
    </w:p>
    <w:p w:rsidR="0030140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«лабілізація» - усвідомлення неадекватності певних форм професійної поведінки, ознайомлення з прийомами та техніками для зміни цих форм, створення позитивної мотивації до змін;</w:t>
      </w:r>
    </w:p>
    <w:p w:rsidR="0030140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«замороження» - закріплення та асиміляція нового досвіду учасниками тренінгу.</w:t>
      </w:r>
    </w:p>
    <w:p w:rsidR="0030140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 Максименко [52] зазначає, що просто волових зусиль - не достатньо і важливим є формування усвідомленності в учасників тренінгу, яка являється фундаментом для перебудови смислових утворень.  Також науковець зазначає, що необхідним є механізм смислового зв’язування, який допомагає встановити зв’язок з цінностями особистості і перетворює зміст того, що відбувається, з нейтрального на емоційно заряджений.</w:t>
      </w:r>
    </w:p>
    <w:p w:rsidR="0030140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 Євдокімова [29] наголошує на тому, що психологічний тренінг має бути рухом учасників від неусвідомленої професійної компетентності до розуміння та усвідомлення своїх обмежень та прийняття на себе задач щодо саморозвитку. </w:t>
      </w:r>
    </w:p>
    <w:p w:rsidR="00301402" w:rsidRDefault="00301402" w:rsidP="00301402">
      <w:pPr>
        <w:pStyle w:val="a3"/>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Лефтеров [48] акцентує увагу на важливості формування навиків самоаналізу, що є поштовхом до трансформацій для учасників тренінгу та зміни своєї поведінки, а також забезпечує учасників новою інформацією, що стає поштовхом для особистісних відкриттів.</w:t>
      </w:r>
    </w:p>
    <w:p w:rsidR="00301402" w:rsidRPr="005E1DDB" w:rsidRDefault="00301402" w:rsidP="00301402">
      <w:pPr>
        <w:pStyle w:val="a3"/>
        <w:spacing w:line="360" w:lineRule="auto"/>
        <w:ind w:firstLine="709"/>
        <w:jc w:val="both"/>
        <w:rPr>
          <w:rFonts w:ascii="Times New Roman" w:hAnsi="Times New Roman" w:cs="Times New Roman"/>
          <w:sz w:val="28"/>
          <w:szCs w:val="28"/>
          <w:lang w:val="uk-UA"/>
        </w:rPr>
      </w:pPr>
      <w:r w:rsidRPr="005E1DDB">
        <w:rPr>
          <w:rFonts w:ascii="Times New Roman" w:hAnsi="Times New Roman" w:cs="Times New Roman"/>
          <w:sz w:val="28"/>
          <w:szCs w:val="28"/>
          <w:lang w:val="uk-UA"/>
        </w:rPr>
        <w:t>Враховучи все вищесказане щодо методології тренінгів, а також специфіку розвитку професійної ідентичності в дорослих, ми зупиняємо свій вибір на створенні психологічного тренінгу в гуманістичному підході, як методу створення умов, що сприяють самопізнанню та саморозкриттю учасників і їх власному пошуку способів вирішення своїх питань, з мінімальним втручанням тренера і розвитком відповідальності самих учасників за те, що відбувається в процесі їх роботи, що буде направлений на розвиток структурних компонентів професійної ідентичності.</w:t>
      </w:r>
    </w:p>
    <w:p w:rsidR="00301402" w:rsidRPr="00E427E2" w:rsidRDefault="00301402" w:rsidP="00301402">
      <w:pPr>
        <w:spacing w:after="0" w:line="360" w:lineRule="auto"/>
        <w:ind w:firstLine="709"/>
        <w:jc w:val="both"/>
        <w:rPr>
          <w:rFonts w:ascii="Times New Roman" w:hAnsi="Times New Roman" w:cs="Times New Roman"/>
          <w:sz w:val="28"/>
          <w:szCs w:val="28"/>
          <w:lang w:val="uk-UA"/>
        </w:rPr>
      </w:pPr>
      <w:r w:rsidRPr="00E427E2">
        <w:rPr>
          <w:rFonts w:ascii="Times New Roman" w:hAnsi="Times New Roman" w:cs="Times New Roman"/>
          <w:i/>
          <w:sz w:val="28"/>
          <w:szCs w:val="28"/>
          <w:lang w:val="uk-UA"/>
        </w:rPr>
        <w:t>Тренінгова програма розроблена з використанням досліджень</w:t>
      </w:r>
      <w:r w:rsidRPr="00E427E2">
        <w:rPr>
          <w:rFonts w:ascii="Times New Roman" w:hAnsi="Times New Roman" w:cs="Times New Roman"/>
          <w:sz w:val="28"/>
          <w:szCs w:val="28"/>
          <w:lang w:val="uk-UA"/>
        </w:rPr>
        <w:t xml:space="preserve"> практиків психології щодо розвитку професійної ідентичності та розробки пр</w:t>
      </w:r>
      <w:r>
        <w:rPr>
          <w:rFonts w:ascii="Times New Roman" w:hAnsi="Times New Roman" w:cs="Times New Roman"/>
          <w:sz w:val="28"/>
          <w:szCs w:val="28"/>
          <w:lang w:val="uk-UA"/>
        </w:rPr>
        <w:t>ограм тренінгів А.Борисюк [14], В. Вінтоняк [16]</w:t>
      </w:r>
      <w:r w:rsidRPr="00E427E2">
        <w:rPr>
          <w:rFonts w:ascii="Times New Roman" w:hAnsi="Times New Roman" w:cs="Times New Roman"/>
          <w:sz w:val="28"/>
          <w:szCs w:val="28"/>
          <w:lang w:val="uk-UA"/>
        </w:rPr>
        <w:t xml:space="preserve">, О. Кочкурової (2011), В. Кузіної (2018), </w:t>
      </w:r>
      <w:r>
        <w:rPr>
          <w:rFonts w:ascii="Times New Roman" w:hAnsi="Times New Roman" w:cs="Times New Roman"/>
          <w:sz w:val="28"/>
          <w:szCs w:val="28"/>
          <w:lang w:val="uk-UA"/>
        </w:rPr>
        <w:t xml:space="preserve">В.Лефтерова [48], А. Лукіянчук </w:t>
      </w:r>
      <w:r w:rsidRPr="004F697D">
        <w:rPr>
          <w:rFonts w:ascii="Times New Roman" w:hAnsi="Times New Roman" w:cs="Times New Roman"/>
          <w:sz w:val="28"/>
          <w:szCs w:val="28"/>
          <w:lang w:val="uk-UA"/>
        </w:rPr>
        <w:t>[51]</w:t>
      </w:r>
      <w:r w:rsidRPr="00E427E2">
        <w:rPr>
          <w:rFonts w:ascii="Times New Roman" w:hAnsi="Times New Roman" w:cs="Times New Roman"/>
          <w:sz w:val="28"/>
          <w:szCs w:val="28"/>
          <w:lang w:val="uk-UA"/>
        </w:rPr>
        <w:t>, Н. Оліфірович,</w:t>
      </w:r>
      <w:r>
        <w:rPr>
          <w:rFonts w:ascii="Times New Roman" w:hAnsi="Times New Roman" w:cs="Times New Roman"/>
          <w:sz w:val="28"/>
          <w:szCs w:val="28"/>
          <w:lang w:val="uk-UA"/>
        </w:rPr>
        <w:t xml:space="preserve"> С. Коптєвої, Т. Уласевич [58]</w:t>
      </w:r>
      <w:r w:rsidRPr="00E427E2">
        <w:rPr>
          <w:rFonts w:ascii="Times New Roman" w:hAnsi="Times New Roman" w:cs="Times New Roman"/>
          <w:sz w:val="28"/>
          <w:szCs w:val="28"/>
          <w:lang w:val="uk-UA"/>
        </w:rPr>
        <w:t xml:space="preserve">, В. Осьодла (2012), О. Радзімовської (2017), М. Реньш, </w:t>
      </w:r>
      <w:r>
        <w:rPr>
          <w:rFonts w:ascii="Times New Roman" w:hAnsi="Times New Roman" w:cs="Times New Roman"/>
          <w:sz w:val="28"/>
          <w:szCs w:val="28"/>
          <w:lang w:val="uk-UA"/>
        </w:rPr>
        <w:t xml:space="preserve">Н. Садовнікової, О. Лопес [71], І. Субботіна [81], Л.Шнейдер </w:t>
      </w:r>
      <w:r w:rsidRPr="001F537A">
        <w:rPr>
          <w:rFonts w:ascii="Times New Roman" w:hAnsi="Times New Roman" w:cs="Times New Roman"/>
          <w:sz w:val="28"/>
          <w:szCs w:val="28"/>
          <w:lang w:val="uk-UA"/>
        </w:rPr>
        <w:t>[93]</w:t>
      </w:r>
      <w:r w:rsidRPr="00E427E2">
        <w:rPr>
          <w:rFonts w:ascii="Times New Roman" w:hAnsi="Times New Roman" w:cs="Times New Roman"/>
          <w:sz w:val="28"/>
          <w:szCs w:val="28"/>
          <w:lang w:val="uk-UA"/>
        </w:rPr>
        <w:t>, а також наукових здобутків представників гуманістичних напрямків психотерапі</w:t>
      </w:r>
      <w:r>
        <w:rPr>
          <w:rFonts w:ascii="Times New Roman" w:hAnsi="Times New Roman" w:cs="Times New Roman"/>
          <w:sz w:val="28"/>
          <w:szCs w:val="28"/>
          <w:lang w:val="uk-UA"/>
        </w:rPr>
        <w:t>ї П. Гудмена та Ф. Перлза [21] та К. Роджерса [74]</w:t>
      </w:r>
      <w:r w:rsidRPr="00E427E2">
        <w:rPr>
          <w:rFonts w:ascii="Times New Roman" w:hAnsi="Times New Roman" w:cs="Times New Roman"/>
          <w:sz w:val="28"/>
          <w:szCs w:val="28"/>
          <w:lang w:val="uk-UA"/>
        </w:rPr>
        <w:t>.</w:t>
      </w:r>
    </w:p>
    <w:p w:rsidR="00301402" w:rsidRPr="00E427E2" w:rsidRDefault="00301402" w:rsidP="00301402">
      <w:pPr>
        <w:spacing w:after="0" w:line="360" w:lineRule="auto"/>
        <w:ind w:firstLine="709"/>
        <w:jc w:val="both"/>
        <w:rPr>
          <w:rFonts w:ascii="Times New Roman" w:hAnsi="Times New Roman" w:cs="Times New Roman"/>
          <w:sz w:val="28"/>
          <w:szCs w:val="28"/>
          <w:lang w:val="uk-UA"/>
        </w:rPr>
      </w:pPr>
      <w:r w:rsidRPr="00E427E2">
        <w:rPr>
          <w:rFonts w:ascii="Times New Roman" w:hAnsi="Times New Roman" w:cs="Times New Roman"/>
          <w:i/>
          <w:sz w:val="28"/>
          <w:szCs w:val="28"/>
          <w:lang w:val="uk-UA"/>
        </w:rPr>
        <w:t>Мета тренінгової програми</w:t>
      </w:r>
      <w:r w:rsidRPr="00E427E2">
        <w:rPr>
          <w:rFonts w:ascii="Times New Roman" w:hAnsi="Times New Roman" w:cs="Times New Roman"/>
          <w:sz w:val="28"/>
          <w:szCs w:val="28"/>
          <w:lang w:val="uk-UA"/>
        </w:rPr>
        <w:t xml:space="preserve"> – розвиток професійної ідентичності у дорослих за допомогою досягнення позитивної динаміки росту показників її структурних </w:t>
      </w:r>
      <w:r w:rsidRPr="00E427E2">
        <w:rPr>
          <w:rFonts w:ascii="Times New Roman" w:hAnsi="Times New Roman" w:cs="Times New Roman"/>
          <w:sz w:val="28"/>
          <w:szCs w:val="28"/>
          <w:lang w:val="uk-UA"/>
        </w:rPr>
        <w:lastRenderedPageBreak/>
        <w:t xml:space="preserve">компонентів (когнітивно-рефлексивного, емоційно-вольового та проектно-поведінкового). Для досягнення мети планується забезпечити виконання наступних </w:t>
      </w:r>
      <w:r w:rsidRPr="00E427E2">
        <w:rPr>
          <w:rFonts w:ascii="Times New Roman" w:hAnsi="Times New Roman" w:cs="Times New Roman"/>
          <w:i/>
          <w:sz w:val="28"/>
          <w:szCs w:val="28"/>
          <w:lang w:val="uk-UA"/>
        </w:rPr>
        <w:t>завдань</w:t>
      </w:r>
      <w:r w:rsidRPr="00E427E2">
        <w:rPr>
          <w:rFonts w:ascii="Times New Roman" w:hAnsi="Times New Roman" w:cs="Times New Roman"/>
          <w:sz w:val="28"/>
          <w:szCs w:val="28"/>
          <w:lang w:val="uk-UA"/>
        </w:rPr>
        <w:t>:</w:t>
      </w:r>
    </w:p>
    <w:p w:rsidR="00301402" w:rsidRPr="00E427E2" w:rsidRDefault="00301402" w:rsidP="00301402">
      <w:pPr>
        <w:pStyle w:val="a8"/>
        <w:numPr>
          <w:ilvl w:val="0"/>
          <w:numId w:val="14"/>
        </w:numPr>
        <w:spacing w:line="360" w:lineRule="auto"/>
        <w:ind w:left="0" w:firstLine="709"/>
        <w:jc w:val="both"/>
        <w:rPr>
          <w:sz w:val="28"/>
          <w:szCs w:val="28"/>
          <w:lang w:val="uk-UA"/>
        </w:rPr>
      </w:pPr>
      <w:r w:rsidRPr="00E427E2">
        <w:rPr>
          <w:sz w:val="28"/>
          <w:szCs w:val="28"/>
          <w:lang w:val="uk-UA"/>
        </w:rPr>
        <w:t>допомогти учасникам усвідомити їх уявлення, цінності, установки, переконання, погляди раціонального характеру про себе як професіонала, обрану професію та професійне середовище та сприйняти себе як професіонала та частину професійної спільноти, а також узгодженню уявлень про себе як професіонала з уявленнями, який професіонал повинен бути;</w:t>
      </w:r>
    </w:p>
    <w:p w:rsidR="00301402" w:rsidRPr="00E427E2" w:rsidRDefault="00301402" w:rsidP="00301402">
      <w:pPr>
        <w:pStyle w:val="a8"/>
        <w:numPr>
          <w:ilvl w:val="0"/>
          <w:numId w:val="14"/>
        </w:numPr>
        <w:spacing w:after="160" w:line="360" w:lineRule="auto"/>
        <w:ind w:left="0" w:firstLine="709"/>
        <w:jc w:val="both"/>
        <w:rPr>
          <w:sz w:val="28"/>
          <w:szCs w:val="28"/>
          <w:lang w:val="uk-UA"/>
        </w:rPr>
      </w:pPr>
      <w:r w:rsidRPr="00E427E2">
        <w:rPr>
          <w:sz w:val="28"/>
          <w:szCs w:val="28"/>
          <w:lang w:val="uk-UA"/>
        </w:rPr>
        <w:t>сприяти розвитку професійної рефлексії, мотивації до самопізнання і саморозвитку;</w:t>
      </w:r>
    </w:p>
    <w:p w:rsidR="00301402" w:rsidRPr="00E427E2" w:rsidRDefault="00301402" w:rsidP="00301402">
      <w:pPr>
        <w:pStyle w:val="a8"/>
        <w:numPr>
          <w:ilvl w:val="0"/>
          <w:numId w:val="14"/>
        </w:numPr>
        <w:spacing w:after="160" w:line="360" w:lineRule="auto"/>
        <w:ind w:left="0" w:firstLine="709"/>
        <w:jc w:val="both"/>
        <w:rPr>
          <w:sz w:val="28"/>
          <w:szCs w:val="28"/>
          <w:lang w:val="uk-UA"/>
        </w:rPr>
      </w:pPr>
      <w:r w:rsidRPr="00E427E2">
        <w:rPr>
          <w:sz w:val="28"/>
          <w:szCs w:val="28"/>
          <w:lang w:val="uk-UA"/>
        </w:rPr>
        <w:t>створити умови для глибшого розуміння учасниками свого емоційного відношення до професії і себе як її представника, своїх професійних потреб та рівня їх задоволеності в діяльності, а також гармонізація емоційного стану та підтримка позитивної професійної «Я-концепції»;</w:t>
      </w:r>
    </w:p>
    <w:p w:rsidR="00301402" w:rsidRPr="00E427E2" w:rsidRDefault="00301402" w:rsidP="00301402">
      <w:pPr>
        <w:pStyle w:val="a8"/>
        <w:numPr>
          <w:ilvl w:val="0"/>
          <w:numId w:val="14"/>
        </w:numPr>
        <w:spacing w:after="160" w:line="360" w:lineRule="auto"/>
        <w:ind w:left="0" w:firstLine="709"/>
        <w:jc w:val="both"/>
        <w:rPr>
          <w:sz w:val="28"/>
          <w:szCs w:val="28"/>
          <w:lang w:val="uk-UA"/>
        </w:rPr>
      </w:pPr>
      <w:r w:rsidRPr="00E427E2">
        <w:rPr>
          <w:sz w:val="28"/>
          <w:szCs w:val="28"/>
          <w:lang w:val="uk-UA"/>
        </w:rPr>
        <w:t>сприяти підвищенню самооцінки, впевненості в собі, почуття власної цінності, унікальності та неповторності та прийняттю різних сторін свого «Я»;</w:t>
      </w:r>
    </w:p>
    <w:p w:rsidR="00301402" w:rsidRPr="00E427E2" w:rsidRDefault="00301402" w:rsidP="00301402">
      <w:pPr>
        <w:pStyle w:val="a8"/>
        <w:numPr>
          <w:ilvl w:val="0"/>
          <w:numId w:val="14"/>
        </w:numPr>
        <w:spacing w:after="160" w:line="360" w:lineRule="auto"/>
        <w:ind w:left="0" w:firstLine="709"/>
        <w:jc w:val="both"/>
        <w:rPr>
          <w:sz w:val="28"/>
          <w:szCs w:val="28"/>
          <w:lang w:val="uk-UA"/>
        </w:rPr>
      </w:pPr>
      <w:r w:rsidRPr="00E427E2">
        <w:rPr>
          <w:sz w:val="28"/>
          <w:szCs w:val="28"/>
          <w:lang w:val="uk-UA"/>
        </w:rPr>
        <w:t>розвинути силу волі та мотивацію, шляхом трансформації повинностей у свідомий вибір, посилення відчуття незалежності та власної відповідальності при реалізації професійної діяльності, кращого розуміння своїх індивідуальних моделей та форм поведінки у міжособистісній взаємодії, присвоєння собі своїх досягнень та емоційного і ціннісного ставлення до подій професійного та особистого життя;</w:t>
      </w:r>
    </w:p>
    <w:p w:rsidR="00301402" w:rsidRPr="00E427E2" w:rsidRDefault="00301402" w:rsidP="00301402">
      <w:pPr>
        <w:pStyle w:val="a8"/>
        <w:numPr>
          <w:ilvl w:val="0"/>
          <w:numId w:val="14"/>
        </w:numPr>
        <w:spacing w:after="160" w:line="360" w:lineRule="auto"/>
        <w:ind w:left="0" w:firstLine="709"/>
        <w:jc w:val="both"/>
        <w:rPr>
          <w:sz w:val="28"/>
          <w:szCs w:val="28"/>
          <w:lang w:val="uk-UA"/>
        </w:rPr>
      </w:pPr>
      <w:r w:rsidRPr="00E427E2">
        <w:rPr>
          <w:sz w:val="28"/>
          <w:szCs w:val="28"/>
          <w:lang w:val="uk-UA"/>
        </w:rPr>
        <w:t>створити умови для усвідомлення учасниками себе в системі професійного та особистісного спілкування та своїх потреб, що задовольняються у взаємодії з різними людьми, розвити вміння робити та приймати компліменти, надавати конструктивний зворотній зв’язок і просити інших про допомогу в задоволенні своїх потреб;</w:t>
      </w:r>
    </w:p>
    <w:p w:rsidR="00301402" w:rsidRPr="00E427E2" w:rsidRDefault="00301402" w:rsidP="00301402">
      <w:pPr>
        <w:pStyle w:val="a8"/>
        <w:numPr>
          <w:ilvl w:val="0"/>
          <w:numId w:val="14"/>
        </w:numPr>
        <w:spacing w:after="160" w:line="360" w:lineRule="auto"/>
        <w:ind w:left="0" w:firstLine="709"/>
        <w:jc w:val="both"/>
        <w:rPr>
          <w:sz w:val="28"/>
          <w:szCs w:val="28"/>
          <w:lang w:val="uk-UA"/>
        </w:rPr>
      </w:pPr>
      <w:r w:rsidRPr="00E427E2">
        <w:rPr>
          <w:sz w:val="28"/>
          <w:szCs w:val="28"/>
          <w:lang w:val="uk-UA"/>
        </w:rPr>
        <w:t xml:space="preserve">ознайомити учасників з інструментами актуалізації професійних цілей, планування, збалансованого тайм-менеджменту, розуміння своїх ресурсів та труднощів на шляху досягнення мети, профілактики вигоранню; </w:t>
      </w:r>
    </w:p>
    <w:p w:rsidR="00301402" w:rsidRPr="00E427E2" w:rsidRDefault="00301402" w:rsidP="00301402">
      <w:pPr>
        <w:pStyle w:val="a8"/>
        <w:numPr>
          <w:ilvl w:val="0"/>
          <w:numId w:val="14"/>
        </w:numPr>
        <w:spacing w:line="360" w:lineRule="auto"/>
        <w:ind w:left="0" w:firstLine="709"/>
        <w:jc w:val="both"/>
        <w:rPr>
          <w:sz w:val="28"/>
          <w:szCs w:val="28"/>
          <w:lang w:val="uk-UA"/>
        </w:rPr>
      </w:pPr>
      <w:r w:rsidRPr="00E427E2">
        <w:rPr>
          <w:sz w:val="28"/>
          <w:szCs w:val="28"/>
          <w:lang w:val="uk-UA"/>
        </w:rPr>
        <w:lastRenderedPageBreak/>
        <w:t>сприяти насиченню новим емоційним досвідом уявлень учасників про себе, свою діяльність та професійну взаємодію, за рахунок усвідомлення ними своїх тілесних реакцій, емоцій, потреб в моменті «тут і тепер» і при контакті з іншими учасниками з використанням принципів та технік гуманістичного підходу.</w:t>
      </w:r>
    </w:p>
    <w:p w:rsidR="00301402" w:rsidRPr="00E427E2" w:rsidRDefault="00301402" w:rsidP="00301402">
      <w:pPr>
        <w:spacing w:after="0"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Тренінгова програма розроблена для </w:t>
      </w:r>
      <w:r w:rsidRPr="00E427E2">
        <w:rPr>
          <w:rFonts w:ascii="Times New Roman" w:hAnsi="Times New Roman" w:cs="Times New Roman"/>
          <w:i/>
          <w:sz w:val="28"/>
          <w:szCs w:val="28"/>
          <w:lang w:val="uk-UA"/>
        </w:rPr>
        <w:t xml:space="preserve">учасників </w:t>
      </w:r>
      <w:r w:rsidRPr="00E427E2">
        <w:rPr>
          <w:rFonts w:ascii="Times New Roman" w:hAnsi="Times New Roman" w:cs="Times New Roman"/>
          <w:sz w:val="28"/>
          <w:szCs w:val="28"/>
          <w:lang w:val="uk-UA"/>
        </w:rPr>
        <w:t xml:space="preserve">дорослого віку, що можуть бути фахівцями будь-яких професій, незалежно від їх професійного стажу. Проведення програми може бути як </w:t>
      </w:r>
      <w:r w:rsidRPr="00E427E2">
        <w:rPr>
          <w:rFonts w:ascii="Times New Roman" w:hAnsi="Times New Roman" w:cs="Times New Roman"/>
          <w:i/>
          <w:sz w:val="28"/>
          <w:szCs w:val="28"/>
          <w:lang w:val="uk-UA"/>
        </w:rPr>
        <w:t>аудиторним, так і дистанційним</w:t>
      </w:r>
      <w:r w:rsidRPr="00E427E2">
        <w:rPr>
          <w:rFonts w:ascii="Times New Roman" w:hAnsi="Times New Roman" w:cs="Times New Roman"/>
          <w:sz w:val="28"/>
          <w:szCs w:val="28"/>
          <w:lang w:val="uk-UA"/>
        </w:rPr>
        <w:t xml:space="preserve"> з використанням </w:t>
      </w:r>
      <w:r w:rsidRPr="00E427E2">
        <w:rPr>
          <w:rFonts w:ascii="Times New Roman" w:hAnsi="Times New Roman" w:cs="Times New Roman"/>
          <w:sz w:val="28"/>
          <w:szCs w:val="28"/>
        </w:rPr>
        <w:t>Zoom</w:t>
      </w:r>
      <w:r w:rsidRPr="00E427E2">
        <w:rPr>
          <w:rFonts w:ascii="Times New Roman" w:hAnsi="Times New Roman" w:cs="Times New Roman"/>
          <w:sz w:val="28"/>
          <w:szCs w:val="28"/>
          <w:lang w:val="uk-UA"/>
        </w:rPr>
        <w:t xml:space="preserve"> чи </w:t>
      </w:r>
      <w:r w:rsidRPr="00E427E2">
        <w:rPr>
          <w:rFonts w:ascii="Times New Roman" w:hAnsi="Times New Roman" w:cs="Times New Roman"/>
          <w:sz w:val="28"/>
          <w:szCs w:val="28"/>
        </w:rPr>
        <w:t>Google</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meet</w:t>
      </w:r>
      <w:r w:rsidRPr="00E427E2">
        <w:rPr>
          <w:rFonts w:ascii="Times New Roman" w:hAnsi="Times New Roman" w:cs="Times New Roman"/>
          <w:sz w:val="28"/>
          <w:szCs w:val="28"/>
          <w:lang w:val="uk-UA"/>
        </w:rPr>
        <w:t xml:space="preserve"> чи будь-якого іншого сервісу для відео-конференцій, що передбачає можливість поділу учасників на окремі кімнати для виконання окремих вправ.</w:t>
      </w:r>
    </w:p>
    <w:p w:rsidR="00301402" w:rsidRPr="00E427E2" w:rsidRDefault="00301402" w:rsidP="00301402">
      <w:pPr>
        <w:spacing w:after="0" w:line="360" w:lineRule="auto"/>
        <w:ind w:firstLine="709"/>
        <w:jc w:val="both"/>
        <w:rPr>
          <w:rFonts w:ascii="Times New Roman" w:hAnsi="Times New Roman" w:cs="Times New Roman"/>
          <w:sz w:val="28"/>
          <w:szCs w:val="28"/>
          <w:lang w:val="uk-UA"/>
        </w:rPr>
      </w:pPr>
      <w:r w:rsidRPr="00E427E2">
        <w:rPr>
          <w:rFonts w:ascii="Times New Roman" w:hAnsi="Times New Roman" w:cs="Times New Roman"/>
          <w:i/>
          <w:sz w:val="28"/>
          <w:szCs w:val="28"/>
          <w:lang w:val="uk-UA"/>
        </w:rPr>
        <w:t>Структура тренінгової програми</w:t>
      </w:r>
      <w:r w:rsidRPr="00E427E2">
        <w:rPr>
          <w:rFonts w:ascii="Times New Roman" w:hAnsi="Times New Roman" w:cs="Times New Roman"/>
          <w:sz w:val="28"/>
          <w:szCs w:val="28"/>
          <w:lang w:val="uk-UA"/>
        </w:rPr>
        <w:t xml:space="preserve"> з розвитку професійної ідентичності включає п’ять блоків (вступна частина, тренінг когнітивно-рефлексивного, емоційно-вольового, проектно-поведінкового компонентів та заключна частина), що об’єднані у 6 тренінгових занять тривалістю по 2,5 години кожне. Тривалість заняття може бути подовжена до 3 годин, якщо кількість учасників тренінгу більше, ніж 12 осіб. Детально структуру тренінгової програми можна знайти в Додатку А даної роботи. </w:t>
      </w:r>
    </w:p>
    <w:p w:rsidR="0030140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При розробці </w:t>
      </w:r>
      <w:r w:rsidRPr="00E427E2">
        <w:rPr>
          <w:rFonts w:ascii="Times New Roman" w:hAnsi="Times New Roman" w:cs="Times New Roman"/>
          <w:i/>
          <w:sz w:val="28"/>
          <w:szCs w:val="28"/>
          <w:lang w:val="uk-UA"/>
        </w:rPr>
        <w:t>змістовного наповнення занять тренінгової програми</w:t>
      </w:r>
      <w:r w:rsidRPr="00E427E2">
        <w:rPr>
          <w:rFonts w:ascii="Times New Roman" w:hAnsi="Times New Roman" w:cs="Times New Roman"/>
          <w:sz w:val="28"/>
          <w:szCs w:val="28"/>
          <w:lang w:val="uk-UA"/>
        </w:rPr>
        <w:t xml:space="preserve"> включено вправи, що спрямовані на розвиток когнітивно-рефлексивного, емоційно-вольового та проектно-поведінкового компонентів професійної ідентичності та їх окремих елементів та понять. Детальний опис тренінгової програми та вправ, включених до неї, можна побачити у Додатку Б даної роботи, а коротку інформацію щодо тем та головних питань, робота над якими проводиться в рамках тренінгу, і що складають поняття професійної ідентичності та її компонентів, наведено в табл. 2</w:t>
      </w:r>
      <w:r>
        <w:rPr>
          <w:rFonts w:ascii="Times New Roman" w:hAnsi="Times New Roman" w:cs="Times New Roman"/>
          <w:sz w:val="28"/>
          <w:szCs w:val="28"/>
          <w:lang w:val="uk-UA"/>
        </w:rPr>
        <w:t>.1.</w:t>
      </w:r>
    </w:p>
    <w:p w:rsidR="00301402" w:rsidRPr="00E427E2" w:rsidRDefault="00301402" w:rsidP="00301402">
      <w:pPr>
        <w:pStyle w:val="a3"/>
        <w:spacing w:line="360" w:lineRule="auto"/>
        <w:ind w:firstLine="709"/>
        <w:jc w:val="right"/>
        <w:rPr>
          <w:rFonts w:ascii="Times New Roman" w:hAnsi="Times New Roman" w:cs="Times New Roman"/>
          <w:sz w:val="28"/>
          <w:szCs w:val="28"/>
          <w:lang w:val="uk-UA"/>
        </w:rPr>
      </w:pPr>
      <w:r w:rsidRPr="00E427E2">
        <w:rPr>
          <w:rFonts w:ascii="Times New Roman" w:hAnsi="Times New Roman" w:cs="Times New Roman"/>
          <w:i/>
          <w:sz w:val="28"/>
          <w:szCs w:val="28"/>
          <w:lang w:val="uk-UA"/>
        </w:rPr>
        <w:t>Таблиця 2.1.</w:t>
      </w:r>
    </w:p>
    <w:p w:rsidR="00301402" w:rsidRPr="00E427E2" w:rsidRDefault="00301402" w:rsidP="00301402">
      <w:pPr>
        <w:pStyle w:val="a3"/>
        <w:spacing w:line="360" w:lineRule="auto"/>
        <w:ind w:firstLine="709"/>
        <w:jc w:val="center"/>
        <w:rPr>
          <w:rFonts w:ascii="Times New Roman" w:hAnsi="Times New Roman" w:cs="Times New Roman"/>
          <w:sz w:val="28"/>
          <w:szCs w:val="28"/>
          <w:lang w:val="uk-UA"/>
        </w:rPr>
      </w:pPr>
      <w:r w:rsidRPr="00E427E2">
        <w:rPr>
          <w:rFonts w:ascii="Times New Roman" w:hAnsi="Times New Roman" w:cs="Times New Roman"/>
          <w:sz w:val="28"/>
          <w:szCs w:val="28"/>
          <w:lang w:val="uk-UA"/>
        </w:rPr>
        <w:t>Тематика тренінгової програми з розвитку професійної ідентичності дорослого</w:t>
      </w:r>
    </w:p>
    <w:tbl>
      <w:tblPr>
        <w:tblStyle w:val="ab"/>
        <w:tblW w:w="0" w:type="auto"/>
        <w:tblLook w:val="04A0" w:firstRow="1" w:lastRow="0" w:firstColumn="1" w:lastColumn="0" w:noHBand="0" w:noVBand="1"/>
      </w:tblPr>
      <w:tblGrid>
        <w:gridCol w:w="2689"/>
        <w:gridCol w:w="7840"/>
      </w:tblGrid>
      <w:tr w:rsidR="00301402" w:rsidRPr="00E427E2" w:rsidTr="00BB36BB">
        <w:tc>
          <w:tcPr>
            <w:tcW w:w="2689" w:type="dxa"/>
          </w:tcPr>
          <w:p w:rsidR="00301402" w:rsidRPr="00E427E2" w:rsidRDefault="00301402" w:rsidP="00BB36BB">
            <w:pPr>
              <w:jc w:val="both"/>
              <w:rPr>
                <w:rFonts w:ascii="Times New Roman" w:hAnsi="Times New Roman" w:cs="Times New Roman"/>
                <w:b/>
                <w:i/>
                <w:sz w:val="28"/>
                <w:szCs w:val="28"/>
                <w:lang w:val="uk-UA"/>
              </w:rPr>
            </w:pPr>
            <w:r w:rsidRPr="00E427E2">
              <w:rPr>
                <w:rFonts w:ascii="Times New Roman" w:hAnsi="Times New Roman" w:cs="Times New Roman"/>
                <w:b/>
                <w:i/>
                <w:sz w:val="28"/>
                <w:szCs w:val="28"/>
                <w:lang w:val="uk-UA"/>
              </w:rPr>
              <w:t>Блоки</w:t>
            </w:r>
          </w:p>
        </w:tc>
        <w:tc>
          <w:tcPr>
            <w:tcW w:w="7840" w:type="dxa"/>
          </w:tcPr>
          <w:p w:rsidR="00301402" w:rsidRPr="00E427E2" w:rsidRDefault="00301402" w:rsidP="00BB36BB">
            <w:pPr>
              <w:jc w:val="both"/>
              <w:rPr>
                <w:rFonts w:ascii="Times New Roman" w:hAnsi="Times New Roman" w:cs="Times New Roman"/>
                <w:b/>
                <w:i/>
                <w:sz w:val="28"/>
                <w:szCs w:val="28"/>
                <w:lang w:val="uk-UA"/>
              </w:rPr>
            </w:pPr>
            <w:r w:rsidRPr="00E427E2">
              <w:rPr>
                <w:rFonts w:ascii="Times New Roman" w:hAnsi="Times New Roman" w:cs="Times New Roman"/>
                <w:b/>
                <w:i/>
                <w:sz w:val="28"/>
                <w:szCs w:val="28"/>
                <w:lang w:val="uk-UA"/>
              </w:rPr>
              <w:t>Питання, що відпрацьовуються</w:t>
            </w:r>
          </w:p>
        </w:tc>
      </w:tr>
      <w:tr w:rsidR="00301402" w:rsidRPr="00301402" w:rsidTr="00BB36BB">
        <w:tc>
          <w:tcPr>
            <w:tcW w:w="2689" w:type="dxa"/>
          </w:tcPr>
          <w:p w:rsidR="00301402" w:rsidRPr="00E427E2" w:rsidRDefault="00301402" w:rsidP="00BB36BB">
            <w:pPr>
              <w:jc w:val="both"/>
              <w:rPr>
                <w:rFonts w:ascii="Times New Roman" w:hAnsi="Times New Roman" w:cs="Times New Roman"/>
                <w:b/>
                <w:i/>
                <w:sz w:val="28"/>
                <w:szCs w:val="28"/>
                <w:lang w:val="uk-UA"/>
              </w:rPr>
            </w:pPr>
            <w:r w:rsidRPr="00E427E2">
              <w:rPr>
                <w:rFonts w:ascii="Times New Roman" w:hAnsi="Times New Roman" w:cs="Times New Roman"/>
                <w:b/>
                <w:i/>
                <w:sz w:val="28"/>
                <w:szCs w:val="28"/>
                <w:lang w:val="uk-UA"/>
              </w:rPr>
              <w:t>Вступна частина (Заняття 1)</w:t>
            </w:r>
          </w:p>
        </w:tc>
        <w:tc>
          <w:tcPr>
            <w:tcW w:w="7840" w:type="dxa"/>
          </w:tcPr>
          <w:p w:rsidR="00301402" w:rsidRPr="00E427E2" w:rsidRDefault="00301402" w:rsidP="00BB36BB">
            <w:pPr>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Знайомство учасників, розробка та прийняття правил роботи групи, фіксація очікувань і побоювань від тренінгу, створення сприятливого психологічного клімату, налаштування на роботу.</w:t>
            </w:r>
          </w:p>
        </w:tc>
      </w:tr>
    </w:tbl>
    <w:p w:rsidR="00301402" w:rsidRDefault="00301402" w:rsidP="00301402">
      <w:pPr>
        <w:spacing w:after="0" w:line="360" w:lineRule="auto"/>
        <w:jc w:val="both"/>
        <w:rPr>
          <w:rFonts w:ascii="Times New Roman" w:hAnsi="Times New Roman" w:cs="Times New Roman"/>
          <w:sz w:val="28"/>
          <w:szCs w:val="28"/>
          <w:lang w:val="uk-UA"/>
        </w:rPr>
      </w:pPr>
    </w:p>
    <w:p w:rsidR="00301402" w:rsidRPr="00447EF7" w:rsidRDefault="00301402" w:rsidP="00301402">
      <w:pPr>
        <w:spacing w:after="0" w:line="360" w:lineRule="auto"/>
        <w:ind w:firstLine="709"/>
        <w:jc w:val="right"/>
        <w:rPr>
          <w:rFonts w:ascii="Times New Roman" w:hAnsi="Times New Roman" w:cs="Times New Roman"/>
          <w:i/>
          <w:sz w:val="28"/>
          <w:szCs w:val="28"/>
          <w:lang w:val="uk-UA"/>
        </w:rPr>
      </w:pPr>
      <w:r w:rsidRPr="00447EF7">
        <w:rPr>
          <w:rFonts w:ascii="Times New Roman" w:hAnsi="Times New Roman" w:cs="Times New Roman"/>
          <w:i/>
          <w:sz w:val="28"/>
          <w:szCs w:val="28"/>
          <w:lang w:val="uk-UA"/>
        </w:rPr>
        <w:lastRenderedPageBreak/>
        <w:t>Продовження табл. 2.1.</w:t>
      </w:r>
    </w:p>
    <w:tbl>
      <w:tblPr>
        <w:tblStyle w:val="ab"/>
        <w:tblW w:w="0" w:type="auto"/>
        <w:tblLook w:val="04A0" w:firstRow="1" w:lastRow="0" w:firstColumn="1" w:lastColumn="0" w:noHBand="0" w:noVBand="1"/>
      </w:tblPr>
      <w:tblGrid>
        <w:gridCol w:w="2689"/>
        <w:gridCol w:w="7840"/>
      </w:tblGrid>
      <w:tr w:rsidR="00301402" w:rsidRPr="00301402" w:rsidTr="00BB36BB">
        <w:tc>
          <w:tcPr>
            <w:tcW w:w="2689" w:type="dxa"/>
          </w:tcPr>
          <w:p w:rsidR="00301402" w:rsidRPr="00E427E2" w:rsidRDefault="00301402" w:rsidP="00BB36BB">
            <w:pPr>
              <w:jc w:val="both"/>
              <w:rPr>
                <w:rFonts w:ascii="Times New Roman" w:hAnsi="Times New Roman" w:cs="Times New Roman"/>
                <w:b/>
                <w:i/>
                <w:sz w:val="28"/>
                <w:szCs w:val="28"/>
                <w:lang w:val="uk-UA"/>
              </w:rPr>
            </w:pPr>
            <w:r w:rsidRPr="00E427E2">
              <w:rPr>
                <w:rFonts w:ascii="Times New Roman" w:hAnsi="Times New Roman" w:cs="Times New Roman"/>
                <w:b/>
                <w:i/>
                <w:sz w:val="28"/>
                <w:szCs w:val="28"/>
                <w:lang w:val="uk-UA"/>
              </w:rPr>
              <w:t>Блок 1. Тренінг когнітивно-рефлексивного компонента</w:t>
            </w:r>
          </w:p>
          <w:p w:rsidR="00301402" w:rsidRPr="00E427E2" w:rsidRDefault="00301402" w:rsidP="00BB36BB">
            <w:pPr>
              <w:jc w:val="both"/>
              <w:rPr>
                <w:rFonts w:ascii="Times New Roman" w:hAnsi="Times New Roman" w:cs="Times New Roman"/>
                <w:b/>
                <w:i/>
                <w:sz w:val="28"/>
                <w:szCs w:val="28"/>
                <w:lang w:val="uk-UA"/>
              </w:rPr>
            </w:pPr>
            <w:r w:rsidRPr="00E427E2">
              <w:rPr>
                <w:rFonts w:ascii="Times New Roman" w:hAnsi="Times New Roman" w:cs="Times New Roman"/>
                <w:b/>
                <w:i/>
                <w:sz w:val="28"/>
                <w:szCs w:val="28"/>
                <w:lang w:val="uk-UA"/>
              </w:rPr>
              <w:t>(Заняття 1 та Заняття 2)</w:t>
            </w:r>
          </w:p>
        </w:tc>
        <w:tc>
          <w:tcPr>
            <w:tcW w:w="7840" w:type="dxa"/>
          </w:tcPr>
          <w:p w:rsidR="00301402" w:rsidRPr="00E427E2" w:rsidRDefault="00301402" w:rsidP="00BB36BB">
            <w:pPr>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Поняття професійної ідентичності; реальний та бажаний образ «Я» і різниця між ними, прийняття різних сторін свого «Я»; пріоритетність різних сфер життєдіяльності (в т.ч. і професійної); усвідомлені та неусвідомлені уявлення про себе як професіонала, своє професійне майбутнє, обрану професію, професійне середовище, усвідомлення себе їх частиною; професійні погляди, цінності, установки, сенс здійснюваної діяльності; мотивація до самопізнання.</w:t>
            </w:r>
          </w:p>
        </w:tc>
      </w:tr>
      <w:tr w:rsidR="00301402" w:rsidRPr="00301402" w:rsidTr="00BB36BB">
        <w:tc>
          <w:tcPr>
            <w:tcW w:w="2689" w:type="dxa"/>
          </w:tcPr>
          <w:p w:rsidR="00301402" w:rsidRPr="00E427E2" w:rsidRDefault="00301402" w:rsidP="00BB36BB">
            <w:pPr>
              <w:jc w:val="both"/>
              <w:rPr>
                <w:rFonts w:ascii="Times New Roman" w:hAnsi="Times New Roman" w:cs="Times New Roman"/>
                <w:b/>
                <w:i/>
                <w:sz w:val="28"/>
                <w:szCs w:val="28"/>
                <w:lang w:val="uk-UA"/>
              </w:rPr>
            </w:pPr>
            <w:r w:rsidRPr="00E427E2">
              <w:rPr>
                <w:rFonts w:ascii="Times New Roman" w:hAnsi="Times New Roman" w:cs="Times New Roman"/>
                <w:b/>
                <w:i/>
                <w:sz w:val="28"/>
                <w:szCs w:val="28"/>
                <w:lang w:val="uk-UA"/>
              </w:rPr>
              <w:t>Блок 2. Тренінг емоційно-вольового компонента</w:t>
            </w:r>
          </w:p>
          <w:p w:rsidR="00301402" w:rsidRPr="00E427E2" w:rsidRDefault="00301402" w:rsidP="00BB36BB">
            <w:pPr>
              <w:jc w:val="both"/>
              <w:rPr>
                <w:rFonts w:ascii="Times New Roman" w:hAnsi="Times New Roman" w:cs="Times New Roman"/>
                <w:b/>
                <w:i/>
                <w:sz w:val="28"/>
                <w:szCs w:val="28"/>
                <w:lang w:val="uk-UA"/>
              </w:rPr>
            </w:pPr>
            <w:r w:rsidRPr="00E427E2">
              <w:rPr>
                <w:rFonts w:ascii="Times New Roman" w:hAnsi="Times New Roman" w:cs="Times New Roman"/>
                <w:b/>
                <w:i/>
                <w:sz w:val="28"/>
                <w:szCs w:val="28"/>
                <w:lang w:val="uk-UA"/>
              </w:rPr>
              <w:t>(Заняття 3 та Заняття 4)</w:t>
            </w:r>
          </w:p>
        </w:tc>
        <w:tc>
          <w:tcPr>
            <w:tcW w:w="7840" w:type="dxa"/>
          </w:tcPr>
          <w:p w:rsidR="00301402" w:rsidRPr="00E427E2" w:rsidRDefault="00301402" w:rsidP="00BB36BB">
            <w:pPr>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Цінність емоційної складової життя; ставлення до професії і до себе як її представника; усвідомлення професійних потреб та бажань, рівня та можливості їх задоволення в діяльності; підвищення самооцінки, впевненості, відчуття власної цінності, унікальності та неповторності; гармонізація емоційного стану і підтримка позитивної «Я-концепції»; сила волі та мотивація до діяльності; трансформація повинностей в свідомий вибір; відчуття власної незалежності та відповідальності при прийнятті рішень; індивідуальні форми та моделі міжособистісного спілкування та емоції, що виникають в них; емоційне та ціннісне ставлення до подій особистого та професійного життя, присвоєння собі своїх досягнень.</w:t>
            </w:r>
          </w:p>
        </w:tc>
      </w:tr>
      <w:tr w:rsidR="00301402" w:rsidRPr="00301402" w:rsidTr="00BB36BB">
        <w:tc>
          <w:tcPr>
            <w:tcW w:w="2689" w:type="dxa"/>
          </w:tcPr>
          <w:p w:rsidR="00301402" w:rsidRPr="00E427E2" w:rsidRDefault="00301402" w:rsidP="00BB36BB">
            <w:pPr>
              <w:jc w:val="both"/>
              <w:rPr>
                <w:rFonts w:ascii="Times New Roman" w:hAnsi="Times New Roman" w:cs="Times New Roman"/>
                <w:b/>
                <w:i/>
                <w:sz w:val="28"/>
                <w:szCs w:val="28"/>
                <w:lang w:val="uk-UA"/>
              </w:rPr>
            </w:pPr>
            <w:r w:rsidRPr="00E427E2">
              <w:rPr>
                <w:rFonts w:ascii="Times New Roman" w:hAnsi="Times New Roman" w:cs="Times New Roman"/>
                <w:b/>
                <w:i/>
                <w:sz w:val="28"/>
                <w:szCs w:val="28"/>
                <w:lang w:val="uk-UA"/>
              </w:rPr>
              <w:t>Блок 3. Тренінг проектно-поведінкового компонента (Заняття 5 та Заняття 6)</w:t>
            </w:r>
          </w:p>
        </w:tc>
        <w:tc>
          <w:tcPr>
            <w:tcW w:w="7840" w:type="dxa"/>
          </w:tcPr>
          <w:p w:rsidR="00301402" w:rsidRPr="00E427E2" w:rsidRDefault="00301402" w:rsidP="00BB36BB">
            <w:pPr>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Внутрішні ресурси та труднощі в процесі реалізації професійної діяльності; інструменти актуалізації професійних цілей, планування, збалансованого тайм-менеджменту; профілактика вигорання; усвідомлення себе в системі професійного та особистісного спілкування, своїх потреб, що задовольняються в контактах в різними людьми; вміння робити та приймати компліменти; вміння виявляти свої потреби та просити в інших про допомогу в їх задоволенні; методи взаємодії з іншими в процесі реалізації своїх потреб та в умовах конкуренції.</w:t>
            </w:r>
          </w:p>
        </w:tc>
      </w:tr>
      <w:tr w:rsidR="00301402" w:rsidRPr="00301402" w:rsidTr="00BB36BB">
        <w:trPr>
          <w:trHeight w:val="892"/>
        </w:trPr>
        <w:tc>
          <w:tcPr>
            <w:tcW w:w="2689" w:type="dxa"/>
          </w:tcPr>
          <w:p w:rsidR="00301402" w:rsidRPr="00E427E2" w:rsidRDefault="00301402" w:rsidP="00BB36BB">
            <w:pPr>
              <w:jc w:val="both"/>
              <w:rPr>
                <w:rFonts w:ascii="Times New Roman" w:hAnsi="Times New Roman" w:cs="Times New Roman"/>
                <w:b/>
                <w:i/>
                <w:sz w:val="28"/>
                <w:szCs w:val="28"/>
                <w:lang w:val="uk-UA"/>
              </w:rPr>
            </w:pPr>
            <w:r w:rsidRPr="00E427E2">
              <w:rPr>
                <w:rFonts w:ascii="Times New Roman" w:hAnsi="Times New Roman" w:cs="Times New Roman"/>
                <w:b/>
                <w:i/>
                <w:sz w:val="28"/>
                <w:szCs w:val="28"/>
                <w:lang w:val="uk-UA"/>
              </w:rPr>
              <w:t>Заключна частина (Заняття 6)</w:t>
            </w:r>
          </w:p>
        </w:tc>
        <w:tc>
          <w:tcPr>
            <w:tcW w:w="7840" w:type="dxa"/>
          </w:tcPr>
          <w:p w:rsidR="00301402" w:rsidRPr="00E427E2" w:rsidRDefault="00301402" w:rsidP="00BB36BB">
            <w:pPr>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Діагностика ефективності занять, усвідомлення особистісних змін, асиміляція досвіду, зворотній зв’язок, ритуал прощання.</w:t>
            </w:r>
          </w:p>
        </w:tc>
      </w:tr>
    </w:tbl>
    <w:p w:rsidR="00301402" w:rsidRPr="00E427E2" w:rsidRDefault="00301402" w:rsidP="00301402">
      <w:pPr>
        <w:spacing w:after="0"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В основному, </w:t>
      </w:r>
      <w:r w:rsidRPr="00E427E2">
        <w:rPr>
          <w:rFonts w:ascii="Times New Roman" w:hAnsi="Times New Roman" w:cs="Times New Roman"/>
          <w:i/>
          <w:sz w:val="28"/>
          <w:szCs w:val="28"/>
          <w:lang w:val="uk-UA"/>
        </w:rPr>
        <w:t>структура кожного з тренінгових занять</w:t>
      </w:r>
      <w:r w:rsidRPr="00E427E2">
        <w:rPr>
          <w:rFonts w:ascii="Times New Roman" w:hAnsi="Times New Roman" w:cs="Times New Roman"/>
          <w:sz w:val="28"/>
          <w:szCs w:val="28"/>
          <w:lang w:val="uk-UA"/>
        </w:rPr>
        <w:t xml:space="preserve"> є стандартизованою і включає наступні структурні компоненти: </w:t>
      </w:r>
    </w:p>
    <w:p w:rsidR="00301402" w:rsidRPr="00E427E2" w:rsidRDefault="00301402" w:rsidP="00301402">
      <w:pPr>
        <w:pStyle w:val="a8"/>
        <w:numPr>
          <w:ilvl w:val="0"/>
          <w:numId w:val="8"/>
        </w:numPr>
        <w:spacing w:line="360" w:lineRule="auto"/>
        <w:ind w:left="0" w:firstLine="709"/>
        <w:jc w:val="both"/>
        <w:rPr>
          <w:sz w:val="28"/>
          <w:szCs w:val="28"/>
          <w:lang w:val="uk-UA"/>
        </w:rPr>
      </w:pPr>
      <w:r w:rsidRPr="00E427E2">
        <w:rPr>
          <w:sz w:val="28"/>
          <w:szCs w:val="28"/>
          <w:lang w:val="uk-UA"/>
        </w:rPr>
        <w:t xml:space="preserve">ритуал привітання, розминка, вправи спрямовані на створення сприятливого психологічного клімату та налаштування на спільну роботу, визначення емоційного стану учасників на початку тренінгового заняття; </w:t>
      </w:r>
    </w:p>
    <w:p w:rsidR="00301402" w:rsidRPr="00E427E2" w:rsidRDefault="00301402" w:rsidP="00301402">
      <w:pPr>
        <w:pStyle w:val="a8"/>
        <w:numPr>
          <w:ilvl w:val="0"/>
          <w:numId w:val="8"/>
        </w:numPr>
        <w:spacing w:after="160" w:line="360" w:lineRule="auto"/>
        <w:ind w:left="0" w:firstLine="709"/>
        <w:jc w:val="both"/>
        <w:rPr>
          <w:sz w:val="28"/>
          <w:szCs w:val="28"/>
          <w:lang w:val="uk-UA"/>
        </w:rPr>
      </w:pPr>
      <w:r w:rsidRPr="00E427E2">
        <w:rPr>
          <w:sz w:val="28"/>
          <w:szCs w:val="28"/>
          <w:lang w:val="uk-UA"/>
        </w:rPr>
        <w:t xml:space="preserve">обговорення результатів виконання домашнього завдання (за необхідності); </w:t>
      </w:r>
    </w:p>
    <w:p w:rsidR="00301402" w:rsidRPr="00E427E2" w:rsidRDefault="00301402" w:rsidP="00301402">
      <w:pPr>
        <w:pStyle w:val="a8"/>
        <w:numPr>
          <w:ilvl w:val="0"/>
          <w:numId w:val="8"/>
        </w:numPr>
        <w:spacing w:after="160" w:line="360" w:lineRule="auto"/>
        <w:ind w:left="0" w:firstLine="709"/>
        <w:jc w:val="both"/>
        <w:rPr>
          <w:sz w:val="28"/>
          <w:szCs w:val="28"/>
          <w:lang w:val="uk-UA"/>
        </w:rPr>
      </w:pPr>
      <w:r w:rsidRPr="00E427E2">
        <w:rPr>
          <w:sz w:val="28"/>
          <w:szCs w:val="28"/>
          <w:lang w:val="uk-UA"/>
        </w:rPr>
        <w:lastRenderedPageBreak/>
        <w:t xml:space="preserve">тренінгові вправи, що спрямовані на вирішення мети і завдань тренінгу; </w:t>
      </w:r>
    </w:p>
    <w:p w:rsidR="00301402" w:rsidRPr="00E427E2" w:rsidRDefault="00301402" w:rsidP="00301402">
      <w:pPr>
        <w:pStyle w:val="a8"/>
        <w:numPr>
          <w:ilvl w:val="0"/>
          <w:numId w:val="8"/>
        </w:numPr>
        <w:spacing w:after="160" w:line="360" w:lineRule="auto"/>
        <w:ind w:left="0" w:firstLine="709"/>
        <w:jc w:val="both"/>
        <w:rPr>
          <w:sz w:val="28"/>
          <w:szCs w:val="28"/>
          <w:lang w:val="uk-UA"/>
        </w:rPr>
      </w:pPr>
      <w:r w:rsidRPr="00E427E2">
        <w:rPr>
          <w:sz w:val="28"/>
          <w:szCs w:val="28"/>
          <w:lang w:val="uk-UA"/>
        </w:rPr>
        <w:t xml:space="preserve">асиміляція отриманого на занятті досвіду, підведення підсумків, зворотній зв’язок, ритуал прощання; </w:t>
      </w:r>
    </w:p>
    <w:p w:rsidR="00301402" w:rsidRPr="00E427E2" w:rsidRDefault="00301402" w:rsidP="00301402">
      <w:pPr>
        <w:pStyle w:val="a8"/>
        <w:numPr>
          <w:ilvl w:val="0"/>
          <w:numId w:val="8"/>
        </w:numPr>
        <w:spacing w:line="360" w:lineRule="auto"/>
        <w:ind w:left="0" w:firstLine="709"/>
        <w:jc w:val="both"/>
        <w:rPr>
          <w:sz w:val="28"/>
          <w:szCs w:val="28"/>
          <w:lang w:val="uk-UA"/>
        </w:rPr>
      </w:pPr>
      <w:r w:rsidRPr="00E427E2">
        <w:rPr>
          <w:sz w:val="28"/>
          <w:szCs w:val="28"/>
          <w:lang w:val="uk-UA"/>
        </w:rPr>
        <w:t xml:space="preserve">озвучення домашнього завдання (за необхідності). </w:t>
      </w:r>
    </w:p>
    <w:p w:rsidR="00301402" w:rsidRPr="00E427E2" w:rsidRDefault="00301402" w:rsidP="00301402">
      <w:pPr>
        <w:spacing w:after="0" w:line="360" w:lineRule="auto"/>
        <w:ind w:firstLine="709"/>
        <w:jc w:val="both"/>
        <w:rPr>
          <w:rFonts w:ascii="Times New Roman" w:hAnsi="Times New Roman" w:cs="Times New Roman"/>
          <w:sz w:val="28"/>
          <w:szCs w:val="28"/>
          <w:lang w:val="uk-UA"/>
        </w:rPr>
      </w:pPr>
      <w:r w:rsidRPr="00E427E2">
        <w:rPr>
          <w:rFonts w:ascii="Times New Roman" w:hAnsi="Times New Roman" w:cs="Times New Roman"/>
          <w:i/>
          <w:sz w:val="28"/>
          <w:szCs w:val="28"/>
          <w:lang w:val="uk-UA"/>
        </w:rPr>
        <w:t>Структура кожної з тренінгових вправ</w:t>
      </w:r>
      <w:r w:rsidRPr="00E427E2">
        <w:rPr>
          <w:rFonts w:ascii="Times New Roman" w:hAnsi="Times New Roman" w:cs="Times New Roman"/>
          <w:sz w:val="28"/>
          <w:szCs w:val="28"/>
          <w:lang w:val="uk-UA"/>
        </w:rPr>
        <w:t>, що спрямована на вирішення мети і завдань тренінгу містила наступні елементи:</w:t>
      </w:r>
    </w:p>
    <w:p w:rsidR="00301402" w:rsidRPr="00E427E2" w:rsidRDefault="00301402" w:rsidP="00301402">
      <w:pPr>
        <w:pStyle w:val="a8"/>
        <w:numPr>
          <w:ilvl w:val="0"/>
          <w:numId w:val="9"/>
        </w:numPr>
        <w:spacing w:line="360" w:lineRule="auto"/>
        <w:ind w:left="0" w:firstLine="709"/>
        <w:jc w:val="both"/>
        <w:rPr>
          <w:sz w:val="28"/>
          <w:szCs w:val="28"/>
          <w:lang w:val="uk-UA"/>
        </w:rPr>
      </w:pPr>
      <w:r w:rsidRPr="00E427E2">
        <w:rPr>
          <w:sz w:val="28"/>
          <w:szCs w:val="28"/>
          <w:lang w:val="uk-UA"/>
        </w:rPr>
        <w:t>вступна частина – озвучення змісту вправи, особливості та рекомендації щодо виконання вправи, інформування про відведений час;</w:t>
      </w:r>
    </w:p>
    <w:p w:rsidR="00301402" w:rsidRPr="00E427E2" w:rsidRDefault="00301402" w:rsidP="00301402">
      <w:pPr>
        <w:pStyle w:val="a8"/>
        <w:numPr>
          <w:ilvl w:val="0"/>
          <w:numId w:val="9"/>
        </w:numPr>
        <w:spacing w:after="160" w:line="360" w:lineRule="auto"/>
        <w:ind w:left="0" w:firstLine="709"/>
        <w:jc w:val="both"/>
        <w:rPr>
          <w:sz w:val="28"/>
          <w:szCs w:val="28"/>
          <w:lang w:val="uk-UA"/>
        </w:rPr>
      </w:pPr>
      <w:r w:rsidRPr="00E427E2">
        <w:rPr>
          <w:sz w:val="28"/>
          <w:szCs w:val="28"/>
          <w:lang w:val="uk-UA"/>
        </w:rPr>
        <w:t>основна частина – безпосереднє виконання вправи при якому використовуються різні варіанти взаємодії в залежності від вправи: самостійне виконання, в парах, в міні-групах по 3-4 людини чи всією групою;</w:t>
      </w:r>
    </w:p>
    <w:p w:rsidR="00301402" w:rsidRPr="00E427E2" w:rsidRDefault="00301402" w:rsidP="00301402">
      <w:pPr>
        <w:pStyle w:val="a8"/>
        <w:numPr>
          <w:ilvl w:val="0"/>
          <w:numId w:val="9"/>
        </w:numPr>
        <w:spacing w:line="360" w:lineRule="auto"/>
        <w:ind w:left="0" w:firstLine="709"/>
        <w:jc w:val="both"/>
        <w:rPr>
          <w:sz w:val="28"/>
          <w:szCs w:val="28"/>
          <w:lang w:val="uk-UA"/>
        </w:rPr>
      </w:pPr>
      <w:r w:rsidRPr="00E427E2">
        <w:rPr>
          <w:sz w:val="28"/>
          <w:szCs w:val="28"/>
          <w:lang w:val="uk-UA"/>
        </w:rPr>
        <w:t>групове обговорення (шерінг) – учасники діляться тим, як виконувалася вправа, що нового вдалося помітити в собі чи інших під час виконання, які були думки, емоції чи відчуття в тілі, чого хотілося від інших учасників в процесі чи що хочеться зробити зараз; що сподобалося, що викликало труднощі, які є побажання.</w:t>
      </w:r>
    </w:p>
    <w:p w:rsidR="00301402" w:rsidRPr="00E427E2" w:rsidRDefault="00301402" w:rsidP="00301402">
      <w:pPr>
        <w:spacing w:after="0" w:line="360" w:lineRule="auto"/>
        <w:ind w:firstLine="709"/>
        <w:jc w:val="both"/>
        <w:rPr>
          <w:rFonts w:ascii="Times New Roman" w:hAnsi="Times New Roman" w:cs="Times New Roman"/>
          <w:sz w:val="28"/>
          <w:szCs w:val="28"/>
          <w:lang w:val="uk-UA"/>
        </w:rPr>
      </w:pPr>
      <w:r w:rsidRPr="00E427E2">
        <w:rPr>
          <w:rFonts w:ascii="Times New Roman" w:hAnsi="Times New Roman" w:cs="Times New Roman"/>
          <w:i/>
          <w:sz w:val="28"/>
          <w:szCs w:val="28"/>
          <w:lang w:val="uk-UA"/>
        </w:rPr>
        <w:t>Основними методами та прийомами</w:t>
      </w:r>
      <w:r w:rsidRPr="00E427E2">
        <w:rPr>
          <w:rFonts w:ascii="Times New Roman" w:hAnsi="Times New Roman" w:cs="Times New Roman"/>
          <w:sz w:val="28"/>
          <w:szCs w:val="28"/>
          <w:lang w:val="uk-UA"/>
        </w:rPr>
        <w:t xml:space="preserve"> під час проведення тренінгових занять були: </w:t>
      </w:r>
    </w:p>
    <w:p w:rsidR="00301402" w:rsidRPr="00E427E2" w:rsidRDefault="00301402" w:rsidP="00301402">
      <w:pPr>
        <w:pStyle w:val="a3"/>
        <w:numPr>
          <w:ilvl w:val="0"/>
          <w:numId w:val="10"/>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групова дискусія, що є єдиним методом донесення теоретичної інформації в даному тренінгу, коли в рамках спільного обговорення тренера з учасниками, виявляються уявлення групи щодо обговорюваного явища для структурування, поглиблення чи зміни цих уявлень;</w:t>
      </w:r>
    </w:p>
    <w:p w:rsidR="00301402" w:rsidRPr="00E427E2" w:rsidRDefault="00301402" w:rsidP="00301402">
      <w:pPr>
        <w:pStyle w:val="a3"/>
        <w:numPr>
          <w:ilvl w:val="0"/>
          <w:numId w:val="10"/>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практичні вправи – для самопізнання та набуття нових навиків і досвіду;</w:t>
      </w:r>
    </w:p>
    <w:p w:rsidR="00301402" w:rsidRPr="00E427E2" w:rsidRDefault="00301402" w:rsidP="00301402">
      <w:pPr>
        <w:pStyle w:val="a3"/>
        <w:numPr>
          <w:ilvl w:val="0"/>
          <w:numId w:val="10"/>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ігрові методи – для глибшого розуміння себе, діагностики та самодіагностики труднощів і проблем, отримання нового емоційного досвіду і розкриття чогось нового </w:t>
      </w:r>
      <w:proofErr w:type="gramStart"/>
      <w:r w:rsidRPr="00E427E2">
        <w:rPr>
          <w:rFonts w:ascii="Times New Roman" w:hAnsi="Times New Roman" w:cs="Times New Roman"/>
          <w:sz w:val="28"/>
          <w:szCs w:val="28"/>
          <w:lang w:val="ru-RU"/>
        </w:rPr>
        <w:t>про себе</w:t>
      </w:r>
      <w:proofErr w:type="gramEnd"/>
      <w:r w:rsidRPr="00E427E2">
        <w:rPr>
          <w:rFonts w:ascii="Times New Roman" w:hAnsi="Times New Roman" w:cs="Times New Roman"/>
          <w:sz w:val="28"/>
          <w:szCs w:val="28"/>
          <w:lang w:val="ru-RU"/>
        </w:rPr>
        <w:t>, розкриття творчих здібностей, закріплення певних навичок;</w:t>
      </w:r>
    </w:p>
    <w:p w:rsidR="00301402" w:rsidRPr="00E427E2" w:rsidRDefault="00301402" w:rsidP="00301402">
      <w:pPr>
        <w:pStyle w:val="a3"/>
        <w:numPr>
          <w:ilvl w:val="0"/>
          <w:numId w:val="10"/>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 xml:space="preserve">проективні методи, що дозволяють подивитися на себе з іншої сторони та перевести якісь уявлення </w:t>
      </w:r>
      <w:proofErr w:type="gramStart"/>
      <w:r w:rsidRPr="00E427E2">
        <w:rPr>
          <w:rFonts w:ascii="Times New Roman" w:hAnsi="Times New Roman" w:cs="Times New Roman"/>
          <w:sz w:val="28"/>
          <w:szCs w:val="28"/>
          <w:lang w:val="ru-RU"/>
        </w:rPr>
        <w:t>про себе</w:t>
      </w:r>
      <w:proofErr w:type="gramEnd"/>
      <w:r w:rsidRPr="00E427E2">
        <w:rPr>
          <w:rFonts w:ascii="Times New Roman" w:hAnsi="Times New Roman" w:cs="Times New Roman"/>
          <w:sz w:val="28"/>
          <w:szCs w:val="28"/>
          <w:lang w:val="ru-RU"/>
        </w:rPr>
        <w:t xml:space="preserve"> в усвідомлені, можливість помітити про себе щось нове;</w:t>
      </w:r>
    </w:p>
    <w:p w:rsidR="00301402" w:rsidRPr="00E427E2" w:rsidRDefault="00301402" w:rsidP="00301402">
      <w:pPr>
        <w:pStyle w:val="a3"/>
        <w:numPr>
          <w:ilvl w:val="0"/>
          <w:numId w:val="10"/>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lastRenderedPageBreak/>
        <w:t xml:space="preserve">проективне малювання – демонстрація ставлення учасників до певного питання, можливість помітити </w:t>
      </w:r>
      <w:proofErr w:type="gramStart"/>
      <w:r w:rsidRPr="00E427E2">
        <w:rPr>
          <w:rFonts w:ascii="Times New Roman" w:hAnsi="Times New Roman" w:cs="Times New Roman"/>
          <w:sz w:val="28"/>
          <w:szCs w:val="28"/>
          <w:lang w:val="ru-RU"/>
        </w:rPr>
        <w:t>про себе</w:t>
      </w:r>
      <w:proofErr w:type="gramEnd"/>
      <w:r w:rsidRPr="00E427E2">
        <w:rPr>
          <w:rFonts w:ascii="Times New Roman" w:hAnsi="Times New Roman" w:cs="Times New Roman"/>
          <w:sz w:val="28"/>
          <w:szCs w:val="28"/>
          <w:lang w:val="ru-RU"/>
        </w:rPr>
        <w:t xml:space="preserve"> щось нове, усвідомлення якоїсь нової інформації про себе;</w:t>
      </w:r>
    </w:p>
    <w:p w:rsidR="00301402" w:rsidRPr="00E427E2" w:rsidRDefault="00301402" w:rsidP="00301402">
      <w:pPr>
        <w:pStyle w:val="a3"/>
        <w:numPr>
          <w:ilvl w:val="0"/>
          <w:numId w:val="10"/>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метод символдрами – робота з уявою для того, щоб зробити наглядними неусвідомлені бажання, фантазії, конфлікти, механізми захисту людини.</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i/>
          <w:sz w:val="28"/>
          <w:szCs w:val="28"/>
          <w:lang w:val="uk-UA"/>
        </w:rPr>
        <w:t>Концептуальною основою</w:t>
      </w:r>
      <w:r w:rsidRPr="00E427E2">
        <w:rPr>
          <w:rFonts w:ascii="Times New Roman" w:hAnsi="Times New Roman" w:cs="Times New Roman"/>
          <w:sz w:val="28"/>
          <w:szCs w:val="28"/>
          <w:lang w:val="uk-UA"/>
        </w:rPr>
        <w:t xml:space="preserve"> нашої тренінгової програми з розвитку професійної ідентичності є принципи </w:t>
      </w:r>
      <w:r w:rsidRPr="00E427E2">
        <w:rPr>
          <w:rFonts w:ascii="Times New Roman" w:hAnsi="Times New Roman" w:cs="Times New Roman"/>
          <w:i/>
          <w:sz w:val="28"/>
          <w:szCs w:val="28"/>
          <w:lang w:val="uk-UA"/>
        </w:rPr>
        <w:t>гуманістичного підходу</w:t>
      </w:r>
      <w:r w:rsidRPr="00E427E2">
        <w:rPr>
          <w:rFonts w:ascii="Times New Roman" w:hAnsi="Times New Roman" w:cs="Times New Roman"/>
          <w:sz w:val="28"/>
          <w:szCs w:val="28"/>
          <w:lang w:val="uk-UA"/>
        </w:rPr>
        <w:t>, які вперш</w:t>
      </w:r>
      <w:r>
        <w:rPr>
          <w:rFonts w:ascii="Times New Roman" w:hAnsi="Times New Roman" w:cs="Times New Roman"/>
          <w:sz w:val="28"/>
          <w:szCs w:val="28"/>
          <w:lang w:val="uk-UA"/>
        </w:rPr>
        <w:t xml:space="preserve">е сформулював J. Bugental </w:t>
      </w:r>
      <w:r w:rsidRPr="00255F87">
        <w:rPr>
          <w:rFonts w:ascii="Times New Roman" w:hAnsi="Times New Roman" w:cs="Times New Roman"/>
          <w:sz w:val="28"/>
          <w:szCs w:val="28"/>
          <w:lang w:val="ru-RU"/>
        </w:rPr>
        <w:t>[109]</w:t>
      </w:r>
      <w:r>
        <w:rPr>
          <w:rFonts w:ascii="Times New Roman" w:hAnsi="Times New Roman" w:cs="Times New Roman"/>
          <w:sz w:val="28"/>
          <w:szCs w:val="28"/>
          <w:lang w:val="uk-UA"/>
        </w:rPr>
        <w:t xml:space="preserve"> та адаптував T. Greening </w:t>
      </w:r>
      <w:r w:rsidRPr="00341A35">
        <w:rPr>
          <w:rFonts w:ascii="Times New Roman" w:hAnsi="Times New Roman" w:cs="Times New Roman"/>
          <w:sz w:val="28"/>
          <w:szCs w:val="28"/>
          <w:lang w:val="ru-RU"/>
        </w:rPr>
        <w:t>[118]</w:t>
      </w:r>
      <w:r w:rsidRPr="00E427E2">
        <w:rPr>
          <w:rFonts w:ascii="Times New Roman" w:hAnsi="Times New Roman" w:cs="Times New Roman"/>
          <w:sz w:val="28"/>
          <w:szCs w:val="28"/>
          <w:lang w:val="uk-UA"/>
        </w:rPr>
        <w:t>:</w:t>
      </w:r>
    </w:p>
    <w:p w:rsidR="00301402" w:rsidRPr="00E427E2" w:rsidRDefault="00301402" w:rsidP="00301402">
      <w:pPr>
        <w:pStyle w:val="a3"/>
        <w:numPr>
          <w:ilvl w:val="0"/>
          <w:numId w:val="13"/>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людина є чимось значно більшим, ніж сума її частин, і її не можна звести до окремих компонентів;</w:t>
      </w:r>
    </w:p>
    <w:p w:rsidR="00301402" w:rsidRPr="00E427E2" w:rsidRDefault="00301402" w:rsidP="00301402">
      <w:pPr>
        <w:pStyle w:val="a3"/>
        <w:numPr>
          <w:ilvl w:val="0"/>
          <w:numId w:val="13"/>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людина існує в унікальному людському контексті;</w:t>
      </w:r>
    </w:p>
    <w:p w:rsidR="00301402" w:rsidRPr="00E427E2" w:rsidRDefault="00301402" w:rsidP="00301402">
      <w:pPr>
        <w:pStyle w:val="a3"/>
        <w:numPr>
          <w:ilvl w:val="0"/>
          <w:numId w:val="13"/>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людина є свідомою і її свідомість завжди включає усвідомлення себе в контексті інших людей;</w:t>
      </w:r>
    </w:p>
    <w:p w:rsidR="00301402" w:rsidRPr="00E427E2" w:rsidRDefault="00301402" w:rsidP="00301402">
      <w:pPr>
        <w:pStyle w:val="a3"/>
        <w:numPr>
          <w:ilvl w:val="0"/>
          <w:numId w:val="13"/>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людина має вибір і разом з тим і відповідальність;</w:t>
      </w:r>
    </w:p>
    <w:p w:rsidR="00301402" w:rsidRPr="00E427E2" w:rsidRDefault="00301402" w:rsidP="00301402">
      <w:pPr>
        <w:pStyle w:val="a3"/>
        <w:numPr>
          <w:ilvl w:val="0"/>
          <w:numId w:val="13"/>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людина є цілеспрямованою, усвідомлює, що є причиною майбутніх подій, і знаходиться в пошуку сенсу, цінності та творчості.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Враховуючи вищесказані принципи, наша тренінгова програма націлена на створення умов, що сприяють самопізнанню, самовдосконаленню, самоактуалізації особистого потенціалу, саморозкриттю учасників та їх пошуку власних способів вирішення їх питань. Даний тренінг передбачає, що втручання тренера в групові процеси обговорення є мінімальним і бажано, щоб в процесі тренінгу роль тренера зменшувалася, а відповідальність та усвідомленість самих учасників зростала. Також велика роль приділена груповим обговоренням та рефлексії вправ, в рамках яких з’являється простір для контексту та переживань в моменті «тут і тепер», в якому розглядаються проблеми учасників, і вони мають можливість усвідомлювати себе в контексті інших людей.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Вважається, що найбільш повно гуманістичний підхід відображено в </w:t>
      </w:r>
      <w:r w:rsidRPr="00E427E2">
        <w:rPr>
          <w:rFonts w:ascii="Times New Roman" w:hAnsi="Times New Roman" w:cs="Times New Roman"/>
          <w:i/>
          <w:sz w:val="28"/>
          <w:szCs w:val="28"/>
          <w:lang w:val="uk-UA"/>
        </w:rPr>
        <w:t>клієнт-центрованій психотерапії</w:t>
      </w:r>
      <w:r w:rsidRPr="00E427E2">
        <w:rPr>
          <w:rFonts w:ascii="Times New Roman" w:hAnsi="Times New Roman" w:cs="Times New Roman"/>
          <w:sz w:val="28"/>
          <w:szCs w:val="28"/>
          <w:lang w:val="uk-UA"/>
        </w:rPr>
        <w:t>, щ</w:t>
      </w:r>
      <w:r>
        <w:rPr>
          <w:rFonts w:ascii="Times New Roman" w:hAnsi="Times New Roman" w:cs="Times New Roman"/>
          <w:sz w:val="28"/>
          <w:szCs w:val="28"/>
          <w:lang w:val="uk-UA"/>
        </w:rPr>
        <w:t>о розроблена К. Роджерсом [74]</w:t>
      </w:r>
      <w:r w:rsidRPr="00E427E2">
        <w:rPr>
          <w:rFonts w:ascii="Times New Roman" w:hAnsi="Times New Roman" w:cs="Times New Roman"/>
          <w:sz w:val="28"/>
          <w:szCs w:val="28"/>
          <w:lang w:val="uk-UA"/>
        </w:rPr>
        <w:t xml:space="preserve">, яка здійснила значний </w:t>
      </w:r>
      <w:r w:rsidRPr="00E427E2">
        <w:rPr>
          <w:rFonts w:ascii="Times New Roman" w:hAnsi="Times New Roman" w:cs="Times New Roman"/>
          <w:sz w:val="28"/>
          <w:szCs w:val="28"/>
          <w:lang w:val="uk-UA"/>
        </w:rPr>
        <w:lastRenderedPageBreak/>
        <w:t>вплив на розвиток групових методів роботи. Метою такої психотерапії є створення умов, що сприяють новому досвіду (переживанням), на основі якого змінюється самооцінка клієнта в прийнятному для нього напрямку, зближаються «Я-реальне» та «Я-ідеальне», набуваються нові форми поведінки, що засновані на власних цінностях, а не на оцінці інших. Для досягнення цієї мети психотерапевт послідовно реалізує три основні принципи психотерапевтичного процесу</w:t>
      </w:r>
      <w:r w:rsidRPr="00973FA8">
        <w:rPr>
          <w:rFonts w:ascii="Times New Roman" w:hAnsi="Times New Roman" w:cs="Times New Roman"/>
          <w:sz w:val="28"/>
          <w:szCs w:val="28"/>
          <w:lang w:val="ru-RU"/>
        </w:rPr>
        <w:t xml:space="preserve"> [79</w:t>
      </w:r>
      <w:r>
        <w:rPr>
          <w:rFonts w:ascii="Times New Roman" w:hAnsi="Times New Roman" w:cs="Times New Roman"/>
          <w:sz w:val="28"/>
          <w:szCs w:val="28"/>
          <w:lang w:val="ru-RU"/>
        </w:rPr>
        <w:t xml:space="preserve"> с. 140]</w:t>
      </w:r>
      <w:r w:rsidRPr="00E427E2">
        <w:rPr>
          <w:rFonts w:ascii="Times New Roman" w:hAnsi="Times New Roman" w:cs="Times New Roman"/>
          <w:sz w:val="28"/>
          <w:szCs w:val="28"/>
          <w:lang w:val="uk-UA"/>
        </w:rPr>
        <w:t>:</w:t>
      </w:r>
    </w:p>
    <w:p w:rsidR="00301402" w:rsidRPr="00E427E2" w:rsidRDefault="00301402" w:rsidP="00301402">
      <w:pPr>
        <w:pStyle w:val="a3"/>
        <w:numPr>
          <w:ilvl w:val="0"/>
          <w:numId w:val="12"/>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емпатія – здатність психотерапевта стати на місце клієнта та відчути його внутрішній світ, розуміючи його висловлювання, як він сам це розуміє;</w:t>
      </w:r>
    </w:p>
    <w:p w:rsidR="00301402" w:rsidRPr="00E427E2" w:rsidRDefault="00301402" w:rsidP="00301402">
      <w:pPr>
        <w:pStyle w:val="a3"/>
        <w:numPr>
          <w:ilvl w:val="0"/>
          <w:numId w:val="12"/>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безумовне позитивне відношення (безумовне прийняття) до клієнта – відношення до клієнта як до особистості з безумовною цінністю, незалежно від його поведінки та його особистих якостей та характеристик;</w:t>
      </w:r>
    </w:p>
    <w:p w:rsidR="00301402" w:rsidRPr="00E427E2" w:rsidRDefault="00301402" w:rsidP="00301402">
      <w:pPr>
        <w:pStyle w:val="a3"/>
        <w:numPr>
          <w:ilvl w:val="0"/>
          <w:numId w:val="12"/>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sz w:val="28"/>
          <w:szCs w:val="28"/>
          <w:lang w:val="ru-RU"/>
        </w:rPr>
        <w:t>власна автентичність (конгруентність) – істинність поведінки психотерапевта, відповідність тому, який він є.</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Враховуючи вищесказане, одним із завдань нашої тренінгової програми також є отримання нового емоційного досвіду учасниками, що може спровокувати зміни в них та їх поведінці, що реалізується в першу чергу за допомогою дотримання всіх вищезазначених принципів тренером (емпатія, безумовне прийняття, власна автентичність), а також у взаємодії учасників між собою в парах, міні-групах, групових обговореннях при виконанні вправ, де тренер закликає і учасників також бути щирими, відкритими, надавати конструктивний зворотній зв’язок без оцінок та ярликів і ці правила також озвучуються для учасників на першому занятті тренінгової програми. Також, для учасників пропонуються такі правила роботи групи, як різноманітність контактів з різними людьми та активна участь в тому, що відбувається і тренер може мотивувати учасників до цього, що також сприяє отриманню нового емоційного досвіду ними.</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Додатково при розробці тренінгової програми ми керувалися принципами </w:t>
      </w:r>
      <w:r w:rsidRPr="00E427E2">
        <w:rPr>
          <w:rFonts w:ascii="Times New Roman" w:hAnsi="Times New Roman" w:cs="Times New Roman"/>
          <w:i/>
          <w:sz w:val="28"/>
          <w:szCs w:val="28"/>
          <w:lang w:val="uk-UA"/>
        </w:rPr>
        <w:t>гештальт-терапії</w:t>
      </w:r>
      <w:r w:rsidRPr="00E427E2">
        <w:rPr>
          <w:rFonts w:ascii="Times New Roman" w:hAnsi="Times New Roman" w:cs="Times New Roman"/>
          <w:sz w:val="28"/>
          <w:szCs w:val="28"/>
          <w:lang w:val="uk-UA"/>
        </w:rPr>
        <w:t>, що є також одним з основних напрямків гуманістичної психології, такими як:</w:t>
      </w:r>
    </w:p>
    <w:p w:rsidR="00301402" w:rsidRPr="00E427E2" w:rsidRDefault="00301402" w:rsidP="00301402">
      <w:pPr>
        <w:pStyle w:val="a3"/>
        <w:numPr>
          <w:ilvl w:val="0"/>
          <w:numId w:val="11"/>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i/>
          <w:sz w:val="28"/>
          <w:szCs w:val="28"/>
          <w:lang w:val="ru-RU"/>
        </w:rPr>
        <w:lastRenderedPageBreak/>
        <w:t>принцип «тут і тепер»</w:t>
      </w:r>
      <w:r w:rsidRPr="00E427E2">
        <w:rPr>
          <w:rFonts w:ascii="Times New Roman" w:hAnsi="Times New Roman" w:cs="Times New Roman"/>
          <w:sz w:val="28"/>
          <w:szCs w:val="28"/>
          <w:lang w:val="ru-RU"/>
        </w:rPr>
        <w:t>, що є одним із правил групової роботи, що озвучується учасникам на початку тренінгової програми; тренеру варто звертати увагу учасників на вираження їх емоцій, почуттів, відчуттів у тілі в дану хвилину; учасники можуть говорити також і про минуле, і про майбутнє, але обов’язковим є те, щоб учасник також поділився, що з ним відбувається, коли він про це розповідає, чому це захотілося розповісти саме зараз іншим учасникам та чого йому хочеться від них в цей момент; наприклад вправа «SOS!» з нашої тренінгової програми як раз направлена на те, щоб виявити свою потребу в моменті «тут і тепер» і попросити про допомогу в її задоволенні іншу людину;</w:t>
      </w:r>
    </w:p>
    <w:p w:rsidR="00301402" w:rsidRPr="00E427E2" w:rsidRDefault="00301402" w:rsidP="00301402">
      <w:pPr>
        <w:pStyle w:val="a3"/>
        <w:numPr>
          <w:ilvl w:val="0"/>
          <w:numId w:val="11"/>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i/>
          <w:sz w:val="28"/>
          <w:szCs w:val="28"/>
          <w:lang w:val="ru-RU"/>
        </w:rPr>
        <w:t>принцип «я-ти» звернень</w:t>
      </w:r>
      <w:r w:rsidRPr="00E427E2">
        <w:rPr>
          <w:rFonts w:ascii="Times New Roman" w:hAnsi="Times New Roman" w:cs="Times New Roman"/>
          <w:sz w:val="28"/>
          <w:szCs w:val="28"/>
          <w:lang w:val="ru-RU"/>
        </w:rPr>
        <w:t>, що також є одним із правил, що тренер пропонує учасникам на початку їх спільної роботи, який ґрунтується на тому, щоб не розповідати про себе чи інших людей в третій особі, а говорити про себе, вживаючи займенник «Я», і звертатися до інших учасників напряму, називаючи їх ім’я; цей принцип сприяє відкритому і безпосередньому контакту між учасниками групи, поверненню їм їх власної відповідальності, прямому контакту зі своїми емоціями, яких, можливо, хочеться уникнути, коли звернення до людини відбувається в третій особі; тренеру також варто нагадувати учасникам про адресні звернення в ході їх спільної роботи і просити говорити один до одного напряму;</w:t>
      </w:r>
    </w:p>
    <w:p w:rsidR="00301402" w:rsidRPr="00E427E2" w:rsidRDefault="00301402" w:rsidP="00301402">
      <w:pPr>
        <w:pStyle w:val="a3"/>
        <w:numPr>
          <w:ilvl w:val="0"/>
          <w:numId w:val="11"/>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i/>
          <w:sz w:val="28"/>
          <w:szCs w:val="28"/>
          <w:lang w:val="ru-RU"/>
        </w:rPr>
        <w:t>принцип суб’єктивізації висловлювань</w:t>
      </w:r>
      <w:r w:rsidRPr="00E427E2">
        <w:rPr>
          <w:rFonts w:ascii="Times New Roman" w:hAnsi="Times New Roman" w:cs="Times New Roman"/>
          <w:sz w:val="28"/>
          <w:szCs w:val="28"/>
          <w:lang w:val="ru-RU"/>
        </w:rPr>
        <w:t>, тобто заміна об’єктивізованих форм («щось мене змусило це зробити») на суб’єктивізовані («я це зробив»), що допомагає учасникам відчувати себе активним творцем свого життя, здатним до управління власними процесами та підвищує відповідальність за все, що відбувається; даний принцип також знайшов реалізацію в правилах роботи групи, які пропонуються учасникам, і тренеру важливо слідкувати за висловлюваннями учасників і радити їм підмічати об’єктивізовані форми в один у одного;</w:t>
      </w:r>
    </w:p>
    <w:p w:rsidR="00301402" w:rsidRPr="00E427E2" w:rsidRDefault="00301402" w:rsidP="00301402">
      <w:pPr>
        <w:pStyle w:val="a3"/>
        <w:numPr>
          <w:ilvl w:val="0"/>
          <w:numId w:val="11"/>
        </w:numPr>
        <w:spacing w:line="360" w:lineRule="auto"/>
        <w:ind w:left="0" w:firstLine="709"/>
        <w:jc w:val="both"/>
        <w:rPr>
          <w:rFonts w:ascii="Times New Roman" w:hAnsi="Times New Roman" w:cs="Times New Roman"/>
          <w:sz w:val="28"/>
          <w:szCs w:val="28"/>
          <w:lang w:val="ru-RU"/>
        </w:rPr>
      </w:pPr>
      <w:r w:rsidRPr="00E427E2">
        <w:rPr>
          <w:rFonts w:ascii="Times New Roman" w:hAnsi="Times New Roman" w:cs="Times New Roman"/>
          <w:i/>
          <w:sz w:val="28"/>
          <w:szCs w:val="28"/>
          <w:lang w:val="ru-RU"/>
        </w:rPr>
        <w:t>принцип «Що?» і «Як?»</w:t>
      </w:r>
      <w:r w:rsidRPr="00E427E2">
        <w:rPr>
          <w:rFonts w:ascii="Times New Roman" w:hAnsi="Times New Roman" w:cs="Times New Roman"/>
          <w:sz w:val="28"/>
          <w:szCs w:val="28"/>
          <w:lang w:val="ru-RU"/>
        </w:rPr>
        <w:t xml:space="preserve">, що відрізняє гештальт-терапію від інших психотерапевтичних підходів, і означає перенесення основної уваги в терапевтичній роботі з питання «Чому?» на «Що?» і «Як?», так як переживання і їх усвідомлення </w:t>
      </w:r>
      <w:r w:rsidRPr="00E427E2">
        <w:rPr>
          <w:rFonts w:ascii="Times New Roman" w:hAnsi="Times New Roman" w:cs="Times New Roman"/>
          <w:sz w:val="28"/>
          <w:szCs w:val="28"/>
          <w:lang w:val="ru-RU"/>
        </w:rPr>
        <w:lastRenderedPageBreak/>
        <w:t>створюють більш безпосередні умови для їх розуміння і спроби управління ними, ніж пошук причин певної поведінки, що часто не призводит</w:t>
      </w:r>
      <w:r>
        <w:rPr>
          <w:rFonts w:ascii="Times New Roman" w:hAnsi="Times New Roman" w:cs="Times New Roman"/>
          <w:sz w:val="28"/>
          <w:szCs w:val="28"/>
          <w:lang w:val="ru-RU"/>
        </w:rPr>
        <w:t>ь до змін в ній (Соловйова, 2005</w:t>
      </w:r>
      <w:r w:rsidRPr="00E427E2">
        <w:rPr>
          <w:rFonts w:ascii="Times New Roman" w:hAnsi="Times New Roman" w:cs="Times New Roman"/>
          <w:sz w:val="28"/>
          <w:szCs w:val="28"/>
          <w:lang w:val="ru-RU"/>
        </w:rPr>
        <w:t xml:space="preserve">); тренеру рекомендується при групових обговореннях та рефлексії звертати більше уваги до питань «Що?» і «Як?», ніж до «Чому?», що відображено в запитаннях для групових обговорень в тренінговій програмі.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Також в процесі створення тренінгової програми ми опиралися на </w:t>
      </w:r>
      <w:r w:rsidRPr="00E427E2">
        <w:rPr>
          <w:rFonts w:ascii="Times New Roman" w:hAnsi="Times New Roman" w:cs="Times New Roman"/>
          <w:i/>
          <w:sz w:val="28"/>
          <w:szCs w:val="28"/>
          <w:lang w:val="uk-UA"/>
        </w:rPr>
        <w:t>теорію Self в гештальт-терапії</w:t>
      </w:r>
      <w:r w:rsidRPr="00E427E2">
        <w:rPr>
          <w:rFonts w:ascii="Times New Roman" w:hAnsi="Times New Roman" w:cs="Times New Roman"/>
          <w:sz w:val="28"/>
          <w:szCs w:val="28"/>
          <w:lang w:val="uk-UA"/>
        </w:rPr>
        <w:t xml:space="preserve">, що розроблена </w:t>
      </w:r>
      <w:r>
        <w:rPr>
          <w:rFonts w:ascii="Times New Roman" w:hAnsi="Times New Roman" w:cs="Times New Roman"/>
          <w:sz w:val="28"/>
          <w:szCs w:val="28"/>
          <w:lang w:val="uk-UA"/>
        </w:rPr>
        <w:t>П. Гудменом та Ф. Перлзом [21]</w:t>
      </w:r>
      <w:r w:rsidRPr="00E427E2">
        <w:rPr>
          <w:rFonts w:ascii="Times New Roman" w:hAnsi="Times New Roman" w:cs="Times New Roman"/>
          <w:sz w:val="28"/>
          <w:szCs w:val="28"/>
          <w:lang w:val="uk-UA"/>
        </w:rPr>
        <w:t xml:space="preserve"> і яка розглядає особистість не як таку, що прагне бути жорсткою та стабільною цілісністю, тому поняття «Self» не має аналогів в українській мові і його не можна перекласти дослівно, як «Я». Згідно теорії Self особистість розглядається в процесі її контакту з новим досвідом, що запускає необхідне творче пристосування, яке проявляється через три функції Self - це </w:t>
      </w:r>
      <w:r w:rsidRPr="00E427E2">
        <w:rPr>
          <w:rFonts w:ascii="Times New Roman" w:hAnsi="Times New Roman" w:cs="Times New Roman"/>
          <w:sz w:val="28"/>
          <w:szCs w:val="28"/>
        </w:rPr>
        <w:t>Personality</w:t>
      </w:r>
      <w:r w:rsidRPr="00E427E2">
        <w:rPr>
          <w:rFonts w:ascii="Times New Roman" w:hAnsi="Times New Roman" w:cs="Times New Roman"/>
          <w:sz w:val="28"/>
          <w:szCs w:val="28"/>
          <w:lang w:val="uk-UA"/>
        </w:rPr>
        <w:t xml:space="preserve">, </w:t>
      </w:r>
      <w:r w:rsidRPr="00E427E2">
        <w:rPr>
          <w:rFonts w:ascii="Times New Roman" w:hAnsi="Times New Roman" w:cs="Times New Roman"/>
          <w:sz w:val="28"/>
          <w:szCs w:val="28"/>
        </w:rPr>
        <w:t>Id</w:t>
      </w:r>
      <w:r w:rsidRPr="00E427E2">
        <w:rPr>
          <w:rFonts w:ascii="Times New Roman" w:hAnsi="Times New Roman" w:cs="Times New Roman"/>
          <w:sz w:val="28"/>
          <w:szCs w:val="28"/>
          <w:lang w:val="uk-UA"/>
        </w:rPr>
        <w:t xml:space="preserve"> та </w:t>
      </w:r>
      <w:r w:rsidRPr="00E427E2">
        <w:rPr>
          <w:rFonts w:ascii="Times New Roman" w:hAnsi="Times New Roman" w:cs="Times New Roman"/>
          <w:sz w:val="28"/>
          <w:szCs w:val="28"/>
        </w:rPr>
        <w:t>Ego</w:t>
      </w:r>
      <w:r w:rsidRPr="00E427E2">
        <w:rPr>
          <w:rFonts w:ascii="Times New Roman" w:hAnsi="Times New Roman" w:cs="Times New Roman"/>
          <w:sz w:val="28"/>
          <w:szCs w:val="28"/>
          <w:lang w:val="uk-UA"/>
        </w:rPr>
        <w:t xml:space="preserve">.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Функція </w:t>
      </w:r>
      <w:r w:rsidRPr="00E427E2">
        <w:rPr>
          <w:rFonts w:ascii="Times New Roman" w:hAnsi="Times New Roman" w:cs="Times New Roman"/>
          <w:sz w:val="28"/>
          <w:szCs w:val="28"/>
        </w:rPr>
        <w:t>Id</w:t>
      </w:r>
      <w:r w:rsidRPr="00E427E2">
        <w:rPr>
          <w:rFonts w:ascii="Times New Roman" w:hAnsi="Times New Roman" w:cs="Times New Roman"/>
          <w:sz w:val="28"/>
          <w:szCs w:val="28"/>
          <w:lang w:val="uk-UA"/>
        </w:rPr>
        <w:t xml:space="preserve"> відповідає за бажання, потенційні можливості, імпульси, відчуття, вона в найбільшій мірі стосується прояву потреб і відповідає за наші «хочу». Функція </w:t>
      </w:r>
      <w:r w:rsidRPr="00E427E2">
        <w:rPr>
          <w:rFonts w:ascii="Times New Roman" w:hAnsi="Times New Roman" w:cs="Times New Roman"/>
          <w:sz w:val="28"/>
          <w:szCs w:val="28"/>
        </w:rPr>
        <w:t>Personality</w:t>
      </w:r>
      <w:r w:rsidRPr="00E427E2">
        <w:rPr>
          <w:rFonts w:ascii="Times New Roman" w:hAnsi="Times New Roman" w:cs="Times New Roman"/>
          <w:sz w:val="28"/>
          <w:szCs w:val="28"/>
          <w:lang w:val="uk-UA"/>
        </w:rPr>
        <w:t xml:space="preserve"> – виражає уявлення людини (не завжди усвідомлені), які вона має про саму себе, свій досвід та оточуючий світ. Це те, що людина думає про те, якою вона являється. Обидві ці функції (</w:t>
      </w:r>
      <w:r w:rsidRPr="00E427E2">
        <w:rPr>
          <w:rFonts w:ascii="Times New Roman" w:hAnsi="Times New Roman" w:cs="Times New Roman"/>
          <w:sz w:val="28"/>
          <w:szCs w:val="28"/>
        </w:rPr>
        <w:t>Id</w:t>
      </w:r>
      <w:r w:rsidRPr="00E427E2">
        <w:rPr>
          <w:rFonts w:ascii="Times New Roman" w:hAnsi="Times New Roman" w:cs="Times New Roman"/>
          <w:sz w:val="28"/>
          <w:szCs w:val="28"/>
          <w:lang w:val="uk-UA"/>
        </w:rPr>
        <w:t xml:space="preserve"> та </w:t>
      </w:r>
      <w:r w:rsidRPr="00E427E2">
        <w:rPr>
          <w:rFonts w:ascii="Times New Roman" w:hAnsi="Times New Roman" w:cs="Times New Roman"/>
          <w:sz w:val="28"/>
          <w:szCs w:val="28"/>
        </w:rPr>
        <w:t>Personality</w:t>
      </w:r>
      <w:r w:rsidRPr="00E427E2">
        <w:rPr>
          <w:rFonts w:ascii="Times New Roman" w:hAnsi="Times New Roman" w:cs="Times New Roman"/>
          <w:sz w:val="28"/>
          <w:szCs w:val="28"/>
          <w:lang w:val="uk-UA"/>
        </w:rPr>
        <w:t xml:space="preserve">) одночасно чи окремо одна від одної вступають в контакт з оточуючим світом через функцію </w:t>
      </w:r>
      <w:r w:rsidRPr="00E427E2">
        <w:rPr>
          <w:rFonts w:ascii="Times New Roman" w:hAnsi="Times New Roman" w:cs="Times New Roman"/>
          <w:sz w:val="28"/>
          <w:szCs w:val="28"/>
        </w:rPr>
        <w:t>Ego</w:t>
      </w:r>
      <w:r w:rsidRPr="00E427E2">
        <w:rPr>
          <w:rFonts w:ascii="Times New Roman" w:hAnsi="Times New Roman" w:cs="Times New Roman"/>
          <w:sz w:val="28"/>
          <w:szCs w:val="28"/>
          <w:lang w:val="uk-UA"/>
        </w:rPr>
        <w:t>, яка здійснює вибір про ідентифікацію чи відторгнення</w:t>
      </w:r>
      <w:r>
        <w:rPr>
          <w:rFonts w:ascii="Times New Roman" w:hAnsi="Times New Roman" w:cs="Times New Roman"/>
          <w:sz w:val="28"/>
          <w:szCs w:val="28"/>
          <w:lang w:val="uk-UA"/>
        </w:rPr>
        <w:t xml:space="preserve"> </w:t>
      </w:r>
      <w:r w:rsidRPr="00301402">
        <w:rPr>
          <w:rFonts w:ascii="Times New Roman" w:hAnsi="Times New Roman" w:cs="Times New Roman"/>
          <w:sz w:val="28"/>
          <w:szCs w:val="28"/>
          <w:lang w:val="ru-RU"/>
        </w:rPr>
        <w:t>[72]</w:t>
      </w:r>
      <w:r w:rsidRPr="00E427E2">
        <w:rPr>
          <w:rFonts w:ascii="Times New Roman" w:hAnsi="Times New Roman" w:cs="Times New Roman"/>
          <w:sz w:val="28"/>
          <w:szCs w:val="28"/>
          <w:lang w:val="uk-UA"/>
        </w:rPr>
        <w:t xml:space="preserve">.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Важливо також коротко додати про те, до яких наслідків призводять порушення в цих трьох функціях. Порушення в функції </w:t>
      </w:r>
      <w:r w:rsidRPr="00E427E2">
        <w:rPr>
          <w:rFonts w:ascii="Times New Roman" w:hAnsi="Times New Roman" w:cs="Times New Roman"/>
          <w:sz w:val="28"/>
          <w:szCs w:val="28"/>
        </w:rPr>
        <w:t>Personality</w:t>
      </w:r>
      <w:r w:rsidRPr="00E427E2">
        <w:rPr>
          <w:rFonts w:ascii="Times New Roman" w:hAnsi="Times New Roman" w:cs="Times New Roman"/>
          <w:sz w:val="28"/>
          <w:szCs w:val="28"/>
          <w:lang w:val="uk-UA"/>
        </w:rPr>
        <w:t xml:space="preserve"> призводять до того, що людина матиме уявлення про свій досвід як такий, що не відповідає реальності, що буде впливати на вибір, що здійснюється за допомогою функції </w:t>
      </w:r>
      <w:r w:rsidRPr="00E427E2">
        <w:rPr>
          <w:rFonts w:ascii="Times New Roman" w:hAnsi="Times New Roman" w:cs="Times New Roman"/>
          <w:sz w:val="28"/>
          <w:szCs w:val="28"/>
        </w:rPr>
        <w:t>Ego</w:t>
      </w:r>
      <w:r w:rsidRPr="00E427E2">
        <w:rPr>
          <w:rFonts w:ascii="Times New Roman" w:hAnsi="Times New Roman" w:cs="Times New Roman"/>
          <w:sz w:val="28"/>
          <w:szCs w:val="28"/>
          <w:lang w:val="uk-UA"/>
        </w:rPr>
        <w:t xml:space="preserve">. Функція </w:t>
      </w:r>
      <w:r w:rsidRPr="00E427E2">
        <w:rPr>
          <w:rFonts w:ascii="Times New Roman" w:hAnsi="Times New Roman" w:cs="Times New Roman"/>
          <w:sz w:val="28"/>
          <w:szCs w:val="28"/>
        </w:rPr>
        <w:t>Id</w:t>
      </w:r>
      <w:r w:rsidRPr="00E427E2">
        <w:rPr>
          <w:rFonts w:ascii="Times New Roman" w:hAnsi="Times New Roman" w:cs="Times New Roman"/>
          <w:sz w:val="28"/>
          <w:szCs w:val="28"/>
          <w:lang w:val="uk-UA"/>
        </w:rPr>
        <w:t xml:space="preserve"> часто порушена при психозах (приклад - втрата відчуття голоду) чи неврозах (приклад - втрата усвідомлення голоду, але не самого бажання та апетиту). Якщо обидві функції </w:t>
      </w:r>
      <w:r w:rsidRPr="00E427E2">
        <w:rPr>
          <w:rFonts w:ascii="Times New Roman" w:hAnsi="Times New Roman" w:cs="Times New Roman"/>
          <w:sz w:val="28"/>
          <w:szCs w:val="28"/>
        </w:rPr>
        <w:t>Personality</w:t>
      </w:r>
      <w:r w:rsidRPr="00E427E2">
        <w:rPr>
          <w:rFonts w:ascii="Times New Roman" w:hAnsi="Times New Roman" w:cs="Times New Roman"/>
          <w:sz w:val="28"/>
          <w:szCs w:val="28"/>
          <w:lang w:val="uk-UA"/>
        </w:rPr>
        <w:t xml:space="preserve"> та </w:t>
      </w:r>
      <w:r w:rsidRPr="00E427E2">
        <w:rPr>
          <w:rFonts w:ascii="Times New Roman" w:hAnsi="Times New Roman" w:cs="Times New Roman"/>
          <w:sz w:val="28"/>
          <w:szCs w:val="28"/>
        </w:rPr>
        <w:t>Id</w:t>
      </w:r>
      <w:r w:rsidRPr="00E427E2">
        <w:rPr>
          <w:rFonts w:ascii="Times New Roman" w:hAnsi="Times New Roman" w:cs="Times New Roman"/>
          <w:sz w:val="28"/>
          <w:szCs w:val="28"/>
          <w:lang w:val="uk-UA"/>
        </w:rPr>
        <w:t xml:space="preserve"> порушені, то </w:t>
      </w:r>
      <w:r w:rsidRPr="00E427E2">
        <w:rPr>
          <w:rFonts w:ascii="Times New Roman" w:hAnsi="Times New Roman" w:cs="Times New Roman"/>
          <w:sz w:val="28"/>
          <w:szCs w:val="28"/>
        </w:rPr>
        <w:t>Ego</w:t>
      </w:r>
      <w:r w:rsidRPr="00E427E2">
        <w:rPr>
          <w:rFonts w:ascii="Times New Roman" w:hAnsi="Times New Roman" w:cs="Times New Roman"/>
          <w:sz w:val="28"/>
          <w:szCs w:val="28"/>
          <w:lang w:val="uk-UA"/>
        </w:rPr>
        <w:t xml:space="preserve"> втрачає будь-які джерела інформації, в зв’язку з чим людина не може здійснювати усвідомлений вибір, вона здійснює якийсь вибір, але в ньому відсутня її воля, відповідність її бажанням та творче пристосування, її дії будуть </w:t>
      </w:r>
      <w:r w:rsidRPr="00E427E2">
        <w:rPr>
          <w:rFonts w:ascii="Times New Roman" w:hAnsi="Times New Roman" w:cs="Times New Roman"/>
          <w:sz w:val="28"/>
          <w:szCs w:val="28"/>
          <w:lang w:val="uk-UA"/>
        </w:rPr>
        <w:lastRenderedPageBreak/>
        <w:t xml:space="preserve">автоматичними. Порушення функції </w:t>
      </w:r>
      <w:r w:rsidRPr="00E427E2">
        <w:rPr>
          <w:rFonts w:ascii="Times New Roman" w:hAnsi="Times New Roman" w:cs="Times New Roman"/>
          <w:sz w:val="28"/>
          <w:szCs w:val="28"/>
        </w:rPr>
        <w:t>Ego</w:t>
      </w:r>
      <w:r w:rsidRPr="00E427E2">
        <w:rPr>
          <w:rFonts w:ascii="Times New Roman" w:hAnsi="Times New Roman" w:cs="Times New Roman"/>
          <w:sz w:val="28"/>
          <w:szCs w:val="28"/>
          <w:lang w:val="uk-UA"/>
        </w:rPr>
        <w:t xml:space="preserve"> призводять до дисфункціональних контактів з середовищем, таких як злиття (складність людини в розумінні своїх почуттів та емоцій, втрата індивідуальності, для здійснення дії необхідна згода інших людей), інтроекція (заміна людиною своїх бажань, бажаннями інших, часте використання слів «потрібно», «повинен», «не можна», тощо), проекція (коли людина наділяє інших тими якостями, якими сама наділена, які хоче набути, які сама в собі не приймає, або приписування іншим певних якостей, щоб виправдати свої дії) та ретрофлексія (замість взаємодії з оточуючим світом людина змінює саму себе, здійснюючи по відношенню до себе ті дії, які хотіла б направити на інших)</w:t>
      </w:r>
      <w:r>
        <w:rPr>
          <w:rFonts w:ascii="Times New Roman" w:hAnsi="Times New Roman" w:cs="Times New Roman"/>
          <w:sz w:val="28"/>
          <w:szCs w:val="28"/>
          <w:lang w:val="uk-UA"/>
        </w:rPr>
        <w:t xml:space="preserve"> [72]</w:t>
      </w:r>
      <w:r w:rsidRPr="00E427E2">
        <w:rPr>
          <w:rFonts w:ascii="Times New Roman" w:hAnsi="Times New Roman" w:cs="Times New Roman"/>
          <w:sz w:val="28"/>
          <w:szCs w:val="28"/>
          <w:lang w:val="uk-UA"/>
        </w:rPr>
        <w:t>.</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На нашу думку, використання теорії Self є доречним додатковим інстументом для досягнення нашої мети та завдань тренінгової програми, так як важливим є саме формування динамічної професійної ідентичності з оволодінням людиною спонтанними процесами власного зростання, її адаптивність та творче пристовування та застосування комплексного підходу для впливу на всі компоненти профідентичності.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На Рис. 2.1 вказано яким чином планується використовувати теорію Self для розвитку професійної ідентичності дорослої людини в рамках тренінгової програми.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399E21C0" wp14:editId="0281A582">
                <wp:simplePos x="0" y="0"/>
                <wp:positionH relativeFrom="margin">
                  <wp:align>right</wp:align>
                </wp:positionH>
                <wp:positionV relativeFrom="paragraph">
                  <wp:posOffset>4233</wp:posOffset>
                </wp:positionV>
                <wp:extent cx="6663266" cy="372110"/>
                <wp:effectExtent l="0" t="0" r="23495" b="2794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3266" cy="37211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1402" w:rsidRPr="00DF2CFD" w:rsidRDefault="00301402" w:rsidP="00301402">
                            <w:pPr>
                              <w:jc w:val="center"/>
                              <w:rPr>
                                <w:rFonts w:ascii="Times New Roman" w:hAnsi="Times New Roman" w:cs="Times New Roman"/>
                                <w:b/>
                                <w:sz w:val="28"/>
                                <w:szCs w:val="28"/>
                                <w:lang w:val="uk-UA"/>
                              </w:rPr>
                            </w:pPr>
                            <w:r w:rsidRPr="00CC6377">
                              <w:rPr>
                                <w:rFonts w:ascii="Times New Roman" w:hAnsi="Times New Roman" w:cs="Times New Roman"/>
                                <w:b/>
                                <w:sz w:val="28"/>
                                <w:szCs w:val="28"/>
                                <w:lang w:val="uk-UA"/>
                              </w:rPr>
                              <w:t>Професійна ідентичність дорослої людини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E21C0" id="Прямоугольник 15" o:spid="_x0000_s1033" style="position:absolute;left:0;text-align:left;margin-left:473.45pt;margin-top:.35pt;width:524.65pt;height:29.3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" fillcolor="window" strokecolor="windowText" strokeweight="1pt">
                <v:path arrowok="t"/>
                <v:textbox>
                  <w:txbxContent>
                    <w:p w:rsidR="00301402" w:rsidRPr="00DF2CFD" w:rsidRDefault="00301402" w:rsidP="00301402">
                      <w:pPr>
                        <w:jc w:val="center"/>
                        <w:rPr>
                          <w:rFonts w:ascii="Times New Roman" w:hAnsi="Times New Roman" w:cs="Times New Roman"/>
                          <w:b/>
                          <w:sz w:val="28"/>
                          <w:szCs w:val="28"/>
                          <w:lang w:val="uk-UA"/>
                        </w:rPr>
                      </w:pPr>
                      <w:r w:rsidRPr="00CC6377">
                        <w:rPr>
                          <w:rFonts w:ascii="Times New Roman" w:hAnsi="Times New Roman" w:cs="Times New Roman"/>
                          <w:b/>
                          <w:sz w:val="28"/>
                          <w:szCs w:val="28"/>
                          <w:lang w:val="uk-UA"/>
                        </w:rPr>
                        <w:t>Професійна ідентичність дорослої людини</w:t>
                      </w:r>
                    </w:p>
                  </w:txbxContent>
                </v:textbox>
                <w10:wrap anchorx="margin"/>
              </v:rect>
            </w:pict>
          </mc:Fallback>
        </mc:AlternateConten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42B72F23" wp14:editId="0898336D">
                <wp:simplePos x="0" y="0"/>
                <wp:positionH relativeFrom="page">
                  <wp:posOffset>3655484</wp:posOffset>
                </wp:positionH>
                <wp:positionV relativeFrom="paragraph">
                  <wp:posOffset>85090</wp:posOffset>
                </wp:positionV>
                <wp:extent cx="838200" cy="316230"/>
                <wp:effectExtent l="38100" t="0" r="0" b="45720"/>
                <wp:wrapNone/>
                <wp:docPr id="16" name="Стрелка вниз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31623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4552B" id="Стрелка вниз 16" o:spid="_x0000_s1026" type="#_x0000_t67" style="position:absolute;margin-left:287.85pt;margin-top:6.7pt;width:66pt;height:24.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" adj="10800" fillcolor="window" strokecolor="windowText" strokeweight="1pt">
                <v:path arrowok="t"/>
                <w10:wrap anchorx="page"/>
              </v:shape>
            </w:pict>
          </mc:Fallback>
        </mc:AlternateContent>
      </w:r>
      <w:r w:rsidRPr="00E427E2">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51F9A1AE" wp14:editId="70BC7C2E">
                <wp:simplePos x="0" y="0"/>
                <wp:positionH relativeFrom="margin">
                  <wp:posOffset>5240232</wp:posOffset>
                </wp:positionH>
                <wp:positionV relativeFrom="paragraph">
                  <wp:posOffset>84667</wp:posOffset>
                </wp:positionV>
                <wp:extent cx="838200" cy="316230"/>
                <wp:effectExtent l="38100" t="0" r="0" b="45720"/>
                <wp:wrapNone/>
                <wp:docPr id="17"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31623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816E0" id="Стрелка вниз 17" o:spid="_x0000_s1026" type="#_x0000_t67" style="position:absolute;margin-left:412.6pt;margin-top:6.65pt;width:66pt;height:24.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" adj="10800" fillcolor="window" strokecolor="windowText" strokeweight="1pt">
                <v:path arrowok="t"/>
                <w10:wrap anchorx="margin"/>
              </v:shape>
            </w:pict>
          </mc:Fallback>
        </mc:AlternateContent>
      </w:r>
      <w:r w:rsidRPr="00E427E2">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09F4E71A" wp14:editId="135283A0">
                <wp:simplePos x="0" y="0"/>
                <wp:positionH relativeFrom="margin">
                  <wp:posOffset>596477</wp:posOffset>
                </wp:positionH>
                <wp:positionV relativeFrom="paragraph">
                  <wp:posOffset>82762</wp:posOffset>
                </wp:positionV>
                <wp:extent cx="838200" cy="316230"/>
                <wp:effectExtent l="38100" t="0" r="0" b="45720"/>
                <wp:wrapNone/>
                <wp:docPr id="18" name="Стрелка вниз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31623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C2C6A" id="Стрелка вниз 18" o:spid="_x0000_s1026" type="#_x0000_t67" style="position:absolute;margin-left:46.95pt;margin-top:6.5pt;width:66pt;height:24.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" adj="10800" fillcolor="window" strokecolor="windowText" strokeweight="1pt">
                <v:path arrowok="t"/>
                <w10:wrap anchorx="margin"/>
              </v:shape>
            </w:pict>
          </mc:Fallback>
        </mc:AlternateConten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5F9046EC" wp14:editId="3CFDB59C">
                <wp:simplePos x="0" y="0"/>
                <wp:positionH relativeFrom="margin">
                  <wp:align>center</wp:align>
                </wp:positionH>
                <wp:positionV relativeFrom="paragraph">
                  <wp:posOffset>128270</wp:posOffset>
                </wp:positionV>
                <wp:extent cx="1871133" cy="778933"/>
                <wp:effectExtent l="0" t="0" r="15240" b="2159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133" cy="77893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1402" w:rsidRPr="006C108A" w:rsidRDefault="00301402" w:rsidP="00301402">
                            <w:pPr>
                              <w:jc w:val="center"/>
                              <w:rPr>
                                <w:rFonts w:ascii="Times New Roman" w:hAnsi="Times New Roman" w:cs="Times New Roman"/>
                                <w:sz w:val="28"/>
                                <w:szCs w:val="28"/>
                                <w:lang w:val="uk-UA"/>
                              </w:rPr>
                            </w:pPr>
                            <w:r w:rsidRPr="006C108A">
                              <w:rPr>
                                <w:rFonts w:ascii="Times New Roman" w:hAnsi="Times New Roman" w:cs="Times New Roman"/>
                                <w:sz w:val="28"/>
                                <w:szCs w:val="28"/>
                                <w:lang w:val="uk-UA"/>
                              </w:rPr>
                              <w:t>Емоційно-вольовий компонент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046EC" id="Прямоугольник 6" o:spid="_x0000_s1034" style="position:absolute;left:0;text-align:left;margin-left:0;margin-top:10.1pt;width:147.35pt;height:61.3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" fillcolor="window" strokecolor="windowText" strokeweight="1pt">
                <v:path arrowok="t"/>
                <v:textbox>
                  <w:txbxContent>
                    <w:p w:rsidR="00301402" w:rsidRPr="006C108A" w:rsidRDefault="00301402" w:rsidP="00301402">
                      <w:pPr>
                        <w:jc w:val="center"/>
                        <w:rPr>
                          <w:rFonts w:ascii="Times New Roman" w:hAnsi="Times New Roman" w:cs="Times New Roman"/>
                          <w:sz w:val="28"/>
                          <w:szCs w:val="28"/>
                          <w:lang w:val="uk-UA"/>
                        </w:rPr>
                      </w:pPr>
                      <w:r w:rsidRPr="006C108A">
                        <w:rPr>
                          <w:rFonts w:ascii="Times New Roman" w:hAnsi="Times New Roman" w:cs="Times New Roman"/>
                          <w:sz w:val="28"/>
                          <w:szCs w:val="28"/>
                          <w:lang w:val="uk-UA"/>
                        </w:rPr>
                        <w:t>Емоційно-вольовий компонент</w:t>
                      </w:r>
                    </w:p>
                  </w:txbxContent>
                </v:textbox>
                <w10:wrap anchorx="margin"/>
              </v:rect>
            </w:pict>
          </mc:Fallback>
        </mc:AlternateContent>
      </w:r>
      <w:r w:rsidRPr="00E427E2">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6C2CEE65" wp14:editId="12C298E6">
                <wp:simplePos x="0" y="0"/>
                <wp:positionH relativeFrom="page">
                  <wp:posOffset>5503757</wp:posOffset>
                </wp:positionH>
                <wp:positionV relativeFrom="paragraph">
                  <wp:posOffset>128270</wp:posOffset>
                </wp:positionV>
                <wp:extent cx="1871133" cy="778933"/>
                <wp:effectExtent l="0" t="0" r="15240" b="2159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133" cy="77893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1402" w:rsidRPr="006C108A" w:rsidRDefault="00301402" w:rsidP="00301402">
                            <w:pPr>
                              <w:jc w:val="center"/>
                              <w:rPr>
                                <w:rFonts w:ascii="Times New Roman" w:hAnsi="Times New Roman" w:cs="Times New Roman"/>
                                <w:sz w:val="28"/>
                                <w:szCs w:val="28"/>
                                <w:lang w:val="uk-UA"/>
                              </w:rPr>
                            </w:pPr>
                            <w:r w:rsidRPr="006C108A">
                              <w:rPr>
                                <w:rFonts w:ascii="Times New Roman" w:hAnsi="Times New Roman" w:cs="Times New Roman"/>
                                <w:sz w:val="28"/>
                                <w:szCs w:val="28"/>
                                <w:lang w:val="uk-UA"/>
                              </w:rPr>
                              <w:t>Проектно-поведінковий компонент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CEE65" id="Прямоугольник 20" o:spid="_x0000_s1035" style="position:absolute;left:0;text-align:left;margin-left:433.35pt;margin-top:10.1pt;width:147.35pt;height:61.3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" fillcolor="window" strokecolor="windowText" strokeweight="1pt">
                <v:path arrowok="t"/>
                <v:textbox>
                  <w:txbxContent>
                    <w:p w:rsidR="00301402" w:rsidRPr="006C108A" w:rsidRDefault="00301402" w:rsidP="00301402">
                      <w:pPr>
                        <w:jc w:val="center"/>
                        <w:rPr>
                          <w:rFonts w:ascii="Times New Roman" w:hAnsi="Times New Roman" w:cs="Times New Roman"/>
                          <w:sz w:val="28"/>
                          <w:szCs w:val="28"/>
                          <w:lang w:val="uk-UA"/>
                        </w:rPr>
                      </w:pPr>
                      <w:r w:rsidRPr="006C108A">
                        <w:rPr>
                          <w:rFonts w:ascii="Times New Roman" w:hAnsi="Times New Roman" w:cs="Times New Roman"/>
                          <w:sz w:val="28"/>
                          <w:szCs w:val="28"/>
                          <w:lang w:val="uk-UA"/>
                        </w:rPr>
                        <w:t>Проектно-поведінковий компонент</w:t>
                      </w:r>
                    </w:p>
                  </w:txbxContent>
                </v:textbox>
                <w10:wrap anchorx="page"/>
              </v:rect>
            </w:pict>
          </mc:Fallback>
        </mc:AlternateContent>
      </w:r>
      <w:r w:rsidRPr="00E427E2">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4E705AF0" wp14:editId="475D898C">
                <wp:simplePos x="0" y="0"/>
                <wp:positionH relativeFrom="margin">
                  <wp:align>left</wp:align>
                </wp:positionH>
                <wp:positionV relativeFrom="paragraph">
                  <wp:posOffset>110490</wp:posOffset>
                </wp:positionV>
                <wp:extent cx="1871133" cy="778933"/>
                <wp:effectExtent l="0" t="0" r="15240" b="2159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133" cy="77893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1402" w:rsidRPr="006C108A" w:rsidRDefault="00301402" w:rsidP="00301402">
                            <w:pPr>
                              <w:jc w:val="center"/>
                              <w:rPr>
                                <w:rFonts w:ascii="Times New Roman" w:hAnsi="Times New Roman" w:cs="Times New Roman"/>
                                <w:sz w:val="28"/>
                                <w:szCs w:val="28"/>
                                <w:lang w:val="uk-UA"/>
                              </w:rPr>
                            </w:pPr>
                            <w:r w:rsidRPr="006C108A">
                              <w:rPr>
                                <w:rFonts w:ascii="Times New Roman" w:hAnsi="Times New Roman" w:cs="Times New Roman"/>
                                <w:sz w:val="28"/>
                                <w:szCs w:val="28"/>
                                <w:lang w:val="uk-UA"/>
                              </w:rPr>
                              <w:t>Когнітивно-рефлексивний компонент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05AF0" id="Прямоугольник 21" o:spid="_x0000_s1036" style="position:absolute;left:0;text-align:left;margin-left:0;margin-top:8.7pt;width:147.35pt;height:61.3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" fillcolor="window" strokecolor="windowText" strokeweight="1pt">
                <v:path arrowok="t"/>
                <v:textbox>
                  <w:txbxContent>
                    <w:p w:rsidR="00301402" w:rsidRPr="006C108A" w:rsidRDefault="00301402" w:rsidP="00301402">
                      <w:pPr>
                        <w:jc w:val="center"/>
                        <w:rPr>
                          <w:rFonts w:ascii="Times New Roman" w:hAnsi="Times New Roman" w:cs="Times New Roman"/>
                          <w:sz w:val="28"/>
                          <w:szCs w:val="28"/>
                          <w:lang w:val="uk-UA"/>
                        </w:rPr>
                      </w:pPr>
                      <w:r w:rsidRPr="006C108A">
                        <w:rPr>
                          <w:rFonts w:ascii="Times New Roman" w:hAnsi="Times New Roman" w:cs="Times New Roman"/>
                          <w:sz w:val="28"/>
                          <w:szCs w:val="28"/>
                          <w:lang w:val="uk-UA"/>
                        </w:rPr>
                        <w:t>Когнітивно-рефлексивний компонент</w:t>
                      </w:r>
                    </w:p>
                  </w:txbxContent>
                </v:textbox>
                <w10:wrap anchorx="margin"/>
              </v:rect>
            </w:pict>
          </mc:Fallback>
        </mc:AlternateConten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6A7289F6" wp14:editId="472394DC">
                <wp:simplePos x="0" y="0"/>
                <wp:positionH relativeFrom="margin">
                  <wp:posOffset>558377</wp:posOffset>
                </wp:positionH>
                <wp:positionV relativeFrom="paragraph">
                  <wp:posOffset>280669</wp:posOffset>
                </wp:positionV>
                <wp:extent cx="914400" cy="372533"/>
                <wp:effectExtent l="38100" t="19050" r="19050" b="27940"/>
                <wp:wrapNone/>
                <wp:docPr id="29" name="Стрелка вниз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14400" cy="372533"/>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78F00" id="Стрелка вниз 29" o:spid="_x0000_s1026" type="#_x0000_t67" style="position:absolute;margin-left:43.95pt;margin-top:22.1pt;width:1in;height:29.35pt;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" adj="10800" fillcolor="window" strokecolor="windowText" strokeweight="1pt">
                <v:path arrowok="t"/>
                <w10:wrap anchorx="margin"/>
              </v:shape>
            </w:pict>
          </mc:Fallback>
        </mc:AlternateConten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3B128461" wp14:editId="506D4984">
                <wp:simplePos x="0" y="0"/>
                <wp:positionH relativeFrom="margin">
                  <wp:posOffset>5231977</wp:posOffset>
                </wp:positionH>
                <wp:positionV relativeFrom="paragraph">
                  <wp:posOffset>24764</wp:posOffset>
                </wp:positionV>
                <wp:extent cx="914400" cy="372533"/>
                <wp:effectExtent l="38100" t="19050" r="19050" b="27940"/>
                <wp:wrapNone/>
                <wp:docPr id="31" name="Стрелка вниз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14400" cy="372533"/>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79FC5" id="Стрелка вниз 31" o:spid="_x0000_s1026" type="#_x0000_t67" style="position:absolute;margin-left:411.95pt;margin-top:1.95pt;width:1in;height:29.35pt;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" adj="10800" fillcolor="window" strokecolor="windowText" strokeweight="1pt">
                <v:path arrowok="t"/>
                <w10:wrap anchorx="margin"/>
              </v:shape>
            </w:pict>
          </mc:Fallback>
        </mc:AlternateContent>
      </w:r>
      <w:r w:rsidRPr="00E427E2">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0BAA2359" wp14:editId="191AD15F">
                <wp:simplePos x="0" y="0"/>
                <wp:positionH relativeFrom="margin">
                  <wp:posOffset>2903643</wp:posOffset>
                </wp:positionH>
                <wp:positionV relativeFrom="paragraph">
                  <wp:posOffset>16297</wp:posOffset>
                </wp:positionV>
                <wp:extent cx="914400" cy="369147"/>
                <wp:effectExtent l="38100" t="19050" r="19050" b="12065"/>
                <wp:wrapNone/>
                <wp:docPr id="30" name="Стрелка вниз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14400" cy="369147"/>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FC045" id="Стрелка вниз 30" o:spid="_x0000_s1026" type="#_x0000_t67" style="position:absolute;margin-left:228.65pt;margin-top:1.3pt;width:1in;height:29.05pt;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" adj="10800" fillcolor="window" strokecolor="windowText" strokeweight="1pt">
                <v:path arrowok="t"/>
                <w10:wrap anchorx="margin"/>
              </v:shape>
            </w:pict>
          </mc:Fallback>
        </mc:AlternateConten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34DEDA4B" wp14:editId="64692C3C">
                <wp:simplePos x="0" y="0"/>
                <wp:positionH relativeFrom="margin">
                  <wp:posOffset>4808643</wp:posOffset>
                </wp:positionH>
                <wp:positionV relativeFrom="paragraph">
                  <wp:posOffset>99059</wp:posOffset>
                </wp:positionV>
                <wp:extent cx="1870710" cy="448733"/>
                <wp:effectExtent l="0" t="0" r="15240" b="2794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0710" cy="44873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1402" w:rsidRPr="006C108A" w:rsidRDefault="00301402" w:rsidP="00301402">
                            <w:pPr>
                              <w:jc w:val="center"/>
                              <w:rPr>
                                <w:rFonts w:ascii="Times New Roman" w:hAnsi="Times New Roman" w:cs="Times New Roman"/>
                                <w:sz w:val="28"/>
                                <w:szCs w:val="28"/>
                              </w:rPr>
                            </w:pPr>
                            <w:r w:rsidRPr="006C108A">
                              <w:rPr>
                                <w:rFonts w:ascii="Times New Roman" w:hAnsi="Times New Roman" w:cs="Times New Roman"/>
                                <w:sz w:val="28"/>
                                <w:szCs w:val="28"/>
                                <w:lang w:val="uk-UA"/>
                              </w:rPr>
                              <w:t xml:space="preserve">Функція </w:t>
                            </w:r>
                            <w:r w:rsidRPr="006C108A">
                              <w:rPr>
                                <w:rFonts w:ascii="Times New Roman" w:hAnsi="Times New Roman" w:cs="Times New Roman"/>
                                <w:sz w:val="28"/>
                                <w:szCs w:val="28"/>
                              </w:rPr>
                              <w:t>Ego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EDA4B" id="Прямоугольник 24" o:spid="_x0000_s1037" style="position:absolute;left:0;text-align:left;margin-left:378.65pt;margin-top:7.8pt;width:147.3pt;height:35.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" fillcolor="window" strokecolor="windowText" strokeweight="1pt">
                <v:path arrowok="t"/>
                <v:textbox>
                  <w:txbxContent>
                    <w:p w:rsidR="00301402" w:rsidRPr="006C108A" w:rsidRDefault="00301402" w:rsidP="00301402">
                      <w:pPr>
                        <w:jc w:val="center"/>
                        <w:rPr>
                          <w:rFonts w:ascii="Times New Roman" w:hAnsi="Times New Roman" w:cs="Times New Roman"/>
                          <w:sz w:val="28"/>
                          <w:szCs w:val="28"/>
                        </w:rPr>
                      </w:pPr>
                      <w:r w:rsidRPr="006C108A">
                        <w:rPr>
                          <w:rFonts w:ascii="Times New Roman" w:hAnsi="Times New Roman" w:cs="Times New Roman"/>
                          <w:sz w:val="28"/>
                          <w:szCs w:val="28"/>
                          <w:lang w:val="uk-UA"/>
                        </w:rPr>
                        <w:t xml:space="preserve">Функція </w:t>
                      </w:r>
                      <w:r w:rsidRPr="006C108A">
                        <w:rPr>
                          <w:rFonts w:ascii="Times New Roman" w:hAnsi="Times New Roman" w:cs="Times New Roman"/>
                          <w:sz w:val="28"/>
                          <w:szCs w:val="28"/>
                        </w:rPr>
                        <w:t>Ego</w:t>
                      </w:r>
                    </w:p>
                  </w:txbxContent>
                </v:textbox>
                <w10:wrap anchorx="margin"/>
              </v:rect>
            </w:pict>
          </mc:Fallback>
        </mc:AlternateContent>
      </w:r>
      <w:r w:rsidRPr="00E427E2">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31D2F475" wp14:editId="04F8ED3F">
                <wp:simplePos x="0" y="0"/>
                <wp:positionH relativeFrom="margin">
                  <wp:posOffset>2404110</wp:posOffset>
                </wp:positionH>
                <wp:positionV relativeFrom="paragraph">
                  <wp:posOffset>90593</wp:posOffset>
                </wp:positionV>
                <wp:extent cx="1871133" cy="457200"/>
                <wp:effectExtent l="0" t="0" r="15240"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133"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1402" w:rsidRPr="006C108A" w:rsidRDefault="00301402" w:rsidP="00301402">
                            <w:pPr>
                              <w:jc w:val="center"/>
                              <w:rPr>
                                <w:rFonts w:ascii="Times New Roman" w:hAnsi="Times New Roman" w:cs="Times New Roman"/>
                                <w:sz w:val="28"/>
                                <w:szCs w:val="28"/>
                              </w:rPr>
                            </w:pPr>
                            <w:r w:rsidRPr="006C108A">
                              <w:rPr>
                                <w:rFonts w:ascii="Times New Roman" w:hAnsi="Times New Roman" w:cs="Times New Roman"/>
                                <w:sz w:val="28"/>
                                <w:szCs w:val="28"/>
                                <w:lang w:val="uk-UA"/>
                              </w:rPr>
                              <w:t xml:space="preserve">Функція </w:t>
                            </w:r>
                            <w:r w:rsidRPr="006C108A">
                              <w:rPr>
                                <w:rFonts w:ascii="Times New Roman" w:hAnsi="Times New Roman" w:cs="Times New Roman"/>
                                <w:sz w:val="28"/>
                                <w:szCs w:val="28"/>
                              </w:rPr>
                              <w:t>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2F475" id="Прямоугольник 25" o:spid="_x0000_s1038" style="position:absolute;left:0;text-align:left;margin-left:189.3pt;margin-top:7.15pt;width:147.35pt;height:3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" fillcolor="window" strokecolor="windowText" strokeweight="1pt">
                <v:path arrowok="t"/>
                <v:textbox>
                  <w:txbxContent>
                    <w:p w:rsidR="00301402" w:rsidRPr="006C108A" w:rsidRDefault="00301402" w:rsidP="00301402">
                      <w:pPr>
                        <w:jc w:val="center"/>
                        <w:rPr>
                          <w:rFonts w:ascii="Times New Roman" w:hAnsi="Times New Roman" w:cs="Times New Roman"/>
                          <w:sz w:val="28"/>
                          <w:szCs w:val="28"/>
                        </w:rPr>
                      </w:pPr>
                      <w:r w:rsidRPr="006C108A">
                        <w:rPr>
                          <w:rFonts w:ascii="Times New Roman" w:hAnsi="Times New Roman" w:cs="Times New Roman"/>
                          <w:sz w:val="28"/>
                          <w:szCs w:val="28"/>
                          <w:lang w:val="uk-UA"/>
                        </w:rPr>
                        <w:t xml:space="preserve">Функція </w:t>
                      </w:r>
                      <w:r w:rsidRPr="006C108A">
                        <w:rPr>
                          <w:rFonts w:ascii="Times New Roman" w:hAnsi="Times New Roman" w:cs="Times New Roman"/>
                          <w:sz w:val="28"/>
                          <w:szCs w:val="28"/>
                        </w:rPr>
                        <w:t>Id</w:t>
                      </w:r>
                    </w:p>
                  </w:txbxContent>
                </v:textbox>
                <w10:wrap anchorx="margin"/>
              </v:rect>
            </w:pict>
          </mc:Fallback>
        </mc:AlternateContent>
      </w:r>
      <w:r w:rsidRPr="00E427E2">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5CB23AF7" wp14:editId="3C8CEE99">
                <wp:simplePos x="0" y="0"/>
                <wp:positionH relativeFrom="margin">
                  <wp:align>left</wp:align>
                </wp:positionH>
                <wp:positionV relativeFrom="paragraph">
                  <wp:posOffset>48260</wp:posOffset>
                </wp:positionV>
                <wp:extent cx="1871133" cy="482600"/>
                <wp:effectExtent l="0" t="0" r="15240" b="1270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133" cy="4826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1402" w:rsidRPr="006C108A" w:rsidRDefault="00301402" w:rsidP="00301402">
                            <w:pPr>
                              <w:jc w:val="center"/>
                              <w:rPr>
                                <w:rFonts w:ascii="Times New Roman" w:hAnsi="Times New Roman" w:cs="Times New Roman"/>
                                <w:sz w:val="28"/>
                                <w:szCs w:val="28"/>
                                <w:lang w:val="uk-UA"/>
                              </w:rPr>
                            </w:pPr>
                            <w:r w:rsidRPr="006C108A">
                              <w:rPr>
                                <w:rFonts w:ascii="Times New Roman" w:hAnsi="Times New Roman" w:cs="Times New Roman"/>
                                <w:sz w:val="28"/>
                                <w:szCs w:val="28"/>
                                <w:lang w:val="uk-UA"/>
                              </w:rPr>
                              <w:t>Функція Personality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23AF7" id="Прямоугольник 27" o:spid="_x0000_s1039" style="position:absolute;left:0;text-align:left;margin-left:0;margin-top:3.8pt;width:147.35pt;height:38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" fillcolor="window" strokecolor="windowText" strokeweight="1pt">
                <v:path arrowok="t"/>
                <v:textbox>
                  <w:txbxContent>
                    <w:p w:rsidR="00301402" w:rsidRPr="006C108A" w:rsidRDefault="00301402" w:rsidP="00301402">
                      <w:pPr>
                        <w:jc w:val="center"/>
                        <w:rPr>
                          <w:rFonts w:ascii="Times New Roman" w:hAnsi="Times New Roman" w:cs="Times New Roman"/>
                          <w:sz w:val="28"/>
                          <w:szCs w:val="28"/>
                          <w:lang w:val="uk-UA"/>
                        </w:rPr>
                      </w:pPr>
                      <w:r w:rsidRPr="006C108A">
                        <w:rPr>
                          <w:rFonts w:ascii="Times New Roman" w:hAnsi="Times New Roman" w:cs="Times New Roman"/>
                          <w:sz w:val="28"/>
                          <w:szCs w:val="28"/>
                          <w:lang w:val="uk-UA"/>
                        </w:rPr>
                        <w:t>Функція Personality</w:t>
                      </w:r>
                    </w:p>
                  </w:txbxContent>
                </v:textbox>
                <w10:wrap anchorx="margin"/>
              </v:rect>
            </w:pict>
          </mc:Fallback>
        </mc:AlternateConten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05AA2765" wp14:editId="6BB60FED">
                <wp:simplePos x="0" y="0"/>
                <wp:positionH relativeFrom="margin">
                  <wp:posOffset>530860</wp:posOffset>
                </wp:positionH>
                <wp:positionV relativeFrom="paragraph">
                  <wp:posOffset>256117</wp:posOffset>
                </wp:positionV>
                <wp:extent cx="914400" cy="361103"/>
                <wp:effectExtent l="38100" t="19050" r="19050" b="20320"/>
                <wp:wrapNone/>
                <wp:docPr id="26" name="Стрелка вниз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14400" cy="361103"/>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9857B" id="Стрелка вниз 26" o:spid="_x0000_s1026" type="#_x0000_t67" style="position:absolute;margin-left:41.8pt;margin-top:20.15pt;width:1in;height:28.45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" adj="10800" fillcolor="window" strokecolor="windowText" strokeweight="1pt">
                <v:path arrowok="t"/>
                <w10:wrap anchorx="margin"/>
              </v:shape>
            </w:pict>
          </mc:Fallback>
        </mc:AlternateContent>
      </w:r>
      <w:r w:rsidRPr="00E427E2">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428DE6D1" wp14:editId="58DCB32C">
                <wp:simplePos x="0" y="0"/>
                <wp:positionH relativeFrom="margin">
                  <wp:posOffset>5240655</wp:posOffset>
                </wp:positionH>
                <wp:positionV relativeFrom="paragraph">
                  <wp:posOffset>250402</wp:posOffset>
                </wp:positionV>
                <wp:extent cx="914400" cy="361103"/>
                <wp:effectExtent l="38100" t="19050" r="19050" b="20320"/>
                <wp:wrapNone/>
                <wp:docPr id="23" name="Стрелка вниз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14400" cy="361103"/>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BC674" id="Стрелка вниз 23" o:spid="_x0000_s1026" type="#_x0000_t67" style="position:absolute;margin-left:412.65pt;margin-top:19.7pt;width:1in;height:28.45pt;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" adj="10800" fillcolor="window" strokecolor="windowText" strokeweight="1pt">
                <v:path arrowok="t"/>
                <w10:wrap anchorx="margin"/>
              </v:shape>
            </w:pict>
          </mc:Fallback>
        </mc:AlternateContent>
      </w:r>
      <w:r w:rsidRPr="00E427E2">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25D27142" wp14:editId="154FB564">
                <wp:simplePos x="0" y="0"/>
                <wp:positionH relativeFrom="margin">
                  <wp:align>center</wp:align>
                </wp:positionH>
                <wp:positionV relativeFrom="paragraph">
                  <wp:posOffset>250402</wp:posOffset>
                </wp:positionV>
                <wp:extent cx="914400" cy="361103"/>
                <wp:effectExtent l="38100" t="19050" r="19050" b="20320"/>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914400" cy="361103"/>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0F0AF" id="Стрелка вниз 22" o:spid="_x0000_s1026" type="#_x0000_t67" style="position:absolute;margin-left:0;margin-top:19.7pt;width:1in;height:28.45pt;flip:y;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" adj="10800" fillcolor="window" strokecolor="windowText" strokeweight="1pt">
                <v:path arrowok="t"/>
                <w10:wrap anchorx="margin"/>
              </v:shape>
            </w:pict>
          </mc:Fallback>
        </mc:AlternateConten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2DEE6A96" wp14:editId="2E7BCB3E">
                <wp:simplePos x="0" y="0"/>
                <wp:positionH relativeFrom="margin">
                  <wp:align>right</wp:align>
                </wp:positionH>
                <wp:positionV relativeFrom="paragraph">
                  <wp:posOffset>5080</wp:posOffset>
                </wp:positionV>
                <wp:extent cx="6663055" cy="372110"/>
                <wp:effectExtent l="0" t="0" r="23495" b="2794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3055" cy="37211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1402" w:rsidRPr="00C64DB8" w:rsidRDefault="00301402" w:rsidP="00301402">
                            <w:pPr>
                              <w:jc w:val="center"/>
                              <w:rPr>
                                <w:rFonts w:ascii="Times New Roman" w:hAnsi="Times New Roman" w:cs="Times New Roman"/>
                                <w:b/>
                                <w:sz w:val="28"/>
                                <w:szCs w:val="28"/>
                                <w:lang w:val="uk-UA"/>
                              </w:rPr>
                            </w:pPr>
                            <w:r>
                              <w:rPr>
                                <w:rFonts w:ascii="Times New Roman" w:hAnsi="Times New Roman" w:cs="Times New Roman"/>
                                <w:b/>
                                <w:sz w:val="28"/>
                                <w:szCs w:val="28"/>
                              </w:rPr>
                              <w:t xml:space="preserve">Self </w:t>
                            </w:r>
                            <w:r>
                              <w:rPr>
                                <w:rFonts w:ascii="Times New Roman" w:hAnsi="Times New Roman" w:cs="Times New Roman"/>
                                <w:b/>
                                <w:sz w:val="28"/>
                                <w:szCs w:val="28"/>
                                <w:lang w:val="uk-UA"/>
                              </w:rPr>
                              <w:t>в гештальт-терапії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E6A96" id="Прямоугольник 28" o:spid="_x0000_s1040" style="position:absolute;left:0;text-align:left;margin-left:473.45pt;margin-top:.4pt;width:524.65pt;height:29.3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" fillcolor="window" strokecolor="windowText" strokeweight="1pt">
                <v:path arrowok="t"/>
                <v:textbox>
                  <w:txbxContent>
                    <w:p w:rsidR="00301402" w:rsidRPr="00C64DB8" w:rsidRDefault="00301402" w:rsidP="00301402">
                      <w:pPr>
                        <w:jc w:val="center"/>
                        <w:rPr>
                          <w:rFonts w:ascii="Times New Roman" w:hAnsi="Times New Roman" w:cs="Times New Roman"/>
                          <w:b/>
                          <w:sz w:val="28"/>
                          <w:szCs w:val="28"/>
                          <w:lang w:val="uk-UA"/>
                        </w:rPr>
                      </w:pPr>
                      <w:r>
                        <w:rPr>
                          <w:rFonts w:ascii="Times New Roman" w:hAnsi="Times New Roman" w:cs="Times New Roman"/>
                          <w:b/>
                          <w:sz w:val="28"/>
                          <w:szCs w:val="28"/>
                        </w:rPr>
                        <w:t xml:space="preserve">Self </w:t>
                      </w:r>
                      <w:r>
                        <w:rPr>
                          <w:rFonts w:ascii="Times New Roman" w:hAnsi="Times New Roman" w:cs="Times New Roman"/>
                          <w:b/>
                          <w:sz w:val="28"/>
                          <w:szCs w:val="28"/>
                          <w:lang w:val="uk-UA"/>
                        </w:rPr>
                        <w:t>в гештальт-терапії</w:t>
                      </w:r>
                    </w:p>
                  </w:txbxContent>
                </v:textbox>
                <w10:wrap anchorx="margin"/>
              </v:rect>
            </w:pict>
          </mc:Fallback>
        </mc:AlternateConten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p>
    <w:p w:rsidR="00301402" w:rsidRPr="00E427E2" w:rsidRDefault="00301402" w:rsidP="00301402">
      <w:pPr>
        <w:pStyle w:val="a3"/>
        <w:spacing w:line="360" w:lineRule="auto"/>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Рис. 2.1. Розвиток професійної ідентичності з використанням теорії Self.</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lastRenderedPageBreak/>
        <w:t xml:space="preserve">Як ми бачимо, функція Personality відповідає за когнітивно-рефлексивний компонент професійної ідентичності (уявлення, думки, судження раціонального характеру), функція Id відповідає за емоційно-вольовий компонент (потреби, бажання, емоції, пориви) і функція </w:t>
      </w:r>
      <w:r w:rsidRPr="00E427E2">
        <w:rPr>
          <w:rFonts w:ascii="Times New Roman" w:hAnsi="Times New Roman" w:cs="Times New Roman"/>
          <w:sz w:val="28"/>
          <w:szCs w:val="28"/>
        </w:rPr>
        <w:t>Ego</w:t>
      </w:r>
      <w:r w:rsidRPr="00E427E2">
        <w:rPr>
          <w:rFonts w:ascii="Times New Roman" w:hAnsi="Times New Roman" w:cs="Times New Roman"/>
          <w:sz w:val="28"/>
          <w:szCs w:val="28"/>
          <w:lang w:val="uk-UA"/>
        </w:rPr>
        <w:t xml:space="preserve"> за проектно-поведінковий компонент (вибір, дії, взаємодія з іншими). В груповій рефлексії до кожної вправи тренінгової програми прописані питання, на які тренеру радиться звертати увагу, а також необхідним є забезпечення повноцінної роботи всіх трьох функцій Self учасників в контактах і звертати увагу чи характерне функції </w:t>
      </w:r>
      <w:r w:rsidRPr="00E427E2">
        <w:rPr>
          <w:rFonts w:ascii="Times New Roman" w:hAnsi="Times New Roman" w:cs="Times New Roman"/>
          <w:sz w:val="28"/>
          <w:szCs w:val="28"/>
        </w:rPr>
        <w:t>Ego</w:t>
      </w:r>
      <w:r w:rsidRPr="00E427E2">
        <w:rPr>
          <w:rFonts w:ascii="Times New Roman" w:hAnsi="Times New Roman" w:cs="Times New Roman"/>
          <w:sz w:val="28"/>
          <w:szCs w:val="28"/>
          <w:lang w:val="uk-UA"/>
        </w:rPr>
        <w:t xml:space="preserve"> учасника творче пристосування і чи не застосовує він на постійній основі як метод контакту з іншими злиття, інтроекцію, проекцію чи ретрофлексію.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Загальні питання які може задавати тренер в рамках групових обговорень учасникам при виявленні порушення в них якоїсь із функцій Self чи якщо вона менш проявлена, ніж інші функції:</w:t>
      </w:r>
    </w:p>
    <w:p w:rsidR="00301402" w:rsidRPr="00E427E2" w:rsidRDefault="00301402" w:rsidP="00301402">
      <w:pPr>
        <w:pStyle w:val="a3"/>
        <w:numPr>
          <w:ilvl w:val="0"/>
          <w:numId w:val="27"/>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При порушенні функції Id: </w:t>
      </w:r>
    </w:p>
    <w:p w:rsidR="00301402" w:rsidRPr="00E427E2" w:rsidRDefault="00301402" w:rsidP="00301402">
      <w:pPr>
        <w:pStyle w:val="a3"/>
        <w:numPr>
          <w:ilvl w:val="0"/>
          <w:numId w:val="28"/>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Що та як відчувається в тілі, коли ти про це говориш? </w:t>
      </w:r>
    </w:p>
    <w:p w:rsidR="00301402" w:rsidRPr="00E427E2" w:rsidRDefault="00301402" w:rsidP="00301402">
      <w:pPr>
        <w:pStyle w:val="a3"/>
        <w:numPr>
          <w:ilvl w:val="0"/>
          <w:numId w:val="28"/>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Які відчуття, почуття, емоції виникають? </w:t>
      </w:r>
    </w:p>
    <w:p w:rsidR="00301402" w:rsidRPr="00E427E2" w:rsidRDefault="00301402" w:rsidP="00301402">
      <w:pPr>
        <w:pStyle w:val="a3"/>
        <w:numPr>
          <w:ilvl w:val="0"/>
          <w:numId w:val="28"/>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Тренер слідкує за рухами, жестами, мімікою учасника і ділиться з ним інформацією, якщо прояви тіла не відповідають озвученим емоціям.</w:t>
      </w:r>
    </w:p>
    <w:p w:rsidR="00301402" w:rsidRPr="00E427E2" w:rsidRDefault="00301402" w:rsidP="00301402">
      <w:pPr>
        <w:pStyle w:val="a3"/>
        <w:numPr>
          <w:ilvl w:val="0"/>
          <w:numId w:val="27"/>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При порушенні функції Personality: </w:t>
      </w:r>
    </w:p>
    <w:p w:rsidR="00301402" w:rsidRPr="00E427E2" w:rsidRDefault="00301402" w:rsidP="00301402">
      <w:pPr>
        <w:pStyle w:val="a3"/>
        <w:numPr>
          <w:ilvl w:val="0"/>
          <w:numId w:val="29"/>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Яким ти собі зараз здаєшся, коли про це говориш?</w:t>
      </w:r>
    </w:p>
    <w:p w:rsidR="00301402" w:rsidRPr="00E427E2" w:rsidRDefault="00301402" w:rsidP="00301402">
      <w:pPr>
        <w:pStyle w:val="a3"/>
        <w:numPr>
          <w:ilvl w:val="0"/>
          <w:numId w:val="29"/>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Як ти вважаєш, що про тебе зараз думають інші, коли ти про це говориш?</w:t>
      </w:r>
    </w:p>
    <w:p w:rsidR="00301402" w:rsidRPr="00E427E2" w:rsidRDefault="00301402" w:rsidP="00301402">
      <w:pPr>
        <w:pStyle w:val="a3"/>
        <w:numPr>
          <w:ilvl w:val="0"/>
          <w:numId w:val="29"/>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Якими тобі зараз уявляються інші учасники?</w:t>
      </w:r>
    </w:p>
    <w:p w:rsidR="00301402" w:rsidRPr="00E427E2" w:rsidRDefault="00301402" w:rsidP="00301402">
      <w:pPr>
        <w:pStyle w:val="a3"/>
        <w:numPr>
          <w:ilvl w:val="0"/>
          <w:numId w:val="27"/>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При порушенні функції Ego:</w:t>
      </w:r>
    </w:p>
    <w:p w:rsidR="00301402" w:rsidRPr="00E427E2" w:rsidRDefault="00301402" w:rsidP="00301402">
      <w:pPr>
        <w:pStyle w:val="a3"/>
        <w:numPr>
          <w:ilvl w:val="0"/>
          <w:numId w:val="30"/>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Що ти хочеш зробити з цим? </w:t>
      </w:r>
    </w:p>
    <w:p w:rsidR="00301402" w:rsidRPr="00E427E2" w:rsidRDefault="00301402" w:rsidP="00301402">
      <w:pPr>
        <w:pStyle w:val="a3"/>
        <w:numPr>
          <w:ilvl w:val="0"/>
          <w:numId w:val="30"/>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Який твій вибір в цій ситуації?</w:t>
      </w:r>
    </w:p>
    <w:p w:rsidR="00301402" w:rsidRPr="00E427E2" w:rsidRDefault="00301402" w:rsidP="00301402">
      <w:pPr>
        <w:pStyle w:val="a3"/>
        <w:numPr>
          <w:ilvl w:val="0"/>
          <w:numId w:val="30"/>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Можеш попросити про це когось з учасників групи?</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Мета тренера при використанні цього інструменту – сприяти розвитку всіх трьох функцій Self та насиченню новим емоційним досвідом уявлень учасників про себе, свою </w:t>
      </w:r>
      <w:r w:rsidRPr="00E427E2">
        <w:rPr>
          <w:rFonts w:ascii="Times New Roman" w:hAnsi="Times New Roman" w:cs="Times New Roman"/>
          <w:sz w:val="28"/>
          <w:szCs w:val="28"/>
          <w:lang w:val="uk-UA"/>
        </w:rPr>
        <w:lastRenderedPageBreak/>
        <w:t>професію, інших людей, розвивати усвідомлення своїх емоцій і відчуттів, також свідомий та творчий вибір учасниками своїх дій, що буде впливати і на розвиток всіх трьох компонентів професійної ідентичності.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Варто додати, що гештальт-терапію виділяє серед інших форм психологічної практики її філософія цілісносні, повноти життя, проживання кожної ситуації в моменті «тут і тепер» і, як  вважають  більшість  авторів,  гештальт-терапія є  психотерапевтичною    методологією, але не технологією, так як з самого  початку,  цей  метод  ввібрав в себе  багато  технік із  інших підходів. Можна сказати, що гештальт – це    не  стільки психотерапевтичний підхід, як стиль  життя.  Ціль  гештальт-методу – розширення досвіду  усвідомлення, зробити  життя  більш наповненим відчуттями та більш свідомим, досягти нової якості буття</w:t>
      </w:r>
      <w:r>
        <w:rPr>
          <w:rFonts w:ascii="Times New Roman" w:hAnsi="Times New Roman" w:cs="Times New Roman"/>
          <w:sz w:val="28"/>
          <w:szCs w:val="28"/>
          <w:lang w:val="uk-UA"/>
        </w:rPr>
        <w:t xml:space="preserve"> [32]</w:t>
      </w:r>
      <w:r w:rsidRPr="00E427E2">
        <w:rPr>
          <w:rFonts w:ascii="Times New Roman" w:hAnsi="Times New Roman" w:cs="Times New Roman"/>
          <w:sz w:val="28"/>
          <w:szCs w:val="28"/>
          <w:lang w:val="uk-UA"/>
        </w:rPr>
        <w:t>.</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Для </w:t>
      </w:r>
      <w:r w:rsidRPr="00E427E2">
        <w:rPr>
          <w:rFonts w:ascii="Times New Roman" w:hAnsi="Times New Roman" w:cs="Times New Roman"/>
          <w:i/>
          <w:sz w:val="28"/>
          <w:szCs w:val="28"/>
          <w:lang w:val="uk-UA"/>
        </w:rPr>
        <w:t>оцінки ефективності впровадження тренінгової програми</w:t>
      </w:r>
      <w:r w:rsidRPr="00E427E2">
        <w:rPr>
          <w:rFonts w:ascii="Times New Roman" w:hAnsi="Times New Roman" w:cs="Times New Roman"/>
          <w:sz w:val="28"/>
          <w:szCs w:val="28"/>
          <w:lang w:val="uk-UA"/>
        </w:rPr>
        <w:t xml:space="preserve"> ми пропонуємо брати до уваги суб’єктивні та об’єктивні критерії:</w:t>
      </w:r>
    </w:p>
    <w:p w:rsidR="00301402" w:rsidRPr="00E427E2" w:rsidRDefault="00301402" w:rsidP="00301402">
      <w:pPr>
        <w:pStyle w:val="a3"/>
        <w:numPr>
          <w:ilvl w:val="0"/>
          <w:numId w:val="31"/>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суб’єктивний критерій реалізується за допомогою вправ заключної частини тренінгової програми; окремо варто виділити вправу «Мій професійний світ», яка виконується на початку і наприкінці тренінгової програми та має на меті виявити, як змінилися уявлення та емоційний відгук учасників щодо їх професії, професійного середовища та їх самих, як професіоналів.</w:t>
      </w:r>
    </w:p>
    <w:p w:rsidR="00301402" w:rsidRPr="00E427E2" w:rsidRDefault="00301402" w:rsidP="00301402">
      <w:pPr>
        <w:pStyle w:val="a3"/>
        <w:numPr>
          <w:ilvl w:val="0"/>
          <w:numId w:val="31"/>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об’єктивний критерій реалізуватиметься за рахунок того, що тренер просить учасників пройти психодіагностичні методики перед початком тренінгової програми та по її закінченню, щоб виявити зміни в статусі професійної ідентичності та розвитку її окремих компонентів:</w:t>
      </w:r>
    </w:p>
    <w:p w:rsidR="00301402" w:rsidRPr="00E427E2" w:rsidRDefault="00301402" w:rsidP="00301402">
      <w:pPr>
        <w:pStyle w:val="a3"/>
        <w:numPr>
          <w:ilvl w:val="0"/>
          <w:numId w:val="32"/>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«Методика дослідження професійної ідентичності» Л. Шнейдер – для виявлення змін в статусі професійної ідентичності;</w:t>
      </w:r>
    </w:p>
    <w:p w:rsidR="00301402" w:rsidRPr="00E427E2" w:rsidRDefault="00301402" w:rsidP="00301402">
      <w:pPr>
        <w:pStyle w:val="a3"/>
        <w:numPr>
          <w:ilvl w:val="0"/>
          <w:numId w:val="32"/>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«Методика діагностики ірраціональних установок» А. Елліса – для аналізу когнітивно-рефлексивного компонента профідентичності;</w:t>
      </w:r>
    </w:p>
    <w:p w:rsidR="00301402" w:rsidRPr="00E427E2" w:rsidRDefault="00301402" w:rsidP="00301402">
      <w:pPr>
        <w:pStyle w:val="a3"/>
        <w:numPr>
          <w:ilvl w:val="0"/>
          <w:numId w:val="32"/>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Інтегральна задоволеність працею А. Барташева – для оцінки емоційно-вольового компонента;</w:t>
      </w:r>
    </w:p>
    <w:p w:rsidR="00301402" w:rsidRPr="00E427E2" w:rsidRDefault="00301402" w:rsidP="00301402">
      <w:pPr>
        <w:pStyle w:val="a3"/>
        <w:numPr>
          <w:ilvl w:val="0"/>
          <w:numId w:val="32"/>
        </w:numPr>
        <w:spacing w:line="360" w:lineRule="auto"/>
        <w:ind w:left="0"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lastRenderedPageBreak/>
        <w:t>«Q-сортування» В. Стефансона – для дослідження змін в проектно-поведінковому компоненті.</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Отже, для розвитку професійної ідентичності дорослої людини була розроблена тренінгова програма з використанням принципів гуманістичного підходу, в особливості напрямку гештальт-терапії, з метою комплексного розвитку компонентів профідентичності, за рахунок насичення уявлень учасників новим емоційним досвідом та сприяння свідомому та творчому вибору учасниками своїх дій.</w:t>
      </w:r>
    </w:p>
    <w:p w:rsidR="00301402" w:rsidRPr="00E427E2" w:rsidRDefault="00301402" w:rsidP="00301402">
      <w:pPr>
        <w:spacing w:line="360" w:lineRule="auto"/>
        <w:jc w:val="both"/>
        <w:rPr>
          <w:rFonts w:ascii="Times New Roman" w:hAnsi="Times New Roman" w:cs="Times New Roman"/>
          <w:sz w:val="28"/>
          <w:szCs w:val="28"/>
          <w:lang w:val="uk-UA"/>
        </w:rPr>
      </w:pPr>
    </w:p>
    <w:p w:rsidR="00301402" w:rsidRPr="00E427E2" w:rsidRDefault="00301402" w:rsidP="00301402">
      <w:pPr>
        <w:spacing w:line="360" w:lineRule="auto"/>
        <w:jc w:val="center"/>
        <w:rPr>
          <w:rFonts w:ascii="Times New Roman" w:hAnsi="Times New Roman" w:cs="Times New Roman"/>
          <w:b/>
          <w:sz w:val="28"/>
          <w:szCs w:val="28"/>
          <w:lang w:val="uk-UA"/>
        </w:rPr>
      </w:pPr>
      <w:r w:rsidRPr="00E427E2">
        <w:rPr>
          <w:rFonts w:ascii="Times New Roman" w:hAnsi="Times New Roman" w:cs="Times New Roman"/>
          <w:b/>
          <w:sz w:val="28"/>
          <w:szCs w:val="28"/>
          <w:lang w:val="uk-UA"/>
        </w:rPr>
        <w:t>Висновки до 2 розділу</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 xml:space="preserve">1. При дослідженні психологічних особливостей розвитку професійної ідентичності в дорослому віці, виявлено, що він є динамічним, нелінійним, інтерактивним процесом, що відбувається протягом всього періоду професійної діяльності людини і на який позитивно впливають відчуття задоволення від діяльності, позитивні міжособистісні стосунки, належність до професійної спільноти, адаптивність людини та відкритість до нового досвіду, самоконтроль та оволодіння спонтанними процесами власного зростання.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2. В ході проведеного аналізу підходів, методів та способів розвитку професійної ідентичності, було виявлено ефективність технологій психологічного тренінгу, з використанням комплексного підходу та цілеспрямованого впливу на когнітивно-рефлексивний, емоційно-вольовий та проектно-поведінковий компоненти профідентичності дорослої людини.</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3. Для розвитку професійної ідентичності обрано метод психологічного тренінгу в гуманістичному підході для створення умов, що сприяють самопізнанню та саморозкриттю учасників, їх власному пошуку способів вирішення своїх питань, з розвитком незалежності та відповідальності учасників за те, що відбувається в процесі їх роботи.</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lastRenderedPageBreak/>
        <w:t xml:space="preserve">4. Розроблено тренінгову програму, що направлена на всебічний розвиток структурних компонентів професійної ідентичності. Концептуальною основою тренінгу стали принципи гуманістичного підходу, </w:t>
      </w:r>
      <w:r>
        <w:rPr>
          <w:rFonts w:ascii="Times New Roman" w:hAnsi="Times New Roman" w:cs="Times New Roman"/>
          <w:sz w:val="28"/>
          <w:szCs w:val="28"/>
          <w:lang w:val="uk-UA"/>
        </w:rPr>
        <w:t>зокрема гештальт-терапії, що сприяють</w:t>
      </w:r>
      <w:r w:rsidRPr="00E427E2">
        <w:rPr>
          <w:rFonts w:ascii="Times New Roman" w:hAnsi="Times New Roman" w:cs="Times New Roman"/>
          <w:sz w:val="28"/>
          <w:szCs w:val="28"/>
          <w:lang w:val="uk-UA"/>
        </w:rPr>
        <w:t xml:space="preserve"> насиченню новим емоційним досвідом уявлень учасників про себе, свою професію та професійну спільноту, розвитку усвідомлення своїх емоцій і відчуттів, свідомому та творчий вибору учасниками своїх дій, відчуттю цілісності та повноти життя в моменті «тут і тепер».</w:t>
      </w:r>
    </w:p>
    <w:p w:rsidR="00301402" w:rsidRPr="00E427E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Default="00301402" w:rsidP="00301402">
      <w:pPr>
        <w:spacing w:line="360" w:lineRule="auto"/>
        <w:jc w:val="both"/>
        <w:rPr>
          <w:rFonts w:ascii="Times New Roman" w:hAnsi="Times New Roman" w:cs="Times New Roman"/>
          <w:sz w:val="28"/>
          <w:szCs w:val="28"/>
          <w:lang w:val="uk-UA"/>
        </w:rPr>
      </w:pPr>
    </w:p>
    <w:p w:rsidR="00301402" w:rsidRPr="00E427E2" w:rsidRDefault="00301402" w:rsidP="00301402">
      <w:pPr>
        <w:spacing w:line="360" w:lineRule="auto"/>
        <w:jc w:val="both"/>
        <w:rPr>
          <w:rFonts w:ascii="Times New Roman" w:hAnsi="Times New Roman" w:cs="Times New Roman"/>
          <w:sz w:val="28"/>
          <w:szCs w:val="28"/>
          <w:lang w:val="uk-UA"/>
        </w:rPr>
      </w:pPr>
    </w:p>
    <w:p w:rsidR="00301402" w:rsidRPr="00E427E2" w:rsidRDefault="00301402" w:rsidP="00301402">
      <w:pPr>
        <w:spacing w:line="360" w:lineRule="auto"/>
        <w:jc w:val="center"/>
        <w:rPr>
          <w:rFonts w:ascii="Times New Roman" w:hAnsi="Times New Roman" w:cs="Times New Roman"/>
          <w:b/>
          <w:sz w:val="28"/>
          <w:szCs w:val="28"/>
          <w:lang w:val="uk-UA"/>
        </w:rPr>
      </w:pPr>
      <w:r w:rsidRPr="00E427E2">
        <w:rPr>
          <w:rFonts w:ascii="Times New Roman" w:hAnsi="Times New Roman" w:cs="Times New Roman"/>
          <w:b/>
          <w:sz w:val="28"/>
          <w:szCs w:val="28"/>
          <w:lang w:val="uk-UA"/>
        </w:rPr>
        <w:lastRenderedPageBreak/>
        <w:t>ЗАГАЛЬНІ ВИСНОВКИ</w:t>
      </w:r>
    </w:p>
    <w:p w:rsidR="00301402" w:rsidRPr="00E427E2" w:rsidRDefault="00301402" w:rsidP="00301402">
      <w:pPr>
        <w:spacing w:line="360" w:lineRule="auto"/>
        <w:jc w:val="both"/>
        <w:rPr>
          <w:rFonts w:ascii="Times New Roman" w:hAnsi="Times New Roman" w:cs="Times New Roman"/>
          <w:b/>
          <w:sz w:val="28"/>
          <w:szCs w:val="28"/>
          <w:lang w:val="uk-UA"/>
        </w:rPr>
      </w:pP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У випускній кваліфікаційній роботі магістра теоретично проаналізовано психологічні особливості професійної ідентичності дорослої людини та розроблено тренінгову програму для розвитку профідентичності фахівців</w:t>
      </w:r>
      <w:r>
        <w:rPr>
          <w:rFonts w:ascii="Times New Roman" w:hAnsi="Times New Roman" w:cs="Times New Roman"/>
          <w:sz w:val="28"/>
          <w:szCs w:val="28"/>
          <w:lang w:val="uk-UA"/>
        </w:rPr>
        <w:t xml:space="preserve"> дорослого віку</w:t>
      </w:r>
      <w:r w:rsidRPr="00E427E2">
        <w:rPr>
          <w:rFonts w:ascii="Times New Roman" w:hAnsi="Times New Roman" w:cs="Times New Roman"/>
          <w:sz w:val="28"/>
          <w:szCs w:val="28"/>
          <w:lang w:val="uk-UA"/>
        </w:rPr>
        <w:t xml:space="preserve"> з будь-яким практичним досвідом та напрямком </w:t>
      </w:r>
      <w:r>
        <w:rPr>
          <w:rFonts w:ascii="Times New Roman" w:hAnsi="Times New Roman" w:cs="Times New Roman"/>
          <w:sz w:val="28"/>
          <w:szCs w:val="28"/>
          <w:lang w:val="uk-UA"/>
        </w:rPr>
        <w:t xml:space="preserve">професійної </w:t>
      </w:r>
      <w:r w:rsidRPr="00E427E2">
        <w:rPr>
          <w:rFonts w:ascii="Times New Roman" w:hAnsi="Times New Roman" w:cs="Times New Roman"/>
          <w:sz w:val="28"/>
          <w:szCs w:val="28"/>
          <w:lang w:val="uk-UA"/>
        </w:rPr>
        <w:t>діяльності. В результаті проведеного дослідження були вирішені поставлені завдання, що дало підстави для форм</w:t>
      </w:r>
      <w:r>
        <w:rPr>
          <w:rFonts w:ascii="Times New Roman" w:hAnsi="Times New Roman" w:cs="Times New Roman"/>
          <w:sz w:val="28"/>
          <w:szCs w:val="28"/>
          <w:lang w:val="uk-UA"/>
        </w:rPr>
        <w:t>улювання наступних висновків:</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1.</w:t>
      </w:r>
      <w:r w:rsidRPr="00E427E2">
        <w:rPr>
          <w:rFonts w:ascii="Times New Roman" w:hAnsi="Times New Roman" w:cs="Times New Roman"/>
          <w:sz w:val="28"/>
          <w:szCs w:val="28"/>
          <w:lang w:val="uk-UA"/>
        </w:rPr>
        <w:tab/>
        <w:t xml:space="preserve">Поняття професійної ідентичності є актуальним, багатогранним та мультидисциплінарним поняттям і через це в наукових дослідженнях існує багато суперечностей щодо визначення його змісту. Між тим, професійна ідентичність в період дорослості є недостатньо дослідженою. Результати теоретичного аналізу дають підстави розглядати професійну ідентичність, як динамічне утворення, що є характеристикою суб’єкта праці, обумовлює його цілісність, тотожність, визначеність в професії, базується на професійній компетентності, придатності, спрямованості та інтересі до роботи і розвивається в процесі професійного становлення, сприяє самореалізації особистості, професійній адаптації та ефективному кар’єрному зростанню. </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2.</w:t>
      </w:r>
      <w:r w:rsidRPr="00E427E2">
        <w:rPr>
          <w:rFonts w:ascii="Times New Roman" w:hAnsi="Times New Roman" w:cs="Times New Roman"/>
          <w:sz w:val="28"/>
          <w:szCs w:val="28"/>
          <w:lang w:val="uk-UA"/>
        </w:rPr>
        <w:tab/>
        <w:t>Професійна ідентичність дорослої людини має динамічний, нелінійний та нерівномірний характер розвитку, формується протягом всього часу здійснення професійної діяльності та супроводжуються професійними кризами і регресивними процесами. Залежно від етапу професіоналізації професійна ідентичність має свої особливості, зміст, форму існування і умови виникнення, а формування зрілої ідентичності часто залежить від зближення «образу Я» з стериотипами своєї професійної групи.</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3.</w:t>
      </w:r>
      <w:r w:rsidRPr="00E427E2">
        <w:rPr>
          <w:rFonts w:ascii="Times New Roman" w:hAnsi="Times New Roman" w:cs="Times New Roman"/>
          <w:sz w:val="28"/>
          <w:szCs w:val="28"/>
          <w:lang w:val="uk-UA"/>
        </w:rPr>
        <w:tab/>
        <w:t xml:space="preserve">Теоретичний аналіз структури, функцій, статусів, рівнів та чинників росту профідентичності дав підгрунтя для розробки теоретичної моделі професійної ідентичності дорослої людини, в якій представлено компоненти професійної </w:t>
      </w:r>
      <w:r w:rsidRPr="00E427E2">
        <w:rPr>
          <w:rFonts w:ascii="Times New Roman" w:hAnsi="Times New Roman" w:cs="Times New Roman"/>
          <w:sz w:val="28"/>
          <w:szCs w:val="28"/>
          <w:lang w:val="uk-UA"/>
        </w:rPr>
        <w:lastRenderedPageBreak/>
        <w:t>ідентичності (когнітивно-рефлексивний, емоційно-вольовий та проектно-поведінковий), чинники (зовнішні та внутрішні), функції (стабілізуюча та перетворювальна), статуси (невизначена, нав’язана, мораторій, сформована) та рівні (невиражена, виражена пасивна, активна, стійка), на основі якої розроблено тренінгову програму розвитку профідентичності.</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4.</w:t>
      </w:r>
      <w:r w:rsidRPr="00E427E2">
        <w:rPr>
          <w:rFonts w:ascii="Times New Roman" w:hAnsi="Times New Roman" w:cs="Times New Roman"/>
          <w:sz w:val="28"/>
          <w:szCs w:val="28"/>
          <w:lang w:val="uk-UA"/>
        </w:rPr>
        <w:tab/>
        <w:t>В ході проведеного аналізу підходів, методів та способів розвитку професійної ідентичності, було виявлено ефективність технологій психологічного тренінгу, з використанням комплексного підходу та цілеспрямованого впливу на компоненти профідентичності дорослої людини.</w:t>
      </w:r>
    </w:p>
    <w:p w:rsidR="00301402" w:rsidRPr="00E427E2" w:rsidRDefault="00301402" w:rsidP="00301402">
      <w:pPr>
        <w:pStyle w:val="a3"/>
        <w:spacing w:line="360" w:lineRule="auto"/>
        <w:ind w:firstLine="709"/>
        <w:jc w:val="both"/>
        <w:rPr>
          <w:rFonts w:ascii="Times New Roman" w:hAnsi="Times New Roman" w:cs="Times New Roman"/>
          <w:sz w:val="28"/>
          <w:szCs w:val="28"/>
          <w:lang w:val="uk-UA"/>
        </w:rPr>
      </w:pPr>
      <w:r w:rsidRPr="00E427E2">
        <w:rPr>
          <w:rFonts w:ascii="Times New Roman" w:hAnsi="Times New Roman" w:cs="Times New Roman"/>
          <w:sz w:val="28"/>
          <w:szCs w:val="28"/>
          <w:lang w:val="uk-UA"/>
        </w:rPr>
        <w:t>5.</w:t>
      </w:r>
      <w:r w:rsidRPr="00E427E2">
        <w:rPr>
          <w:rFonts w:ascii="Times New Roman" w:hAnsi="Times New Roman" w:cs="Times New Roman"/>
          <w:sz w:val="28"/>
          <w:szCs w:val="28"/>
          <w:lang w:val="uk-UA"/>
        </w:rPr>
        <w:tab/>
        <w:t xml:space="preserve">Розроблено тренінгову програму, що направлена на всебічний розвиток когнітивно-рефлексивного, емоційно-вольового та проективно-поведінкового компонентів професійної ідентичності. Концептуальною основою тренінгу стали принципи гуманістичного підходу, </w:t>
      </w:r>
      <w:r>
        <w:rPr>
          <w:rFonts w:ascii="Times New Roman" w:hAnsi="Times New Roman" w:cs="Times New Roman"/>
          <w:sz w:val="28"/>
          <w:szCs w:val="28"/>
          <w:lang w:val="uk-UA"/>
        </w:rPr>
        <w:t>і, зокрема,</w:t>
      </w:r>
      <w:r w:rsidRPr="00E427E2">
        <w:rPr>
          <w:rFonts w:ascii="Times New Roman" w:hAnsi="Times New Roman" w:cs="Times New Roman"/>
          <w:sz w:val="28"/>
          <w:szCs w:val="28"/>
          <w:lang w:val="uk-UA"/>
        </w:rPr>
        <w:t xml:space="preserve"> гештальт-терапії, що сприяє насиченню новим емоційним досвідом уявлень учасників про себе, свою професію та професійну спільноту, розвитку усвідомлення своїх емоцій та відчуттів, свідомому та творчому вибору учасниками своїх дій, відчуттю цілісності та повноти життя в моменті «тут і тепер».</w:t>
      </w:r>
    </w:p>
    <w:p w:rsidR="003276F3" w:rsidRPr="00301402" w:rsidRDefault="003276F3">
      <w:pPr>
        <w:rPr>
          <w:lang w:val="uk-UA"/>
        </w:rPr>
      </w:pPr>
    </w:p>
    <w:sectPr w:rsidR="003276F3" w:rsidRPr="00301402" w:rsidSect="00301402">
      <w:pgSz w:w="12240" w:h="15840"/>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661"/>
    <w:multiLevelType w:val="hybridMultilevel"/>
    <w:tmpl w:val="08DC3722"/>
    <w:lvl w:ilvl="0" w:tplc="33C2E5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EE70F8"/>
    <w:multiLevelType w:val="hybridMultilevel"/>
    <w:tmpl w:val="AFD88476"/>
    <w:lvl w:ilvl="0" w:tplc="25AA6810">
      <w:start w:val="1"/>
      <w:numFmt w:val="decimal"/>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5C164D2"/>
    <w:multiLevelType w:val="hybridMultilevel"/>
    <w:tmpl w:val="7F06AAA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E060C0"/>
    <w:multiLevelType w:val="hybridMultilevel"/>
    <w:tmpl w:val="9B7C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B481E"/>
    <w:multiLevelType w:val="hybridMultilevel"/>
    <w:tmpl w:val="2C564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96F84"/>
    <w:multiLevelType w:val="hybridMultilevel"/>
    <w:tmpl w:val="996E7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83F84"/>
    <w:multiLevelType w:val="hybridMultilevel"/>
    <w:tmpl w:val="37C4D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15509"/>
    <w:multiLevelType w:val="hybridMultilevel"/>
    <w:tmpl w:val="707EE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81DBE"/>
    <w:multiLevelType w:val="hybridMultilevel"/>
    <w:tmpl w:val="069CF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91E16"/>
    <w:multiLevelType w:val="hybridMultilevel"/>
    <w:tmpl w:val="F1DC3A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8F2A34"/>
    <w:multiLevelType w:val="hybridMultilevel"/>
    <w:tmpl w:val="2A5EC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233F2"/>
    <w:multiLevelType w:val="hybridMultilevel"/>
    <w:tmpl w:val="0AE6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3C7"/>
    <w:multiLevelType w:val="hybridMultilevel"/>
    <w:tmpl w:val="3D681C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46415C"/>
    <w:multiLevelType w:val="hybridMultilevel"/>
    <w:tmpl w:val="3C108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B6EEE"/>
    <w:multiLevelType w:val="hybridMultilevel"/>
    <w:tmpl w:val="A8AEA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54EB2"/>
    <w:multiLevelType w:val="hybridMultilevel"/>
    <w:tmpl w:val="17160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FE4690"/>
    <w:multiLevelType w:val="hybridMultilevel"/>
    <w:tmpl w:val="A280A7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B544C"/>
    <w:multiLevelType w:val="hybridMultilevel"/>
    <w:tmpl w:val="B0B6DFDC"/>
    <w:lvl w:ilvl="0" w:tplc="A21ED2F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8A3257"/>
    <w:multiLevelType w:val="hybridMultilevel"/>
    <w:tmpl w:val="E7DEE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FD7B6F"/>
    <w:multiLevelType w:val="hybridMultilevel"/>
    <w:tmpl w:val="37DE9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7674C"/>
    <w:multiLevelType w:val="hybridMultilevel"/>
    <w:tmpl w:val="B5343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651C61"/>
    <w:multiLevelType w:val="hybridMultilevel"/>
    <w:tmpl w:val="07583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45218"/>
    <w:multiLevelType w:val="hybridMultilevel"/>
    <w:tmpl w:val="37D69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859BE"/>
    <w:multiLevelType w:val="hybridMultilevel"/>
    <w:tmpl w:val="DB6EAB42"/>
    <w:lvl w:ilvl="0" w:tplc="96443A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09E07FD"/>
    <w:multiLevelType w:val="hybridMultilevel"/>
    <w:tmpl w:val="DEDADCBA"/>
    <w:lvl w:ilvl="0" w:tplc="8F5E726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2191F"/>
    <w:multiLevelType w:val="hybridMultilevel"/>
    <w:tmpl w:val="F4ECC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74A13"/>
    <w:multiLevelType w:val="hybridMultilevel"/>
    <w:tmpl w:val="27C4FA16"/>
    <w:lvl w:ilvl="0" w:tplc="F53467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E664965"/>
    <w:multiLevelType w:val="hybridMultilevel"/>
    <w:tmpl w:val="0BDC3188"/>
    <w:lvl w:ilvl="0" w:tplc="954ADE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EE832B5"/>
    <w:multiLevelType w:val="hybridMultilevel"/>
    <w:tmpl w:val="2CBC8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624CD"/>
    <w:multiLevelType w:val="hybridMultilevel"/>
    <w:tmpl w:val="6F6AB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21510A"/>
    <w:multiLevelType w:val="hybridMultilevel"/>
    <w:tmpl w:val="79A09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FD7C40"/>
    <w:multiLevelType w:val="hybridMultilevel"/>
    <w:tmpl w:val="E0B2C3F8"/>
    <w:lvl w:ilvl="0" w:tplc="5D7E3D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5EB38D8"/>
    <w:multiLevelType w:val="hybridMultilevel"/>
    <w:tmpl w:val="093826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515A42"/>
    <w:multiLevelType w:val="hybridMultilevel"/>
    <w:tmpl w:val="6C6A9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824FA"/>
    <w:multiLevelType w:val="hybridMultilevel"/>
    <w:tmpl w:val="BCAE10F0"/>
    <w:lvl w:ilvl="0" w:tplc="3A066F3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B0160"/>
    <w:multiLevelType w:val="hybridMultilevel"/>
    <w:tmpl w:val="CCDA50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FC1B8F"/>
    <w:multiLevelType w:val="hybridMultilevel"/>
    <w:tmpl w:val="8766D3FE"/>
    <w:lvl w:ilvl="0" w:tplc="5C1C1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1123B4"/>
    <w:multiLevelType w:val="hybridMultilevel"/>
    <w:tmpl w:val="779ACB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7B07CA"/>
    <w:multiLevelType w:val="hybridMultilevel"/>
    <w:tmpl w:val="255A3B00"/>
    <w:lvl w:ilvl="0" w:tplc="038A0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E7091A"/>
    <w:multiLevelType w:val="hybridMultilevel"/>
    <w:tmpl w:val="CBFC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4"/>
  </w:num>
  <w:num w:numId="4">
    <w:abstractNumId w:val="36"/>
  </w:num>
  <w:num w:numId="5">
    <w:abstractNumId w:val="22"/>
  </w:num>
  <w:num w:numId="6">
    <w:abstractNumId w:val="35"/>
  </w:num>
  <w:num w:numId="7">
    <w:abstractNumId w:val="16"/>
  </w:num>
  <w:num w:numId="8">
    <w:abstractNumId w:val="34"/>
  </w:num>
  <w:num w:numId="9">
    <w:abstractNumId w:val="24"/>
  </w:num>
  <w:num w:numId="10">
    <w:abstractNumId w:val="15"/>
  </w:num>
  <w:num w:numId="11">
    <w:abstractNumId w:val="10"/>
  </w:num>
  <w:num w:numId="12">
    <w:abstractNumId w:val="39"/>
  </w:num>
  <w:num w:numId="13">
    <w:abstractNumId w:val="28"/>
  </w:num>
  <w:num w:numId="14">
    <w:abstractNumId w:val="21"/>
  </w:num>
  <w:num w:numId="15">
    <w:abstractNumId w:val="14"/>
  </w:num>
  <w:num w:numId="16">
    <w:abstractNumId w:val="18"/>
  </w:num>
  <w:num w:numId="17">
    <w:abstractNumId w:val="5"/>
  </w:num>
  <w:num w:numId="18">
    <w:abstractNumId w:val="30"/>
  </w:num>
  <w:num w:numId="19">
    <w:abstractNumId w:val="6"/>
  </w:num>
  <w:num w:numId="20">
    <w:abstractNumId w:val="33"/>
  </w:num>
  <w:num w:numId="21">
    <w:abstractNumId w:val="7"/>
  </w:num>
  <w:num w:numId="22">
    <w:abstractNumId w:val="3"/>
  </w:num>
  <w:num w:numId="23">
    <w:abstractNumId w:val="17"/>
  </w:num>
  <w:num w:numId="24">
    <w:abstractNumId w:val="11"/>
  </w:num>
  <w:num w:numId="25">
    <w:abstractNumId w:val="19"/>
  </w:num>
  <w:num w:numId="26">
    <w:abstractNumId w:val="13"/>
  </w:num>
  <w:num w:numId="27">
    <w:abstractNumId w:val="25"/>
  </w:num>
  <w:num w:numId="28">
    <w:abstractNumId w:val="37"/>
  </w:num>
  <w:num w:numId="29">
    <w:abstractNumId w:val="2"/>
  </w:num>
  <w:num w:numId="30">
    <w:abstractNumId w:val="32"/>
  </w:num>
  <w:num w:numId="31">
    <w:abstractNumId w:val="8"/>
  </w:num>
  <w:num w:numId="32">
    <w:abstractNumId w:val="12"/>
  </w:num>
  <w:num w:numId="33">
    <w:abstractNumId w:val="26"/>
  </w:num>
  <w:num w:numId="34">
    <w:abstractNumId w:val="29"/>
  </w:num>
  <w:num w:numId="35">
    <w:abstractNumId w:val="23"/>
  </w:num>
  <w:num w:numId="36">
    <w:abstractNumId w:val="38"/>
  </w:num>
  <w:num w:numId="37">
    <w:abstractNumId w:val="27"/>
  </w:num>
  <w:num w:numId="38">
    <w:abstractNumId w:val="0"/>
  </w:num>
  <w:num w:numId="39">
    <w:abstractNumId w:val="1"/>
  </w:num>
  <w:num w:numId="40">
    <w:abstractNumId w:val="31"/>
  </w:num>
  <w:num w:numId="41">
    <w:abstractNumId w:val="17"/>
    <w:lvlOverride w:ilvl="0">
      <w:lvl w:ilvl="0" w:tplc="A21ED2F8">
        <w:start w:val="1"/>
        <w:numFmt w:val="decimal"/>
        <w:lvlText w:val="%1."/>
        <w:lvlJc w:val="left"/>
        <w:pPr>
          <w:ind w:left="0" w:firstLine="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402"/>
    <w:rsid w:val="00301402"/>
    <w:rsid w:val="0032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6A34A"/>
  <w15:chartTrackingRefBased/>
  <w15:docId w15:val="{96A5A8DA-CBB6-40DB-8ED6-5C73F8B4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4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1402"/>
    <w:pPr>
      <w:spacing w:after="0" w:line="240" w:lineRule="auto"/>
    </w:pPr>
  </w:style>
  <w:style w:type="paragraph" w:styleId="a4">
    <w:name w:val="header"/>
    <w:basedOn w:val="a"/>
    <w:link w:val="a5"/>
    <w:uiPriority w:val="99"/>
    <w:unhideWhenUsed/>
    <w:rsid w:val="00301402"/>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301402"/>
  </w:style>
  <w:style w:type="paragraph" w:styleId="a6">
    <w:name w:val="footer"/>
    <w:basedOn w:val="a"/>
    <w:link w:val="a7"/>
    <w:uiPriority w:val="99"/>
    <w:unhideWhenUsed/>
    <w:rsid w:val="00301402"/>
    <w:pPr>
      <w:tabs>
        <w:tab w:val="center" w:pos="4844"/>
        <w:tab w:val="right" w:pos="9689"/>
      </w:tabs>
      <w:spacing w:after="0" w:line="240" w:lineRule="auto"/>
    </w:pPr>
  </w:style>
  <w:style w:type="character" w:customStyle="1" w:styleId="a7">
    <w:name w:val="Нижний колонтитул Знак"/>
    <w:basedOn w:val="a0"/>
    <w:link w:val="a6"/>
    <w:uiPriority w:val="99"/>
    <w:rsid w:val="00301402"/>
  </w:style>
  <w:style w:type="paragraph" w:styleId="a8">
    <w:name w:val="List Paragraph"/>
    <w:basedOn w:val="a"/>
    <w:uiPriority w:val="34"/>
    <w:qFormat/>
    <w:rsid w:val="00301402"/>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Default">
    <w:name w:val="Default"/>
    <w:rsid w:val="00301402"/>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Strong"/>
    <w:basedOn w:val="a0"/>
    <w:uiPriority w:val="22"/>
    <w:qFormat/>
    <w:rsid w:val="00301402"/>
    <w:rPr>
      <w:b/>
      <w:bCs/>
    </w:rPr>
  </w:style>
  <w:style w:type="paragraph" w:styleId="aa">
    <w:name w:val="Normal (Web)"/>
    <w:basedOn w:val="a"/>
    <w:uiPriority w:val="99"/>
    <w:semiHidden/>
    <w:unhideWhenUsed/>
    <w:rsid w:val="00301402"/>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39"/>
    <w:rsid w:val="00301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04110435043700200438043d04420435044004320430043b0430">
    <w:name w:val="dash0411_0435_0437_0020_0438_043d_0442_0435_0440_0432_0430_043b_0430"/>
    <w:basedOn w:val="a"/>
    <w:rsid w:val="003014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dash04110435043700200438043d04420435044004320430043b0430char">
    <w:name w:val="dash0411_0435_0437_0020_0438_043d_0442_0435_0440_0432_0430_043b_0430__char"/>
    <w:basedOn w:val="a0"/>
    <w:rsid w:val="00301402"/>
  </w:style>
  <w:style w:type="character" w:styleId="ac">
    <w:name w:val="Hyperlink"/>
    <w:basedOn w:val="a0"/>
    <w:uiPriority w:val="99"/>
    <w:unhideWhenUsed/>
    <w:rsid w:val="003014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67</Pages>
  <Words>19295</Words>
  <Characters>109985</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Мельник</dc:creator>
  <cp:keywords/>
  <dc:description/>
  <cp:lastModifiedBy>Виктория Мельник</cp:lastModifiedBy>
  <cp:revision>1</cp:revision>
  <dcterms:created xsi:type="dcterms:W3CDTF">2022-11-02T01:18:00Z</dcterms:created>
  <dcterms:modified xsi:type="dcterms:W3CDTF">2022-11-02T01:20:00Z</dcterms:modified>
</cp:coreProperties>
</file>