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66" w:rsidRDefault="00A25F66" w:rsidP="00A25F66">
      <w:pPr>
        <w:spacing w:line="360" w:lineRule="auto"/>
        <w:ind w:right="-2"/>
        <w:jc w:val="both"/>
        <w:rPr>
          <w:rFonts w:ascii="Times New Roman" w:hAnsi="Times New Roman" w:cs="Times New Roman"/>
          <w:b/>
          <w:sz w:val="28"/>
          <w:szCs w:val="28"/>
          <w:lang w:val="uk-UA"/>
        </w:rPr>
      </w:pPr>
      <w:r w:rsidRPr="00FE1363">
        <w:rPr>
          <w:rFonts w:ascii="Times New Roman" w:hAnsi="Times New Roman" w:cs="Times New Roman"/>
          <w:b/>
          <w:sz w:val="28"/>
          <w:szCs w:val="28"/>
          <w:lang w:val="uk-UA"/>
        </w:rPr>
        <w:t>РОЗДІЛ 1. ТЕОРЕТИЧНЕ ДОСЛІДЖЕННЯ ФОРМУВАННЯ І РОЗВИТКУ МІЖОСОБИСТІСНИХ СТОСУНКІВ У МОЛОДШИХ ШКОЛЯРІВ</w:t>
      </w:r>
    </w:p>
    <w:p w:rsidR="00A25F66" w:rsidRDefault="00A25F66" w:rsidP="00A25F66">
      <w:pPr>
        <w:spacing w:line="360" w:lineRule="auto"/>
        <w:ind w:right="-2"/>
        <w:jc w:val="both"/>
        <w:rPr>
          <w:rFonts w:ascii="Times New Roman" w:hAnsi="Times New Roman" w:cs="Times New Roman"/>
          <w:b/>
          <w:sz w:val="28"/>
          <w:szCs w:val="28"/>
          <w:lang w:val="uk-UA"/>
        </w:rPr>
      </w:pPr>
    </w:p>
    <w:p w:rsidR="00A25F66" w:rsidRDefault="00A25F66" w:rsidP="00A25F66">
      <w:pPr>
        <w:pStyle w:val="a7"/>
        <w:numPr>
          <w:ilvl w:val="1"/>
          <w:numId w:val="12"/>
        </w:numPr>
        <w:spacing w:line="360" w:lineRule="auto"/>
        <w:ind w:right="-2"/>
        <w:jc w:val="both"/>
        <w:rPr>
          <w:rFonts w:ascii="Times New Roman" w:hAnsi="Times New Roman" w:cs="Times New Roman"/>
          <w:b/>
          <w:sz w:val="28"/>
          <w:szCs w:val="28"/>
          <w:lang w:val="uk-UA"/>
        </w:rPr>
      </w:pPr>
      <w:r w:rsidRPr="0001143F">
        <w:rPr>
          <w:rFonts w:ascii="Times New Roman" w:hAnsi="Times New Roman" w:cs="Times New Roman"/>
          <w:b/>
          <w:sz w:val="28"/>
          <w:szCs w:val="28"/>
          <w:lang w:val="uk-UA"/>
        </w:rPr>
        <w:t>Аналіз стану дослідженості проблеми розвитку міжособистісних стосунків дітей молодшого шкільного віку</w:t>
      </w:r>
    </w:p>
    <w:p w:rsidR="00A25F66" w:rsidRDefault="00A25F66" w:rsidP="00A25F66">
      <w:pPr>
        <w:spacing w:line="360" w:lineRule="auto"/>
        <w:ind w:right="-2"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Одним з значимих досвідів взаємодії </w:t>
      </w:r>
      <w:r w:rsidRPr="00610563">
        <w:rPr>
          <w:rFonts w:ascii="Times New Roman" w:hAnsi="Times New Roman" w:cs="Times New Roman"/>
          <w:sz w:val="28"/>
          <w:szCs w:val="28"/>
          <w:lang w:val="uk-UA"/>
        </w:rPr>
        <w:t xml:space="preserve">з </w:t>
      </w:r>
      <w:r>
        <w:rPr>
          <w:rFonts w:ascii="Times New Roman" w:hAnsi="Times New Roman" w:cs="Times New Roman"/>
          <w:sz w:val="28"/>
          <w:szCs w:val="28"/>
          <w:lang w:val="uk-UA"/>
        </w:rPr>
        <w:t xml:space="preserve">ровесниками, друзями чи дорослими є комунікація, яка </w:t>
      </w:r>
      <w:r w:rsidRPr="00610563">
        <w:rPr>
          <w:rFonts w:ascii="Times New Roman" w:hAnsi="Times New Roman" w:cs="Times New Roman"/>
          <w:sz w:val="28"/>
          <w:szCs w:val="28"/>
          <w:lang w:val="uk-UA"/>
        </w:rPr>
        <w:t>відбувається в дитинстві та</w:t>
      </w:r>
      <w:r>
        <w:rPr>
          <w:rFonts w:ascii="Times New Roman" w:hAnsi="Times New Roman" w:cs="Times New Roman"/>
          <w:sz w:val="28"/>
          <w:szCs w:val="28"/>
          <w:lang w:val="uk-UA"/>
        </w:rPr>
        <w:t xml:space="preserve"> активно продовжується в</w:t>
      </w:r>
      <w:r w:rsidRPr="00610563">
        <w:rPr>
          <w:rFonts w:ascii="Times New Roman" w:hAnsi="Times New Roman" w:cs="Times New Roman"/>
          <w:sz w:val="28"/>
          <w:szCs w:val="28"/>
          <w:lang w:val="uk-UA"/>
        </w:rPr>
        <w:t xml:space="preserve"> молодшому шкільному віці. </w:t>
      </w:r>
      <w:r>
        <w:rPr>
          <w:rFonts w:ascii="Times New Roman" w:hAnsi="Times New Roman" w:cs="Times New Roman"/>
          <w:sz w:val="28"/>
          <w:szCs w:val="28"/>
          <w:lang w:val="uk-UA"/>
        </w:rPr>
        <w:t xml:space="preserve">Цей досвід </w:t>
      </w:r>
      <w:r w:rsidRPr="00610563">
        <w:rPr>
          <w:rFonts w:ascii="Times New Roman" w:hAnsi="Times New Roman" w:cs="Times New Roman"/>
          <w:sz w:val="28"/>
          <w:szCs w:val="28"/>
          <w:lang w:val="uk-UA"/>
        </w:rPr>
        <w:t xml:space="preserve">стає своєрідним </w:t>
      </w:r>
      <w:r>
        <w:rPr>
          <w:rFonts w:ascii="Times New Roman" w:hAnsi="Times New Roman" w:cs="Times New Roman"/>
          <w:sz w:val="28"/>
          <w:szCs w:val="28"/>
          <w:lang w:val="uk-UA"/>
        </w:rPr>
        <w:t>«</w:t>
      </w:r>
      <w:r w:rsidRPr="00610563">
        <w:rPr>
          <w:rFonts w:ascii="Times New Roman" w:hAnsi="Times New Roman" w:cs="Times New Roman"/>
          <w:sz w:val="28"/>
          <w:szCs w:val="28"/>
          <w:lang w:val="uk-UA"/>
        </w:rPr>
        <w:t>фундаментом</w:t>
      </w:r>
      <w:r>
        <w:rPr>
          <w:rFonts w:ascii="Times New Roman" w:hAnsi="Times New Roman" w:cs="Times New Roman"/>
          <w:sz w:val="28"/>
          <w:szCs w:val="28"/>
          <w:lang w:val="uk-UA"/>
        </w:rPr>
        <w:t>»</w:t>
      </w:r>
      <w:r w:rsidRPr="00610563">
        <w:rPr>
          <w:rFonts w:ascii="Times New Roman" w:hAnsi="Times New Roman" w:cs="Times New Roman"/>
          <w:sz w:val="28"/>
          <w:szCs w:val="28"/>
          <w:lang w:val="uk-UA"/>
        </w:rPr>
        <w:t xml:space="preserve"> становлення </w:t>
      </w:r>
      <w:r>
        <w:rPr>
          <w:rFonts w:ascii="Times New Roman" w:hAnsi="Times New Roman" w:cs="Times New Roman"/>
          <w:sz w:val="28"/>
          <w:szCs w:val="28"/>
          <w:lang w:val="uk-UA"/>
        </w:rPr>
        <w:t>особистості, який закладає</w:t>
      </w:r>
      <w:r w:rsidRPr="00610563">
        <w:rPr>
          <w:rFonts w:ascii="Times New Roman" w:hAnsi="Times New Roman" w:cs="Times New Roman"/>
          <w:sz w:val="28"/>
          <w:szCs w:val="28"/>
          <w:lang w:val="uk-UA"/>
        </w:rPr>
        <w:t xml:space="preserve"> поведінкові риси люд</w:t>
      </w:r>
      <w:r>
        <w:rPr>
          <w:rFonts w:ascii="Times New Roman" w:hAnsi="Times New Roman" w:cs="Times New Roman"/>
          <w:sz w:val="28"/>
          <w:szCs w:val="28"/>
          <w:lang w:val="uk-UA"/>
        </w:rPr>
        <w:t>ини, самовідчуття в колі інших та</w:t>
      </w:r>
      <w:r w:rsidRPr="00610563">
        <w:rPr>
          <w:rFonts w:ascii="Times New Roman" w:hAnsi="Times New Roman" w:cs="Times New Roman"/>
          <w:sz w:val="28"/>
          <w:szCs w:val="28"/>
          <w:lang w:val="uk-UA"/>
        </w:rPr>
        <w:t xml:space="preserve"> сприйняття світу</w:t>
      </w:r>
      <w:r>
        <w:rPr>
          <w:rFonts w:ascii="Times New Roman" w:hAnsi="Times New Roman" w:cs="Times New Roman"/>
          <w:color w:val="FF0000"/>
          <w:sz w:val="28"/>
          <w:szCs w:val="28"/>
          <w:lang w:val="uk-UA"/>
        </w:rPr>
        <w:t>.</w:t>
      </w:r>
    </w:p>
    <w:p w:rsidR="00A25F66" w:rsidRPr="00E74EC1" w:rsidRDefault="00A25F66" w:rsidP="00A25F66">
      <w:pPr>
        <w:spacing w:line="360" w:lineRule="auto"/>
        <w:ind w:right="-2" w:firstLine="567"/>
        <w:jc w:val="both"/>
        <w:rPr>
          <w:rFonts w:ascii="Times New Roman" w:hAnsi="Times New Roman" w:cs="Times New Roman"/>
          <w:b/>
          <w:sz w:val="28"/>
          <w:szCs w:val="28"/>
          <w:lang w:val="uk-UA"/>
        </w:rPr>
      </w:pPr>
      <w:r w:rsidRPr="00610563">
        <w:rPr>
          <w:rFonts w:ascii="Times New Roman" w:hAnsi="Times New Roman" w:cs="Times New Roman"/>
          <w:sz w:val="28"/>
          <w:szCs w:val="28"/>
          <w:lang w:val="uk-UA"/>
        </w:rPr>
        <w:t xml:space="preserve">За допомогою комунікації людина чи дитина може активно взаємодіяти  з оточуючими людьми. </w:t>
      </w:r>
      <w:r w:rsidRPr="00855705">
        <w:rPr>
          <w:rFonts w:ascii="Times New Roman" w:hAnsi="Times New Roman" w:cs="Times New Roman"/>
          <w:sz w:val="28"/>
          <w:lang w:val="uk-UA"/>
        </w:rPr>
        <w:t>В процесі взаємодії проявляються «реальні контакти між людьми, впродовж яких вони безпосередньо сприймають один одного, створюють середовище для об’єктивного виявлення особливостей їх поведінки, манер, рис характеру та емоційно-вольової сфери»</w:t>
      </w:r>
      <w:r w:rsidRPr="00855705">
        <w:rPr>
          <w:sz w:val="28"/>
          <w:lang w:val="uk-UA"/>
        </w:rPr>
        <w:t xml:space="preserve"> </w:t>
      </w:r>
      <w:r w:rsidRPr="00511B0C">
        <w:rPr>
          <w:rFonts w:ascii="Times New Roman" w:hAnsi="Times New Roman" w:cs="Times New Roman"/>
          <w:sz w:val="28"/>
          <w:lang w:val="uk-UA"/>
        </w:rPr>
        <w:t>[1, с.205].</w:t>
      </w:r>
    </w:p>
    <w:p w:rsidR="00A25F66" w:rsidRDefault="00A25F66" w:rsidP="00A25F66">
      <w:pPr>
        <w:spacing w:line="360" w:lineRule="auto"/>
        <w:ind w:right="-2" w:firstLine="567"/>
        <w:jc w:val="both"/>
        <w:rPr>
          <w:rFonts w:ascii="Times New Roman" w:hAnsi="Times New Roman" w:cs="Times New Roman"/>
          <w:sz w:val="28"/>
          <w:szCs w:val="28"/>
          <w:lang w:val="uk-UA"/>
        </w:rPr>
      </w:pPr>
      <w:r w:rsidRPr="000E624E">
        <w:rPr>
          <w:rFonts w:ascii="Times New Roman" w:hAnsi="Times New Roman" w:cs="Times New Roman"/>
          <w:sz w:val="28"/>
          <w:szCs w:val="28"/>
          <w:lang w:val="uk-UA"/>
        </w:rPr>
        <w:t>У реальних умовах міжособистісної взаємодії та спільної діяльності разом з батьками, вчителями та ровесниками  відбувається активна фаза формування соціально-активної особ</w:t>
      </w:r>
      <w:r>
        <w:rPr>
          <w:rFonts w:ascii="Times New Roman" w:hAnsi="Times New Roman" w:cs="Times New Roman"/>
          <w:sz w:val="28"/>
          <w:szCs w:val="28"/>
          <w:lang w:val="uk-UA"/>
        </w:rPr>
        <w:t>истості,</w:t>
      </w:r>
      <w:r w:rsidRPr="000E624E">
        <w:rPr>
          <w:rFonts w:ascii="Times New Roman" w:hAnsi="Times New Roman" w:cs="Times New Roman"/>
          <w:sz w:val="28"/>
          <w:szCs w:val="28"/>
          <w:lang w:val="uk-UA"/>
        </w:rPr>
        <w:t xml:space="preserve"> психічного розвитку та адаптації до соціального середовища</w:t>
      </w:r>
      <w:r>
        <w:rPr>
          <w:rFonts w:ascii="Times New Roman" w:hAnsi="Times New Roman" w:cs="Times New Roman"/>
          <w:sz w:val="28"/>
          <w:szCs w:val="28"/>
          <w:lang w:val="uk-UA"/>
        </w:rPr>
        <w:t>. О</w:t>
      </w:r>
      <w:r w:rsidRPr="00865727">
        <w:rPr>
          <w:rFonts w:ascii="Times New Roman" w:hAnsi="Times New Roman" w:cs="Times New Roman"/>
          <w:sz w:val="28"/>
          <w:szCs w:val="28"/>
          <w:lang w:val="uk-UA"/>
        </w:rPr>
        <w:t>бґрунтування</w:t>
      </w:r>
      <w:r>
        <w:rPr>
          <w:rFonts w:ascii="Times New Roman" w:hAnsi="Times New Roman" w:cs="Times New Roman"/>
          <w:sz w:val="28"/>
          <w:szCs w:val="28"/>
          <w:lang w:val="uk-UA"/>
        </w:rPr>
        <w:t xml:space="preserve"> та характеристика</w:t>
      </w:r>
      <w:r w:rsidRPr="00865727">
        <w:rPr>
          <w:rFonts w:ascii="Times New Roman" w:hAnsi="Times New Roman" w:cs="Times New Roman"/>
          <w:sz w:val="28"/>
          <w:szCs w:val="28"/>
          <w:lang w:val="uk-UA"/>
        </w:rPr>
        <w:t xml:space="preserve"> міжособистісної взаємодії, як чинника, що безпосередньо впливає на становлення особистості дитини</w:t>
      </w:r>
      <w:r>
        <w:rPr>
          <w:rFonts w:ascii="Times New Roman" w:hAnsi="Times New Roman" w:cs="Times New Roman"/>
          <w:sz w:val="28"/>
          <w:szCs w:val="28"/>
          <w:lang w:val="uk-UA"/>
        </w:rPr>
        <w:t>,</w:t>
      </w:r>
      <w:r w:rsidRPr="00865727">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передує аналіз сутно</w:t>
      </w:r>
      <w:r w:rsidRPr="00865727">
        <w:rPr>
          <w:rFonts w:ascii="Times New Roman" w:hAnsi="Times New Roman" w:cs="Times New Roman"/>
          <w:sz w:val="28"/>
          <w:szCs w:val="28"/>
          <w:lang w:val="uk-UA"/>
        </w:rPr>
        <w:t>сті поняття міжособистісних стосунків і визначення способів їх взаємовпливу.</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color w:val="000000"/>
          <w:sz w:val="28"/>
          <w:lang w:val="uk-UA"/>
        </w:rPr>
        <w:t xml:space="preserve">Перш ніж переходити до аналізу проблеми дослідження з різних наукових точок зору слід окреслити такі ключові терміни, </w:t>
      </w:r>
      <w:r>
        <w:rPr>
          <w:rFonts w:ascii="Times New Roman" w:hAnsi="Times New Roman" w:cs="Times New Roman"/>
          <w:sz w:val="28"/>
          <w:szCs w:val="28"/>
          <w:lang w:val="uk-UA"/>
        </w:rPr>
        <w:t xml:space="preserve">що надалі будуть активно використовуватися нами в магістерській роботі, такі як </w:t>
      </w:r>
      <w:r w:rsidRPr="00A45D69">
        <w:rPr>
          <w:rFonts w:ascii="Times New Roman" w:hAnsi="Times New Roman" w:cs="Times New Roman"/>
          <w:sz w:val="28"/>
          <w:szCs w:val="28"/>
          <w:lang w:val="uk-UA"/>
        </w:rPr>
        <w:t>«стосунки»</w:t>
      </w:r>
      <w:r>
        <w:rPr>
          <w:rFonts w:ascii="Times New Roman" w:hAnsi="Times New Roman" w:cs="Times New Roman"/>
          <w:sz w:val="28"/>
          <w:szCs w:val="28"/>
          <w:lang w:val="uk-UA"/>
        </w:rPr>
        <w:t>, що</w:t>
      </w:r>
      <w:r w:rsidRPr="00A45D69">
        <w:rPr>
          <w:rFonts w:ascii="Times New Roman" w:hAnsi="Times New Roman" w:cs="Times New Roman"/>
          <w:sz w:val="28"/>
          <w:szCs w:val="28"/>
          <w:lang w:val="uk-UA"/>
        </w:rPr>
        <w:t xml:space="preserve"> в психолого-педагогічній літературі </w:t>
      </w:r>
      <w:r>
        <w:rPr>
          <w:rFonts w:ascii="Times New Roman" w:hAnsi="Times New Roman" w:cs="Times New Roman"/>
          <w:sz w:val="28"/>
          <w:szCs w:val="28"/>
          <w:lang w:val="uk-UA"/>
        </w:rPr>
        <w:t xml:space="preserve">тісно пов’язане </w:t>
      </w:r>
      <w:r w:rsidRPr="00A45D69">
        <w:rPr>
          <w:rFonts w:ascii="Times New Roman" w:hAnsi="Times New Roman" w:cs="Times New Roman"/>
          <w:sz w:val="28"/>
          <w:szCs w:val="28"/>
          <w:lang w:val="uk-UA"/>
        </w:rPr>
        <w:t>з</w:t>
      </w:r>
      <w:r>
        <w:rPr>
          <w:rFonts w:ascii="Times New Roman" w:hAnsi="Times New Roman" w:cs="Times New Roman"/>
          <w:color w:val="000000"/>
          <w:sz w:val="28"/>
          <w:lang w:val="uk-UA"/>
        </w:rPr>
        <w:t xml:space="preserve"> </w:t>
      </w:r>
      <w:r w:rsidRPr="0099328F">
        <w:rPr>
          <w:rFonts w:ascii="Times New Roman" w:hAnsi="Times New Roman" w:cs="Times New Roman"/>
          <w:sz w:val="28"/>
          <w:szCs w:val="28"/>
          <w:lang w:val="uk-UA"/>
        </w:rPr>
        <w:t xml:space="preserve">поняттями «взаємини» чи «відносини». </w:t>
      </w:r>
      <w:r>
        <w:rPr>
          <w:rFonts w:ascii="Times New Roman" w:hAnsi="Times New Roman" w:cs="Times New Roman"/>
          <w:sz w:val="28"/>
          <w:szCs w:val="28"/>
          <w:lang w:val="uk-UA"/>
        </w:rPr>
        <w:t>Визначення</w:t>
      </w:r>
      <w:r w:rsidRPr="0099328F">
        <w:rPr>
          <w:rFonts w:ascii="Times New Roman" w:hAnsi="Times New Roman" w:cs="Times New Roman"/>
          <w:sz w:val="28"/>
          <w:szCs w:val="28"/>
          <w:lang w:val="uk-UA"/>
        </w:rPr>
        <w:t xml:space="preserve"> </w:t>
      </w:r>
      <w:r>
        <w:rPr>
          <w:rFonts w:ascii="Times New Roman" w:hAnsi="Times New Roman" w:cs="Times New Roman"/>
          <w:sz w:val="28"/>
          <w:szCs w:val="28"/>
          <w:lang w:val="uk-UA"/>
        </w:rPr>
        <w:t>поняття</w:t>
      </w:r>
      <w:r>
        <w:rPr>
          <w:rFonts w:ascii="Times New Roman" w:hAnsi="Times New Roman" w:cs="Times New Roman"/>
          <w:sz w:val="28"/>
          <w:szCs w:val="28"/>
        </w:rPr>
        <w:t xml:space="preserve"> «стосунки» має </w:t>
      </w:r>
      <w:r>
        <w:rPr>
          <w:rFonts w:ascii="Times New Roman" w:hAnsi="Times New Roman" w:cs="Times New Roman"/>
          <w:sz w:val="28"/>
          <w:szCs w:val="28"/>
          <w:lang w:val="uk-UA"/>
        </w:rPr>
        <w:t xml:space="preserve">певний </w:t>
      </w:r>
      <w:r>
        <w:rPr>
          <w:rFonts w:ascii="Times New Roman" w:hAnsi="Times New Roman" w:cs="Times New Roman"/>
          <w:sz w:val="28"/>
          <w:szCs w:val="28"/>
        </w:rPr>
        <w:lastRenderedPageBreak/>
        <w:t>смисл дії, яка</w:t>
      </w:r>
      <w:r>
        <w:rPr>
          <w:rFonts w:ascii="Times New Roman" w:hAnsi="Times New Roman" w:cs="Times New Roman"/>
          <w:color w:val="000000"/>
          <w:sz w:val="28"/>
          <w:lang w:val="uk-UA"/>
        </w:rPr>
        <w:t xml:space="preserve"> </w:t>
      </w:r>
      <w:r>
        <w:rPr>
          <w:rFonts w:ascii="Times New Roman" w:hAnsi="Times New Roman" w:cs="Times New Roman"/>
          <w:sz w:val="28"/>
          <w:szCs w:val="28"/>
        </w:rPr>
        <w:t>проявляється в тому, що когось щось стосується. Це означа</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що ця дія</w:t>
      </w:r>
      <w:r>
        <w:rPr>
          <w:rFonts w:ascii="Times New Roman" w:hAnsi="Times New Roman" w:cs="Times New Roman"/>
          <w:color w:val="000000"/>
          <w:sz w:val="28"/>
          <w:lang w:val="uk-UA"/>
        </w:rPr>
        <w:t xml:space="preserve"> </w:t>
      </w:r>
      <w:r>
        <w:rPr>
          <w:rFonts w:ascii="Times New Roman" w:hAnsi="Times New Roman" w:cs="Times New Roman"/>
          <w:sz w:val="28"/>
          <w:szCs w:val="28"/>
        </w:rPr>
        <w:t xml:space="preserve">передбачає: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99328F">
        <w:rPr>
          <w:rFonts w:ascii="Times New Roman" w:hAnsi="Times New Roman" w:cs="Times New Roman"/>
          <w:sz w:val="28"/>
          <w:szCs w:val="28"/>
          <w:lang w:val="uk-UA"/>
        </w:rPr>
        <w:t xml:space="preserve">1) суб’єкт (джерело) стосунків;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99328F">
        <w:rPr>
          <w:rFonts w:ascii="Times New Roman" w:hAnsi="Times New Roman" w:cs="Times New Roman"/>
          <w:sz w:val="28"/>
          <w:szCs w:val="28"/>
          <w:lang w:val="uk-UA"/>
        </w:rPr>
        <w:t xml:space="preserve">2) об’єкт, кого це стосується;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99328F">
        <w:rPr>
          <w:rFonts w:ascii="Times New Roman" w:hAnsi="Times New Roman" w:cs="Times New Roman"/>
          <w:sz w:val="28"/>
          <w:szCs w:val="28"/>
          <w:lang w:val="uk-UA"/>
        </w:rPr>
        <w:t>3) зміст,</w:t>
      </w:r>
      <w:r>
        <w:rPr>
          <w:rFonts w:ascii="Times New Roman" w:hAnsi="Times New Roman" w:cs="Times New Roman"/>
          <w:color w:val="000000"/>
          <w:sz w:val="28"/>
          <w:lang w:val="uk-UA"/>
        </w:rPr>
        <w:t xml:space="preserve"> </w:t>
      </w:r>
      <w:r w:rsidRPr="0099328F">
        <w:rPr>
          <w:rFonts w:ascii="Times New Roman" w:hAnsi="Times New Roman" w:cs="Times New Roman"/>
          <w:sz w:val="28"/>
          <w:szCs w:val="28"/>
          <w:lang w:val="uk-UA"/>
        </w:rPr>
        <w:t xml:space="preserve">тобто що саме стосується. </w:t>
      </w:r>
    </w:p>
    <w:p w:rsidR="00A25F66" w:rsidRPr="0099328F" w:rsidRDefault="00A25F66" w:rsidP="00A25F66">
      <w:pPr>
        <w:spacing w:line="360" w:lineRule="auto"/>
        <w:ind w:right="-2" w:firstLine="567"/>
        <w:jc w:val="both"/>
        <w:rPr>
          <w:rFonts w:ascii="Times New Roman" w:hAnsi="Times New Roman" w:cs="Times New Roman"/>
          <w:color w:val="000000"/>
          <w:sz w:val="28"/>
          <w:lang w:val="uk-UA"/>
        </w:rPr>
      </w:pPr>
      <w:r w:rsidRPr="0099328F">
        <w:rPr>
          <w:rFonts w:ascii="Times New Roman" w:hAnsi="Times New Roman" w:cs="Times New Roman"/>
          <w:sz w:val="28"/>
          <w:szCs w:val="28"/>
          <w:lang w:val="uk-UA"/>
        </w:rPr>
        <w:t>Отже, поняття «стосунки» трактують як процес дії, що</w:t>
      </w:r>
      <w:r>
        <w:rPr>
          <w:rFonts w:ascii="Times New Roman" w:hAnsi="Times New Roman" w:cs="Times New Roman"/>
          <w:color w:val="000000"/>
          <w:sz w:val="28"/>
          <w:lang w:val="uk-UA"/>
        </w:rPr>
        <w:t xml:space="preserve"> </w:t>
      </w:r>
      <w:r w:rsidRPr="0099328F">
        <w:rPr>
          <w:rFonts w:ascii="Times New Roman" w:hAnsi="Times New Roman" w:cs="Times New Roman"/>
          <w:sz w:val="28"/>
          <w:szCs w:val="28"/>
          <w:lang w:val="uk-UA"/>
        </w:rPr>
        <w:t>розгортається на рівні свідомості, у якій присутні реальні та ідеальні форми</w:t>
      </w:r>
      <w:r>
        <w:rPr>
          <w:rFonts w:ascii="Times New Roman" w:hAnsi="Times New Roman" w:cs="Times New Roman"/>
          <w:sz w:val="28"/>
          <w:szCs w:val="28"/>
          <w:lang w:val="uk-UA"/>
        </w:rPr>
        <w:t xml:space="preserve"> [2</w:t>
      </w:r>
      <w:r w:rsidRPr="0099328F">
        <w:rPr>
          <w:rFonts w:ascii="Times New Roman" w:hAnsi="Times New Roman" w:cs="Times New Roman"/>
          <w:sz w:val="28"/>
          <w:szCs w:val="28"/>
          <w:lang w:val="uk-UA"/>
        </w:rPr>
        <w:t>].</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 існують й інші варіанти визначення даного словосполучення, наприклад,</w:t>
      </w:r>
      <w:r w:rsidRPr="008B31B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B31B3">
        <w:rPr>
          <w:rFonts w:ascii="Times New Roman" w:hAnsi="Times New Roman" w:cs="Times New Roman"/>
          <w:sz w:val="28"/>
          <w:szCs w:val="28"/>
          <w:lang w:val="uk-UA"/>
        </w:rPr>
        <w:t>специфічний вид ставлення людини до людини, який надає можливість безпосереднього (чи опосередкованого технічними засобами) одночасного чи відтермінованого особистісного ставлення у відповідь</w:t>
      </w:r>
      <w:r w:rsidRPr="005067BB">
        <w:rPr>
          <w:rFonts w:ascii="Times New Roman" w:hAnsi="Times New Roman" w:cs="Times New Roman"/>
          <w:sz w:val="28"/>
          <w:szCs w:val="28"/>
          <w:lang w:val="uk-UA"/>
        </w:rPr>
        <w:t>» [</w:t>
      </w:r>
      <w:r>
        <w:rPr>
          <w:rFonts w:ascii="Times New Roman" w:hAnsi="Times New Roman" w:cs="Times New Roman"/>
          <w:sz w:val="28"/>
          <w:szCs w:val="28"/>
          <w:lang w:val="uk-UA"/>
        </w:rPr>
        <w:t>4</w:t>
      </w:r>
      <w:r w:rsidRPr="005067BB">
        <w:rPr>
          <w:rFonts w:ascii="Times New Roman" w:hAnsi="Times New Roman" w:cs="Times New Roman"/>
          <w:sz w:val="28"/>
          <w:szCs w:val="28"/>
          <w:lang w:val="uk-UA"/>
        </w:rPr>
        <w:t>, с. 37];</w:t>
      </w:r>
      <w:r w:rsidRPr="008B31B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B31B3">
        <w:rPr>
          <w:rFonts w:ascii="Times New Roman" w:hAnsi="Times New Roman" w:cs="Times New Roman"/>
          <w:sz w:val="28"/>
          <w:szCs w:val="28"/>
          <w:lang w:val="uk-UA"/>
        </w:rPr>
        <w:t>психологічні стосунки, що ґрунтуються на взаємній готовності суб’єктів до певного типу неформальної взаємодії й спілкування, супроводжуються почуттям симпатії – антипатії та можуть бути оціночними й дієвими, тобто реалізуватися у взаємодії</w:t>
      </w:r>
      <w:r>
        <w:rPr>
          <w:rFonts w:ascii="Times New Roman" w:hAnsi="Times New Roman" w:cs="Times New Roman"/>
          <w:sz w:val="28"/>
          <w:szCs w:val="28"/>
          <w:lang w:val="uk-UA"/>
        </w:rPr>
        <w:t>» [5</w:t>
      </w:r>
      <w:r w:rsidRPr="005067BB">
        <w:rPr>
          <w:rFonts w:ascii="Times New Roman" w:hAnsi="Times New Roman" w:cs="Times New Roman"/>
          <w:sz w:val="28"/>
          <w:szCs w:val="28"/>
          <w:lang w:val="uk-UA"/>
        </w:rPr>
        <w:t>, с. 71–72].</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Міжособистісні стосунки передбачають сукупність взаємодій,</w:t>
      </w:r>
      <w:r w:rsidRPr="008B31B3">
        <w:rPr>
          <w:rFonts w:ascii="Times New Roman" w:hAnsi="Times New Roman" w:cs="Times New Roman"/>
          <w:sz w:val="28"/>
          <w:szCs w:val="28"/>
          <w:lang w:val="uk-UA"/>
        </w:rPr>
        <w:t xml:space="preserve"> як мінімум</w:t>
      </w:r>
      <w:r>
        <w:rPr>
          <w:rFonts w:ascii="Times New Roman" w:hAnsi="Times New Roman" w:cs="Times New Roman"/>
          <w:sz w:val="28"/>
          <w:szCs w:val="28"/>
          <w:lang w:val="uk-UA"/>
        </w:rPr>
        <w:t>,</w:t>
      </w:r>
      <w:r w:rsidRPr="008B31B3">
        <w:rPr>
          <w:rFonts w:ascii="Times New Roman" w:hAnsi="Times New Roman" w:cs="Times New Roman"/>
          <w:sz w:val="28"/>
          <w:szCs w:val="28"/>
          <w:lang w:val="uk-UA"/>
        </w:rPr>
        <w:t xml:space="preserve"> між двома індивідами, а їх характер узалежнюється характером і психологічними особливостями учасників. </w:t>
      </w:r>
      <w:r>
        <w:rPr>
          <w:rFonts w:ascii="Times New Roman" w:hAnsi="Times New Roman" w:cs="Times New Roman"/>
          <w:sz w:val="28"/>
          <w:szCs w:val="28"/>
          <w:lang w:val="uk-UA"/>
        </w:rPr>
        <w:t xml:space="preserve"> </w:t>
      </w:r>
      <w:r w:rsidRPr="008B31B3">
        <w:rPr>
          <w:rFonts w:ascii="Times New Roman" w:hAnsi="Times New Roman" w:cs="Times New Roman"/>
          <w:sz w:val="28"/>
          <w:szCs w:val="28"/>
        </w:rPr>
        <w:t xml:space="preserve">Водночас стосунки, </w:t>
      </w:r>
      <w:r>
        <w:rPr>
          <w:rFonts w:ascii="Times New Roman" w:hAnsi="Times New Roman" w:cs="Times New Roman"/>
          <w:sz w:val="28"/>
          <w:szCs w:val="28"/>
        </w:rPr>
        <w:t xml:space="preserve">у яких реалізується </w:t>
      </w:r>
      <w:r>
        <w:rPr>
          <w:rFonts w:ascii="Times New Roman" w:hAnsi="Times New Roman" w:cs="Times New Roman"/>
          <w:sz w:val="28"/>
          <w:szCs w:val="28"/>
          <w:lang w:val="uk-UA"/>
        </w:rPr>
        <w:t>негативний</w:t>
      </w:r>
      <w:r w:rsidRPr="008B31B3">
        <w:rPr>
          <w:rFonts w:ascii="Times New Roman" w:hAnsi="Times New Roman" w:cs="Times New Roman"/>
          <w:sz w:val="28"/>
          <w:szCs w:val="28"/>
        </w:rPr>
        <w:t xml:space="preserve"> психологічний чинник, накладають своє</w:t>
      </w:r>
      <w:proofErr w:type="gramStart"/>
      <w:r w:rsidRPr="008B31B3">
        <w:rPr>
          <w:rFonts w:ascii="Times New Roman" w:hAnsi="Times New Roman" w:cs="Times New Roman"/>
          <w:sz w:val="28"/>
          <w:szCs w:val="28"/>
        </w:rPr>
        <w:t>р</w:t>
      </w:r>
      <w:proofErr w:type="gramEnd"/>
      <w:r w:rsidRPr="008B31B3">
        <w:rPr>
          <w:rFonts w:ascii="Times New Roman" w:hAnsi="Times New Roman" w:cs="Times New Roman"/>
          <w:sz w:val="28"/>
          <w:szCs w:val="28"/>
        </w:rPr>
        <w:t>ідний відбит</w:t>
      </w:r>
      <w:r>
        <w:rPr>
          <w:rFonts w:ascii="Times New Roman" w:hAnsi="Times New Roman" w:cs="Times New Roman"/>
          <w:sz w:val="28"/>
          <w:szCs w:val="28"/>
        </w:rPr>
        <w:t>ок на певну соціальну ситуацію</w:t>
      </w:r>
      <w:r>
        <w:rPr>
          <w:rFonts w:ascii="Times New Roman" w:hAnsi="Times New Roman" w:cs="Times New Roman"/>
          <w:sz w:val="28"/>
          <w:szCs w:val="28"/>
          <w:lang w:val="uk-UA"/>
        </w:rPr>
        <w:t xml:space="preserve"> </w:t>
      </w:r>
      <w:r w:rsidRPr="009A0F12">
        <w:rPr>
          <w:rFonts w:ascii="Times New Roman" w:hAnsi="Times New Roman" w:cs="Times New Roman"/>
          <w:sz w:val="28"/>
          <w:szCs w:val="28"/>
          <w:lang w:val="uk-UA"/>
        </w:rPr>
        <w:t>[</w:t>
      </w:r>
      <w:r>
        <w:rPr>
          <w:rFonts w:ascii="Times New Roman" w:hAnsi="Times New Roman" w:cs="Times New Roman"/>
          <w:sz w:val="28"/>
          <w:szCs w:val="28"/>
          <w:lang w:val="uk-UA"/>
        </w:rPr>
        <w:t>6</w:t>
      </w:r>
      <w:r w:rsidRPr="009A0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9A0F12">
        <w:rPr>
          <w:rFonts w:ascii="Times New Roman" w:hAnsi="Times New Roman" w:cs="Times New Roman"/>
          <w:sz w:val="28"/>
          <w:szCs w:val="28"/>
          <w:lang w:val="uk-UA"/>
        </w:rPr>
        <w:t xml:space="preserve">Поняття «міжособистісні стосунки» </w:t>
      </w:r>
      <w:r>
        <w:rPr>
          <w:rFonts w:ascii="Times New Roman" w:hAnsi="Times New Roman" w:cs="Times New Roman"/>
          <w:sz w:val="28"/>
          <w:szCs w:val="28"/>
          <w:lang w:val="uk-UA"/>
        </w:rPr>
        <w:t xml:space="preserve">було </w:t>
      </w:r>
      <w:r w:rsidRPr="009A0F12">
        <w:rPr>
          <w:rFonts w:ascii="Times New Roman" w:hAnsi="Times New Roman" w:cs="Times New Roman"/>
          <w:sz w:val="28"/>
          <w:szCs w:val="28"/>
          <w:lang w:val="uk-UA"/>
        </w:rPr>
        <w:t>сформульовано А. В. Петровським</w:t>
      </w:r>
      <w:r>
        <w:rPr>
          <w:rFonts w:ascii="Times New Roman" w:hAnsi="Times New Roman" w:cs="Times New Roman"/>
          <w:sz w:val="28"/>
          <w:szCs w:val="28"/>
          <w:lang w:val="uk-UA"/>
        </w:rPr>
        <w:t xml:space="preserve"> </w:t>
      </w:r>
      <w:r w:rsidRPr="009A0F12">
        <w:rPr>
          <w:rFonts w:ascii="Times New Roman" w:hAnsi="Times New Roman" w:cs="Times New Roman"/>
          <w:sz w:val="28"/>
          <w:szCs w:val="28"/>
          <w:lang w:val="uk-UA"/>
        </w:rPr>
        <w:t xml:space="preserve">як «суб’єктивні зв’язки між людьми, які об’єктивно виявляються в </w:t>
      </w:r>
      <w:r>
        <w:rPr>
          <w:rFonts w:ascii="Times New Roman" w:hAnsi="Times New Roman" w:cs="Times New Roman"/>
          <w:sz w:val="28"/>
          <w:szCs w:val="28"/>
          <w:lang w:val="uk-UA"/>
        </w:rPr>
        <w:t xml:space="preserve">характері </w:t>
      </w:r>
      <w:r w:rsidRPr="009A0F12">
        <w:rPr>
          <w:rFonts w:ascii="Times New Roman" w:hAnsi="Times New Roman" w:cs="Times New Roman"/>
          <w:sz w:val="28"/>
          <w:szCs w:val="28"/>
          <w:lang w:val="uk-UA"/>
        </w:rPr>
        <w:t>та способах взаємних впливів, які виявляють люди одне до одного в процесі</w:t>
      </w:r>
      <w:r>
        <w:rPr>
          <w:rFonts w:ascii="Times New Roman" w:hAnsi="Times New Roman" w:cs="Times New Roman"/>
          <w:sz w:val="28"/>
          <w:szCs w:val="28"/>
          <w:lang w:val="uk-UA"/>
        </w:rPr>
        <w:t xml:space="preserve"> </w:t>
      </w:r>
      <w:r w:rsidRPr="009A0F12">
        <w:rPr>
          <w:rFonts w:ascii="Times New Roman" w:hAnsi="Times New Roman" w:cs="Times New Roman"/>
          <w:sz w:val="28"/>
          <w:szCs w:val="28"/>
          <w:lang w:val="uk-UA"/>
        </w:rPr>
        <w:t>спільної діяльності й спілкування»</w:t>
      </w:r>
      <w:r>
        <w:rPr>
          <w:rFonts w:ascii="Times New Roman" w:hAnsi="Times New Roman" w:cs="Times New Roman"/>
          <w:sz w:val="28"/>
          <w:szCs w:val="28"/>
          <w:lang w:val="uk-UA"/>
        </w:rPr>
        <w:t xml:space="preserve"> [8</w:t>
      </w:r>
      <w:r w:rsidRPr="009A0F12">
        <w:rPr>
          <w:rFonts w:ascii="Times New Roman" w:hAnsi="Times New Roman" w:cs="Times New Roman"/>
          <w:sz w:val="28"/>
          <w:szCs w:val="28"/>
          <w:lang w:val="uk-UA"/>
        </w:rPr>
        <w:t>, с. 206].</w:t>
      </w:r>
    </w:p>
    <w:p w:rsidR="00A25F66" w:rsidRPr="00F72FB3"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b/>
          <w:sz w:val="28"/>
          <w:szCs w:val="28"/>
          <w:lang w:val="uk-UA"/>
        </w:rPr>
      </w:pPr>
    </w:p>
    <w:p w:rsidR="00A25F66" w:rsidRDefault="00A25F66" w:rsidP="00A25F66">
      <w:pPr>
        <w:spacing w:line="360" w:lineRule="auto"/>
        <w:ind w:right="-2" w:firstLine="567"/>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lastRenderedPageBreak/>
        <w:t>У психологічному словнику зазначено, що</w:t>
      </w:r>
      <w:r w:rsidRPr="007939F3">
        <w:rPr>
          <w:rFonts w:ascii="Times New Roman" w:hAnsi="Times New Roman" w:cs="Times New Roman"/>
          <w:sz w:val="28"/>
          <w:szCs w:val="28"/>
          <w:lang w:val="uk-UA"/>
        </w:rPr>
        <w:t xml:space="preserve"> міжособистісні</w:t>
      </w:r>
      <w:r>
        <w:rPr>
          <w:rFonts w:ascii="Times New Roman" w:hAnsi="Times New Roman" w:cs="Times New Roman"/>
          <w:sz w:val="28"/>
          <w:szCs w:val="28"/>
          <w:lang w:val="uk-UA"/>
        </w:rPr>
        <w:t xml:space="preserve"> стосунки – це зв’язки між людьми,</w:t>
      </w:r>
      <w:r w:rsidRPr="007939F3">
        <w:rPr>
          <w:rFonts w:ascii="Times New Roman" w:hAnsi="Times New Roman" w:cs="Times New Roman"/>
          <w:sz w:val="28"/>
          <w:szCs w:val="28"/>
          <w:lang w:val="uk-UA"/>
        </w:rPr>
        <w:t xml:space="preserve"> що суб’єктивно переживаються і об’єктивно виявляються в характері й способах міжособистісної взаємодії, тобто взаємних впливів людей один на одного в процесі їхньої спільної діяльності та спілкування. </w:t>
      </w:r>
      <w:r w:rsidRPr="00BF12F3">
        <w:rPr>
          <w:rFonts w:ascii="Times New Roman" w:hAnsi="Times New Roman" w:cs="Times New Roman"/>
          <w:sz w:val="28"/>
          <w:szCs w:val="28"/>
          <w:lang w:val="uk-UA"/>
        </w:rPr>
        <w:t xml:space="preserve">Це система установок, орієнтації й очікувань членів групи стосовно один одного, що визначаються організацією спільної діяльності, змістом, а також цінностями, на яких </w:t>
      </w:r>
      <w:r>
        <w:rPr>
          <w:rFonts w:ascii="Times New Roman" w:hAnsi="Times New Roman" w:cs="Times New Roman"/>
          <w:sz w:val="28"/>
          <w:szCs w:val="28"/>
          <w:lang w:val="uk-UA"/>
        </w:rPr>
        <w:t xml:space="preserve">спирається </w:t>
      </w:r>
      <w:r w:rsidRPr="00BF12F3">
        <w:rPr>
          <w:rFonts w:ascii="Times New Roman" w:hAnsi="Times New Roman" w:cs="Times New Roman"/>
          <w:sz w:val="28"/>
          <w:szCs w:val="28"/>
          <w:lang w:val="uk-UA"/>
        </w:rPr>
        <w:t>спілкування</w:t>
      </w:r>
      <w:r>
        <w:rPr>
          <w:rFonts w:ascii="Times New Roman" w:hAnsi="Times New Roman" w:cs="Times New Roman"/>
          <w:sz w:val="28"/>
          <w:szCs w:val="28"/>
          <w:lang w:val="uk-UA"/>
        </w:rPr>
        <w:t xml:space="preserve"> </w:t>
      </w:r>
      <w:r w:rsidRPr="005067BB">
        <w:rPr>
          <w:rFonts w:ascii="Times New Roman" w:hAnsi="Times New Roman" w:cs="Times New Roman"/>
          <w:sz w:val="28"/>
          <w:szCs w:val="28"/>
          <w:lang w:val="uk-UA"/>
        </w:rPr>
        <w:t>[</w:t>
      </w:r>
      <w:r>
        <w:rPr>
          <w:rFonts w:ascii="Times New Roman" w:hAnsi="Times New Roman" w:cs="Times New Roman"/>
          <w:sz w:val="28"/>
          <w:szCs w:val="28"/>
          <w:lang w:val="uk-UA"/>
        </w:rPr>
        <w:t>6</w:t>
      </w:r>
      <w:r w:rsidRPr="005067BB">
        <w:rPr>
          <w:rFonts w:ascii="Times New Roman" w:hAnsi="Times New Roman" w:cs="Times New Roman"/>
          <w:sz w:val="28"/>
          <w:szCs w:val="28"/>
          <w:lang w:val="uk-UA"/>
        </w:rPr>
        <w:t>].</w:t>
      </w:r>
      <w:r w:rsidRPr="00BF12F3">
        <w:rPr>
          <w:rFonts w:ascii="Times New Roman" w:hAnsi="Times New Roman" w:cs="Times New Roman"/>
          <w:color w:val="FF0000"/>
          <w:sz w:val="28"/>
          <w:szCs w:val="28"/>
          <w:lang w:val="uk-UA"/>
        </w:rPr>
        <w:t xml:space="preserve"> </w:t>
      </w:r>
    </w:p>
    <w:p w:rsidR="00A25F66" w:rsidRPr="008A106F" w:rsidRDefault="00A25F66" w:rsidP="00A25F66">
      <w:pPr>
        <w:spacing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Розглянувши найбільш визначні усталені підходи щодо дослідження проблеми нашої магістерської роботи з наукових точок зору різних вчених можна зробити певний підсумок та виокремити </w:t>
      </w:r>
      <w:r w:rsidRPr="00783BF9">
        <w:rPr>
          <w:rFonts w:ascii="Times New Roman" w:hAnsi="Times New Roman" w:cs="Times New Roman"/>
          <w:b/>
          <w:i/>
          <w:sz w:val="28"/>
          <w:lang w:val="uk-UA"/>
        </w:rPr>
        <w:t>визначення</w:t>
      </w:r>
      <w:r w:rsidRPr="003E7937">
        <w:rPr>
          <w:rFonts w:ascii="Times New Roman" w:hAnsi="Times New Roman" w:cs="Times New Roman"/>
          <w:i/>
          <w:sz w:val="28"/>
          <w:lang w:val="uk-UA"/>
        </w:rPr>
        <w:t xml:space="preserve"> </w:t>
      </w:r>
      <w:r w:rsidRPr="00783BF9">
        <w:rPr>
          <w:rFonts w:ascii="Times New Roman" w:hAnsi="Times New Roman" w:cs="Times New Roman"/>
          <w:b/>
          <w:i/>
          <w:sz w:val="28"/>
          <w:lang w:val="uk-UA"/>
        </w:rPr>
        <w:t>міжособистісних стосунків</w:t>
      </w:r>
      <w:r>
        <w:rPr>
          <w:rFonts w:ascii="Times New Roman" w:hAnsi="Times New Roman" w:cs="Times New Roman"/>
          <w:sz w:val="28"/>
          <w:lang w:val="uk-UA"/>
        </w:rPr>
        <w:t xml:space="preserve">: де наявна об ̓єктивність зв ̓язків та певної взаємодії між її учасниками й зовнішнім світом, що відбувається та розвивається в процесі спілкування й відображається в реакціях і діях, інтересах та потребах, поведінці тощо. Характерною ознакою міжособистісних стосунків є їх емоційне забарвлення. </w:t>
      </w:r>
    </w:p>
    <w:p w:rsidR="00A25F66" w:rsidRPr="00744DAA" w:rsidRDefault="00A25F66" w:rsidP="00A25F66">
      <w:pPr>
        <w:spacing w:line="360" w:lineRule="auto"/>
        <w:ind w:firstLine="567"/>
        <w:jc w:val="both"/>
        <w:rPr>
          <w:rFonts w:ascii="Times New Roman" w:hAnsi="Times New Roman" w:cs="Times New Roman"/>
          <w:sz w:val="28"/>
          <w:lang w:val="uk-UA"/>
        </w:rPr>
      </w:pPr>
      <w:r w:rsidRPr="0001143F">
        <w:rPr>
          <w:rFonts w:ascii="Times New Roman" w:hAnsi="Times New Roman" w:cs="Times New Roman"/>
          <w:b/>
          <w:sz w:val="28"/>
          <w:lang w:val="uk-UA"/>
        </w:rPr>
        <w:t>Розвиток міжособистісних відносин</w:t>
      </w:r>
      <w:r>
        <w:rPr>
          <w:rFonts w:ascii="Times New Roman" w:hAnsi="Times New Roman" w:cs="Times New Roman"/>
          <w:sz w:val="28"/>
          <w:lang w:val="uk-UA"/>
        </w:rPr>
        <w:t xml:space="preserve"> являє собою цілеспрямований процес, в ході якого робота вчителя спрямована на створення позитивної атмосфери та прикладу для наслідування, стимулювання довірливого середовища,  яке буде значимим та комфортним для формування і розвитку доброзичливого ставлення між всіма його учасниками.</w:t>
      </w:r>
    </w:p>
    <w:p w:rsidR="00A25F66" w:rsidRDefault="00A25F66" w:rsidP="00A25F66">
      <w:pPr>
        <w:spacing w:line="360" w:lineRule="auto"/>
        <w:ind w:right="-2" w:firstLine="567"/>
        <w:jc w:val="both"/>
        <w:rPr>
          <w:rFonts w:ascii="Times New Roman" w:hAnsi="Times New Roman" w:cs="Times New Roman"/>
          <w:color w:val="000000"/>
          <w:sz w:val="28"/>
          <w:lang w:val="uk-UA"/>
        </w:rPr>
      </w:pPr>
      <w:r>
        <w:rPr>
          <w:rFonts w:ascii="Times New Roman" w:hAnsi="Times New Roman" w:cs="Times New Roman"/>
          <w:color w:val="000000"/>
          <w:sz w:val="28"/>
          <w:lang w:val="uk-UA"/>
        </w:rPr>
        <w:t>Проблемі формування та розвитку міжособистісних стосунків дітей</w:t>
      </w:r>
      <w:r w:rsidRPr="000924AE">
        <w:rPr>
          <w:rFonts w:ascii="Times New Roman" w:hAnsi="Times New Roman" w:cs="Times New Roman"/>
          <w:color w:val="000000"/>
          <w:sz w:val="28"/>
          <w:lang w:val="uk-UA"/>
        </w:rPr>
        <w:t xml:space="preserve"> молодшого шкільного віку</w:t>
      </w:r>
      <w:r>
        <w:rPr>
          <w:rFonts w:ascii="Times New Roman" w:hAnsi="Times New Roman" w:cs="Times New Roman"/>
          <w:color w:val="000000"/>
          <w:sz w:val="28"/>
          <w:lang w:val="uk-UA"/>
        </w:rPr>
        <w:t xml:space="preserve"> присвячено чимало наукових праць та досліджень. Серед них фундаментальне значення мають праці</w:t>
      </w:r>
      <w:r>
        <w:rPr>
          <w:rFonts w:ascii="Times New Roman" w:hAnsi="Times New Roman" w:cs="Times New Roman"/>
          <w:sz w:val="28"/>
          <w:lang w:val="uk-UA"/>
        </w:rPr>
        <w:t xml:space="preserve"> І. Д. Беха, </w:t>
      </w:r>
      <w:r w:rsidRPr="000B5358">
        <w:rPr>
          <w:rFonts w:ascii="Times New Roman" w:hAnsi="Times New Roman" w:cs="Times New Roman"/>
          <w:sz w:val="28"/>
          <w:lang w:val="uk-UA"/>
        </w:rPr>
        <w:t>Ю.</w:t>
      </w:r>
      <w:r>
        <w:rPr>
          <w:rFonts w:ascii="Times New Roman" w:hAnsi="Times New Roman" w:cs="Times New Roman"/>
          <w:sz w:val="28"/>
          <w:lang w:val="uk-UA"/>
        </w:rPr>
        <w:t xml:space="preserve"> З.</w:t>
      </w:r>
      <w:r w:rsidRPr="000B5358">
        <w:rPr>
          <w:rFonts w:ascii="Times New Roman" w:hAnsi="Times New Roman" w:cs="Times New Roman"/>
          <w:sz w:val="28"/>
          <w:lang w:val="uk-UA"/>
        </w:rPr>
        <w:t xml:space="preserve"> Гільбух</w:t>
      </w:r>
      <w:r>
        <w:rPr>
          <w:rFonts w:ascii="Times New Roman" w:hAnsi="Times New Roman" w:cs="Times New Roman"/>
          <w:sz w:val="28"/>
          <w:lang w:val="uk-UA"/>
        </w:rPr>
        <w:t xml:space="preserve">а, </w:t>
      </w:r>
      <w:r w:rsidRPr="00936209">
        <w:rPr>
          <w:rFonts w:ascii="Times New Roman" w:hAnsi="Times New Roman" w:cs="Times New Roman"/>
          <w:sz w:val="28"/>
          <w:lang w:val="uk-UA"/>
        </w:rPr>
        <w:t>Г. В. Ложкін</w:t>
      </w:r>
      <w:r>
        <w:rPr>
          <w:rFonts w:ascii="Times New Roman" w:hAnsi="Times New Roman" w:cs="Times New Roman"/>
          <w:sz w:val="28"/>
          <w:lang w:val="uk-UA"/>
        </w:rPr>
        <w:t>а,</w:t>
      </w:r>
      <w:r w:rsidRPr="00936209">
        <w:rPr>
          <w:rFonts w:ascii="Times New Roman" w:hAnsi="Times New Roman" w:cs="Times New Roman"/>
          <w:sz w:val="36"/>
          <w:lang w:val="uk-UA"/>
        </w:rPr>
        <w:t xml:space="preserve"> </w:t>
      </w:r>
      <w:r w:rsidRPr="00E97C2F">
        <w:rPr>
          <w:rFonts w:ascii="Times New Roman" w:hAnsi="Times New Roman" w:cs="Times New Roman"/>
          <w:sz w:val="28"/>
          <w:lang w:val="uk-UA"/>
        </w:rPr>
        <w:t>О.В. Киричук</w:t>
      </w:r>
      <w:r>
        <w:rPr>
          <w:rFonts w:ascii="Times New Roman" w:hAnsi="Times New Roman" w:cs="Times New Roman"/>
          <w:sz w:val="28"/>
          <w:lang w:val="uk-UA"/>
        </w:rPr>
        <w:t>а,</w:t>
      </w:r>
      <w:r w:rsidRPr="00FF4184">
        <w:rPr>
          <w:rFonts w:ascii="Times New Roman" w:hAnsi="Times New Roman" w:cs="Times New Roman"/>
          <w:sz w:val="28"/>
          <w:lang w:val="uk-UA"/>
        </w:rPr>
        <w:t xml:space="preserve"> </w:t>
      </w:r>
      <w:r>
        <w:rPr>
          <w:rFonts w:ascii="Times New Roman" w:hAnsi="Times New Roman" w:cs="Times New Roman"/>
          <w:sz w:val="28"/>
          <w:lang w:val="uk-UA"/>
        </w:rPr>
        <w:t xml:space="preserve">Г. С. Костюка, С. Л. Рубінштейна. Питанню міжособистісної взаємодії в педагогічному процесі присвячені праці  </w:t>
      </w:r>
      <w:r>
        <w:rPr>
          <w:rFonts w:ascii="Times New Roman" w:hAnsi="Times New Roman" w:cs="Times New Roman"/>
          <w:color w:val="000000"/>
          <w:sz w:val="28"/>
          <w:lang w:val="uk-UA"/>
        </w:rPr>
        <w:t xml:space="preserve">С. Максименка,   </w:t>
      </w:r>
      <w:r>
        <w:rPr>
          <w:rFonts w:ascii="Times New Roman" w:hAnsi="Times New Roman" w:cs="Times New Roman"/>
          <w:sz w:val="28"/>
          <w:szCs w:val="28"/>
          <w:lang w:val="uk-UA"/>
        </w:rPr>
        <w:t>Б. Ананьєва,</w:t>
      </w:r>
      <w:r w:rsidRPr="00B766D6">
        <w:rPr>
          <w:rFonts w:ascii="Times New Roman" w:hAnsi="Times New Roman" w:cs="Times New Roman"/>
          <w:sz w:val="28"/>
          <w:lang w:val="uk-UA"/>
        </w:rPr>
        <w:t xml:space="preserve"> </w:t>
      </w:r>
      <w:r>
        <w:rPr>
          <w:rFonts w:ascii="Times New Roman" w:hAnsi="Times New Roman" w:cs="Times New Roman"/>
          <w:sz w:val="28"/>
          <w:lang w:val="uk-UA"/>
        </w:rPr>
        <w:t>В. Бєхтєрєва, В. Мясищева, О. Лазурського,</w:t>
      </w:r>
      <w:r w:rsidRPr="00B766D6">
        <w:rPr>
          <w:rFonts w:ascii="Times New Roman" w:hAnsi="Times New Roman" w:cs="Times New Roman"/>
          <w:sz w:val="28"/>
          <w:lang w:val="uk-UA"/>
        </w:rPr>
        <w:t xml:space="preserve"> </w:t>
      </w:r>
      <w:r>
        <w:rPr>
          <w:rFonts w:ascii="Times New Roman" w:hAnsi="Times New Roman" w:cs="Times New Roman"/>
          <w:sz w:val="28"/>
          <w:lang w:val="uk-UA"/>
        </w:rPr>
        <w:t>Я. Коломинського</w:t>
      </w:r>
      <w:r>
        <w:rPr>
          <w:rFonts w:ascii="Times New Roman" w:hAnsi="Times New Roman" w:cs="Times New Roman"/>
          <w:color w:val="000000"/>
          <w:sz w:val="28"/>
          <w:lang w:val="uk-UA"/>
        </w:rPr>
        <w:t xml:space="preserve">. </w:t>
      </w:r>
      <w:r w:rsidRPr="001B5E61">
        <w:rPr>
          <w:rFonts w:ascii="Times New Roman" w:hAnsi="Times New Roman" w:cs="Times New Roman"/>
          <w:sz w:val="28"/>
          <w:lang w:val="uk-UA"/>
        </w:rPr>
        <w:t xml:space="preserve">Взаємозв’язки між спілкуванням та соціальними стосунками досліджували О. Бодальов, К. Дубовська, А Мудрик, М. Лісіна, </w:t>
      </w:r>
      <w:r w:rsidRPr="001B5E61">
        <w:rPr>
          <w:rFonts w:ascii="Times New Roman" w:hAnsi="Times New Roman" w:cs="Times New Roman"/>
          <w:sz w:val="28"/>
          <w:szCs w:val="28"/>
          <w:lang w:val="uk-UA"/>
        </w:rPr>
        <w:t>М.</w:t>
      </w:r>
      <w:r w:rsidRPr="001B5E61">
        <w:rPr>
          <w:rFonts w:ascii="Times New Roman" w:hAnsi="Times New Roman" w:cs="Times New Roman"/>
          <w:sz w:val="32"/>
          <w:lang w:val="uk-UA"/>
        </w:rPr>
        <w:t xml:space="preserve"> </w:t>
      </w:r>
      <w:r w:rsidRPr="001B5E61">
        <w:rPr>
          <w:rFonts w:ascii="Times New Roman" w:hAnsi="Times New Roman" w:cs="Times New Roman"/>
          <w:sz w:val="28"/>
          <w:lang w:val="uk-UA"/>
        </w:rPr>
        <w:t>Боришевський.</w:t>
      </w:r>
      <w:r w:rsidRPr="001B5E61">
        <w:rPr>
          <w:rFonts w:ascii="Times New Roman" w:hAnsi="Times New Roman" w:cs="Times New Roman"/>
          <w:color w:val="000000"/>
          <w:sz w:val="28"/>
          <w:lang w:val="uk-UA"/>
        </w:rPr>
        <w:t xml:space="preserve"> </w:t>
      </w:r>
      <w:r w:rsidRPr="001B5E61">
        <w:rPr>
          <w:rFonts w:ascii="Times New Roman" w:hAnsi="Times New Roman" w:cs="Times New Roman"/>
          <w:sz w:val="28"/>
          <w:szCs w:val="28"/>
          <w:lang w:val="uk-UA"/>
        </w:rPr>
        <w:t xml:space="preserve">Міжособистісні стосунки в дитячому </w:t>
      </w:r>
      <w:r w:rsidRPr="001B5E61">
        <w:rPr>
          <w:rFonts w:ascii="Times New Roman" w:hAnsi="Times New Roman" w:cs="Times New Roman"/>
          <w:sz w:val="28"/>
          <w:szCs w:val="28"/>
          <w:lang w:val="uk-UA"/>
        </w:rPr>
        <w:lastRenderedPageBreak/>
        <w:t>колективі</w:t>
      </w:r>
      <w:r>
        <w:rPr>
          <w:rFonts w:ascii="Times New Roman" w:hAnsi="Times New Roman" w:cs="Times New Roman"/>
          <w:sz w:val="28"/>
          <w:szCs w:val="28"/>
          <w:lang w:val="uk-UA"/>
        </w:rPr>
        <w:t>, як малій соціальній групі, а</w:t>
      </w:r>
      <w:r w:rsidRPr="001B5E61">
        <w:rPr>
          <w:rFonts w:ascii="Times New Roman" w:hAnsi="Times New Roman" w:cs="Times New Roman"/>
          <w:sz w:val="28"/>
          <w:szCs w:val="28"/>
          <w:lang w:val="uk-UA"/>
        </w:rPr>
        <w:t xml:space="preserve"> </w:t>
      </w:r>
      <w:r>
        <w:rPr>
          <w:rFonts w:ascii="Times New Roman" w:hAnsi="Times New Roman" w:cs="Times New Roman"/>
          <w:sz w:val="28"/>
          <w:szCs w:val="28"/>
          <w:lang w:val="uk-UA"/>
        </w:rPr>
        <w:t>також динаміку їх розвитку</w:t>
      </w:r>
      <w:r w:rsidRPr="001B5E61">
        <w:rPr>
          <w:rFonts w:ascii="Times New Roman" w:hAnsi="Times New Roman" w:cs="Times New Roman"/>
          <w:sz w:val="28"/>
          <w:szCs w:val="28"/>
          <w:lang w:val="uk-UA"/>
        </w:rPr>
        <w:t xml:space="preserve"> активно вивчали та досліджували </w:t>
      </w:r>
      <w:r>
        <w:rPr>
          <w:rFonts w:ascii="Times New Roman" w:hAnsi="Times New Roman" w:cs="Times New Roman"/>
          <w:sz w:val="28"/>
          <w:lang w:val="uk-UA"/>
        </w:rPr>
        <w:t xml:space="preserve">П. Горностай, </w:t>
      </w:r>
      <w:r w:rsidRPr="001B5E61">
        <w:rPr>
          <w:rFonts w:ascii="Times New Roman" w:hAnsi="Times New Roman" w:cs="Times New Roman"/>
          <w:sz w:val="28"/>
          <w:szCs w:val="28"/>
          <w:lang w:val="uk-UA"/>
        </w:rPr>
        <w:t xml:space="preserve">О. Заслужний, М. Красовицький, </w:t>
      </w:r>
      <w:r>
        <w:rPr>
          <w:rFonts w:ascii="Times New Roman" w:hAnsi="Times New Roman" w:cs="Times New Roman"/>
          <w:sz w:val="28"/>
          <w:lang w:val="uk-UA"/>
        </w:rPr>
        <w:t>С. Шацький</w:t>
      </w:r>
      <w:r w:rsidRPr="001B5E61">
        <w:rPr>
          <w:rFonts w:ascii="Times New Roman" w:hAnsi="Times New Roman" w:cs="Times New Roman"/>
          <w:sz w:val="28"/>
          <w:lang w:val="uk-UA"/>
        </w:rPr>
        <w:t>.</w:t>
      </w:r>
    </w:p>
    <w:p w:rsidR="00A25F66" w:rsidRPr="009A0F12" w:rsidRDefault="00A25F66" w:rsidP="00A25F66">
      <w:pPr>
        <w:spacing w:line="360" w:lineRule="auto"/>
        <w:ind w:right="-2" w:firstLine="567"/>
        <w:jc w:val="both"/>
        <w:rPr>
          <w:rFonts w:ascii="Times New Roman" w:hAnsi="Times New Roman" w:cs="Times New Roman"/>
          <w:sz w:val="28"/>
          <w:lang w:val="uk-UA"/>
        </w:rPr>
      </w:pPr>
      <w:r w:rsidRPr="001E7536">
        <w:rPr>
          <w:rFonts w:ascii="Times New Roman" w:hAnsi="Times New Roman" w:cs="Times New Roman"/>
          <w:color w:val="000000"/>
          <w:sz w:val="28"/>
          <w:lang w:val="uk-UA"/>
        </w:rPr>
        <w:t>Ґ</w:t>
      </w:r>
      <w:r>
        <w:rPr>
          <w:rFonts w:ascii="Times New Roman" w:hAnsi="Times New Roman" w:cs="Times New Roman"/>
          <w:color w:val="000000"/>
          <w:sz w:val="28"/>
          <w:lang w:val="uk-UA"/>
        </w:rPr>
        <w:t xml:space="preserve">рунтовними дослідженнями формування міжособистісних взаємин займався Я.Л. Коломинський, які детально описав їх у своїх працях </w:t>
      </w:r>
      <w:r w:rsidRPr="005067BB">
        <w:rPr>
          <w:rFonts w:ascii="Times New Roman" w:hAnsi="Times New Roman" w:cs="Times New Roman"/>
          <w:sz w:val="28"/>
          <w:lang w:val="uk-UA"/>
        </w:rPr>
        <w:t>[</w:t>
      </w:r>
      <w:r>
        <w:rPr>
          <w:rFonts w:ascii="Times New Roman" w:hAnsi="Times New Roman" w:cs="Times New Roman"/>
          <w:sz w:val="28"/>
          <w:lang w:val="uk-UA"/>
        </w:rPr>
        <w:t>9, 10, 11</w:t>
      </w:r>
      <w:r w:rsidRPr="005067BB">
        <w:rPr>
          <w:rFonts w:ascii="Times New Roman" w:hAnsi="Times New Roman" w:cs="Times New Roman"/>
          <w:sz w:val="28"/>
          <w:lang w:val="uk-UA"/>
        </w:rPr>
        <w:t>].</w:t>
      </w:r>
      <w:r>
        <w:rPr>
          <w:rFonts w:ascii="Times New Roman" w:hAnsi="Times New Roman" w:cs="Times New Roman"/>
          <w:color w:val="000000"/>
          <w:sz w:val="28"/>
          <w:lang w:val="uk-UA"/>
        </w:rPr>
        <w:t xml:space="preserve"> </w:t>
      </w:r>
      <w:r w:rsidRPr="006B49BA">
        <w:rPr>
          <w:rFonts w:ascii="Times New Roman" w:hAnsi="Times New Roman" w:cs="Times New Roman"/>
          <w:sz w:val="28"/>
          <w:lang w:val="uk-UA"/>
        </w:rPr>
        <w:t>Він</w:t>
      </w:r>
      <w:r>
        <w:rPr>
          <w:rFonts w:ascii="Times New Roman" w:hAnsi="Times New Roman" w:cs="Times New Roman"/>
          <w:color w:val="FF0000"/>
          <w:sz w:val="28"/>
          <w:lang w:val="uk-UA"/>
        </w:rPr>
        <w:t xml:space="preserve"> </w:t>
      </w:r>
      <w:r>
        <w:rPr>
          <w:rFonts w:ascii="Times New Roman" w:hAnsi="Times New Roman" w:cs="Times New Roman"/>
          <w:sz w:val="28"/>
          <w:lang w:val="uk-UA"/>
        </w:rPr>
        <w:t>визначав, що людина чи дитина відчуває себе невід ̓ємною частиною цілого й під впливом певної спільноти може змінюватись. Вчений в</w:t>
      </w:r>
      <w:r>
        <w:rPr>
          <w:rFonts w:ascii="Times New Roman" w:hAnsi="Times New Roman" w:cs="Times New Roman"/>
          <w:sz w:val="28"/>
          <w:szCs w:val="28"/>
          <w:lang w:val="uk-UA"/>
        </w:rPr>
        <w:t xml:space="preserve">иокремив такі види міжособистісних стосунків </w:t>
      </w:r>
      <w:r>
        <w:rPr>
          <w:rFonts w:ascii="Times New Roman" w:hAnsi="Times New Roman" w:cs="Times New Roman"/>
          <w:b/>
          <w:sz w:val="28"/>
          <w:szCs w:val="28"/>
          <w:lang w:val="uk-UA"/>
        </w:rPr>
        <w:t>(Р</w:t>
      </w:r>
      <w:r w:rsidRPr="00F72FB3">
        <w:rPr>
          <w:rFonts w:ascii="Times New Roman" w:hAnsi="Times New Roman" w:cs="Times New Roman"/>
          <w:b/>
          <w:sz w:val="28"/>
          <w:szCs w:val="28"/>
          <w:lang w:val="uk-UA"/>
        </w:rPr>
        <w:t>ис.1.1.2)</w:t>
      </w:r>
      <w:r>
        <w:rPr>
          <w:rFonts w:ascii="Times New Roman" w:hAnsi="Times New Roman" w:cs="Times New Roman"/>
          <w:sz w:val="28"/>
          <w:szCs w:val="28"/>
          <w:lang w:val="uk-UA"/>
        </w:rPr>
        <w:t xml:space="preserve"> </w:t>
      </w:r>
    </w:p>
    <w:p w:rsidR="00A25F66" w:rsidRPr="000F7427" w:rsidRDefault="00A25F66" w:rsidP="00A25F66">
      <w:pPr>
        <w:pStyle w:val="a7"/>
        <w:spacing w:line="360" w:lineRule="auto"/>
        <w:ind w:left="284" w:right="-2"/>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14:anchorId="6AB94870" wp14:editId="611CEB1E">
            <wp:extent cx="5133975" cy="1962150"/>
            <wp:effectExtent l="0" t="57150" r="28575" b="1143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25F66" w:rsidRDefault="00A25F66" w:rsidP="00A25F66">
      <w:pPr>
        <w:spacing w:line="360" w:lineRule="auto"/>
        <w:ind w:right="-2"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Рис.1.1.2</w:t>
      </w:r>
      <w:r w:rsidRPr="00F3255C">
        <w:rPr>
          <w:rFonts w:ascii="Times New Roman" w:hAnsi="Times New Roman" w:cs="Times New Roman"/>
          <w:b/>
          <w:sz w:val="28"/>
          <w:szCs w:val="28"/>
          <w:lang w:val="uk-UA"/>
        </w:rPr>
        <w:t xml:space="preserve">. Види </w:t>
      </w:r>
      <w:r>
        <w:rPr>
          <w:rFonts w:ascii="Times New Roman" w:hAnsi="Times New Roman" w:cs="Times New Roman"/>
          <w:b/>
          <w:sz w:val="28"/>
          <w:szCs w:val="28"/>
          <w:lang w:val="uk-UA"/>
        </w:rPr>
        <w:t xml:space="preserve">міжособистісних стосунків </w:t>
      </w:r>
      <w:r w:rsidRPr="00F3255C">
        <w:rPr>
          <w:rFonts w:ascii="Times New Roman" w:hAnsi="Times New Roman" w:cs="Times New Roman"/>
          <w:b/>
          <w:sz w:val="28"/>
          <w:szCs w:val="28"/>
          <w:lang w:val="uk-UA"/>
        </w:rPr>
        <w:t>за Я. Коломинським</w:t>
      </w:r>
    </w:p>
    <w:p w:rsidR="00A25F66" w:rsidRDefault="00A25F66" w:rsidP="00A25F66">
      <w:pPr>
        <w:spacing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С. Рубінштейн визначав, що м</w:t>
      </w:r>
      <w:r w:rsidRPr="003C4C94">
        <w:rPr>
          <w:rFonts w:ascii="Times New Roman" w:hAnsi="Times New Roman" w:cs="Times New Roman"/>
          <w:sz w:val="28"/>
          <w:lang w:val="uk-UA"/>
        </w:rPr>
        <w:t>іжособистісна взаємодія розглядаєтьс</w:t>
      </w:r>
      <w:r>
        <w:rPr>
          <w:rFonts w:ascii="Times New Roman" w:hAnsi="Times New Roman" w:cs="Times New Roman"/>
          <w:sz w:val="28"/>
          <w:lang w:val="uk-UA"/>
        </w:rPr>
        <w:t>я як такий зв’язок (певна комунікація)</w:t>
      </w:r>
      <w:r w:rsidRPr="003C4C94">
        <w:rPr>
          <w:rFonts w:ascii="Times New Roman" w:hAnsi="Times New Roman" w:cs="Times New Roman"/>
          <w:sz w:val="28"/>
          <w:lang w:val="uk-UA"/>
        </w:rPr>
        <w:t>, який включає в себе обмін не тільки діями, але й ідеями,</w:t>
      </w:r>
      <w:r>
        <w:rPr>
          <w:rFonts w:ascii="Times New Roman" w:hAnsi="Times New Roman" w:cs="Times New Roman"/>
          <w:sz w:val="28"/>
          <w:lang w:val="uk-UA"/>
        </w:rPr>
        <w:t xml:space="preserve"> </w:t>
      </w:r>
      <w:r w:rsidRPr="003C4C94">
        <w:rPr>
          <w:rFonts w:ascii="Times New Roman" w:hAnsi="Times New Roman" w:cs="Times New Roman"/>
          <w:sz w:val="28"/>
          <w:lang w:val="uk-UA"/>
        </w:rPr>
        <w:t>уявленнями, емоціями, інтересами, на</w:t>
      </w:r>
      <w:r>
        <w:rPr>
          <w:rFonts w:ascii="Times New Roman" w:hAnsi="Times New Roman" w:cs="Times New Roman"/>
          <w:sz w:val="28"/>
          <w:lang w:val="uk-UA"/>
        </w:rPr>
        <w:t>строями, почуттями</w:t>
      </w:r>
      <w:r w:rsidRPr="003C4C94">
        <w:rPr>
          <w:rFonts w:ascii="Times New Roman" w:hAnsi="Times New Roman" w:cs="Times New Roman"/>
          <w:sz w:val="28"/>
          <w:lang w:val="uk-UA"/>
        </w:rPr>
        <w:t xml:space="preserve"> між </w:t>
      </w:r>
      <w:r>
        <w:rPr>
          <w:rFonts w:ascii="Times New Roman" w:hAnsi="Times New Roman" w:cs="Times New Roman"/>
          <w:sz w:val="28"/>
          <w:lang w:val="uk-UA"/>
        </w:rPr>
        <w:t>дітьми</w:t>
      </w:r>
      <w:r w:rsidRPr="003C4C94">
        <w:rPr>
          <w:rFonts w:ascii="Times New Roman" w:hAnsi="Times New Roman" w:cs="Times New Roman"/>
          <w:sz w:val="28"/>
          <w:lang w:val="uk-UA"/>
        </w:rPr>
        <w:t xml:space="preserve"> </w:t>
      </w:r>
      <w:r>
        <w:rPr>
          <w:rFonts w:ascii="Times New Roman" w:hAnsi="Times New Roman" w:cs="Times New Roman"/>
          <w:sz w:val="28"/>
          <w:lang w:val="uk-UA"/>
        </w:rPr>
        <w:t xml:space="preserve">чи </w:t>
      </w:r>
      <w:r w:rsidRPr="003C4C94">
        <w:rPr>
          <w:rFonts w:ascii="Times New Roman" w:hAnsi="Times New Roman" w:cs="Times New Roman"/>
          <w:sz w:val="28"/>
          <w:lang w:val="uk-UA"/>
        </w:rPr>
        <w:t>людьми</w:t>
      </w:r>
      <w:r w:rsidRPr="003C4C94">
        <w:rPr>
          <w:rFonts w:ascii="Times New Roman" w:hAnsi="Times New Roman" w:cs="Times New Roman"/>
          <w:color w:val="FF0000"/>
          <w:sz w:val="28"/>
          <w:lang w:val="uk-UA"/>
        </w:rPr>
        <w:t xml:space="preserve"> </w:t>
      </w:r>
      <w:r w:rsidRPr="00BD7E1D">
        <w:rPr>
          <w:rFonts w:ascii="Times New Roman" w:hAnsi="Times New Roman" w:cs="Times New Roman"/>
          <w:sz w:val="28"/>
          <w:lang w:val="uk-UA"/>
        </w:rPr>
        <w:t>[1</w:t>
      </w:r>
      <w:r>
        <w:rPr>
          <w:rFonts w:ascii="Times New Roman" w:hAnsi="Times New Roman" w:cs="Times New Roman"/>
          <w:sz w:val="28"/>
          <w:lang w:val="uk-UA"/>
        </w:rPr>
        <w:t>2</w:t>
      </w:r>
      <w:r w:rsidRPr="00BD7E1D">
        <w:rPr>
          <w:rFonts w:ascii="Times New Roman" w:hAnsi="Times New Roman" w:cs="Times New Roman"/>
          <w:sz w:val="28"/>
          <w:lang w:val="uk-UA"/>
        </w:rPr>
        <w:t>].</w:t>
      </w:r>
    </w:p>
    <w:p w:rsidR="00A25F66" w:rsidRPr="00DD655A" w:rsidRDefault="00A25F66" w:rsidP="00A25F66">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поглядом у вивченні </w:t>
      </w:r>
      <w:r w:rsidRPr="00DD655A">
        <w:rPr>
          <w:rFonts w:ascii="Times New Roman" w:hAnsi="Times New Roman" w:cs="Times New Roman"/>
          <w:sz w:val="28"/>
          <w:szCs w:val="28"/>
          <w:lang w:val="uk-UA"/>
        </w:rPr>
        <w:t xml:space="preserve">проблеми </w:t>
      </w:r>
      <w:r>
        <w:rPr>
          <w:rFonts w:ascii="Times New Roman" w:hAnsi="Times New Roman" w:cs="Times New Roman"/>
          <w:sz w:val="28"/>
          <w:szCs w:val="28"/>
          <w:lang w:val="uk-UA"/>
        </w:rPr>
        <w:t xml:space="preserve">особистості та її взаємодії </w:t>
      </w:r>
      <w:r w:rsidRPr="00DD655A">
        <w:rPr>
          <w:rFonts w:ascii="Times New Roman" w:hAnsi="Times New Roman" w:cs="Times New Roman"/>
          <w:sz w:val="28"/>
          <w:szCs w:val="28"/>
          <w:lang w:val="uk-UA"/>
        </w:rPr>
        <w:t>Б. Г. Ананьєв підсумовує</w:t>
      </w:r>
      <w:r>
        <w:rPr>
          <w:rFonts w:ascii="Times New Roman" w:hAnsi="Times New Roman" w:cs="Times New Roman"/>
          <w:sz w:val="28"/>
          <w:szCs w:val="28"/>
          <w:lang w:val="uk-UA"/>
        </w:rPr>
        <w:t xml:space="preserve"> важливість розвитку </w:t>
      </w:r>
      <w:r w:rsidRPr="00DD655A">
        <w:rPr>
          <w:rFonts w:ascii="Times New Roman" w:hAnsi="Times New Roman" w:cs="Times New Roman"/>
          <w:sz w:val="28"/>
          <w:szCs w:val="28"/>
          <w:lang w:val="uk-UA"/>
        </w:rPr>
        <w:t>психічних властивост</w:t>
      </w:r>
      <w:r>
        <w:rPr>
          <w:rFonts w:ascii="Times New Roman" w:hAnsi="Times New Roman" w:cs="Times New Roman"/>
          <w:sz w:val="28"/>
          <w:szCs w:val="28"/>
          <w:lang w:val="uk-UA"/>
        </w:rPr>
        <w:t>ей та</w:t>
      </w:r>
      <w:r w:rsidRPr="00DD655A">
        <w:rPr>
          <w:rFonts w:ascii="Times New Roman" w:hAnsi="Times New Roman" w:cs="Times New Roman"/>
          <w:sz w:val="28"/>
          <w:szCs w:val="28"/>
          <w:lang w:val="uk-UA"/>
        </w:rPr>
        <w:t xml:space="preserve"> стосу</w:t>
      </w:r>
      <w:r>
        <w:rPr>
          <w:rFonts w:ascii="Times New Roman" w:hAnsi="Times New Roman" w:cs="Times New Roman"/>
          <w:sz w:val="28"/>
          <w:szCs w:val="28"/>
          <w:lang w:val="uk-UA"/>
        </w:rPr>
        <w:t>нків особистості</w:t>
      </w:r>
      <w:r w:rsidRPr="00DD655A">
        <w:rPr>
          <w:rFonts w:ascii="Times New Roman" w:hAnsi="Times New Roman" w:cs="Times New Roman"/>
          <w:sz w:val="28"/>
          <w:szCs w:val="28"/>
          <w:lang w:val="uk-UA"/>
        </w:rPr>
        <w:t xml:space="preserve">, індивідуальних </w:t>
      </w:r>
      <w:r>
        <w:rPr>
          <w:rFonts w:ascii="Times New Roman" w:hAnsi="Times New Roman" w:cs="Times New Roman"/>
          <w:sz w:val="28"/>
          <w:szCs w:val="28"/>
          <w:lang w:val="uk-UA"/>
        </w:rPr>
        <w:t>характеристик й</w:t>
      </w:r>
      <w:r w:rsidRPr="00DD655A">
        <w:rPr>
          <w:rFonts w:ascii="Times New Roman" w:hAnsi="Times New Roman" w:cs="Times New Roman"/>
          <w:sz w:val="28"/>
          <w:szCs w:val="28"/>
          <w:lang w:val="uk-UA"/>
        </w:rPr>
        <w:t xml:space="preserve"> відмінностей між людьми, міжособистісних зв’язків, статусу і ролей особистості у різних спільнотах. </w:t>
      </w:r>
      <w:r>
        <w:rPr>
          <w:rFonts w:ascii="Times New Roman" w:hAnsi="Times New Roman" w:cs="Times New Roman"/>
          <w:sz w:val="28"/>
          <w:szCs w:val="28"/>
          <w:lang w:val="uk-UA"/>
        </w:rPr>
        <w:t>«</w:t>
      </w:r>
      <w:r w:rsidRPr="00DD655A">
        <w:rPr>
          <w:rFonts w:ascii="Times New Roman" w:hAnsi="Times New Roman" w:cs="Times New Roman"/>
          <w:sz w:val="28"/>
          <w:szCs w:val="28"/>
          <w:lang w:val="uk-UA"/>
        </w:rPr>
        <w:t>Найважливіше теоретичне завдання такого підходу полягає в розкритті об’єктивних підстав інтегральних психологічних властивостей, які характеризують людину як індивіда, як суб’єкта, як особу і як індивідуальність»</w:t>
      </w:r>
      <w:r>
        <w:rPr>
          <w:rFonts w:ascii="Times New Roman" w:hAnsi="Times New Roman" w:cs="Times New Roman"/>
          <w:sz w:val="28"/>
          <w:szCs w:val="28"/>
          <w:lang w:val="uk-UA"/>
        </w:rPr>
        <w:t xml:space="preserve"> в контексті міжособистісних стосунків </w:t>
      </w:r>
      <w:r w:rsidRPr="00DD655A">
        <w:rPr>
          <w:rFonts w:ascii="Times New Roman" w:hAnsi="Times New Roman" w:cs="Times New Roman"/>
          <w:sz w:val="28"/>
          <w:szCs w:val="28"/>
          <w:lang w:val="uk-UA"/>
        </w:rPr>
        <w:t>[1</w:t>
      </w:r>
      <w:r>
        <w:rPr>
          <w:rFonts w:ascii="Times New Roman" w:hAnsi="Times New Roman" w:cs="Times New Roman"/>
          <w:sz w:val="28"/>
          <w:szCs w:val="28"/>
          <w:lang w:val="uk-UA"/>
        </w:rPr>
        <w:t>3</w:t>
      </w:r>
      <w:r w:rsidRPr="00DD655A">
        <w:rPr>
          <w:rFonts w:ascii="Times New Roman" w:hAnsi="Times New Roman" w:cs="Times New Roman"/>
          <w:sz w:val="28"/>
          <w:szCs w:val="28"/>
          <w:lang w:val="uk-UA"/>
        </w:rPr>
        <w:t>, с. 10].</w:t>
      </w:r>
    </w:p>
    <w:p w:rsidR="00A25F66" w:rsidRDefault="00A25F66" w:rsidP="00A25F66">
      <w:pPr>
        <w:spacing w:line="360" w:lineRule="auto"/>
        <w:ind w:right="-2" w:firstLine="567"/>
        <w:jc w:val="both"/>
        <w:rPr>
          <w:rFonts w:ascii="Times New Roman" w:hAnsi="Times New Roman" w:cs="Times New Roman"/>
          <w:sz w:val="28"/>
          <w:lang w:val="uk-UA"/>
        </w:rPr>
      </w:pPr>
      <w:r>
        <w:rPr>
          <w:rFonts w:ascii="Times New Roman" w:hAnsi="Times New Roman" w:cs="Times New Roman"/>
          <w:sz w:val="28"/>
          <w:lang w:val="uk-UA"/>
        </w:rPr>
        <w:lastRenderedPageBreak/>
        <w:t xml:space="preserve">Ключовою </w:t>
      </w:r>
      <w:r w:rsidRPr="001742D6">
        <w:rPr>
          <w:rFonts w:ascii="Times New Roman" w:hAnsi="Times New Roman" w:cs="Times New Roman"/>
          <w:sz w:val="28"/>
          <w:lang w:val="uk-UA"/>
        </w:rPr>
        <w:t xml:space="preserve">особливістю міжособистісних стосунків, за твердженням </w:t>
      </w:r>
      <w:r>
        <w:rPr>
          <w:rFonts w:ascii="Times New Roman" w:hAnsi="Times New Roman" w:cs="Times New Roman"/>
          <w:sz w:val="28"/>
          <w:lang w:val="uk-UA"/>
        </w:rPr>
        <w:t xml:space="preserve">              Л. Руденко, яка посилається на фахівця у галузі соціальної психології Галини</w:t>
      </w:r>
      <w:r w:rsidRPr="001742D6">
        <w:rPr>
          <w:rFonts w:ascii="Times New Roman" w:hAnsi="Times New Roman" w:cs="Times New Roman"/>
          <w:sz w:val="28"/>
          <w:lang w:val="uk-UA"/>
        </w:rPr>
        <w:t xml:space="preserve"> Андрєєвої, є їх емоційна основа, що означає їх виникнення й розвиток на </w:t>
      </w:r>
      <w:r>
        <w:rPr>
          <w:rFonts w:ascii="Times New Roman" w:hAnsi="Times New Roman" w:cs="Times New Roman"/>
          <w:sz w:val="28"/>
          <w:lang w:val="uk-UA"/>
        </w:rPr>
        <w:t>під</w:t>
      </w:r>
      <w:r w:rsidRPr="001742D6">
        <w:rPr>
          <w:rFonts w:ascii="Times New Roman" w:hAnsi="Times New Roman" w:cs="Times New Roman"/>
          <w:sz w:val="28"/>
          <w:lang w:val="uk-UA"/>
        </w:rPr>
        <w:t>ґрунті певних почутт</w:t>
      </w:r>
      <w:r>
        <w:rPr>
          <w:rFonts w:ascii="Times New Roman" w:hAnsi="Times New Roman" w:cs="Times New Roman"/>
          <w:sz w:val="28"/>
          <w:lang w:val="uk-UA"/>
        </w:rPr>
        <w:t>ів людини стосовно одна одної</w:t>
      </w:r>
      <w:r w:rsidRPr="001742D6">
        <w:rPr>
          <w:rFonts w:ascii="Times New Roman" w:hAnsi="Times New Roman" w:cs="Times New Roman"/>
          <w:sz w:val="28"/>
          <w:lang w:val="uk-UA"/>
        </w:rPr>
        <w:t xml:space="preserve">. </w:t>
      </w:r>
      <w:r w:rsidRPr="001742D6">
        <w:rPr>
          <w:rFonts w:ascii="Times New Roman" w:hAnsi="Times New Roman" w:cs="Times New Roman"/>
          <w:sz w:val="28"/>
        </w:rPr>
        <w:t>Емоції є засобом виражен</w:t>
      </w:r>
      <w:r>
        <w:rPr>
          <w:rFonts w:ascii="Times New Roman" w:hAnsi="Times New Roman" w:cs="Times New Roman"/>
          <w:sz w:val="28"/>
        </w:rPr>
        <w:t>ня стану індивідуальності, тому</w:t>
      </w:r>
      <w:r>
        <w:rPr>
          <w:rFonts w:ascii="Times New Roman" w:hAnsi="Times New Roman" w:cs="Times New Roman"/>
          <w:sz w:val="28"/>
          <w:lang w:val="uk-UA"/>
        </w:rPr>
        <w:t xml:space="preserve"> що</w:t>
      </w:r>
      <w:r w:rsidRPr="001742D6">
        <w:rPr>
          <w:rFonts w:ascii="Times New Roman" w:hAnsi="Times New Roman" w:cs="Times New Roman"/>
          <w:sz w:val="28"/>
        </w:rPr>
        <w:t xml:space="preserve"> вони</w:t>
      </w:r>
      <w:r>
        <w:rPr>
          <w:rFonts w:ascii="Times New Roman" w:hAnsi="Times New Roman" w:cs="Times New Roman"/>
          <w:sz w:val="28"/>
        </w:rPr>
        <w:t>,</w:t>
      </w:r>
      <w:r w:rsidRPr="001742D6">
        <w:rPr>
          <w:rFonts w:ascii="Times New Roman" w:hAnsi="Times New Roman" w:cs="Times New Roman"/>
          <w:sz w:val="28"/>
        </w:rPr>
        <w:t xml:space="preserve"> за </w:t>
      </w:r>
      <w:proofErr w:type="gramStart"/>
      <w:r w:rsidRPr="001742D6">
        <w:rPr>
          <w:rFonts w:ascii="Times New Roman" w:hAnsi="Times New Roman" w:cs="Times New Roman"/>
          <w:sz w:val="28"/>
        </w:rPr>
        <w:t>своєю</w:t>
      </w:r>
      <w:proofErr w:type="gramEnd"/>
      <w:r w:rsidRPr="001742D6">
        <w:rPr>
          <w:rFonts w:ascii="Times New Roman" w:hAnsi="Times New Roman" w:cs="Times New Roman"/>
          <w:sz w:val="28"/>
        </w:rPr>
        <w:t xml:space="preserve"> п</w:t>
      </w:r>
      <w:r>
        <w:rPr>
          <w:rFonts w:ascii="Times New Roman" w:hAnsi="Times New Roman" w:cs="Times New Roman"/>
          <w:sz w:val="28"/>
        </w:rPr>
        <w:t>риродою</w:t>
      </w:r>
      <w:r>
        <w:rPr>
          <w:rFonts w:ascii="Times New Roman" w:hAnsi="Times New Roman" w:cs="Times New Roman"/>
          <w:sz w:val="28"/>
          <w:lang w:val="uk-UA"/>
        </w:rPr>
        <w:t>,</w:t>
      </w:r>
      <w:r>
        <w:rPr>
          <w:rFonts w:ascii="Times New Roman" w:hAnsi="Times New Roman" w:cs="Times New Roman"/>
          <w:sz w:val="28"/>
        </w:rPr>
        <w:t xml:space="preserve"> </w:t>
      </w:r>
      <w:r>
        <w:rPr>
          <w:rFonts w:ascii="Times New Roman" w:hAnsi="Times New Roman" w:cs="Times New Roman"/>
          <w:sz w:val="28"/>
          <w:lang w:val="uk-UA"/>
        </w:rPr>
        <w:t>є</w:t>
      </w:r>
      <w:r>
        <w:rPr>
          <w:rFonts w:ascii="Times New Roman" w:hAnsi="Times New Roman" w:cs="Times New Roman"/>
          <w:sz w:val="28"/>
        </w:rPr>
        <w:t xml:space="preserve"> комунікативн</w:t>
      </w:r>
      <w:r>
        <w:rPr>
          <w:rFonts w:ascii="Times New Roman" w:hAnsi="Times New Roman" w:cs="Times New Roman"/>
          <w:sz w:val="28"/>
          <w:lang w:val="uk-UA"/>
        </w:rPr>
        <w:t>ими</w:t>
      </w:r>
      <w:r w:rsidRPr="001742D6">
        <w:rPr>
          <w:rFonts w:ascii="Times New Roman" w:hAnsi="Times New Roman" w:cs="Times New Roman"/>
          <w:sz w:val="28"/>
        </w:rPr>
        <w:t xml:space="preserve"> </w:t>
      </w:r>
      <w:r w:rsidRPr="00DD655A">
        <w:rPr>
          <w:rFonts w:ascii="Times New Roman" w:hAnsi="Times New Roman" w:cs="Times New Roman"/>
          <w:sz w:val="28"/>
          <w:lang w:val="uk-UA"/>
        </w:rPr>
        <w:t>[</w:t>
      </w:r>
      <w:r>
        <w:rPr>
          <w:rFonts w:ascii="Times New Roman" w:hAnsi="Times New Roman" w:cs="Times New Roman"/>
          <w:sz w:val="28"/>
          <w:lang w:val="uk-UA"/>
        </w:rPr>
        <w:t>14</w:t>
      </w:r>
      <w:r w:rsidRPr="00DD655A">
        <w:rPr>
          <w:rFonts w:ascii="Times New Roman" w:hAnsi="Times New Roman" w:cs="Times New Roman"/>
          <w:sz w:val="28"/>
          <w:lang w:val="uk-UA"/>
        </w:rPr>
        <w:t>].</w:t>
      </w:r>
    </w:p>
    <w:p w:rsidR="00A25F66" w:rsidRDefault="00A25F66" w:rsidP="00A25F66">
      <w:pPr>
        <w:spacing w:line="360" w:lineRule="auto"/>
        <w:ind w:right="-2"/>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1001A8">
        <w:rPr>
          <w:rFonts w:ascii="Times New Roman" w:hAnsi="Times New Roman" w:cs="Times New Roman"/>
          <w:sz w:val="28"/>
          <w:szCs w:val="28"/>
          <w:lang w:val="uk-UA"/>
        </w:rPr>
        <w:t>М. А</w:t>
      </w:r>
      <w:r>
        <w:rPr>
          <w:rFonts w:ascii="Times New Roman" w:hAnsi="Times New Roman" w:cs="Times New Roman"/>
          <w:sz w:val="28"/>
          <w:szCs w:val="28"/>
          <w:lang w:val="uk-UA"/>
        </w:rPr>
        <w:t xml:space="preserve">. </w:t>
      </w:r>
      <w:r w:rsidRPr="001001A8">
        <w:rPr>
          <w:rFonts w:ascii="Times New Roman" w:hAnsi="Times New Roman" w:cs="Times New Roman"/>
          <w:sz w:val="28"/>
          <w:szCs w:val="28"/>
          <w:lang w:val="uk-UA"/>
        </w:rPr>
        <w:t>Вейт</w:t>
      </w:r>
      <w:r>
        <w:rPr>
          <w:rFonts w:ascii="Times New Roman" w:hAnsi="Times New Roman" w:cs="Times New Roman"/>
          <w:sz w:val="28"/>
          <w:szCs w:val="28"/>
          <w:lang w:val="uk-UA"/>
        </w:rPr>
        <w:t xml:space="preserve"> </w:t>
      </w:r>
      <w:r w:rsidRPr="001001A8">
        <w:rPr>
          <w:rFonts w:ascii="Times New Roman" w:hAnsi="Times New Roman" w:cs="Times New Roman"/>
          <w:sz w:val="28"/>
          <w:szCs w:val="28"/>
          <w:lang w:val="uk-UA"/>
        </w:rPr>
        <w:t xml:space="preserve"> виділяє «взаємини» як спосіб стосунків між окремими </w:t>
      </w:r>
      <w:r>
        <w:rPr>
          <w:rFonts w:ascii="Times New Roman" w:hAnsi="Times New Roman" w:cs="Times New Roman"/>
          <w:sz w:val="28"/>
          <w:szCs w:val="28"/>
          <w:lang w:val="uk-UA"/>
        </w:rPr>
        <w:t>особистостями</w:t>
      </w:r>
      <w:r w:rsidRPr="001001A8">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sidRPr="001001A8">
        <w:rPr>
          <w:rFonts w:ascii="Times New Roman" w:hAnsi="Times New Roman" w:cs="Times New Roman"/>
          <w:sz w:val="28"/>
          <w:szCs w:val="28"/>
          <w:lang w:val="uk-UA"/>
        </w:rPr>
        <w:t>що базується на симпатії або антипатії, і виражає позицію кожної особистості, що</w:t>
      </w:r>
      <w:r>
        <w:rPr>
          <w:rFonts w:ascii="Times New Roman" w:hAnsi="Times New Roman" w:cs="Times New Roman"/>
          <w:b/>
          <w:sz w:val="28"/>
          <w:szCs w:val="28"/>
          <w:lang w:val="uk-UA"/>
        </w:rPr>
        <w:t xml:space="preserve"> </w:t>
      </w:r>
      <w:r w:rsidRPr="001001A8">
        <w:rPr>
          <w:rFonts w:ascii="Times New Roman" w:hAnsi="Times New Roman" w:cs="Times New Roman"/>
          <w:sz w:val="28"/>
          <w:szCs w:val="28"/>
          <w:lang w:val="uk-UA"/>
        </w:rPr>
        <w:t>спрямована на того, з ким вона вступає в контакт. Основне місце у них належить</w:t>
      </w:r>
      <w:r>
        <w:rPr>
          <w:rFonts w:ascii="Times New Roman" w:hAnsi="Times New Roman" w:cs="Times New Roman"/>
          <w:b/>
          <w:sz w:val="28"/>
          <w:szCs w:val="28"/>
          <w:lang w:val="uk-UA"/>
        </w:rPr>
        <w:t xml:space="preserve"> </w:t>
      </w:r>
      <w:r w:rsidRPr="001001A8">
        <w:rPr>
          <w:rFonts w:ascii="Times New Roman" w:hAnsi="Times New Roman" w:cs="Times New Roman"/>
          <w:sz w:val="28"/>
          <w:szCs w:val="28"/>
          <w:lang w:val="uk-UA"/>
        </w:rPr>
        <w:t>емоціям. Об'єктивною оцінкою виступає спільність інтересів, близьких чи</w:t>
      </w:r>
      <w:r>
        <w:rPr>
          <w:rFonts w:ascii="Times New Roman" w:hAnsi="Times New Roman" w:cs="Times New Roman"/>
          <w:b/>
          <w:sz w:val="28"/>
          <w:szCs w:val="28"/>
          <w:lang w:val="uk-UA"/>
        </w:rPr>
        <w:t xml:space="preserve"> </w:t>
      </w:r>
      <w:r w:rsidRPr="001001A8">
        <w:rPr>
          <w:rFonts w:ascii="Times New Roman" w:hAnsi="Times New Roman" w:cs="Times New Roman"/>
          <w:sz w:val="28"/>
          <w:szCs w:val="28"/>
          <w:lang w:val="uk-UA"/>
        </w:rPr>
        <w:t xml:space="preserve">віддалених цілей, поглядів. </w:t>
      </w:r>
      <w:r>
        <w:rPr>
          <w:rFonts w:ascii="Times New Roman" w:hAnsi="Times New Roman" w:cs="Times New Roman"/>
          <w:sz w:val="28"/>
          <w:szCs w:val="28"/>
        </w:rPr>
        <w:t>Взаємини аналізуються й формуються в спілкуванні,</w:t>
      </w:r>
      <w:r>
        <w:rPr>
          <w:rFonts w:ascii="Times New Roman" w:hAnsi="Times New Roman" w:cs="Times New Roman"/>
          <w:b/>
          <w:sz w:val="28"/>
          <w:szCs w:val="28"/>
          <w:lang w:val="uk-UA"/>
        </w:rPr>
        <w:t xml:space="preserve"> </w:t>
      </w:r>
      <w:r>
        <w:rPr>
          <w:rFonts w:ascii="Times New Roman" w:hAnsi="Times New Roman" w:cs="Times New Roman"/>
          <w:sz w:val="28"/>
          <w:szCs w:val="28"/>
        </w:rPr>
        <w:t>яке конкретно реалізується через мову, мі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іку та жести, співпрацю,</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співпереживання, різні форми поведінки. </w:t>
      </w:r>
      <w:proofErr w:type="gramStart"/>
      <w:r>
        <w:rPr>
          <w:rFonts w:ascii="Times New Roman" w:hAnsi="Times New Roman" w:cs="Times New Roman"/>
          <w:sz w:val="28"/>
          <w:szCs w:val="28"/>
        </w:rPr>
        <w:t>Вони</w:t>
      </w:r>
      <w:proofErr w:type="gramEnd"/>
      <w:r>
        <w:rPr>
          <w:rFonts w:ascii="Times New Roman" w:hAnsi="Times New Roman" w:cs="Times New Roman"/>
          <w:sz w:val="28"/>
          <w:szCs w:val="28"/>
        </w:rPr>
        <w:t xml:space="preserve"> передбачають обмін думками,</w:t>
      </w:r>
      <w:r>
        <w:rPr>
          <w:rFonts w:ascii="Times New Roman" w:hAnsi="Times New Roman" w:cs="Times New Roman"/>
          <w:b/>
          <w:sz w:val="28"/>
          <w:szCs w:val="28"/>
          <w:lang w:val="uk-UA"/>
        </w:rPr>
        <w:t xml:space="preserve"> </w:t>
      </w:r>
      <w:r>
        <w:rPr>
          <w:rFonts w:ascii="Times New Roman" w:hAnsi="Times New Roman" w:cs="Times New Roman"/>
          <w:sz w:val="28"/>
          <w:szCs w:val="28"/>
        </w:rPr>
        <w:t>ціннісними установками, вивчення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досвіду </w:t>
      </w:r>
      <w:r>
        <w:rPr>
          <w:rFonts w:ascii="Times New Roman" w:hAnsi="Times New Roman" w:cs="Times New Roman"/>
          <w:sz w:val="28"/>
          <w:szCs w:val="28"/>
          <w:lang w:val="uk-UA"/>
        </w:rPr>
        <w:t xml:space="preserve">взаємодії </w:t>
      </w:r>
      <w:r>
        <w:rPr>
          <w:rFonts w:ascii="Times New Roman" w:hAnsi="Times New Roman" w:cs="Times New Roman"/>
          <w:sz w:val="28"/>
          <w:szCs w:val="28"/>
        </w:rPr>
        <w:t>сторін з метою</w:t>
      </w:r>
      <w:r>
        <w:rPr>
          <w:rFonts w:ascii="Times New Roman" w:hAnsi="Times New Roman" w:cs="Times New Roman"/>
          <w:b/>
          <w:sz w:val="28"/>
          <w:szCs w:val="28"/>
          <w:lang w:val="uk-UA"/>
        </w:rPr>
        <w:t xml:space="preserve"> </w:t>
      </w:r>
      <w:r>
        <w:rPr>
          <w:rFonts w:ascii="Times New Roman" w:hAnsi="Times New Roman" w:cs="Times New Roman"/>
          <w:sz w:val="28"/>
          <w:szCs w:val="28"/>
        </w:rPr>
        <w:t>встановлення взаєморозуміння. Тільки при збалансованій взаємодії виникає</w:t>
      </w:r>
      <w:r>
        <w:rPr>
          <w:rFonts w:ascii="Times New Roman" w:hAnsi="Times New Roman" w:cs="Times New Roman"/>
          <w:b/>
          <w:sz w:val="28"/>
          <w:szCs w:val="28"/>
          <w:lang w:val="uk-UA"/>
        </w:rPr>
        <w:t xml:space="preserve"> </w:t>
      </w:r>
      <w:r>
        <w:rPr>
          <w:rFonts w:ascii="Times New Roman" w:hAnsi="Times New Roman" w:cs="Times New Roman"/>
          <w:sz w:val="28"/>
          <w:szCs w:val="28"/>
        </w:rPr>
        <w:t>симпатія, товариськість, дружба, довіра</w:t>
      </w:r>
      <w:r>
        <w:rPr>
          <w:rFonts w:ascii="Times New Roman" w:hAnsi="Times New Roman" w:cs="Times New Roman"/>
          <w:sz w:val="28"/>
          <w:szCs w:val="28"/>
          <w:lang w:val="uk-UA"/>
        </w:rPr>
        <w:t xml:space="preserve"> </w:t>
      </w:r>
      <w:r w:rsidRPr="00180093">
        <w:rPr>
          <w:rFonts w:ascii="Times New Roman" w:hAnsi="Times New Roman" w:cs="Times New Roman"/>
          <w:sz w:val="28"/>
          <w:szCs w:val="28"/>
        </w:rPr>
        <w:t>[</w:t>
      </w:r>
      <w:r>
        <w:rPr>
          <w:rFonts w:ascii="Times New Roman" w:hAnsi="Times New Roman" w:cs="Times New Roman"/>
          <w:sz w:val="28"/>
          <w:szCs w:val="28"/>
          <w:lang w:val="uk-UA"/>
        </w:rPr>
        <w:t>15</w:t>
      </w:r>
      <w:r w:rsidRPr="00180093">
        <w:rPr>
          <w:rFonts w:ascii="Times New Roman" w:hAnsi="Times New Roman" w:cs="Times New Roman"/>
          <w:sz w:val="28"/>
          <w:szCs w:val="28"/>
        </w:rPr>
        <w:t>]</w:t>
      </w:r>
      <w:r>
        <w:rPr>
          <w:rFonts w:ascii="Times New Roman" w:hAnsi="Times New Roman" w:cs="Times New Roman"/>
          <w:sz w:val="28"/>
          <w:szCs w:val="28"/>
        </w:rPr>
        <w:t>.</w:t>
      </w:r>
    </w:p>
    <w:p w:rsidR="00A25F66" w:rsidRDefault="00A25F66" w:rsidP="00A25F66">
      <w:pPr>
        <w:spacing w:line="360" w:lineRule="auto"/>
        <w:ind w:right="-2"/>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EC6E03">
        <w:rPr>
          <w:rFonts w:ascii="Times New Roman" w:hAnsi="Times New Roman" w:cs="Times New Roman"/>
          <w:sz w:val="28"/>
          <w:szCs w:val="28"/>
          <w:lang w:val="uk-UA"/>
        </w:rPr>
        <w:t xml:space="preserve">Американський психолог Дж. Морено, засновник соціометричної </w:t>
      </w:r>
      <w:r>
        <w:rPr>
          <w:rFonts w:ascii="Times New Roman" w:hAnsi="Times New Roman" w:cs="Times New Roman"/>
          <w:sz w:val="28"/>
          <w:szCs w:val="28"/>
          <w:lang w:val="uk-UA"/>
        </w:rPr>
        <w:t>методики дослідження</w:t>
      </w:r>
      <w:r w:rsidRPr="00EC6E03">
        <w:rPr>
          <w:rFonts w:ascii="Times New Roman" w:hAnsi="Times New Roman" w:cs="Times New Roman"/>
          <w:sz w:val="28"/>
          <w:szCs w:val="28"/>
          <w:lang w:val="uk-UA"/>
        </w:rPr>
        <w:t xml:space="preserve"> й</w:t>
      </w:r>
      <w:r>
        <w:rPr>
          <w:rFonts w:ascii="Times New Roman" w:hAnsi="Times New Roman" w:cs="Times New Roman"/>
          <w:b/>
          <w:sz w:val="28"/>
          <w:szCs w:val="28"/>
          <w:lang w:val="uk-UA"/>
        </w:rPr>
        <w:t xml:space="preserve"> </w:t>
      </w:r>
      <w:r w:rsidRPr="00EC6E03">
        <w:rPr>
          <w:rFonts w:ascii="Times New Roman" w:hAnsi="Times New Roman" w:cs="Times New Roman"/>
          <w:sz w:val="28"/>
          <w:szCs w:val="28"/>
          <w:lang w:val="uk-UA"/>
        </w:rPr>
        <w:t>мікросоціології міжособистісних стосунків, наголошував: «Вплив нашого</w:t>
      </w:r>
      <w:r>
        <w:rPr>
          <w:rFonts w:ascii="Times New Roman" w:hAnsi="Times New Roman" w:cs="Times New Roman"/>
          <w:b/>
          <w:sz w:val="28"/>
          <w:szCs w:val="28"/>
          <w:lang w:val="uk-UA"/>
        </w:rPr>
        <w:t xml:space="preserve"> </w:t>
      </w:r>
      <w:r w:rsidRPr="00EC6E03">
        <w:rPr>
          <w:rFonts w:ascii="Times New Roman" w:hAnsi="Times New Roman" w:cs="Times New Roman"/>
          <w:sz w:val="28"/>
          <w:szCs w:val="28"/>
          <w:lang w:val="uk-UA"/>
        </w:rPr>
        <w:t>соціального й культурного ладу такий всебічний і глибокий, що не існує жодної</w:t>
      </w:r>
      <w:r>
        <w:rPr>
          <w:rFonts w:ascii="Times New Roman" w:hAnsi="Times New Roman" w:cs="Times New Roman"/>
          <w:b/>
          <w:sz w:val="28"/>
          <w:szCs w:val="28"/>
          <w:lang w:val="uk-UA"/>
        </w:rPr>
        <w:t xml:space="preserve"> </w:t>
      </w:r>
      <w:r w:rsidRPr="00EC6E03">
        <w:rPr>
          <w:rFonts w:ascii="Times New Roman" w:hAnsi="Times New Roman" w:cs="Times New Roman"/>
          <w:sz w:val="28"/>
          <w:szCs w:val="28"/>
          <w:lang w:val="uk-UA"/>
        </w:rPr>
        <w:t xml:space="preserve">групи, яка б до певної міри не насичувалась колективністю. </w:t>
      </w:r>
      <w:r>
        <w:rPr>
          <w:rFonts w:ascii="Times New Roman" w:hAnsi="Times New Roman" w:cs="Times New Roman"/>
          <w:sz w:val="28"/>
          <w:szCs w:val="28"/>
        </w:rPr>
        <w:t>Натомість, не може</w:t>
      </w:r>
      <w:r>
        <w:rPr>
          <w:rFonts w:ascii="Times New Roman" w:hAnsi="Times New Roman" w:cs="Times New Roman"/>
          <w:b/>
          <w:sz w:val="28"/>
          <w:szCs w:val="28"/>
          <w:lang w:val="uk-UA"/>
        </w:rPr>
        <w:t xml:space="preserve"> </w:t>
      </w:r>
      <w:r>
        <w:rPr>
          <w:rFonts w:ascii="Times New Roman" w:hAnsi="Times New Roman" w:cs="Times New Roman"/>
          <w:sz w:val="28"/>
          <w:szCs w:val="28"/>
        </w:rPr>
        <w:t>існувати група, не просякнута до якоїсь міри спонтанною суб’єктивністю для</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індивідуального спротиву даному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іальному ладу» [1</w:t>
      </w:r>
      <w:r>
        <w:rPr>
          <w:rFonts w:ascii="Times New Roman" w:hAnsi="Times New Roman" w:cs="Times New Roman"/>
          <w:sz w:val="28"/>
          <w:szCs w:val="28"/>
          <w:lang w:val="uk-UA"/>
        </w:rPr>
        <w:t>6</w:t>
      </w:r>
      <w:r>
        <w:rPr>
          <w:rFonts w:ascii="Times New Roman" w:hAnsi="Times New Roman" w:cs="Times New Roman"/>
          <w:sz w:val="28"/>
          <w:szCs w:val="28"/>
        </w:rPr>
        <w:t>, с. 176].</w:t>
      </w:r>
    </w:p>
    <w:p w:rsidR="00A25F66" w:rsidRDefault="00A25F66" w:rsidP="00A25F66">
      <w:pPr>
        <w:spacing w:line="360" w:lineRule="auto"/>
        <w:ind w:right="-2" w:firstLine="567"/>
        <w:jc w:val="both"/>
        <w:rPr>
          <w:rFonts w:ascii="Times New Roman" w:hAnsi="Times New Roman" w:cs="Times New Roman"/>
          <w:sz w:val="28"/>
          <w:szCs w:val="28"/>
          <w:lang w:val="uk-UA"/>
        </w:rPr>
      </w:pPr>
      <w:r w:rsidRPr="00BF12F3">
        <w:rPr>
          <w:rFonts w:ascii="Times New Roman" w:hAnsi="Times New Roman" w:cs="Times New Roman"/>
          <w:sz w:val="28"/>
          <w:szCs w:val="28"/>
          <w:lang w:val="uk-UA"/>
        </w:rPr>
        <w:t xml:space="preserve">О. Кронік і К. Кронік, класифікуючи міжособистісні стосунки, виділяють </w:t>
      </w:r>
      <w:r w:rsidR="002F5EF6">
        <w:rPr>
          <w:rFonts w:ascii="Times New Roman" w:hAnsi="Times New Roman" w:cs="Times New Roman"/>
          <w:sz w:val="28"/>
          <w:szCs w:val="28"/>
          <w:lang w:val="uk-UA"/>
        </w:rPr>
        <w:t xml:space="preserve"> полярні шкали</w:t>
      </w:r>
      <w:r>
        <w:rPr>
          <w:rFonts w:ascii="Times New Roman" w:hAnsi="Times New Roman" w:cs="Times New Roman"/>
          <w:sz w:val="28"/>
          <w:szCs w:val="28"/>
          <w:lang w:val="uk-UA"/>
        </w:rPr>
        <w:t xml:space="preserve"> </w:t>
      </w:r>
      <w:r w:rsidRPr="009E4ECB">
        <w:rPr>
          <w:rFonts w:ascii="Times New Roman" w:hAnsi="Times New Roman" w:cs="Times New Roman"/>
          <w:sz w:val="28"/>
          <w:szCs w:val="28"/>
          <w:lang w:val="uk-UA"/>
        </w:rPr>
        <w:t>[</w:t>
      </w:r>
      <w:r>
        <w:rPr>
          <w:rFonts w:ascii="Times New Roman" w:hAnsi="Times New Roman" w:cs="Times New Roman"/>
          <w:sz w:val="28"/>
          <w:szCs w:val="28"/>
          <w:lang w:val="uk-UA"/>
        </w:rPr>
        <w:t>7</w:t>
      </w:r>
      <w:r w:rsidRPr="009E4ECB">
        <w:rPr>
          <w:rFonts w:ascii="Times New Roman" w:hAnsi="Times New Roman" w:cs="Times New Roman"/>
          <w:sz w:val="28"/>
          <w:szCs w:val="28"/>
          <w:lang w:val="uk-UA"/>
        </w:rPr>
        <w:t>].</w:t>
      </w:r>
      <w:r w:rsidRPr="00BF12F3">
        <w:rPr>
          <w:rFonts w:ascii="Times New Roman" w:hAnsi="Times New Roman" w:cs="Times New Roman"/>
          <w:sz w:val="28"/>
          <w:szCs w:val="28"/>
          <w:lang w:val="uk-UA"/>
        </w:rPr>
        <w:t xml:space="preserve"> </w:t>
      </w:r>
    </w:p>
    <w:p w:rsidR="00A25F66" w:rsidRDefault="00A25F66" w:rsidP="00A25F66">
      <w:pPr>
        <w:spacing w:line="360" w:lineRule="auto"/>
        <w:ind w:right="-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DF6229">
        <w:rPr>
          <w:rFonts w:ascii="Times New Roman" w:hAnsi="Times New Roman" w:cs="Times New Roman"/>
          <w:sz w:val="28"/>
          <w:szCs w:val="28"/>
          <w:lang w:val="uk-UA"/>
        </w:rPr>
        <w:t xml:space="preserve">Міжособистісні стосунки школярів формуються й розвиваються в спілкуванні, у контактах одне з одним під час навчання, у спільній роботі. </w:t>
      </w:r>
      <w:r w:rsidRPr="005E5C7C">
        <w:rPr>
          <w:rFonts w:ascii="Times New Roman" w:hAnsi="Times New Roman" w:cs="Times New Roman"/>
          <w:sz w:val="28"/>
          <w:szCs w:val="28"/>
          <w:lang w:val="uk-UA"/>
        </w:rPr>
        <w:t>Важливе значення для вивчення особливостей міжособистісних стосунків у</w:t>
      </w:r>
      <w:r>
        <w:rPr>
          <w:rFonts w:ascii="Times New Roman" w:hAnsi="Times New Roman" w:cs="Times New Roman"/>
          <w:b/>
          <w:sz w:val="28"/>
          <w:szCs w:val="28"/>
          <w:lang w:val="uk-UA"/>
        </w:rPr>
        <w:t xml:space="preserve"> </w:t>
      </w:r>
      <w:r w:rsidRPr="005E5C7C">
        <w:rPr>
          <w:rFonts w:ascii="Times New Roman" w:hAnsi="Times New Roman" w:cs="Times New Roman"/>
          <w:sz w:val="28"/>
          <w:szCs w:val="28"/>
          <w:lang w:val="uk-UA"/>
        </w:rPr>
        <w:lastRenderedPageBreak/>
        <w:t>різних аспектах взаємодії має поняття соціально-психологічн</w:t>
      </w:r>
      <w:r>
        <w:rPr>
          <w:rFonts w:ascii="Times New Roman" w:hAnsi="Times New Roman" w:cs="Times New Roman"/>
          <w:sz w:val="28"/>
          <w:szCs w:val="28"/>
          <w:lang w:val="uk-UA"/>
        </w:rPr>
        <w:t>ого</w:t>
      </w:r>
      <w:r w:rsidRPr="005E5C7C">
        <w:rPr>
          <w:rFonts w:ascii="Times New Roman" w:hAnsi="Times New Roman" w:cs="Times New Roman"/>
          <w:sz w:val="28"/>
          <w:szCs w:val="28"/>
          <w:lang w:val="uk-UA"/>
        </w:rPr>
        <w:t xml:space="preserve"> прост</w:t>
      </w:r>
      <w:r>
        <w:rPr>
          <w:rFonts w:ascii="Times New Roman" w:hAnsi="Times New Roman" w:cs="Times New Roman"/>
          <w:sz w:val="28"/>
          <w:szCs w:val="28"/>
          <w:lang w:val="uk-UA"/>
        </w:rPr>
        <w:t>ору</w:t>
      </w:r>
      <w:r w:rsidRPr="005E5C7C">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sidRPr="005E5C7C">
        <w:rPr>
          <w:rFonts w:ascii="Times New Roman" w:hAnsi="Times New Roman" w:cs="Times New Roman"/>
          <w:sz w:val="28"/>
          <w:szCs w:val="28"/>
          <w:lang w:val="uk-UA"/>
        </w:rPr>
        <w:t xml:space="preserve">В залежності від його якості та сформованості взаємин у психології виділяють офіційну (формальну) </w:t>
      </w:r>
      <w:r>
        <w:rPr>
          <w:rFonts w:ascii="Times New Roman" w:hAnsi="Times New Roman" w:cs="Times New Roman"/>
          <w:sz w:val="28"/>
          <w:szCs w:val="28"/>
          <w:lang w:val="uk-UA"/>
        </w:rPr>
        <w:t>та</w:t>
      </w:r>
      <w:r w:rsidRPr="005E5C7C">
        <w:rPr>
          <w:rFonts w:ascii="Times New Roman" w:hAnsi="Times New Roman" w:cs="Times New Roman"/>
          <w:sz w:val="28"/>
          <w:szCs w:val="28"/>
          <w:lang w:val="uk-UA"/>
        </w:rPr>
        <w:t xml:space="preserve"> неофіційну</w:t>
      </w:r>
      <w:r>
        <w:rPr>
          <w:rFonts w:ascii="Times New Roman" w:hAnsi="Times New Roman" w:cs="Times New Roman"/>
          <w:sz w:val="28"/>
          <w:szCs w:val="28"/>
          <w:lang w:val="uk-UA"/>
        </w:rPr>
        <w:t xml:space="preserve"> </w:t>
      </w:r>
      <w:r w:rsidRPr="005E5C7C">
        <w:rPr>
          <w:rFonts w:ascii="Times New Roman" w:hAnsi="Times New Roman" w:cs="Times New Roman"/>
          <w:sz w:val="28"/>
          <w:szCs w:val="28"/>
          <w:lang w:val="uk-UA"/>
        </w:rPr>
        <w:t xml:space="preserve">(неформальну) структури міжособистісних стосунків у колективі. </w:t>
      </w:r>
    </w:p>
    <w:p w:rsidR="00A25F66" w:rsidRDefault="00A25F66" w:rsidP="00A25F66">
      <w:p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Офіційна – це</w:t>
      </w:r>
      <w:r>
        <w:rPr>
          <w:rFonts w:ascii="Times New Roman" w:hAnsi="Times New Roman" w:cs="Times New Roman"/>
          <w:sz w:val="28"/>
          <w:szCs w:val="28"/>
          <w:lang w:val="uk-UA"/>
        </w:rPr>
        <w:t xml:space="preserve"> </w:t>
      </w:r>
      <w:r>
        <w:rPr>
          <w:rFonts w:ascii="Times New Roman" w:hAnsi="Times New Roman" w:cs="Times New Roman"/>
          <w:sz w:val="28"/>
          <w:szCs w:val="28"/>
        </w:rPr>
        <w:t>система позицій, заданих зовні суспільством, і необхідних для функціонування</w:t>
      </w:r>
      <w:r>
        <w:rPr>
          <w:rFonts w:ascii="Times New Roman" w:hAnsi="Times New Roman" w:cs="Times New Roman"/>
          <w:sz w:val="28"/>
          <w:szCs w:val="28"/>
          <w:lang w:val="uk-UA"/>
        </w:rPr>
        <w:t xml:space="preserve"> </w:t>
      </w:r>
      <w:r>
        <w:rPr>
          <w:rFonts w:ascii="Times New Roman" w:hAnsi="Times New Roman" w:cs="Times New Roman"/>
          <w:sz w:val="28"/>
          <w:szCs w:val="28"/>
        </w:rPr>
        <w:t>певного колективу. У неофіційній міжособистісній системі стосунків позиції</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визначаються індивідуальністю </w:t>
      </w:r>
      <w:proofErr w:type="gramStart"/>
      <w:r>
        <w:rPr>
          <w:rFonts w:ascii="Times New Roman" w:hAnsi="Times New Roman" w:cs="Times New Roman"/>
          <w:sz w:val="28"/>
          <w:szCs w:val="28"/>
        </w:rPr>
        <w:t>кожного</w:t>
      </w:r>
      <w:proofErr w:type="gramEnd"/>
      <w:r>
        <w:rPr>
          <w:rFonts w:ascii="Times New Roman" w:hAnsi="Times New Roman" w:cs="Times New Roman"/>
          <w:sz w:val="28"/>
          <w:szCs w:val="28"/>
        </w:rPr>
        <w:t xml:space="preserve"> учня й особливостями певного класу. В</w:t>
      </w:r>
      <w:r>
        <w:rPr>
          <w:rFonts w:ascii="Times New Roman" w:hAnsi="Times New Roman" w:cs="Times New Roman"/>
          <w:sz w:val="28"/>
          <w:szCs w:val="28"/>
          <w:lang w:val="uk-UA"/>
        </w:rPr>
        <w:t xml:space="preserve"> </w:t>
      </w:r>
      <w:r>
        <w:rPr>
          <w:rFonts w:ascii="Times New Roman" w:hAnsi="Times New Roman" w:cs="Times New Roman"/>
          <w:sz w:val="28"/>
          <w:szCs w:val="28"/>
        </w:rPr>
        <w:t>останній майже завжди є кілька своє</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ідних</w:t>
      </w:r>
      <w:r>
        <w:rPr>
          <w:rFonts w:ascii="Times New Roman" w:hAnsi="Times New Roman" w:cs="Times New Roman"/>
          <w:sz w:val="28"/>
          <w:szCs w:val="28"/>
          <w:lang w:val="uk-UA"/>
        </w:rPr>
        <w:t xml:space="preserve"> </w:t>
      </w:r>
      <w:r>
        <w:rPr>
          <w:rFonts w:ascii="Times New Roman" w:hAnsi="Times New Roman" w:cs="Times New Roman"/>
          <w:sz w:val="28"/>
          <w:szCs w:val="28"/>
        </w:rPr>
        <w:t>мікроколективів</w:t>
      </w:r>
      <w:r>
        <w:rPr>
          <w:rFonts w:ascii="Times New Roman" w:hAnsi="Times New Roman" w:cs="Times New Roman"/>
          <w:sz w:val="28"/>
          <w:szCs w:val="28"/>
          <w:lang w:val="uk-UA"/>
        </w:rPr>
        <w:t xml:space="preserve"> (певних угруповувань)</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5E5C7C">
        <w:rPr>
          <w:rFonts w:ascii="Times New Roman" w:hAnsi="Times New Roman" w:cs="Times New Roman"/>
          <w:sz w:val="28"/>
          <w:szCs w:val="28"/>
          <w:lang w:val="uk-UA"/>
        </w:rPr>
        <w:t>І це цілком закономірно, адже діти тяжіють до спілкування одне</w:t>
      </w:r>
      <w:r>
        <w:rPr>
          <w:rFonts w:ascii="Times New Roman" w:hAnsi="Times New Roman" w:cs="Times New Roman"/>
          <w:sz w:val="28"/>
          <w:szCs w:val="28"/>
          <w:lang w:val="uk-UA"/>
        </w:rPr>
        <w:t xml:space="preserve"> </w:t>
      </w:r>
      <w:r w:rsidRPr="005E5C7C">
        <w:rPr>
          <w:rFonts w:ascii="Times New Roman" w:hAnsi="Times New Roman" w:cs="Times New Roman"/>
          <w:sz w:val="28"/>
          <w:szCs w:val="28"/>
          <w:lang w:val="uk-UA"/>
        </w:rPr>
        <w:t>з одним відповідно до спільних інтересів, схожості менталітету, відсутності</w:t>
      </w:r>
      <w:r>
        <w:rPr>
          <w:rFonts w:ascii="Times New Roman" w:hAnsi="Times New Roman" w:cs="Times New Roman"/>
          <w:sz w:val="28"/>
          <w:szCs w:val="28"/>
          <w:lang w:val="uk-UA"/>
        </w:rPr>
        <w:t xml:space="preserve"> </w:t>
      </w:r>
      <w:r w:rsidRPr="005E5C7C">
        <w:rPr>
          <w:rFonts w:ascii="Times New Roman" w:hAnsi="Times New Roman" w:cs="Times New Roman"/>
          <w:sz w:val="28"/>
          <w:szCs w:val="28"/>
          <w:lang w:val="uk-UA"/>
        </w:rPr>
        <w:t xml:space="preserve">несумісних рис темпераменту й характеру. </w:t>
      </w:r>
      <w:proofErr w:type="gramStart"/>
      <w:r>
        <w:rPr>
          <w:rFonts w:ascii="Times New Roman" w:hAnsi="Times New Roman" w:cs="Times New Roman"/>
          <w:sz w:val="28"/>
          <w:szCs w:val="28"/>
        </w:rPr>
        <w:t>При цьому в кожного угруповання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можуть бути свої специфічні правила поведінки </w:t>
      </w:r>
      <w:r>
        <w:rPr>
          <w:rFonts w:ascii="Times New Roman" w:hAnsi="Times New Roman" w:cs="Times New Roman"/>
          <w:sz w:val="28"/>
          <w:szCs w:val="28"/>
          <w:lang w:val="uk-UA"/>
        </w:rPr>
        <w:t xml:space="preserve">та </w:t>
      </w:r>
      <w:r>
        <w:rPr>
          <w:rFonts w:ascii="Times New Roman" w:hAnsi="Times New Roman" w:cs="Times New Roman"/>
          <w:sz w:val="28"/>
          <w:szCs w:val="28"/>
        </w:rPr>
        <w:t>цінності.</w:t>
      </w:r>
      <w:r w:rsidRPr="005E5C7C">
        <w:rPr>
          <w:rFonts w:ascii="Times New Roman" w:hAnsi="Times New Roman" w:cs="Times New Roman"/>
          <w:sz w:val="28"/>
          <w:szCs w:val="28"/>
        </w:rPr>
        <w:t xml:space="preserve"> </w:t>
      </w:r>
      <w:proofErr w:type="gramEnd"/>
    </w:p>
    <w:p w:rsidR="00A25F66" w:rsidRDefault="00A25F66" w:rsidP="00A25F66">
      <w:pPr>
        <w:spacing w:line="360" w:lineRule="auto"/>
        <w:ind w:right="-2"/>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І. Д. Бех констату</w:t>
      </w:r>
      <w:r>
        <w:rPr>
          <w:rFonts w:ascii="Times New Roman" w:hAnsi="Times New Roman" w:cs="Times New Roman"/>
          <w:sz w:val="28"/>
          <w:szCs w:val="28"/>
          <w:lang w:val="uk-UA"/>
        </w:rPr>
        <w:t>вав</w:t>
      </w:r>
      <w:r>
        <w:rPr>
          <w:rFonts w:ascii="Times New Roman" w:hAnsi="Times New Roman" w:cs="Times New Roman"/>
          <w:sz w:val="28"/>
          <w:szCs w:val="28"/>
        </w:rPr>
        <w:t xml:space="preserve">, що потяг дитини до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іжособистісних</w:t>
      </w:r>
      <w:r>
        <w:rPr>
          <w:rFonts w:ascii="Times New Roman" w:hAnsi="Times New Roman" w:cs="Times New Roman"/>
          <w:b/>
          <w:sz w:val="28"/>
          <w:szCs w:val="28"/>
          <w:lang w:val="uk-UA"/>
        </w:rPr>
        <w:t xml:space="preserve"> </w:t>
      </w:r>
      <w:r>
        <w:rPr>
          <w:rFonts w:ascii="Times New Roman" w:hAnsi="Times New Roman" w:cs="Times New Roman"/>
          <w:sz w:val="28"/>
          <w:szCs w:val="28"/>
        </w:rPr>
        <w:t>стосунків – явище природно зумовлене. Воно впливає на кожний аспект</w:t>
      </w:r>
      <w:r>
        <w:rPr>
          <w:rFonts w:ascii="Times New Roman" w:hAnsi="Times New Roman" w:cs="Times New Roman"/>
          <w:b/>
          <w:sz w:val="28"/>
          <w:szCs w:val="28"/>
          <w:lang w:val="uk-UA"/>
        </w:rPr>
        <w:t xml:space="preserve"> </w:t>
      </w:r>
      <w:r>
        <w:rPr>
          <w:rFonts w:ascii="Times New Roman" w:hAnsi="Times New Roman" w:cs="Times New Roman"/>
          <w:sz w:val="28"/>
          <w:szCs w:val="28"/>
        </w:rPr>
        <w:t>життєдіяльності особистості. Молодші школярі прагнуть стосункі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як із</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ровесниками, так і з дорослими. </w:t>
      </w:r>
      <w:proofErr w:type="gramStart"/>
      <w:r>
        <w:rPr>
          <w:rFonts w:ascii="Times New Roman" w:hAnsi="Times New Roman" w:cs="Times New Roman"/>
          <w:sz w:val="28"/>
          <w:szCs w:val="28"/>
        </w:rPr>
        <w:t>Вони</w:t>
      </w:r>
      <w:proofErr w:type="gramEnd"/>
      <w:r>
        <w:rPr>
          <w:rFonts w:ascii="Times New Roman" w:hAnsi="Times New Roman" w:cs="Times New Roman"/>
          <w:sz w:val="28"/>
          <w:szCs w:val="28"/>
        </w:rPr>
        <w:t xml:space="preserve"> відчувають себе нещасними, коли</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перебувають поза ними. </w:t>
      </w:r>
      <w:proofErr w:type="gramStart"/>
      <w:r>
        <w:rPr>
          <w:rFonts w:ascii="Times New Roman" w:hAnsi="Times New Roman" w:cs="Times New Roman"/>
          <w:sz w:val="28"/>
          <w:szCs w:val="28"/>
        </w:rPr>
        <w:t>Але діти молодшого шкільного віку через нестачу</w:t>
      </w:r>
      <w:r>
        <w:rPr>
          <w:rFonts w:ascii="Times New Roman" w:hAnsi="Times New Roman" w:cs="Times New Roman"/>
          <w:b/>
          <w:sz w:val="28"/>
          <w:szCs w:val="28"/>
          <w:lang w:val="uk-UA"/>
        </w:rPr>
        <w:t xml:space="preserve"> </w:t>
      </w:r>
      <w:r>
        <w:rPr>
          <w:rFonts w:ascii="Times New Roman" w:hAnsi="Times New Roman" w:cs="Times New Roman"/>
          <w:sz w:val="28"/>
          <w:szCs w:val="28"/>
        </w:rPr>
        <w:t>відповідного досвіду спілкування з однокласниками та дорослими нерідко</w:t>
      </w:r>
      <w:r>
        <w:rPr>
          <w:rFonts w:ascii="Times New Roman" w:hAnsi="Times New Roman" w:cs="Times New Roman"/>
          <w:b/>
          <w:sz w:val="28"/>
          <w:szCs w:val="28"/>
          <w:lang w:val="uk-UA"/>
        </w:rPr>
        <w:t xml:space="preserve"> </w:t>
      </w:r>
      <w:r>
        <w:rPr>
          <w:rFonts w:ascii="Times New Roman" w:hAnsi="Times New Roman" w:cs="Times New Roman"/>
          <w:sz w:val="28"/>
          <w:szCs w:val="28"/>
        </w:rPr>
        <w:t>потрапляють в ситуації відхилень від певних норм і правил, які за відсутності</w:t>
      </w:r>
      <w:r>
        <w:rPr>
          <w:rFonts w:ascii="Times New Roman" w:hAnsi="Times New Roman" w:cs="Times New Roman"/>
          <w:b/>
          <w:sz w:val="28"/>
          <w:szCs w:val="28"/>
          <w:lang w:val="uk-UA"/>
        </w:rPr>
        <w:t xml:space="preserve"> </w:t>
      </w:r>
      <w:r>
        <w:rPr>
          <w:rFonts w:ascii="Times New Roman" w:hAnsi="Times New Roman" w:cs="Times New Roman"/>
          <w:sz w:val="28"/>
          <w:szCs w:val="28"/>
        </w:rPr>
        <w:t>певних корекційних заходів на наступних етапах розвитку можуть призвести до</w:t>
      </w:r>
      <w:r>
        <w:rPr>
          <w:rFonts w:ascii="Times New Roman" w:hAnsi="Times New Roman" w:cs="Times New Roman"/>
          <w:b/>
          <w:sz w:val="28"/>
          <w:szCs w:val="28"/>
          <w:lang w:val="uk-UA"/>
        </w:rPr>
        <w:t xml:space="preserve"> </w:t>
      </w:r>
      <w:r>
        <w:rPr>
          <w:rFonts w:ascii="Times New Roman" w:hAnsi="Times New Roman" w:cs="Times New Roman"/>
          <w:sz w:val="28"/>
          <w:szCs w:val="28"/>
        </w:rPr>
        <w:t>негативних наслідків. Адже школяр, який усвідомлює таке становище</w:t>
      </w:r>
      <w:proofErr w:type="gramEnd"/>
      <w:r>
        <w:rPr>
          <w:rFonts w:ascii="Times New Roman" w:hAnsi="Times New Roman" w:cs="Times New Roman"/>
          <w:sz w:val="28"/>
          <w:szCs w:val="28"/>
        </w:rPr>
        <w:t>, може</w:t>
      </w:r>
      <w:r>
        <w:rPr>
          <w:rFonts w:ascii="Times New Roman" w:hAnsi="Times New Roman" w:cs="Times New Roman"/>
          <w:b/>
          <w:sz w:val="28"/>
          <w:szCs w:val="28"/>
          <w:lang w:val="uk-UA"/>
        </w:rPr>
        <w:t xml:space="preserve"> </w:t>
      </w:r>
      <w:r>
        <w:rPr>
          <w:rFonts w:ascii="Times New Roman" w:hAnsi="Times New Roman" w:cs="Times New Roman"/>
          <w:sz w:val="28"/>
          <w:szCs w:val="28"/>
        </w:rPr>
        <w:t>переживати і тривогу, і почуття сорому. Учителеві варто бути особливо уважним</w:t>
      </w:r>
      <w:r>
        <w:rPr>
          <w:rFonts w:ascii="Times New Roman" w:hAnsi="Times New Roman" w:cs="Times New Roman"/>
          <w:b/>
          <w:sz w:val="28"/>
          <w:szCs w:val="28"/>
          <w:lang w:val="uk-UA"/>
        </w:rPr>
        <w:t xml:space="preserve"> </w:t>
      </w:r>
      <w:r>
        <w:rPr>
          <w:rFonts w:ascii="Times New Roman" w:hAnsi="Times New Roman" w:cs="Times New Roman"/>
          <w:sz w:val="28"/>
          <w:szCs w:val="28"/>
        </w:rPr>
        <w:t>до цього стану дитині, найважливіше – вчасно розпізнавати його, а далі</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формувати єдину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іально-психологічну правильну структуру міжособистісних</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стосунків з учнем. У дитини необхідно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ідтримувати всі її намагання зробити</w:t>
      </w:r>
      <w:r>
        <w:rPr>
          <w:rFonts w:ascii="Times New Roman" w:hAnsi="Times New Roman" w:cs="Times New Roman"/>
          <w:b/>
          <w:sz w:val="28"/>
          <w:szCs w:val="28"/>
          <w:lang w:val="uk-UA"/>
        </w:rPr>
        <w:t xml:space="preserve"> </w:t>
      </w:r>
      <w:r>
        <w:rPr>
          <w:rFonts w:ascii="Times New Roman" w:hAnsi="Times New Roman" w:cs="Times New Roman"/>
          <w:sz w:val="28"/>
          <w:szCs w:val="28"/>
        </w:rPr>
        <w:t>свою поведінку суспільно схвальною і не акцентувати свідомість на прорахунках і</w:t>
      </w:r>
      <w:r>
        <w:rPr>
          <w:rFonts w:ascii="Times New Roman" w:hAnsi="Times New Roman" w:cs="Times New Roman"/>
          <w:b/>
          <w:sz w:val="28"/>
          <w:szCs w:val="28"/>
          <w:lang w:val="uk-UA"/>
        </w:rPr>
        <w:t xml:space="preserve"> </w:t>
      </w:r>
      <w:r>
        <w:rPr>
          <w:rFonts w:ascii="Times New Roman" w:hAnsi="Times New Roman" w:cs="Times New Roman"/>
          <w:sz w:val="28"/>
          <w:szCs w:val="28"/>
        </w:rPr>
        <w:t>негараздах</w:t>
      </w:r>
      <w:r>
        <w:rPr>
          <w:rFonts w:ascii="Times New Roman" w:hAnsi="Times New Roman" w:cs="Times New Roman"/>
          <w:sz w:val="28"/>
          <w:szCs w:val="28"/>
          <w:lang w:val="uk-UA"/>
        </w:rPr>
        <w:t xml:space="preserve"> </w:t>
      </w:r>
      <w:r>
        <w:rPr>
          <w:rFonts w:ascii="Times New Roman" w:hAnsi="Times New Roman" w:cs="Times New Roman"/>
          <w:sz w:val="28"/>
          <w:szCs w:val="28"/>
        </w:rPr>
        <w:t>[1</w:t>
      </w:r>
      <w:r>
        <w:rPr>
          <w:rFonts w:ascii="Times New Roman" w:hAnsi="Times New Roman" w:cs="Times New Roman"/>
          <w:sz w:val="28"/>
          <w:szCs w:val="28"/>
          <w:lang w:val="uk-UA"/>
        </w:rPr>
        <w:t>7</w:t>
      </w:r>
      <w:r>
        <w:rPr>
          <w:rFonts w:ascii="Times New Roman" w:hAnsi="Times New Roman" w:cs="Times New Roman"/>
          <w:sz w:val="28"/>
          <w:szCs w:val="28"/>
        </w:rPr>
        <w:t>, 1</w:t>
      </w:r>
      <w:r>
        <w:rPr>
          <w:rFonts w:ascii="Times New Roman" w:hAnsi="Times New Roman" w:cs="Times New Roman"/>
          <w:sz w:val="28"/>
          <w:szCs w:val="28"/>
          <w:lang w:val="uk-UA"/>
        </w:rPr>
        <w:t>8</w:t>
      </w:r>
      <w:r>
        <w:rPr>
          <w:rFonts w:ascii="Times New Roman" w:hAnsi="Times New Roman" w:cs="Times New Roman"/>
          <w:sz w:val="28"/>
          <w:szCs w:val="28"/>
        </w:rPr>
        <w:t>].</w:t>
      </w:r>
    </w:p>
    <w:p w:rsidR="00A25F66" w:rsidRPr="00DF7EBD" w:rsidRDefault="00A25F66" w:rsidP="00A25F66">
      <w:pPr>
        <w:spacing w:line="360" w:lineRule="auto"/>
        <w:ind w:right="-2"/>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Pr>
          <w:rFonts w:ascii="Times New Roman" w:hAnsi="Times New Roman" w:cs="Times New Roman"/>
          <w:sz w:val="28"/>
          <w:szCs w:val="28"/>
        </w:rPr>
        <w:t>Міжособистісні стосунки, що відбуваються в класному колективі молодших</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школярів, переживаються дітьми </w:t>
      </w:r>
      <w:proofErr w:type="gramStart"/>
      <w:r>
        <w:rPr>
          <w:rFonts w:ascii="Times New Roman" w:hAnsi="Times New Roman" w:cs="Times New Roman"/>
          <w:sz w:val="28"/>
          <w:szCs w:val="28"/>
        </w:rPr>
        <w:t>по-р</w:t>
      </w:r>
      <w:proofErr w:type="gramEnd"/>
      <w:r>
        <w:rPr>
          <w:rFonts w:ascii="Times New Roman" w:hAnsi="Times New Roman" w:cs="Times New Roman"/>
          <w:sz w:val="28"/>
          <w:szCs w:val="28"/>
        </w:rPr>
        <w:t>ізному.</w:t>
      </w:r>
      <w:r>
        <w:rPr>
          <w:rFonts w:ascii="Times New Roman" w:hAnsi="Times New Roman" w:cs="Times New Roman"/>
          <w:sz w:val="28"/>
          <w:szCs w:val="28"/>
          <w:lang w:val="uk-UA"/>
        </w:rPr>
        <w:t xml:space="preserve"> </w:t>
      </w:r>
      <w:r w:rsidRPr="00DF6229">
        <w:rPr>
          <w:rFonts w:ascii="Times New Roman" w:hAnsi="Times New Roman" w:cs="Times New Roman"/>
          <w:sz w:val="28"/>
          <w:szCs w:val="28"/>
          <w:lang w:val="uk-UA"/>
        </w:rPr>
        <w:t>На</w:t>
      </w:r>
      <w:r>
        <w:rPr>
          <w:rFonts w:ascii="Times New Roman" w:hAnsi="Times New Roman" w:cs="Times New Roman"/>
          <w:sz w:val="28"/>
          <w:szCs w:val="28"/>
          <w:lang w:val="uk-UA"/>
        </w:rPr>
        <w:t xml:space="preserve"> позитивне</w:t>
      </w:r>
      <w:r w:rsidRPr="00DF6229">
        <w:rPr>
          <w:rFonts w:ascii="Times New Roman" w:hAnsi="Times New Roman" w:cs="Times New Roman"/>
          <w:sz w:val="28"/>
          <w:szCs w:val="28"/>
          <w:lang w:val="uk-UA"/>
        </w:rPr>
        <w:t xml:space="preserve"> формування стосунків школярів у класі впливає багато чинників: зміст спільної діяльності, умови, в яких вона виконується, способи організації спілкування та взаємодії людей, їхні ін</w:t>
      </w:r>
      <w:r>
        <w:rPr>
          <w:rFonts w:ascii="Times New Roman" w:hAnsi="Times New Roman" w:cs="Times New Roman"/>
          <w:sz w:val="28"/>
          <w:szCs w:val="28"/>
          <w:lang w:val="uk-UA"/>
        </w:rPr>
        <w:t>дивідуальні особливості та інше</w:t>
      </w:r>
      <w:r w:rsidRPr="009E4ECB">
        <w:rPr>
          <w:rFonts w:ascii="Times New Roman" w:hAnsi="Times New Roman" w:cs="Times New Roman"/>
          <w:sz w:val="28"/>
          <w:szCs w:val="28"/>
          <w:lang w:val="uk-UA"/>
        </w:rPr>
        <w:t>.</w:t>
      </w:r>
    </w:p>
    <w:p w:rsidR="00A25F66" w:rsidRDefault="00A25F66" w:rsidP="00A25F66">
      <w:pPr>
        <w:spacing w:line="360" w:lineRule="auto"/>
        <w:ind w:right="-2"/>
        <w:jc w:val="both"/>
        <w:rPr>
          <w:rFonts w:ascii="Times New Roman" w:hAnsi="Times New Roman" w:cs="Times New Roman"/>
          <w:b/>
          <w:sz w:val="28"/>
          <w:szCs w:val="28"/>
          <w:lang w:val="uk-UA"/>
        </w:rPr>
      </w:pPr>
    </w:p>
    <w:p w:rsidR="00FF2B37" w:rsidRDefault="00FF2B37" w:rsidP="00A25F66">
      <w:pPr>
        <w:spacing w:line="360" w:lineRule="auto"/>
        <w:ind w:right="-2"/>
        <w:jc w:val="both"/>
        <w:rPr>
          <w:rFonts w:ascii="Times New Roman" w:hAnsi="Times New Roman" w:cs="Times New Roman"/>
          <w:b/>
          <w:sz w:val="28"/>
          <w:szCs w:val="28"/>
          <w:lang w:val="uk-UA"/>
        </w:rPr>
      </w:pPr>
    </w:p>
    <w:p w:rsidR="00FF2B37" w:rsidRDefault="00FF2B37" w:rsidP="00A25F66">
      <w:pPr>
        <w:spacing w:line="360" w:lineRule="auto"/>
        <w:ind w:right="-2"/>
        <w:jc w:val="both"/>
        <w:rPr>
          <w:rFonts w:ascii="Times New Roman" w:hAnsi="Times New Roman" w:cs="Times New Roman"/>
          <w:b/>
          <w:sz w:val="28"/>
          <w:szCs w:val="28"/>
          <w:lang w:val="uk-UA"/>
        </w:rPr>
      </w:pPr>
    </w:p>
    <w:p w:rsidR="00FF2B37" w:rsidRDefault="00FF2B37" w:rsidP="00A25F66">
      <w:pPr>
        <w:spacing w:line="360" w:lineRule="auto"/>
        <w:ind w:right="-2"/>
        <w:jc w:val="both"/>
        <w:rPr>
          <w:rFonts w:ascii="Times New Roman" w:hAnsi="Times New Roman" w:cs="Times New Roman"/>
          <w:b/>
          <w:sz w:val="28"/>
          <w:szCs w:val="28"/>
          <w:lang w:val="uk-UA"/>
        </w:rPr>
      </w:pPr>
    </w:p>
    <w:p w:rsidR="00FF2B37" w:rsidRDefault="00FF2B37" w:rsidP="00A25F66">
      <w:pPr>
        <w:spacing w:line="360" w:lineRule="auto"/>
        <w:ind w:right="-2"/>
        <w:jc w:val="both"/>
        <w:rPr>
          <w:rFonts w:ascii="Times New Roman" w:hAnsi="Times New Roman" w:cs="Times New Roman"/>
          <w:b/>
          <w:sz w:val="28"/>
          <w:szCs w:val="28"/>
          <w:lang w:val="uk-UA"/>
        </w:rPr>
      </w:pPr>
    </w:p>
    <w:p w:rsidR="00A25F66" w:rsidRPr="00A215DC" w:rsidRDefault="00A25F66" w:rsidP="00A25F66">
      <w:pPr>
        <w:pStyle w:val="a7"/>
        <w:numPr>
          <w:ilvl w:val="1"/>
          <w:numId w:val="4"/>
        </w:numPr>
        <w:spacing w:line="360" w:lineRule="auto"/>
        <w:ind w:left="0" w:right="-2" w:hanging="11"/>
        <w:jc w:val="both"/>
        <w:rPr>
          <w:rFonts w:ascii="Times New Roman" w:hAnsi="Times New Roman" w:cs="Times New Roman"/>
          <w:b/>
          <w:sz w:val="28"/>
          <w:szCs w:val="28"/>
          <w:lang w:val="uk-UA"/>
        </w:rPr>
      </w:pPr>
      <w:r>
        <w:rPr>
          <w:rFonts w:ascii="Times New Roman" w:hAnsi="Times New Roman" w:cs="Times New Roman"/>
          <w:b/>
          <w:sz w:val="28"/>
          <w:szCs w:val="28"/>
          <w:lang w:val="uk-UA"/>
        </w:rPr>
        <w:t>Особливості</w:t>
      </w:r>
      <w:r w:rsidRPr="00A215DC">
        <w:rPr>
          <w:rFonts w:ascii="Times New Roman" w:hAnsi="Times New Roman" w:cs="Times New Roman"/>
          <w:b/>
          <w:sz w:val="28"/>
          <w:szCs w:val="28"/>
          <w:lang w:val="uk-UA"/>
        </w:rPr>
        <w:t xml:space="preserve">  молодшого шкільного віку</w:t>
      </w:r>
      <w:r>
        <w:rPr>
          <w:rFonts w:ascii="Times New Roman" w:hAnsi="Times New Roman" w:cs="Times New Roman"/>
          <w:b/>
          <w:sz w:val="28"/>
          <w:szCs w:val="28"/>
          <w:lang w:val="uk-UA"/>
        </w:rPr>
        <w:t xml:space="preserve"> в контексті міжособистісних відносин</w:t>
      </w:r>
    </w:p>
    <w:p w:rsidR="00A25F66" w:rsidRDefault="00A25F66" w:rsidP="00A25F66">
      <w:pPr>
        <w:spacing w:line="360" w:lineRule="auto"/>
        <w:ind w:right="-2" w:firstLine="567"/>
        <w:jc w:val="both"/>
        <w:rPr>
          <w:rFonts w:ascii="Times New Roman" w:hAnsi="Times New Roman" w:cs="Times New Roman"/>
          <w:sz w:val="28"/>
          <w:szCs w:val="28"/>
          <w:lang w:val="uk-UA"/>
        </w:rPr>
      </w:pPr>
      <w:r w:rsidRPr="00545AF2">
        <w:rPr>
          <w:rFonts w:ascii="Times New Roman" w:hAnsi="Times New Roman" w:cs="Times New Roman"/>
          <w:sz w:val="28"/>
          <w:szCs w:val="28"/>
          <w:lang w:val="uk-UA"/>
        </w:rPr>
        <w:t xml:space="preserve">Молодший шкільний вік представляє собою саме той період дитячого розвитку, протягом якого </w:t>
      </w:r>
      <w:r>
        <w:rPr>
          <w:rFonts w:ascii="Times New Roman" w:hAnsi="Times New Roman" w:cs="Times New Roman"/>
          <w:sz w:val="28"/>
          <w:szCs w:val="28"/>
          <w:lang w:val="uk-UA"/>
        </w:rPr>
        <w:t xml:space="preserve">ще </w:t>
      </w:r>
      <w:r w:rsidRPr="00545AF2">
        <w:rPr>
          <w:rFonts w:ascii="Times New Roman" w:hAnsi="Times New Roman" w:cs="Times New Roman"/>
          <w:sz w:val="28"/>
          <w:szCs w:val="28"/>
          <w:lang w:val="uk-UA"/>
        </w:rPr>
        <w:t>недостатньо усвідомлені і керовані розумові процеси перетворюються в розгорнуту, свідому і цілеспрямовану діяльність.</w:t>
      </w:r>
      <w:r>
        <w:rPr>
          <w:rFonts w:ascii="Times New Roman" w:hAnsi="Times New Roman" w:cs="Times New Roman"/>
          <w:sz w:val="28"/>
          <w:szCs w:val="28"/>
          <w:lang w:val="uk-UA"/>
        </w:rPr>
        <w:t xml:space="preserve"> </w:t>
      </w:r>
      <w:r w:rsidRPr="00545AF2">
        <w:rPr>
          <w:rFonts w:ascii="Times New Roman" w:hAnsi="Times New Roman" w:cs="Times New Roman"/>
          <w:sz w:val="28"/>
          <w:szCs w:val="28"/>
          <w:lang w:val="uk-UA"/>
        </w:rPr>
        <w:t>На початку шкільного нав</w:t>
      </w:r>
      <w:r>
        <w:rPr>
          <w:rFonts w:ascii="Times New Roman" w:hAnsi="Times New Roman" w:cs="Times New Roman"/>
          <w:sz w:val="28"/>
          <w:szCs w:val="28"/>
          <w:lang w:val="uk-UA"/>
        </w:rPr>
        <w:t xml:space="preserve">чання діти ще не вміють активно вивчати </w:t>
      </w:r>
      <w:r w:rsidRPr="00545AF2">
        <w:rPr>
          <w:rFonts w:ascii="Times New Roman" w:hAnsi="Times New Roman" w:cs="Times New Roman"/>
          <w:sz w:val="28"/>
          <w:szCs w:val="28"/>
          <w:lang w:val="uk-UA"/>
        </w:rPr>
        <w:t xml:space="preserve">навчальний матеріал, бути постійно уважними, якщо вчитель попередньо не </w:t>
      </w:r>
      <w:r>
        <w:rPr>
          <w:rFonts w:ascii="Times New Roman" w:hAnsi="Times New Roman" w:cs="Times New Roman"/>
          <w:sz w:val="28"/>
          <w:szCs w:val="28"/>
          <w:lang w:val="uk-UA"/>
        </w:rPr>
        <w:t>організовує процес</w:t>
      </w:r>
      <w:r w:rsidRPr="00545AF2">
        <w:rPr>
          <w:rFonts w:ascii="Times New Roman" w:hAnsi="Times New Roman" w:cs="Times New Roman"/>
          <w:sz w:val="28"/>
          <w:szCs w:val="28"/>
          <w:lang w:val="uk-UA"/>
        </w:rPr>
        <w:t xml:space="preserve"> навчання та</w:t>
      </w:r>
      <w:r>
        <w:rPr>
          <w:rFonts w:ascii="Times New Roman" w:hAnsi="Times New Roman" w:cs="Times New Roman"/>
          <w:sz w:val="28"/>
          <w:szCs w:val="28"/>
          <w:lang w:val="uk-UA"/>
        </w:rPr>
        <w:t xml:space="preserve"> засвоєння матеріалу цікавим та пізнавальним для дітей. </w:t>
      </w:r>
      <w:r>
        <w:rPr>
          <w:rFonts w:ascii="Times New Roman" w:hAnsi="Times New Roman" w:cs="Times New Roman"/>
          <w:sz w:val="28"/>
          <w:szCs w:val="28"/>
        </w:rPr>
        <w:t xml:space="preserve">Початок </w:t>
      </w:r>
      <w:r>
        <w:rPr>
          <w:rFonts w:ascii="Times New Roman" w:hAnsi="Times New Roman" w:cs="Times New Roman"/>
          <w:sz w:val="28"/>
          <w:szCs w:val="28"/>
          <w:lang w:val="uk-UA"/>
        </w:rPr>
        <w:t xml:space="preserve">навчання у школі </w:t>
      </w:r>
      <w:r>
        <w:rPr>
          <w:rFonts w:ascii="Times New Roman" w:hAnsi="Times New Roman" w:cs="Times New Roman"/>
          <w:sz w:val="28"/>
          <w:szCs w:val="28"/>
        </w:rPr>
        <w:t xml:space="preserve">знаменує собою </w:t>
      </w:r>
      <w:r>
        <w:rPr>
          <w:rFonts w:ascii="Times New Roman" w:hAnsi="Times New Roman" w:cs="Times New Roman"/>
          <w:sz w:val="28"/>
          <w:szCs w:val="28"/>
          <w:lang w:val="uk-UA"/>
        </w:rPr>
        <w:t xml:space="preserve">загалом </w:t>
      </w:r>
      <w:r>
        <w:rPr>
          <w:rFonts w:ascii="Times New Roman" w:hAnsi="Times New Roman" w:cs="Times New Roman"/>
          <w:sz w:val="28"/>
          <w:szCs w:val="28"/>
        </w:rPr>
        <w:t xml:space="preserve">зміну способу життя учня. Перехід до шкільного </w:t>
      </w:r>
      <w:r>
        <w:rPr>
          <w:rFonts w:ascii="Times New Roman" w:hAnsi="Times New Roman" w:cs="Times New Roman"/>
          <w:sz w:val="28"/>
          <w:szCs w:val="28"/>
          <w:lang w:val="uk-UA"/>
        </w:rPr>
        <w:t xml:space="preserve">ритму </w:t>
      </w:r>
      <w:r>
        <w:rPr>
          <w:rFonts w:ascii="Times New Roman" w:hAnsi="Times New Roman" w:cs="Times New Roman"/>
          <w:sz w:val="28"/>
          <w:szCs w:val="28"/>
        </w:rPr>
        <w:t xml:space="preserve">життя пов'язаний зі зміною </w:t>
      </w:r>
      <w:proofErr w:type="gramStart"/>
      <w:r>
        <w:rPr>
          <w:rFonts w:ascii="Times New Roman" w:hAnsi="Times New Roman" w:cs="Times New Roman"/>
          <w:sz w:val="28"/>
          <w:szCs w:val="28"/>
        </w:rPr>
        <w:t>пров</w:t>
      </w:r>
      <w:proofErr w:type="gramEnd"/>
      <w:r>
        <w:rPr>
          <w:rFonts w:ascii="Times New Roman" w:hAnsi="Times New Roman" w:cs="Times New Roman"/>
          <w:sz w:val="28"/>
          <w:szCs w:val="28"/>
        </w:rPr>
        <w:t>ідної діяльності з ігрової на</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навчальну. </w:t>
      </w:r>
      <w:r w:rsidRPr="00C90549">
        <w:rPr>
          <w:rFonts w:ascii="Times New Roman" w:hAnsi="Times New Roman" w:cs="Times New Roman"/>
          <w:sz w:val="28"/>
          <w:szCs w:val="28"/>
          <w:lang w:val="uk-UA"/>
        </w:rPr>
        <w:t>Дитина починає усвідомлювати, що вона виконує суспільно важливу</w:t>
      </w:r>
      <w:r>
        <w:rPr>
          <w:rFonts w:ascii="Times New Roman" w:hAnsi="Times New Roman" w:cs="Times New Roman"/>
          <w:sz w:val="28"/>
          <w:szCs w:val="28"/>
          <w:lang w:val="uk-UA"/>
        </w:rPr>
        <w:t xml:space="preserve"> </w:t>
      </w:r>
      <w:r w:rsidRPr="00C90549">
        <w:rPr>
          <w:rFonts w:ascii="Times New Roman" w:hAnsi="Times New Roman" w:cs="Times New Roman"/>
          <w:sz w:val="28"/>
          <w:szCs w:val="28"/>
          <w:lang w:val="uk-UA"/>
        </w:rPr>
        <w:t xml:space="preserve">діяльність </w:t>
      </w:r>
      <w:r>
        <w:rPr>
          <w:rFonts w:ascii="Times New Roman" w:hAnsi="Times New Roman" w:cs="Times New Roman"/>
          <w:sz w:val="28"/>
          <w:szCs w:val="28"/>
          <w:lang w:val="uk-UA"/>
        </w:rPr>
        <w:t xml:space="preserve"> – </w:t>
      </w:r>
      <w:r w:rsidRPr="00C90549">
        <w:rPr>
          <w:rFonts w:ascii="Times New Roman" w:hAnsi="Times New Roman" w:cs="Times New Roman"/>
          <w:sz w:val="28"/>
          <w:szCs w:val="28"/>
          <w:lang w:val="uk-UA"/>
        </w:rPr>
        <w:t xml:space="preserve"> </w:t>
      </w:r>
      <w:r>
        <w:rPr>
          <w:rFonts w:ascii="Times New Roman" w:hAnsi="Times New Roman" w:cs="Times New Roman"/>
          <w:sz w:val="28"/>
          <w:szCs w:val="28"/>
          <w:lang w:val="uk-UA"/>
        </w:rPr>
        <w:t>навчає</w:t>
      </w:r>
      <w:r w:rsidRPr="00C90549">
        <w:rPr>
          <w:rFonts w:ascii="Times New Roman" w:hAnsi="Times New Roman" w:cs="Times New Roman"/>
          <w:sz w:val="28"/>
          <w:szCs w:val="28"/>
          <w:lang w:val="uk-UA"/>
        </w:rPr>
        <w:t>ться, і значущість цієї діяльності оцінюють люди, які її оточують.</w:t>
      </w:r>
      <w:r>
        <w:rPr>
          <w:rFonts w:ascii="Times New Roman" w:hAnsi="Times New Roman" w:cs="Times New Roman"/>
          <w:sz w:val="28"/>
          <w:szCs w:val="28"/>
          <w:lang w:val="uk-UA"/>
        </w:rPr>
        <w:t xml:space="preserve"> </w:t>
      </w:r>
      <w:r w:rsidRPr="00C90549">
        <w:rPr>
          <w:rFonts w:ascii="Times New Roman" w:hAnsi="Times New Roman" w:cs="Times New Roman"/>
          <w:sz w:val="28"/>
          <w:szCs w:val="28"/>
          <w:lang w:val="uk-UA"/>
        </w:rPr>
        <w:t>Якщо гра для молодшого школяра є необов'язковою і батьки можуть будь-коли її</w:t>
      </w:r>
      <w:r>
        <w:rPr>
          <w:rFonts w:ascii="Times New Roman" w:hAnsi="Times New Roman" w:cs="Times New Roman"/>
          <w:sz w:val="28"/>
          <w:szCs w:val="28"/>
          <w:lang w:val="uk-UA"/>
        </w:rPr>
        <w:t xml:space="preserve"> </w:t>
      </w:r>
      <w:r w:rsidRPr="00C90549">
        <w:rPr>
          <w:rFonts w:ascii="Times New Roman" w:hAnsi="Times New Roman" w:cs="Times New Roman"/>
          <w:sz w:val="28"/>
          <w:szCs w:val="28"/>
          <w:lang w:val="uk-UA"/>
        </w:rPr>
        <w:t>припинити, з різних причин вважаючи, що дитині вже досить гратися, то</w:t>
      </w:r>
      <w:r>
        <w:rPr>
          <w:rFonts w:ascii="Times New Roman" w:hAnsi="Times New Roman" w:cs="Times New Roman"/>
          <w:sz w:val="28"/>
          <w:szCs w:val="28"/>
          <w:lang w:val="uk-UA"/>
        </w:rPr>
        <w:t xml:space="preserve"> </w:t>
      </w:r>
      <w:r w:rsidRPr="00C90549">
        <w:rPr>
          <w:rFonts w:ascii="Times New Roman" w:hAnsi="Times New Roman" w:cs="Times New Roman"/>
          <w:sz w:val="28"/>
          <w:szCs w:val="28"/>
          <w:lang w:val="uk-UA"/>
        </w:rPr>
        <w:t>навчання є обов'язковою діяльністю, до якої дорослі ставляться з особливою</w:t>
      </w:r>
      <w:r>
        <w:rPr>
          <w:rFonts w:ascii="Times New Roman" w:hAnsi="Times New Roman" w:cs="Times New Roman"/>
          <w:sz w:val="28"/>
          <w:szCs w:val="28"/>
          <w:lang w:val="uk-UA"/>
        </w:rPr>
        <w:t xml:space="preserve"> повагою </w:t>
      </w:r>
      <w:r w:rsidRPr="005B3CBB">
        <w:rPr>
          <w:rFonts w:ascii="Times New Roman" w:hAnsi="Times New Roman" w:cs="Times New Roman"/>
          <w:sz w:val="28"/>
          <w:szCs w:val="28"/>
          <w:lang w:val="uk-UA"/>
        </w:rPr>
        <w:t>[</w:t>
      </w:r>
      <w:r>
        <w:rPr>
          <w:rFonts w:ascii="Times New Roman" w:hAnsi="Times New Roman" w:cs="Times New Roman"/>
          <w:sz w:val="28"/>
          <w:szCs w:val="28"/>
          <w:lang w:val="uk-UA"/>
        </w:rPr>
        <w:t>19</w:t>
      </w:r>
      <w:r w:rsidRPr="005B3CBB">
        <w:rPr>
          <w:rFonts w:ascii="Times New Roman" w:hAnsi="Times New Roman" w:cs="Times New Roman"/>
          <w:sz w:val="28"/>
          <w:szCs w:val="28"/>
          <w:lang w:val="uk-UA"/>
        </w:rPr>
        <w:t>].</w:t>
      </w:r>
    </w:p>
    <w:p w:rsidR="00A25F66" w:rsidRDefault="00A25F66" w:rsidP="00A25F66">
      <w:pPr>
        <w:spacing w:line="360" w:lineRule="auto"/>
        <w:ind w:right="-2" w:firstLine="567"/>
        <w:jc w:val="both"/>
        <w:rPr>
          <w:rFonts w:ascii="Times New Roman" w:hAnsi="Times New Roman" w:cs="Times New Roman"/>
          <w:color w:val="FF0000"/>
          <w:sz w:val="28"/>
          <w:lang w:val="uk-UA"/>
        </w:rPr>
      </w:pPr>
      <w:r w:rsidRPr="00306053">
        <w:rPr>
          <w:rFonts w:ascii="Times New Roman" w:hAnsi="Times New Roman" w:cs="Times New Roman"/>
          <w:sz w:val="28"/>
          <w:lang w:val="uk-UA"/>
        </w:rPr>
        <w:lastRenderedPageBreak/>
        <w:t>«Соціальна ситуація психічного розвитку молодшого школяра відзначається системою вимог і очікувань дорослих щодо інтеграції дитини в шкільне середовище</w:t>
      </w:r>
      <w:r>
        <w:rPr>
          <w:rFonts w:ascii="Times New Roman" w:hAnsi="Times New Roman" w:cs="Times New Roman"/>
          <w:sz w:val="28"/>
          <w:lang w:val="uk-UA"/>
        </w:rPr>
        <w:t>»</w:t>
      </w:r>
      <w:r w:rsidRPr="00756677">
        <w:rPr>
          <w:rFonts w:ascii="Times New Roman" w:hAnsi="Times New Roman" w:cs="Times New Roman"/>
          <w:color w:val="FF0000"/>
          <w:sz w:val="28"/>
          <w:lang w:val="uk-UA"/>
        </w:rPr>
        <w:t xml:space="preserve"> </w:t>
      </w:r>
      <w:r w:rsidRPr="005B3CBB">
        <w:rPr>
          <w:rFonts w:ascii="Times New Roman" w:hAnsi="Times New Roman" w:cs="Times New Roman"/>
          <w:sz w:val="28"/>
          <w:lang w:val="uk-UA"/>
        </w:rPr>
        <w:t>[</w:t>
      </w:r>
      <w:r>
        <w:rPr>
          <w:rFonts w:ascii="Times New Roman" w:hAnsi="Times New Roman" w:cs="Times New Roman"/>
          <w:sz w:val="28"/>
          <w:lang w:val="uk-UA"/>
        </w:rPr>
        <w:t>20</w:t>
      </w:r>
      <w:r w:rsidRPr="005B3CBB">
        <w:rPr>
          <w:rFonts w:ascii="Times New Roman" w:hAnsi="Times New Roman" w:cs="Times New Roman"/>
          <w:sz w:val="28"/>
          <w:lang w:val="uk-UA"/>
        </w:rPr>
        <w:t>, с. 350].</w:t>
      </w:r>
      <w:r>
        <w:rPr>
          <w:rFonts w:ascii="Times New Roman" w:hAnsi="Times New Roman" w:cs="Times New Roman"/>
          <w:sz w:val="28"/>
          <w:lang w:val="uk-UA"/>
        </w:rPr>
        <w:t xml:space="preserve"> З</w:t>
      </w:r>
      <w:r w:rsidRPr="00756677">
        <w:rPr>
          <w:rFonts w:ascii="Times New Roman" w:hAnsi="Times New Roman" w:cs="Times New Roman"/>
          <w:sz w:val="28"/>
          <w:lang w:val="uk-UA"/>
        </w:rPr>
        <w:t>мінюється позиція як дитини, так і дорослих, насамперед, батьків. Дорослі від дитини оч</w:t>
      </w:r>
      <w:r>
        <w:rPr>
          <w:rFonts w:ascii="Times New Roman" w:hAnsi="Times New Roman" w:cs="Times New Roman"/>
          <w:sz w:val="28"/>
          <w:lang w:val="uk-UA"/>
        </w:rPr>
        <w:t xml:space="preserve">ікують </w:t>
      </w:r>
      <w:r w:rsidRPr="00756677">
        <w:rPr>
          <w:rFonts w:ascii="Times New Roman" w:hAnsi="Times New Roman" w:cs="Times New Roman"/>
          <w:sz w:val="28"/>
          <w:lang w:val="uk-UA"/>
        </w:rPr>
        <w:t>більшої самостійності, відповідальності, витривалості</w:t>
      </w:r>
      <w:r>
        <w:rPr>
          <w:rFonts w:ascii="Times New Roman" w:hAnsi="Times New Roman" w:cs="Times New Roman"/>
          <w:sz w:val="28"/>
          <w:lang w:val="uk-UA"/>
        </w:rPr>
        <w:t xml:space="preserve"> у виконанні певних завдань</w:t>
      </w:r>
      <w:r w:rsidRPr="00756677">
        <w:rPr>
          <w:rFonts w:ascii="Times New Roman" w:hAnsi="Times New Roman" w:cs="Times New Roman"/>
          <w:sz w:val="28"/>
          <w:lang w:val="uk-UA"/>
        </w:rPr>
        <w:t xml:space="preserve">. </w:t>
      </w:r>
      <w:proofErr w:type="gramStart"/>
      <w:r w:rsidRPr="00306053">
        <w:rPr>
          <w:rFonts w:ascii="Times New Roman" w:hAnsi="Times New Roman" w:cs="Times New Roman"/>
          <w:sz w:val="28"/>
        </w:rPr>
        <w:t>З</w:t>
      </w:r>
      <w:proofErr w:type="gramEnd"/>
      <w:r w:rsidRPr="00306053">
        <w:rPr>
          <w:rFonts w:ascii="Times New Roman" w:hAnsi="Times New Roman" w:cs="Times New Roman"/>
          <w:sz w:val="28"/>
        </w:rPr>
        <w:t xml:space="preserve"> іншого боку, молодший школяр, </w:t>
      </w:r>
      <w:r>
        <w:rPr>
          <w:rFonts w:ascii="Times New Roman" w:hAnsi="Times New Roman" w:cs="Times New Roman"/>
          <w:sz w:val="28"/>
          <w:lang w:val="uk-UA"/>
        </w:rPr>
        <w:t xml:space="preserve">починає </w:t>
      </w:r>
      <w:r>
        <w:rPr>
          <w:rFonts w:ascii="Times New Roman" w:hAnsi="Times New Roman" w:cs="Times New Roman"/>
          <w:sz w:val="28"/>
        </w:rPr>
        <w:t>усвідомлю</w:t>
      </w:r>
      <w:r>
        <w:rPr>
          <w:rFonts w:ascii="Times New Roman" w:hAnsi="Times New Roman" w:cs="Times New Roman"/>
          <w:sz w:val="28"/>
          <w:lang w:val="uk-UA"/>
        </w:rPr>
        <w:t>вати, за правильного підходу до виховання,</w:t>
      </w:r>
      <w:r w:rsidRPr="00306053">
        <w:rPr>
          <w:rFonts w:ascii="Times New Roman" w:hAnsi="Times New Roman" w:cs="Times New Roman"/>
          <w:sz w:val="28"/>
        </w:rPr>
        <w:t xml:space="preserve"> соціальну значущість свого навчання в школі, вважаючи його необхідни</w:t>
      </w:r>
      <w:r>
        <w:rPr>
          <w:rFonts w:ascii="Times New Roman" w:hAnsi="Times New Roman" w:cs="Times New Roman"/>
          <w:sz w:val="28"/>
        </w:rPr>
        <w:t>м</w:t>
      </w:r>
      <w:r>
        <w:rPr>
          <w:rFonts w:ascii="Times New Roman" w:hAnsi="Times New Roman" w:cs="Times New Roman"/>
          <w:sz w:val="28"/>
          <w:lang w:val="uk-UA"/>
        </w:rPr>
        <w:t xml:space="preserve"> початковим</w:t>
      </w:r>
      <w:r>
        <w:rPr>
          <w:rFonts w:ascii="Times New Roman" w:hAnsi="Times New Roman" w:cs="Times New Roman"/>
          <w:sz w:val="28"/>
        </w:rPr>
        <w:t xml:space="preserve"> етапом підготовки </w:t>
      </w:r>
      <w:r>
        <w:rPr>
          <w:rFonts w:ascii="Times New Roman" w:hAnsi="Times New Roman" w:cs="Times New Roman"/>
          <w:sz w:val="28"/>
          <w:lang w:val="uk-UA"/>
        </w:rPr>
        <w:t>у житті</w:t>
      </w:r>
      <w:r>
        <w:rPr>
          <w:rFonts w:ascii="Times New Roman" w:hAnsi="Times New Roman" w:cs="Times New Roman"/>
          <w:sz w:val="28"/>
        </w:rPr>
        <w:t>. Найавторитетнішою</w:t>
      </w:r>
      <w:r>
        <w:rPr>
          <w:rFonts w:ascii="Times New Roman" w:hAnsi="Times New Roman" w:cs="Times New Roman"/>
          <w:sz w:val="28"/>
          <w:lang w:val="uk-UA"/>
        </w:rPr>
        <w:t xml:space="preserve"> та впливовою</w:t>
      </w:r>
      <w:r>
        <w:rPr>
          <w:rFonts w:ascii="Times New Roman" w:hAnsi="Times New Roman" w:cs="Times New Roman"/>
          <w:sz w:val="28"/>
        </w:rPr>
        <w:t xml:space="preserve"> </w:t>
      </w:r>
      <w:r>
        <w:rPr>
          <w:rFonts w:ascii="Times New Roman" w:hAnsi="Times New Roman" w:cs="Times New Roman"/>
          <w:sz w:val="28"/>
          <w:lang w:val="uk-UA"/>
        </w:rPr>
        <w:t>особою</w:t>
      </w:r>
      <w:r w:rsidRPr="00306053">
        <w:rPr>
          <w:rFonts w:ascii="Times New Roman" w:hAnsi="Times New Roman" w:cs="Times New Roman"/>
          <w:sz w:val="28"/>
        </w:rPr>
        <w:t xml:space="preserve"> серед оточуючих</w:t>
      </w:r>
      <w:r>
        <w:rPr>
          <w:rFonts w:ascii="Times New Roman" w:hAnsi="Times New Roman" w:cs="Times New Roman"/>
          <w:sz w:val="28"/>
          <w:lang w:val="uk-UA"/>
        </w:rPr>
        <w:t xml:space="preserve"> на даному етапі</w:t>
      </w:r>
      <w:r w:rsidRPr="00306053">
        <w:rPr>
          <w:rFonts w:ascii="Times New Roman" w:hAnsi="Times New Roman" w:cs="Times New Roman"/>
          <w:sz w:val="28"/>
        </w:rPr>
        <w:t xml:space="preserve"> стає вчитель</w:t>
      </w:r>
      <w:r w:rsidRPr="00306053">
        <w:rPr>
          <w:rFonts w:ascii="Times New Roman" w:hAnsi="Times New Roman" w:cs="Times New Roman"/>
          <w:sz w:val="28"/>
          <w:lang w:val="uk-UA"/>
        </w:rPr>
        <w:t xml:space="preserve"> і, в основному, стосунки між дітьми складаються за допомогою вчителя. Як правило, більшість шестирічок відтворють у своєму ставленні модель ставлення вчителя, до кінця не розуміючи ті крит</w:t>
      </w:r>
      <w:r>
        <w:rPr>
          <w:rFonts w:ascii="Times New Roman" w:hAnsi="Times New Roman" w:cs="Times New Roman"/>
          <w:sz w:val="28"/>
          <w:lang w:val="uk-UA"/>
        </w:rPr>
        <w:t>ерії, на які спирається педагог.</w:t>
      </w:r>
    </w:p>
    <w:p w:rsidR="00A25F66" w:rsidRPr="00545AF2" w:rsidRDefault="00A25F66" w:rsidP="00A25F66">
      <w:pPr>
        <w:spacing w:line="360" w:lineRule="auto"/>
        <w:ind w:right="-2" w:firstLine="567"/>
        <w:jc w:val="both"/>
        <w:rPr>
          <w:rFonts w:ascii="Times New Roman" w:hAnsi="Times New Roman" w:cs="Times New Roman"/>
          <w:sz w:val="28"/>
          <w:lang w:val="uk-UA"/>
        </w:rPr>
      </w:pPr>
      <w:r w:rsidRPr="00545AF2">
        <w:rPr>
          <w:rFonts w:ascii="Times New Roman" w:hAnsi="Times New Roman" w:cs="Times New Roman"/>
          <w:sz w:val="28"/>
        </w:rPr>
        <w:t>Основні зміни відбуваються</w:t>
      </w:r>
      <w:r>
        <w:rPr>
          <w:rFonts w:ascii="Times New Roman" w:hAnsi="Times New Roman" w:cs="Times New Roman"/>
          <w:sz w:val="28"/>
          <w:lang w:val="uk-UA"/>
        </w:rPr>
        <w:t xml:space="preserve"> також і</w:t>
      </w:r>
      <w:r w:rsidRPr="00545AF2">
        <w:rPr>
          <w:rFonts w:ascii="Times New Roman" w:hAnsi="Times New Roman" w:cs="Times New Roman"/>
          <w:sz w:val="28"/>
        </w:rPr>
        <w:t xml:space="preserve"> у внутрішній позиції школяра, яка </w:t>
      </w:r>
      <w:proofErr w:type="gramStart"/>
      <w:r w:rsidRPr="00545AF2">
        <w:rPr>
          <w:rFonts w:ascii="Times New Roman" w:hAnsi="Times New Roman" w:cs="Times New Roman"/>
          <w:sz w:val="28"/>
        </w:rPr>
        <w:t>пов’язана</w:t>
      </w:r>
      <w:proofErr w:type="gramEnd"/>
      <w:r w:rsidRPr="00545AF2">
        <w:rPr>
          <w:rFonts w:ascii="Times New Roman" w:hAnsi="Times New Roman" w:cs="Times New Roman"/>
          <w:sz w:val="28"/>
        </w:rPr>
        <w:t xml:space="preserve"> з наявністю певного ступеня </w:t>
      </w:r>
      <w:r>
        <w:rPr>
          <w:rFonts w:ascii="Times New Roman" w:hAnsi="Times New Roman" w:cs="Times New Roman"/>
          <w:sz w:val="28"/>
        </w:rPr>
        <w:t xml:space="preserve">готовності до шкільного життя. </w:t>
      </w:r>
      <w:r>
        <w:rPr>
          <w:rFonts w:ascii="Times New Roman" w:hAnsi="Times New Roman" w:cs="Times New Roman"/>
          <w:sz w:val="28"/>
          <w:lang w:val="uk-UA"/>
        </w:rPr>
        <w:t>Г</w:t>
      </w:r>
      <w:r w:rsidRPr="00545AF2">
        <w:rPr>
          <w:rFonts w:ascii="Times New Roman" w:hAnsi="Times New Roman" w:cs="Times New Roman"/>
          <w:sz w:val="28"/>
        </w:rPr>
        <w:t>отовність дітей до школи</w:t>
      </w:r>
      <w:r>
        <w:rPr>
          <w:rFonts w:ascii="Times New Roman" w:hAnsi="Times New Roman" w:cs="Times New Roman"/>
          <w:sz w:val="28"/>
          <w:lang w:val="uk-UA"/>
        </w:rPr>
        <w:t xml:space="preserve"> включає декілька критеріїв й</w:t>
      </w:r>
      <w:r w:rsidRPr="00545AF2">
        <w:rPr>
          <w:rFonts w:ascii="Times New Roman" w:hAnsi="Times New Roman" w:cs="Times New Roman"/>
          <w:sz w:val="28"/>
        </w:rPr>
        <w:t xml:space="preserve"> передбачає формування у них певного </w:t>
      </w:r>
      <w:r>
        <w:rPr>
          <w:rFonts w:ascii="Times New Roman" w:hAnsi="Times New Roman" w:cs="Times New Roman"/>
          <w:sz w:val="28"/>
        </w:rPr>
        <w:t>ставлення до школи (як серйозно</w:t>
      </w:r>
      <w:r>
        <w:rPr>
          <w:rFonts w:ascii="Times New Roman" w:hAnsi="Times New Roman" w:cs="Times New Roman"/>
          <w:sz w:val="28"/>
          <w:lang w:val="uk-UA"/>
        </w:rPr>
        <w:t>го</w:t>
      </w:r>
      <w:r>
        <w:rPr>
          <w:rFonts w:ascii="Times New Roman" w:hAnsi="Times New Roman" w:cs="Times New Roman"/>
          <w:sz w:val="28"/>
        </w:rPr>
        <w:t xml:space="preserve"> і соціально значущого</w:t>
      </w:r>
      <w:r>
        <w:rPr>
          <w:rFonts w:ascii="Times New Roman" w:hAnsi="Times New Roman" w:cs="Times New Roman"/>
          <w:sz w:val="28"/>
          <w:lang w:val="uk-UA"/>
        </w:rPr>
        <w:t xml:space="preserve"> виду</w:t>
      </w:r>
      <w:r w:rsidRPr="00545AF2">
        <w:rPr>
          <w:rFonts w:ascii="Times New Roman" w:hAnsi="Times New Roman" w:cs="Times New Roman"/>
          <w:sz w:val="28"/>
        </w:rPr>
        <w:t xml:space="preserve"> ді</w:t>
      </w:r>
      <w:r>
        <w:rPr>
          <w:rFonts w:ascii="Times New Roman" w:hAnsi="Times New Roman" w:cs="Times New Roman"/>
          <w:sz w:val="28"/>
        </w:rPr>
        <w:t>яльності)</w:t>
      </w:r>
      <w:r>
        <w:rPr>
          <w:rFonts w:ascii="Times New Roman" w:hAnsi="Times New Roman" w:cs="Times New Roman"/>
          <w:sz w:val="28"/>
          <w:lang w:val="uk-UA"/>
        </w:rPr>
        <w:t>. Т</w:t>
      </w:r>
      <w:r w:rsidRPr="00756677">
        <w:rPr>
          <w:rFonts w:ascii="Times New Roman" w:hAnsi="Times New Roman" w:cs="Times New Roman"/>
          <w:sz w:val="28"/>
          <w:lang w:val="uk-UA"/>
        </w:rPr>
        <w:t>обто</w:t>
      </w:r>
      <w:r>
        <w:rPr>
          <w:rFonts w:ascii="Times New Roman" w:hAnsi="Times New Roman" w:cs="Times New Roman"/>
          <w:sz w:val="28"/>
          <w:lang w:val="uk-UA"/>
        </w:rPr>
        <w:t xml:space="preserve">, з ̓являється така необхідна умова, як </w:t>
      </w:r>
      <w:r w:rsidRPr="00756677">
        <w:rPr>
          <w:rFonts w:ascii="Times New Roman" w:hAnsi="Times New Roman" w:cs="Times New Roman"/>
          <w:sz w:val="28"/>
          <w:lang w:val="uk-UA"/>
        </w:rPr>
        <w:t xml:space="preserve"> </w:t>
      </w:r>
      <w:r>
        <w:rPr>
          <w:rFonts w:ascii="Times New Roman" w:hAnsi="Times New Roman" w:cs="Times New Roman"/>
          <w:sz w:val="28"/>
          <w:lang w:val="uk-UA"/>
        </w:rPr>
        <w:t>мотивація</w:t>
      </w:r>
      <w:r w:rsidRPr="00756677">
        <w:rPr>
          <w:rFonts w:ascii="Times New Roman" w:hAnsi="Times New Roman" w:cs="Times New Roman"/>
          <w:sz w:val="28"/>
          <w:lang w:val="uk-UA"/>
        </w:rPr>
        <w:t xml:space="preserve"> </w:t>
      </w:r>
      <w:r>
        <w:rPr>
          <w:rFonts w:ascii="Times New Roman" w:hAnsi="Times New Roman" w:cs="Times New Roman"/>
          <w:sz w:val="28"/>
          <w:lang w:val="uk-UA"/>
        </w:rPr>
        <w:t>до навчання, або мотиваційна</w:t>
      </w:r>
      <w:r w:rsidRPr="00756677">
        <w:rPr>
          <w:rFonts w:ascii="Times New Roman" w:hAnsi="Times New Roman" w:cs="Times New Roman"/>
          <w:sz w:val="28"/>
          <w:lang w:val="uk-UA"/>
        </w:rPr>
        <w:t xml:space="preserve"> готовність, а також</w:t>
      </w:r>
      <w:r>
        <w:rPr>
          <w:rFonts w:ascii="Times New Roman" w:hAnsi="Times New Roman" w:cs="Times New Roman"/>
          <w:sz w:val="28"/>
          <w:lang w:val="uk-UA"/>
        </w:rPr>
        <w:t xml:space="preserve"> відповідність</w:t>
      </w:r>
      <w:r w:rsidRPr="00756677">
        <w:rPr>
          <w:rFonts w:ascii="Times New Roman" w:hAnsi="Times New Roman" w:cs="Times New Roman"/>
          <w:sz w:val="28"/>
          <w:lang w:val="uk-UA"/>
        </w:rPr>
        <w:t xml:space="preserve"> рівня інтелектуального та емоційно-вольового розвитку дитини </w:t>
      </w:r>
      <w:r w:rsidRPr="005B3CBB">
        <w:rPr>
          <w:rFonts w:ascii="Times New Roman" w:hAnsi="Times New Roman" w:cs="Times New Roman"/>
          <w:sz w:val="28"/>
          <w:lang w:val="uk-UA"/>
        </w:rPr>
        <w:t>[</w:t>
      </w:r>
      <w:r>
        <w:rPr>
          <w:rFonts w:ascii="Times New Roman" w:hAnsi="Times New Roman" w:cs="Times New Roman"/>
          <w:sz w:val="28"/>
          <w:lang w:val="uk-UA"/>
        </w:rPr>
        <w:t>21</w:t>
      </w:r>
      <w:r w:rsidRPr="005B3CBB">
        <w:rPr>
          <w:rFonts w:ascii="Times New Roman" w:hAnsi="Times New Roman" w:cs="Times New Roman"/>
          <w:sz w:val="28"/>
          <w:lang w:val="uk-UA"/>
        </w:rPr>
        <w:t>].</w:t>
      </w:r>
    </w:p>
    <w:p w:rsidR="00A25F66" w:rsidRDefault="00A25F66" w:rsidP="00A25F66">
      <w:pPr>
        <w:spacing w:line="360" w:lineRule="auto"/>
        <w:ind w:right="-2" w:firstLine="567"/>
        <w:jc w:val="both"/>
        <w:rPr>
          <w:rFonts w:ascii="Times New Roman" w:hAnsi="Times New Roman" w:cs="Times New Roman"/>
          <w:sz w:val="28"/>
          <w:szCs w:val="28"/>
          <w:lang w:val="uk-UA"/>
        </w:rPr>
      </w:pPr>
      <w:r w:rsidRPr="00545AF2">
        <w:rPr>
          <w:rFonts w:ascii="Times New Roman" w:hAnsi="Times New Roman" w:cs="Times New Roman"/>
          <w:sz w:val="28"/>
          <w:szCs w:val="28"/>
          <w:lang w:val="uk-UA"/>
        </w:rPr>
        <w:t>До характерних особливостей дітей молодшого шкільного віку належать такі:</w:t>
      </w:r>
    </w:p>
    <w:p w:rsidR="00A25F66" w:rsidRPr="0093272D" w:rsidRDefault="00A25F66" w:rsidP="00A25F66">
      <w:pPr>
        <w:pStyle w:val="a7"/>
        <w:numPr>
          <w:ilvl w:val="0"/>
          <w:numId w:val="13"/>
        </w:numPr>
        <w:spacing w:line="360" w:lineRule="auto"/>
        <w:ind w:right="-2"/>
        <w:jc w:val="both"/>
        <w:rPr>
          <w:rFonts w:ascii="Times New Roman" w:hAnsi="Times New Roman" w:cs="Times New Roman"/>
          <w:sz w:val="28"/>
          <w:szCs w:val="28"/>
          <w:lang w:val="uk-UA"/>
        </w:rPr>
      </w:pPr>
      <w:r w:rsidRPr="0093272D">
        <w:rPr>
          <w:rFonts w:ascii="Times New Roman" w:hAnsi="Times New Roman" w:cs="Times New Roman"/>
          <w:sz w:val="28"/>
          <w:szCs w:val="28"/>
          <w:lang w:val="uk-UA"/>
        </w:rPr>
        <w:t xml:space="preserve">незначний соціальний та моральний досвід, </w:t>
      </w:r>
    </w:p>
    <w:p w:rsidR="00A25F66" w:rsidRPr="0093272D" w:rsidRDefault="00A25F66" w:rsidP="00A25F66">
      <w:pPr>
        <w:pStyle w:val="a7"/>
        <w:numPr>
          <w:ilvl w:val="0"/>
          <w:numId w:val="13"/>
        </w:numPr>
        <w:spacing w:line="360" w:lineRule="auto"/>
        <w:ind w:right="-2"/>
        <w:jc w:val="both"/>
        <w:rPr>
          <w:rFonts w:ascii="Times New Roman" w:hAnsi="Times New Roman" w:cs="Times New Roman"/>
          <w:sz w:val="28"/>
          <w:szCs w:val="28"/>
          <w:lang w:val="uk-UA"/>
        </w:rPr>
      </w:pPr>
      <w:r w:rsidRPr="0093272D">
        <w:rPr>
          <w:rFonts w:ascii="Times New Roman" w:hAnsi="Times New Roman" w:cs="Times New Roman"/>
          <w:sz w:val="28"/>
          <w:szCs w:val="28"/>
          <w:lang w:val="uk-UA"/>
        </w:rPr>
        <w:t xml:space="preserve">підвищена емоційність, </w:t>
      </w:r>
    </w:p>
    <w:p w:rsidR="00A25F66" w:rsidRPr="0093272D" w:rsidRDefault="00A25F66" w:rsidP="00A25F66">
      <w:pPr>
        <w:pStyle w:val="a7"/>
        <w:numPr>
          <w:ilvl w:val="0"/>
          <w:numId w:val="13"/>
        </w:numPr>
        <w:spacing w:line="360" w:lineRule="auto"/>
        <w:ind w:right="-2"/>
        <w:jc w:val="both"/>
        <w:rPr>
          <w:rFonts w:ascii="Times New Roman" w:hAnsi="Times New Roman" w:cs="Times New Roman"/>
          <w:sz w:val="28"/>
          <w:szCs w:val="28"/>
          <w:lang w:val="uk-UA"/>
        </w:rPr>
      </w:pPr>
      <w:r w:rsidRPr="0093272D">
        <w:rPr>
          <w:rFonts w:ascii="Times New Roman" w:hAnsi="Times New Roman" w:cs="Times New Roman"/>
          <w:sz w:val="28"/>
          <w:szCs w:val="28"/>
          <w:lang w:val="uk-UA"/>
        </w:rPr>
        <w:t xml:space="preserve">імпульсивність та безпосередність поведінки дитини, </w:t>
      </w:r>
    </w:p>
    <w:p w:rsidR="00A25F66" w:rsidRPr="0093272D" w:rsidRDefault="00A25F66" w:rsidP="00A25F66">
      <w:pPr>
        <w:pStyle w:val="a7"/>
        <w:numPr>
          <w:ilvl w:val="0"/>
          <w:numId w:val="13"/>
        </w:numPr>
        <w:spacing w:line="360" w:lineRule="auto"/>
        <w:ind w:right="-2"/>
        <w:jc w:val="both"/>
        <w:rPr>
          <w:rFonts w:ascii="Times New Roman" w:hAnsi="Times New Roman" w:cs="Times New Roman"/>
          <w:sz w:val="28"/>
          <w:szCs w:val="28"/>
          <w:lang w:val="uk-UA"/>
        </w:rPr>
      </w:pPr>
      <w:r w:rsidRPr="0093272D">
        <w:rPr>
          <w:rFonts w:ascii="Times New Roman" w:hAnsi="Times New Roman" w:cs="Times New Roman"/>
          <w:sz w:val="28"/>
          <w:szCs w:val="28"/>
          <w:lang w:val="uk-UA"/>
        </w:rPr>
        <w:t xml:space="preserve">бажання постійно розширювати коло спілкування.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545AF2">
        <w:rPr>
          <w:rFonts w:ascii="Times New Roman" w:hAnsi="Times New Roman" w:cs="Times New Roman"/>
          <w:sz w:val="28"/>
          <w:szCs w:val="28"/>
          <w:lang w:val="uk-UA"/>
        </w:rPr>
        <w:t>Основними потребами дитини в п</w:t>
      </w:r>
      <w:r>
        <w:rPr>
          <w:rFonts w:ascii="Times New Roman" w:hAnsi="Times New Roman" w:cs="Times New Roman"/>
          <w:sz w:val="28"/>
          <w:szCs w:val="28"/>
          <w:lang w:val="uk-UA"/>
        </w:rPr>
        <w:t xml:space="preserve">очаткових класах є потреби: </w:t>
      </w:r>
      <w:r w:rsidRPr="00545AF2">
        <w:rPr>
          <w:rFonts w:ascii="Times New Roman" w:hAnsi="Times New Roman" w:cs="Times New Roman"/>
          <w:sz w:val="28"/>
          <w:szCs w:val="28"/>
          <w:lang w:val="uk-UA"/>
        </w:rPr>
        <w:t xml:space="preserve">в емоційному контакті, </w:t>
      </w:r>
      <w:r>
        <w:rPr>
          <w:rFonts w:ascii="Times New Roman" w:hAnsi="Times New Roman" w:cs="Times New Roman"/>
          <w:sz w:val="28"/>
          <w:szCs w:val="28"/>
          <w:lang w:val="uk-UA"/>
        </w:rPr>
        <w:t>у спілкуванні з ровесниками, рідними</w:t>
      </w:r>
      <w:r w:rsidRPr="00545A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w:t>
      </w:r>
      <w:r w:rsidRPr="00545AF2">
        <w:rPr>
          <w:rFonts w:ascii="Times New Roman" w:hAnsi="Times New Roman" w:cs="Times New Roman"/>
          <w:sz w:val="28"/>
          <w:szCs w:val="28"/>
          <w:lang w:val="uk-UA"/>
        </w:rPr>
        <w:t xml:space="preserve">визнанні, </w:t>
      </w:r>
      <w:r w:rsidRPr="00545AF2">
        <w:rPr>
          <w:rFonts w:ascii="Times New Roman" w:hAnsi="Times New Roman" w:cs="Times New Roman"/>
          <w:sz w:val="28"/>
          <w:szCs w:val="28"/>
          <w:lang w:val="uk-UA"/>
        </w:rPr>
        <w:lastRenderedPageBreak/>
        <w:t xml:space="preserve">оцінці своїх дій та вчинків, </w:t>
      </w:r>
      <w:r>
        <w:rPr>
          <w:rFonts w:ascii="Times New Roman" w:hAnsi="Times New Roman" w:cs="Times New Roman"/>
          <w:sz w:val="28"/>
          <w:szCs w:val="28"/>
          <w:lang w:val="uk-UA"/>
        </w:rPr>
        <w:t>у виявленні власних позицій та в</w:t>
      </w:r>
      <w:r w:rsidRPr="00545AF2">
        <w:rPr>
          <w:rFonts w:ascii="Times New Roman" w:hAnsi="Times New Roman" w:cs="Times New Roman"/>
          <w:sz w:val="28"/>
          <w:szCs w:val="28"/>
          <w:lang w:val="uk-UA"/>
        </w:rPr>
        <w:t xml:space="preserve"> ставленні до інших, світу, у дружбі, товариськості, повазі до особистості, самоповазі, набутті нових знань та</w:t>
      </w:r>
      <w:r>
        <w:rPr>
          <w:rFonts w:ascii="Times New Roman" w:hAnsi="Times New Roman" w:cs="Times New Roman"/>
          <w:sz w:val="28"/>
          <w:szCs w:val="28"/>
          <w:lang w:val="uk-UA"/>
        </w:rPr>
        <w:t xml:space="preserve"> вмінь для пізнання довкілля </w:t>
      </w:r>
      <w:r w:rsidRPr="005B3CBB">
        <w:rPr>
          <w:rFonts w:ascii="Times New Roman" w:hAnsi="Times New Roman" w:cs="Times New Roman"/>
          <w:sz w:val="28"/>
          <w:szCs w:val="28"/>
          <w:lang w:val="uk-UA"/>
        </w:rPr>
        <w:t>[</w:t>
      </w:r>
      <w:r>
        <w:rPr>
          <w:rFonts w:ascii="Times New Roman" w:hAnsi="Times New Roman" w:cs="Times New Roman"/>
          <w:sz w:val="28"/>
          <w:szCs w:val="28"/>
          <w:lang w:val="uk-UA"/>
        </w:rPr>
        <w:t>22</w:t>
      </w:r>
      <w:r w:rsidRPr="005B3CBB">
        <w:rPr>
          <w:rFonts w:ascii="Times New Roman" w:hAnsi="Times New Roman" w:cs="Times New Roman"/>
          <w:sz w:val="28"/>
          <w:szCs w:val="28"/>
          <w:lang w:val="uk-UA"/>
        </w:rPr>
        <w:t>].</w:t>
      </w:r>
      <w:r w:rsidRPr="00545AF2">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Щодо основних сензитивних змін, які супроводжують розвиток дитини в молодшому шкільному віці у науковій літературі виділяють наступні:</w:t>
      </w:r>
    </w:p>
    <w:p w:rsidR="00A25F66" w:rsidRPr="00A215DC" w:rsidRDefault="00A25F66" w:rsidP="00A25F66">
      <w:pPr>
        <w:spacing w:line="360" w:lineRule="auto"/>
        <w:ind w:right="-2"/>
        <w:jc w:val="both"/>
        <w:rPr>
          <w:rFonts w:ascii="Times New Roman" w:hAnsi="Times New Roman" w:cs="Times New Roman"/>
          <w:sz w:val="28"/>
          <w:lang w:val="uk-UA"/>
        </w:rPr>
      </w:pPr>
      <w:r>
        <w:rPr>
          <w:rFonts w:ascii="Times New Roman" w:hAnsi="Times New Roman" w:cs="Times New Roman"/>
          <w:i/>
          <w:sz w:val="28"/>
          <w:lang w:val="uk-UA"/>
        </w:rPr>
        <w:t xml:space="preserve">1) </w:t>
      </w:r>
      <w:r w:rsidRPr="00B752B2">
        <w:rPr>
          <w:rFonts w:ascii="Times New Roman" w:hAnsi="Times New Roman" w:cs="Times New Roman"/>
          <w:i/>
          <w:sz w:val="28"/>
          <w:lang w:val="uk-UA"/>
        </w:rPr>
        <w:t xml:space="preserve">Сприймання </w:t>
      </w:r>
      <w:r w:rsidRPr="00A215DC">
        <w:rPr>
          <w:rFonts w:ascii="Times New Roman" w:hAnsi="Times New Roman" w:cs="Times New Roman"/>
          <w:sz w:val="28"/>
          <w:lang w:val="uk-UA"/>
        </w:rPr>
        <w:t>підкоря</w:t>
      </w:r>
      <w:r>
        <w:rPr>
          <w:rFonts w:ascii="Times New Roman" w:hAnsi="Times New Roman" w:cs="Times New Roman"/>
          <w:sz w:val="28"/>
          <w:lang w:val="uk-UA"/>
        </w:rPr>
        <w:t>ється інтелектуальному завданню, а саме</w:t>
      </w:r>
      <w:r w:rsidRPr="00A215DC">
        <w:rPr>
          <w:rFonts w:ascii="Times New Roman" w:hAnsi="Times New Roman" w:cs="Times New Roman"/>
          <w:sz w:val="28"/>
          <w:lang w:val="uk-UA"/>
        </w:rPr>
        <w:t xml:space="preserve"> діти вчаться виділяти частини від цілого, розглядати і аналізувати об’єкт</w:t>
      </w:r>
      <w:r>
        <w:rPr>
          <w:rFonts w:ascii="Times New Roman" w:hAnsi="Times New Roman" w:cs="Times New Roman"/>
          <w:sz w:val="28"/>
          <w:lang w:val="uk-UA"/>
        </w:rPr>
        <w:t>и</w:t>
      </w:r>
      <w:r w:rsidRPr="00A215DC">
        <w:rPr>
          <w:rFonts w:ascii="Times New Roman" w:hAnsi="Times New Roman" w:cs="Times New Roman"/>
          <w:sz w:val="28"/>
          <w:lang w:val="uk-UA"/>
        </w:rPr>
        <w:t xml:space="preserve">, </w:t>
      </w:r>
      <w:r>
        <w:rPr>
          <w:rFonts w:ascii="Times New Roman" w:hAnsi="Times New Roman" w:cs="Times New Roman"/>
          <w:sz w:val="28"/>
          <w:lang w:val="uk-UA"/>
        </w:rPr>
        <w:t>в</w:t>
      </w:r>
      <w:r w:rsidRPr="00A215DC">
        <w:rPr>
          <w:rFonts w:ascii="Times New Roman" w:hAnsi="Times New Roman" w:cs="Times New Roman"/>
          <w:sz w:val="28"/>
          <w:lang w:val="uk-UA"/>
        </w:rPr>
        <w:t>становлювати зв’язки, визначати суттєві ознаки, відносити об’єкт до певної категорії. Розвивається як аналітичне сп</w:t>
      </w:r>
      <w:r>
        <w:rPr>
          <w:rFonts w:ascii="Times New Roman" w:hAnsi="Times New Roman" w:cs="Times New Roman"/>
          <w:sz w:val="28"/>
          <w:lang w:val="uk-UA"/>
        </w:rPr>
        <w:t>риймання, так і синтетичне</w:t>
      </w:r>
      <w:r w:rsidRPr="00A215DC">
        <w:rPr>
          <w:rFonts w:ascii="Times New Roman" w:hAnsi="Times New Roman" w:cs="Times New Roman"/>
          <w:sz w:val="28"/>
          <w:lang w:val="uk-UA"/>
        </w:rPr>
        <w:t>.</w:t>
      </w:r>
    </w:p>
    <w:p w:rsidR="00A25F66" w:rsidRPr="00A215DC" w:rsidRDefault="00A25F66" w:rsidP="00A25F66">
      <w:pPr>
        <w:spacing w:line="360" w:lineRule="auto"/>
        <w:ind w:right="-2"/>
        <w:jc w:val="both"/>
        <w:rPr>
          <w:rFonts w:ascii="Times New Roman" w:hAnsi="Times New Roman" w:cs="Times New Roman"/>
          <w:sz w:val="28"/>
          <w:lang w:val="uk-UA"/>
        </w:rPr>
      </w:pPr>
      <w:r>
        <w:rPr>
          <w:rFonts w:ascii="Times New Roman" w:hAnsi="Times New Roman" w:cs="Times New Roman"/>
          <w:i/>
          <w:sz w:val="28"/>
          <w:lang w:val="uk-UA"/>
        </w:rPr>
        <w:t xml:space="preserve">2) </w:t>
      </w:r>
      <w:r w:rsidRPr="00B752B2">
        <w:rPr>
          <w:rFonts w:ascii="Times New Roman" w:hAnsi="Times New Roman" w:cs="Times New Roman"/>
          <w:i/>
          <w:sz w:val="28"/>
          <w:lang w:val="uk-UA"/>
        </w:rPr>
        <w:t>Пам'ять</w:t>
      </w:r>
      <w:r w:rsidRPr="00A215DC">
        <w:rPr>
          <w:rFonts w:ascii="Times New Roman" w:hAnsi="Times New Roman" w:cs="Times New Roman"/>
          <w:sz w:val="28"/>
          <w:lang w:val="uk-UA"/>
        </w:rPr>
        <w:t xml:space="preserve"> розвивається у двох напрямках – довільності й осмисленості. Довільна пам’ять виявляється в роз</w:t>
      </w:r>
      <w:r>
        <w:rPr>
          <w:rFonts w:ascii="Times New Roman" w:hAnsi="Times New Roman" w:cs="Times New Roman"/>
          <w:sz w:val="28"/>
          <w:lang w:val="uk-UA"/>
        </w:rPr>
        <w:t>витку здатності ставити певні</w:t>
      </w:r>
      <w:r w:rsidRPr="00A215DC">
        <w:rPr>
          <w:rFonts w:ascii="Times New Roman" w:hAnsi="Times New Roman" w:cs="Times New Roman"/>
          <w:sz w:val="28"/>
          <w:lang w:val="uk-UA"/>
        </w:rPr>
        <w:t xml:space="preserve"> завдання: складання плану і повторення за ним тексту, групування матеріалу, встановлення смислових </w:t>
      </w:r>
      <w:r>
        <w:rPr>
          <w:rFonts w:ascii="Times New Roman" w:hAnsi="Times New Roman" w:cs="Times New Roman"/>
          <w:sz w:val="28"/>
          <w:lang w:val="uk-UA"/>
        </w:rPr>
        <w:t>зв’язків між його частинами (</w:t>
      </w:r>
      <w:r w:rsidRPr="00A215DC">
        <w:rPr>
          <w:rFonts w:ascii="Times New Roman" w:hAnsi="Times New Roman" w:cs="Times New Roman"/>
          <w:sz w:val="28"/>
          <w:lang w:val="uk-UA"/>
        </w:rPr>
        <w:t xml:space="preserve">інтенсивно формуються прийоми довільного запам’ятовування). </w:t>
      </w:r>
      <w:r w:rsidRPr="00A215DC">
        <w:rPr>
          <w:rFonts w:ascii="Times New Roman" w:hAnsi="Times New Roman" w:cs="Times New Roman"/>
          <w:sz w:val="28"/>
        </w:rPr>
        <w:t>Проте сми</w:t>
      </w:r>
      <w:r>
        <w:rPr>
          <w:rFonts w:ascii="Times New Roman" w:hAnsi="Times New Roman" w:cs="Times New Roman"/>
          <w:sz w:val="28"/>
        </w:rPr>
        <w:t xml:space="preserve">слова, логічна </w:t>
      </w:r>
      <w:proofErr w:type="gramStart"/>
      <w:r>
        <w:rPr>
          <w:rFonts w:ascii="Times New Roman" w:hAnsi="Times New Roman" w:cs="Times New Roman"/>
          <w:sz w:val="28"/>
        </w:rPr>
        <w:t>пам'ять</w:t>
      </w:r>
      <w:proofErr w:type="gramEnd"/>
      <w:r>
        <w:rPr>
          <w:rFonts w:ascii="Times New Roman" w:hAnsi="Times New Roman" w:cs="Times New Roman"/>
          <w:sz w:val="28"/>
        </w:rPr>
        <w:t xml:space="preserve"> ще </w:t>
      </w:r>
      <w:r>
        <w:rPr>
          <w:rFonts w:ascii="Times New Roman" w:hAnsi="Times New Roman" w:cs="Times New Roman"/>
          <w:sz w:val="28"/>
          <w:lang w:val="uk-UA"/>
        </w:rPr>
        <w:t>за</w:t>
      </w:r>
      <w:r>
        <w:rPr>
          <w:rFonts w:ascii="Times New Roman" w:hAnsi="Times New Roman" w:cs="Times New Roman"/>
          <w:sz w:val="28"/>
        </w:rPr>
        <w:t>слабк</w:t>
      </w:r>
      <w:r>
        <w:rPr>
          <w:rFonts w:ascii="Times New Roman" w:hAnsi="Times New Roman" w:cs="Times New Roman"/>
          <w:sz w:val="28"/>
          <w:lang w:val="uk-UA"/>
        </w:rPr>
        <w:t>а</w:t>
      </w:r>
      <w:r w:rsidRPr="00A215DC">
        <w:rPr>
          <w:rFonts w:ascii="Times New Roman" w:hAnsi="Times New Roman" w:cs="Times New Roman"/>
          <w:sz w:val="28"/>
        </w:rPr>
        <w:t xml:space="preserve">: діти часто вдаються до буквального запам’ятовування. </w:t>
      </w:r>
    </w:p>
    <w:p w:rsidR="00A25F66" w:rsidRDefault="00A25F66" w:rsidP="00A25F66">
      <w:pPr>
        <w:spacing w:line="360" w:lineRule="auto"/>
        <w:ind w:right="-2"/>
        <w:jc w:val="both"/>
        <w:rPr>
          <w:rFonts w:ascii="Times New Roman" w:hAnsi="Times New Roman" w:cs="Times New Roman"/>
          <w:color w:val="FF0000"/>
          <w:sz w:val="28"/>
          <w:lang w:val="uk-UA"/>
        </w:rPr>
      </w:pPr>
      <w:r>
        <w:rPr>
          <w:rFonts w:ascii="Times New Roman" w:hAnsi="Times New Roman" w:cs="Times New Roman"/>
          <w:sz w:val="28"/>
          <w:lang w:val="uk-UA"/>
        </w:rPr>
        <w:t xml:space="preserve">3) В свою чергу </w:t>
      </w:r>
      <w:r>
        <w:rPr>
          <w:rFonts w:ascii="Times New Roman" w:hAnsi="Times New Roman" w:cs="Times New Roman"/>
          <w:i/>
          <w:sz w:val="28"/>
          <w:lang w:val="uk-UA"/>
        </w:rPr>
        <w:t>у</w:t>
      </w:r>
      <w:r w:rsidRPr="00B752B2">
        <w:rPr>
          <w:rFonts w:ascii="Times New Roman" w:hAnsi="Times New Roman" w:cs="Times New Roman"/>
          <w:i/>
          <w:sz w:val="28"/>
        </w:rPr>
        <w:t xml:space="preserve">вага </w:t>
      </w:r>
      <w:r w:rsidRPr="00A215DC">
        <w:rPr>
          <w:rFonts w:ascii="Times New Roman" w:hAnsi="Times New Roman" w:cs="Times New Roman"/>
          <w:sz w:val="28"/>
        </w:rPr>
        <w:t xml:space="preserve">набуває ознак довільності, але внутрішній контроль ще слабкий. Це </w:t>
      </w:r>
      <w:r>
        <w:rPr>
          <w:rFonts w:ascii="Times New Roman" w:hAnsi="Times New Roman" w:cs="Times New Roman"/>
          <w:sz w:val="28"/>
          <w:lang w:val="uk-UA"/>
        </w:rPr>
        <w:t xml:space="preserve">визначається у </w:t>
      </w:r>
      <w:r>
        <w:rPr>
          <w:rFonts w:ascii="Times New Roman" w:hAnsi="Times New Roman" w:cs="Times New Roman"/>
          <w:sz w:val="28"/>
        </w:rPr>
        <w:t>пристосуванн</w:t>
      </w:r>
      <w:r>
        <w:rPr>
          <w:rFonts w:ascii="Times New Roman" w:hAnsi="Times New Roman" w:cs="Times New Roman"/>
          <w:sz w:val="28"/>
          <w:lang w:val="uk-UA"/>
        </w:rPr>
        <w:t>і</w:t>
      </w:r>
      <w:r w:rsidRPr="00A215DC">
        <w:rPr>
          <w:rFonts w:ascii="Times New Roman" w:hAnsi="Times New Roman" w:cs="Times New Roman"/>
          <w:sz w:val="28"/>
        </w:rPr>
        <w:t xml:space="preserve"> до стандартних умов та вимог</w:t>
      </w:r>
      <w:r>
        <w:rPr>
          <w:rFonts w:ascii="Times New Roman" w:hAnsi="Times New Roman" w:cs="Times New Roman"/>
          <w:sz w:val="28"/>
          <w:lang w:val="uk-UA"/>
        </w:rPr>
        <w:t xml:space="preserve"> з боку</w:t>
      </w:r>
      <w:r>
        <w:rPr>
          <w:rFonts w:ascii="Times New Roman" w:hAnsi="Times New Roman" w:cs="Times New Roman"/>
          <w:sz w:val="28"/>
        </w:rPr>
        <w:t xml:space="preserve"> </w:t>
      </w:r>
      <w:r>
        <w:rPr>
          <w:rFonts w:ascii="Times New Roman" w:hAnsi="Times New Roman" w:cs="Times New Roman"/>
          <w:sz w:val="28"/>
          <w:lang w:val="uk-UA"/>
        </w:rPr>
        <w:t>педагога</w:t>
      </w:r>
      <w:r w:rsidRPr="00A215DC">
        <w:rPr>
          <w:rFonts w:ascii="Times New Roman" w:hAnsi="Times New Roman" w:cs="Times New Roman"/>
          <w:sz w:val="28"/>
        </w:rPr>
        <w:t>. Виявляються інди</w:t>
      </w:r>
      <w:r>
        <w:rPr>
          <w:rFonts w:ascii="Times New Roman" w:hAnsi="Times New Roman" w:cs="Times New Roman"/>
          <w:sz w:val="28"/>
        </w:rPr>
        <w:t>відуальні особливості уваги (зосереджен</w:t>
      </w:r>
      <w:r>
        <w:rPr>
          <w:rFonts w:ascii="Times New Roman" w:hAnsi="Times New Roman" w:cs="Times New Roman"/>
          <w:sz w:val="28"/>
          <w:lang w:val="uk-UA"/>
        </w:rPr>
        <w:t>ість</w:t>
      </w:r>
      <w:r>
        <w:rPr>
          <w:rFonts w:ascii="Times New Roman" w:hAnsi="Times New Roman" w:cs="Times New Roman"/>
          <w:sz w:val="28"/>
        </w:rPr>
        <w:t>, переключенн</w:t>
      </w:r>
      <w:r>
        <w:rPr>
          <w:rFonts w:ascii="Times New Roman" w:hAnsi="Times New Roman" w:cs="Times New Roman"/>
          <w:sz w:val="28"/>
          <w:lang w:val="uk-UA"/>
        </w:rPr>
        <w:t>я</w:t>
      </w:r>
      <w:r>
        <w:rPr>
          <w:rFonts w:ascii="Times New Roman" w:hAnsi="Times New Roman" w:cs="Times New Roman"/>
          <w:sz w:val="28"/>
        </w:rPr>
        <w:t xml:space="preserve"> уваги, легк</w:t>
      </w:r>
      <w:r>
        <w:rPr>
          <w:rFonts w:ascii="Times New Roman" w:hAnsi="Times New Roman" w:cs="Times New Roman"/>
          <w:sz w:val="28"/>
          <w:lang w:val="uk-UA"/>
        </w:rPr>
        <w:t>ість</w:t>
      </w:r>
      <w:r w:rsidRPr="00A215DC">
        <w:rPr>
          <w:rFonts w:ascii="Times New Roman" w:hAnsi="Times New Roman" w:cs="Times New Roman"/>
          <w:sz w:val="28"/>
        </w:rPr>
        <w:t xml:space="preserve"> відволікання тощо), які потрібно враховувати </w:t>
      </w:r>
      <w:proofErr w:type="gramStart"/>
      <w:r w:rsidRPr="00A215DC">
        <w:rPr>
          <w:rFonts w:ascii="Times New Roman" w:hAnsi="Times New Roman" w:cs="Times New Roman"/>
          <w:sz w:val="28"/>
        </w:rPr>
        <w:t>п</w:t>
      </w:r>
      <w:proofErr w:type="gramEnd"/>
      <w:r w:rsidRPr="00A215DC">
        <w:rPr>
          <w:rFonts w:ascii="Times New Roman" w:hAnsi="Times New Roman" w:cs="Times New Roman"/>
          <w:sz w:val="28"/>
        </w:rPr>
        <w:t>ід час організації уваги на заняттях</w:t>
      </w:r>
      <w:r>
        <w:rPr>
          <w:rFonts w:ascii="Times New Roman" w:hAnsi="Times New Roman" w:cs="Times New Roman"/>
          <w:sz w:val="28"/>
          <w:lang w:val="uk-UA"/>
        </w:rPr>
        <w:t xml:space="preserve"> </w:t>
      </w:r>
      <w:r w:rsidRPr="005B3CBB">
        <w:rPr>
          <w:rFonts w:ascii="Times New Roman" w:hAnsi="Times New Roman" w:cs="Times New Roman"/>
          <w:sz w:val="28"/>
        </w:rPr>
        <w:t>[</w:t>
      </w:r>
      <w:r>
        <w:rPr>
          <w:rFonts w:ascii="Times New Roman" w:hAnsi="Times New Roman" w:cs="Times New Roman"/>
          <w:sz w:val="28"/>
          <w:lang w:val="uk-UA"/>
        </w:rPr>
        <w:t>23</w:t>
      </w:r>
      <w:r w:rsidRPr="005B3CBB">
        <w:rPr>
          <w:rFonts w:ascii="Times New Roman" w:hAnsi="Times New Roman" w:cs="Times New Roman"/>
          <w:sz w:val="28"/>
        </w:rPr>
        <w:t>].</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Але п</w:t>
      </w:r>
      <w:r w:rsidRPr="00A15326">
        <w:rPr>
          <w:rFonts w:ascii="Times New Roman" w:hAnsi="Times New Roman" w:cs="Times New Roman"/>
          <w:sz w:val="28"/>
          <w:szCs w:val="28"/>
          <w:lang w:val="uk-UA"/>
        </w:rPr>
        <w:t>ісля за</w:t>
      </w:r>
      <w:r>
        <w:rPr>
          <w:rFonts w:ascii="Times New Roman" w:hAnsi="Times New Roman" w:cs="Times New Roman"/>
          <w:sz w:val="28"/>
          <w:szCs w:val="28"/>
          <w:lang w:val="uk-UA"/>
        </w:rPr>
        <w:t>вершення першого року навчання в школі у частини учнів можуть бути</w:t>
      </w:r>
      <w:r w:rsidRPr="00A15326">
        <w:rPr>
          <w:rFonts w:ascii="Times New Roman" w:hAnsi="Times New Roman" w:cs="Times New Roman"/>
          <w:sz w:val="28"/>
          <w:szCs w:val="28"/>
          <w:lang w:val="uk-UA"/>
        </w:rPr>
        <w:t xml:space="preserve"> не до кінця сформовані особистісні новоутворення</w:t>
      </w:r>
      <w:r>
        <w:rPr>
          <w:rFonts w:ascii="Times New Roman" w:hAnsi="Times New Roman" w:cs="Times New Roman"/>
          <w:sz w:val="28"/>
          <w:szCs w:val="28"/>
          <w:lang w:val="uk-UA"/>
        </w:rPr>
        <w:t xml:space="preserve"> (що потребуватиме надалі додаткової уваги та зусиль вчителя чи батьків), </w:t>
      </w:r>
      <w:r w:rsidRPr="00A15326">
        <w:rPr>
          <w:rFonts w:ascii="Times New Roman" w:hAnsi="Times New Roman" w:cs="Times New Roman"/>
          <w:sz w:val="28"/>
          <w:szCs w:val="28"/>
          <w:lang w:val="uk-UA"/>
        </w:rPr>
        <w:t xml:space="preserve">а саме: </w:t>
      </w:r>
    </w:p>
    <w:p w:rsidR="00A25F66" w:rsidRDefault="00A25F66" w:rsidP="00A25F66">
      <w:pPr>
        <w:pStyle w:val="a7"/>
        <w:numPr>
          <w:ilvl w:val="0"/>
          <w:numId w:val="8"/>
        </w:numPr>
        <w:spacing w:line="360" w:lineRule="auto"/>
        <w:ind w:left="0" w:right="-2" w:firstLine="414"/>
        <w:jc w:val="both"/>
        <w:rPr>
          <w:rFonts w:ascii="Times New Roman" w:hAnsi="Times New Roman" w:cs="Times New Roman"/>
          <w:sz w:val="28"/>
          <w:szCs w:val="28"/>
          <w:lang w:val="uk-UA"/>
        </w:rPr>
      </w:pPr>
      <w:r w:rsidRPr="00FC2A82">
        <w:rPr>
          <w:rFonts w:ascii="Times New Roman" w:hAnsi="Times New Roman" w:cs="Times New Roman"/>
          <w:sz w:val="28"/>
          <w:szCs w:val="28"/>
          <w:lang w:val="uk-UA"/>
        </w:rPr>
        <w:t>недостатнє усвідомлення сприйняття шкільного життя, необхідності впорядкувати та організувати його за певними законами і правилами співжиття;</w:t>
      </w:r>
    </w:p>
    <w:p w:rsidR="00A25F66" w:rsidRDefault="00A25F66" w:rsidP="00A25F66">
      <w:pPr>
        <w:pStyle w:val="a7"/>
        <w:numPr>
          <w:ilvl w:val="0"/>
          <w:numId w:val="8"/>
        </w:numPr>
        <w:spacing w:line="360" w:lineRule="auto"/>
        <w:ind w:left="0" w:right="-2" w:firstLine="414"/>
        <w:jc w:val="both"/>
        <w:rPr>
          <w:rFonts w:ascii="Times New Roman" w:hAnsi="Times New Roman" w:cs="Times New Roman"/>
          <w:sz w:val="28"/>
          <w:szCs w:val="28"/>
          <w:lang w:val="uk-UA"/>
        </w:rPr>
      </w:pPr>
      <w:r w:rsidRPr="00FC2A82">
        <w:rPr>
          <w:rFonts w:ascii="Times New Roman" w:hAnsi="Times New Roman" w:cs="Times New Roman"/>
          <w:sz w:val="28"/>
          <w:szCs w:val="28"/>
          <w:lang w:val="uk-UA"/>
        </w:rPr>
        <w:lastRenderedPageBreak/>
        <w:t xml:space="preserve"> орієнтування лише на зовнішній контроль з боку дорослих, невміння діяти самостійно, що викликає у школярів почуття невпевненості у собі, спричиняє конфлікти у спілкуванні; </w:t>
      </w:r>
    </w:p>
    <w:p w:rsidR="00A25F66" w:rsidRDefault="00A25F66" w:rsidP="00A25F66">
      <w:pPr>
        <w:pStyle w:val="a7"/>
        <w:numPr>
          <w:ilvl w:val="0"/>
          <w:numId w:val="8"/>
        </w:numPr>
        <w:spacing w:line="360" w:lineRule="auto"/>
        <w:ind w:left="0" w:right="-2" w:firstLine="414"/>
        <w:jc w:val="both"/>
        <w:rPr>
          <w:rFonts w:ascii="Times New Roman" w:hAnsi="Times New Roman" w:cs="Times New Roman"/>
          <w:sz w:val="28"/>
          <w:szCs w:val="28"/>
          <w:lang w:val="uk-UA"/>
        </w:rPr>
      </w:pPr>
      <w:r w:rsidRPr="00FC2A82">
        <w:rPr>
          <w:rFonts w:ascii="Times New Roman" w:hAnsi="Times New Roman" w:cs="Times New Roman"/>
          <w:sz w:val="28"/>
          <w:szCs w:val="28"/>
          <w:lang w:val="uk-UA"/>
        </w:rPr>
        <w:t xml:space="preserve">відсутність переваг та продуманих дій над імпульсивними (стримування бажань відбувається лише в разі очікування винагороди чи покарання); </w:t>
      </w:r>
    </w:p>
    <w:p w:rsidR="00A25F66" w:rsidRPr="007A105F" w:rsidRDefault="00A25F66" w:rsidP="00A25F66">
      <w:pPr>
        <w:pStyle w:val="a7"/>
        <w:numPr>
          <w:ilvl w:val="0"/>
          <w:numId w:val="8"/>
        </w:numPr>
        <w:spacing w:line="360" w:lineRule="auto"/>
        <w:ind w:left="0" w:right="-2" w:firstLine="414"/>
        <w:jc w:val="both"/>
        <w:rPr>
          <w:rFonts w:ascii="Times New Roman" w:hAnsi="Times New Roman" w:cs="Times New Roman"/>
          <w:sz w:val="28"/>
          <w:szCs w:val="28"/>
          <w:lang w:val="uk-UA"/>
        </w:rPr>
      </w:pPr>
      <w:r w:rsidRPr="00FC2A82">
        <w:rPr>
          <w:rFonts w:ascii="Times New Roman" w:hAnsi="Times New Roman" w:cs="Times New Roman"/>
          <w:sz w:val="28"/>
          <w:szCs w:val="28"/>
          <w:lang w:val="uk-UA"/>
        </w:rPr>
        <w:t>несформованість адекватної самооцінки, що є характ</w:t>
      </w:r>
      <w:r>
        <w:rPr>
          <w:rFonts w:ascii="Times New Roman" w:hAnsi="Times New Roman" w:cs="Times New Roman"/>
          <w:sz w:val="28"/>
          <w:szCs w:val="28"/>
          <w:lang w:val="uk-UA"/>
        </w:rPr>
        <w:t>ерними якостями для дошкільнят</w:t>
      </w:r>
      <w:r w:rsidRPr="007A105F">
        <w:rPr>
          <w:rFonts w:ascii="Times New Roman" w:hAnsi="Times New Roman" w:cs="Times New Roman"/>
          <w:sz w:val="28"/>
          <w:szCs w:val="28"/>
          <w:lang w:val="uk-UA"/>
        </w:rPr>
        <w:t>.</w:t>
      </w:r>
    </w:p>
    <w:p w:rsidR="00A25F66" w:rsidRPr="003D41C2"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lang w:val="uk-UA"/>
        </w:rPr>
        <w:t xml:space="preserve">Слушною </w:t>
      </w:r>
      <w:r w:rsidRPr="006B2E53">
        <w:rPr>
          <w:rFonts w:ascii="Times New Roman" w:hAnsi="Times New Roman" w:cs="Times New Roman"/>
          <w:sz w:val="28"/>
          <w:lang w:val="uk-UA"/>
        </w:rPr>
        <w:t xml:space="preserve">є позиція Л. І. Божович, </w:t>
      </w:r>
      <w:r>
        <w:rPr>
          <w:rFonts w:ascii="Times New Roman" w:hAnsi="Times New Roman" w:cs="Times New Roman"/>
          <w:sz w:val="28"/>
          <w:lang w:val="uk-UA"/>
        </w:rPr>
        <w:t>котра</w:t>
      </w:r>
      <w:r w:rsidRPr="006B2E53">
        <w:rPr>
          <w:rFonts w:ascii="Times New Roman" w:hAnsi="Times New Roman" w:cs="Times New Roman"/>
          <w:sz w:val="28"/>
          <w:lang w:val="uk-UA"/>
        </w:rPr>
        <w:t xml:space="preserve"> зазначає, що великі зміни відбуваються в молодшому шкільному віці </w:t>
      </w:r>
      <w:r>
        <w:rPr>
          <w:rFonts w:ascii="Times New Roman" w:hAnsi="Times New Roman" w:cs="Times New Roman"/>
          <w:sz w:val="28"/>
          <w:lang w:val="uk-UA"/>
        </w:rPr>
        <w:t>у взаєминах між дітьми</w:t>
      </w:r>
      <w:r w:rsidRPr="006B2E53">
        <w:rPr>
          <w:rFonts w:ascii="Times New Roman" w:hAnsi="Times New Roman" w:cs="Times New Roman"/>
          <w:sz w:val="28"/>
          <w:lang w:val="uk-UA"/>
        </w:rPr>
        <w:t xml:space="preserve">. </w:t>
      </w:r>
      <w:r w:rsidRPr="006B2E53">
        <w:rPr>
          <w:rFonts w:ascii="Times New Roman" w:hAnsi="Times New Roman" w:cs="Times New Roman"/>
          <w:sz w:val="28"/>
        </w:rPr>
        <w:t>У цей період починає формуватися громадська думка, у них виникають колективні зв'язки</w:t>
      </w:r>
      <w:r>
        <w:rPr>
          <w:rFonts w:ascii="Times New Roman" w:hAnsi="Times New Roman" w:cs="Times New Roman"/>
          <w:sz w:val="28"/>
        </w:rPr>
        <w:t>.</w:t>
      </w:r>
      <w:r>
        <w:rPr>
          <w:rFonts w:ascii="Times New Roman" w:hAnsi="Times New Roman" w:cs="Times New Roman"/>
          <w:sz w:val="28"/>
          <w:szCs w:val="28"/>
        </w:rPr>
        <w:t xml:space="preserve"> </w:t>
      </w:r>
      <w:r w:rsidRPr="00F40A5D">
        <w:rPr>
          <w:rFonts w:ascii="Times New Roman" w:hAnsi="Times New Roman" w:cs="Times New Roman"/>
          <w:sz w:val="28"/>
          <w:szCs w:val="28"/>
        </w:rPr>
        <w:t xml:space="preserve">Відносини дитини з однолітками </w:t>
      </w:r>
      <w:r>
        <w:rPr>
          <w:rFonts w:ascii="Times New Roman" w:hAnsi="Times New Roman" w:cs="Times New Roman"/>
          <w:sz w:val="28"/>
          <w:szCs w:val="28"/>
        </w:rPr>
        <w:t xml:space="preserve">мають </w:t>
      </w:r>
      <w:r>
        <w:rPr>
          <w:rFonts w:ascii="Times New Roman" w:hAnsi="Times New Roman" w:cs="Times New Roman"/>
          <w:sz w:val="28"/>
          <w:szCs w:val="28"/>
          <w:lang w:val="uk-UA"/>
        </w:rPr>
        <w:t>певні</w:t>
      </w:r>
      <w:r w:rsidRPr="00F40A5D">
        <w:rPr>
          <w:rFonts w:ascii="Times New Roman" w:hAnsi="Times New Roman" w:cs="Times New Roman"/>
          <w:sz w:val="28"/>
          <w:szCs w:val="28"/>
        </w:rPr>
        <w:t xml:space="preserve"> особливості. З'являється </w:t>
      </w:r>
      <w:proofErr w:type="gramStart"/>
      <w:r w:rsidRPr="00F40A5D">
        <w:rPr>
          <w:rFonts w:ascii="Times New Roman" w:hAnsi="Times New Roman" w:cs="Times New Roman"/>
          <w:sz w:val="28"/>
          <w:szCs w:val="28"/>
        </w:rPr>
        <w:t>соц</w:t>
      </w:r>
      <w:proofErr w:type="gramEnd"/>
      <w:r w:rsidRPr="00F40A5D">
        <w:rPr>
          <w:rFonts w:ascii="Times New Roman" w:hAnsi="Times New Roman" w:cs="Times New Roman"/>
          <w:sz w:val="28"/>
          <w:szCs w:val="28"/>
        </w:rPr>
        <w:t>іально-</w:t>
      </w:r>
      <w:r>
        <w:rPr>
          <w:rFonts w:ascii="Times New Roman" w:hAnsi="Times New Roman" w:cs="Times New Roman"/>
          <w:sz w:val="28"/>
          <w:szCs w:val="28"/>
        </w:rPr>
        <w:t xml:space="preserve">психологічний феномен дружби, </w:t>
      </w:r>
      <w:r>
        <w:rPr>
          <w:rFonts w:ascii="Times New Roman" w:hAnsi="Times New Roman" w:cs="Times New Roman"/>
          <w:sz w:val="28"/>
          <w:szCs w:val="28"/>
          <w:lang w:val="uk-UA"/>
        </w:rPr>
        <w:t xml:space="preserve">яка, в свою чергу, </w:t>
      </w:r>
      <w:r>
        <w:rPr>
          <w:rFonts w:ascii="Times New Roman" w:hAnsi="Times New Roman" w:cs="Times New Roman"/>
          <w:sz w:val="28"/>
          <w:szCs w:val="28"/>
        </w:rPr>
        <w:t>заснована на індивідуальн</w:t>
      </w:r>
      <w:r>
        <w:rPr>
          <w:rFonts w:ascii="Times New Roman" w:hAnsi="Times New Roman" w:cs="Times New Roman"/>
          <w:sz w:val="28"/>
          <w:szCs w:val="28"/>
          <w:lang w:val="uk-UA"/>
        </w:rPr>
        <w:t xml:space="preserve">их, </w:t>
      </w:r>
      <w:r w:rsidRPr="00F40A5D">
        <w:rPr>
          <w:rFonts w:ascii="Times New Roman" w:hAnsi="Times New Roman" w:cs="Times New Roman"/>
          <w:sz w:val="28"/>
          <w:szCs w:val="28"/>
        </w:rPr>
        <w:t>вибіркових мі</w:t>
      </w:r>
      <w:r>
        <w:rPr>
          <w:rFonts w:ascii="Times New Roman" w:hAnsi="Times New Roman" w:cs="Times New Roman"/>
          <w:sz w:val="28"/>
          <w:szCs w:val="28"/>
        </w:rPr>
        <w:t>жособистісних відносинах дітей,</w:t>
      </w:r>
      <w:r>
        <w:rPr>
          <w:rFonts w:ascii="Times New Roman" w:hAnsi="Times New Roman" w:cs="Times New Roman"/>
          <w:sz w:val="28"/>
          <w:szCs w:val="28"/>
          <w:lang w:val="uk-UA"/>
        </w:rPr>
        <w:t xml:space="preserve"> які базується </w:t>
      </w:r>
      <w:r>
        <w:rPr>
          <w:rFonts w:ascii="Times New Roman" w:hAnsi="Times New Roman" w:cs="Times New Roman"/>
          <w:sz w:val="28"/>
          <w:szCs w:val="28"/>
        </w:rPr>
        <w:t xml:space="preserve">на </w:t>
      </w:r>
      <w:r w:rsidRPr="00E53BE2">
        <w:rPr>
          <w:rFonts w:ascii="Times New Roman" w:hAnsi="Times New Roman" w:cs="Times New Roman"/>
          <w:sz w:val="28"/>
          <w:szCs w:val="28"/>
        </w:rPr>
        <w:t>спільності зовнішніх життєвих обставин і певних інтересів</w:t>
      </w:r>
      <w:r>
        <w:rPr>
          <w:rFonts w:ascii="Times New Roman" w:hAnsi="Times New Roman" w:cs="Times New Roman"/>
          <w:sz w:val="28"/>
          <w:szCs w:val="28"/>
          <w:lang w:val="uk-UA"/>
        </w:rPr>
        <w:t>.</w:t>
      </w:r>
    </w:p>
    <w:p w:rsidR="00A25F66" w:rsidRPr="003D41C2"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Pr>
          <w:rFonts w:ascii="Times New Roman" w:hAnsi="Times New Roman" w:cs="Times New Roman"/>
          <w:sz w:val="28"/>
          <w:szCs w:val="28"/>
        </w:rPr>
        <w:t xml:space="preserve"> </w:t>
      </w:r>
      <w:r>
        <w:rPr>
          <w:rFonts w:ascii="Times New Roman" w:hAnsi="Times New Roman" w:cs="Times New Roman"/>
          <w:sz w:val="28"/>
          <w:szCs w:val="28"/>
          <w:lang w:val="uk-UA"/>
        </w:rPr>
        <w:t>першому</w:t>
      </w:r>
      <w:r w:rsidRPr="00F40A5D">
        <w:rPr>
          <w:rFonts w:ascii="Times New Roman" w:hAnsi="Times New Roman" w:cs="Times New Roman"/>
          <w:sz w:val="28"/>
          <w:szCs w:val="28"/>
        </w:rPr>
        <w:t xml:space="preserve"> класі у школярів ще немає чітко сформованих якостей при виборі друга. </w:t>
      </w:r>
      <w:proofErr w:type="gramStart"/>
      <w:r w:rsidRPr="00F40A5D">
        <w:rPr>
          <w:rFonts w:ascii="Times New Roman" w:hAnsi="Times New Roman" w:cs="Times New Roman"/>
          <w:sz w:val="28"/>
          <w:szCs w:val="28"/>
        </w:rPr>
        <w:t>Дружні стосунки у першокласників зав'язуються на основі зовнішніх обставин, тобто діти дружать за принципом близькості контактів: сидять за однією партою, живуть на одній вулиці</w:t>
      </w:r>
      <w:r>
        <w:rPr>
          <w:rFonts w:ascii="Times New Roman" w:hAnsi="Times New Roman" w:cs="Times New Roman"/>
          <w:sz w:val="28"/>
          <w:szCs w:val="28"/>
          <w:lang w:val="uk-UA"/>
        </w:rPr>
        <w:t>, разом грають в ігри</w:t>
      </w:r>
      <w:r w:rsidRPr="00F40A5D">
        <w:rPr>
          <w:rFonts w:ascii="Times New Roman" w:hAnsi="Times New Roman" w:cs="Times New Roman"/>
          <w:sz w:val="28"/>
          <w:szCs w:val="28"/>
        </w:rPr>
        <w:t>.</w:t>
      </w:r>
      <w:proofErr w:type="gramEnd"/>
      <w:r w:rsidRPr="00F40A5D">
        <w:rPr>
          <w:rFonts w:ascii="Times New Roman" w:hAnsi="Times New Roman" w:cs="Times New Roman"/>
          <w:sz w:val="28"/>
          <w:szCs w:val="28"/>
        </w:rPr>
        <w:t xml:space="preserve"> Однак поступово дружні відносини стають </w:t>
      </w:r>
      <w:r>
        <w:rPr>
          <w:rFonts w:ascii="Times New Roman" w:hAnsi="Times New Roman" w:cs="Times New Roman"/>
          <w:sz w:val="28"/>
          <w:szCs w:val="28"/>
        </w:rPr>
        <w:t xml:space="preserve">більш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ійкими, емоційно міцн</w:t>
      </w:r>
      <w:r>
        <w:rPr>
          <w:rFonts w:ascii="Times New Roman" w:hAnsi="Times New Roman" w:cs="Times New Roman"/>
          <w:sz w:val="28"/>
          <w:szCs w:val="28"/>
          <w:lang w:val="uk-UA"/>
        </w:rPr>
        <w:t>ішими</w:t>
      </w:r>
      <w:r w:rsidRPr="00F40A5D">
        <w:rPr>
          <w:rFonts w:ascii="Times New Roman" w:hAnsi="Times New Roman" w:cs="Times New Roman"/>
          <w:sz w:val="28"/>
          <w:szCs w:val="28"/>
        </w:rPr>
        <w:t>, так як виникають певні вимоги до</w:t>
      </w:r>
      <w:r>
        <w:rPr>
          <w:rFonts w:ascii="Times New Roman" w:hAnsi="Times New Roman" w:cs="Times New Roman"/>
          <w:sz w:val="28"/>
          <w:szCs w:val="28"/>
        </w:rPr>
        <w:t xml:space="preserve"> особистих якостей </w:t>
      </w:r>
      <w:r>
        <w:rPr>
          <w:rFonts w:ascii="Times New Roman" w:hAnsi="Times New Roman" w:cs="Times New Roman"/>
          <w:sz w:val="28"/>
          <w:szCs w:val="28"/>
          <w:lang w:val="uk-UA"/>
        </w:rPr>
        <w:t>свого товариша.</w:t>
      </w:r>
    </w:p>
    <w:p w:rsidR="00A25F66" w:rsidRPr="003D41C2"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rPr>
        <w:t xml:space="preserve">Протягом навчання в </w:t>
      </w:r>
      <w:r>
        <w:rPr>
          <w:rFonts w:ascii="Times New Roman" w:hAnsi="Times New Roman" w:cs="Times New Roman"/>
          <w:sz w:val="28"/>
          <w:lang w:val="uk-UA"/>
        </w:rPr>
        <w:t>1-му</w:t>
      </w:r>
      <w:r w:rsidRPr="006B2E53">
        <w:rPr>
          <w:rFonts w:ascii="Times New Roman" w:hAnsi="Times New Roman" w:cs="Times New Roman"/>
          <w:sz w:val="28"/>
        </w:rPr>
        <w:t xml:space="preserve"> класі діти </w:t>
      </w:r>
      <w:r>
        <w:rPr>
          <w:rFonts w:ascii="Times New Roman" w:hAnsi="Times New Roman" w:cs="Times New Roman"/>
          <w:sz w:val="28"/>
        </w:rPr>
        <w:t xml:space="preserve">вчаться </w:t>
      </w:r>
      <w:r w:rsidRPr="006B2E53">
        <w:rPr>
          <w:rFonts w:ascii="Times New Roman" w:hAnsi="Times New Roman" w:cs="Times New Roman"/>
          <w:sz w:val="28"/>
        </w:rPr>
        <w:t xml:space="preserve">сприймати навчальні завдання як такі, що стосуються всього класу. </w:t>
      </w:r>
      <w:r w:rsidRPr="00F40A5D">
        <w:rPr>
          <w:rFonts w:ascii="Times New Roman" w:hAnsi="Times New Roman" w:cs="Times New Roman"/>
          <w:sz w:val="28"/>
          <w:szCs w:val="28"/>
        </w:rPr>
        <w:t>Іно</w:t>
      </w:r>
      <w:r>
        <w:rPr>
          <w:rFonts w:ascii="Times New Roman" w:hAnsi="Times New Roman" w:cs="Times New Roman"/>
          <w:sz w:val="28"/>
          <w:szCs w:val="28"/>
        </w:rPr>
        <w:t xml:space="preserve">ді більш тісні відносини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w:t>
      </w:r>
      <w:r w:rsidRPr="00F40A5D">
        <w:rPr>
          <w:rFonts w:ascii="Times New Roman" w:hAnsi="Times New Roman" w:cs="Times New Roman"/>
          <w:sz w:val="28"/>
          <w:szCs w:val="28"/>
        </w:rPr>
        <w:t>школярами складаються</w:t>
      </w:r>
      <w:r>
        <w:rPr>
          <w:rFonts w:ascii="Times New Roman" w:hAnsi="Times New Roman" w:cs="Times New Roman"/>
          <w:sz w:val="28"/>
          <w:szCs w:val="28"/>
          <w:lang w:val="uk-UA"/>
        </w:rPr>
        <w:t xml:space="preserve"> якраз</w:t>
      </w:r>
      <w:r w:rsidRPr="00F40A5D">
        <w:rPr>
          <w:rFonts w:ascii="Times New Roman" w:hAnsi="Times New Roman" w:cs="Times New Roman"/>
          <w:sz w:val="28"/>
          <w:szCs w:val="28"/>
        </w:rPr>
        <w:t xml:space="preserve"> в процесі спільної діяльності, наприклад, на навчальних заняттях або в процесі колективної гри. Але як тільки закінчується гра аб</w:t>
      </w:r>
      <w:r>
        <w:rPr>
          <w:rFonts w:ascii="Times New Roman" w:hAnsi="Times New Roman" w:cs="Times New Roman"/>
          <w:sz w:val="28"/>
          <w:szCs w:val="28"/>
        </w:rPr>
        <w:t xml:space="preserve">о спільна робота, розпадаються </w:t>
      </w:r>
      <w:r>
        <w:rPr>
          <w:rFonts w:ascii="Times New Roman" w:hAnsi="Times New Roman" w:cs="Times New Roman"/>
          <w:sz w:val="28"/>
          <w:szCs w:val="28"/>
          <w:lang w:val="uk-UA"/>
        </w:rPr>
        <w:t>й</w:t>
      </w:r>
      <w:r w:rsidRPr="00F40A5D">
        <w:rPr>
          <w:rFonts w:ascii="Times New Roman" w:hAnsi="Times New Roman" w:cs="Times New Roman"/>
          <w:sz w:val="28"/>
          <w:szCs w:val="28"/>
        </w:rPr>
        <w:t xml:space="preserve"> ті відносини, які зав'язуються на їх основі. </w:t>
      </w:r>
    </w:p>
    <w:p w:rsidR="00A25F66" w:rsidRPr="00EC5A31" w:rsidRDefault="00A25F66" w:rsidP="00A25F66">
      <w:pPr>
        <w:spacing w:line="360" w:lineRule="auto"/>
        <w:ind w:right="-2" w:firstLine="567"/>
        <w:jc w:val="both"/>
        <w:rPr>
          <w:rFonts w:ascii="Times New Roman" w:hAnsi="Times New Roman" w:cs="Times New Roman"/>
          <w:color w:val="FF0000"/>
          <w:sz w:val="28"/>
          <w:lang w:val="uk-UA"/>
        </w:rPr>
      </w:pPr>
      <w:r w:rsidRPr="00A15326">
        <w:rPr>
          <w:rFonts w:ascii="Times New Roman" w:hAnsi="Times New Roman" w:cs="Times New Roman"/>
          <w:sz w:val="28"/>
        </w:rPr>
        <w:lastRenderedPageBreak/>
        <w:t xml:space="preserve">Для того, щоб дитина успішно вчилася, розвивалася, зростала, їй потрібне емоційно-позитивне ставлення. Дитині необхідно вірити в свої можливості навіть тоді, коли у когось виходить краще, а дорослі, на яких вона </w:t>
      </w:r>
      <w:proofErr w:type="gramStart"/>
      <w:r w:rsidRPr="00A15326">
        <w:rPr>
          <w:rFonts w:ascii="Times New Roman" w:hAnsi="Times New Roman" w:cs="Times New Roman"/>
          <w:sz w:val="28"/>
        </w:rPr>
        <w:t>р</w:t>
      </w:r>
      <w:proofErr w:type="gramEnd"/>
      <w:r w:rsidRPr="00A15326">
        <w:rPr>
          <w:rFonts w:ascii="Times New Roman" w:hAnsi="Times New Roman" w:cs="Times New Roman"/>
          <w:sz w:val="28"/>
        </w:rPr>
        <w:t>івняється, взагалі здаються недосяжними. Поки дитина впевнена, що те, що вона робить, їй вдає</w:t>
      </w:r>
      <w:r>
        <w:rPr>
          <w:rFonts w:ascii="Times New Roman" w:hAnsi="Times New Roman" w:cs="Times New Roman"/>
          <w:sz w:val="28"/>
        </w:rPr>
        <w:t>ться, вона хоче цим займатися</w:t>
      </w:r>
      <w:r>
        <w:rPr>
          <w:rFonts w:ascii="Times New Roman" w:hAnsi="Times New Roman" w:cs="Times New Roman"/>
          <w:sz w:val="28"/>
          <w:lang w:val="uk-UA"/>
        </w:rPr>
        <w:t>, але к</w:t>
      </w:r>
      <w:r w:rsidRPr="00A15326">
        <w:rPr>
          <w:rFonts w:ascii="Times New Roman" w:hAnsi="Times New Roman" w:cs="Times New Roman"/>
          <w:sz w:val="28"/>
        </w:rPr>
        <w:t>оли її переконують, що вона погано малює або чита</w:t>
      </w:r>
      <w:proofErr w:type="gramStart"/>
      <w:r w:rsidRPr="00A15326">
        <w:rPr>
          <w:rFonts w:ascii="Times New Roman" w:hAnsi="Times New Roman" w:cs="Times New Roman"/>
          <w:sz w:val="28"/>
        </w:rPr>
        <w:t>є,</w:t>
      </w:r>
      <w:proofErr w:type="gramEnd"/>
      <w:r>
        <w:rPr>
          <w:rFonts w:ascii="Times New Roman" w:hAnsi="Times New Roman" w:cs="Times New Roman"/>
          <w:sz w:val="28"/>
          <w:lang w:val="uk-UA"/>
        </w:rPr>
        <w:t xml:space="preserve"> то</w:t>
      </w:r>
      <w:r w:rsidRPr="00A15326">
        <w:rPr>
          <w:rFonts w:ascii="Times New Roman" w:hAnsi="Times New Roman" w:cs="Times New Roman"/>
          <w:sz w:val="28"/>
        </w:rPr>
        <w:t xml:space="preserve"> бажання щось робити </w:t>
      </w:r>
      <w:r>
        <w:rPr>
          <w:rFonts w:ascii="Times New Roman" w:hAnsi="Times New Roman" w:cs="Times New Roman"/>
          <w:sz w:val="28"/>
          <w:lang w:val="uk-UA"/>
        </w:rPr>
        <w:t xml:space="preserve">з часом </w:t>
      </w:r>
      <w:r w:rsidRPr="00A15326">
        <w:rPr>
          <w:rFonts w:ascii="Times New Roman" w:hAnsi="Times New Roman" w:cs="Times New Roman"/>
          <w:sz w:val="28"/>
        </w:rPr>
        <w:t xml:space="preserve">зникає остаточно </w:t>
      </w:r>
      <w:r w:rsidRPr="007A105F">
        <w:rPr>
          <w:rFonts w:ascii="Times New Roman" w:hAnsi="Times New Roman" w:cs="Times New Roman"/>
          <w:sz w:val="28"/>
          <w:szCs w:val="28"/>
        </w:rPr>
        <w:t>[</w:t>
      </w:r>
      <w:r>
        <w:rPr>
          <w:rFonts w:ascii="Times New Roman" w:hAnsi="Times New Roman" w:cs="Times New Roman"/>
          <w:sz w:val="28"/>
          <w:szCs w:val="28"/>
          <w:lang w:val="uk-UA"/>
        </w:rPr>
        <w:t>24</w:t>
      </w:r>
      <w:r w:rsidRPr="007A105F">
        <w:rPr>
          <w:rFonts w:ascii="Times New Roman" w:hAnsi="Times New Roman" w:cs="Times New Roman"/>
          <w:sz w:val="28"/>
          <w:szCs w:val="28"/>
        </w:rPr>
        <w:t>]</w:t>
      </w:r>
      <w:r w:rsidRPr="007A105F">
        <w:rPr>
          <w:rFonts w:ascii="Times New Roman" w:hAnsi="Times New Roman" w:cs="Times New Roman"/>
          <w:sz w:val="28"/>
          <w:szCs w:val="28"/>
          <w:lang w:val="uk-UA"/>
        </w:rPr>
        <w:t>.</w:t>
      </w:r>
    </w:p>
    <w:p w:rsidR="00A25F66" w:rsidRPr="003D41C2" w:rsidRDefault="00A25F66" w:rsidP="00A25F66">
      <w:pPr>
        <w:spacing w:line="360" w:lineRule="auto"/>
        <w:ind w:right="-2" w:firstLine="567"/>
        <w:jc w:val="both"/>
        <w:rPr>
          <w:rFonts w:ascii="Times New Roman" w:hAnsi="Times New Roman" w:cs="Times New Roman"/>
          <w:color w:val="FF0000"/>
          <w:sz w:val="28"/>
          <w:lang w:val="uk-UA"/>
        </w:rPr>
      </w:pPr>
      <w:r>
        <w:rPr>
          <w:rFonts w:ascii="Times New Roman" w:hAnsi="Times New Roman" w:cs="Times New Roman"/>
          <w:sz w:val="28"/>
          <w:lang w:val="uk-UA"/>
        </w:rPr>
        <w:t>Проте</w:t>
      </w:r>
      <w:r w:rsidRPr="00F75F3D">
        <w:rPr>
          <w:rFonts w:ascii="Times New Roman" w:hAnsi="Times New Roman" w:cs="Times New Roman"/>
          <w:sz w:val="28"/>
          <w:lang w:val="uk-UA"/>
        </w:rPr>
        <w:t xml:space="preserve"> діти молодшого шкільного віку через нестачу відповідного досвіду спілкування з о</w:t>
      </w:r>
      <w:r>
        <w:rPr>
          <w:rFonts w:ascii="Times New Roman" w:hAnsi="Times New Roman" w:cs="Times New Roman"/>
          <w:sz w:val="28"/>
          <w:lang w:val="uk-UA"/>
        </w:rPr>
        <w:t>днолітками</w:t>
      </w:r>
      <w:r w:rsidRPr="00F75F3D">
        <w:rPr>
          <w:rFonts w:ascii="Times New Roman" w:hAnsi="Times New Roman" w:cs="Times New Roman"/>
          <w:sz w:val="28"/>
          <w:lang w:val="uk-UA"/>
        </w:rPr>
        <w:t xml:space="preserve"> та дорослими нерідко потрапляють в ситуації відхилень від певних правил</w:t>
      </w:r>
      <w:r>
        <w:rPr>
          <w:rFonts w:ascii="Times New Roman" w:hAnsi="Times New Roman" w:cs="Times New Roman"/>
          <w:sz w:val="28"/>
          <w:lang w:val="uk-UA"/>
        </w:rPr>
        <w:t xml:space="preserve"> та </w:t>
      </w:r>
      <w:r w:rsidRPr="00F75F3D">
        <w:rPr>
          <w:rFonts w:ascii="Times New Roman" w:hAnsi="Times New Roman" w:cs="Times New Roman"/>
          <w:sz w:val="28"/>
          <w:lang w:val="uk-UA"/>
        </w:rPr>
        <w:t>норм</w:t>
      </w:r>
      <w:r>
        <w:rPr>
          <w:rFonts w:ascii="Times New Roman" w:hAnsi="Times New Roman" w:cs="Times New Roman"/>
          <w:sz w:val="28"/>
          <w:lang w:val="uk-UA"/>
        </w:rPr>
        <w:t xml:space="preserve">, </w:t>
      </w:r>
      <w:r w:rsidRPr="00F75F3D">
        <w:rPr>
          <w:rFonts w:ascii="Times New Roman" w:hAnsi="Times New Roman" w:cs="Times New Roman"/>
          <w:sz w:val="28"/>
          <w:lang w:val="uk-UA"/>
        </w:rPr>
        <w:t xml:space="preserve">які за відсутності певних корекційних заходів можуть призвести до негативних наслідків. </w:t>
      </w:r>
      <w:r w:rsidRPr="00AE3AD5">
        <w:rPr>
          <w:rFonts w:ascii="Times New Roman" w:hAnsi="Times New Roman" w:cs="Times New Roman"/>
          <w:sz w:val="28"/>
          <w:szCs w:val="28"/>
          <w:lang w:val="uk-UA"/>
        </w:rPr>
        <w:t>Неусп</w:t>
      </w:r>
      <w:r>
        <w:rPr>
          <w:rFonts w:ascii="Times New Roman" w:hAnsi="Times New Roman" w:cs="Times New Roman"/>
          <w:sz w:val="28"/>
          <w:szCs w:val="28"/>
          <w:lang w:val="uk-UA"/>
        </w:rPr>
        <w:t>ішність учня початкової школи або</w:t>
      </w:r>
      <w:r w:rsidRPr="00AE3AD5">
        <w:rPr>
          <w:rFonts w:ascii="Times New Roman" w:hAnsi="Times New Roman" w:cs="Times New Roman"/>
          <w:sz w:val="28"/>
          <w:szCs w:val="28"/>
          <w:lang w:val="uk-UA"/>
        </w:rPr>
        <w:t xml:space="preserve"> відсутність бажання</w:t>
      </w:r>
      <w:r>
        <w:rPr>
          <w:rFonts w:ascii="Times New Roman" w:hAnsi="Times New Roman" w:cs="Times New Roman"/>
          <w:sz w:val="28"/>
          <w:szCs w:val="28"/>
          <w:lang w:val="uk-UA"/>
        </w:rPr>
        <w:t xml:space="preserve"> </w:t>
      </w:r>
      <w:r w:rsidRPr="00AE3AD5">
        <w:rPr>
          <w:rFonts w:ascii="Times New Roman" w:hAnsi="Times New Roman" w:cs="Times New Roman"/>
          <w:sz w:val="28"/>
          <w:szCs w:val="28"/>
          <w:lang w:val="uk-UA"/>
        </w:rPr>
        <w:t xml:space="preserve">виконувати </w:t>
      </w:r>
      <w:r>
        <w:rPr>
          <w:rFonts w:ascii="Times New Roman" w:hAnsi="Times New Roman" w:cs="Times New Roman"/>
          <w:sz w:val="28"/>
          <w:szCs w:val="28"/>
          <w:lang w:val="uk-UA"/>
        </w:rPr>
        <w:t>деякі освітні</w:t>
      </w:r>
      <w:r w:rsidRPr="00AE3AD5">
        <w:rPr>
          <w:rFonts w:ascii="Times New Roman" w:hAnsi="Times New Roman" w:cs="Times New Roman"/>
          <w:sz w:val="28"/>
          <w:szCs w:val="28"/>
          <w:lang w:val="uk-UA"/>
        </w:rPr>
        <w:t xml:space="preserve"> завдання також становить </w:t>
      </w:r>
      <w:r>
        <w:rPr>
          <w:rFonts w:ascii="Times New Roman" w:hAnsi="Times New Roman" w:cs="Times New Roman"/>
          <w:sz w:val="28"/>
          <w:szCs w:val="28"/>
          <w:lang w:val="uk-UA"/>
        </w:rPr>
        <w:t xml:space="preserve">певну </w:t>
      </w:r>
      <w:r w:rsidRPr="00AE3AD5">
        <w:rPr>
          <w:rFonts w:ascii="Times New Roman" w:hAnsi="Times New Roman" w:cs="Times New Roman"/>
          <w:sz w:val="28"/>
          <w:szCs w:val="28"/>
          <w:lang w:val="uk-UA"/>
        </w:rPr>
        <w:t>вікову особливість</w:t>
      </w:r>
      <w:r>
        <w:rPr>
          <w:rFonts w:ascii="Times New Roman" w:hAnsi="Times New Roman" w:cs="Times New Roman"/>
          <w:sz w:val="28"/>
          <w:szCs w:val="28"/>
          <w:lang w:val="uk-UA"/>
        </w:rPr>
        <w:t xml:space="preserve"> </w:t>
      </w:r>
      <w:r w:rsidRPr="00AE3AD5">
        <w:rPr>
          <w:rFonts w:ascii="Times New Roman" w:hAnsi="Times New Roman" w:cs="Times New Roman"/>
          <w:sz w:val="28"/>
          <w:szCs w:val="28"/>
          <w:lang w:val="uk-UA"/>
        </w:rPr>
        <w:t>конфліктної поведінки молодших школярів</w:t>
      </w:r>
      <w:r>
        <w:rPr>
          <w:rFonts w:ascii="Times New Roman" w:hAnsi="Times New Roman" w:cs="Times New Roman"/>
          <w:sz w:val="28"/>
          <w:szCs w:val="28"/>
          <w:lang w:val="uk-UA"/>
        </w:rPr>
        <w:t xml:space="preserve"> та потребують індивідуального підходу з боку педагога</w:t>
      </w:r>
      <w:r w:rsidRPr="00AE3A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3272D">
        <w:rPr>
          <w:rFonts w:ascii="Times New Roman" w:hAnsi="Times New Roman" w:cs="Times New Roman"/>
          <w:sz w:val="28"/>
          <w:lang w:val="uk-UA"/>
        </w:rPr>
        <w:t>А</w:t>
      </w:r>
      <w:r>
        <w:rPr>
          <w:rFonts w:ascii="Times New Roman" w:hAnsi="Times New Roman" w:cs="Times New Roman"/>
          <w:sz w:val="28"/>
          <w:lang w:val="uk-UA"/>
        </w:rPr>
        <w:t>бо ш</w:t>
      </w:r>
      <w:r w:rsidRPr="0093272D">
        <w:rPr>
          <w:rFonts w:ascii="Times New Roman" w:hAnsi="Times New Roman" w:cs="Times New Roman"/>
          <w:sz w:val="28"/>
          <w:lang w:val="uk-UA"/>
        </w:rPr>
        <w:t>коляр, який може переживати і тривогу, і почуття сорому, тоді учителеві варто бути особливо уважним до цього стану дитин</w:t>
      </w:r>
      <w:r>
        <w:rPr>
          <w:rFonts w:ascii="Times New Roman" w:hAnsi="Times New Roman" w:cs="Times New Roman"/>
          <w:sz w:val="28"/>
          <w:lang w:val="uk-UA"/>
        </w:rPr>
        <w:t>и і</w:t>
      </w:r>
      <w:r w:rsidRPr="0093272D">
        <w:rPr>
          <w:rFonts w:ascii="Times New Roman" w:hAnsi="Times New Roman" w:cs="Times New Roman"/>
          <w:sz w:val="28"/>
          <w:lang w:val="uk-UA"/>
        </w:rPr>
        <w:t xml:space="preserve"> найважливіше – вчасно розпізнавати його й </w:t>
      </w:r>
      <w:r>
        <w:rPr>
          <w:rFonts w:ascii="Times New Roman" w:hAnsi="Times New Roman" w:cs="Times New Roman"/>
          <w:sz w:val="28"/>
          <w:lang w:val="uk-UA"/>
        </w:rPr>
        <w:t>на</w:t>
      </w:r>
      <w:r w:rsidRPr="0093272D">
        <w:rPr>
          <w:rFonts w:ascii="Times New Roman" w:hAnsi="Times New Roman" w:cs="Times New Roman"/>
          <w:sz w:val="28"/>
          <w:lang w:val="uk-UA"/>
        </w:rPr>
        <w:t xml:space="preserve">далі формувати єдину правильну структуру міжособистісних стосунків з учнем. </w:t>
      </w:r>
      <w:r>
        <w:rPr>
          <w:rFonts w:ascii="Times New Roman" w:hAnsi="Times New Roman" w:cs="Times New Roman"/>
          <w:sz w:val="28"/>
          <w:lang w:val="uk-UA"/>
        </w:rPr>
        <w:t>З</w:t>
      </w:r>
      <w:r>
        <w:rPr>
          <w:rFonts w:ascii="Times New Roman" w:hAnsi="Times New Roman" w:cs="Times New Roman"/>
          <w:sz w:val="28"/>
        </w:rPr>
        <w:t xml:space="preserve"> дитин</w:t>
      </w:r>
      <w:r>
        <w:rPr>
          <w:rFonts w:ascii="Times New Roman" w:hAnsi="Times New Roman" w:cs="Times New Roman"/>
          <w:sz w:val="28"/>
          <w:lang w:val="uk-UA"/>
        </w:rPr>
        <w:t>ою</w:t>
      </w:r>
      <w:r>
        <w:rPr>
          <w:rFonts w:ascii="Times New Roman" w:hAnsi="Times New Roman" w:cs="Times New Roman"/>
          <w:sz w:val="28"/>
        </w:rPr>
        <w:t xml:space="preserve"> </w:t>
      </w:r>
      <w:r>
        <w:rPr>
          <w:rFonts w:ascii="Times New Roman" w:hAnsi="Times New Roman" w:cs="Times New Roman"/>
          <w:sz w:val="28"/>
          <w:lang w:val="uk-UA"/>
        </w:rPr>
        <w:t>варто</w:t>
      </w:r>
      <w:r w:rsidRPr="00D038C5">
        <w:rPr>
          <w:rFonts w:ascii="Times New Roman" w:hAnsi="Times New Roman" w:cs="Times New Roman"/>
          <w:sz w:val="28"/>
        </w:rPr>
        <w:t xml:space="preserve"> підтримувати всі її намагання зробити свою поведінку суспільно схвал</w:t>
      </w:r>
      <w:r>
        <w:rPr>
          <w:rFonts w:ascii="Times New Roman" w:hAnsi="Times New Roman" w:cs="Times New Roman"/>
          <w:sz w:val="28"/>
        </w:rPr>
        <w:t xml:space="preserve">ьною і не акцентувати </w:t>
      </w:r>
      <w:r>
        <w:rPr>
          <w:rFonts w:ascii="Times New Roman" w:hAnsi="Times New Roman" w:cs="Times New Roman"/>
          <w:sz w:val="28"/>
          <w:lang w:val="uk-UA"/>
        </w:rPr>
        <w:t>увагу</w:t>
      </w:r>
      <w:r w:rsidRPr="00D038C5">
        <w:rPr>
          <w:rFonts w:ascii="Times New Roman" w:hAnsi="Times New Roman" w:cs="Times New Roman"/>
          <w:sz w:val="28"/>
        </w:rPr>
        <w:t xml:space="preserve"> на прорахунках і негараздах</w:t>
      </w:r>
      <w:r>
        <w:rPr>
          <w:rFonts w:ascii="Times New Roman" w:hAnsi="Times New Roman" w:cs="Times New Roman"/>
          <w:sz w:val="28"/>
          <w:lang w:val="uk-UA"/>
        </w:rPr>
        <w:t>.</w:t>
      </w:r>
    </w:p>
    <w:p w:rsidR="00A25F66" w:rsidRDefault="00A25F66" w:rsidP="00A25F66">
      <w:pPr>
        <w:spacing w:line="360" w:lineRule="auto"/>
        <w:ind w:right="-2" w:firstLine="567"/>
        <w:jc w:val="both"/>
        <w:rPr>
          <w:rFonts w:ascii="Times New Roman" w:hAnsi="Times New Roman" w:cs="Times New Roman"/>
          <w:sz w:val="28"/>
          <w:lang w:val="uk-UA"/>
        </w:rPr>
      </w:pPr>
      <w:r>
        <w:rPr>
          <w:rFonts w:ascii="Times New Roman" w:hAnsi="Times New Roman" w:cs="Times New Roman"/>
          <w:sz w:val="28"/>
          <w:lang w:val="uk-UA"/>
        </w:rPr>
        <w:t>Підсумовуючи вище сказане, визначимо, що м</w:t>
      </w:r>
      <w:r w:rsidRPr="00261E76">
        <w:rPr>
          <w:rFonts w:ascii="Times New Roman" w:hAnsi="Times New Roman" w:cs="Times New Roman"/>
          <w:sz w:val="28"/>
          <w:szCs w:val="28"/>
          <w:lang w:val="uk-UA"/>
        </w:rPr>
        <w:t>олодший шкільний вік є періодом активного фо</w:t>
      </w:r>
      <w:r>
        <w:rPr>
          <w:rFonts w:ascii="Times New Roman" w:hAnsi="Times New Roman" w:cs="Times New Roman"/>
          <w:sz w:val="28"/>
          <w:szCs w:val="28"/>
          <w:lang w:val="uk-UA"/>
        </w:rPr>
        <w:t>рмування міжособистісних взаємин в групі однолітків, що</w:t>
      </w:r>
      <w:r w:rsidRPr="00261E76">
        <w:rPr>
          <w:rFonts w:ascii="Times New Roman" w:hAnsi="Times New Roman" w:cs="Times New Roman"/>
          <w:sz w:val="28"/>
          <w:szCs w:val="28"/>
          <w:lang w:val="uk-UA"/>
        </w:rPr>
        <w:t xml:space="preserve"> на думку дослідників, </w:t>
      </w:r>
      <w:r>
        <w:rPr>
          <w:rFonts w:ascii="Times New Roman" w:hAnsi="Times New Roman" w:cs="Times New Roman"/>
          <w:sz w:val="28"/>
          <w:szCs w:val="28"/>
          <w:lang w:val="uk-UA"/>
        </w:rPr>
        <w:t>є однією з найважливіших завдань</w:t>
      </w:r>
      <w:r w:rsidRPr="00261E76">
        <w:rPr>
          <w:rFonts w:ascii="Times New Roman" w:hAnsi="Times New Roman" w:cs="Times New Roman"/>
          <w:sz w:val="28"/>
          <w:szCs w:val="28"/>
          <w:lang w:val="uk-UA"/>
        </w:rPr>
        <w:t xml:space="preserve"> розви</w:t>
      </w:r>
      <w:r>
        <w:rPr>
          <w:rFonts w:ascii="Times New Roman" w:hAnsi="Times New Roman" w:cs="Times New Roman"/>
          <w:sz w:val="28"/>
          <w:szCs w:val="28"/>
          <w:lang w:val="uk-UA"/>
        </w:rPr>
        <w:t>тку особистості на даному віковому етапі</w:t>
      </w:r>
      <w:r w:rsidRPr="00261E76">
        <w:rPr>
          <w:rFonts w:ascii="Times New Roman" w:hAnsi="Times New Roman" w:cs="Times New Roman"/>
          <w:color w:val="FF0000"/>
          <w:sz w:val="28"/>
          <w:szCs w:val="28"/>
          <w:lang w:val="uk-UA"/>
        </w:rPr>
        <w:t>.</w:t>
      </w:r>
      <w:r w:rsidRPr="00261E76">
        <w:rPr>
          <w:rFonts w:ascii="Times New Roman" w:hAnsi="Times New Roman" w:cs="Times New Roman"/>
          <w:sz w:val="28"/>
          <w:szCs w:val="28"/>
          <w:lang w:val="uk-UA"/>
        </w:rPr>
        <w:t xml:space="preserve"> </w:t>
      </w:r>
    </w:p>
    <w:p w:rsidR="00A25F66" w:rsidRDefault="00A25F66" w:rsidP="00A25F66">
      <w:pPr>
        <w:jc w:val="both"/>
        <w:rPr>
          <w:rFonts w:ascii="Times New Roman" w:hAnsi="Times New Roman" w:cs="Times New Roman"/>
          <w:b/>
          <w:sz w:val="28"/>
          <w:lang w:val="uk-UA"/>
        </w:rPr>
      </w:pPr>
    </w:p>
    <w:p w:rsidR="00A25F66" w:rsidRDefault="00A25F66" w:rsidP="00A25F66">
      <w:pPr>
        <w:jc w:val="both"/>
        <w:rPr>
          <w:rFonts w:ascii="Times New Roman" w:hAnsi="Times New Roman" w:cs="Times New Roman"/>
          <w:b/>
          <w:sz w:val="28"/>
          <w:lang w:val="uk-UA"/>
        </w:rPr>
      </w:pPr>
    </w:p>
    <w:p w:rsidR="00A25F66" w:rsidRDefault="00A25F66" w:rsidP="00A25F66">
      <w:pPr>
        <w:jc w:val="both"/>
        <w:rPr>
          <w:rFonts w:ascii="Times New Roman" w:hAnsi="Times New Roman" w:cs="Times New Roman"/>
          <w:b/>
          <w:sz w:val="28"/>
          <w:lang w:val="uk-UA"/>
        </w:rPr>
      </w:pPr>
    </w:p>
    <w:p w:rsidR="00A25F66" w:rsidRDefault="00A25F66" w:rsidP="00A25F66">
      <w:pPr>
        <w:jc w:val="both"/>
        <w:rPr>
          <w:rFonts w:ascii="Times New Roman" w:hAnsi="Times New Roman" w:cs="Times New Roman"/>
          <w:b/>
          <w:sz w:val="28"/>
          <w:lang w:val="uk-UA"/>
        </w:rPr>
      </w:pPr>
    </w:p>
    <w:p w:rsidR="00A25F66" w:rsidRDefault="00A25F66" w:rsidP="00A25F66">
      <w:pPr>
        <w:pStyle w:val="a7"/>
        <w:numPr>
          <w:ilvl w:val="1"/>
          <w:numId w:val="4"/>
        </w:numPr>
        <w:spacing w:line="360" w:lineRule="auto"/>
        <w:ind w:right="-2"/>
        <w:jc w:val="both"/>
        <w:rPr>
          <w:rFonts w:ascii="Times New Roman" w:hAnsi="Times New Roman" w:cs="Times New Roman"/>
          <w:b/>
          <w:sz w:val="28"/>
          <w:szCs w:val="28"/>
          <w:lang w:val="uk-UA"/>
        </w:rPr>
      </w:pPr>
      <w:r w:rsidRPr="00F75F3D">
        <w:rPr>
          <w:rFonts w:ascii="Times New Roman" w:hAnsi="Times New Roman" w:cs="Times New Roman"/>
          <w:b/>
          <w:sz w:val="28"/>
          <w:szCs w:val="28"/>
          <w:lang w:val="uk-UA"/>
        </w:rPr>
        <w:lastRenderedPageBreak/>
        <w:t>Характеристика міжособистісних відносин в малій групі</w:t>
      </w:r>
    </w:p>
    <w:p w:rsidR="00A25F66" w:rsidRDefault="00A25F66" w:rsidP="00A25F66">
      <w:pPr>
        <w:spacing w:line="360" w:lineRule="auto"/>
        <w:ind w:right="-2"/>
        <w:jc w:val="both"/>
        <w:rPr>
          <w:rFonts w:ascii="Times New Roman" w:hAnsi="Times New Roman" w:cs="Times New Roman"/>
          <w:b/>
          <w:sz w:val="28"/>
          <w:szCs w:val="28"/>
          <w:lang w:val="uk-UA"/>
        </w:rPr>
      </w:pPr>
    </w:p>
    <w:p w:rsidR="00A25F66" w:rsidRDefault="00A25F66" w:rsidP="00A25F66">
      <w:pPr>
        <w:spacing w:line="360" w:lineRule="auto"/>
        <w:ind w:right="-2" w:firstLine="567"/>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Виняткову значимість набуває спілкування з однолітками для </w:t>
      </w:r>
      <w:r w:rsidRPr="00F40A5D">
        <w:rPr>
          <w:rFonts w:ascii="Times New Roman" w:hAnsi="Times New Roman" w:cs="Times New Roman"/>
          <w:sz w:val="28"/>
          <w:szCs w:val="28"/>
        </w:rPr>
        <w:t xml:space="preserve">молодших школярів. У відносинах з </w:t>
      </w:r>
      <w:r>
        <w:rPr>
          <w:rFonts w:ascii="Times New Roman" w:hAnsi="Times New Roman" w:cs="Times New Roman"/>
          <w:sz w:val="28"/>
          <w:szCs w:val="28"/>
          <w:lang w:val="uk-UA"/>
        </w:rPr>
        <w:t xml:space="preserve">ровесниками </w:t>
      </w:r>
      <w:r w:rsidRPr="00F40A5D">
        <w:rPr>
          <w:rFonts w:ascii="Times New Roman" w:hAnsi="Times New Roman" w:cs="Times New Roman"/>
          <w:sz w:val="28"/>
          <w:szCs w:val="28"/>
        </w:rPr>
        <w:t>школя</w:t>
      </w:r>
      <w:r>
        <w:rPr>
          <w:rFonts w:ascii="Times New Roman" w:hAnsi="Times New Roman" w:cs="Times New Roman"/>
          <w:sz w:val="28"/>
          <w:szCs w:val="28"/>
        </w:rPr>
        <w:t xml:space="preserve">рі </w:t>
      </w:r>
      <w:r w:rsidRPr="00F40A5D">
        <w:rPr>
          <w:rFonts w:ascii="Times New Roman" w:hAnsi="Times New Roman" w:cs="Times New Roman"/>
          <w:sz w:val="28"/>
          <w:szCs w:val="28"/>
        </w:rPr>
        <w:t>проходять ос</w:t>
      </w:r>
      <w:r>
        <w:rPr>
          <w:rFonts w:ascii="Times New Roman" w:hAnsi="Times New Roman" w:cs="Times New Roman"/>
          <w:sz w:val="28"/>
          <w:szCs w:val="28"/>
        </w:rPr>
        <w:t xml:space="preserve">обливу школу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w:t>
      </w:r>
      <w:r>
        <w:rPr>
          <w:rFonts w:ascii="Times New Roman" w:hAnsi="Times New Roman" w:cs="Times New Roman"/>
          <w:sz w:val="28"/>
          <w:szCs w:val="28"/>
          <w:lang w:val="uk-UA"/>
        </w:rPr>
        <w:t>ої взаємодії</w:t>
      </w:r>
      <w:r>
        <w:rPr>
          <w:rFonts w:ascii="Times New Roman" w:hAnsi="Times New Roman" w:cs="Times New Roman"/>
          <w:sz w:val="28"/>
          <w:szCs w:val="28"/>
        </w:rPr>
        <w:t xml:space="preserve">. </w:t>
      </w:r>
      <w:r>
        <w:rPr>
          <w:rFonts w:ascii="Times New Roman" w:hAnsi="Times New Roman" w:cs="Times New Roman"/>
          <w:sz w:val="28"/>
          <w:szCs w:val="28"/>
          <w:lang w:val="uk-UA"/>
        </w:rPr>
        <w:t>З</w:t>
      </w:r>
      <w:r w:rsidRPr="00F40A5D">
        <w:rPr>
          <w:rFonts w:ascii="Times New Roman" w:hAnsi="Times New Roman" w:cs="Times New Roman"/>
          <w:sz w:val="28"/>
          <w:szCs w:val="28"/>
        </w:rPr>
        <w:t>ацікавленість</w:t>
      </w:r>
      <w:r>
        <w:rPr>
          <w:rFonts w:ascii="Times New Roman" w:hAnsi="Times New Roman" w:cs="Times New Roman"/>
          <w:sz w:val="28"/>
          <w:szCs w:val="28"/>
          <w:lang w:val="uk-UA"/>
        </w:rPr>
        <w:t xml:space="preserve"> у спілкуванні</w:t>
      </w:r>
      <w:r w:rsidRPr="00F40A5D">
        <w:rPr>
          <w:rFonts w:ascii="Times New Roman" w:hAnsi="Times New Roman" w:cs="Times New Roman"/>
          <w:sz w:val="28"/>
          <w:szCs w:val="28"/>
        </w:rPr>
        <w:t xml:space="preserve">, спільне </w:t>
      </w:r>
      <w:r>
        <w:rPr>
          <w:rFonts w:ascii="Times New Roman" w:hAnsi="Times New Roman" w:cs="Times New Roman"/>
          <w:sz w:val="28"/>
          <w:szCs w:val="28"/>
          <w:lang w:val="uk-UA"/>
        </w:rPr>
        <w:t xml:space="preserve">бачення й </w:t>
      </w:r>
      <w:r w:rsidRPr="00F40A5D">
        <w:rPr>
          <w:rFonts w:ascii="Times New Roman" w:hAnsi="Times New Roman" w:cs="Times New Roman"/>
          <w:sz w:val="28"/>
          <w:szCs w:val="28"/>
        </w:rPr>
        <w:t>розуміння</w:t>
      </w:r>
      <w:r>
        <w:rPr>
          <w:rFonts w:ascii="Times New Roman" w:hAnsi="Times New Roman" w:cs="Times New Roman"/>
          <w:sz w:val="28"/>
          <w:szCs w:val="28"/>
        </w:rPr>
        <w:t xml:space="preserve"> навколишнього світу </w:t>
      </w:r>
      <w:r>
        <w:rPr>
          <w:rFonts w:ascii="Times New Roman" w:hAnsi="Times New Roman" w:cs="Times New Roman"/>
          <w:sz w:val="28"/>
          <w:szCs w:val="28"/>
          <w:lang w:val="uk-UA"/>
        </w:rPr>
        <w:t>та</w:t>
      </w:r>
      <w:r w:rsidRPr="00F40A5D">
        <w:rPr>
          <w:rFonts w:ascii="Times New Roman" w:hAnsi="Times New Roman" w:cs="Times New Roman"/>
          <w:sz w:val="28"/>
          <w:szCs w:val="28"/>
        </w:rPr>
        <w:t xml:space="preserve"> один одного ста</w:t>
      </w:r>
      <w:r>
        <w:rPr>
          <w:rFonts w:ascii="Times New Roman" w:hAnsi="Times New Roman" w:cs="Times New Roman"/>
          <w:sz w:val="28"/>
          <w:szCs w:val="28"/>
        </w:rPr>
        <w:t xml:space="preserve">ють дуже цінними для них </w:t>
      </w:r>
      <w:r w:rsidRPr="005374E7">
        <w:rPr>
          <w:rFonts w:ascii="Times New Roman" w:hAnsi="Times New Roman" w:cs="Times New Roman"/>
          <w:sz w:val="28"/>
          <w:szCs w:val="28"/>
        </w:rPr>
        <w:t>[</w:t>
      </w:r>
      <w:r w:rsidRPr="005374E7">
        <w:rPr>
          <w:rFonts w:ascii="Times New Roman" w:hAnsi="Times New Roman" w:cs="Times New Roman"/>
          <w:sz w:val="28"/>
          <w:szCs w:val="28"/>
          <w:lang w:val="uk-UA"/>
        </w:rPr>
        <w:t>2</w:t>
      </w:r>
      <w:r>
        <w:rPr>
          <w:rFonts w:ascii="Times New Roman" w:hAnsi="Times New Roman" w:cs="Times New Roman"/>
          <w:sz w:val="28"/>
          <w:szCs w:val="28"/>
          <w:lang w:val="uk-UA"/>
        </w:rPr>
        <w:t>5</w:t>
      </w:r>
      <w:r w:rsidRPr="005374E7">
        <w:rPr>
          <w:rFonts w:ascii="Times New Roman" w:hAnsi="Times New Roman" w:cs="Times New Roman"/>
          <w:sz w:val="28"/>
          <w:szCs w:val="28"/>
        </w:rPr>
        <w:t>].</w:t>
      </w:r>
    </w:p>
    <w:p w:rsidR="00A25F66" w:rsidRDefault="00A25F66" w:rsidP="00A25F66">
      <w:pPr>
        <w:spacing w:line="360" w:lineRule="auto"/>
        <w:ind w:right="-2" w:firstLine="567"/>
        <w:jc w:val="both"/>
        <w:rPr>
          <w:rFonts w:ascii="Times New Roman" w:hAnsi="Times New Roman" w:cs="Times New Roman"/>
          <w:sz w:val="28"/>
          <w:lang w:val="uk-UA"/>
        </w:rPr>
      </w:pPr>
      <w:r w:rsidRPr="003E76EA">
        <w:rPr>
          <w:rFonts w:ascii="Times New Roman" w:hAnsi="Times New Roman" w:cs="Times New Roman"/>
          <w:sz w:val="28"/>
        </w:rPr>
        <w:t xml:space="preserve">Будь-яка особистість розглядається в її взаємозв’язку з іншими представниками певної </w:t>
      </w:r>
      <w:proofErr w:type="gramStart"/>
      <w:r w:rsidRPr="003E76EA">
        <w:rPr>
          <w:rFonts w:ascii="Times New Roman" w:hAnsi="Times New Roman" w:cs="Times New Roman"/>
          <w:sz w:val="28"/>
        </w:rPr>
        <w:t>соц</w:t>
      </w:r>
      <w:proofErr w:type="gramEnd"/>
      <w:r w:rsidRPr="003E76EA">
        <w:rPr>
          <w:rFonts w:ascii="Times New Roman" w:hAnsi="Times New Roman" w:cs="Times New Roman"/>
          <w:sz w:val="28"/>
        </w:rPr>
        <w:t>іальної групи, до якої вона належить. Саме в стосунках виявляється глибинний змі</w:t>
      </w:r>
      <w:proofErr w:type="gramStart"/>
      <w:r w:rsidRPr="003E76EA">
        <w:rPr>
          <w:rFonts w:ascii="Times New Roman" w:hAnsi="Times New Roman" w:cs="Times New Roman"/>
          <w:sz w:val="28"/>
        </w:rPr>
        <w:t>ст</w:t>
      </w:r>
      <w:proofErr w:type="gramEnd"/>
      <w:r w:rsidRPr="003E76EA">
        <w:rPr>
          <w:rFonts w:ascii="Times New Roman" w:hAnsi="Times New Roman" w:cs="Times New Roman"/>
          <w:sz w:val="28"/>
        </w:rPr>
        <w:t xml:space="preserve"> людськ</w:t>
      </w:r>
      <w:r>
        <w:rPr>
          <w:rFonts w:ascii="Times New Roman" w:hAnsi="Times New Roman" w:cs="Times New Roman"/>
          <w:sz w:val="28"/>
        </w:rPr>
        <w:t xml:space="preserve">ого “Я” і </w:t>
      </w:r>
      <w:r>
        <w:rPr>
          <w:rFonts w:ascii="Times New Roman" w:hAnsi="Times New Roman" w:cs="Times New Roman"/>
          <w:sz w:val="28"/>
          <w:lang w:val="uk-UA"/>
        </w:rPr>
        <w:t>«</w:t>
      </w:r>
      <w:r w:rsidRPr="003E76EA">
        <w:rPr>
          <w:rFonts w:ascii="Times New Roman" w:hAnsi="Times New Roman" w:cs="Times New Roman"/>
          <w:sz w:val="28"/>
          <w:lang w:val="uk-UA"/>
        </w:rPr>
        <w:t>неповторними барвами вплітається в канву об’єктивних суспільних відносин, дозволяючи виділити особливий їх рівень – міжособистісні стосунки, які ґрунтуються на основі певних чуттів людини, що виникають у неї з приводу іншої людини, її поведінки, діяльн</w:t>
      </w:r>
      <w:r>
        <w:rPr>
          <w:rFonts w:ascii="Times New Roman" w:hAnsi="Times New Roman" w:cs="Times New Roman"/>
          <w:sz w:val="28"/>
          <w:lang w:val="uk-UA"/>
        </w:rPr>
        <w:t>ості, позиції в суспільстві»</w:t>
      </w:r>
      <w:r w:rsidRPr="003E76EA">
        <w:rPr>
          <w:rFonts w:ascii="Times New Roman" w:hAnsi="Times New Roman" w:cs="Times New Roman"/>
          <w:sz w:val="28"/>
          <w:lang w:val="uk-UA"/>
        </w:rPr>
        <w:t xml:space="preserve"> </w:t>
      </w:r>
      <w:r w:rsidRPr="00E7128E">
        <w:rPr>
          <w:rFonts w:ascii="Times New Roman" w:hAnsi="Times New Roman" w:cs="Times New Roman"/>
          <w:sz w:val="28"/>
          <w:lang w:val="uk-UA"/>
        </w:rPr>
        <w:t>[26, с. 46].</w:t>
      </w:r>
    </w:p>
    <w:p w:rsidR="00A25F66" w:rsidRDefault="00A25F66" w:rsidP="00A25F66">
      <w:pPr>
        <w:spacing w:line="360" w:lineRule="auto"/>
        <w:ind w:right="-2" w:firstLine="567"/>
        <w:jc w:val="both"/>
        <w:rPr>
          <w:rFonts w:ascii="Arial" w:hAnsi="Arial" w:cs="Arial"/>
          <w:color w:val="000000"/>
          <w:sz w:val="27"/>
          <w:szCs w:val="27"/>
          <w:lang w:val="uk-UA"/>
        </w:rPr>
      </w:pPr>
      <w:r w:rsidRPr="00E5577A">
        <w:rPr>
          <w:rFonts w:ascii="Times New Roman" w:hAnsi="Times New Roman" w:cs="Times New Roman"/>
          <w:color w:val="000000"/>
          <w:sz w:val="28"/>
          <w:szCs w:val="27"/>
          <w:lang w:val="uk-UA"/>
        </w:rPr>
        <w:t xml:space="preserve">Дуже важливим об’єктом, який досліджував П. П. Горностай у численних своїх працях з соціальній психології була саме соціальна, так звана «мала», група дітей молодшого шкільного віку. Ось яке визначення психолога подано  в одній з його наукових праць: </w:t>
      </w:r>
      <w:r w:rsidRPr="00E5577A">
        <w:rPr>
          <w:rFonts w:ascii="Times New Roman" w:hAnsi="Times New Roman" w:cs="Times New Roman"/>
          <w:color w:val="000000"/>
          <w:sz w:val="28"/>
          <w:szCs w:val="28"/>
          <w:lang w:val="uk-UA"/>
        </w:rPr>
        <w:t>«</w:t>
      </w:r>
      <w:r w:rsidRPr="00E5577A">
        <w:rPr>
          <w:rFonts w:ascii="Times New Roman" w:hAnsi="Times New Roman" w:cs="Times New Roman"/>
          <w:sz w:val="28"/>
          <w:szCs w:val="28"/>
        </w:rPr>
        <w:t xml:space="preserve">Мала група – це нечисленне об’єднання людей, члени якого мають загальну мету й безпосередні особисті контакти один з одним. Малу групу характеризує психологічна та поведінкова спільність її членів, що виокремлює її, надає їй відносну </w:t>
      </w:r>
      <w:proofErr w:type="gramStart"/>
      <w:r w:rsidRPr="00E5577A">
        <w:rPr>
          <w:rFonts w:ascii="Times New Roman" w:hAnsi="Times New Roman" w:cs="Times New Roman"/>
          <w:sz w:val="28"/>
          <w:szCs w:val="28"/>
        </w:rPr>
        <w:t>соц</w:t>
      </w:r>
      <w:proofErr w:type="gramEnd"/>
      <w:r w:rsidRPr="00E5577A">
        <w:rPr>
          <w:rFonts w:ascii="Times New Roman" w:hAnsi="Times New Roman" w:cs="Times New Roman"/>
          <w:sz w:val="28"/>
          <w:szCs w:val="28"/>
        </w:rPr>
        <w:t>іальнопсихологічну автономію, вирізняє з-поміж інших</w:t>
      </w:r>
      <w:r>
        <w:rPr>
          <w:rFonts w:ascii="Arial" w:hAnsi="Arial" w:cs="Arial"/>
          <w:color w:val="000000"/>
          <w:sz w:val="27"/>
          <w:szCs w:val="27"/>
          <w:lang w:val="uk-UA"/>
        </w:rPr>
        <w:t>»</w:t>
      </w:r>
      <w:r w:rsidRPr="00EC6E03">
        <w:rPr>
          <w:rFonts w:ascii="Times New Roman" w:hAnsi="Times New Roman" w:cs="Times New Roman"/>
          <w:sz w:val="28"/>
          <w:lang w:val="uk-UA"/>
        </w:rPr>
        <w:t xml:space="preserve"> </w:t>
      </w:r>
      <w:r>
        <w:rPr>
          <w:rFonts w:ascii="Times New Roman" w:hAnsi="Times New Roman" w:cs="Times New Roman"/>
          <w:sz w:val="28"/>
          <w:lang w:val="uk-UA"/>
        </w:rPr>
        <w:t>[57, с. 9]</w:t>
      </w:r>
      <w:r w:rsidRPr="00EC6E03">
        <w:rPr>
          <w:rFonts w:ascii="Arial" w:hAnsi="Arial" w:cs="Arial"/>
          <w:color w:val="000000"/>
          <w:sz w:val="27"/>
          <w:szCs w:val="27"/>
          <w:lang w:val="uk-UA"/>
        </w:rPr>
        <w:t xml:space="preserve">. </w:t>
      </w:r>
    </w:p>
    <w:p w:rsidR="00A25F66" w:rsidRDefault="00A25F66" w:rsidP="00A25F66">
      <w:pPr>
        <w:spacing w:line="360" w:lineRule="auto"/>
        <w:ind w:right="-2" w:firstLine="567"/>
        <w:jc w:val="both"/>
        <w:rPr>
          <w:rFonts w:ascii="Times New Roman" w:hAnsi="Times New Roman" w:cs="Times New Roman"/>
          <w:color w:val="000000"/>
          <w:sz w:val="28"/>
          <w:szCs w:val="27"/>
          <w:lang w:val="uk-UA"/>
        </w:rPr>
      </w:pPr>
      <w:r w:rsidRPr="008D215E">
        <w:rPr>
          <w:rFonts w:ascii="Times New Roman" w:hAnsi="Times New Roman" w:cs="Times New Roman"/>
          <w:color w:val="000000"/>
          <w:sz w:val="28"/>
          <w:szCs w:val="27"/>
          <w:lang w:val="uk-UA"/>
        </w:rPr>
        <w:t xml:space="preserve">З одного боку, ця соціальна група є елементарною одиницею практично всіх більш складних соціальних систем, а з іншого – середовищем, у якому безпосередньо живе та діє індивід, де формується його особистість, без якої неможливий процес соціалізації. </w:t>
      </w:r>
    </w:p>
    <w:p w:rsidR="00A25F66" w:rsidRDefault="00A25F66" w:rsidP="00A25F66">
      <w:pPr>
        <w:spacing w:line="360" w:lineRule="auto"/>
        <w:ind w:right="-2" w:firstLine="567"/>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lastRenderedPageBreak/>
        <w:t>Узагальнюючи</w:t>
      </w:r>
      <w:r w:rsidRPr="008D215E">
        <w:rPr>
          <w:rFonts w:ascii="Times New Roman" w:hAnsi="Times New Roman" w:cs="Times New Roman"/>
          <w:color w:val="000000"/>
          <w:sz w:val="28"/>
          <w:szCs w:val="27"/>
          <w:lang w:val="uk-UA"/>
        </w:rPr>
        <w:t xml:space="preserve"> визначення</w:t>
      </w:r>
      <w:r>
        <w:rPr>
          <w:rFonts w:ascii="Times New Roman" w:hAnsi="Times New Roman" w:cs="Times New Roman"/>
          <w:color w:val="000000"/>
          <w:sz w:val="28"/>
          <w:szCs w:val="27"/>
          <w:lang w:val="uk-UA"/>
        </w:rPr>
        <w:t xml:space="preserve"> та погляд П. Горностая щодо</w:t>
      </w:r>
      <w:r w:rsidRPr="008D215E">
        <w:rPr>
          <w:rFonts w:ascii="Times New Roman" w:hAnsi="Times New Roman" w:cs="Times New Roman"/>
          <w:color w:val="000000"/>
          <w:sz w:val="28"/>
          <w:szCs w:val="27"/>
          <w:lang w:val="uk-UA"/>
        </w:rPr>
        <w:t xml:space="preserve"> малої групи, можна виділити такі її основні характеристики: </w:t>
      </w:r>
    </w:p>
    <w:p w:rsidR="00A25F66" w:rsidRPr="008D215E" w:rsidRDefault="00A25F66" w:rsidP="00A25F66">
      <w:pPr>
        <w:pStyle w:val="a7"/>
        <w:numPr>
          <w:ilvl w:val="0"/>
          <w:numId w:val="27"/>
        </w:numPr>
        <w:spacing w:line="360" w:lineRule="auto"/>
        <w:ind w:right="-2"/>
        <w:jc w:val="both"/>
        <w:rPr>
          <w:rFonts w:ascii="Times New Roman" w:hAnsi="Times New Roman" w:cs="Times New Roman"/>
          <w:color w:val="000000"/>
          <w:sz w:val="28"/>
          <w:szCs w:val="27"/>
          <w:lang w:val="uk-UA"/>
        </w:rPr>
      </w:pPr>
      <w:r w:rsidRPr="008D215E">
        <w:rPr>
          <w:rFonts w:ascii="Times New Roman" w:hAnsi="Times New Roman" w:cs="Times New Roman"/>
          <w:color w:val="000000"/>
          <w:sz w:val="28"/>
          <w:szCs w:val="27"/>
          <w:lang w:val="uk-UA"/>
        </w:rPr>
        <w:t xml:space="preserve">спільна мета та діяльність; </w:t>
      </w:r>
    </w:p>
    <w:p w:rsidR="00A25F66" w:rsidRPr="008D215E" w:rsidRDefault="00A25F66" w:rsidP="00A25F66">
      <w:pPr>
        <w:pStyle w:val="a7"/>
        <w:numPr>
          <w:ilvl w:val="0"/>
          <w:numId w:val="27"/>
        </w:numPr>
        <w:spacing w:line="360" w:lineRule="auto"/>
        <w:ind w:right="-2"/>
        <w:jc w:val="both"/>
        <w:rPr>
          <w:rFonts w:ascii="Times New Roman" w:hAnsi="Times New Roman" w:cs="Times New Roman"/>
          <w:color w:val="000000"/>
          <w:sz w:val="28"/>
          <w:szCs w:val="27"/>
          <w:lang w:val="uk-UA"/>
        </w:rPr>
      </w:pPr>
      <w:r w:rsidRPr="008D215E">
        <w:rPr>
          <w:rFonts w:ascii="Times New Roman" w:hAnsi="Times New Roman" w:cs="Times New Roman"/>
          <w:color w:val="000000"/>
          <w:sz w:val="28"/>
          <w:szCs w:val="27"/>
          <w:lang w:val="uk-UA"/>
        </w:rPr>
        <w:t>емоційна близькість між членами групи;</w:t>
      </w:r>
    </w:p>
    <w:p w:rsidR="00A25F66" w:rsidRPr="008D215E" w:rsidRDefault="00A25F66" w:rsidP="00A25F66">
      <w:pPr>
        <w:pStyle w:val="a7"/>
        <w:numPr>
          <w:ilvl w:val="0"/>
          <w:numId w:val="27"/>
        </w:numPr>
        <w:spacing w:line="360" w:lineRule="auto"/>
        <w:ind w:right="-2"/>
        <w:jc w:val="both"/>
        <w:rPr>
          <w:rFonts w:ascii="Times New Roman" w:hAnsi="Times New Roman" w:cs="Times New Roman"/>
          <w:color w:val="000000"/>
          <w:sz w:val="28"/>
          <w:szCs w:val="27"/>
          <w:lang w:val="uk-UA"/>
        </w:rPr>
      </w:pPr>
      <w:r w:rsidRPr="008D215E">
        <w:rPr>
          <w:rFonts w:ascii="Times New Roman" w:hAnsi="Times New Roman" w:cs="Times New Roman"/>
          <w:color w:val="000000"/>
          <w:sz w:val="28"/>
          <w:szCs w:val="27"/>
          <w:lang w:val="uk-UA"/>
        </w:rPr>
        <w:t>обмежена кількість та взаємодія всіх членів між собою;</w:t>
      </w:r>
    </w:p>
    <w:p w:rsidR="00A25F66" w:rsidRPr="008D215E" w:rsidRDefault="00A25F66" w:rsidP="00A25F66">
      <w:pPr>
        <w:pStyle w:val="a7"/>
        <w:numPr>
          <w:ilvl w:val="0"/>
          <w:numId w:val="27"/>
        </w:numPr>
        <w:spacing w:line="360" w:lineRule="auto"/>
        <w:ind w:right="-2"/>
        <w:jc w:val="both"/>
        <w:rPr>
          <w:rFonts w:ascii="Times New Roman" w:hAnsi="Times New Roman" w:cs="Times New Roman"/>
          <w:color w:val="000000"/>
          <w:sz w:val="28"/>
          <w:szCs w:val="27"/>
          <w:lang w:val="uk-UA"/>
        </w:rPr>
      </w:pPr>
      <w:r w:rsidRPr="008D215E">
        <w:rPr>
          <w:rFonts w:ascii="Times New Roman" w:hAnsi="Times New Roman" w:cs="Times New Roman"/>
          <w:color w:val="000000"/>
          <w:sz w:val="28"/>
          <w:szCs w:val="27"/>
          <w:lang w:val="uk-UA"/>
        </w:rPr>
        <w:t xml:space="preserve">структурованість та групова диференціація; </w:t>
      </w:r>
    </w:p>
    <w:p w:rsidR="00A25F66" w:rsidRPr="008D215E" w:rsidRDefault="00A25F66" w:rsidP="00A25F66">
      <w:pPr>
        <w:pStyle w:val="a7"/>
        <w:numPr>
          <w:ilvl w:val="0"/>
          <w:numId w:val="27"/>
        </w:numPr>
        <w:spacing w:line="360" w:lineRule="auto"/>
        <w:ind w:right="-2"/>
        <w:jc w:val="both"/>
        <w:rPr>
          <w:rFonts w:ascii="Times New Roman" w:hAnsi="Times New Roman" w:cs="Times New Roman"/>
          <w:color w:val="000000"/>
          <w:sz w:val="28"/>
          <w:szCs w:val="27"/>
          <w:lang w:val="uk-UA"/>
        </w:rPr>
      </w:pPr>
      <w:r w:rsidRPr="008D215E">
        <w:rPr>
          <w:rFonts w:ascii="Times New Roman" w:hAnsi="Times New Roman" w:cs="Times New Roman"/>
          <w:color w:val="000000"/>
          <w:sz w:val="28"/>
          <w:szCs w:val="27"/>
          <w:lang w:val="uk-UA"/>
        </w:rPr>
        <w:t>групова ідентичність.</w:t>
      </w:r>
    </w:p>
    <w:p w:rsidR="00A25F66" w:rsidRPr="008D215E" w:rsidRDefault="00A25F66" w:rsidP="00A25F66">
      <w:pPr>
        <w:spacing w:line="360" w:lineRule="auto"/>
        <w:ind w:right="-2" w:firstLine="567"/>
        <w:jc w:val="both"/>
        <w:rPr>
          <w:rFonts w:ascii="Times New Roman" w:hAnsi="Times New Roman" w:cs="Times New Roman"/>
          <w:sz w:val="32"/>
          <w:lang w:val="uk-UA"/>
        </w:rPr>
      </w:pPr>
      <w:r w:rsidRPr="008D215E">
        <w:rPr>
          <w:rFonts w:ascii="Times New Roman" w:hAnsi="Times New Roman" w:cs="Times New Roman"/>
          <w:color w:val="000000"/>
          <w:sz w:val="28"/>
          <w:szCs w:val="27"/>
          <w:lang w:val="uk-UA"/>
        </w:rPr>
        <w:t>Найважливішим критерієм розвиненості групи є рівень розвитку міжособистісних і внутрі</w:t>
      </w:r>
      <w:r>
        <w:rPr>
          <w:rFonts w:ascii="Times New Roman" w:hAnsi="Times New Roman" w:cs="Times New Roman"/>
          <w:color w:val="000000"/>
          <w:sz w:val="28"/>
          <w:szCs w:val="27"/>
          <w:lang w:val="uk-UA"/>
        </w:rPr>
        <w:t>шньо</w:t>
      </w:r>
      <w:r w:rsidRPr="008D215E">
        <w:rPr>
          <w:rFonts w:ascii="Times New Roman" w:hAnsi="Times New Roman" w:cs="Times New Roman"/>
          <w:color w:val="000000"/>
          <w:sz w:val="28"/>
          <w:szCs w:val="27"/>
          <w:lang w:val="uk-UA"/>
        </w:rPr>
        <w:t>групових відносин, що пов’язує групову ідентичність з процесами групової динаміки та соціально-психологічним кліматом</w:t>
      </w:r>
      <w:r w:rsidRPr="008D215E">
        <w:rPr>
          <w:rFonts w:ascii="Arial" w:hAnsi="Arial" w:cs="Arial"/>
          <w:color w:val="000000"/>
          <w:sz w:val="27"/>
          <w:szCs w:val="27"/>
          <w:lang w:val="uk-UA"/>
        </w:rPr>
        <w:t>.</w:t>
      </w:r>
    </w:p>
    <w:p w:rsidR="00A25F66" w:rsidRPr="00E7128E" w:rsidRDefault="00A25F66" w:rsidP="00A25F66">
      <w:pPr>
        <w:spacing w:line="360" w:lineRule="auto"/>
        <w:ind w:right="-2" w:firstLine="567"/>
        <w:jc w:val="both"/>
        <w:rPr>
          <w:rFonts w:ascii="Times New Roman" w:hAnsi="Times New Roman" w:cs="Times New Roman"/>
          <w:sz w:val="28"/>
          <w:szCs w:val="28"/>
          <w:lang w:val="uk-UA"/>
        </w:rPr>
      </w:pPr>
      <w:r w:rsidRPr="008D0BB2">
        <w:rPr>
          <w:rFonts w:ascii="Times New Roman" w:hAnsi="Times New Roman" w:cs="Times New Roman"/>
          <w:color w:val="000000"/>
          <w:sz w:val="28"/>
          <w:szCs w:val="20"/>
          <w:lang w:val="uk-UA"/>
        </w:rPr>
        <w:t>Одним з педагог</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в, я</w:t>
      </w:r>
      <w:r>
        <w:rPr>
          <w:rFonts w:ascii="Times New Roman" w:hAnsi="Times New Roman" w:cs="Times New Roman"/>
          <w:color w:val="000000"/>
          <w:sz w:val="28"/>
          <w:szCs w:val="20"/>
          <w:lang w:val="uk-UA"/>
        </w:rPr>
        <w:t xml:space="preserve">кий розглядав проблему вивчення </w:t>
      </w:r>
      <w:r w:rsidRPr="008D0BB2">
        <w:rPr>
          <w:rFonts w:ascii="Times New Roman" w:hAnsi="Times New Roman" w:cs="Times New Roman"/>
          <w:color w:val="000000"/>
          <w:sz w:val="28"/>
          <w:szCs w:val="20"/>
          <w:lang w:val="uk-UA"/>
        </w:rPr>
        <w:t xml:space="preserve"> </w:t>
      </w:r>
      <w:r>
        <w:rPr>
          <w:rFonts w:ascii="Times New Roman" w:hAnsi="Times New Roman" w:cs="Times New Roman"/>
          <w:color w:val="000000"/>
          <w:sz w:val="28"/>
          <w:szCs w:val="20"/>
          <w:lang w:val="uk-UA"/>
        </w:rPr>
        <w:t>взаємостосунків між школярами загалом, та в дитячих групх (колективах), був Г. Фортунатов. Він у своїх працях ви</w:t>
      </w:r>
      <w:r w:rsidRPr="008D0BB2">
        <w:rPr>
          <w:rFonts w:ascii="Times New Roman" w:hAnsi="Times New Roman" w:cs="Times New Roman"/>
          <w:color w:val="000000"/>
          <w:sz w:val="28"/>
          <w:szCs w:val="20"/>
          <w:lang w:val="uk-UA"/>
        </w:rPr>
        <w:t xml:space="preserve">значив актуальність </w:t>
      </w:r>
      <w:r>
        <w:rPr>
          <w:rFonts w:ascii="Times New Roman" w:hAnsi="Times New Roman" w:cs="Times New Roman"/>
          <w:color w:val="000000"/>
          <w:sz w:val="28"/>
          <w:szCs w:val="20"/>
          <w:lang w:val="uk-UA"/>
        </w:rPr>
        <w:t xml:space="preserve">та </w:t>
      </w:r>
      <w:r w:rsidRPr="008D0BB2">
        <w:rPr>
          <w:rFonts w:ascii="Times New Roman" w:hAnsi="Times New Roman" w:cs="Times New Roman"/>
          <w:color w:val="000000"/>
          <w:sz w:val="28"/>
          <w:szCs w:val="20"/>
          <w:lang w:val="uk-UA"/>
        </w:rPr>
        <w:t>важлив</w:t>
      </w:r>
      <w:r w:rsidRPr="008D0BB2">
        <w:rPr>
          <w:rFonts w:ascii="Times New Roman" w:hAnsi="Times New Roman" w:cs="Times New Roman"/>
          <w:color w:val="000000"/>
          <w:sz w:val="28"/>
          <w:szCs w:val="20"/>
        </w:rPr>
        <w:t>ic</w:t>
      </w:r>
      <w:r>
        <w:rPr>
          <w:rFonts w:ascii="Times New Roman" w:hAnsi="Times New Roman" w:cs="Times New Roman"/>
          <w:color w:val="000000"/>
          <w:sz w:val="28"/>
          <w:szCs w:val="20"/>
          <w:lang w:val="uk-UA"/>
        </w:rPr>
        <w:t xml:space="preserve">ть </w:t>
      </w:r>
      <w:r w:rsidRPr="008D0BB2">
        <w:rPr>
          <w:rFonts w:ascii="Times New Roman" w:hAnsi="Times New Roman" w:cs="Times New Roman"/>
          <w:color w:val="000000"/>
          <w:sz w:val="28"/>
          <w:szCs w:val="20"/>
          <w:lang w:val="uk-UA"/>
        </w:rPr>
        <w:t xml:space="preserve">проблеми </w:t>
      </w:r>
      <w:r>
        <w:rPr>
          <w:rFonts w:ascii="Times New Roman" w:hAnsi="Times New Roman" w:cs="Times New Roman"/>
          <w:color w:val="000000"/>
          <w:sz w:val="28"/>
          <w:szCs w:val="20"/>
          <w:lang w:val="uk-UA"/>
        </w:rPr>
        <w:t xml:space="preserve">взаємодії у </w:t>
      </w:r>
      <w:r w:rsidRPr="008D0BB2">
        <w:rPr>
          <w:rFonts w:ascii="Times New Roman" w:hAnsi="Times New Roman" w:cs="Times New Roman"/>
          <w:color w:val="000000"/>
          <w:sz w:val="28"/>
          <w:szCs w:val="20"/>
          <w:lang w:val="uk-UA"/>
        </w:rPr>
        <w:t>дитячих колектив</w:t>
      </w:r>
      <w:r>
        <w:rPr>
          <w:rFonts w:ascii="Times New Roman" w:hAnsi="Times New Roman" w:cs="Times New Roman"/>
          <w:color w:val="000000"/>
          <w:sz w:val="28"/>
          <w:szCs w:val="20"/>
          <w:lang w:val="uk-UA"/>
        </w:rPr>
        <w:t>ах. Науковець стверджував</w:t>
      </w:r>
      <w:r w:rsidRPr="00F90E43">
        <w:rPr>
          <w:rFonts w:ascii="Times New Roman" w:hAnsi="Times New Roman" w:cs="Times New Roman"/>
          <w:sz w:val="28"/>
          <w:szCs w:val="28"/>
          <w:lang w:val="uk-UA"/>
        </w:rPr>
        <w:t>: «Колектив не є просте скупчення індивідуумів, він завжди є системою взаємодіючих особистостей і при цьому характеризується наявністю не просто об’єднаних особистостей, а тих, що організовуються в єдине ціле на</w:t>
      </w:r>
      <w:r>
        <w:rPr>
          <w:rFonts w:ascii="Times New Roman" w:hAnsi="Times New Roman" w:cs="Times New Roman"/>
          <w:sz w:val="28"/>
          <w:szCs w:val="28"/>
          <w:lang w:val="uk-UA"/>
        </w:rPr>
        <w:t xml:space="preserve"> основі спільної мети»</w:t>
      </w:r>
      <w:r w:rsidRPr="00F90E43">
        <w:rPr>
          <w:rFonts w:ascii="Times New Roman" w:hAnsi="Times New Roman" w:cs="Times New Roman"/>
          <w:sz w:val="28"/>
          <w:szCs w:val="28"/>
          <w:lang w:val="uk-UA"/>
        </w:rPr>
        <w:t xml:space="preserve"> </w:t>
      </w:r>
      <w:r w:rsidRPr="00E7128E">
        <w:rPr>
          <w:rFonts w:ascii="Times New Roman" w:hAnsi="Times New Roman" w:cs="Times New Roman"/>
          <w:sz w:val="28"/>
          <w:szCs w:val="28"/>
          <w:lang w:val="uk-UA"/>
        </w:rPr>
        <w:t>[27, с. 47].</w:t>
      </w:r>
    </w:p>
    <w:p w:rsidR="00A25F66" w:rsidRPr="008D0BB2"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Беручи до уваги </w:t>
      </w:r>
      <w:r>
        <w:rPr>
          <w:rFonts w:ascii="Times New Roman" w:hAnsi="Times New Roman" w:cs="Times New Roman"/>
          <w:sz w:val="28"/>
          <w:szCs w:val="28"/>
        </w:rPr>
        <w:t>дослідження Г</w:t>
      </w:r>
      <w:r w:rsidRPr="008D0BB2">
        <w:rPr>
          <w:rFonts w:ascii="Times New Roman" w:hAnsi="Times New Roman" w:cs="Times New Roman"/>
          <w:sz w:val="28"/>
          <w:szCs w:val="28"/>
        </w:rPr>
        <w:t xml:space="preserve">. Фортунатова, можна виділити наступні проблеми у </w:t>
      </w:r>
      <w:proofErr w:type="gramStart"/>
      <w:r w:rsidRPr="008D0BB2">
        <w:rPr>
          <w:rFonts w:ascii="Times New Roman" w:hAnsi="Times New Roman" w:cs="Times New Roman"/>
          <w:sz w:val="28"/>
          <w:szCs w:val="28"/>
        </w:rPr>
        <w:t>м</w:t>
      </w:r>
      <w:proofErr w:type="gramEnd"/>
      <w:r w:rsidRPr="008D0BB2">
        <w:rPr>
          <w:rFonts w:ascii="Times New Roman" w:hAnsi="Times New Roman" w:cs="Times New Roman"/>
          <w:sz w:val="28"/>
          <w:szCs w:val="28"/>
        </w:rPr>
        <w:t xml:space="preserve">іжособистісних стосунках в молодшому шкільному віці: </w:t>
      </w:r>
    </w:p>
    <w:p w:rsidR="00A25F66" w:rsidRPr="008D0BB2" w:rsidRDefault="00A25F66" w:rsidP="00A25F66">
      <w:pPr>
        <w:autoSpaceDE w:val="0"/>
        <w:autoSpaceDN w:val="0"/>
        <w:adjustRightInd w:val="0"/>
        <w:spacing w:after="17" w:line="360" w:lineRule="auto"/>
        <w:rPr>
          <w:rFonts w:ascii="Times New Roman" w:hAnsi="Times New Roman" w:cs="Times New Roman"/>
          <w:sz w:val="28"/>
          <w:szCs w:val="28"/>
        </w:rPr>
      </w:pPr>
      <w:r w:rsidRPr="008D0BB2">
        <w:rPr>
          <w:rFonts w:ascii="Times New Roman" w:hAnsi="Times New Roman" w:cs="Times New Roman"/>
          <w:sz w:val="28"/>
          <w:szCs w:val="28"/>
        </w:rPr>
        <w:t>- відмін</w:t>
      </w:r>
      <w:r>
        <w:rPr>
          <w:rFonts w:ascii="Times New Roman" w:hAnsi="Times New Roman" w:cs="Times New Roman"/>
          <w:sz w:val="28"/>
          <w:szCs w:val="28"/>
        </w:rPr>
        <w:t>ності у вихованні та</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пр</w:t>
      </w:r>
      <w:proofErr w:type="gramEnd"/>
      <w:r>
        <w:rPr>
          <w:rFonts w:ascii="Times New Roman" w:hAnsi="Times New Roman" w:cs="Times New Roman"/>
          <w:sz w:val="28"/>
          <w:szCs w:val="28"/>
          <w:lang w:val="uk-UA"/>
        </w:rPr>
        <w:t xml:space="preserve">іоритетних </w:t>
      </w:r>
      <w:r w:rsidRPr="008D0BB2">
        <w:rPr>
          <w:rFonts w:ascii="Times New Roman" w:hAnsi="Times New Roman" w:cs="Times New Roman"/>
          <w:sz w:val="28"/>
          <w:szCs w:val="28"/>
        </w:rPr>
        <w:t>життєвих</w:t>
      </w:r>
      <w:r>
        <w:rPr>
          <w:rFonts w:ascii="Times New Roman" w:hAnsi="Times New Roman" w:cs="Times New Roman"/>
          <w:sz w:val="28"/>
          <w:szCs w:val="28"/>
          <w:lang w:val="uk-UA"/>
        </w:rPr>
        <w:t xml:space="preserve"> цінностях</w:t>
      </w:r>
      <w:r w:rsidRPr="008D0BB2">
        <w:rPr>
          <w:rFonts w:ascii="Times New Roman" w:hAnsi="Times New Roman" w:cs="Times New Roman"/>
          <w:sz w:val="28"/>
          <w:szCs w:val="28"/>
        </w:rPr>
        <w:t xml:space="preserve"> </w:t>
      </w:r>
      <w:r>
        <w:rPr>
          <w:rFonts w:ascii="Times New Roman" w:hAnsi="Times New Roman" w:cs="Times New Roman"/>
          <w:sz w:val="28"/>
          <w:szCs w:val="28"/>
          <w:lang w:val="uk-UA"/>
        </w:rPr>
        <w:t xml:space="preserve">з боку </w:t>
      </w:r>
      <w:r>
        <w:rPr>
          <w:rFonts w:ascii="Times New Roman" w:hAnsi="Times New Roman" w:cs="Times New Roman"/>
          <w:sz w:val="28"/>
          <w:szCs w:val="28"/>
        </w:rPr>
        <w:t>батьк</w:t>
      </w:r>
      <w:r>
        <w:rPr>
          <w:rFonts w:ascii="Times New Roman" w:hAnsi="Times New Roman" w:cs="Times New Roman"/>
          <w:sz w:val="28"/>
          <w:szCs w:val="28"/>
          <w:lang w:val="uk-UA"/>
        </w:rPr>
        <w:t>ів</w:t>
      </w:r>
      <w:r w:rsidRPr="008D0BB2">
        <w:rPr>
          <w:rFonts w:ascii="Times New Roman" w:hAnsi="Times New Roman" w:cs="Times New Roman"/>
          <w:sz w:val="28"/>
          <w:szCs w:val="28"/>
        </w:rPr>
        <w:t xml:space="preserve">; </w:t>
      </w:r>
    </w:p>
    <w:p w:rsidR="00A25F66" w:rsidRPr="008D0BB2" w:rsidRDefault="00A25F66" w:rsidP="00A25F66">
      <w:pPr>
        <w:autoSpaceDE w:val="0"/>
        <w:autoSpaceDN w:val="0"/>
        <w:adjustRightInd w:val="0"/>
        <w:spacing w:after="17" w:line="360" w:lineRule="auto"/>
        <w:rPr>
          <w:rFonts w:ascii="Times New Roman" w:hAnsi="Times New Roman" w:cs="Times New Roman"/>
          <w:sz w:val="28"/>
          <w:szCs w:val="28"/>
        </w:rPr>
      </w:pPr>
      <w:r w:rsidRPr="008D0BB2">
        <w:rPr>
          <w:rFonts w:ascii="Times New Roman" w:hAnsi="Times New Roman" w:cs="Times New Roman"/>
          <w:sz w:val="28"/>
          <w:szCs w:val="28"/>
        </w:rPr>
        <w:t xml:space="preserve">- несформованість комунікативних якостей, що впливають на процес адаптації у </w:t>
      </w:r>
      <w:r>
        <w:rPr>
          <w:rFonts w:ascii="Times New Roman" w:hAnsi="Times New Roman" w:cs="Times New Roman"/>
          <w:sz w:val="28"/>
          <w:szCs w:val="28"/>
          <w:lang w:val="uk-UA"/>
        </w:rPr>
        <w:t xml:space="preserve"> дитячому </w:t>
      </w:r>
      <w:r w:rsidRPr="008D0BB2">
        <w:rPr>
          <w:rFonts w:ascii="Times New Roman" w:hAnsi="Times New Roman" w:cs="Times New Roman"/>
          <w:sz w:val="28"/>
          <w:szCs w:val="28"/>
        </w:rPr>
        <w:t xml:space="preserve">колективі; </w:t>
      </w:r>
    </w:p>
    <w:p w:rsidR="00A25F66" w:rsidRPr="008D0BB2" w:rsidRDefault="00A25F66" w:rsidP="00A25F66">
      <w:pPr>
        <w:autoSpaceDE w:val="0"/>
        <w:autoSpaceDN w:val="0"/>
        <w:adjustRightInd w:val="0"/>
        <w:spacing w:after="17" w:line="360" w:lineRule="auto"/>
        <w:rPr>
          <w:rFonts w:ascii="Times New Roman" w:hAnsi="Times New Roman" w:cs="Times New Roman"/>
          <w:sz w:val="28"/>
          <w:szCs w:val="28"/>
        </w:rPr>
      </w:pPr>
      <w:r w:rsidRPr="008D0BB2">
        <w:rPr>
          <w:rFonts w:ascii="Times New Roman" w:hAnsi="Times New Roman" w:cs="Times New Roman"/>
          <w:sz w:val="28"/>
          <w:szCs w:val="28"/>
        </w:rPr>
        <w:t>- не відповідність моральних цінностей вимогам дитячого колективу</w:t>
      </w:r>
      <w:r>
        <w:rPr>
          <w:rFonts w:ascii="Times New Roman" w:hAnsi="Times New Roman" w:cs="Times New Roman"/>
          <w:sz w:val="28"/>
          <w:szCs w:val="28"/>
          <w:lang w:val="uk-UA"/>
        </w:rPr>
        <w:t xml:space="preserve"> чи групи</w:t>
      </w:r>
      <w:r w:rsidRPr="008D0BB2">
        <w:rPr>
          <w:rFonts w:ascii="Times New Roman" w:hAnsi="Times New Roman" w:cs="Times New Roman"/>
          <w:sz w:val="28"/>
          <w:szCs w:val="28"/>
        </w:rPr>
        <w:t xml:space="preserve">; </w:t>
      </w:r>
    </w:p>
    <w:p w:rsidR="00A25F66" w:rsidRPr="008D0BB2" w:rsidRDefault="00A25F66" w:rsidP="00A25F66">
      <w:pPr>
        <w:autoSpaceDE w:val="0"/>
        <w:autoSpaceDN w:val="0"/>
        <w:adjustRightInd w:val="0"/>
        <w:spacing w:after="0" w:line="360" w:lineRule="auto"/>
        <w:rPr>
          <w:rFonts w:ascii="Times New Roman" w:hAnsi="Times New Roman" w:cs="Times New Roman"/>
          <w:sz w:val="28"/>
          <w:szCs w:val="28"/>
          <w:lang w:val="uk-UA"/>
        </w:rPr>
      </w:pPr>
      <w:r w:rsidRPr="008D0BB2">
        <w:rPr>
          <w:rFonts w:ascii="Times New Roman" w:hAnsi="Times New Roman" w:cs="Times New Roman"/>
          <w:sz w:val="28"/>
          <w:szCs w:val="28"/>
        </w:rPr>
        <w:t xml:space="preserve">- </w:t>
      </w:r>
      <w:proofErr w:type="gramStart"/>
      <w:r w:rsidRPr="008D0BB2">
        <w:rPr>
          <w:rFonts w:ascii="Times New Roman" w:hAnsi="Times New Roman" w:cs="Times New Roman"/>
          <w:sz w:val="28"/>
          <w:szCs w:val="28"/>
        </w:rPr>
        <w:t>пр</w:t>
      </w:r>
      <w:proofErr w:type="gramEnd"/>
      <w:r w:rsidRPr="008D0BB2">
        <w:rPr>
          <w:rFonts w:ascii="Times New Roman" w:hAnsi="Times New Roman" w:cs="Times New Roman"/>
          <w:sz w:val="28"/>
          <w:szCs w:val="28"/>
        </w:rPr>
        <w:t>іоритетне спілкув</w:t>
      </w:r>
      <w:r>
        <w:rPr>
          <w:rFonts w:ascii="Times New Roman" w:hAnsi="Times New Roman" w:cs="Times New Roman"/>
          <w:sz w:val="28"/>
          <w:szCs w:val="28"/>
        </w:rPr>
        <w:t>ання в рамках групи своєї статі</w:t>
      </w:r>
      <w:r>
        <w:rPr>
          <w:rFonts w:ascii="Times New Roman" w:hAnsi="Times New Roman" w:cs="Times New Roman"/>
          <w:sz w:val="28"/>
          <w:szCs w:val="28"/>
          <w:lang w:val="uk-UA"/>
        </w:rPr>
        <w:t>;</w:t>
      </w:r>
    </w:p>
    <w:p w:rsidR="00A25F66" w:rsidRPr="00D6746E" w:rsidRDefault="00A25F66" w:rsidP="00A25F66">
      <w:pPr>
        <w:autoSpaceDE w:val="0"/>
        <w:autoSpaceDN w:val="0"/>
        <w:adjustRightInd w:val="0"/>
        <w:spacing w:after="17" w:line="360" w:lineRule="auto"/>
        <w:rPr>
          <w:rFonts w:ascii="Times New Roman" w:hAnsi="Times New Roman" w:cs="Times New Roman"/>
          <w:sz w:val="28"/>
          <w:szCs w:val="28"/>
          <w:lang w:val="uk-UA"/>
        </w:rPr>
      </w:pPr>
      <w:r>
        <w:rPr>
          <w:rFonts w:ascii="Times New Roman" w:hAnsi="Times New Roman" w:cs="Times New Roman"/>
          <w:sz w:val="28"/>
          <w:szCs w:val="28"/>
          <w:lang w:val="uk-UA"/>
        </w:rPr>
        <w:t>- соціальна нерівність</w:t>
      </w:r>
      <w:r w:rsidRPr="008D0BB2">
        <w:rPr>
          <w:rFonts w:ascii="Times New Roman" w:hAnsi="Times New Roman" w:cs="Times New Roman"/>
          <w:sz w:val="28"/>
          <w:szCs w:val="28"/>
          <w:lang w:val="uk-UA"/>
        </w:rPr>
        <w:t>.</w:t>
      </w:r>
    </w:p>
    <w:p w:rsidR="00A25F66" w:rsidRDefault="00A25F66" w:rsidP="00A25F66">
      <w:pPr>
        <w:spacing w:line="360" w:lineRule="auto"/>
        <w:ind w:right="-2" w:firstLine="567"/>
        <w:jc w:val="both"/>
        <w:rPr>
          <w:rFonts w:ascii="Times New Roman" w:hAnsi="Times New Roman" w:cs="Times New Roman"/>
          <w:color w:val="000000"/>
          <w:sz w:val="28"/>
          <w:szCs w:val="20"/>
          <w:lang w:val="uk-UA"/>
        </w:rPr>
      </w:pPr>
      <w:r>
        <w:rPr>
          <w:rFonts w:ascii="Times New Roman" w:hAnsi="Times New Roman" w:cs="Times New Roman"/>
          <w:color w:val="000000"/>
          <w:sz w:val="28"/>
          <w:szCs w:val="20"/>
          <w:lang w:val="uk-UA"/>
        </w:rPr>
        <w:lastRenderedPageBreak/>
        <w:t>Фортунатов Г.О. диференціював</w:t>
      </w:r>
      <w:r w:rsidRPr="008D0BB2">
        <w:rPr>
          <w:rFonts w:ascii="Times New Roman" w:hAnsi="Times New Roman" w:cs="Times New Roman"/>
          <w:color w:val="000000"/>
          <w:sz w:val="28"/>
          <w:szCs w:val="20"/>
          <w:lang w:val="uk-UA"/>
        </w:rPr>
        <w:t xml:space="preserve"> членів дитячого колективу за о</w:t>
      </w:r>
      <w:r w:rsidRPr="008D0BB2">
        <w:rPr>
          <w:rFonts w:ascii="Times New Roman" w:hAnsi="Times New Roman" w:cs="Times New Roman"/>
          <w:color w:val="000000"/>
          <w:sz w:val="28"/>
          <w:szCs w:val="20"/>
        </w:rPr>
        <w:t>c</w:t>
      </w:r>
      <w:r w:rsidRPr="008D0BB2">
        <w:rPr>
          <w:rFonts w:ascii="Times New Roman" w:hAnsi="Times New Roman" w:cs="Times New Roman"/>
          <w:color w:val="000000"/>
          <w:sz w:val="28"/>
          <w:szCs w:val="20"/>
          <w:lang w:val="uk-UA"/>
        </w:rPr>
        <w:t>обливостями повед</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xml:space="preserve">нки та </w:t>
      </w:r>
      <w:r>
        <w:rPr>
          <w:rFonts w:ascii="Times New Roman" w:hAnsi="Times New Roman" w:cs="Times New Roman"/>
          <w:color w:val="000000"/>
          <w:sz w:val="28"/>
          <w:szCs w:val="20"/>
          <w:lang w:val="uk-UA"/>
        </w:rPr>
        <w:t xml:space="preserve">певними </w:t>
      </w:r>
      <w:r w:rsidRPr="008D0BB2">
        <w:rPr>
          <w:rFonts w:ascii="Times New Roman" w:hAnsi="Times New Roman" w:cs="Times New Roman"/>
          <w:color w:val="000000"/>
          <w:sz w:val="28"/>
          <w:szCs w:val="20"/>
          <w:lang w:val="uk-UA"/>
        </w:rPr>
        <w:t>яко</w:t>
      </w:r>
      <w:r w:rsidRPr="008D0BB2">
        <w:rPr>
          <w:rFonts w:ascii="Times New Roman" w:hAnsi="Times New Roman" w:cs="Times New Roman"/>
          <w:color w:val="000000"/>
          <w:sz w:val="28"/>
          <w:szCs w:val="20"/>
        </w:rPr>
        <w:t>c</w:t>
      </w:r>
      <w:r w:rsidRPr="008D0BB2">
        <w:rPr>
          <w:rFonts w:ascii="Times New Roman" w:hAnsi="Times New Roman" w:cs="Times New Roman"/>
          <w:color w:val="000000"/>
          <w:sz w:val="28"/>
          <w:szCs w:val="20"/>
          <w:lang w:val="uk-UA"/>
        </w:rPr>
        <w:t>тями, розподіливши їх на групи: л</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xml:space="preserve">дерів </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xml:space="preserve"> орган</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заторів, як</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xml:space="preserve"> мають тверду ц</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леспрямован</w:t>
      </w:r>
      <w:r w:rsidRPr="008D0BB2">
        <w:rPr>
          <w:rFonts w:ascii="Times New Roman" w:hAnsi="Times New Roman" w:cs="Times New Roman"/>
          <w:color w:val="000000"/>
          <w:sz w:val="28"/>
          <w:szCs w:val="20"/>
        </w:rPr>
        <w:t>ic</w:t>
      </w:r>
      <w:r w:rsidRPr="008D0BB2">
        <w:rPr>
          <w:rFonts w:ascii="Times New Roman" w:hAnsi="Times New Roman" w:cs="Times New Roman"/>
          <w:color w:val="000000"/>
          <w:sz w:val="28"/>
          <w:szCs w:val="20"/>
          <w:lang w:val="uk-UA"/>
        </w:rPr>
        <w:t>ть; актив</w:t>
      </w:r>
      <w:r w:rsidRPr="008D0BB2">
        <w:rPr>
          <w:rFonts w:ascii="Times New Roman" w:hAnsi="Times New Roman" w:cs="Times New Roman"/>
          <w:color w:val="000000"/>
          <w:sz w:val="28"/>
          <w:szCs w:val="20"/>
        </w:rPr>
        <w:t>ic</w:t>
      </w:r>
      <w:r w:rsidRPr="008D0BB2">
        <w:rPr>
          <w:rFonts w:ascii="Times New Roman" w:hAnsi="Times New Roman" w:cs="Times New Roman"/>
          <w:color w:val="000000"/>
          <w:sz w:val="28"/>
          <w:szCs w:val="20"/>
          <w:lang w:val="uk-UA"/>
        </w:rPr>
        <w:t>тів, що волод</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ють о</w:t>
      </w:r>
      <w:r w:rsidRPr="008D0BB2">
        <w:rPr>
          <w:rFonts w:ascii="Times New Roman" w:hAnsi="Times New Roman" w:cs="Times New Roman"/>
          <w:color w:val="000000"/>
          <w:sz w:val="28"/>
          <w:szCs w:val="20"/>
        </w:rPr>
        <w:t>c</w:t>
      </w:r>
      <w:r w:rsidRPr="008D0BB2">
        <w:rPr>
          <w:rFonts w:ascii="Times New Roman" w:hAnsi="Times New Roman" w:cs="Times New Roman"/>
          <w:color w:val="000000"/>
          <w:sz w:val="28"/>
          <w:szCs w:val="20"/>
          <w:lang w:val="uk-UA"/>
        </w:rPr>
        <w:t xml:space="preserve">обистою </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ніц</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ативою при необов’язков</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й твердост</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xml:space="preserve"> їх характеру; виконавц</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xml:space="preserve">в; одинаків, що живуть </w:t>
      </w:r>
      <w:r w:rsidRPr="008D0BB2">
        <w:rPr>
          <w:rFonts w:ascii="Times New Roman" w:hAnsi="Times New Roman" w:cs="Times New Roman"/>
          <w:color w:val="000000"/>
          <w:sz w:val="28"/>
          <w:szCs w:val="20"/>
        </w:rPr>
        <w:t>c</w:t>
      </w:r>
      <w:r w:rsidRPr="008D0BB2">
        <w:rPr>
          <w:rFonts w:ascii="Times New Roman" w:hAnsi="Times New Roman" w:cs="Times New Roman"/>
          <w:color w:val="000000"/>
          <w:sz w:val="28"/>
          <w:szCs w:val="20"/>
          <w:lang w:val="uk-UA"/>
        </w:rPr>
        <w:t>воїм життям; бунтар</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в, що в</w:t>
      </w:r>
      <w:r w:rsidRPr="008D0BB2">
        <w:rPr>
          <w:rFonts w:ascii="Times New Roman" w:hAnsi="Times New Roman" w:cs="Times New Roman"/>
          <w:color w:val="000000"/>
          <w:sz w:val="28"/>
          <w:szCs w:val="20"/>
        </w:rPr>
        <w:t>c</w:t>
      </w:r>
      <w:r w:rsidRPr="008D0BB2">
        <w:rPr>
          <w:rFonts w:ascii="Times New Roman" w:hAnsi="Times New Roman" w:cs="Times New Roman"/>
          <w:color w:val="000000"/>
          <w:sz w:val="28"/>
          <w:szCs w:val="20"/>
          <w:lang w:val="uk-UA"/>
        </w:rPr>
        <w:t>тупають в боротьбу проти л</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дер</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в або правил, в</w:t>
      </w:r>
      <w:r w:rsidRPr="008D0BB2">
        <w:rPr>
          <w:rFonts w:ascii="Times New Roman" w:hAnsi="Times New Roman" w:cs="Times New Roman"/>
          <w:color w:val="000000"/>
          <w:sz w:val="28"/>
          <w:szCs w:val="20"/>
        </w:rPr>
        <w:t>c</w:t>
      </w:r>
      <w:r w:rsidRPr="008D0BB2">
        <w:rPr>
          <w:rFonts w:ascii="Times New Roman" w:hAnsi="Times New Roman" w:cs="Times New Roman"/>
          <w:color w:val="000000"/>
          <w:sz w:val="28"/>
          <w:szCs w:val="20"/>
          <w:lang w:val="uk-UA"/>
        </w:rPr>
        <w:t>тановлених в колектив</w:t>
      </w:r>
      <w:r w:rsidRPr="008D0BB2">
        <w:rPr>
          <w:rFonts w:ascii="Times New Roman" w:hAnsi="Times New Roman" w:cs="Times New Roman"/>
          <w:color w:val="000000"/>
          <w:sz w:val="28"/>
          <w:szCs w:val="20"/>
        </w:rPr>
        <w:t>i</w:t>
      </w:r>
      <w:r w:rsidRPr="008D0BB2">
        <w:rPr>
          <w:rFonts w:ascii="Times New Roman" w:hAnsi="Times New Roman" w:cs="Times New Roman"/>
          <w:color w:val="000000"/>
          <w:sz w:val="28"/>
          <w:szCs w:val="20"/>
          <w:lang w:val="uk-UA"/>
        </w:rPr>
        <w:t>; з</w:t>
      </w:r>
      <w:r>
        <w:rPr>
          <w:rFonts w:ascii="Times New Roman" w:hAnsi="Times New Roman" w:cs="Times New Roman"/>
          <w:color w:val="000000"/>
          <w:sz w:val="28"/>
          <w:szCs w:val="20"/>
          <w:lang w:val="uk-UA"/>
        </w:rPr>
        <w:t>атравлених членів колективу</w:t>
      </w:r>
      <w:r w:rsidRPr="00A10B49">
        <w:rPr>
          <w:rFonts w:ascii="Times New Roman" w:hAnsi="Times New Roman" w:cs="Times New Roman"/>
          <w:sz w:val="28"/>
          <w:szCs w:val="28"/>
          <w:lang w:val="uk-UA"/>
        </w:rPr>
        <w:t>.</w:t>
      </w:r>
    </w:p>
    <w:p w:rsidR="00A25F66" w:rsidRDefault="00A25F66" w:rsidP="00A25F66">
      <w:pPr>
        <w:pStyle w:val="a7"/>
        <w:spacing w:line="360" w:lineRule="auto"/>
        <w:ind w:left="0" w:right="-2" w:firstLine="567"/>
        <w:jc w:val="both"/>
        <w:rPr>
          <w:rFonts w:ascii="Times New Roman" w:hAnsi="Times New Roman" w:cs="Times New Roman"/>
          <w:sz w:val="28"/>
          <w:lang w:val="uk-UA"/>
        </w:rPr>
      </w:pPr>
      <w:r w:rsidRPr="00D6746E">
        <w:rPr>
          <w:rFonts w:ascii="Times New Roman" w:hAnsi="Times New Roman" w:cs="Times New Roman"/>
          <w:sz w:val="28"/>
          <w:lang w:val="uk-UA"/>
        </w:rPr>
        <w:t>Стосунки в учнівському колективі</w:t>
      </w:r>
      <w:r>
        <w:rPr>
          <w:rFonts w:ascii="Times New Roman" w:hAnsi="Times New Roman" w:cs="Times New Roman"/>
          <w:sz w:val="28"/>
          <w:lang w:val="uk-UA"/>
        </w:rPr>
        <w:t>, як малій групі,</w:t>
      </w:r>
      <w:r w:rsidRPr="00D6746E">
        <w:rPr>
          <w:rFonts w:ascii="Times New Roman" w:hAnsi="Times New Roman" w:cs="Times New Roman"/>
          <w:sz w:val="28"/>
          <w:lang w:val="uk-UA"/>
        </w:rPr>
        <w:t xml:space="preserve"> забезпечують накопичення життєвого досвіду через своєрідну практику життя в людському суспіль</w:t>
      </w:r>
      <w:r w:rsidRPr="002507C1">
        <w:rPr>
          <w:rFonts w:ascii="Times New Roman" w:hAnsi="Times New Roman" w:cs="Times New Roman"/>
          <w:sz w:val="28"/>
        </w:rPr>
        <w:t xml:space="preserve">стві. </w:t>
      </w:r>
      <w:r>
        <w:rPr>
          <w:rFonts w:ascii="Times New Roman" w:hAnsi="Times New Roman" w:cs="Times New Roman"/>
          <w:sz w:val="28"/>
          <w:lang w:val="uk-UA"/>
        </w:rPr>
        <w:t xml:space="preserve">       </w:t>
      </w:r>
      <w:r w:rsidRPr="006C269A">
        <w:rPr>
          <w:rFonts w:ascii="Times New Roman" w:hAnsi="Times New Roman" w:cs="Times New Roman"/>
          <w:sz w:val="28"/>
          <w:lang w:val="uk-UA"/>
        </w:rPr>
        <w:t>С. Шацький висвітлює питання про те, як привчити дітей жити разом, працюючи спільно, допомагаючи одне одному, і дати їм розуміння, що спільними зусиллями можна досягти більшого, ніж ко</w:t>
      </w:r>
      <w:r w:rsidRPr="002507C1">
        <w:rPr>
          <w:rFonts w:ascii="Times New Roman" w:hAnsi="Times New Roman" w:cs="Times New Roman"/>
          <w:sz w:val="28"/>
          <w:lang w:val="uk-UA"/>
        </w:rPr>
        <w:t>жен</w:t>
      </w:r>
      <w:r w:rsidRPr="006C269A">
        <w:rPr>
          <w:rFonts w:ascii="Times New Roman" w:hAnsi="Times New Roman" w:cs="Times New Roman"/>
          <w:sz w:val="28"/>
          <w:lang w:val="uk-UA"/>
        </w:rPr>
        <w:t xml:space="preserve"> окремо</w:t>
      </w:r>
      <w:r w:rsidRPr="002507C1">
        <w:rPr>
          <w:rFonts w:ascii="Times New Roman" w:hAnsi="Times New Roman" w:cs="Times New Roman"/>
          <w:sz w:val="28"/>
          <w:lang w:val="uk-UA"/>
        </w:rPr>
        <w:t xml:space="preserve"> </w:t>
      </w:r>
      <w:r w:rsidRPr="00A10B49">
        <w:rPr>
          <w:rFonts w:ascii="Times New Roman" w:hAnsi="Times New Roman" w:cs="Times New Roman"/>
          <w:sz w:val="28"/>
          <w:lang w:val="uk-UA"/>
        </w:rPr>
        <w:t>[28].</w:t>
      </w:r>
      <w:r w:rsidRPr="006C269A">
        <w:rPr>
          <w:rFonts w:ascii="Times New Roman" w:hAnsi="Times New Roman" w:cs="Times New Roman"/>
          <w:sz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 </w:t>
      </w:r>
      <w:r w:rsidRPr="006C154A">
        <w:rPr>
          <w:rFonts w:ascii="Times New Roman" w:hAnsi="Times New Roman" w:cs="Times New Roman"/>
          <w:sz w:val="28"/>
          <w:szCs w:val="28"/>
          <w:lang w:val="uk-UA"/>
        </w:rPr>
        <w:t>Аркін визначав дитячий колектив як гр</w:t>
      </w:r>
      <w:r>
        <w:rPr>
          <w:rFonts w:ascii="Times New Roman" w:hAnsi="Times New Roman" w:cs="Times New Roman"/>
          <w:sz w:val="28"/>
          <w:szCs w:val="28"/>
          <w:lang w:val="uk-UA"/>
        </w:rPr>
        <w:t>упу дітей, які тривалий час пов ̓</w:t>
      </w:r>
      <w:r w:rsidRPr="006C154A">
        <w:rPr>
          <w:rFonts w:ascii="Times New Roman" w:hAnsi="Times New Roman" w:cs="Times New Roman"/>
          <w:sz w:val="28"/>
          <w:szCs w:val="28"/>
          <w:lang w:val="uk-UA"/>
        </w:rPr>
        <w:t>яза</w:t>
      </w:r>
      <w:r>
        <w:rPr>
          <w:rFonts w:ascii="Times New Roman" w:hAnsi="Times New Roman" w:cs="Times New Roman"/>
          <w:sz w:val="28"/>
          <w:szCs w:val="28"/>
          <w:lang w:val="uk-UA"/>
        </w:rPr>
        <w:t>ні спільним середовищем та</w:t>
      </w:r>
      <w:r w:rsidRPr="006C154A">
        <w:rPr>
          <w:rFonts w:ascii="Times New Roman" w:hAnsi="Times New Roman" w:cs="Times New Roman"/>
          <w:sz w:val="28"/>
          <w:szCs w:val="28"/>
          <w:lang w:val="uk-UA"/>
        </w:rPr>
        <w:t xml:space="preserve"> діяльністю</w:t>
      </w:r>
      <w:r>
        <w:rPr>
          <w:rFonts w:ascii="Times New Roman" w:hAnsi="Times New Roman" w:cs="Times New Roman"/>
          <w:sz w:val="28"/>
          <w:szCs w:val="28"/>
          <w:lang w:val="uk-UA"/>
        </w:rPr>
        <w:t>, що</w:t>
      </w:r>
      <w:r w:rsidRPr="006C154A">
        <w:rPr>
          <w:rFonts w:ascii="Times New Roman" w:hAnsi="Times New Roman" w:cs="Times New Roman"/>
          <w:sz w:val="28"/>
          <w:szCs w:val="28"/>
          <w:lang w:val="uk-UA"/>
        </w:rPr>
        <w:t xml:space="preserve"> визначають зміст і ро</w:t>
      </w:r>
      <w:r>
        <w:rPr>
          <w:rFonts w:ascii="Times New Roman" w:hAnsi="Times New Roman" w:cs="Times New Roman"/>
          <w:sz w:val="28"/>
          <w:szCs w:val="28"/>
          <w:lang w:val="uk-UA"/>
        </w:rPr>
        <w:t>звиток колективного життя</w:t>
      </w:r>
      <w:r w:rsidRPr="006C154A">
        <w:rPr>
          <w:rFonts w:ascii="Times New Roman" w:hAnsi="Times New Roman" w:cs="Times New Roman"/>
          <w:sz w:val="28"/>
          <w:szCs w:val="28"/>
          <w:lang w:val="uk-UA"/>
        </w:rPr>
        <w:t xml:space="preserve">. </w:t>
      </w:r>
      <w:r w:rsidRPr="00F40A5D">
        <w:rPr>
          <w:rFonts w:ascii="Times New Roman" w:hAnsi="Times New Roman" w:cs="Times New Roman"/>
          <w:sz w:val="28"/>
          <w:szCs w:val="28"/>
        </w:rPr>
        <w:t xml:space="preserve">Таким чином, </w:t>
      </w:r>
      <w:r>
        <w:rPr>
          <w:rFonts w:ascii="Times New Roman" w:hAnsi="Times New Roman" w:cs="Times New Roman"/>
          <w:sz w:val="28"/>
          <w:szCs w:val="28"/>
          <w:lang w:val="uk-UA"/>
        </w:rPr>
        <w:t>«</w:t>
      </w:r>
      <w:r w:rsidRPr="00F40A5D">
        <w:rPr>
          <w:rFonts w:ascii="Times New Roman" w:hAnsi="Times New Roman" w:cs="Times New Roman"/>
          <w:sz w:val="28"/>
          <w:szCs w:val="28"/>
        </w:rPr>
        <w:t>дитяч</w:t>
      </w:r>
      <w:r>
        <w:rPr>
          <w:rFonts w:ascii="Times New Roman" w:hAnsi="Times New Roman" w:cs="Times New Roman"/>
          <w:sz w:val="28"/>
          <w:szCs w:val="28"/>
        </w:rPr>
        <w:t>ий колектив визначається як об</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 xml:space="preserve">єднання дітей </w:t>
      </w:r>
      <w:r>
        <w:rPr>
          <w:rFonts w:ascii="Times New Roman" w:hAnsi="Times New Roman" w:cs="Times New Roman"/>
          <w:sz w:val="28"/>
          <w:szCs w:val="28"/>
          <w:lang w:val="uk-UA"/>
        </w:rPr>
        <w:t xml:space="preserve"> </w:t>
      </w:r>
      <w:proofErr w:type="gramStart"/>
      <w:r w:rsidRPr="00F40A5D">
        <w:rPr>
          <w:rFonts w:ascii="Times New Roman" w:hAnsi="Times New Roman" w:cs="Times New Roman"/>
          <w:sz w:val="28"/>
          <w:szCs w:val="28"/>
        </w:rPr>
        <w:t>на</w:t>
      </w:r>
      <w:proofErr w:type="gramEnd"/>
      <w:r w:rsidRPr="00F40A5D">
        <w:rPr>
          <w:rFonts w:ascii="Times New Roman" w:hAnsi="Times New Roman" w:cs="Times New Roman"/>
          <w:sz w:val="28"/>
          <w:szCs w:val="28"/>
        </w:rPr>
        <w:t xml:space="preserve"> </w:t>
      </w:r>
      <w:proofErr w:type="gramStart"/>
      <w:r w:rsidRPr="00F40A5D">
        <w:rPr>
          <w:rFonts w:ascii="Times New Roman" w:hAnsi="Times New Roman" w:cs="Times New Roman"/>
          <w:sz w:val="28"/>
          <w:szCs w:val="28"/>
        </w:rPr>
        <w:t>основ</w:t>
      </w:r>
      <w:proofErr w:type="gramEnd"/>
      <w:r w:rsidRPr="00F40A5D">
        <w:rPr>
          <w:rFonts w:ascii="Times New Roman" w:hAnsi="Times New Roman" w:cs="Times New Roman"/>
          <w:sz w:val="28"/>
          <w:szCs w:val="28"/>
        </w:rPr>
        <w:t>і загальної корисної діяльності</w:t>
      </w:r>
      <w:r>
        <w:rPr>
          <w:rFonts w:ascii="Times New Roman" w:hAnsi="Times New Roman" w:cs="Times New Roman"/>
          <w:sz w:val="28"/>
          <w:szCs w:val="28"/>
          <w:lang w:val="uk-UA"/>
        </w:rPr>
        <w:t>»</w:t>
      </w:r>
      <w:r w:rsidRPr="00F40A5D">
        <w:rPr>
          <w:rFonts w:ascii="Times New Roman" w:hAnsi="Times New Roman" w:cs="Times New Roman"/>
          <w:sz w:val="28"/>
          <w:szCs w:val="28"/>
        </w:rPr>
        <w:t xml:space="preserve"> </w:t>
      </w:r>
      <w:r w:rsidRPr="00A10B49">
        <w:rPr>
          <w:rFonts w:ascii="Times New Roman" w:hAnsi="Times New Roman" w:cs="Times New Roman"/>
          <w:sz w:val="28"/>
          <w:szCs w:val="28"/>
        </w:rPr>
        <w:t>[</w:t>
      </w:r>
      <w:r w:rsidRPr="00A10B49">
        <w:rPr>
          <w:rFonts w:ascii="Times New Roman" w:hAnsi="Times New Roman" w:cs="Times New Roman"/>
          <w:sz w:val="28"/>
          <w:szCs w:val="28"/>
          <w:lang w:val="uk-UA"/>
        </w:rPr>
        <w:t>29</w:t>
      </w:r>
      <w:r w:rsidRPr="00A10B49">
        <w:rPr>
          <w:rFonts w:ascii="Times New Roman" w:hAnsi="Times New Roman" w:cs="Times New Roman"/>
          <w:sz w:val="28"/>
          <w:szCs w:val="28"/>
        </w:rPr>
        <w:t xml:space="preserve">, </w:t>
      </w:r>
      <w:r w:rsidRPr="00A10B49">
        <w:rPr>
          <w:rFonts w:ascii="Times New Roman" w:hAnsi="Times New Roman" w:cs="Times New Roman"/>
          <w:sz w:val="28"/>
          <w:szCs w:val="28"/>
          <w:lang w:val="uk-UA"/>
        </w:rPr>
        <w:t xml:space="preserve">с. </w:t>
      </w:r>
      <w:r>
        <w:rPr>
          <w:rFonts w:ascii="Times New Roman" w:hAnsi="Times New Roman" w:cs="Times New Roman"/>
          <w:sz w:val="28"/>
          <w:szCs w:val="28"/>
        </w:rPr>
        <w:t>6</w:t>
      </w:r>
      <w:r w:rsidRPr="00A10B49">
        <w:rPr>
          <w:rFonts w:ascii="Times New Roman" w:hAnsi="Times New Roman" w:cs="Times New Roman"/>
          <w:sz w:val="28"/>
          <w:szCs w:val="28"/>
        </w:rPr>
        <w:t>].</w:t>
      </w:r>
      <w:r w:rsidRPr="00F40A5D">
        <w:rPr>
          <w:rFonts w:ascii="Times New Roman" w:hAnsi="Times New Roman" w:cs="Times New Roman"/>
          <w:sz w:val="28"/>
          <w:szCs w:val="28"/>
        </w:rPr>
        <w:t xml:space="preserve"> </w:t>
      </w:r>
    </w:p>
    <w:p w:rsidR="00A25F66" w:rsidRPr="007B3504"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 К. Пащенко визначає, що простір</w:t>
      </w:r>
      <w:r w:rsidRPr="006C154A">
        <w:rPr>
          <w:rFonts w:ascii="Times New Roman" w:hAnsi="Times New Roman" w:cs="Times New Roman"/>
          <w:sz w:val="28"/>
          <w:szCs w:val="28"/>
          <w:lang w:val="uk-UA"/>
        </w:rPr>
        <w:t xml:space="preserve"> </w:t>
      </w:r>
      <w:r>
        <w:rPr>
          <w:rFonts w:ascii="Times New Roman" w:hAnsi="Times New Roman" w:cs="Times New Roman"/>
          <w:sz w:val="28"/>
          <w:szCs w:val="28"/>
          <w:lang w:val="uk-UA"/>
        </w:rPr>
        <w:t>міжособистісної взаємодії виступає</w:t>
      </w:r>
      <w:r w:rsidRPr="006C154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C154A">
        <w:rPr>
          <w:rFonts w:ascii="Times New Roman" w:hAnsi="Times New Roman" w:cs="Times New Roman"/>
          <w:sz w:val="28"/>
          <w:szCs w:val="28"/>
          <w:lang w:val="uk-UA"/>
        </w:rPr>
        <w:t xml:space="preserve">особливим нормативним простором школи, в якому відбувається формування і послідовне освоєння учнями групових норм. </w:t>
      </w:r>
      <w:r w:rsidRPr="00F40A5D">
        <w:rPr>
          <w:rFonts w:ascii="Times New Roman" w:hAnsi="Times New Roman" w:cs="Times New Roman"/>
          <w:sz w:val="28"/>
          <w:szCs w:val="28"/>
        </w:rPr>
        <w:t xml:space="preserve">В даному нормативному просторі відбувається розвиток учня, а саме знаходження в ньому задає можливі </w:t>
      </w:r>
      <w:proofErr w:type="gramStart"/>
      <w:r w:rsidRPr="00F40A5D">
        <w:rPr>
          <w:rFonts w:ascii="Times New Roman" w:hAnsi="Times New Roman" w:cs="Times New Roman"/>
          <w:sz w:val="28"/>
          <w:szCs w:val="28"/>
        </w:rPr>
        <w:t>траєктор</w:t>
      </w:r>
      <w:proofErr w:type="gramEnd"/>
      <w:r w:rsidRPr="00F40A5D">
        <w:rPr>
          <w:rFonts w:ascii="Times New Roman" w:hAnsi="Times New Roman" w:cs="Times New Roman"/>
          <w:sz w:val="28"/>
          <w:szCs w:val="28"/>
        </w:rPr>
        <w:t>ії розвитку особистості учня</w:t>
      </w:r>
      <w:r>
        <w:rPr>
          <w:rFonts w:ascii="Times New Roman" w:hAnsi="Times New Roman" w:cs="Times New Roman"/>
          <w:sz w:val="28"/>
          <w:szCs w:val="28"/>
          <w:lang w:val="uk-UA"/>
        </w:rPr>
        <w:t>»</w:t>
      </w:r>
      <w:r w:rsidRPr="00F40A5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30, с.75</w:t>
      </w:r>
      <w:r w:rsidRPr="00A10B49">
        <w:rPr>
          <w:rFonts w:ascii="Times New Roman" w:hAnsi="Times New Roman" w:cs="Times New Roman"/>
          <w:sz w:val="28"/>
          <w:szCs w:val="28"/>
        </w:rPr>
        <w:t>].</w:t>
      </w:r>
    </w:p>
    <w:p w:rsidR="00A25F66" w:rsidRPr="007B3504" w:rsidRDefault="00A25F66" w:rsidP="00A25F66">
      <w:pPr>
        <w:spacing w:line="360" w:lineRule="auto"/>
        <w:ind w:right="-2" w:firstLine="567"/>
        <w:jc w:val="both"/>
        <w:rPr>
          <w:rFonts w:ascii="Times New Roman" w:hAnsi="Times New Roman" w:cs="Times New Roman"/>
          <w:sz w:val="28"/>
          <w:szCs w:val="28"/>
          <w:lang w:val="uk-UA"/>
        </w:rPr>
      </w:pPr>
      <w:r w:rsidRPr="00273232">
        <w:rPr>
          <w:rFonts w:ascii="Times New Roman" w:hAnsi="Times New Roman" w:cs="Times New Roman"/>
          <w:sz w:val="28"/>
          <w:szCs w:val="28"/>
          <w:lang w:val="uk-UA"/>
        </w:rPr>
        <w:t>Для того, щоб назвати мал</w:t>
      </w:r>
      <w:r>
        <w:rPr>
          <w:rFonts w:ascii="Times New Roman" w:hAnsi="Times New Roman" w:cs="Times New Roman"/>
          <w:sz w:val="28"/>
          <w:szCs w:val="28"/>
          <w:lang w:val="uk-UA"/>
        </w:rPr>
        <w:t>у групу колективом, вона має</w:t>
      </w:r>
      <w:r w:rsidRPr="00273232">
        <w:rPr>
          <w:rFonts w:ascii="Times New Roman" w:hAnsi="Times New Roman" w:cs="Times New Roman"/>
          <w:sz w:val="28"/>
          <w:szCs w:val="28"/>
          <w:lang w:val="uk-UA"/>
        </w:rPr>
        <w:t xml:space="preserve"> відповідати ряду досить високих вимог: успі</w:t>
      </w:r>
      <w:r>
        <w:rPr>
          <w:rFonts w:ascii="Times New Roman" w:hAnsi="Times New Roman" w:cs="Times New Roman"/>
          <w:sz w:val="28"/>
          <w:szCs w:val="28"/>
          <w:lang w:val="uk-UA"/>
        </w:rPr>
        <w:t xml:space="preserve">шно справлятися з покладеними </w:t>
      </w:r>
      <w:r w:rsidRPr="00273232">
        <w:rPr>
          <w:rFonts w:ascii="Times New Roman" w:hAnsi="Times New Roman" w:cs="Times New Roman"/>
          <w:sz w:val="28"/>
          <w:szCs w:val="28"/>
          <w:lang w:val="uk-UA"/>
        </w:rPr>
        <w:t>завданнями, м</w:t>
      </w:r>
      <w:r>
        <w:rPr>
          <w:rFonts w:ascii="Times New Roman" w:hAnsi="Times New Roman" w:cs="Times New Roman"/>
          <w:sz w:val="28"/>
          <w:szCs w:val="28"/>
          <w:lang w:val="uk-UA"/>
        </w:rPr>
        <w:t>ати високу мораль, гарні</w:t>
      </w:r>
      <w:r w:rsidRPr="00273232">
        <w:rPr>
          <w:rFonts w:ascii="Times New Roman" w:hAnsi="Times New Roman" w:cs="Times New Roman"/>
          <w:sz w:val="28"/>
          <w:szCs w:val="28"/>
          <w:lang w:val="uk-UA"/>
        </w:rPr>
        <w:t xml:space="preserve"> </w:t>
      </w:r>
      <w:r>
        <w:rPr>
          <w:rFonts w:ascii="Times New Roman" w:hAnsi="Times New Roman" w:cs="Times New Roman"/>
          <w:sz w:val="28"/>
          <w:szCs w:val="28"/>
          <w:lang w:val="uk-UA"/>
        </w:rPr>
        <w:t>взаємо</w:t>
      </w:r>
      <w:r w:rsidRPr="00273232">
        <w:rPr>
          <w:rFonts w:ascii="Times New Roman" w:hAnsi="Times New Roman" w:cs="Times New Roman"/>
          <w:sz w:val="28"/>
          <w:szCs w:val="28"/>
          <w:lang w:val="uk-UA"/>
        </w:rPr>
        <w:t>відносини, створювати для к</w:t>
      </w:r>
      <w:r>
        <w:rPr>
          <w:rFonts w:ascii="Times New Roman" w:hAnsi="Times New Roman" w:cs="Times New Roman"/>
          <w:sz w:val="28"/>
          <w:szCs w:val="28"/>
          <w:lang w:val="uk-UA"/>
        </w:rPr>
        <w:t xml:space="preserve">ожного свого учаника можливість поитивного розвитку особистості. </w:t>
      </w:r>
      <w:r>
        <w:rPr>
          <w:rFonts w:ascii="Times New Roman" w:hAnsi="Times New Roman" w:cs="Times New Roman"/>
          <w:sz w:val="28"/>
          <w:szCs w:val="28"/>
        </w:rPr>
        <w:t>Особливіст</w:t>
      </w:r>
      <w:r>
        <w:rPr>
          <w:rFonts w:ascii="Times New Roman" w:hAnsi="Times New Roman" w:cs="Times New Roman"/>
          <w:sz w:val="28"/>
          <w:szCs w:val="28"/>
          <w:lang w:val="uk-UA"/>
        </w:rPr>
        <w:t>ю</w:t>
      </w:r>
      <w:r w:rsidRPr="00F40A5D">
        <w:rPr>
          <w:rFonts w:ascii="Times New Roman" w:hAnsi="Times New Roman" w:cs="Times New Roman"/>
          <w:sz w:val="28"/>
          <w:szCs w:val="28"/>
        </w:rPr>
        <w:t xml:space="preserve"> дитячого колективу </w:t>
      </w:r>
      <w:r>
        <w:rPr>
          <w:rFonts w:ascii="Times New Roman" w:hAnsi="Times New Roman" w:cs="Times New Roman"/>
          <w:sz w:val="28"/>
          <w:szCs w:val="28"/>
          <w:lang w:val="uk-UA"/>
        </w:rPr>
        <w:t xml:space="preserve">є </w:t>
      </w:r>
      <w:r w:rsidRPr="00F40A5D">
        <w:rPr>
          <w:rFonts w:ascii="Times New Roman" w:hAnsi="Times New Roman" w:cs="Times New Roman"/>
          <w:sz w:val="28"/>
          <w:szCs w:val="28"/>
        </w:rPr>
        <w:t>спрямованість цілей</w:t>
      </w:r>
      <w:r>
        <w:rPr>
          <w:rFonts w:ascii="Times New Roman" w:hAnsi="Times New Roman" w:cs="Times New Roman"/>
          <w:sz w:val="28"/>
          <w:szCs w:val="28"/>
        </w:rPr>
        <w:t xml:space="preserve">, передбачених дорослими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об</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єднанні</w:t>
      </w:r>
      <w:r>
        <w:rPr>
          <w:rFonts w:ascii="Times New Roman" w:hAnsi="Times New Roman" w:cs="Times New Roman"/>
          <w:sz w:val="28"/>
          <w:szCs w:val="28"/>
        </w:rPr>
        <w:t xml:space="preserve"> дітей, при побудові їх </w:t>
      </w:r>
      <w:r>
        <w:rPr>
          <w:rFonts w:ascii="Times New Roman" w:hAnsi="Times New Roman" w:cs="Times New Roman"/>
          <w:sz w:val="28"/>
          <w:szCs w:val="28"/>
          <w:lang w:val="uk-UA"/>
        </w:rPr>
        <w:t>взаємостосунків</w:t>
      </w:r>
      <w:r w:rsidRPr="00F40A5D">
        <w:rPr>
          <w:rFonts w:ascii="Times New Roman" w:hAnsi="Times New Roman" w:cs="Times New Roman"/>
          <w:sz w:val="28"/>
          <w:szCs w:val="28"/>
        </w:rPr>
        <w:t xml:space="preserve"> </w:t>
      </w:r>
      <w:r w:rsidRPr="00A10B49">
        <w:rPr>
          <w:rFonts w:ascii="Times New Roman" w:hAnsi="Times New Roman" w:cs="Times New Roman"/>
          <w:sz w:val="28"/>
          <w:szCs w:val="28"/>
        </w:rPr>
        <w:t>[</w:t>
      </w:r>
      <w:r w:rsidRPr="00A10B49">
        <w:rPr>
          <w:rFonts w:ascii="Times New Roman" w:hAnsi="Times New Roman" w:cs="Times New Roman"/>
          <w:sz w:val="28"/>
          <w:szCs w:val="28"/>
          <w:lang w:val="uk-UA"/>
        </w:rPr>
        <w:t>31</w:t>
      </w:r>
      <w:r w:rsidRPr="00A10B49">
        <w:rPr>
          <w:rFonts w:ascii="Times New Roman" w:hAnsi="Times New Roman" w:cs="Times New Roman"/>
          <w:sz w:val="28"/>
          <w:szCs w:val="28"/>
        </w:rPr>
        <w:t>].</w:t>
      </w:r>
    </w:p>
    <w:p w:rsidR="00A25F66" w:rsidRDefault="00A25F66" w:rsidP="00A25F66">
      <w:pPr>
        <w:spacing w:line="360" w:lineRule="auto"/>
        <w:ind w:right="-2" w:firstLine="567"/>
        <w:jc w:val="both"/>
        <w:rPr>
          <w:rFonts w:ascii="Times New Roman" w:hAnsi="Times New Roman" w:cs="Times New Roman"/>
          <w:sz w:val="28"/>
          <w:szCs w:val="28"/>
          <w:lang w:val="uk-UA"/>
        </w:rPr>
      </w:pPr>
    </w:p>
    <w:p w:rsidR="00A25F66" w:rsidRDefault="00A25F66" w:rsidP="00A25F66">
      <w:pPr>
        <w:spacing w:line="360" w:lineRule="auto"/>
        <w:ind w:right="-2" w:firstLine="567"/>
        <w:jc w:val="both"/>
        <w:rPr>
          <w:rFonts w:ascii="Times New Roman" w:hAnsi="Times New Roman" w:cs="Times New Roman"/>
          <w:sz w:val="28"/>
          <w:szCs w:val="28"/>
          <w:lang w:val="uk-UA"/>
        </w:rPr>
      </w:pPr>
      <w:r w:rsidRPr="0049430D">
        <w:rPr>
          <w:rFonts w:ascii="Times New Roman" w:hAnsi="Times New Roman" w:cs="Times New Roman"/>
          <w:sz w:val="28"/>
          <w:szCs w:val="28"/>
          <w:lang w:val="uk-UA"/>
        </w:rPr>
        <w:t>Багато вчених</w:t>
      </w:r>
      <w:r>
        <w:rPr>
          <w:rFonts w:ascii="Times New Roman" w:hAnsi="Times New Roman" w:cs="Times New Roman"/>
          <w:sz w:val="28"/>
          <w:szCs w:val="28"/>
          <w:lang w:val="uk-UA"/>
        </w:rPr>
        <w:t xml:space="preserve">, </w:t>
      </w:r>
      <w:r w:rsidRPr="004943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таких як, Ю.Гільбух, О.Киричук, Г.Фортунатов, Н. </w:t>
      </w:r>
      <w:r w:rsidRPr="006C154A">
        <w:rPr>
          <w:rFonts w:ascii="Times New Roman" w:hAnsi="Times New Roman" w:cs="Times New Roman"/>
          <w:sz w:val="28"/>
          <w:szCs w:val="28"/>
          <w:lang w:val="uk-UA"/>
        </w:rPr>
        <w:t>Анікеєва</w:t>
      </w:r>
      <w:r>
        <w:rPr>
          <w:rFonts w:ascii="Times New Roman" w:hAnsi="Times New Roman" w:cs="Times New Roman"/>
          <w:sz w:val="28"/>
          <w:szCs w:val="28"/>
          <w:lang w:val="uk-UA"/>
        </w:rPr>
        <w:t xml:space="preserve">, В. Абраменкова, Г. Ложкін та ін. </w:t>
      </w:r>
      <w:r w:rsidRPr="0049430D">
        <w:rPr>
          <w:rFonts w:ascii="Times New Roman" w:hAnsi="Times New Roman" w:cs="Times New Roman"/>
          <w:sz w:val="28"/>
          <w:szCs w:val="28"/>
          <w:lang w:val="uk-UA"/>
        </w:rPr>
        <w:t>приділяли особливу увагу формуванню</w:t>
      </w:r>
      <w:r>
        <w:rPr>
          <w:rFonts w:ascii="Times New Roman" w:hAnsi="Times New Roman" w:cs="Times New Roman"/>
          <w:sz w:val="28"/>
          <w:szCs w:val="28"/>
          <w:lang w:val="uk-UA"/>
        </w:rPr>
        <w:t xml:space="preserve"> та розвитку взаємин у</w:t>
      </w:r>
      <w:r w:rsidRPr="0049430D">
        <w:rPr>
          <w:rFonts w:ascii="Times New Roman" w:hAnsi="Times New Roman" w:cs="Times New Roman"/>
          <w:sz w:val="28"/>
          <w:szCs w:val="28"/>
          <w:lang w:val="uk-UA"/>
        </w:rPr>
        <w:t xml:space="preserve"> дитячо</w:t>
      </w:r>
      <w:r>
        <w:rPr>
          <w:rFonts w:ascii="Times New Roman" w:hAnsi="Times New Roman" w:cs="Times New Roman"/>
          <w:sz w:val="28"/>
          <w:szCs w:val="28"/>
          <w:lang w:val="uk-UA"/>
        </w:rPr>
        <w:t>му</w:t>
      </w:r>
      <w:r w:rsidRPr="0049430D">
        <w:rPr>
          <w:rFonts w:ascii="Times New Roman" w:hAnsi="Times New Roman" w:cs="Times New Roman"/>
          <w:sz w:val="28"/>
          <w:szCs w:val="28"/>
          <w:lang w:val="uk-UA"/>
        </w:rPr>
        <w:t xml:space="preserve"> колектив</w:t>
      </w:r>
      <w:r>
        <w:rPr>
          <w:rFonts w:ascii="Times New Roman" w:hAnsi="Times New Roman" w:cs="Times New Roman"/>
          <w:sz w:val="28"/>
          <w:szCs w:val="28"/>
          <w:lang w:val="uk-UA"/>
        </w:rPr>
        <w:t>і, як малій соціальній групі</w:t>
      </w:r>
      <w:r w:rsidRPr="004943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Тому важливо та потрібно виділити визначення даного терміну. Підсумувавши різні наукові погляди, пропонуємо наступні визначення терміну «колектив», як в загальному значенні, так і більш детальне поняття дитячого колективу в контексті малої групи.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3D10C3">
        <w:rPr>
          <w:rFonts w:ascii="Times New Roman" w:hAnsi="Times New Roman" w:cs="Times New Roman"/>
          <w:b/>
          <w:sz w:val="28"/>
          <w:szCs w:val="28"/>
          <w:lang w:val="uk-UA"/>
        </w:rPr>
        <w:t>Колектив</w:t>
      </w:r>
      <w:r w:rsidRPr="006C154A">
        <w:rPr>
          <w:rFonts w:ascii="Times New Roman" w:hAnsi="Times New Roman" w:cs="Times New Roman"/>
          <w:sz w:val="28"/>
          <w:szCs w:val="28"/>
          <w:lang w:val="uk-UA"/>
        </w:rPr>
        <w:t xml:space="preserve"> – це взаємодіюча спільнота, об'єднана соціально-ціннісними відносинами і єдиною соціально-ціннісною </w:t>
      </w:r>
      <w:r>
        <w:rPr>
          <w:rFonts w:ascii="Times New Roman" w:hAnsi="Times New Roman" w:cs="Times New Roman"/>
          <w:sz w:val="28"/>
          <w:szCs w:val="28"/>
          <w:lang w:val="uk-UA"/>
        </w:rPr>
        <w:t xml:space="preserve">діяльністю </w:t>
      </w:r>
      <w:r w:rsidRPr="00A10B49">
        <w:rPr>
          <w:rFonts w:ascii="Times New Roman" w:hAnsi="Times New Roman" w:cs="Times New Roman"/>
          <w:sz w:val="28"/>
          <w:szCs w:val="28"/>
          <w:lang w:val="uk-UA"/>
        </w:rPr>
        <w:t>[32].</w:t>
      </w:r>
      <w:r w:rsidRPr="003D10C3">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3D10C3">
        <w:rPr>
          <w:rFonts w:ascii="Times New Roman" w:hAnsi="Times New Roman" w:cs="Times New Roman"/>
          <w:b/>
          <w:sz w:val="28"/>
          <w:szCs w:val="28"/>
          <w:lang w:val="uk-UA"/>
        </w:rPr>
        <w:t>Дитячий колектив</w:t>
      </w:r>
      <w:r>
        <w:rPr>
          <w:rFonts w:ascii="Times New Roman" w:hAnsi="Times New Roman" w:cs="Times New Roman"/>
          <w:sz w:val="28"/>
          <w:szCs w:val="28"/>
          <w:lang w:val="uk-UA"/>
        </w:rPr>
        <w:t xml:space="preserve"> – це група дітей, які в процесі взаємодії впливають один на одного та </w:t>
      </w:r>
      <w:r w:rsidRPr="006C154A">
        <w:rPr>
          <w:rFonts w:ascii="Times New Roman" w:hAnsi="Times New Roman" w:cs="Times New Roman"/>
          <w:sz w:val="28"/>
          <w:szCs w:val="28"/>
          <w:lang w:val="uk-UA"/>
        </w:rPr>
        <w:t>о</w:t>
      </w:r>
      <w:r>
        <w:rPr>
          <w:rFonts w:ascii="Times New Roman" w:hAnsi="Times New Roman" w:cs="Times New Roman"/>
          <w:sz w:val="28"/>
          <w:szCs w:val="28"/>
          <w:lang w:val="uk-UA"/>
        </w:rPr>
        <w:t>б’єднані спільними інтересами,</w:t>
      </w:r>
      <w:r w:rsidRPr="006C154A">
        <w:rPr>
          <w:rFonts w:ascii="Times New Roman" w:hAnsi="Times New Roman" w:cs="Times New Roman"/>
          <w:sz w:val="28"/>
          <w:szCs w:val="28"/>
          <w:lang w:val="uk-UA"/>
        </w:rPr>
        <w:t xml:space="preserve"> діяльністю, що є необхідною </w:t>
      </w:r>
      <w:r>
        <w:rPr>
          <w:rFonts w:ascii="Times New Roman" w:hAnsi="Times New Roman" w:cs="Times New Roman"/>
          <w:sz w:val="28"/>
          <w:szCs w:val="28"/>
          <w:lang w:val="uk-UA"/>
        </w:rPr>
        <w:t xml:space="preserve">умовою для досягнення мети </w:t>
      </w:r>
      <w:r w:rsidRPr="00B13D18">
        <w:rPr>
          <w:rFonts w:ascii="Times New Roman" w:hAnsi="Times New Roman" w:cs="Times New Roman"/>
          <w:sz w:val="28"/>
          <w:szCs w:val="28"/>
          <w:lang w:val="uk-UA"/>
        </w:rPr>
        <w:t>[33].</w:t>
      </w:r>
      <w:r w:rsidRPr="006C154A">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B82AB0">
        <w:rPr>
          <w:rFonts w:ascii="Times New Roman" w:hAnsi="Times New Roman" w:cs="Times New Roman"/>
          <w:sz w:val="28"/>
          <w:szCs w:val="28"/>
          <w:lang w:val="uk-UA"/>
        </w:rPr>
        <w:t>На думку О. К. Дусавицького</w:t>
      </w:r>
      <w:r>
        <w:rPr>
          <w:rFonts w:ascii="Times New Roman" w:hAnsi="Times New Roman" w:cs="Times New Roman"/>
          <w:sz w:val="28"/>
          <w:szCs w:val="28"/>
          <w:lang w:val="uk-UA"/>
        </w:rPr>
        <w:t>,</w:t>
      </w:r>
      <w:r w:rsidRPr="00B82A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взаємодія </w:t>
      </w:r>
      <w:r w:rsidRPr="00B82AB0">
        <w:rPr>
          <w:rFonts w:ascii="Times New Roman" w:hAnsi="Times New Roman" w:cs="Times New Roman"/>
          <w:sz w:val="28"/>
          <w:szCs w:val="28"/>
          <w:lang w:val="uk-UA"/>
        </w:rPr>
        <w:t>молодших школярів характеризу</w:t>
      </w:r>
      <w:r>
        <w:rPr>
          <w:rFonts w:ascii="Times New Roman" w:hAnsi="Times New Roman" w:cs="Times New Roman"/>
          <w:sz w:val="28"/>
          <w:szCs w:val="28"/>
          <w:lang w:val="uk-UA"/>
        </w:rPr>
        <w:t>є</w:t>
      </w:r>
      <w:r w:rsidRPr="00B82AB0">
        <w:rPr>
          <w:rFonts w:ascii="Times New Roman" w:hAnsi="Times New Roman" w:cs="Times New Roman"/>
          <w:sz w:val="28"/>
          <w:szCs w:val="28"/>
          <w:lang w:val="uk-UA"/>
        </w:rPr>
        <w:t>ться, перш за все, вузькістю міжособистісних зв</w:t>
      </w:r>
      <w:r>
        <w:rPr>
          <w:rFonts w:ascii="Times New Roman" w:hAnsi="Times New Roman" w:cs="Times New Roman"/>
          <w:sz w:val="28"/>
          <w:szCs w:val="28"/>
          <w:lang w:val="uk-UA"/>
        </w:rPr>
        <w:t xml:space="preserve"> ̓</w:t>
      </w:r>
      <w:r w:rsidRPr="00B82AB0">
        <w:rPr>
          <w:rFonts w:ascii="Times New Roman" w:hAnsi="Times New Roman" w:cs="Times New Roman"/>
          <w:sz w:val="28"/>
          <w:szCs w:val="28"/>
          <w:lang w:val="uk-UA"/>
        </w:rPr>
        <w:t>язків</w:t>
      </w:r>
      <w:r>
        <w:rPr>
          <w:rFonts w:ascii="Times New Roman" w:hAnsi="Times New Roman" w:cs="Times New Roman"/>
          <w:sz w:val="28"/>
          <w:szCs w:val="28"/>
          <w:lang w:val="uk-UA"/>
        </w:rPr>
        <w:t xml:space="preserve"> (н</w:t>
      </w:r>
      <w:r w:rsidRPr="00B82AB0">
        <w:rPr>
          <w:rFonts w:ascii="Times New Roman" w:hAnsi="Times New Roman" w:cs="Times New Roman"/>
          <w:sz w:val="28"/>
          <w:szCs w:val="28"/>
          <w:lang w:val="uk-UA"/>
        </w:rPr>
        <w:t xml:space="preserve">айчастіше це </w:t>
      </w:r>
      <w:r>
        <w:rPr>
          <w:rFonts w:ascii="Times New Roman" w:hAnsi="Times New Roman" w:cs="Times New Roman"/>
          <w:sz w:val="28"/>
          <w:szCs w:val="28"/>
          <w:lang w:val="uk-UA"/>
        </w:rPr>
        <w:t>взаємо</w:t>
      </w:r>
      <w:r w:rsidRPr="00B82AB0">
        <w:rPr>
          <w:rFonts w:ascii="Times New Roman" w:hAnsi="Times New Roman" w:cs="Times New Roman"/>
          <w:sz w:val="28"/>
          <w:szCs w:val="28"/>
          <w:lang w:val="uk-UA"/>
        </w:rPr>
        <w:t>відносини</w:t>
      </w:r>
      <w:r>
        <w:rPr>
          <w:rFonts w:ascii="Times New Roman" w:hAnsi="Times New Roman" w:cs="Times New Roman"/>
          <w:sz w:val="28"/>
          <w:szCs w:val="28"/>
          <w:lang w:val="uk-UA"/>
        </w:rPr>
        <w:t xml:space="preserve"> двох дітей)</w:t>
      </w:r>
      <w:r w:rsidRPr="00B82AB0">
        <w:rPr>
          <w:rFonts w:ascii="Times New Roman" w:hAnsi="Times New Roman" w:cs="Times New Roman"/>
          <w:sz w:val="28"/>
          <w:szCs w:val="28"/>
          <w:lang w:val="uk-UA"/>
        </w:rPr>
        <w:t xml:space="preserve">. </w:t>
      </w:r>
      <w:r w:rsidRPr="00F40A5D">
        <w:rPr>
          <w:rFonts w:ascii="Times New Roman" w:hAnsi="Times New Roman" w:cs="Times New Roman"/>
          <w:sz w:val="28"/>
          <w:szCs w:val="28"/>
        </w:rPr>
        <w:t>Групи або взагалі не виникають, або</w:t>
      </w:r>
      <w:r>
        <w:rPr>
          <w:rFonts w:ascii="Times New Roman" w:hAnsi="Times New Roman" w:cs="Times New Roman"/>
          <w:sz w:val="28"/>
          <w:szCs w:val="28"/>
          <w:lang w:val="uk-UA"/>
        </w:rPr>
        <w:t xml:space="preserve"> бувають </w:t>
      </w:r>
      <w:r>
        <w:rPr>
          <w:rFonts w:ascii="Times New Roman" w:hAnsi="Times New Roman" w:cs="Times New Roman"/>
          <w:sz w:val="28"/>
          <w:szCs w:val="28"/>
        </w:rPr>
        <w:t xml:space="preserve"> </w:t>
      </w:r>
      <w:r>
        <w:rPr>
          <w:rFonts w:ascii="Times New Roman" w:hAnsi="Times New Roman" w:cs="Times New Roman"/>
          <w:sz w:val="28"/>
          <w:szCs w:val="28"/>
          <w:lang w:val="uk-UA"/>
        </w:rPr>
        <w:t>поодинокими</w:t>
      </w:r>
      <w:r w:rsidRPr="00F40A5D">
        <w:rPr>
          <w:rFonts w:ascii="Times New Roman" w:hAnsi="Times New Roman" w:cs="Times New Roman"/>
          <w:sz w:val="28"/>
          <w:szCs w:val="28"/>
        </w:rPr>
        <w:t xml:space="preserve">. Взаємні переваги між хлопчиками і дівчатками практично відсутні. </w:t>
      </w:r>
      <w:r>
        <w:rPr>
          <w:rFonts w:ascii="Times New Roman" w:hAnsi="Times New Roman" w:cs="Times New Roman"/>
          <w:sz w:val="28"/>
          <w:szCs w:val="28"/>
          <w:lang w:val="uk-UA"/>
        </w:rPr>
        <w:t xml:space="preserve">Тому </w:t>
      </w:r>
      <w:r w:rsidRPr="006C154A">
        <w:rPr>
          <w:rFonts w:ascii="Times New Roman" w:hAnsi="Times New Roman" w:cs="Times New Roman"/>
          <w:sz w:val="28"/>
          <w:szCs w:val="28"/>
          <w:lang w:val="uk-UA"/>
        </w:rPr>
        <w:t>структура міжособисті</w:t>
      </w:r>
      <w:r>
        <w:rPr>
          <w:rFonts w:ascii="Times New Roman" w:hAnsi="Times New Roman" w:cs="Times New Roman"/>
          <w:sz w:val="28"/>
          <w:szCs w:val="28"/>
          <w:lang w:val="uk-UA"/>
        </w:rPr>
        <w:t>сних відносин виявляється нечіткою</w:t>
      </w:r>
      <w:r w:rsidRPr="006C154A">
        <w:rPr>
          <w:rFonts w:ascii="Times New Roman" w:hAnsi="Times New Roman" w:cs="Times New Roman"/>
          <w:sz w:val="28"/>
          <w:szCs w:val="28"/>
          <w:lang w:val="uk-UA"/>
        </w:rPr>
        <w:t xml:space="preserve">, що складається з двох </w:t>
      </w:r>
      <w:r>
        <w:rPr>
          <w:rFonts w:ascii="Times New Roman" w:hAnsi="Times New Roman" w:cs="Times New Roman"/>
          <w:sz w:val="28"/>
          <w:szCs w:val="28"/>
          <w:lang w:val="uk-UA"/>
        </w:rPr>
        <w:t xml:space="preserve">гендерних </w:t>
      </w:r>
      <w:proofErr w:type="gramStart"/>
      <w:r w:rsidRPr="006C154A">
        <w:rPr>
          <w:rFonts w:ascii="Times New Roman" w:hAnsi="Times New Roman" w:cs="Times New Roman"/>
          <w:sz w:val="28"/>
          <w:szCs w:val="28"/>
          <w:lang w:val="uk-UA"/>
        </w:rPr>
        <w:t>п</w:t>
      </w:r>
      <w:proofErr w:type="gramEnd"/>
      <w:r w:rsidRPr="006C154A">
        <w:rPr>
          <w:rFonts w:ascii="Times New Roman" w:hAnsi="Times New Roman" w:cs="Times New Roman"/>
          <w:sz w:val="28"/>
          <w:szCs w:val="28"/>
          <w:lang w:val="uk-UA"/>
        </w:rPr>
        <w:t xml:space="preserve">ідструктур — хлопчиків і дівчаток. </w:t>
      </w:r>
      <w:r w:rsidRPr="00F40A5D">
        <w:rPr>
          <w:rFonts w:ascii="Times New Roman" w:hAnsi="Times New Roman" w:cs="Times New Roman"/>
          <w:sz w:val="28"/>
          <w:szCs w:val="28"/>
        </w:rPr>
        <w:t>Л</w:t>
      </w:r>
      <w:r>
        <w:rPr>
          <w:rFonts w:ascii="Times New Roman" w:hAnsi="Times New Roman" w:cs="Times New Roman"/>
          <w:sz w:val="28"/>
          <w:szCs w:val="28"/>
        </w:rPr>
        <w:t xml:space="preserve">ідерство носить </w:t>
      </w:r>
      <w:r w:rsidRPr="00F40A5D">
        <w:rPr>
          <w:rFonts w:ascii="Times New Roman" w:hAnsi="Times New Roman" w:cs="Times New Roman"/>
          <w:sz w:val="28"/>
          <w:szCs w:val="28"/>
        </w:rPr>
        <w:t>розширений</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та </w:t>
      </w:r>
      <w:r>
        <w:rPr>
          <w:rFonts w:ascii="Times New Roman" w:hAnsi="Times New Roman" w:cs="Times New Roman"/>
          <w:sz w:val="28"/>
          <w:szCs w:val="28"/>
        </w:rPr>
        <w:t>поодинокий</w:t>
      </w:r>
      <w:r w:rsidRPr="00F40A5D">
        <w:rPr>
          <w:rFonts w:ascii="Times New Roman" w:hAnsi="Times New Roman" w:cs="Times New Roman"/>
          <w:sz w:val="28"/>
          <w:szCs w:val="28"/>
        </w:rPr>
        <w:t xml:space="preserve"> характер, причо</w:t>
      </w:r>
      <w:r>
        <w:rPr>
          <w:rFonts w:ascii="Times New Roman" w:hAnsi="Times New Roman" w:cs="Times New Roman"/>
          <w:sz w:val="28"/>
          <w:szCs w:val="28"/>
        </w:rPr>
        <w:t xml:space="preserve">му кожна з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ідструктур має </w:t>
      </w:r>
      <w:r>
        <w:rPr>
          <w:rFonts w:ascii="Times New Roman" w:hAnsi="Times New Roman" w:cs="Times New Roman"/>
          <w:sz w:val="28"/>
          <w:szCs w:val="28"/>
          <w:lang w:val="uk-UA"/>
        </w:rPr>
        <w:t>певних</w:t>
      </w:r>
      <w:r w:rsidRPr="00F40A5D">
        <w:rPr>
          <w:rFonts w:ascii="Times New Roman" w:hAnsi="Times New Roman" w:cs="Times New Roman"/>
          <w:sz w:val="28"/>
          <w:szCs w:val="28"/>
        </w:rPr>
        <w:t xml:space="preserve"> лідерів.</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 xml:space="preserve">Основними мотивами міжособистісного вибору виявляються ігрові, а також мотиви зовнішнього плану. Мотиви ділових відносин носять головним чином формальний, а не змістовний характер. І за змістом, і за широтою, і по </w:t>
      </w:r>
      <w:proofErr w:type="gramStart"/>
      <w:r w:rsidRPr="00F40A5D">
        <w:rPr>
          <w:rFonts w:ascii="Times New Roman" w:hAnsi="Times New Roman" w:cs="Times New Roman"/>
          <w:sz w:val="28"/>
          <w:szCs w:val="28"/>
        </w:rPr>
        <w:t>ст</w:t>
      </w:r>
      <w:proofErr w:type="gramEnd"/>
      <w:r w:rsidRPr="00F40A5D">
        <w:rPr>
          <w:rFonts w:ascii="Times New Roman" w:hAnsi="Times New Roman" w:cs="Times New Roman"/>
          <w:sz w:val="28"/>
          <w:szCs w:val="28"/>
        </w:rPr>
        <w:t xml:space="preserve">ійкості міжособистісні відносини молодших школярів залишаються на низькому рівні розвитку. </w:t>
      </w:r>
      <w:r>
        <w:rPr>
          <w:rFonts w:ascii="Times New Roman" w:hAnsi="Times New Roman" w:cs="Times New Roman"/>
          <w:sz w:val="28"/>
          <w:szCs w:val="28"/>
          <w:lang w:val="uk-UA"/>
        </w:rPr>
        <w:t xml:space="preserve"> Лише наприкінці</w:t>
      </w:r>
      <w:r w:rsidRPr="006C154A">
        <w:rPr>
          <w:rFonts w:ascii="Times New Roman" w:hAnsi="Times New Roman" w:cs="Times New Roman"/>
          <w:sz w:val="28"/>
          <w:szCs w:val="28"/>
          <w:lang w:val="uk-UA"/>
        </w:rPr>
        <w:t xml:space="preserve"> молодшого шкільного віку складаються</w:t>
      </w:r>
      <w:r>
        <w:rPr>
          <w:rFonts w:ascii="Times New Roman" w:hAnsi="Times New Roman" w:cs="Times New Roman"/>
          <w:sz w:val="28"/>
          <w:szCs w:val="28"/>
          <w:lang w:val="uk-UA"/>
        </w:rPr>
        <w:t xml:space="preserve"> необхідні</w:t>
      </w:r>
      <w:r w:rsidRPr="006C154A">
        <w:rPr>
          <w:rFonts w:ascii="Times New Roman" w:hAnsi="Times New Roman" w:cs="Times New Roman"/>
          <w:sz w:val="28"/>
          <w:szCs w:val="28"/>
          <w:lang w:val="uk-UA"/>
        </w:rPr>
        <w:t xml:space="preserve"> передумови для переходу до більш високого рівня (з'являються прагнення до </w:t>
      </w:r>
      <w:r w:rsidRPr="006C154A">
        <w:rPr>
          <w:rFonts w:ascii="Times New Roman" w:hAnsi="Times New Roman" w:cs="Times New Roman"/>
          <w:sz w:val="28"/>
          <w:szCs w:val="28"/>
          <w:lang w:val="uk-UA"/>
        </w:rPr>
        <w:lastRenderedPageBreak/>
        <w:t>взаєморозуміння, переваги, пов'язані з оцінкою морально</w:t>
      </w:r>
      <w:r>
        <w:rPr>
          <w:rFonts w:ascii="Times New Roman" w:hAnsi="Times New Roman" w:cs="Times New Roman"/>
          <w:sz w:val="28"/>
          <w:szCs w:val="28"/>
          <w:lang w:val="uk-UA"/>
        </w:rPr>
        <w:t>-</w:t>
      </w:r>
      <w:r w:rsidRPr="006C154A">
        <w:rPr>
          <w:rFonts w:ascii="Times New Roman" w:hAnsi="Times New Roman" w:cs="Times New Roman"/>
          <w:sz w:val="28"/>
          <w:szCs w:val="28"/>
          <w:lang w:val="uk-UA"/>
        </w:rPr>
        <w:t xml:space="preserve">психологічних рис особистості товаришів і т. д.) </w:t>
      </w:r>
      <w:r w:rsidRPr="00B13D18">
        <w:rPr>
          <w:rFonts w:ascii="Times New Roman" w:hAnsi="Times New Roman" w:cs="Times New Roman"/>
          <w:sz w:val="28"/>
          <w:szCs w:val="28"/>
          <w:lang w:val="uk-UA"/>
        </w:rPr>
        <w:t>[34].</w:t>
      </w:r>
      <w:r w:rsidRPr="0094217E">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BD4075">
        <w:rPr>
          <w:rFonts w:ascii="Times New Roman" w:hAnsi="Times New Roman" w:cs="Times New Roman"/>
          <w:sz w:val="28"/>
          <w:szCs w:val="28"/>
          <w:lang w:val="uk-UA"/>
        </w:rPr>
        <w:t>В молодшому ш</w:t>
      </w:r>
      <w:r>
        <w:rPr>
          <w:rFonts w:ascii="Times New Roman" w:hAnsi="Times New Roman" w:cs="Times New Roman"/>
          <w:sz w:val="28"/>
          <w:szCs w:val="28"/>
          <w:lang w:val="uk-UA"/>
        </w:rPr>
        <w:t>кільному віці</w:t>
      </w:r>
      <w:r w:rsidRPr="00BD4075">
        <w:rPr>
          <w:rFonts w:ascii="Times New Roman" w:hAnsi="Times New Roman" w:cs="Times New Roman"/>
          <w:sz w:val="28"/>
          <w:szCs w:val="28"/>
          <w:lang w:val="uk-UA"/>
        </w:rPr>
        <w:t xml:space="preserve"> найбільш по</w:t>
      </w:r>
      <w:r>
        <w:rPr>
          <w:rFonts w:ascii="Times New Roman" w:hAnsi="Times New Roman" w:cs="Times New Roman"/>
          <w:sz w:val="28"/>
          <w:szCs w:val="28"/>
          <w:lang w:val="uk-UA"/>
        </w:rPr>
        <w:t xml:space="preserve">ширеною є групова дружба, яка </w:t>
      </w:r>
      <w:r w:rsidRPr="00BD4075">
        <w:rPr>
          <w:rFonts w:ascii="Times New Roman" w:hAnsi="Times New Roman" w:cs="Times New Roman"/>
          <w:sz w:val="28"/>
          <w:szCs w:val="28"/>
          <w:lang w:val="uk-UA"/>
        </w:rPr>
        <w:t xml:space="preserve">виконує </w:t>
      </w:r>
      <w:r>
        <w:rPr>
          <w:rFonts w:ascii="Times New Roman" w:hAnsi="Times New Roman" w:cs="Times New Roman"/>
          <w:sz w:val="28"/>
          <w:szCs w:val="28"/>
          <w:lang w:val="uk-UA"/>
        </w:rPr>
        <w:t>головні функції,  серед</w:t>
      </w:r>
      <w:r w:rsidRPr="00BD4075">
        <w:rPr>
          <w:rFonts w:ascii="Times New Roman" w:hAnsi="Times New Roman" w:cs="Times New Roman"/>
          <w:sz w:val="28"/>
          <w:szCs w:val="28"/>
          <w:lang w:val="uk-UA"/>
        </w:rPr>
        <w:t xml:space="preserve"> яких є</w:t>
      </w:r>
      <w:r>
        <w:rPr>
          <w:rFonts w:ascii="Times New Roman" w:hAnsi="Times New Roman" w:cs="Times New Roman"/>
          <w:sz w:val="28"/>
          <w:szCs w:val="28"/>
          <w:lang w:val="uk-UA"/>
        </w:rPr>
        <w:t>:</w:t>
      </w:r>
      <w:r w:rsidRPr="00BD4075">
        <w:rPr>
          <w:rFonts w:ascii="Times New Roman" w:hAnsi="Times New Roman" w:cs="Times New Roman"/>
          <w:sz w:val="28"/>
          <w:szCs w:val="28"/>
          <w:lang w:val="uk-UA"/>
        </w:rPr>
        <w:t xml:space="preserve"> розвиток самосвідомості </w:t>
      </w:r>
      <w:r>
        <w:rPr>
          <w:rFonts w:ascii="Times New Roman" w:hAnsi="Times New Roman" w:cs="Times New Roman"/>
          <w:sz w:val="28"/>
          <w:szCs w:val="28"/>
          <w:lang w:val="uk-UA"/>
        </w:rPr>
        <w:t>та</w:t>
      </w:r>
      <w:r w:rsidRPr="00BD407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виникнення </w:t>
      </w:r>
      <w:r w:rsidRPr="00BD4075">
        <w:rPr>
          <w:rFonts w:ascii="Times New Roman" w:hAnsi="Times New Roman" w:cs="Times New Roman"/>
          <w:sz w:val="28"/>
          <w:szCs w:val="28"/>
          <w:lang w:val="uk-UA"/>
        </w:rPr>
        <w:t>почуття причетності</w:t>
      </w:r>
      <w:r>
        <w:rPr>
          <w:rFonts w:ascii="Times New Roman" w:hAnsi="Times New Roman" w:cs="Times New Roman"/>
          <w:sz w:val="28"/>
          <w:szCs w:val="28"/>
          <w:lang w:val="uk-UA"/>
        </w:rPr>
        <w:t xml:space="preserve"> кожного з її учасників</w:t>
      </w:r>
      <w:r w:rsidRPr="00BD4075">
        <w:rPr>
          <w:rFonts w:ascii="Times New Roman" w:hAnsi="Times New Roman" w:cs="Times New Roman"/>
          <w:sz w:val="28"/>
          <w:szCs w:val="28"/>
          <w:lang w:val="uk-UA"/>
        </w:rPr>
        <w:t xml:space="preserve">. </w:t>
      </w:r>
      <w:r w:rsidRPr="00F40A5D">
        <w:rPr>
          <w:rFonts w:ascii="Times New Roman" w:hAnsi="Times New Roman" w:cs="Times New Roman"/>
          <w:sz w:val="28"/>
          <w:szCs w:val="28"/>
        </w:rPr>
        <w:t>Характерна риса взаємин молодших школярів полягає в тому, що їх дружба заснована, як правило, на спільності зовнішніх життєв</w:t>
      </w:r>
      <w:r>
        <w:rPr>
          <w:rFonts w:ascii="Times New Roman" w:hAnsi="Times New Roman" w:cs="Times New Roman"/>
          <w:sz w:val="28"/>
          <w:szCs w:val="28"/>
        </w:rPr>
        <w:t xml:space="preserve">их обставин </w:t>
      </w:r>
      <w:r>
        <w:rPr>
          <w:rFonts w:ascii="Times New Roman" w:hAnsi="Times New Roman" w:cs="Times New Roman"/>
          <w:sz w:val="28"/>
          <w:szCs w:val="28"/>
          <w:lang w:val="uk-UA"/>
        </w:rPr>
        <w:t>та</w:t>
      </w:r>
      <w:r>
        <w:rPr>
          <w:rFonts w:ascii="Times New Roman" w:hAnsi="Times New Roman" w:cs="Times New Roman"/>
          <w:sz w:val="28"/>
          <w:szCs w:val="28"/>
        </w:rPr>
        <w:t xml:space="preserve"> певних інтересів</w:t>
      </w:r>
      <w:r>
        <w:rPr>
          <w:rFonts w:ascii="Times New Roman" w:hAnsi="Times New Roman" w:cs="Times New Roman"/>
          <w:sz w:val="28"/>
          <w:szCs w:val="28"/>
          <w:lang w:val="uk-UA"/>
        </w:rPr>
        <w:t xml:space="preserve">. </w:t>
      </w:r>
      <w:r w:rsidRPr="00D34427">
        <w:rPr>
          <w:rFonts w:ascii="Times New Roman" w:hAnsi="Times New Roman" w:cs="Times New Roman"/>
          <w:sz w:val="28"/>
          <w:szCs w:val="28"/>
          <w:lang w:val="uk-UA"/>
        </w:rPr>
        <w:t>Дослідниця О. Є. Сапогова від</w:t>
      </w:r>
      <w:r>
        <w:rPr>
          <w:rFonts w:ascii="Times New Roman" w:hAnsi="Times New Roman" w:cs="Times New Roman"/>
          <w:sz w:val="28"/>
          <w:szCs w:val="28"/>
          <w:lang w:val="uk-UA"/>
        </w:rPr>
        <w:t xml:space="preserve">значає зменшення колективних зв ̓язків і </w:t>
      </w:r>
      <w:proofErr w:type="gramStart"/>
      <w:r>
        <w:rPr>
          <w:rFonts w:ascii="Times New Roman" w:hAnsi="Times New Roman" w:cs="Times New Roman"/>
          <w:sz w:val="28"/>
          <w:szCs w:val="28"/>
          <w:lang w:val="uk-UA"/>
        </w:rPr>
        <w:t>в</w:t>
      </w:r>
      <w:proofErr w:type="gramEnd"/>
      <w:r>
        <w:rPr>
          <w:rFonts w:ascii="Times New Roman" w:hAnsi="Times New Roman" w:cs="Times New Roman"/>
          <w:sz w:val="28"/>
          <w:szCs w:val="28"/>
          <w:lang w:val="uk-UA"/>
        </w:rPr>
        <w:t>ідносин між школярами</w:t>
      </w:r>
      <w:r w:rsidRPr="00D34427">
        <w:rPr>
          <w:rFonts w:ascii="Times New Roman" w:hAnsi="Times New Roman" w:cs="Times New Roman"/>
          <w:sz w:val="28"/>
          <w:szCs w:val="28"/>
          <w:lang w:val="uk-UA"/>
        </w:rPr>
        <w:t xml:space="preserve"> на початку молодшог</w:t>
      </w:r>
      <w:r>
        <w:rPr>
          <w:rFonts w:ascii="Times New Roman" w:hAnsi="Times New Roman" w:cs="Times New Roman"/>
          <w:sz w:val="28"/>
          <w:szCs w:val="28"/>
          <w:lang w:val="uk-UA"/>
        </w:rPr>
        <w:t>о шкільного віку в порівнянні з попереднім віковим етапом. Але вже д</w:t>
      </w:r>
      <w:r w:rsidRPr="00D34427">
        <w:rPr>
          <w:rFonts w:ascii="Times New Roman" w:hAnsi="Times New Roman" w:cs="Times New Roman"/>
          <w:sz w:val="28"/>
          <w:szCs w:val="28"/>
          <w:lang w:val="uk-UA"/>
        </w:rPr>
        <w:t xml:space="preserve">о 2-3 класу особистість вчителя стає </w:t>
      </w:r>
      <w:r w:rsidRPr="00D34427">
        <w:rPr>
          <w:rFonts w:ascii="Times New Roman" w:hAnsi="Times New Roman" w:cs="Times New Roman"/>
          <w:sz w:val="28"/>
          <w:szCs w:val="28"/>
        </w:rPr>
        <w:t xml:space="preserve">менш значущою, </w:t>
      </w:r>
      <w:r>
        <w:rPr>
          <w:rFonts w:ascii="Times New Roman" w:hAnsi="Times New Roman" w:cs="Times New Roman"/>
          <w:sz w:val="28"/>
          <w:szCs w:val="28"/>
          <w:lang w:val="uk-UA"/>
        </w:rPr>
        <w:t>а</w:t>
      </w:r>
      <w:r w:rsidRPr="00D34427">
        <w:rPr>
          <w:rFonts w:ascii="Times New Roman" w:hAnsi="Times New Roman" w:cs="Times New Roman"/>
          <w:sz w:val="28"/>
          <w:szCs w:val="28"/>
        </w:rPr>
        <w:t xml:space="preserve"> зв'язки з однокласниками стають тіснішими </w:t>
      </w:r>
      <w:r>
        <w:rPr>
          <w:rFonts w:ascii="Times New Roman" w:hAnsi="Times New Roman" w:cs="Times New Roman"/>
          <w:sz w:val="28"/>
          <w:szCs w:val="28"/>
          <w:lang w:val="uk-UA"/>
        </w:rPr>
        <w:t xml:space="preserve">та </w:t>
      </w:r>
      <w:r w:rsidRPr="00D34427">
        <w:rPr>
          <w:rFonts w:ascii="Times New Roman" w:hAnsi="Times New Roman" w:cs="Times New Roman"/>
          <w:sz w:val="28"/>
          <w:szCs w:val="28"/>
        </w:rPr>
        <w:t xml:space="preserve">диференційованими </w:t>
      </w:r>
      <w:r w:rsidRPr="00B13D18">
        <w:rPr>
          <w:rFonts w:ascii="Times New Roman" w:hAnsi="Times New Roman" w:cs="Times New Roman"/>
          <w:sz w:val="28"/>
          <w:szCs w:val="28"/>
        </w:rPr>
        <w:t>[</w:t>
      </w:r>
      <w:r>
        <w:rPr>
          <w:rFonts w:ascii="Times New Roman" w:hAnsi="Times New Roman" w:cs="Times New Roman"/>
          <w:sz w:val="28"/>
          <w:szCs w:val="28"/>
          <w:lang w:val="uk-UA"/>
        </w:rPr>
        <w:t>35</w:t>
      </w:r>
      <w:r w:rsidRPr="00B13D18">
        <w:rPr>
          <w:rFonts w:ascii="Times New Roman" w:hAnsi="Times New Roman" w:cs="Times New Roman"/>
          <w:sz w:val="28"/>
          <w:szCs w:val="28"/>
        </w:rPr>
        <w:t xml:space="preserve">]. </w:t>
      </w:r>
    </w:p>
    <w:p w:rsidR="00A25F66" w:rsidRPr="00DB7591"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навчальному посібнику А. Чернишова зазначено</w:t>
      </w:r>
      <w:r w:rsidRPr="006C154A">
        <w:rPr>
          <w:rFonts w:ascii="Times New Roman" w:hAnsi="Times New Roman" w:cs="Times New Roman"/>
          <w:sz w:val="28"/>
          <w:szCs w:val="28"/>
          <w:lang w:val="uk-UA"/>
        </w:rPr>
        <w:t xml:space="preserve">, що вибір шкільного товариша на початковій стадії формування </w:t>
      </w:r>
      <w:r>
        <w:rPr>
          <w:rFonts w:ascii="Times New Roman" w:hAnsi="Times New Roman" w:cs="Times New Roman"/>
          <w:sz w:val="28"/>
          <w:szCs w:val="28"/>
          <w:lang w:val="uk-UA"/>
        </w:rPr>
        <w:t xml:space="preserve">малої </w:t>
      </w:r>
      <w:r w:rsidRPr="006C154A">
        <w:rPr>
          <w:rFonts w:ascii="Times New Roman" w:hAnsi="Times New Roman" w:cs="Times New Roman"/>
          <w:sz w:val="28"/>
          <w:szCs w:val="28"/>
          <w:lang w:val="uk-UA"/>
        </w:rPr>
        <w:t>груп</w:t>
      </w:r>
      <w:r>
        <w:rPr>
          <w:rFonts w:ascii="Times New Roman" w:hAnsi="Times New Roman" w:cs="Times New Roman"/>
          <w:sz w:val="28"/>
          <w:szCs w:val="28"/>
          <w:lang w:val="uk-UA"/>
        </w:rPr>
        <w:t>и визначається безпосереднім</w:t>
      </w:r>
      <w:r w:rsidRPr="006C154A">
        <w:rPr>
          <w:rFonts w:ascii="Times New Roman" w:hAnsi="Times New Roman" w:cs="Times New Roman"/>
          <w:sz w:val="28"/>
          <w:szCs w:val="28"/>
          <w:lang w:val="uk-UA"/>
        </w:rPr>
        <w:t xml:space="preserve"> емоційн</w:t>
      </w:r>
      <w:r>
        <w:rPr>
          <w:rFonts w:ascii="Times New Roman" w:hAnsi="Times New Roman" w:cs="Times New Roman"/>
          <w:sz w:val="28"/>
          <w:szCs w:val="28"/>
          <w:lang w:val="uk-UA"/>
        </w:rPr>
        <w:t xml:space="preserve">им забарвленням, а міжособистісна взаємодія спрямована більше на зовнішні </w:t>
      </w:r>
      <w:r w:rsidRPr="006C154A">
        <w:rPr>
          <w:rFonts w:ascii="Times New Roman" w:hAnsi="Times New Roman" w:cs="Times New Roman"/>
          <w:sz w:val="28"/>
          <w:szCs w:val="28"/>
          <w:lang w:val="uk-UA"/>
        </w:rPr>
        <w:t xml:space="preserve">(товариськість, привабливість, манера одягатися і т. д.), ніж на глибокі внутрішні особистісні риси. </w:t>
      </w:r>
      <w:r w:rsidRPr="0094217E">
        <w:rPr>
          <w:rFonts w:ascii="Times New Roman" w:hAnsi="Times New Roman" w:cs="Times New Roman"/>
          <w:sz w:val="28"/>
          <w:szCs w:val="28"/>
          <w:lang w:val="uk-UA"/>
        </w:rPr>
        <w:t xml:space="preserve">Вибір </w:t>
      </w:r>
      <w:r>
        <w:rPr>
          <w:rFonts w:ascii="Times New Roman" w:hAnsi="Times New Roman" w:cs="Times New Roman"/>
          <w:sz w:val="28"/>
          <w:szCs w:val="28"/>
          <w:lang w:val="uk-UA"/>
        </w:rPr>
        <w:t xml:space="preserve"> групі </w:t>
      </w:r>
      <w:r w:rsidRPr="0094217E">
        <w:rPr>
          <w:rFonts w:ascii="Times New Roman" w:hAnsi="Times New Roman" w:cs="Times New Roman"/>
          <w:sz w:val="28"/>
          <w:szCs w:val="28"/>
          <w:lang w:val="uk-UA"/>
        </w:rPr>
        <w:t>більш високорозвинен</w:t>
      </w:r>
      <w:r>
        <w:rPr>
          <w:rFonts w:ascii="Times New Roman" w:hAnsi="Times New Roman" w:cs="Times New Roman"/>
          <w:sz w:val="28"/>
          <w:szCs w:val="28"/>
          <w:lang w:val="uk-UA"/>
        </w:rPr>
        <w:t xml:space="preserve">ій в психологічному плані </w:t>
      </w:r>
      <w:r w:rsidRPr="0094217E">
        <w:rPr>
          <w:rFonts w:ascii="Times New Roman" w:hAnsi="Times New Roman" w:cs="Times New Roman"/>
          <w:sz w:val="28"/>
          <w:szCs w:val="28"/>
          <w:lang w:val="uk-UA"/>
        </w:rPr>
        <w:t>здійснюється не тільки на підставі почуттів</w:t>
      </w:r>
      <w:r>
        <w:rPr>
          <w:rFonts w:ascii="Times New Roman" w:hAnsi="Times New Roman" w:cs="Times New Roman"/>
          <w:sz w:val="28"/>
          <w:szCs w:val="28"/>
          <w:lang w:val="uk-UA"/>
        </w:rPr>
        <w:t xml:space="preserve"> чи емоцій</w:t>
      </w:r>
      <w:r w:rsidRPr="0094217E">
        <w:rPr>
          <w:rFonts w:ascii="Times New Roman" w:hAnsi="Times New Roman" w:cs="Times New Roman"/>
          <w:sz w:val="28"/>
          <w:szCs w:val="28"/>
          <w:lang w:val="uk-UA"/>
        </w:rPr>
        <w:t xml:space="preserve">, що виникають при першому враженні, а, </w:t>
      </w:r>
      <w:r>
        <w:rPr>
          <w:rFonts w:ascii="Times New Roman" w:hAnsi="Times New Roman" w:cs="Times New Roman"/>
          <w:sz w:val="28"/>
          <w:szCs w:val="28"/>
          <w:lang w:val="uk-UA"/>
        </w:rPr>
        <w:t>перш за все, моральних</w:t>
      </w:r>
      <w:r w:rsidRPr="0094217E">
        <w:rPr>
          <w:rFonts w:ascii="Times New Roman" w:hAnsi="Times New Roman" w:cs="Times New Roman"/>
          <w:sz w:val="28"/>
          <w:szCs w:val="28"/>
          <w:lang w:val="uk-UA"/>
        </w:rPr>
        <w:t xml:space="preserve"> якостей, які проявляються у спільній діяльності і в знач</w:t>
      </w:r>
      <w:r>
        <w:rPr>
          <w:rFonts w:ascii="Times New Roman" w:hAnsi="Times New Roman" w:cs="Times New Roman"/>
          <w:sz w:val="28"/>
          <w:szCs w:val="28"/>
          <w:lang w:val="uk-UA"/>
        </w:rPr>
        <w:t xml:space="preserve">ущих для особистості вчинках </w:t>
      </w:r>
      <w:r w:rsidRPr="00B13D18">
        <w:rPr>
          <w:rFonts w:ascii="Times New Roman" w:hAnsi="Times New Roman" w:cs="Times New Roman"/>
          <w:sz w:val="28"/>
          <w:szCs w:val="28"/>
          <w:lang w:val="uk-UA"/>
        </w:rPr>
        <w:t>[36].</w:t>
      </w:r>
      <w:r w:rsidRPr="0094217E">
        <w:rPr>
          <w:rFonts w:ascii="Times New Roman" w:hAnsi="Times New Roman" w:cs="Times New Roman"/>
          <w:sz w:val="28"/>
          <w:szCs w:val="28"/>
          <w:lang w:val="uk-UA"/>
        </w:rPr>
        <w:t xml:space="preserve"> </w:t>
      </w:r>
    </w:p>
    <w:p w:rsidR="00A25F66" w:rsidRPr="00A2144E" w:rsidRDefault="00A25F66" w:rsidP="00A25F66">
      <w:pPr>
        <w:spacing w:line="360" w:lineRule="auto"/>
        <w:ind w:right="-2" w:firstLine="567"/>
        <w:jc w:val="both"/>
        <w:rPr>
          <w:sz w:val="28"/>
          <w:lang w:val="uk-UA"/>
        </w:rPr>
      </w:pPr>
      <w:r>
        <w:rPr>
          <w:rFonts w:ascii="Times New Roman" w:eastAsia="TimesNewRoman" w:hAnsi="Times New Roman" w:cs="Times New Roman"/>
          <w:sz w:val="28"/>
          <w:szCs w:val="28"/>
          <w:lang w:val="uk-UA"/>
        </w:rPr>
        <w:t>Як показують дослідження О</w:t>
      </w:r>
      <w:r w:rsidRPr="00F66781">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 xml:space="preserve"> </w:t>
      </w:r>
      <w:r w:rsidRPr="00F66781">
        <w:rPr>
          <w:rFonts w:ascii="Times New Roman" w:eastAsia="TimesNewRoman" w:hAnsi="Times New Roman" w:cs="Times New Roman"/>
          <w:sz w:val="28"/>
          <w:szCs w:val="28"/>
          <w:lang w:val="uk-UA"/>
        </w:rPr>
        <w:t>В.</w:t>
      </w:r>
      <w:r>
        <w:rPr>
          <w:rFonts w:ascii="Times New Roman" w:eastAsia="TimesNewRoman" w:hAnsi="Times New Roman" w:cs="Times New Roman"/>
          <w:sz w:val="28"/>
          <w:szCs w:val="28"/>
          <w:lang w:val="uk-UA"/>
        </w:rPr>
        <w:t xml:space="preserve"> </w:t>
      </w:r>
      <w:r w:rsidRPr="00F66781">
        <w:rPr>
          <w:rFonts w:ascii="Times New Roman" w:eastAsia="TimesNewRoman" w:hAnsi="Times New Roman" w:cs="Times New Roman"/>
          <w:sz w:val="28"/>
          <w:szCs w:val="28"/>
          <w:lang w:val="uk-UA"/>
        </w:rPr>
        <w:t xml:space="preserve">Киричука, з </w:t>
      </w:r>
      <w:r>
        <w:rPr>
          <w:rFonts w:ascii="Times New Roman" w:eastAsia="TimesNewRoman" w:hAnsi="Times New Roman" w:cs="Times New Roman"/>
          <w:sz w:val="28"/>
          <w:szCs w:val="28"/>
          <w:lang w:val="uk-UA"/>
        </w:rPr>
        <w:t xml:space="preserve">досягненням певного віку </w:t>
      </w:r>
      <w:r w:rsidRPr="00F66781">
        <w:rPr>
          <w:rFonts w:ascii="Times New Roman" w:eastAsia="TimesNewRoman" w:hAnsi="Times New Roman" w:cs="Times New Roman"/>
          <w:sz w:val="28"/>
          <w:szCs w:val="28"/>
          <w:lang w:val="uk-UA"/>
        </w:rPr>
        <w:t>показник</w:t>
      </w:r>
      <w:r>
        <w:rPr>
          <w:sz w:val="28"/>
          <w:lang w:val="uk-UA"/>
        </w:rPr>
        <w:t xml:space="preserve"> </w:t>
      </w:r>
      <w:r>
        <w:rPr>
          <w:rFonts w:ascii="Times New Roman" w:hAnsi="Times New Roman" w:cs="Times New Roman"/>
          <w:sz w:val="28"/>
          <w:lang w:val="uk-UA"/>
        </w:rPr>
        <w:t xml:space="preserve">соціальної </w:t>
      </w:r>
      <w:r w:rsidRPr="00F66781">
        <w:rPr>
          <w:rFonts w:ascii="Times New Roman" w:eastAsia="TimesNewRoman" w:hAnsi="Times New Roman" w:cs="Times New Roman"/>
          <w:sz w:val="28"/>
          <w:szCs w:val="28"/>
          <w:lang w:val="uk-UA"/>
        </w:rPr>
        <w:t>стабільності дитини в структурі емоційних взаєм</w:t>
      </w:r>
      <w:r>
        <w:rPr>
          <w:rFonts w:ascii="Times New Roman" w:eastAsia="TimesNewRoman" w:hAnsi="Times New Roman" w:cs="Times New Roman"/>
          <w:sz w:val="28"/>
          <w:szCs w:val="28"/>
          <w:lang w:val="uk-UA"/>
        </w:rPr>
        <w:t>ин</w:t>
      </w:r>
      <w:r w:rsidRPr="00F66781">
        <w:rPr>
          <w:rFonts w:ascii="Times New Roman" w:eastAsia="TimesNewRoman" w:hAnsi="Times New Roman" w:cs="Times New Roman"/>
          <w:sz w:val="28"/>
          <w:szCs w:val="28"/>
          <w:lang w:val="uk-UA"/>
        </w:rPr>
        <w:t xml:space="preserve"> класу</w:t>
      </w:r>
      <w:r>
        <w:rPr>
          <w:sz w:val="28"/>
          <w:lang w:val="uk-UA"/>
        </w:rPr>
        <w:t xml:space="preserve"> </w:t>
      </w:r>
      <w:r w:rsidRPr="00F66781">
        <w:rPr>
          <w:rFonts w:ascii="Times New Roman" w:eastAsia="TimesNewRoman" w:hAnsi="Times New Roman" w:cs="Times New Roman"/>
          <w:sz w:val="28"/>
          <w:szCs w:val="28"/>
          <w:lang w:val="uk-UA"/>
        </w:rPr>
        <w:t xml:space="preserve">зростає. </w:t>
      </w:r>
      <w:r w:rsidRPr="00E97C2F">
        <w:rPr>
          <w:rFonts w:ascii="Times New Roman" w:eastAsia="TimesNewRoman" w:hAnsi="Times New Roman" w:cs="Times New Roman"/>
          <w:sz w:val="28"/>
          <w:szCs w:val="28"/>
          <w:lang w:val="uk-UA"/>
        </w:rPr>
        <w:t>Учні, що займають</w:t>
      </w:r>
      <w:r>
        <w:rPr>
          <w:sz w:val="28"/>
          <w:lang w:val="uk-UA"/>
        </w:rPr>
        <w:t xml:space="preserve"> </w:t>
      </w:r>
      <w:r w:rsidRPr="00E97C2F">
        <w:rPr>
          <w:rFonts w:ascii="Times New Roman" w:eastAsia="TimesNewRoman" w:hAnsi="Times New Roman" w:cs="Times New Roman"/>
          <w:sz w:val="28"/>
          <w:szCs w:val="28"/>
          <w:lang w:val="uk-UA"/>
        </w:rPr>
        <w:t xml:space="preserve">більш сприятливе, позитивне місце в системі </w:t>
      </w:r>
      <w:r>
        <w:rPr>
          <w:rFonts w:ascii="Times New Roman" w:eastAsia="TimesNewRoman" w:hAnsi="Times New Roman" w:cs="Times New Roman"/>
          <w:sz w:val="28"/>
          <w:szCs w:val="28"/>
          <w:lang w:val="uk-UA"/>
        </w:rPr>
        <w:t>міжособистих стосунків</w:t>
      </w:r>
      <w:r>
        <w:rPr>
          <w:sz w:val="28"/>
          <w:lang w:val="uk-UA"/>
        </w:rPr>
        <w:t xml:space="preserve"> </w:t>
      </w:r>
      <w:r>
        <w:rPr>
          <w:rFonts w:cstheme="minorHAnsi"/>
          <w:sz w:val="28"/>
          <w:lang w:val="uk-UA"/>
        </w:rPr>
        <w:t xml:space="preserve">– </w:t>
      </w:r>
      <w:r>
        <w:rPr>
          <w:rFonts w:ascii="Times New Roman" w:eastAsia="TimesNewRoman" w:hAnsi="Times New Roman" w:cs="Times New Roman"/>
          <w:sz w:val="28"/>
          <w:szCs w:val="28"/>
          <w:lang w:val="uk-UA"/>
        </w:rPr>
        <w:t>це діти комунікативні, мають спокійний характер, хороші</w:t>
      </w:r>
      <w:r>
        <w:rPr>
          <w:sz w:val="28"/>
          <w:lang w:val="uk-UA"/>
        </w:rPr>
        <w:t xml:space="preserve"> </w:t>
      </w:r>
      <w:r>
        <w:rPr>
          <w:rFonts w:ascii="Times New Roman" w:eastAsia="TimesNewRoman" w:hAnsi="Times New Roman" w:cs="Times New Roman"/>
          <w:sz w:val="28"/>
          <w:szCs w:val="28"/>
          <w:lang w:val="uk-UA"/>
        </w:rPr>
        <w:t>здібності, багату фантазію й уяву та здатні проявляти ініціативу</w:t>
      </w:r>
      <w:r w:rsidRPr="00E97C2F">
        <w:rPr>
          <w:rFonts w:ascii="Times New Roman" w:eastAsia="TimesNewRoman" w:hAnsi="Times New Roman" w:cs="Times New Roman"/>
          <w:sz w:val="28"/>
          <w:szCs w:val="28"/>
          <w:lang w:val="uk-UA"/>
        </w:rPr>
        <w:t xml:space="preserve">. </w:t>
      </w:r>
      <w:r w:rsidRPr="00667AF5">
        <w:rPr>
          <w:rFonts w:ascii="Times New Roman" w:eastAsia="TimesNewRoman" w:hAnsi="Times New Roman" w:cs="Times New Roman"/>
          <w:sz w:val="28"/>
          <w:szCs w:val="28"/>
          <w:lang w:val="uk-UA"/>
        </w:rPr>
        <w:t>Більшість з них</w:t>
      </w:r>
      <w:r>
        <w:rPr>
          <w:rFonts w:ascii="Times New Roman" w:eastAsia="TimesNewRoman" w:hAnsi="Times New Roman" w:cs="Times New Roman"/>
          <w:sz w:val="28"/>
          <w:szCs w:val="28"/>
          <w:lang w:val="uk-UA"/>
        </w:rPr>
        <w:t xml:space="preserve"> досягають успіхів в навчанні</w:t>
      </w:r>
      <w:r w:rsidRPr="00667AF5">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Ті учні</w:t>
      </w:r>
      <w:r w:rsidRPr="00667AF5">
        <w:rPr>
          <w:rFonts w:ascii="Times New Roman" w:eastAsia="TimesNewRoman" w:hAnsi="Times New Roman" w:cs="Times New Roman"/>
          <w:sz w:val="28"/>
          <w:szCs w:val="28"/>
          <w:lang w:val="uk-UA"/>
        </w:rPr>
        <w:t>, які займають негативне місце в</w:t>
      </w:r>
      <w:r>
        <w:rPr>
          <w:sz w:val="28"/>
          <w:lang w:val="uk-UA"/>
        </w:rPr>
        <w:t xml:space="preserve"> </w:t>
      </w:r>
      <w:r w:rsidRPr="00667AF5">
        <w:rPr>
          <w:rFonts w:ascii="Times New Roman" w:eastAsia="TimesNewRoman" w:hAnsi="Times New Roman" w:cs="Times New Roman"/>
          <w:sz w:val="28"/>
          <w:szCs w:val="28"/>
          <w:lang w:val="uk-UA"/>
        </w:rPr>
        <w:t>системі між</w:t>
      </w:r>
      <w:r>
        <w:rPr>
          <w:rFonts w:ascii="Times New Roman" w:eastAsia="TimesNewRoman" w:hAnsi="Times New Roman" w:cs="Times New Roman"/>
          <w:sz w:val="28"/>
          <w:szCs w:val="28"/>
          <w:lang w:val="uk-UA"/>
        </w:rPr>
        <w:t xml:space="preserve">особистісних відносин, мають розповсюджену характеристку  для </w:t>
      </w:r>
      <w:r w:rsidRPr="00667AF5">
        <w:rPr>
          <w:rFonts w:ascii="Times New Roman" w:eastAsia="TimesNewRoman" w:hAnsi="Times New Roman" w:cs="Times New Roman"/>
          <w:sz w:val="28"/>
          <w:szCs w:val="28"/>
          <w:lang w:val="uk-UA"/>
        </w:rPr>
        <w:t xml:space="preserve">цих дітей – </w:t>
      </w:r>
      <w:r>
        <w:rPr>
          <w:rFonts w:ascii="Times New Roman" w:eastAsia="TimesNewRoman" w:hAnsi="Times New Roman" w:cs="Times New Roman"/>
          <w:sz w:val="28"/>
          <w:szCs w:val="28"/>
          <w:lang w:val="uk-UA"/>
        </w:rPr>
        <w:t>це не</w:t>
      </w:r>
      <w:r w:rsidRPr="00667AF5">
        <w:rPr>
          <w:rFonts w:ascii="Times New Roman" w:eastAsia="TimesNewRoman" w:hAnsi="Times New Roman" w:cs="Times New Roman"/>
          <w:sz w:val="28"/>
          <w:szCs w:val="28"/>
          <w:lang w:val="uk-UA"/>
        </w:rPr>
        <w:t xml:space="preserve">здатність вживатися з </w:t>
      </w:r>
      <w:r w:rsidRPr="00667AF5">
        <w:rPr>
          <w:rFonts w:ascii="Times New Roman" w:eastAsia="TimesNewRoman" w:hAnsi="Times New Roman" w:cs="Times New Roman"/>
          <w:sz w:val="28"/>
          <w:szCs w:val="28"/>
          <w:lang w:val="uk-UA"/>
        </w:rPr>
        <w:lastRenderedPageBreak/>
        <w:t xml:space="preserve">іншими </w:t>
      </w:r>
      <w:r>
        <w:rPr>
          <w:rFonts w:ascii="Times New Roman" w:eastAsia="TimesNewRoman" w:hAnsi="Times New Roman" w:cs="Times New Roman"/>
          <w:sz w:val="28"/>
          <w:szCs w:val="28"/>
          <w:lang w:val="uk-UA"/>
        </w:rPr>
        <w:t>через проявлення таких рис, як  впертість, дратівливість, грубість</w:t>
      </w:r>
      <w:r w:rsidRPr="00D34427">
        <w:rPr>
          <w:rFonts w:ascii="Times New Roman" w:eastAsia="TimesNewRoman" w:hAnsi="Times New Roman" w:cs="Times New Roman"/>
          <w:sz w:val="28"/>
          <w:szCs w:val="28"/>
          <w:lang w:val="uk-UA"/>
        </w:rPr>
        <w:t xml:space="preserve">. </w:t>
      </w:r>
      <w:r w:rsidRPr="002816DA">
        <w:rPr>
          <w:rFonts w:ascii="Times New Roman" w:eastAsia="TimesNewRoman" w:hAnsi="Times New Roman" w:cs="Times New Roman"/>
          <w:sz w:val="28"/>
          <w:szCs w:val="28"/>
          <w:lang w:val="uk-UA"/>
        </w:rPr>
        <w:t>Ці</w:t>
      </w:r>
      <w:r>
        <w:rPr>
          <w:sz w:val="28"/>
          <w:lang w:val="uk-UA"/>
        </w:rPr>
        <w:t xml:space="preserve"> </w:t>
      </w:r>
      <w:r w:rsidRPr="002816DA">
        <w:rPr>
          <w:rFonts w:ascii="Times New Roman" w:eastAsia="TimesNewRoman" w:hAnsi="Times New Roman" w:cs="Times New Roman"/>
          <w:sz w:val="28"/>
          <w:szCs w:val="28"/>
          <w:lang w:val="uk-UA"/>
        </w:rPr>
        <w:t>якості характеру затрудняють спілкування з</w:t>
      </w:r>
      <w:r>
        <w:rPr>
          <w:rFonts w:ascii="Times New Roman" w:eastAsia="TimesNewRoman" w:hAnsi="Times New Roman" w:cs="Times New Roman"/>
          <w:sz w:val="28"/>
          <w:szCs w:val="28"/>
          <w:lang w:val="uk-UA"/>
        </w:rPr>
        <w:t xml:space="preserve"> ровесниками та дорослими</w:t>
      </w:r>
      <w:r w:rsidRPr="002816DA">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 xml:space="preserve">Серед </w:t>
      </w:r>
      <w:r w:rsidRPr="002816DA">
        <w:rPr>
          <w:rFonts w:ascii="Times New Roman" w:eastAsia="TimesNewRoman" w:hAnsi="Times New Roman" w:cs="Times New Roman"/>
          <w:sz w:val="28"/>
          <w:szCs w:val="28"/>
          <w:lang w:val="uk-UA"/>
        </w:rPr>
        <w:t>цих учнів</w:t>
      </w:r>
      <w:r>
        <w:rPr>
          <w:rFonts w:ascii="Times New Roman" w:eastAsia="TimesNewRoman" w:hAnsi="Times New Roman" w:cs="Times New Roman"/>
          <w:sz w:val="28"/>
          <w:szCs w:val="28"/>
          <w:lang w:val="uk-UA"/>
        </w:rPr>
        <w:t xml:space="preserve"> можуть бути</w:t>
      </w:r>
      <w:r w:rsidRPr="002816DA">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особистості</w:t>
      </w:r>
      <w:r w:rsidRPr="002816DA">
        <w:rPr>
          <w:rFonts w:ascii="Times New Roman" w:eastAsia="TimesNewRoman" w:hAnsi="Times New Roman" w:cs="Times New Roman"/>
          <w:sz w:val="28"/>
          <w:szCs w:val="28"/>
          <w:lang w:val="uk-UA"/>
        </w:rPr>
        <w:t xml:space="preserve"> брехливі, неохайні, у них більш низький, ніж у більшості</w:t>
      </w:r>
      <w:r>
        <w:rPr>
          <w:sz w:val="28"/>
          <w:lang w:val="uk-UA"/>
        </w:rPr>
        <w:t xml:space="preserve"> </w:t>
      </w:r>
      <w:r w:rsidRPr="002816DA">
        <w:rPr>
          <w:rFonts w:ascii="Times New Roman" w:eastAsia="TimesNewRoman" w:hAnsi="Times New Roman" w:cs="Times New Roman"/>
          <w:sz w:val="28"/>
          <w:szCs w:val="28"/>
          <w:lang w:val="uk-UA"/>
        </w:rPr>
        <w:t xml:space="preserve">однокласників, рівень загального розвитку. </w:t>
      </w:r>
      <w:r w:rsidRPr="00D54757">
        <w:rPr>
          <w:rFonts w:ascii="Times New Roman" w:eastAsia="TimesNewRoman" w:hAnsi="Times New Roman" w:cs="Times New Roman"/>
          <w:sz w:val="28"/>
          <w:szCs w:val="28"/>
        </w:rPr>
        <w:t>Окремі із них мають гарні здібності, добре навчаються</w:t>
      </w:r>
      <w:r>
        <w:rPr>
          <w:rFonts w:ascii="Times New Roman" w:eastAsia="TimesNewRoman" w:hAnsi="Times New Roman" w:cs="Times New Roman"/>
          <w:sz w:val="28"/>
          <w:szCs w:val="28"/>
          <w:lang w:val="uk-UA"/>
        </w:rPr>
        <w:t>, але лише н</w:t>
      </w:r>
      <w:r>
        <w:rPr>
          <w:rFonts w:ascii="Times New Roman" w:eastAsia="TimesNewRoman" w:hAnsi="Times New Roman" w:cs="Times New Roman"/>
          <w:sz w:val="28"/>
          <w:szCs w:val="28"/>
        </w:rPr>
        <w:t>ебагато</w:t>
      </w:r>
      <w:r w:rsidRPr="00D54757">
        <w:rPr>
          <w:rFonts w:ascii="Times New Roman" w:eastAsia="TimesNewRoman" w:hAnsi="Times New Roman" w:cs="Times New Roman"/>
          <w:sz w:val="28"/>
          <w:szCs w:val="28"/>
        </w:rPr>
        <w:t xml:space="preserve"> прагнуть </w:t>
      </w:r>
      <w:proofErr w:type="gramStart"/>
      <w:r w:rsidRPr="00D54757">
        <w:rPr>
          <w:rFonts w:ascii="Times New Roman" w:eastAsia="TimesNewRoman" w:hAnsi="Times New Roman" w:cs="Times New Roman"/>
          <w:sz w:val="28"/>
          <w:szCs w:val="28"/>
        </w:rPr>
        <w:t>до</w:t>
      </w:r>
      <w:proofErr w:type="gramEnd"/>
      <w:r>
        <w:rPr>
          <w:sz w:val="28"/>
          <w:lang w:val="uk-UA"/>
        </w:rPr>
        <w:t xml:space="preserve"> </w:t>
      </w:r>
      <w:r>
        <w:rPr>
          <w:rFonts w:ascii="Times New Roman" w:eastAsia="TimesNewRoman" w:hAnsi="Times New Roman" w:cs="Times New Roman"/>
          <w:sz w:val="28"/>
          <w:szCs w:val="28"/>
        </w:rPr>
        <w:t>усамітнення</w:t>
      </w:r>
      <w:r w:rsidRPr="00D54757">
        <w:rPr>
          <w:rFonts w:ascii="Times New Roman" w:eastAsia="TimesNewRoman" w:hAnsi="Times New Roman" w:cs="Times New Roman"/>
          <w:sz w:val="28"/>
          <w:szCs w:val="28"/>
        </w:rPr>
        <w:t xml:space="preserve"> </w:t>
      </w:r>
      <w:r w:rsidRPr="00B13D18">
        <w:rPr>
          <w:rFonts w:ascii="Times New Roman" w:eastAsia="TimesNewRoman" w:hAnsi="Times New Roman" w:cs="Times New Roman"/>
          <w:sz w:val="28"/>
          <w:szCs w:val="28"/>
        </w:rPr>
        <w:t>[</w:t>
      </w:r>
      <w:r w:rsidRPr="00B13D18">
        <w:rPr>
          <w:rFonts w:ascii="Times New Roman" w:eastAsia="TimesNewRoman" w:hAnsi="Times New Roman" w:cs="Times New Roman"/>
          <w:sz w:val="28"/>
          <w:szCs w:val="28"/>
          <w:lang w:val="uk-UA"/>
        </w:rPr>
        <w:t>37</w:t>
      </w:r>
      <w:r w:rsidRPr="00B13D18">
        <w:rPr>
          <w:rFonts w:ascii="Times New Roman" w:eastAsia="TimesNewRoman" w:hAnsi="Times New Roman" w:cs="Times New Roman"/>
          <w:sz w:val="28"/>
          <w:szCs w:val="28"/>
        </w:rPr>
        <w:t>], [</w:t>
      </w:r>
      <w:r w:rsidRPr="00B13D18">
        <w:rPr>
          <w:rFonts w:ascii="Times New Roman" w:eastAsia="TimesNewRoman" w:hAnsi="Times New Roman" w:cs="Times New Roman"/>
          <w:sz w:val="28"/>
          <w:szCs w:val="28"/>
          <w:lang w:val="uk-UA"/>
        </w:rPr>
        <w:t>38</w:t>
      </w:r>
      <w:r w:rsidRPr="00B13D18">
        <w:rPr>
          <w:rFonts w:ascii="Times New Roman" w:eastAsia="TimesNewRoman" w:hAnsi="Times New Roman" w:cs="Times New Roman"/>
          <w:sz w:val="28"/>
          <w:szCs w:val="28"/>
        </w:rPr>
        <w:t>].</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 xml:space="preserve">Як зазначає А. В. Мудрик, що за ступенем емоційного залучення спілкування </w:t>
      </w:r>
      <w:r>
        <w:rPr>
          <w:rFonts w:ascii="Times New Roman" w:hAnsi="Times New Roman" w:cs="Times New Roman"/>
          <w:sz w:val="28"/>
          <w:szCs w:val="28"/>
          <w:lang w:val="uk-UA"/>
        </w:rPr>
        <w:t xml:space="preserve">стосунки </w:t>
      </w:r>
      <w:r w:rsidRPr="00F40A5D">
        <w:rPr>
          <w:rFonts w:ascii="Times New Roman" w:hAnsi="Times New Roman" w:cs="Times New Roman"/>
          <w:sz w:val="28"/>
          <w:szCs w:val="28"/>
        </w:rPr>
        <w:t>дитини з однолітками</w:t>
      </w:r>
      <w:r>
        <w:rPr>
          <w:rFonts w:ascii="Times New Roman" w:hAnsi="Times New Roman" w:cs="Times New Roman"/>
          <w:sz w:val="28"/>
          <w:szCs w:val="28"/>
          <w:lang w:val="uk-UA"/>
        </w:rPr>
        <w:t xml:space="preserve"> </w:t>
      </w:r>
      <w:r>
        <w:rPr>
          <w:rFonts w:ascii="Times New Roman" w:hAnsi="Times New Roman" w:cs="Times New Roman"/>
          <w:sz w:val="28"/>
          <w:szCs w:val="28"/>
        </w:rPr>
        <w:t>мож</w:t>
      </w:r>
      <w:r>
        <w:rPr>
          <w:rFonts w:ascii="Times New Roman" w:hAnsi="Times New Roman" w:cs="Times New Roman"/>
          <w:sz w:val="28"/>
          <w:szCs w:val="28"/>
          <w:lang w:val="uk-UA"/>
        </w:rPr>
        <w:t>уть</w:t>
      </w:r>
      <w:r>
        <w:rPr>
          <w:rFonts w:ascii="Times New Roman" w:hAnsi="Times New Roman" w:cs="Times New Roman"/>
          <w:sz w:val="28"/>
          <w:szCs w:val="28"/>
        </w:rPr>
        <w:t xml:space="preserve"> бути товариським</w:t>
      </w:r>
      <w:r>
        <w:rPr>
          <w:rFonts w:ascii="Times New Roman" w:hAnsi="Times New Roman" w:cs="Times New Roman"/>
          <w:sz w:val="28"/>
          <w:szCs w:val="28"/>
          <w:lang w:val="uk-UA"/>
        </w:rPr>
        <w:t>и й</w:t>
      </w:r>
      <w:r w:rsidRPr="00F40A5D">
        <w:rPr>
          <w:rFonts w:ascii="Times New Roman" w:hAnsi="Times New Roman" w:cs="Times New Roman"/>
          <w:sz w:val="28"/>
          <w:szCs w:val="28"/>
        </w:rPr>
        <w:t xml:space="preserve"> дружнім</w:t>
      </w:r>
      <w:r>
        <w:rPr>
          <w:rFonts w:ascii="Times New Roman" w:hAnsi="Times New Roman" w:cs="Times New Roman"/>
          <w:sz w:val="28"/>
          <w:szCs w:val="28"/>
          <w:lang w:val="uk-UA"/>
        </w:rPr>
        <w:t>и</w:t>
      </w:r>
      <w:r w:rsidRPr="00F40A5D">
        <w:rPr>
          <w:rFonts w:ascii="Times New Roman" w:hAnsi="Times New Roman" w:cs="Times New Roman"/>
          <w:sz w:val="28"/>
          <w:szCs w:val="28"/>
        </w:rPr>
        <w:t>. Товарись</w:t>
      </w:r>
      <w:r>
        <w:rPr>
          <w:rFonts w:ascii="Times New Roman" w:hAnsi="Times New Roman" w:cs="Times New Roman"/>
          <w:sz w:val="28"/>
          <w:szCs w:val="28"/>
        </w:rPr>
        <w:t>к</w:t>
      </w:r>
      <w:r>
        <w:rPr>
          <w:rFonts w:ascii="Times New Roman" w:hAnsi="Times New Roman" w:cs="Times New Roman"/>
          <w:sz w:val="28"/>
          <w:szCs w:val="28"/>
          <w:lang w:val="uk-UA"/>
        </w:rPr>
        <w:t>і стосунки</w:t>
      </w:r>
      <w:r w:rsidRPr="00F40A5D">
        <w:rPr>
          <w:rFonts w:ascii="Times New Roman" w:hAnsi="Times New Roman" w:cs="Times New Roman"/>
          <w:sz w:val="28"/>
          <w:szCs w:val="28"/>
        </w:rPr>
        <w:t xml:space="preserve"> – </w:t>
      </w:r>
      <w:r>
        <w:rPr>
          <w:rFonts w:ascii="Times New Roman" w:hAnsi="Times New Roman" w:cs="Times New Roman"/>
          <w:sz w:val="28"/>
          <w:szCs w:val="28"/>
          <w:lang w:val="uk-UA"/>
        </w:rPr>
        <w:t xml:space="preserve">це </w:t>
      </w:r>
      <w:r w:rsidRPr="00F40A5D">
        <w:rPr>
          <w:rFonts w:ascii="Times New Roman" w:hAnsi="Times New Roman" w:cs="Times New Roman"/>
          <w:sz w:val="28"/>
          <w:szCs w:val="28"/>
        </w:rPr>
        <w:t xml:space="preserve">емоційно менш глибоке спілкування дитини, </w:t>
      </w:r>
      <w:r>
        <w:rPr>
          <w:rFonts w:ascii="Times New Roman" w:hAnsi="Times New Roman" w:cs="Times New Roman"/>
          <w:sz w:val="28"/>
          <w:szCs w:val="28"/>
          <w:lang w:val="uk-UA"/>
        </w:rPr>
        <w:t xml:space="preserve">що </w:t>
      </w:r>
      <w:r w:rsidRPr="00F40A5D">
        <w:rPr>
          <w:rFonts w:ascii="Times New Roman" w:hAnsi="Times New Roman" w:cs="Times New Roman"/>
          <w:sz w:val="28"/>
          <w:szCs w:val="28"/>
        </w:rPr>
        <w:t xml:space="preserve">реалізується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основному</w:t>
      </w:r>
      <w:proofErr w:type="gramEnd"/>
      <w:r>
        <w:rPr>
          <w:rFonts w:ascii="Times New Roman" w:hAnsi="Times New Roman" w:cs="Times New Roman"/>
          <w:sz w:val="28"/>
          <w:szCs w:val="28"/>
        </w:rPr>
        <w:t xml:space="preserve"> лише в класі. Дружн</w:t>
      </w:r>
      <w:r>
        <w:rPr>
          <w:rFonts w:ascii="Times New Roman" w:hAnsi="Times New Roman" w:cs="Times New Roman"/>
          <w:sz w:val="28"/>
          <w:szCs w:val="28"/>
          <w:lang w:val="uk-UA"/>
        </w:rPr>
        <w:t>і</w:t>
      </w:r>
      <w:r w:rsidRPr="00F40A5D">
        <w:rPr>
          <w:rFonts w:ascii="Times New Roman" w:hAnsi="Times New Roman" w:cs="Times New Roman"/>
          <w:sz w:val="28"/>
          <w:szCs w:val="28"/>
        </w:rPr>
        <w:t xml:space="preserve"> </w:t>
      </w:r>
      <w:r>
        <w:rPr>
          <w:rFonts w:ascii="Times New Roman" w:hAnsi="Times New Roman" w:cs="Times New Roman"/>
          <w:sz w:val="28"/>
          <w:szCs w:val="28"/>
          <w:lang w:val="uk-UA"/>
        </w:rPr>
        <w:t xml:space="preserve">взаємини можуть бути </w:t>
      </w:r>
      <w:r>
        <w:rPr>
          <w:rFonts w:ascii="Times New Roman" w:hAnsi="Times New Roman" w:cs="Times New Roman"/>
          <w:sz w:val="28"/>
          <w:szCs w:val="28"/>
        </w:rPr>
        <w:t xml:space="preserve">як в класі, так і поза ним </w:t>
      </w:r>
      <w:r w:rsidRPr="00B13D18">
        <w:rPr>
          <w:rFonts w:ascii="Times New Roman" w:hAnsi="Times New Roman" w:cs="Times New Roman"/>
          <w:sz w:val="28"/>
          <w:szCs w:val="28"/>
        </w:rPr>
        <w:t>[</w:t>
      </w:r>
      <w:r w:rsidRPr="00B13D18">
        <w:rPr>
          <w:rFonts w:ascii="Times New Roman" w:hAnsi="Times New Roman" w:cs="Times New Roman"/>
          <w:sz w:val="28"/>
          <w:szCs w:val="28"/>
          <w:lang w:val="uk-UA"/>
        </w:rPr>
        <w:t>39</w:t>
      </w:r>
      <w:r w:rsidRPr="00B13D18">
        <w:rPr>
          <w:rFonts w:ascii="Times New Roman" w:hAnsi="Times New Roman" w:cs="Times New Roman"/>
          <w:sz w:val="28"/>
          <w:szCs w:val="28"/>
        </w:rPr>
        <w:t>].</w:t>
      </w:r>
      <w:r w:rsidRPr="00F40A5D">
        <w:rPr>
          <w:rFonts w:ascii="Times New Roman" w:hAnsi="Times New Roman" w:cs="Times New Roman"/>
          <w:sz w:val="28"/>
          <w:szCs w:val="28"/>
        </w:rPr>
        <w:t xml:space="preserve"> </w:t>
      </w:r>
    </w:p>
    <w:p w:rsidR="00A25F66" w:rsidRPr="008A2BC6" w:rsidRDefault="00A25F66" w:rsidP="00A25F66">
      <w:pPr>
        <w:spacing w:line="360" w:lineRule="auto"/>
        <w:ind w:right="-2" w:firstLine="567"/>
        <w:jc w:val="both"/>
        <w:rPr>
          <w:rFonts w:ascii="Times New Roman" w:hAnsi="Times New Roman" w:cs="Times New Roman"/>
          <w:color w:val="FF0000"/>
          <w:sz w:val="28"/>
          <w:szCs w:val="28"/>
          <w:lang w:val="uk-UA"/>
        </w:rPr>
      </w:pPr>
      <w:r w:rsidRPr="00545AF2">
        <w:rPr>
          <w:rFonts w:ascii="Times New Roman" w:hAnsi="Times New Roman" w:cs="Times New Roman"/>
          <w:sz w:val="28"/>
          <w:szCs w:val="28"/>
        </w:rPr>
        <w:t xml:space="preserve">Як проаналізував І. Д. Бех, «природа нашої </w:t>
      </w:r>
      <w:proofErr w:type="gramStart"/>
      <w:r w:rsidRPr="00545AF2">
        <w:rPr>
          <w:rFonts w:ascii="Times New Roman" w:hAnsi="Times New Roman" w:cs="Times New Roman"/>
          <w:sz w:val="28"/>
          <w:szCs w:val="28"/>
        </w:rPr>
        <w:t>соц</w:t>
      </w:r>
      <w:proofErr w:type="gramEnd"/>
      <w:r w:rsidRPr="00545AF2">
        <w:rPr>
          <w:rFonts w:ascii="Times New Roman" w:hAnsi="Times New Roman" w:cs="Times New Roman"/>
          <w:sz w:val="28"/>
          <w:szCs w:val="28"/>
        </w:rPr>
        <w:t>іальної си</w:t>
      </w:r>
      <w:r>
        <w:rPr>
          <w:rFonts w:ascii="Times New Roman" w:hAnsi="Times New Roman" w:cs="Times New Roman"/>
          <w:sz w:val="28"/>
          <w:szCs w:val="28"/>
        </w:rPr>
        <w:t>стеми така, що</w:t>
      </w:r>
      <w:r w:rsidRPr="006E77DC">
        <w:rPr>
          <w:rFonts w:ascii="Times New Roman" w:hAnsi="Times New Roman" w:cs="Times New Roman"/>
          <w:color w:val="FF0000"/>
          <w:sz w:val="28"/>
        </w:rPr>
        <w:t xml:space="preserve"> </w:t>
      </w:r>
      <w:r>
        <w:rPr>
          <w:rFonts w:ascii="Times New Roman" w:hAnsi="Times New Roman" w:cs="Times New Roman"/>
          <w:sz w:val="28"/>
          <w:szCs w:val="28"/>
        </w:rPr>
        <w:t>дитина постійно перебуває в контакті з оточенням: рідними, дорослими,</w:t>
      </w:r>
      <w:r w:rsidRPr="006E77DC">
        <w:rPr>
          <w:rFonts w:ascii="Times New Roman" w:hAnsi="Times New Roman" w:cs="Times New Roman"/>
          <w:sz w:val="28"/>
          <w:szCs w:val="28"/>
        </w:rPr>
        <w:t xml:space="preserve"> </w:t>
      </w:r>
      <w:r>
        <w:rPr>
          <w:rFonts w:ascii="Times New Roman" w:hAnsi="Times New Roman" w:cs="Times New Roman"/>
          <w:sz w:val="28"/>
          <w:szCs w:val="28"/>
        </w:rPr>
        <w:t>ровесниками. Через відмінності в задатках, здібностях, темпах розвитку, стані</w:t>
      </w:r>
      <w:r w:rsidRPr="006E77DC">
        <w:rPr>
          <w:rFonts w:ascii="Times New Roman" w:hAnsi="Times New Roman" w:cs="Times New Roman"/>
          <w:sz w:val="28"/>
          <w:szCs w:val="28"/>
        </w:rPr>
        <w:t xml:space="preserve"> </w:t>
      </w:r>
      <w:r>
        <w:rPr>
          <w:rFonts w:ascii="Times New Roman" w:hAnsi="Times New Roman" w:cs="Times New Roman"/>
          <w:sz w:val="28"/>
          <w:szCs w:val="28"/>
        </w:rPr>
        <w:t>здоров’я і таке інше відбувається більш чи менш чітка диференціація молодших</w:t>
      </w:r>
      <w:r w:rsidRPr="006E77DC">
        <w:rPr>
          <w:rFonts w:ascii="Times New Roman" w:hAnsi="Times New Roman" w:cs="Times New Roman"/>
          <w:sz w:val="28"/>
          <w:szCs w:val="28"/>
        </w:rPr>
        <w:t xml:space="preserve"> </w:t>
      </w:r>
      <w:r>
        <w:rPr>
          <w:rFonts w:ascii="Times New Roman" w:hAnsi="Times New Roman" w:cs="Times New Roman"/>
          <w:sz w:val="28"/>
          <w:szCs w:val="28"/>
        </w:rPr>
        <w:t>школярі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на групи</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Школярі </w:t>
      </w:r>
      <w:r>
        <w:rPr>
          <w:rFonts w:ascii="Times New Roman" w:hAnsi="Times New Roman" w:cs="Times New Roman"/>
          <w:sz w:val="28"/>
          <w:szCs w:val="28"/>
        </w:rPr>
        <w:t>займають різне становище в системі соціальної ієрархії –</w:t>
      </w:r>
      <w:r w:rsidRPr="006E77DC">
        <w:rPr>
          <w:rFonts w:ascii="Times New Roman" w:hAnsi="Times New Roman" w:cs="Times New Roman"/>
          <w:sz w:val="28"/>
          <w:szCs w:val="28"/>
        </w:rPr>
        <w:t xml:space="preserve">  </w:t>
      </w:r>
      <w:r>
        <w:rPr>
          <w:rFonts w:ascii="Times New Roman" w:hAnsi="Times New Roman" w:cs="Times New Roman"/>
          <w:sz w:val="28"/>
          <w:szCs w:val="28"/>
        </w:rPr>
        <w:t>лідери, середняки</w:t>
      </w:r>
      <w:r>
        <w:rPr>
          <w:rFonts w:ascii="Times New Roman" w:hAnsi="Times New Roman" w:cs="Times New Roman"/>
          <w:sz w:val="28"/>
          <w:szCs w:val="28"/>
          <w:lang w:val="uk-UA"/>
        </w:rPr>
        <w:t xml:space="preserve"> чи</w:t>
      </w:r>
      <w:r>
        <w:rPr>
          <w:rFonts w:ascii="Times New Roman" w:hAnsi="Times New Roman" w:cs="Times New Roman"/>
          <w:sz w:val="28"/>
          <w:szCs w:val="28"/>
        </w:rPr>
        <w:t xml:space="preserve"> ізольовані. </w:t>
      </w:r>
      <w:r>
        <w:rPr>
          <w:rFonts w:ascii="Times New Roman" w:hAnsi="Times New Roman" w:cs="Times New Roman"/>
          <w:sz w:val="28"/>
          <w:szCs w:val="28"/>
          <w:lang w:val="uk-UA"/>
        </w:rPr>
        <w:t>Діти</w:t>
      </w:r>
      <w:r>
        <w:rPr>
          <w:rFonts w:ascii="Times New Roman" w:hAnsi="Times New Roman" w:cs="Times New Roman"/>
          <w:sz w:val="28"/>
          <w:szCs w:val="28"/>
        </w:rPr>
        <w:t xml:space="preserve">, яким властивий високий </w:t>
      </w:r>
      <w:r>
        <w:rPr>
          <w:rFonts w:ascii="Times New Roman" w:hAnsi="Times New Roman" w:cs="Times New Roman"/>
          <w:sz w:val="28"/>
          <w:szCs w:val="28"/>
          <w:lang w:val="uk-UA"/>
        </w:rPr>
        <w:t xml:space="preserve">соціальний </w:t>
      </w:r>
      <w:r>
        <w:rPr>
          <w:rFonts w:ascii="Times New Roman" w:hAnsi="Times New Roman" w:cs="Times New Roman"/>
          <w:sz w:val="28"/>
          <w:szCs w:val="28"/>
        </w:rPr>
        <w:t>статус,</w:t>
      </w:r>
      <w:r w:rsidRPr="006E77DC">
        <w:rPr>
          <w:rFonts w:ascii="Times New Roman" w:hAnsi="Times New Roman" w:cs="Times New Roman"/>
          <w:sz w:val="28"/>
          <w:szCs w:val="28"/>
        </w:rPr>
        <w:t xml:space="preserve"> </w:t>
      </w:r>
      <w:r>
        <w:rPr>
          <w:rFonts w:ascii="Times New Roman" w:hAnsi="Times New Roman" w:cs="Times New Roman"/>
          <w:sz w:val="28"/>
          <w:szCs w:val="28"/>
        </w:rPr>
        <w:t>об’єднуються в групи і недоброзичливо ставляться до дітей, які почуваються</w:t>
      </w:r>
      <w:r w:rsidRPr="006E77DC">
        <w:rPr>
          <w:rFonts w:ascii="Times New Roman" w:hAnsi="Times New Roman" w:cs="Times New Roman"/>
          <w:sz w:val="28"/>
          <w:szCs w:val="28"/>
        </w:rPr>
        <w:t xml:space="preserve"> </w:t>
      </w:r>
      <w:r>
        <w:rPr>
          <w:rFonts w:ascii="Times New Roman" w:hAnsi="Times New Roman" w:cs="Times New Roman"/>
          <w:sz w:val="28"/>
          <w:szCs w:val="28"/>
        </w:rPr>
        <w:t xml:space="preserve">ігнорованими </w:t>
      </w:r>
      <w:r>
        <w:rPr>
          <w:rFonts w:ascii="Times New Roman" w:hAnsi="Times New Roman" w:cs="Times New Roman"/>
          <w:sz w:val="28"/>
          <w:szCs w:val="28"/>
          <w:lang w:val="uk-UA"/>
        </w:rPr>
        <w:t>(</w:t>
      </w:r>
      <w:r>
        <w:rPr>
          <w:rFonts w:ascii="Times New Roman" w:hAnsi="Times New Roman" w:cs="Times New Roman"/>
          <w:sz w:val="28"/>
          <w:szCs w:val="28"/>
        </w:rPr>
        <w:t>ізгоями</w:t>
      </w:r>
      <w:r>
        <w:rPr>
          <w:rFonts w:ascii="Times New Roman" w:hAnsi="Times New Roman" w:cs="Times New Roman"/>
          <w:sz w:val="28"/>
          <w:szCs w:val="28"/>
          <w:lang w:val="uk-UA"/>
        </w:rPr>
        <w:t>)</w:t>
      </w:r>
      <w:r>
        <w:rPr>
          <w:rFonts w:ascii="Times New Roman" w:hAnsi="Times New Roman" w:cs="Times New Roman"/>
          <w:sz w:val="28"/>
          <w:szCs w:val="28"/>
        </w:rPr>
        <w:t>. Останні</w:t>
      </w:r>
      <w:r>
        <w:rPr>
          <w:rFonts w:ascii="Times New Roman" w:hAnsi="Times New Roman" w:cs="Times New Roman"/>
          <w:sz w:val="28"/>
          <w:szCs w:val="28"/>
          <w:lang w:val="uk-UA"/>
        </w:rPr>
        <w:t xml:space="preserve"> ж,</w:t>
      </w:r>
      <w:r>
        <w:rPr>
          <w:rFonts w:ascii="Times New Roman" w:hAnsi="Times New Roman" w:cs="Times New Roman"/>
          <w:sz w:val="28"/>
          <w:szCs w:val="28"/>
        </w:rPr>
        <w:t xml:space="preserve"> стають предметом глузування, і</w:t>
      </w:r>
      <w:r w:rsidRPr="006E77DC">
        <w:rPr>
          <w:rFonts w:ascii="Times New Roman" w:hAnsi="Times New Roman" w:cs="Times New Roman"/>
          <w:sz w:val="28"/>
          <w:szCs w:val="28"/>
        </w:rPr>
        <w:t xml:space="preserve"> </w:t>
      </w:r>
      <w:r>
        <w:rPr>
          <w:rFonts w:ascii="Times New Roman" w:hAnsi="Times New Roman" w:cs="Times New Roman"/>
          <w:sz w:val="28"/>
          <w:szCs w:val="28"/>
        </w:rPr>
        <w:t>через це у них формується низька самооцінка, яка негативно впливає на їхній</w:t>
      </w:r>
      <w:r w:rsidRPr="006E77DC">
        <w:rPr>
          <w:rFonts w:ascii="Times New Roman" w:hAnsi="Times New Roman" w:cs="Times New Roman"/>
          <w:sz w:val="28"/>
          <w:szCs w:val="28"/>
        </w:rPr>
        <w:t xml:space="preserve"> </w:t>
      </w:r>
      <w:r>
        <w:rPr>
          <w:rFonts w:ascii="Times New Roman" w:hAnsi="Times New Roman" w:cs="Times New Roman"/>
          <w:sz w:val="28"/>
          <w:szCs w:val="28"/>
        </w:rPr>
        <w:t xml:space="preserve">особистісний розвиток </w:t>
      </w:r>
      <w:r w:rsidRPr="0030713B">
        <w:rPr>
          <w:rFonts w:ascii="Times New Roman" w:hAnsi="Times New Roman" w:cs="Times New Roman"/>
          <w:sz w:val="28"/>
          <w:szCs w:val="28"/>
        </w:rPr>
        <w:t>[</w:t>
      </w:r>
      <w:r w:rsidRPr="0030713B">
        <w:rPr>
          <w:rFonts w:ascii="Times New Roman" w:hAnsi="Times New Roman" w:cs="Times New Roman"/>
          <w:sz w:val="28"/>
          <w:szCs w:val="28"/>
          <w:lang w:val="uk-UA"/>
        </w:rPr>
        <w:t>58</w:t>
      </w:r>
      <w:r w:rsidRPr="0030713B">
        <w:rPr>
          <w:rFonts w:ascii="Times New Roman" w:hAnsi="Times New Roman" w:cs="Times New Roman"/>
          <w:sz w:val="28"/>
          <w:szCs w:val="28"/>
        </w:rPr>
        <w:t>, с. 2]</w:t>
      </w:r>
      <w:r>
        <w:rPr>
          <w:rFonts w:ascii="Times New Roman" w:hAnsi="Times New Roman" w:cs="Times New Roman"/>
          <w:sz w:val="28"/>
          <w:szCs w:val="28"/>
          <w:lang w:val="uk-UA"/>
        </w:rPr>
        <w:t>.</w:t>
      </w:r>
    </w:p>
    <w:p w:rsidR="00A25F66" w:rsidRDefault="00A25F66" w:rsidP="00A25F66">
      <w:pPr>
        <w:spacing w:line="360" w:lineRule="auto"/>
        <w:ind w:right="-2" w:firstLine="567"/>
        <w:jc w:val="both"/>
        <w:rPr>
          <w:rFonts w:ascii="Times New Roman" w:hAnsi="Times New Roman" w:cs="Times New Roman"/>
          <w:sz w:val="28"/>
          <w:lang w:val="uk-UA"/>
        </w:rPr>
      </w:pPr>
      <w:r w:rsidRPr="00CE66DC">
        <w:rPr>
          <w:rFonts w:ascii="Times New Roman" w:hAnsi="Times New Roman" w:cs="Times New Roman"/>
          <w:sz w:val="28"/>
          <w:lang w:val="uk-UA"/>
        </w:rPr>
        <w:t xml:space="preserve">Ю. З. Гільбух та О. В. Киричук, описуючи шкільний клас як різновид малої </w:t>
      </w:r>
      <w:r>
        <w:rPr>
          <w:rFonts w:ascii="Times New Roman" w:hAnsi="Times New Roman" w:cs="Times New Roman"/>
          <w:sz w:val="28"/>
          <w:lang w:val="uk-UA"/>
        </w:rPr>
        <w:t xml:space="preserve">соціальної </w:t>
      </w:r>
      <w:r w:rsidRPr="00CE66DC">
        <w:rPr>
          <w:rFonts w:ascii="Times New Roman" w:hAnsi="Times New Roman" w:cs="Times New Roman"/>
          <w:sz w:val="28"/>
          <w:lang w:val="uk-UA"/>
        </w:rPr>
        <w:t>г</w:t>
      </w:r>
      <w:r>
        <w:rPr>
          <w:rFonts w:ascii="Times New Roman" w:hAnsi="Times New Roman" w:cs="Times New Roman"/>
          <w:sz w:val="28"/>
          <w:lang w:val="uk-UA"/>
        </w:rPr>
        <w:t>рупи, опираються на дослідженнях</w:t>
      </w:r>
      <w:r w:rsidRPr="00CE66DC">
        <w:rPr>
          <w:rFonts w:ascii="Times New Roman" w:hAnsi="Times New Roman" w:cs="Times New Roman"/>
          <w:sz w:val="28"/>
          <w:lang w:val="uk-UA"/>
        </w:rPr>
        <w:t xml:space="preserve"> Р. Кеттела, який на основі аналітико-факторної та логіко</w:t>
      </w:r>
      <w:r w:rsidR="002F5EF6">
        <w:rPr>
          <w:rFonts w:ascii="Times New Roman" w:hAnsi="Times New Roman" w:cs="Times New Roman"/>
          <w:sz w:val="28"/>
          <w:lang w:val="uk-UA"/>
        </w:rPr>
        <w:t>-</w:t>
      </w:r>
      <w:r w:rsidRPr="00CE66DC">
        <w:rPr>
          <w:rFonts w:ascii="Times New Roman" w:hAnsi="Times New Roman" w:cs="Times New Roman"/>
          <w:sz w:val="28"/>
          <w:lang w:val="uk-UA"/>
        </w:rPr>
        <w:t xml:space="preserve">теоретичної методології </w:t>
      </w:r>
      <w:r>
        <w:rPr>
          <w:rFonts w:ascii="Times New Roman" w:hAnsi="Times New Roman" w:cs="Times New Roman"/>
          <w:sz w:val="28"/>
          <w:lang w:val="uk-UA"/>
        </w:rPr>
        <w:t>зробив припущення, що</w:t>
      </w:r>
      <w:r w:rsidRPr="00CE66DC">
        <w:rPr>
          <w:rFonts w:ascii="Times New Roman" w:hAnsi="Times New Roman" w:cs="Times New Roman"/>
          <w:sz w:val="28"/>
          <w:lang w:val="uk-UA"/>
        </w:rPr>
        <w:t xml:space="preserve">  характеристика будь-якої малої групи має складатися з тр</w:t>
      </w:r>
      <w:r>
        <w:rPr>
          <w:rFonts w:ascii="Times New Roman" w:hAnsi="Times New Roman" w:cs="Times New Roman"/>
          <w:sz w:val="28"/>
          <w:lang w:val="uk-UA"/>
        </w:rPr>
        <w:t>ь</w:t>
      </w:r>
      <w:r w:rsidR="002F5EF6">
        <w:rPr>
          <w:rFonts w:ascii="Times New Roman" w:hAnsi="Times New Roman" w:cs="Times New Roman"/>
          <w:sz w:val="28"/>
          <w:lang w:val="uk-UA"/>
        </w:rPr>
        <w:t>ох аспектів</w:t>
      </w:r>
      <w:r w:rsidRPr="00B13D18">
        <w:rPr>
          <w:rFonts w:ascii="Times New Roman" w:hAnsi="Times New Roman" w:cs="Times New Roman"/>
          <w:sz w:val="28"/>
          <w:lang w:val="uk-UA"/>
        </w:rPr>
        <w:t>[40].</w:t>
      </w:r>
    </w:p>
    <w:p w:rsidR="00A25F66" w:rsidRDefault="00A25F66" w:rsidP="00A25F66">
      <w:pPr>
        <w:spacing w:line="360" w:lineRule="auto"/>
        <w:ind w:right="-2" w:firstLine="567"/>
        <w:jc w:val="right"/>
        <w:rPr>
          <w:rFonts w:ascii="Times New Roman" w:hAnsi="Times New Roman" w:cs="Times New Roman"/>
          <w:sz w:val="28"/>
          <w:lang w:val="uk-UA"/>
        </w:rPr>
      </w:pPr>
      <w:r>
        <w:rPr>
          <w:rFonts w:ascii="Times New Roman" w:hAnsi="Times New Roman" w:cs="Times New Roman"/>
          <w:sz w:val="28"/>
          <w:lang w:val="uk-UA"/>
        </w:rPr>
        <w:t>Таблиця 1.3</w:t>
      </w:r>
    </w:p>
    <w:p w:rsidR="00A25F66" w:rsidRPr="00AE3AD5" w:rsidRDefault="00A25F66" w:rsidP="00A25F66">
      <w:pPr>
        <w:spacing w:line="360" w:lineRule="auto"/>
        <w:ind w:right="-2" w:firstLine="567"/>
        <w:jc w:val="center"/>
        <w:rPr>
          <w:rFonts w:ascii="Times New Roman" w:hAnsi="Times New Roman" w:cs="Times New Roman"/>
          <w:b/>
          <w:sz w:val="28"/>
          <w:lang w:val="uk-UA"/>
        </w:rPr>
      </w:pPr>
      <w:r w:rsidRPr="00AE3AD5">
        <w:rPr>
          <w:rFonts w:ascii="Times New Roman" w:hAnsi="Times New Roman" w:cs="Times New Roman"/>
          <w:b/>
          <w:sz w:val="28"/>
          <w:lang w:val="uk-UA"/>
        </w:rPr>
        <w:t>Складові компоненти малої соціальної групи</w:t>
      </w:r>
      <w:r>
        <w:rPr>
          <w:rFonts w:ascii="Times New Roman" w:hAnsi="Times New Roman" w:cs="Times New Roman"/>
          <w:b/>
          <w:sz w:val="28"/>
          <w:lang w:val="uk-UA"/>
        </w:rPr>
        <w:t xml:space="preserve"> за Р. Кеттелом</w:t>
      </w:r>
    </w:p>
    <w:tbl>
      <w:tblPr>
        <w:tblStyle w:val="a8"/>
        <w:tblW w:w="0" w:type="auto"/>
        <w:tblInd w:w="250" w:type="dxa"/>
        <w:tblLook w:val="04A0" w:firstRow="1" w:lastRow="0" w:firstColumn="1" w:lastColumn="0" w:noHBand="0" w:noVBand="1"/>
      </w:tblPr>
      <w:tblGrid>
        <w:gridCol w:w="4414"/>
        <w:gridCol w:w="4907"/>
      </w:tblGrid>
      <w:tr w:rsidR="00A25F66" w:rsidTr="001C1193">
        <w:tc>
          <w:tcPr>
            <w:tcW w:w="4636" w:type="dxa"/>
          </w:tcPr>
          <w:p w:rsidR="00A25F66" w:rsidRDefault="00A25F66" w:rsidP="00A25F66">
            <w:pPr>
              <w:pStyle w:val="a7"/>
              <w:numPr>
                <w:ilvl w:val="0"/>
                <w:numId w:val="3"/>
              </w:numPr>
              <w:tabs>
                <w:tab w:val="left" w:pos="317"/>
              </w:tabs>
              <w:spacing w:line="360" w:lineRule="auto"/>
              <w:ind w:left="0" w:right="-2" w:firstLine="0"/>
              <w:jc w:val="both"/>
              <w:rPr>
                <w:rFonts w:ascii="Times New Roman" w:hAnsi="Times New Roman" w:cs="Times New Roman"/>
                <w:sz w:val="28"/>
                <w:lang w:val="uk-UA"/>
              </w:rPr>
            </w:pPr>
            <w:r>
              <w:rPr>
                <w:rFonts w:ascii="Times New Roman" w:hAnsi="Times New Roman" w:cs="Times New Roman"/>
                <w:sz w:val="28"/>
                <w:lang w:val="uk-UA"/>
              </w:rPr>
              <w:lastRenderedPageBreak/>
              <w:t>п</w:t>
            </w:r>
            <w:r w:rsidRPr="00CE66DC">
              <w:rPr>
                <w:rFonts w:ascii="Times New Roman" w:hAnsi="Times New Roman" w:cs="Times New Roman"/>
                <w:sz w:val="28"/>
                <w:lang w:val="uk-UA"/>
              </w:rPr>
              <w:t>ерший аспект</w:t>
            </w:r>
          </w:p>
        </w:tc>
        <w:tc>
          <w:tcPr>
            <w:tcW w:w="5111" w:type="dxa"/>
          </w:tcPr>
          <w:p w:rsidR="00A25F66" w:rsidRDefault="00A25F66" w:rsidP="001C1193">
            <w:pPr>
              <w:pStyle w:val="a7"/>
              <w:tabs>
                <w:tab w:val="left" w:pos="426"/>
              </w:tabs>
              <w:spacing w:line="360" w:lineRule="auto"/>
              <w:ind w:left="0" w:right="-2"/>
              <w:jc w:val="both"/>
              <w:rPr>
                <w:rFonts w:ascii="Times New Roman" w:hAnsi="Times New Roman" w:cs="Times New Roman"/>
                <w:sz w:val="28"/>
                <w:lang w:val="uk-UA"/>
              </w:rPr>
            </w:pPr>
            <w:r w:rsidRPr="00CE66DC">
              <w:rPr>
                <w:rFonts w:ascii="Times New Roman" w:hAnsi="Times New Roman" w:cs="Times New Roman"/>
                <w:sz w:val="28"/>
                <w:lang w:val="uk-UA"/>
              </w:rPr>
              <w:t>так званий си</w:t>
            </w:r>
            <w:r>
              <w:rPr>
                <w:rFonts w:ascii="Times New Roman" w:hAnsi="Times New Roman" w:cs="Times New Roman"/>
                <w:sz w:val="28"/>
                <w:lang w:val="uk-UA"/>
              </w:rPr>
              <w:t>нталітет групи (спільність дій)</w:t>
            </w:r>
          </w:p>
        </w:tc>
      </w:tr>
      <w:tr w:rsidR="00A25F66" w:rsidTr="001C1193">
        <w:tc>
          <w:tcPr>
            <w:tcW w:w="4636" w:type="dxa"/>
          </w:tcPr>
          <w:p w:rsidR="00A25F66" w:rsidRDefault="00A25F66" w:rsidP="00A25F66">
            <w:pPr>
              <w:pStyle w:val="a7"/>
              <w:numPr>
                <w:ilvl w:val="0"/>
                <w:numId w:val="3"/>
              </w:numPr>
              <w:tabs>
                <w:tab w:val="left" w:pos="317"/>
              </w:tabs>
              <w:spacing w:line="360" w:lineRule="auto"/>
              <w:ind w:left="0" w:right="-2" w:firstLine="0"/>
              <w:jc w:val="both"/>
              <w:rPr>
                <w:rFonts w:ascii="Times New Roman" w:hAnsi="Times New Roman" w:cs="Times New Roman"/>
                <w:sz w:val="28"/>
                <w:lang w:val="uk-UA"/>
              </w:rPr>
            </w:pPr>
            <w:r w:rsidRPr="00F607EE">
              <w:rPr>
                <w:rFonts w:ascii="Times New Roman" w:hAnsi="Times New Roman" w:cs="Times New Roman"/>
                <w:sz w:val="28"/>
                <w:lang w:val="uk-UA"/>
              </w:rPr>
              <w:t>другий</w:t>
            </w:r>
            <w:r>
              <w:rPr>
                <w:rFonts w:ascii="Times New Roman" w:hAnsi="Times New Roman" w:cs="Times New Roman"/>
                <w:sz w:val="28"/>
                <w:lang w:val="uk-UA"/>
              </w:rPr>
              <w:t xml:space="preserve"> аспект</w:t>
            </w:r>
          </w:p>
        </w:tc>
        <w:tc>
          <w:tcPr>
            <w:tcW w:w="5111" w:type="dxa"/>
          </w:tcPr>
          <w:p w:rsidR="00A25F66" w:rsidRDefault="00A25F66" w:rsidP="001C1193">
            <w:pPr>
              <w:pStyle w:val="a7"/>
              <w:tabs>
                <w:tab w:val="left" w:pos="426"/>
              </w:tabs>
              <w:spacing w:line="360" w:lineRule="auto"/>
              <w:ind w:left="0" w:right="-2"/>
              <w:jc w:val="both"/>
              <w:rPr>
                <w:rFonts w:ascii="Times New Roman" w:hAnsi="Times New Roman" w:cs="Times New Roman"/>
                <w:sz w:val="28"/>
                <w:lang w:val="uk-UA"/>
              </w:rPr>
            </w:pPr>
            <w:r>
              <w:rPr>
                <w:rFonts w:ascii="Times New Roman" w:hAnsi="Times New Roman" w:cs="Times New Roman"/>
                <w:sz w:val="28"/>
                <w:lang w:val="uk-UA"/>
              </w:rPr>
              <w:t xml:space="preserve"> </w:t>
            </w:r>
            <w:r w:rsidRPr="00F607EE">
              <w:rPr>
                <w:rFonts w:ascii="Times New Roman" w:hAnsi="Times New Roman" w:cs="Times New Roman"/>
                <w:sz w:val="28"/>
                <w:lang w:val="uk-UA"/>
              </w:rPr>
              <w:t>внутрішня структура</w:t>
            </w:r>
            <w:r>
              <w:rPr>
                <w:rFonts w:ascii="Times New Roman" w:hAnsi="Times New Roman" w:cs="Times New Roman"/>
                <w:sz w:val="28"/>
                <w:lang w:val="uk-UA"/>
              </w:rPr>
              <w:t xml:space="preserve"> групи (тобто стосунки між членами)</w:t>
            </w:r>
          </w:p>
        </w:tc>
      </w:tr>
      <w:tr w:rsidR="00A25F66" w:rsidTr="001C1193">
        <w:tc>
          <w:tcPr>
            <w:tcW w:w="4636" w:type="dxa"/>
          </w:tcPr>
          <w:p w:rsidR="00A25F66" w:rsidRDefault="00A25F66" w:rsidP="00A25F66">
            <w:pPr>
              <w:pStyle w:val="a7"/>
              <w:numPr>
                <w:ilvl w:val="0"/>
                <w:numId w:val="3"/>
              </w:numPr>
              <w:tabs>
                <w:tab w:val="left" w:pos="317"/>
              </w:tabs>
              <w:spacing w:line="360" w:lineRule="auto"/>
              <w:ind w:left="0" w:right="-2" w:firstLine="0"/>
              <w:jc w:val="both"/>
              <w:rPr>
                <w:rFonts w:ascii="Times New Roman" w:hAnsi="Times New Roman" w:cs="Times New Roman"/>
                <w:sz w:val="28"/>
                <w:lang w:val="uk-UA"/>
              </w:rPr>
            </w:pPr>
            <w:r>
              <w:rPr>
                <w:rFonts w:ascii="Times New Roman" w:hAnsi="Times New Roman" w:cs="Times New Roman"/>
                <w:sz w:val="28"/>
                <w:lang w:val="uk-UA"/>
              </w:rPr>
              <w:t>третій аспект</w:t>
            </w:r>
          </w:p>
        </w:tc>
        <w:tc>
          <w:tcPr>
            <w:tcW w:w="5111" w:type="dxa"/>
          </w:tcPr>
          <w:p w:rsidR="00A25F66" w:rsidRDefault="00A25F66" w:rsidP="001C1193">
            <w:pPr>
              <w:pStyle w:val="a7"/>
              <w:tabs>
                <w:tab w:val="left" w:pos="426"/>
              </w:tabs>
              <w:spacing w:line="360" w:lineRule="auto"/>
              <w:ind w:left="0" w:right="-2"/>
              <w:jc w:val="both"/>
              <w:rPr>
                <w:rFonts w:ascii="Times New Roman" w:hAnsi="Times New Roman" w:cs="Times New Roman"/>
                <w:sz w:val="28"/>
                <w:lang w:val="uk-UA"/>
              </w:rPr>
            </w:pPr>
            <w:r>
              <w:rPr>
                <w:rFonts w:ascii="Times New Roman" w:hAnsi="Times New Roman" w:cs="Times New Roman"/>
                <w:sz w:val="28"/>
                <w:lang w:val="uk-UA"/>
              </w:rPr>
              <w:t>загальнолюдські риси</w:t>
            </w:r>
          </w:p>
        </w:tc>
      </w:tr>
    </w:tbl>
    <w:p w:rsidR="00A25F66" w:rsidRDefault="00A25F66" w:rsidP="00A25F66">
      <w:pPr>
        <w:spacing w:line="360" w:lineRule="auto"/>
        <w:ind w:right="-2"/>
        <w:jc w:val="both"/>
        <w:rPr>
          <w:rFonts w:ascii="Times New Roman" w:hAnsi="Times New Roman" w:cs="Times New Roman"/>
          <w:color w:val="000000"/>
          <w:sz w:val="36"/>
          <w:lang w:val="uk-UA"/>
        </w:rPr>
      </w:pPr>
      <w:r>
        <w:rPr>
          <w:rFonts w:ascii="Times New Roman" w:hAnsi="Times New Roman" w:cs="Times New Roman"/>
          <w:color w:val="000000"/>
          <w:sz w:val="36"/>
          <w:lang w:val="uk-UA"/>
        </w:rPr>
        <w:t xml:space="preserve"> </w:t>
      </w:r>
    </w:p>
    <w:p w:rsidR="00A25F66" w:rsidRDefault="00A25F66" w:rsidP="00A25F66">
      <w:pPr>
        <w:spacing w:line="360" w:lineRule="auto"/>
        <w:ind w:right="-2"/>
        <w:jc w:val="both"/>
        <w:rPr>
          <w:rFonts w:ascii="Times New Roman" w:hAnsi="Times New Roman" w:cs="Times New Roman"/>
          <w:sz w:val="28"/>
          <w:lang w:val="uk-UA"/>
        </w:rPr>
      </w:pPr>
      <w:r>
        <w:rPr>
          <w:rFonts w:ascii="Times New Roman" w:hAnsi="Times New Roman" w:cs="Times New Roman"/>
          <w:color w:val="000000"/>
          <w:sz w:val="36"/>
          <w:lang w:val="uk-UA"/>
        </w:rPr>
        <w:t xml:space="preserve">  </w:t>
      </w:r>
      <w:r w:rsidRPr="00CE66DC">
        <w:rPr>
          <w:rFonts w:ascii="Times New Roman" w:hAnsi="Times New Roman" w:cs="Times New Roman"/>
          <w:sz w:val="28"/>
          <w:lang w:val="uk-UA"/>
        </w:rPr>
        <w:t xml:space="preserve">Між цими трьома складовими, як вважав Р. Кеттел </w:t>
      </w:r>
      <w:r w:rsidRPr="0088632F">
        <w:rPr>
          <w:rFonts w:ascii="Times New Roman" w:hAnsi="Times New Roman" w:cs="Times New Roman"/>
          <w:sz w:val="28"/>
          <w:lang w:val="uk-UA"/>
        </w:rPr>
        <w:t>[41],</w:t>
      </w:r>
      <w:r w:rsidRPr="00CE66DC">
        <w:rPr>
          <w:rFonts w:ascii="Times New Roman" w:hAnsi="Times New Roman" w:cs="Times New Roman"/>
          <w:sz w:val="28"/>
          <w:lang w:val="uk-UA"/>
        </w:rPr>
        <w:t xml:space="preserve"> існує певний взаємозв’язок, оскільки при обізнаності з усіма законами соціальної психології, можна передбачити особливість групи за пер</w:t>
      </w:r>
      <w:r>
        <w:rPr>
          <w:rFonts w:ascii="Times New Roman" w:hAnsi="Times New Roman" w:cs="Times New Roman"/>
          <w:sz w:val="28"/>
          <w:lang w:val="uk-UA"/>
        </w:rPr>
        <w:t>шим аспектом на основі другого й</w:t>
      </w:r>
      <w:r w:rsidRPr="00CE66DC">
        <w:rPr>
          <w:rFonts w:ascii="Times New Roman" w:hAnsi="Times New Roman" w:cs="Times New Roman"/>
          <w:sz w:val="28"/>
          <w:lang w:val="uk-UA"/>
        </w:rPr>
        <w:t xml:space="preserve"> третього. </w:t>
      </w:r>
      <w:r>
        <w:rPr>
          <w:rFonts w:ascii="Times New Roman" w:hAnsi="Times New Roman" w:cs="Times New Roman"/>
          <w:sz w:val="28"/>
          <w:lang w:val="uk-UA"/>
        </w:rPr>
        <w:t>Тобто, всі три складники є взаємопов ̓язаними і взаємозаміщувними.</w:t>
      </w: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навчання в молодших школярів</w:t>
      </w:r>
      <w:r w:rsidRPr="006C154A">
        <w:rPr>
          <w:rFonts w:ascii="Times New Roman" w:hAnsi="Times New Roman" w:cs="Times New Roman"/>
          <w:sz w:val="28"/>
          <w:szCs w:val="28"/>
          <w:lang w:val="uk-UA"/>
        </w:rPr>
        <w:t xml:space="preserve"> з’являється поділ класу на неформальні групи, які іноді стають більш значущими, ніж офіційні шкільні об'єднання. </w:t>
      </w:r>
      <w:r w:rsidRPr="00F40A5D">
        <w:rPr>
          <w:rFonts w:ascii="Times New Roman" w:hAnsi="Times New Roman" w:cs="Times New Roman"/>
          <w:sz w:val="28"/>
          <w:szCs w:val="28"/>
        </w:rPr>
        <w:t xml:space="preserve">В таких групах можуть створюватися власні норми поведінки, цінності, </w:t>
      </w:r>
      <w:r>
        <w:rPr>
          <w:rFonts w:ascii="Times New Roman" w:hAnsi="Times New Roman" w:cs="Times New Roman"/>
          <w:sz w:val="28"/>
          <w:szCs w:val="28"/>
        </w:rPr>
        <w:t xml:space="preserve">інтереси, які багато в чому </w:t>
      </w:r>
      <w:proofErr w:type="gramStart"/>
      <w:r>
        <w:rPr>
          <w:rFonts w:ascii="Times New Roman" w:hAnsi="Times New Roman" w:cs="Times New Roman"/>
          <w:sz w:val="28"/>
          <w:szCs w:val="28"/>
        </w:rPr>
        <w:t>пов</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язан</w:t>
      </w:r>
      <w:proofErr w:type="gramEnd"/>
      <w:r w:rsidRPr="00F40A5D">
        <w:rPr>
          <w:rFonts w:ascii="Times New Roman" w:hAnsi="Times New Roman" w:cs="Times New Roman"/>
          <w:sz w:val="28"/>
          <w:szCs w:val="28"/>
        </w:rPr>
        <w:t xml:space="preserve">і з </w:t>
      </w:r>
      <w:r>
        <w:rPr>
          <w:rFonts w:ascii="Times New Roman" w:hAnsi="Times New Roman" w:cs="Times New Roman"/>
          <w:sz w:val="28"/>
          <w:szCs w:val="28"/>
          <w:lang w:val="uk-UA"/>
        </w:rPr>
        <w:t xml:space="preserve">думкою </w:t>
      </w:r>
      <w:r>
        <w:rPr>
          <w:rFonts w:ascii="Times New Roman" w:hAnsi="Times New Roman" w:cs="Times New Roman"/>
          <w:sz w:val="28"/>
          <w:szCs w:val="28"/>
        </w:rPr>
        <w:t>лідер</w:t>
      </w:r>
      <w:r>
        <w:rPr>
          <w:rFonts w:ascii="Times New Roman" w:hAnsi="Times New Roman" w:cs="Times New Roman"/>
          <w:sz w:val="28"/>
          <w:szCs w:val="28"/>
          <w:lang w:val="uk-UA"/>
        </w:rPr>
        <w:t>а цього новоствореного об ̓єднання</w:t>
      </w:r>
      <w:r w:rsidRPr="00F40A5D">
        <w:rPr>
          <w:rFonts w:ascii="Times New Roman" w:hAnsi="Times New Roman" w:cs="Times New Roman"/>
          <w:sz w:val="28"/>
          <w:szCs w:val="28"/>
        </w:rPr>
        <w:t xml:space="preserve">. Група створює почуття «ми», яке </w:t>
      </w:r>
      <w:proofErr w:type="gramStart"/>
      <w:r w:rsidRPr="00F40A5D">
        <w:rPr>
          <w:rFonts w:ascii="Times New Roman" w:hAnsi="Times New Roman" w:cs="Times New Roman"/>
          <w:sz w:val="28"/>
          <w:szCs w:val="28"/>
        </w:rPr>
        <w:t>п</w:t>
      </w:r>
      <w:proofErr w:type="gramEnd"/>
      <w:r w:rsidRPr="00F40A5D">
        <w:rPr>
          <w:rFonts w:ascii="Times New Roman" w:hAnsi="Times New Roman" w:cs="Times New Roman"/>
          <w:sz w:val="28"/>
          <w:szCs w:val="28"/>
        </w:rPr>
        <w:t>ідтримує школяра і зміцнює його внутрішні позиції. У цьому віці діти починають носити одного стилю і виду одяг, щоб підкреслити свою причетність один до одного. У неформальних об'єднаннях формується або запозичується від старших за віком угруповань своє</w:t>
      </w:r>
      <w:proofErr w:type="gramStart"/>
      <w:r w:rsidRPr="00F40A5D">
        <w:rPr>
          <w:rFonts w:ascii="Times New Roman" w:hAnsi="Times New Roman" w:cs="Times New Roman"/>
          <w:sz w:val="28"/>
          <w:szCs w:val="28"/>
        </w:rPr>
        <w:t>р</w:t>
      </w:r>
      <w:proofErr w:type="gramEnd"/>
      <w:r w:rsidRPr="00F40A5D">
        <w:rPr>
          <w:rFonts w:ascii="Times New Roman" w:hAnsi="Times New Roman" w:cs="Times New Roman"/>
          <w:sz w:val="28"/>
          <w:szCs w:val="28"/>
        </w:rPr>
        <w:t>ідний сленг – слова або вирази, що вживаються певними в</w:t>
      </w:r>
      <w:r>
        <w:rPr>
          <w:rFonts w:ascii="Times New Roman" w:hAnsi="Times New Roman" w:cs="Times New Roman"/>
          <w:sz w:val="28"/>
          <w:szCs w:val="28"/>
        </w:rPr>
        <w:t xml:space="preserve">іковими групами, соціальними </w:t>
      </w:r>
      <w:r w:rsidRPr="00F40A5D">
        <w:rPr>
          <w:rFonts w:ascii="Times New Roman" w:hAnsi="Times New Roman" w:cs="Times New Roman"/>
          <w:sz w:val="28"/>
          <w:szCs w:val="28"/>
        </w:rPr>
        <w:t>прошарками. Сленг надає ефект посилення почуття «ми» тим, що скоро</w:t>
      </w:r>
      <w:r>
        <w:rPr>
          <w:rFonts w:ascii="Times New Roman" w:hAnsi="Times New Roman" w:cs="Times New Roman"/>
          <w:sz w:val="28"/>
          <w:szCs w:val="28"/>
        </w:rPr>
        <w:t xml:space="preserve">чує дистанцію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спі</w:t>
      </w:r>
      <w:r>
        <w:rPr>
          <w:rFonts w:ascii="Times New Roman" w:hAnsi="Times New Roman" w:cs="Times New Roman"/>
          <w:sz w:val="28"/>
          <w:szCs w:val="28"/>
          <w:lang w:val="uk-UA"/>
        </w:rPr>
        <w:t>в</w:t>
      </w:r>
      <w:r w:rsidRPr="00F40A5D">
        <w:rPr>
          <w:rFonts w:ascii="Times New Roman" w:hAnsi="Times New Roman" w:cs="Times New Roman"/>
          <w:sz w:val="28"/>
          <w:szCs w:val="28"/>
        </w:rPr>
        <w:t>розмовниками через ідентифікацію всіх членів групи із загальними знаками спілкування</w:t>
      </w:r>
      <w:r w:rsidRPr="0088632F">
        <w:rPr>
          <w:rFonts w:ascii="Times New Roman" w:hAnsi="Times New Roman" w:cs="Times New Roman"/>
          <w:sz w:val="28"/>
          <w:szCs w:val="28"/>
        </w:rPr>
        <w:t xml:space="preserve">. </w:t>
      </w:r>
      <w:r w:rsidRPr="0088632F">
        <w:rPr>
          <w:rFonts w:ascii="Times New Roman" w:hAnsi="Times New Roman" w:cs="Times New Roman"/>
          <w:sz w:val="28"/>
          <w:lang w:val="uk-UA"/>
        </w:rPr>
        <w:t>[42]</w:t>
      </w:r>
      <w:r>
        <w:rPr>
          <w:rFonts w:ascii="Times New Roman" w:hAnsi="Times New Roman" w:cs="Times New Roman"/>
          <w:sz w:val="28"/>
          <w:szCs w:val="28"/>
          <w:lang w:val="uk-UA"/>
        </w:rPr>
        <w:t xml:space="preserve">   </w:t>
      </w:r>
    </w:p>
    <w:p w:rsidR="00A25F66" w:rsidRPr="00772E07" w:rsidRDefault="00A25F66" w:rsidP="002F5EF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Міжособистісні стосунки у молодшому шкільному віці – важлива умова</w:t>
      </w:r>
      <w:r>
        <w:rPr>
          <w:rFonts w:ascii="Times New Roman" w:hAnsi="Times New Roman" w:cs="Times New Roman"/>
          <w:sz w:val="28"/>
          <w:szCs w:val="28"/>
          <w:lang w:val="uk-UA"/>
        </w:rPr>
        <w:t xml:space="preserve"> </w:t>
      </w:r>
      <w:r>
        <w:rPr>
          <w:rFonts w:ascii="Times New Roman" w:hAnsi="Times New Roman" w:cs="Times New Roman"/>
          <w:sz w:val="28"/>
          <w:szCs w:val="28"/>
        </w:rPr>
        <w:t>формування морального досвіду толерантного ставлення до ровесників і старших,</w:t>
      </w:r>
      <w:r>
        <w:rPr>
          <w:rFonts w:ascii="Times New Roman" w:hAnsi="Times New Roman" w:cs="Times New Roman"/>
          <w:sz w:val="28"/>
          <w:szCs w:val="28"/>
          <w:lang w:val="uk-UA"/>
        </w:rPr>
        <w:t xml:space="preserve"> </w:t>
      </w:r>
      <w:r>
        <w:rPr>
          <w:rFonts w:ascii="Times New Roman" w:hAnsi="Times New Roman" w:cs="Times New Roman"/>
          <w:sz w:val="28"/>
          <w:szCs w:val="28"/>
        </w:rPr>
        <w:t>а також – до суспільства в цілому</w:t>
      </w:r>
      <w:r>
        <w:rPr>
          <w:rFonts w:ascii="Times New Roman" w:hAnsi="Times New Roman" w:cs="Times New Roman"/>
          <w:sz w:val="28"/>
          <w:szCs w:val="28"/>
          <w:lang w:val="uk-UA"/>
        </w:rPr>
        <w:t xml:space="preserve">», – дуже слушно висловилася </w:t>
      </w:r>
      <w:r>
        <w:rPr>
          <w:rFonts w:ascii="Times New Roman" w:hAnsi="Times New Roman" w:cs="Times New Roman"/>
          <w:sz w:val="28"/>
          <w:szCs w:val="28"/>
          <w:lang w:val="uk-UA"/>
        </w:rPr>
        <w:lastRenderedPageBreak/>
        <w:t xml:space="preserve">дисертантка М. Мальцева в своїй роботі, яка активно досліджувала процес розвитку міжособистісних відносин </w:t>
      </w:r>
      <w:r>
        <w:rPr>
          <w:rFonts w:ascii="Times New Roman" w:hAnsi="Times New Roman" w:cs="Times New Roman"/>
          <w:sz w:val="28"/>
          <w:lang w:val="uk-UA"/>
        </w:rPr>
        <w:t>[3, с. 36</w:t>
      </w:r>
      <w:r w:rsidRPr="0088632F">
        <w:rPr>
          <w:rFonts w:ascii="Times New Roman" w:hAnsi="Times New Roman" w:cs="Times New Roman"/>
          <w:sz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
    <w:p w:rsidR="00A25F66" w:rsidRPr="0088632F" w:rsidRDefault="00A25F66" w:rsidP="00A25F66">
      <w:pPr>
        <w:spacing w:line="360" w:lineRule="auto"/>
        <w:ind w:right="-2" w:firstLine="567"/>
        <w:jc w:val="both"/>
        <w:rPr>
          <w:rFonts w:ascii="Times New Roman" w:hAnsi="Times New Roman" w:cs="Times New Roman"/>
          <w:sz w:val="28"/>
          <w:szCs w:val="28"/>
          <w:lang w:val="uk-UA"/>
        </w:rPr>
      </w:pPr>
      <w:r w:rsidRPr="001B665B">
        <w:rPr>
          <w:rFonts w:ascii="Times New Roman" w:hAnsi="Times New Roman" w:cs="Times New Roman"/>
          <w:sz w:val="28"/>
          <w:szCs w:val="28"/>
          <w:lang w:val="uk-UA"/>
        </w:rPr>
        <w:t>Завдяки міжособистісним відносинам утворюються як малі соціальні групи (як клас, чи певна команда), так і в</w:t>
      </w:r>
      <w:r>
        <w:rPr>
          <w:rFonts w:ascii="Times New Roman" w:hAnsi="Times New Roman" w:cs="Times New Roman"/>
          <w:sz w:val="28"/>
          <w:szCs w:val="28"/>
          <w:lang w:val="uk-UA"/>
        </w:rPr>
        <w:t>еликі й складні (як колектив).</w:t>
      </w:r>
      <w:r w:rsidRPr="00621D1E">
        <w:rPr>
          <w:rFonts w:ascii="Times New Roman" w:hAnsi="Times New Roman" w:cs="Times New Roman"/>
          <w:color w:val="FF0000"/>
          <w:sz w:val="28"/>
          <w:lang w:val="uk-UA"/>
        </w:rPr>
        <w:t xml:space="preserve"> </w:t>
      </w:r>
      <w:r w:rsidRPr="00C81D94">
        <w:rPr>
          <w:rFonts w:ascii="Times New Roman" w:hAnsi="Times New Roman" w:cs="Times New Roman"/>
          <w:sz w:val="28"/>
        </w:rPr>
        <w:t xml:space="preserve">У процесі формування </w:t>
      </w:r>
      <w:r>
        <w:rPr>
          <w:rFonts w:ascii="Times New Roman" w:hAnsi="Times New Roman" w:cs="Times New Roman"/>
          <w:sz w:val="28"/>
          <w:lang w:val="uk-UA"/>
        </w:rPr>
        <w:t xml:space="preserve">взаємин в колективі </w:t>
      </w:r>
      <w:r w:rsidRPr="00C81D94">
        <w:rPr>
          <w:rFonts w:ascii="Times New Roman" w:hAnsi="Times New Roman" w:cs="Times New Roman"/>
          <w:sz w:val="28"/>
        </w:rPr>
        <w:t>молодших школярів можна виділити три осн</w:t>
      </w:r>
      <w:r>
        <w:rPr>
          <w:rFonts w:ascii="Times New Roman" w:hAnsi="Times New Roman" w:cs="Times New Roman"/>
          <w:sz w:val="28"/>
        </w:rPr>
        <w:t>овні стадії</w:t>
      </w:r>
      <w:r w:rsidRPr="0088632F">
        <w:rPr>
          <w:rFonts w:ascii="Times New Roman" w:hAnsi="Times New Roman" w:cs="Times New Roman"/>
          <w:sz w:val="28"/>
        </w:rPr>
        <w:t>:</w:t>
      </w:r>
      <w:r w:rsidRPr="00C81D94">
        <w:rPr>
          <w:rFonts w:ascii="Times New Roman" w:hAnsi="Times New Roman" w:cs="Times New Roman"/>
          <w:sz w:val="28"/>
        </w:rPr>
        <w:t xml:space="preserve"> </w:t>
      </w:r>
    </w:p>
    <w:p w:rsidR="00A25F66" w:rsidRPr="00781FFD" w:rsidRDefault="00A25F66" w:rsidP="00A25F66">
      <w:pPr>
        <w:pStyle w:val="a7"/>
        <w:numPr>
          <w:ilvl w:val="0"/>
          <w:numId w:val="20"/>
        </w:numPr>
        <w:spacing w:line="360" w:lineRule="auto"/>
        <w:ind w:right="-2"/>
        <w:jc w:val="both"/>
        <w:rPr>
          <w:rFonts w:ascii="Times New Roman" w:hAnsi="Times New Roman" w:cs="Times New Roman"/>
          <w:sz w:val="28"/>
          <w:lang w:val="uk-UA"/>
        </w:rPr>
      </w:pPr>
      <w:r w:rsidRPr="00781FFD">
        <w:rPr>
          <w:rFonts w:ascii="Times New Roman" w:hAnsi="Times New Roman" w:cs="Times New Roman"/>
          <w:sz w:val="28"/>
          <w:lang w:val="uk-UA"/>
        </w:rPr>
        <w:t>Ц</w:t>
      </w:r>
      <w:r w:rsidRPr="00781FFD">
        <w:rPr>
          <w:rFonts w:ascii="Times New Roman" w:hAnsi="Times New Roman" w:cs="Times New Roman"/>
          <w:sz w:val="28"/>
        </w:rPr>
        <w:t xml:space="preserve">е початок навчання в 1 класі, період знайомства, адаптації дітей до нового класного колективу. Зв’язки </w:t>
      </w:r>
      <w:proofErr w:type="gramStart"/>
      <w:r w:rsidRPr="00781FFD">
        <w:rPr>
          <w:rFonts w:ascii="Times New Roman" w:hAnsi="Times New Roman" w:cs="Times New Roman"/>
          <w:sz w:val="28"/>
        </w:rPr>
        <w:t>між</w:t>
      </w:r>
      <w:proofErr w:type="gramEnd"/>
      <w:r w:rsidRPr="00781FFD">
        <w:rPr>
          <w:rFonts w:ascii="Times New Roman" w:hAnsi="Times New Roman" w:cs="Times New Roman"/>
          <w:sz w:val="28"/>
        </w:rPr>
        <w:t xml:space="preserve"> першокласниками поки що короткочасні й здебільшого ситуативні; </w:t>
      </w:r>
    </w:p>
    <w:p w:rsidR="00A25F66" w:rsidRPr="00781FFD" w:rsidRDefault="00A25F66" w:rsidP="00A25F66">
      <w:pPr>
        <w:pStyle w:val="a7"/>
        <w:numPr>
          <w:ilvl w:val="0"/>
          <w:numId w:val="20"/>
        </w:numPr>
        <w:spacing w:line="360" w:lineRule="auto"/>
        <w:ind w:right="-2"/>
        <w:jc w:val="both"/>
        <w:rPr>
          <w:rFonts w:ascii="Times New Roman" w:hAnsi="Times New Roman" w:cs="Times New Roman"/>
          <w:sz w:val="28"/>
          <w:lang w:val="uk-UA"/>
        </w:rPr>
      </w:pPr>
      <w:r w:rsidRPr="00781FFD">
        <w:rPr>
          <w:rFonts w:ascii="Times New Roman" w:hAnsi="Times New Roman" w:cs="Times New Roman"/>
          <w:sz w:val="28"/>
          <w:lang w:val="uk-UA"/>
        </w:rPr>
        <w:t xml:space="preserve">Виникнення більш-менш постійних міжособистісних стосунків, процес взаємного пізнавання, виявлення класом моральних якостей, здібностей школяра; </w:t>
      </w:r>
    </w:p>
    <w:p w:rsidR="00A25F66" w:rsidRPr="00781FFD" w:rsidRDefault="00A25F66" w:rsidP="00A25F66">
      <w:pPr>
        <w:pStyle w:val="a7"/>
        <w:numPr>
          <w:ilvl w:val="0"/>
          <w:numId w:val="20"/>
        </w:numPr>
        <w:spacing w:line="360" w:lineRule="auto"/>
        <w:ind w:right="-2"/>
        <w:jc w:val="both"/>
        <w:rPr>
          <w:rFonts w:ascii="Times New Roman" w:hAnsi="Times New Roman" w:cs="Times New Roman"/>
          <w:sz w:val="28"/>
          <w:szCs w:val="28"/>
          <w:lang w:val="uk-UA"/>
        </w:rPr>
      </w:pPr>
      <w:r w:rsidRPr="00781FFD">
        <w:rPr>
          <w:rFonts w:ascii="Times New Roman" w:hAnsi="Times New Roman" w:cs="Times New Roman"/>
          <w:sz w:val="28"/>
          <w:lang w:val="uk-UA"/>
        </w:rPr>
        <w:t>Завершені та сформовані міжособистісні стосунки з вираженими симпатіями та антипатіями.</w:t>
      </w:r>
    </w:p>
    <w:p w:rsidR="00A25F66" w:rsidRDefault="00A25F66" w:rsidP="00A25F66">
      <w:pPr>
        <w:spacing w:line="360" w:lineRule="auto"/>
        <w:ind w:right="-2" w:firstLine="567"/>
        <w:jc w:val="both"/>
        <w:rPr>
          <w:rFonts w:ascii="Times New Roman" w:hAnsi="Times New Roman" w:cs="Times New Roman"/>
          <w:sz w:val="28"/>
          <w:szCs w:val="28"/>
          <w:lang w:val="uk-UA"/>
        </w:rPr>
      </w:pPr>
      <w:r w:rsidRPr="006C154A">
        <w:rPr>
          <w:rFonts w:ascii="Times New Roman" w:hAnsi="Times New Roman" w:cs="Times New Roman"/>
          <w:sz w:val="28"/>
          <w:szCs w:val="28"/>
          <w:lang w:val="uk-UA"/>
        </w:rPr>
        <w:t xml:space="preserve">Н. П. Анікеєва, </w:t>
      </w:r>
      <w:r>
        <w:rPr>
          <w:rFonts w:ascii="Times New Roman" w:hAnsi="Times New Roman" w:cs="Times New Roman"/>
          <w:sz w:val="28"/>
          <w:szCs w:val="28"/>
          <w:lang w:val="uk-UA"/>
        </w:rPr>
        <w:t>проводячи дослідження щодо міжособистісних стосунків дітей молодшого шкільного віку</w:t>
      </w:r>
      <w:r w:rsidRPr="006C154A">
        <w:rPr>
          <w:rFonts w:ascii="Times New Roman" w:hAnsi="Times New Roman" w:cs="Times New Roman"/>
          <w:sz w:val="28"/>
          <w:szCs w:val="28"/>
          <w:lang w:val="uk-UA"/>
        </w:rPr>
        <w:t>, виявила, що в будь</w:t>
      </w:r>
      <w:r>
        <w:rPr>
          <w:rFonts w:ascii="Times New Roman" w:hAnsi="Times New Roman" w:cs="Times New Roman"/>
          <w:sz w:val="28"/>
          <w:szCs w:val="28"/>
          <w:lang w:val="uk-UA"/>
        </w:rPr>
        <w:t>-</w:t>
      </w:r>
      <w:r w:rsidRPr="006C154A">
        <w:rPr>
          <w:rFonts w:ascii="Times New Roman" w:hAnsi="Times New Roman" w:cs="Times New Roman"/>
          <w:sz w:val="28"/>
          <w:szCs w:val="28"/>
          <w:lang w:val="uk-UA"/>
        </w:rPr>
        <w:t xml:space="preserve">якому дитячому </w:t>
      </w:r>
      <w:r>
        <w:rPr>
          <w:rFonts w:ascii="Times New Roman" w:hAnsi="Times New Roman" w:cs="Times New Roman"/>
          <w:sz w:val="28"/>
          <w:szCs w:val="28"/>
          <w:lang w:val="uk-UA"/>
        </w:rPr>
        <w:t>колективі в процесі спільної діяльності та міжособистісної взаємодії</w:t>
      </w:r>
      <w:r w:rsidRPr="006C154A">
        <w:rPr>
          <w:rFonts w:ascii="Times New Roman" w:hAnsi="Times New Roman" w:cs="Times New Roman"/>
          <w:sz w:val="28"/>
          <w:szCs w:val="28"/>
          <w:lang w:val="uk-UA"/>
        </w:rPr>
        <w:t xml:space="preserve"> виникають малі групи (які можна назвати угрупованнями) по 2- 5 дітей. </w:t>
      </w:r>
      <w:r w:rsidRPr="00F40A5D">
        <w:rPr>
          <w:rFonts w:ascii="Times New Roman" w:hAnsi="Times New Roman" w:cs="Times New Roman"/>
          <w:sz w:val="28"/>
          <w:szCs w:val="28"/>
        </w:rPr>
        <w:t xml:space="preserve">Такі малі </w:t>
      </w:r>
      <w:r>
        <w:rPr>
          <w:rFonts w:ascii="Times New Roman" w:hAnsi="Times New Roman" w:cs="Times New Roman"/>
          <w:sz w:val="28"/>
          <w:szCs w:val="28"/>
        </w:rPr>
        <w:t xml:space="preserve">групи організовуються за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w:t>
      </w:r>
      <w:r>
        <w:rPr>
          <w:rFonts w:ascii="Times New Roman" w:hAnsi="Times New Roman" w:cs="Times New Roman"/>
          <w:sz w:val="28"/>
          <w:szCs w:val="28"/>
          <w:lang w:val="uk-UA"/>
        </w:rPr>
        <w:t>оманітними</w:t>
      </w:r>
      <w:r w:rsidRPr="00F40A5D">
        <w:rPr>
          <w:rFonts w:ascii="Times New Roman" w:hAnsi="Times New Roman" w:cs="Times New Roman"/>
          <w:sz w:val="28"/>
          <w:szCs w:val="28"/>
        </w:rPr>
        <w:t xml:space="preserve"> ознаками</w:t>
      </w:r>
      <w:r>
        <w:rPr>
          <w:rFonts w:ascii="Times New Roman" w:hAnsi="Times New Roman" w:cs="Times New Roman"/>
          <w:sz w:val="28"/>
          <w:szCs w:val="28"/>
          <w:lang w:val="uk-UA"/>
        </w:rPr>
        <w:t>, серед яких значими є</w:t>
      </w:r>
      <w:r w:rsidRPr="00F40A5D">
        <w:rPr>
          <w:rFonts w:ascii="Times New Roman" w:hAnsi="Times New Roman" w:cs="Times New Roman"/>
          <w:sz w:val="28"/>
          <w:szCs w:val="28"/>
        </w:rPr>
        <w:t>: симпатії,</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 xml:space="preserve">схожість поглядів, </w:t>
      </w:r>
      <w:r>
        <w:rPr>
          <w:rFonts w:ascii="Times New Roman" w:hAnsi="Times New Roman" w:cs="Times New Roman"/>
          <w:sz w:val="28"/>
          <w:szCs w:val="28"/>
        </w:rPr>
        <w:t xml:space="preserve">однакове становище в класі </w:t>
      </w:r>
      <w:r>
        <w:rPr>
          <w:rFonts w:ascii="Times New Roman" w:hAnsi="Times New Roman" w:cs="Times New Roman"/>
          <w:sz w:val="28"/>
          <w:szCs w:val="28"/>
          <w:lang w:val="uk-UA"/>
        </w:rPr>
        <w:t>та ін</w:t>
      </w:r>
      <w:r w:rsidRPr="00F40A5D">
        <w:rPr>
          <w:rFonts w:ascii="Times New Roman" w:hAnsi="Times New Roman" w:cs="Times New Roman"/>
          <w:sz w:val="28"/>
          <w:szCs w:val="28"/>
        </w:rPr>
        <w:t xml:space="preserve">. Але саме в ній дитина може зайняти </w:t>
      </w:r>
      <w:r>
        <w:rPr>
          <w:rFonts w:ascii="Times New Roman" w:hAnsi="Times New Roman" w:cs="Times New Roman"/>
          <w:sz w:val="28"/>
          <w:szCs w:val="28"/>
          <w:lang w:val="uk-UA"/>
        </w:rPr>
        <w:t xml:space="preserve">те </w:t>
      </w:r>
      <w:r w:rsidRPr="00F40A5D">
        <w:rPr>
          <w:rFonts w:ascii="Times New Roman" w:hAnsi="Times New Roman" w:cs="Times New Roman"/>
          <w:sz w:val="28"/>
          <w:szCs w:val="28"/>
        </w:rPr>
        <w:t>положення, яке її задовольняє. Таким чином, її становище в класі знаходиться в прямій залежності від того, представником якої з неформальних</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підгруп вона </w:t>
      </w:r>
      <w:r>
        <w:rPr>
          <w:rFonts w:ascii="Times New Roman" w:hAnsi="Times New Roman" w:cs="Times New Roman"/>
          <w:sz w:val="28"/>
          <w:szCs w:val="28"/>
          <w:lang w:val="uk-UA"/>
        </w:rPr>
        <w:t>стає</w:t>
      </w:r>
      <w:r>
        <w:rPr>
          <w:rFonts w:ascii="Times New Roman" w:hAnsi="Times New Roman" w:cs="Times New Roman"/>
          <w:sz w:val="28"/>
          <w:szCs w:val="28"/>
        </w:rPr>
        <w:t xml:space="preserve"> </w:t>
      </w:r>
      <w:r w:rsidRPr="0088632F">
        <w:rPr>
          <w:rFonts w:ascii="Times New Roman" w:hAnsi="Times New Roman" w:cs="Times New Roman"/>
          <w:sz w:val="28"/>
          <w:szCs w:val="28"/>
        </w:rPr>
        <w:t>[</w:t>
      </w:r>
      <w:r w:rsidRPr="0088632F">
        <w:rPr>
          <w:rFonts w:ascii="Times New Roman" w:hAnsi="Times New Roman" w:cs="Times New Roman"/>
          <w:sz w:val="28"/>
          <w:szCs w:val="28"/>
          <w:lang w:val="uk-UA"/>
        </w:rPr>
        <w:t>43</w:t>
      </w:r>
      <w:r w:rsidRPr="0088632F">
        <w:rPr>
          <w:rFonts w:ascii="Times New Roman" w:hAnsi="Times New Roman" w:cs="Times New Roman"/>
          <w:sz w:val="28"/>
          <w:szCs w:val="28"/>
        </w:rPr>
        <w:t>].</w:t>
      </w:r>
      <w:r w:rsidRPr="00F40A5D">
        <w:rPr>
          <w:rFonts w:ascii="Times New Roman" w:hAnsi="Times New Roman" w:cs="Times New Roman"/>
          <w:sz w:val="28"/>
          <w:szCs w:val="28"/>
        </w:rPr>
        <w:t xml:space="preserve"> </w:t>
      </w:r>
    </w:p>
    <w:p w:rsidR="00A25F66" w:rsidRPr="00DB7591" w:rsidRDefault="00A25F66" w:rsidP="00A25F66">
      <w:pPr>
        <w:spacing w:line="360" w:lineRule="auto"/>
        <w:ind w:right="-2" w:firstLine="567"/>
        <w:jc w:val="both"/>
        <w:rPr>
          <w:rFonts w:ascii="Times New Roman" w:hAnsi="Times New Roman" w:cs="Times New Roman"/>
          <w:sz w:val="36"/>
          <w:szCs w:val="28"/>
          <w:lang w:val="uk-UA"/>
        </w:rPr>
      </w:pPr>
      <w:r w:rsidRPr="002507C1">
        <w:rPr>
          <w:rFonts w:ascii="Times New Roman" w:hAnsi="Times New Roman" w:cs="Times New Roman"/>
          <w:sz w:val="28"/>
          <w:lang w:val="uk-UA"/>
        </w:rPr>
        <w:t>Щоб зрозуміти психологічні механізми взаємод</w:t>
      </w:r>
      <w:r>
        <w:rPr>
          <w:rFonts w:ascii="Times New Roman" w:hAnsi="Times New Roman" w:cs="Times New Roman"/>
          <w:sz w:val="28"/>
          <w:lang w:val="uk-UA"/>
        </w:rPr>
        <w:t>ії між формуванням особистості та</w:t>
      </w:r>
      <w:r w:rsidRPr="002507C1">
        <w:rPr>
          <w:rFonts w:ascii="Times New Roman" w:hAnsi="Times New Roman" w:cs="Times New Roman"/>
          <w:sz w:val="28"/>
          <w:lang w:val="uk-UA"/>
        </w:rPr>
        <w:t xml:space="preserve"> її становищем</w:t>
      </w:r>
      <w:r>
        <w:rPr>
          <w:rFonts w:ascii="Times New Roman" w:hAnsi="Times New Roman" w:cs="Times New Roman"/>
          <w:sz w:val="28"/>
          <w:lang w:val="uk-UA"/>
        </w:rPr>
        <w:t xml:space="preserve"> у групі, А. Реан та Я.  Коломінський </w:t>
      </w:r>
      <w:r w:rsidRPr="002507C1">
        <w:rPr>
          <w:rFonts w:ascii="Times New Roman" w:hAnsi="Times New Roman" w:cs="Times New Roman"/>
          <w:sz w:val="28"/>
          <w:lang w:val="uk-UA"/>
        </w:rPr>
        <w:t>зазначають, що потрібно не ті</w:t>
      </w:r>
      <w:r>
        <w:rPr>
          <w:rFonts w:ascii="Times New Roman" w:hAnsi="Times New Roman" w:cs="Times New Roman"/>
          <w:sz w:val="28"/>
          <w:lang w:val="uk-UA"/>
        </w:rPr>
        <w:t>льки мати об’єктивні дані про</w:t>
      </w:r>
      <w:r w:rsidRPr="002507C1">
        <w:rPr>
          <w:rFonts w:ascii="Times New Roman" w:hAnsi="Times New Roman" w:cs="Times New Roman"/>
          <w:sz w:val="28"/>
          <w:lang w:val="uk-UA"/>
        </w:rPr>
        <w:t xml:space="preserve"> становище</w:t>
      </w:r>
      <w:r>
        <w:rPr>
          <w:rFonts w:ascii="Times New Roman" w:hAnsi="Times New Roman" w:cs="Times New Roman"/>
          <w:sz w:val="28"/>
          <w:lang w:val="uk-UA"/>
        </w:rPr>
        <w:t xml:space="preserve"> дитини в мікрогрупі, а й розуміти як сама дитина переживає це становище та як на</w:t>
      </w:r>
      <w:r w:rsidRPr="002507C1">
        <w:rPr>
          <w:rFonts w:ascii="Times New Roman" w:hAnsi="Times New Roman" w:cs="Times New Roman"/>
          <w:sz w:val="28"/>
          <w:lang w:val="uk-UA"/>
        </w:rPr>
        <w:t xml:space="preserve"> нього реагує. </w:t>
      </w:r>
      <w:r>
        <w:rPr>
          <w:rFonts w:ascii="Times New Roman" w:hAnsi="Times New Roman" w:cs="Times New Roman"/>
          <w:sz w:val="28"/>
        </w:rPr>
        <w:t xml:space="preserve">Позиція </w:t>
      </w:r>
      <w:r w:rsidRPr="00947A08">
        <w:rPr>
          <w:rFonts w:ascii="Times New Roman" w:hAnsi="Times New Roman" w:cs="Times New Roman"/>
          <w:sz w:val="28"/>
        </w:rPr>
        <w:t xml:space="preserve"> щодо свого становища в групі </w:t>
      </w:r>
      <w:proofErr w:type="gramStart"/>
      <w:r w:rsidRPr="00947A08">
        <w:rPr>
          <w:rFonts w:ascii="Times New Roman" w:hAnsi="Times New Roman" w:cs="Times New Roman"/>
          <w:sz w:val="28"/>
        </w:rPr>
        <w:t>містить</w:t>
      </w:r>
      <w:proofErr w:type="gramEnd"/>
      <w:r w:rsidRPr="00947A08">
        <w:rPr>
          <w:rFonts w:ascii="Times New Roman" w:hAnsi="Times New Roman" w:cs="Times New Roman"/>
          <w:sz w:val="28"/>
        </w:rPr>
        <w:t xml:space="preserve"> у собі два </w:t>
      </w:r>
      <w:r w:rsidRPr="00947A08">
        <w:rPr>
          <w:rFonts w:ascii="Times New Roman" w:hAnsi="Times New Roman" w:cs="Times New Roman"/>
          <w:sz w:val="28"/>
        </w:rPr>
        <w:lastRenderedPageBreak/>
        <w:t>основних психологічних комп</w:t>
      </w:r>
      <w:r>
        <w:rPr>
          <w:rFonts w:ascii="Times New Roman" w:hAnsi="Times New Roman" w:cs="Times New Roman"/>
          <w:sz w:val="28"/>
        </w:rPr>
        <w:t>оненти: розумі</w:t>
      </w:r>
      <w:r>
        <w:rPr>
          <w:rFonts w:ascii="Times New Roman" w:hAnsi="Times New Roman" w:cs="Times New Roman"/>
          <w:sz w:val="28"/>
          <w:lang w:val="uk-UA"/>
        </w:rPr>
        <w:t xml:space="preserve">ння й </w:t>
      </w:r>
      <w:r>
        <w:rPr>
          <w:rFonts w:ascii="Times New Roman" w:hAnsi="Times New Roman" w:cs="Times New Roman"/>
          <w:sz w:val="28"/>
        </w:rPr>
        <w:t>переживання</w:t>
      </w:r>
      <w:r w:rsidRPr="00947A08">
        <w:rPr>
          <w:rFonts w:ascii="Times New Roman" w:hAnsi="Times New Roman" w:cs="Times New Roman"/>
          <w:sz w:val="28"/>
        </w:rPr>
        <w:t>. Так</w:t>
      </w:r>
      <w:r>
        <w:rPr>
          <w:rFonts w:ascii="Times New Roman" w:hAnsi="Times New Roman" w:cs="Times New Roman"/>
          <w:sz w:val="28"/>
          <w:lang w:val="uk-UA"/>
        </w:rPr>
        <w:t>им чином,</w:t>
      </w:r>
      <w:r>
        <w:rPr>
          <w:rFonts w:ascii="Times New Roman" w:hAnsi="Times New Roman" w:cs="Times New Roman"/>
          <w:sz w:val="28"/>
        </w:rPr>
        <w:t xml:space="preserve"> спостереження та </w:t>
      </w:r>
      <w:r>
        <w:rPr>
          <w:rFonts w:ascii="Times New Roman" w:hAnsi="Times New Roman" w:cs="Times New Roman"/>
          <w:sz w:val="28"/>
          <w:lang w:val="uk-UA"/>
        </w:rPr>
        <w:t>певні</w:t>
      </w:r>
      <w:r w:rsidRPr="00947A08">
        <w:rPr>
          <w:rFonts w:ascii="Times New Roman" w:hAnsi="Times New Roman" w:cs="Times New Roman"/>
          <w:sz w:val="28"/>
        </w:rPr>
        <w:t xml:space="preserve"> </w:t>
      </w:r>
      <w:proofErr w:type="gramStart"/>
      <w:r w:rsidRPr="00947A08">
        <w:rPr>
          <w:rFonts w:ascii="Times New Roman" w:hAnsi="Times New Roman" w:cs="Times New Roman"/>
          <w:sz w:val="28"/>
        </w:rPr>
        <w:t>досл</w:t>
      </w:r>
      <w:proofErr w:type="gramEnd"/>
      <w:r w:rsidRPr="00947A08">
        <w:rPr>
          <w:rFonts w:ascii="Times New Roman" w:hAnsi="Times New Roman" w:cs="Times New Roman"/>
          <w:sz w:val="28"/>
        </w:rPr>
        <w:t xml:space="preserve">ідження показують, що школяр </w:t>
      </w:r>
      <w:r>
        <w:rPr>
          <w:rFonts w:ascii="Times New Roman" w:hAnsi="Times New Roman" w:cs="Times New Roman"/>
          <w:sz w:val="28"/>
          <w:lang w:val="uk-UA"/>
        </w:rPr>
        <w:t xml:space="preserve">може </w:t>
      </w:r>
      <w:r>
        <w:rPr>
          <w:rFonts w:ascii="Times New Roman" w:hAnsi="Times New Roman" w:cs="Times New Roman"/>
          <w:sz w:val="28"/>
        </w:rPr>
        <w:t>емоційно пережива</w:t>
      </w:r>
      <w:r>
        <w:rPr>
          <w:rFonts w:ascii="Times New Roman" w:hAnsi="Times New Roman" w:cs="Times New Roman"/>
          <w:sz w:val="28"/>
          <w:lang w:val="uk-UA"/>
        </w:rPr>
        <w:t>ти через</w:t>
      </w:r>
      <w:r w:rsidRPr="00947A08">
        <w:rPr>
          <w:rFonts w:ascii="Times New Roman" w:hAnsi="Times New Roman" w:cs="Times New Roman"/>
          <w:sz w:val="28"/>
        </w:rPr>
        <w:t xml:space="preserve"> свої взаємовідносини з оточенням,</w:t>
      </w:r>
      <w:r>
        <w:rPr>
          <w:rFonts w:ascii="Times New Roman" w:hAnsi="Times New Roman" w:cs="Times New Roman"/>
          <w:sz w:val="28"/>
          <w:lang w:val="uk-UA"/>
        </w:rPr>
        <w:t xml:space="preserve"> або</w:t>
      </w:r>
      <w:r w:rsidRPr="00947A08">
        <w:rPr>
          <w:rFonts w:ascii="Times New Roman" w:hAnsi="Times New Roman" w:cs="Times New Roman"/>
          <w:sz w:val="28"/>
        </w:rPr>
        <w:t xml:space="preserve"> </w:t>
      </w:r>
      <w:r>
        <w:rPr>
          <w:rFonts w:ascii="Times New Roman" w:hAnsi="Times New Roman" w:cs="Times New Roman"/>
          <w:sz w:val="28"/>
          <w:lang w:val="uk-UA"/>
        </w:rPr>
        <w:t xml:space="preserve"> через </w:t>
      </w:r>
      <w:r w:rsidRPr="00947A08">
        <w:rPr>
          <w:rFonts w:ascii="Times New Roman" w:hAnsi="Times New Roman" w:cs="Times New Roman"/>
          <w:sz w:val="28"/>
        </w:rPr>
        <w:t>с</w:t>
      </w:r>
      <w:r>
        <w:rPr>
          <w:rFonts w:ascii="Times New Roman" w:hAnsi="Times New Roman" w:cs="Times New Roman"/>
          <w:sz w:val="28"/>
        </w:rPr>
        <w:t xml:space="preserve">воє становище в групі </w:t>
      </w:r>
      <w:r>
        <w:rPr>
          <w:rFonts w:ascii="Times New Roman" w:hAnsi="Times New Roman" w:cs="Times New Roman"/>
          <w:sz w:val="28"/>
          <w:lang w:val="uk-UA"/>
        </w:rPr>
        <w:t>ровесників</w:t>
      </w:r>
      <w:r w:rsidRPr="00947A08">
        <w:rPr>
          <w:rFonts w:ascii="Times New Roman" w:hAnsi="Times New Roman" w:cs="Times New Roman"/>
          <w:sz w:val="28"/>
        </w:rPr>
        <w:t xml:space="preserve">. Незадоволення в </w:t>
      </w:r>
      <w:r>
        <w:rPr>
          <w:rFonts w:ascii="Times New Roman" w:hAnsi="Times New Roman" w:cs="Times New Roman"/>
          <w:sz w:val="28"/>
        </w:rPr>
        <w:t>спілкуванні з однокласниками впливає на поведінку дитини</w:t>
      </w:r>
      <w:r>
        <w:rPr>
          <w:rFonts w:ascii="Times New Roman" w:hAnsi="Times New Roman" w:cs="Times New Roman"/>
          <w:sz w:val="28"/>
          <w:lang w:val="uk-UA"/>
        </w:rPr>
        <w:t xml:space="preserve">, її </w:t>
      </w:r>
      <w:r w:rsidRPr="00947A08">
        <w:rPr>
          <w:rFonts w:ascii="Times New Roman" w:hAnsi="Times New Roman" w:cs="Times New Roman"/>
          <w:sz w:val="28"/>
        </w:rPr>
        <w:t>успішність</w:t>
      </w:r>
      <w:r>
        <w:rPr>
          <w:rFonts w:ascii="Times New Roman" w:hAnsi="Times New Roman" w:cs="Times New Roman"/>
          <w:sz w:val="28"/>
          <w:lang w:val="uk-UA"/>
        </w:rPr>
        <w:t xml:space="preserve"> в навчанні</w:t>
      </w:r>
      <w:r w:rsidRPr="00947A08">
        <w:rPr>
          <w:rFonts w:ascii="Times New Roman" w:hAnsi="Times New Roman" w:cs="Times New Roman"/>
          <w:sz w:val="28"/>
        </w:rPr>
        <w:t>, іноді</w:t>
      </w:r>
      <w:r>
        <w:rPr>
          <w:rFonts w:ascii="Times New Roman" w:hAnsi="Times New Roman" w:cs="Times New Roman"/>
          <w:sz w:val="28"/>
          <w:lang w:val="uk-UA"/>
        </w:rPr>
        <w:t xml:space="preserve">, навіть, може спровокувати </w:t>
      </w:r>
      <w:r w:rsidRPr="00947A08">
        <w:rPr>
          <w:rFonts w:ascii="Times New Roman" w:hAnsi="Times New Roman" w:cs="Times New Roman"/>
          <w:sz w:val="28"/>
        </w:rPr>
        <w:t>на аморальні вчинки. У зв’язку з цим виникає ряд важливих педагогічних проблем, передусім – проблема ізольованої дитини, якої в класі ніхто н</w:t>
      </w:r>
      <w:r>
        <w:rPr>
          <w:rFonts w:ascii="Times New Roman" w:hAnsi="Times New Roman" w:cs="Times New Roman"/>
          <w:sz w:val="28"/>
        </w:rPr>
        <w:t>е вибира</w:t>
      </w:r>
      <w:proofErr w:type="gramStart"/>
      <w:r>
        <w:rPr>
          <w:rFonts w:ascii="Times New Roman" w:hAnsi="Times New Roman" w:cs="Times New Roman"/>
          <w:sz w:val="28"/>
        </w:rPr>
        <w:t>є,</w:t>
      </w:r>
      <w:proofErr w:type="gramEnd"/>
      <w:r>
        <w:rPr>
          <w:rFonts w:ascii="Times New Roman" w:hAnsi="Times New Roman" w:cs="Times New Roman"/>
          <w:sz w:val="28"/>
        </w:rPr>
        <w:t xml:space="preserve"> ніхто не любить. </w:t>
      </w:r>
      <w:r>
        <w:rPr>
          <w:rFonts w:ascii="Times New Roman" w:hAnsi="Times New Roman" w:cs="Times New Roman"/>
          <w:sz w:val="28"/>
          <w:lang w:val="uk-UA"/>
        </w:rPr>
        <w:t>В</w:t>
      </w:r>
      <w:r w:rsidRPr="00947A08">
        <w:rPr>
          <w:rFonts w:ascii="Times New Roman" w:hAnsi="Times New Roman" w:cs="Times New Roman"/>
          <w:sz w:val="28"/>
        </w:rPr>
        <w:t xml:space="preserve"> такого учня не задовольняється одна з найважливіших соціальних потреб – потреба в спілкуванні, що є причиною формування р</w:t>
      </w:r>
      <w:r>
        <w:rPr>
          <w:rFonts w:ascii="Times New Roman" w:hAnsi="Times New Roman" w:cs="Times New Roman"/>
          <w:sz w:val="28"/>
        </w:rPr>
        <w:t xml:space="preserve">яду негативних рис </w:t>
      </w:r>
      <w:r>
        <w:rPr>
          <w:rFonts w:ascii="Times New Roman" w:hAnsi="Times New Roman" w:cs="Times New Roman"/>
          <w:sz w:val="28"/>
          <w:lang w:val="uk-UA"/>
        </w:rPr>
        <w:t>й</w:t>
      </w:r>
      <w:r w:rsidRPr="00947A08">
        <w:rPr>
          <w:rFonts w:ascii="Times New Roman" w:hAnsi="Times New Roman" w:cs="Times New Roman"/>
          <w:sz w:val="28"/>
        </w:rPr>
        <w:t xml:space="preserve"> особливо</w:t>
      </w:r>
      <w:r>
        <w:rPr>
          <w:rFonts w:ascii="Times New Roman" w:hAnsi="Times New Roman" w:cs="Times New Roman"/>
          <w:sz w:val="28"/>
        </w:rPr>
        <w:t>стей поведінки</w:t>
      </w:r>
      <w:r>
        <w:rPr>
          <w:rFonts w:ascii="Times New Roman" w:hAnsi="Times New Roman" w:cs="Times New Roman"/>
          <w:sz w:val="28"/>
          <w:lang w:val="uk-UA"/>
        </w:rPr>
        <w:t xml:space="preserve"> </w:t>
      </w:r>
      <w:r w:rsidRPr="0088632F">
        <w:rPr>
          <w:rFonts w:ascii="Times New Roman" w:hAnsi="Times New Roman" w:cs="Times New Roman"/>
          <w:sz w:val="28"/>
          <w:lang w:val="uk-UA"/>
        </w:rPr>
        <w:t>[44]</w:t>
      </w:r>
      <w:r w:rsidRPr="0088632F">
        <w:rPr>
          <w:rFonts w:ascii="Times New Roman" w:hAnsi="Times New Roman" w:cs="Times New Roman"/>
          <w:sz w:val="28"/>
        </w:rPr>
        <w:t>.</w:t>
      </w:r>
    </w:p>
    <w:p w:rsidR="00A25F66" w:rsidRDefault="00A25F66" w:rsidP="00A25F66">
      <w:pPr>
        <w:spacing w:line="360" w:lineRule="auto"/>
        <w:ind w:right="-2" w:firstLine="567"/>
        <w:jc w:val="both"/>
        <w:rPr>
          <w:rFonts w:ascii="Times New Roman" w:hAnsi="Times New Roman" w:cs="Times New Roman"/>
          <w:sz w:val="28"/>
          <w:szCs w:val="28"/>
          <w:lang w:val="uk-UA"/>
        </w:rPr>
      </w:pPr>
      <w:r w:rsidRPr="006E19C8">
        <w:rPr>
          <w:rFonts w:ascii="Times New Roman" w:hAnsi="Times New Roman" w:cs="Times New Roman"/>
          <w:sz w:val="28"/>
          <w:szCs w:val="28"/>
          <w:lang w:val="uk-UA"/>
        </w:rPr>
        <w:t xml:space="preserve">М. О. Березовін та Я. Л. Коломінський, </w:t>
      </w:r>
      <w:r>
        <w:rPr>
          <w:rFonts w:ascii="Times New Roman" w:hAnsi="Times New Roman" w:cs="Times New Roman"/>
          <w:sz w:val="28"/>
          <w:szCs w:val="28"/>
          <w:lang w:val="uk-UA"/>
        </w:rPr>
        <w:t>ґ</w:t>
      </w:r>
      <w:r w:rsidRPr="006E19C8">
        <w:rPr>
          <w:rFonts w:ascii="Times New Roman" w:hAnsi="Times New Roman" w:cs="Times New Roman"/>
          <w:sz w:val="28"/>
          <w:szCs w:val="28"/>
          <w:lang w:val="uk-UA"/>
        </w:rPr>
        <w:t xml:space="preserve">рунтуючись на результатах серії експериментальних досліджень, прийшли до висновку, що характер і рівень взаємних оцінок </w:t>
      </w:r>
      <w:r>
        <w:rPr>
          <w:rFonts w:ascii="Times New Roman" w:hAnsi="Times New Roman" w:cs="Times New Roman"/>
          <w:sz w:val="28"/>
          <w:szCs w:val="28"/>
          <w:lang w:val="uk-UA"/>
        </w:rPr>
        <w:t>та</w:t>
      </w:r>
      <w:r w:rsidRPr="006E19C8">
        <w:rPr>
          <w:rFonts w:ascii="Times New Roman" w:hAnsi="Times New Roman" w:cs="Times New Roman"/>
          <w:sz w:val="28"/>
          <w:szCs w:val="28"/>
          <w:lang w:val="uk-UA"/>
        </w:rPr>
        <w:t xml:space="preserve"> мотивація се</w:t>
      </w:r>
      <w:r>
        <w:rPr>
          <w:rFonts w:ascii="Times New Roman" w:hAnsi="Times New Roman" w:cs="Times New Roman"/>
          <w:sz w:val="28"/>
          <w:szCs w:val="28"/>
          <w:lang w:val="uk-UA"/>
        </w:rPr>
        <w:t>ред молодших школярів тісно пов ̓</w:t>
      </w:r>
      <w:r w:rsidRPr="006E19C8">
        <w:rPr>
          <w:rFonts w:ascii="Times New Roman" w:hAnsi="Times New Roman" w:cs="Times New Roman"/>
          <w:sz w:val="28"/>
          <w:szCs w:val="28"/>
          <w:lang w:val="uk-UA"/>
        </w:rPr>
        <w:t>язані з психологічною атмосферою</w:t>
      </w:r>
      <w:r>
        <w:rPr>
          <w:rFonts w:ascii="Times New Roman" w:hAnsi="Times New Roman" w:cs="Times New Roman"/>
          <w:sz w:val="28"/>
          <w:szCs w:val="28"/>
          <w:lang w:val="uk-UA"/>
        </w:rPr>
        <w:t xml:space="preserve"> в</w:t>
      </w:r>
      <w:r w:rsidRPr="006E19C8">
        <w:rPr>
          <w:rFonts w:ascii="Times New Roman" w:hAnsi="Times New Roman" w:cs="Times New Roman"/>
          <w:sz w:val="28"/>
          <w:szCs w:val="28"/>
          <w:lang w:val="uk-UA"/>
        </w:rPr>
        <w:t xml:space="preserve"> клас</w:t>
      </w:r>
      <w:r>
        <w:rPr>
          <w:rFonts w:ascii="Times New Roman" w:hAnsi="Times New Roman" w:cs="Times New Roman"/>
          <w:sz w:val="28"/>
          <w:szCs w:val="28"/>
          <w:lang w:val="uk-UA"/>
        </w:rPr>
        <w:t>і</w:t>
      </w:r>
      <w:r w:rsidRPr="006E19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w:t>
      </w:r>
      <w:r w:rsidRPr="006E19C8">
        <w:rPr>
          <w:rFonts w:ascii="Times New Roman" w:hAnsi="Times New Roman" w:cs="Times New Roman"/>
          <w:sz w:val="28"/>
          <w:szCs w:val="28"/>
          <w:lang w:val="uk-UA"/>
        </w:rPr>
        <w:t>визначається</w:t>
      </w:r>
      <w:r>
        <w:rPr>
          <w:rFonts w:ascii="Times New Roman" w:hAnsi="Times New Roman" w:cs="Times New Roman"/>
          <w:sz w:val="28"/>
          <w:szCs w:val="28"/>
          <w:lang w:val="uk-UA"/>
        </w:rPr>
        <w:t xml:space="preserve"> відносинами</w:t>
      </w:r>
      <w:r w:rsidRPr="006E19C8">
        <w:rPr>
          <w:rFonts w:ascii="Times New Roman" w:hAnsi="Times New Roman" w:cs="Times New Roman"/>
          <w:sz w:val="28"/>
          <w:szCs w:val="28"/>
          <w:lang w:val="uk-UA"/>
        </w:rPr>
        <w:t xml:space="preserve"> вчите</w:t>
      </w:r>
      <w:r>
        <w:rPr>
          <w:rFonts w:ascii="Times New Roman" w:hAnsi="Times New Roman" w:cs="Times New Roman"/>
          <w:sz w:val="28"/>
          <w:szCs w:val="28"/>
          <w:lang w:val="uk-UA"/>
        </w:rPr>
        <w:t>ля до дитячого колективу. Б</w:t>
      </w:r>
      <w:r w:rsidRPr="006E19C8">
        <w:rPr>
          <w:rFonts w:ascii="Times New Roman" w:hAnsi="Times New Roman" w:cs="Times New Roman"/>
          <w:sz w:val="28"/>
          <w:szCs w:val="28"/>
          <w:lang w:val="uk-UA"/>
        </w:rPr>
        <w:t>уло встановл</w:t>
      </w:r>
      <w:r>
        <w:rPr>
          <w:rFonts w:ascii="Times New Roman" w:hAnsi="Times New Roman" w:cs="Times New Roman"/>
          <w:sz w:val="28"/>
          <w:szCs w:val="28"/>
          <w:lang w:val="uk-UA"/>
        </w:rPr>
        <w:t>ено, що в класах з демократичним</w:t>
      </w:r>
      <w:r w:rsidRPr="006E19C8">
        <w:rPr>
          <w:rFonts w:ascii="Times New Roman" w:hAnsi="Times New Roman" w:cs="Times New Roman"/>
          <w:sz w:val="28"/>
          <w:szCs w:val="28"/>
          <w:lang w:val="uk-UA"/>
        </w:rPr>
        <w:t xml:space="preserve"> педагогічним стилем </w:t>
      </w:r>
      <w:r>
        <w:rPr>
          <w:rFonts w:ascii="Times New Roman" w:hAnsi="Times New Roman" w:cs="Times New Roman"/>
          <w:sz w:val="28"/>
          <w:szCs w:val="28"/>
          <w:lang w:val="uk-UA"/>
        </w:rPr>
        <w:t xml:space="preserve"> вчителя </w:t>
      </w:r>
      <w:r w:rsidRPr="006E19C8">
        <w:rPr>
          <w:rFonts w:ascii="Times New Roman" w:hAnsi="Times New Roman" w:cs="Times New Roman"/>
          <w:sz w:val="28"/>
          <w:szCs w:val="28"/>
          <w:lang w:val="uk-UA"/>
        </w:rPr>
        <w:t>на першому місці при виборі партнерів по спілкуванн</w:t>
      </w:r>
      <w:r>
        <w:rPr>
          <w:rFonts w:ascii="Times New Roman" w:hAnsi="Times New Roman" w:cs="Times New Roman"/>
          <w:sz w:val="28"/>
          <w:szCs w:val="28"/>
          <w:lang w:val="uk-UA"/>
        </w:rPr>
        <w:t>ю у дітей стоїть мотивація, яка пов ̓</w:t>
      </w:r>
      <w:r w:rsidRPr="006E19C8">
        <w:rPr>
          <w:rFonts w:ascii="Times New Roman" w:hAnsi="Times New Roman" w:cs="Times New Roman"/>
          <w:sz w:val="28"/>
          <w:szCs w:val="28"/>
          <w:lang w:val="uk-UA"/>
        </w:rPr>
        <w:t>язана з привабливістю і загальною позитивною характеристикою однолітка,</w:t>
      </w:r>
      <w:r>
        <w:rPr>
          <w:rFonts w:ascii="Times New Roman" w:hAnsi="Times New Roman" w:cs="Times New Roman"/>
          <w:sz w:val="28"/>
          <w:szCs w:val="28"/>
          <w:lang w:val="uk-UA"/>
        </w:rPr>
        <w:t xml:space="preserve"> при інших стилях – мотиви  щодо</w:t>
      </w:r>
      <w:r w:rsidRPr="006E19C8">
        <w:rPr>
          <w:rFonts w:ascii="Times New Roman" w:hAnsi="Times New Roman" w:cs="Times New Roman"/>
          <w:sz w:val="28"/>
          <w:szCs w:val="28"/>
          <w:lang w:val="uk-UA"/>
        </w:rPr>
        <w:t xml:space="preserve"> навч</w:t>
      </w:r>
      <w:r>
        <w:rPr>
          <w:rFonts w:ascii="Times New Roman" w:hAnsi="Times New Roman" w:cs="Times New Roman"/>
          <w:sz w:val="28"/>
          <w:szCs w:val="28"/>
          <w:lang w:val="uk-UA"/>
        </w:rPr>
        <w:t>ання і поведінки</w:t>
      </w:r>
      <w:r w:rsidRPr="006E19C8">
        <w:rPr>
          <w:rFonts w:ascii="Times New Roman" w:hAnsi="Times New Roman" w:cs="Times New Roman"/>
          <w:sz w:val="28"/>
          <w:szCs w:val="28"/>
          <w:lang w:val="uk-UA"/>
        </w:rPr>
        <w:t xml:space="preserve"> на уроках </w:t>
      </w:r>
      <w:r w:rsidRPr="0088632F">
        <w:rPr>
          <w:rFonts w:ascii="Times New Roman" w:hAnsi="Times New Roman" w:cs="Times New Roman"/>
          <w:sz w:val="28"/>
          <w:szCs w:val="28"/>
          <w:lang w:val="uk-UA"/>
        </w:rPr>
        <w:t>[45].</w:t>
      </w:r>
      <w:r w:rsidRPr="006E19C8">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6C154A">
        <w:rPr>
          <w:rFonts w:ascii="Times New Roman" w:hAnsi="Times New Roman" w:cs="Times New Roman"/>
          <w:sz w:val="28"/>
          <w:szCs w:val="28"/>
          <w:lang w:val="uk-UA"/>
        </w:rPr>
        <w:t>О. В. Кири</w:t>
      </w:r>
      <w:r>
        <w:rPr>
          <w:rFonts w:ascii="Times New Roman" w:hAnsi="Times New Roman" w:cs="Times New Roman"/>
          <w:sz w:val="28"/>
          <w:szCs w:val="28"/>
          <w:lang w:val="uk-UA"/>
        </w:rPr>
        <w:t>чук у своїх дослідження зазначав</w:t>
      </w:r>
      <w:r w:rsidRPr="006C154A">
        <w:rPr>
          <w:rFonts w:ascii="Times New Roman" w:hAnsi="Times New Roman" w:cs="Times New Roman"/>
          <w:sz w:val="28"/>
          <w:szCs w:val="28"/>
          <w:lang w:val="uk-UA"/>
        </w:rPr>
        <w:t xml:space="preserve">, що чим більш сприятливе положення школяра в </w:t>
      </w:r>
      <w:r>
        <w:rPr>
          <w:rFonts w:ascii="Times New Roman" w:hAnsi="Times New Roman" w:cs="Times New Roman"/>
          <w:sz w:val="28"/>
          <w:szCs w:val="28"/>
          <w:lang w:val="uk-UA"/>
        </w:rPr>
        <w:t>дитячому шкільному колективі, тим більше</w:t>
      </w:r>
      <w:r w:rsidRPr="006C154A">
        <w:rPr>
          <w:rFonts w:ascii="Times New Roman" w:hAnsi="Times New Roman" w:cs="Times New Roman"/>
          <w:sz w:val="28"/>
          <w:szCs w:val="28"/>
          <w:lang w:val="uk-UA"/>
        </w:rPr>
        <w:t xml:space="preserve"> бажанням він </w:t>
      </w:r>
      <w:r>
        <w:rPr>
          <w:rFonts w:ascii="Times New Roman" w:hAnsi="Times New Roman" w:cs="Times New Roman"/>
          <w:sz w:val="28"/>
          <w:szCs w:val="28"/>
          <w:lang w:val="uk-UA"/>
        </w:rPr>
        <w:t>матиме відвідувати</w:t>
      </w:r>
      <w:r w:rsidRPr="006C154A">
        <w:rPr>
          <w:rFonts w:ascii="Times New Roman" w:hAnsi="Times New Roman" w:cs="Times New Roman"/>
          <w:sz w:val="28"/>
          <w:szCs w:val="28"/>
          <w:lang w:val="uk-UA"/>
        </w:rPr>
        <w:t xml:space="preserve"> школу, активніше проявляє себе в </w:t>
      </w:r>
      <w:r>
        <w:rPr>
          <w:rFonts w:ascii="Times New Roman" w:hAnsi="Times New Roman" w:cs="Times New Roman"/>
          <w:sz w:val="28"/>
          <w:szCs w:val="28"/>
          <w:lang w:val="uk-UA"/>
        </w:rPr>
        <w:t>навчальній та громадській діяльності</w:t>
      </w:r>
      <w:r w:rsidRPr="006C154A">
        <w:rPr>
          <w:rFonts w:ascii="Times New Roman" w:hAnsi="Times New Roman" w:cs="Times New Roman"/>
          <w:sz w:val="28"/>
          <w:szCs w:val="28"/>
          <w:lang w:val="uk-UA"/>
        </w:rPr>
        <w:t>, позитивніше ставиться до колективу і до й</w:t>
      </w:r>
      <w:r>
        <w:rPr>
          <w:rFonts w:ascii="Times New Roman" w:hAnsi="Times New Roman" w:cs="Times New Roman"/>
          <w:sz w:val="28"/>
          <w:szCs w:val="28"/>
          <w:lang w:val="uk-UA"/>
        </w:rPr>
        <w:t xml:space="preserve">ого громадських інтересів </w:t>
      </w:r>
      <w:r w:rsidRPr="0088632F">
        <w:rPr>
          <w:rFonts w:ascii="Times New Roman" w:hAnsi="Times New Roman" w:cs="Times New Roman"/>
          <w:sz w:val="28"/>
          <w:szCs w:val="28"/>
          <w:lang w:val="uk-UA"/>
        </w:rPr>
        <w:t>[46].</w:t>
      </w:r>
      <w:r w:rsidRPr="006C154A">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6C154A">
        <w:rPr>
          <w:rFonts w:ascii="Times New Roman" w:hAnsi="Times New Roman" w:cs="Times New Roman"/>
          <w:sz w:val="28"/>
          <w:szCs w:val="28"/>
          <w:lang w:val="uk-UA"/>
        </w:rPr>
        <w:t xml:space="preserve">На думку Ю. З. Гільбуха дітей в колетиві пов’язують не тільки ділові, «формальні» відносини, а й більший вплив на їх життя і розвиток мають також і «неформальні» відносини, що ґрунтуються на таких почуттях як симпатія, захоплення чи навпаки, антипатія, ворожість і т.д. У кожному </w:t>
      </w:r>
      <w:r w:rsidRPr="006C154A">
        <w:rPr>
          <w:rFonts w:ascii="Times New Roman" w:hAnsi="Times New Roman" w:cs="Times New Roman"/>
          <w:sz w:val="28"/>
          <w:szCs w:val="28"/>
          <w:lang w:val="uk-UA"/>
        </w:rPr>
        <w:lastRenderedPageBreak/>
        <w:t xml:space="preserve">шкільному колективі є свої неформальні лідери та непопулярні особистості. </w:t>
      </w:r>
      <w:r>
        <w:rPr>
          <w:rFonts w:ascii="Times New Roman" w:hAnsi="Times New Roman" w:cs="Times New Roman"/>
          <w:sz w:val="28"/>
          <w:szCs w:val="28"/>
          <w:lang w:val="uk-UA"/>
        </w:rPr>
        <w:t>«</w:t>
      </w:r>
      <w:r w:rsidRPr="0094217E">
        <w:rPr>
          <w:rFonts w:ascii="Times New Roman" w:hAnsi="Times New Roman" w:cs="Times New Roman"/>
          <w:sz w:val="28"/>
          <w:szCs w:val="28"/>
          <w:lang w:val="uk-UA"/>
        </w:rPr>
        <w:t>Положення, яке займає учень в системі таких відносин, в значній мірі визначає його психологічний стан, здійснює вплив на моральний розвиток, підвищує, чи навпаки, зниж</w:t>
      </w:r>
      <w:r>
        <w:rPr>
          <w:rFonts w:ascii="Times New Roman" w:hAnsi="Times New Roman" w:cs="Times New Roman"/>
          <w:sz w:val="28"/>
          <w:szCs w:val="28"/>
          <w:lang w:val="uk-UA"/>
        </w:rPr>
        <w:t xml:space="preserve">ує його навчальну успішність» </w:t>
      </w:r>
      <w:r w:rsidRPr="0088632F">
        <w:rPr>
          <w:rFonts w:ascii="Times New Roman" w:hAnsi="Times New Roman" w:cs="Times New Roman"/>
          <w:sz w:val="28"/>
          <w:szCs w:val="28"/>
          <w:lang w:val="uk-UA"/>
        </w:rPr>
        <w:t>[47, с. 49].</w:t>
      </w:r>
      <w:r w:rsidRPr="0094217E">
        <w:rPr>
          <w:rFonts w:ascii="Times New Roman" w:hAnsi="Times New Roman" w:cs="Times New Roman"/>
          <w:sz w:val="28"/>
          <w:szCs w:val="28"/>
          <w:lang w:val="uk-UA"/>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Формування дитячого кол</w:t>
      </w:r>
      <w:r>
        <w:rPr>
          <w:rFonts w:ascii="Times New Roman" w:hAnsi="Times New Roman" w:cs="Times New Roman"/>
          <w:sz w:val="28"/>
          <w:szCs w:val="28"/>
        </w:rPr>
        <w:t>ективу</w:t>
      </w:r>
      <w:r>
        <w:rPr>
          <w:rFonts w:ascii="Times New Roman" w:hAnsi="Times New Roman" w:cs="Times New Roman"/>
          <w:sz w:val="28"/>
          <w:szCs w:val="28"/>
          <w:lang w:val="uk-UA"/>
        </w:rPr>
        <w:t>, як малої групи</w:t>
      </w:r>
      <w:r>
        <w:rPr>
          <w:rFonts w:ascii="Times New Roman" w:hAnsi="Times New Roman" w:cs="Times New Roman"/>
          <w:sz w:val="28"/>
          <w:szCs w:val="28"/>
        </w:rPr>
        <w:t xml:space="preserve"> в</w:t>
      </w:r>
      <w:r>
        <w:rPr>
          <w:rFonts w:ascii="Times New Roman" w:hAnsi="Times New Roman" w:cs="Times New Roman"/>
          <w:sz w:val="28"/>
          <w:szCs w:val="28"/>
          <w:lang w:val="uk-UA"/>
        </w:rPr>
        <w:t>і</w:t>
      </w:r>
      <w:r>
        <w:rPr>
          <w:rFonts w:ascii="Times New Roman" w:hAnsi="Times New Roman" w:cs="Times New Roman"/>
          <w:sz w:val="28"/>
          <w:szCs w:val="28"/>
        </w:rPr>
        <w:t>дбува</w:t>
      </w:r>
      <w:r>
        <w:rPr>
          <w:rFonts w:ascii="Times New Roman" w:hAnsi="Times New Roman" w:cs="Times New Roman"/>
          <w:sz w:val="28"/>
          <w:szCs w:val="28"/>
          <w:lang w:val="uk-UA"/>
        </w:rPr>
        <w:t>є</w:t>
      </w:r>
      <w:r>
        <w:rPr>
          <w:rFonts w:ascii="Times New Roman" w:hAnsi="Times New Roman" w:cs="Times New Roman"/>
          <w:sz w:val="28"/>
          <w:szCs w:val="28"/>
        </w:rPr>
        <w:t xml:space="preserve">ться </w:t>
      </w:r>
      <w:r>
        <w:rPr>
          <w:rFonts w:ascii="Times New Roman" w:hAnsi="Times New Roman" w:cs="Times New Roman"/>
          <w:sz w:val="28"/>
          <w:szCs w:val="28"/>
          <w:lang w:val="uk-UA"/>
        </w:rPr>
        <w:t xml:space="preserve">в декілька </w:t>
      </w:r>
      <w:r w:rsidRPr="00F40A5D">
        <w:rPr>
          <w:rFonts w:ascii="Times New Roman" w:hAnsi="Times New Roman" w:cs="Times New Roman"/>
          <w:sz w:val="28"/>
          <w:szCs w:val="28"/>
        </w:rPr>
        <w:t xml:space="preserve">основних </w:t>
      </w:r>
      <w:r w:rsidR="002F5EF6">
        <w:rPr>
          <w:rFonts w:ascii="Times New Roman" w:hAnsi="Times New Roman" w:cs="Times New Roman"/>
          <w:sz w:val="28"/>
          <w:szCs w:val="28"/>
          <w:lang w:val="uk-UA"/>
        </w:rPr>
        <w:t>стадій.</w:t>
      </w:r>
      <w:r w:rsidRPr="00F40A5D">
        <w:rPr>
          <w:rFonts w:ascii="Times New Roman" w:hAnsi="Times New Roman" w:cs="Times New Roman"/>
          <w:sz w:val="28"/>
          <w:szCs w:val="28"/>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Перша стадія носить назву первісної згуртованості або становлення колективу. Ставлення один до одного</w:t>
      </w:r>
      <w:r>
        <w:rPr>
          <w:rFonts w:ascii="Times New Roman" w:hAnsi="Times New Roman" w:cs="Times New Roman"/>
          <w:sz w:val="28"/>
          <w:szCs w:val="28"/>
          <w:lang w:val="uk-UA"/>
        </w:rPr>
        <w:t xml:space="preserve"> в</w:t>
      </w:r>
      <w:r w:rsidRPr="00F40A5D">
        <w:rPr>
          <w:rFonts w:ascii="Times New Roman" w:hAnsi="Times New Roman" w:cs="Times New Roman"/>
          <w:sz w:val="28"/>
          <w:szCs w:val="28"/>
        </w:rPr>
        <w:t xml:space="preserve"> молодших школярів визначаються завданнями</w:t>
      </w:r>
      <w:r>
        <w:rPr>
          <w:rFonts w:ascii="Times New Roman" w:hAnsi="Times New Roman" w:cs="Times New Roman"/>
          <w:sz w:val="28"/>
          <w:szCs w:val="28"/>
          <w:lang w:val="uk-UA"/>
        </w:rPr>
        <w:t xml:space="preserve"> й</w:t>
      </w:r>
      <w:r w:rsidRPr="00F40A5D">
        <w:rPr>
          <w:rFonts w:ascii="Times New Roman" w:hAnsi="Times New Roman" w:cs="Times New Roman"/>
          <w:sz w:val="28"/>
          <w:szCs w:val="28"/>
        </w:rPr>
        <w:t xml:space="preserve"> </w:t>
      </w:r>
      <w:r>
        <w:rPr>
          <w:rFonts w:ascii="Times New Roman" w:hAnsi="Times New Roman" w:cs="Times New Roman"/>
          <w:sz w:val="28"/>
          <w:szCs w:val="28"/>
        </w:rPr>
        <w:t>цілями</w:t>
      </w:r>
      <w:r w:rsidRPr="00F40A5D">
        <w:rPr>
          <w:rFonts w:ascii="Times New Roman" w:hAnsi="Times New Roman" w:cs="Times New Roman"/>
          <w:sz w:val="28"/>
          <w:szCs w:val="28"/>
        </w:rPr>
        <w:t xml:space="preserve"> їх спільної діяльності</w:t>
      </w:r>
      <w:r>
        <w:rPr>
          <w:rFonts w:ascii="Times New Roman" w:hAnsi="Times New Roman" w:cs="Times New Roman"/>
          <w:sz w:val="28"/>
          <w:szCs w:val="28"/>
          <w:lang w:val="uk-UA"/>
        </w:rPr>
        <w:t>, взаємодії</w:t>
      </w:r>
      <w:r w:rsidRPr="00F40A5D">
        <w:rPr>
          <w:rFonts w:ascii="Times New Roman" w:hAnsi="Times New Roman" w:cs="Times New Roman"/>
          <w:sz w:val="28"/>
          <w:szCs w:val="28"/>
        </w:rPr>
        <w:t xml:space="preserve">. </w:t>
      </w:r>
      <w:r>
        <w:rPr>
          <w:rFonts w:ascii="Times New Roman" w:hAnsi="Times New Roman" w:cs="Times New Roman"/>
          <w:sz w:val="28"/>
          <w:szCs w:val="28"/>
          <w:lang w:val="uk-UA"/>
        </w:rPr>
        <w:t>Цю</w:t>
      </w:r>
      <w:r w:rsidRPr="00F40A5D">
        <w:rPr>
          <w:rFonts w:ascii="Times New Roman" w:hAnsi="Times New Roman" w:cs="Times New Roman"/>
          <w:sz w:val="28"/>
          <w:szCs w:val="28"/>
        </w:rPr>
        <w:t xml:space="preserve"> стадію можна вважати завершеною, якщо члени дитячого колективу згуртувалися </w:t>
      </w:r>
      <w:proofErr w:type="gramStart"/>
      <w:r w:rsidRPr="00F40A5D">
        <w:rPr>
          <w:rFonts w:ascii="Times New Roman" w:hAnsi="Times New Roman" w:cs="Times New Roman"/>
          <w:sz w:val="28"/>
          <w:szCs w:val="28"/>
        </w:rPr>
        <w:t>на</w:t>
      </w:r>
      <w:proofErr w:type="gramEnd"/>
      <w:r w:rsidRPr="00F40A5D">
        <w:rPr>
          <w:rFonts w:ascii="Times New Roman" w:hAnsi="Times New Roman" w:cs="Times New Roman"/>
          <w:sz w:val="28"/>
          <w:szCs w:val="28"/>
        </w:rPr>
        <w:t xml:space="preserve"> </w:t>
      </w:r>
      <w:proofErr w:type="gramStart"/>
      <w:r w:rsidRPr="00F40A5D">
        <w:rPr>
          <w:rFonts w:ascii="Times New Roman" w:hAnsi="Times New Roman" w:cs="Times New Roman"/>
          <w:sz w:val="28"/>
          <w:szCs w:val="28"/>
        </w:rPr>
        <w:t>основ</w:t>
      </w:r>
      <w:proofErr w:type="gramEnd"/>
      <w:r w:rsidRPr="00F40A5D">
        <w:rPr>
          <w:rFonts w:ascii="Times New Roman" w:hAnsi="Times New Roman" w:cs="Times New Roman"/>
          <w:sz w:val="28"/>
          <w:szCs w:val="28"/>
        </w:rPr>
        <w:t>і спіл</w:t>
      </w:r>
      <w:r>
        <w:rPr>
          <w:rFonts w:ascii="Times New Roman" w:hAnsi="Times New Roman" w:cs="Times New Roman"/>
          <w:sz w:val="28"/>
          <w:szCs w:val="28"/>
        </w:rPr>
        <w:t>ьної мети, діяльності</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і в кінцевому результаті</w:t>
      </w:r>
      <w:r>
        <w:rPr>
          <w:rFonts w:ascii="Times New Roman" w:hAnsi="Times New Roman" w:cs="Times New Roman"/>
          <w:sz w:val="28"/>
          <w:szCs w:val="28"/>
        </w:rPr>
        <w:t xml:space="preserve"> виділився </w:t>
      </w:r>
      <w:r>
        <w:rPr>
          <w:rFonts w:ascii="Times New Roman" w:hAnsi="Times New Roman" w:cs="Times New Roman"/>
          <w:sz w:val="28"/>
          <w:szCs w:val="28"/>
          <w:lang w:val="uk-UA"/>
        </w:rPr>
        <w:t xml:space="preserve">певний </w:t>
      </w:r>
      <w:r>
        <w:rPr>
          <w:rFonts w:ascii="Times New Roman" w:hAnsi="Times New Roman" w:cs="Times New Roman"/>
          <w:sz w:val="28"/>
          <w:szCs w:val="28"/>
        </w:rPr>
        <w:t xml:space="preserve">актив.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Друга стадія являє собою стабілізацію структу</w:t>
      </w:r>
      <w:r>
        <w:rPr>
          <w:rFonts w:ascii="Times New Roman" w:hAnsi="Times New Roman" w:cs="Times New Roman"/>
          <w:sz w:val="28"/>
          <w:szCs w:val="28"/>
        </w:rPr>
        <w:t xml:space="preserve">ри колективу. В цей час </w:t>
      </w:r>
      <w:r>
        <w:rPr>
          <w:rFonts w:ascii="Times New Roman" w:hAnsi="Times New Roman" w:cs="Times New Roman"/>
          <w:sz w:val="28"/>
          <w:szCs w:val="28"/>
          <w:lang w:val="uk-UA"/>
        </w:rPr>
        <w:t>мала група</w:t>
      </w:r>
      <w:r>
        <w:rPr>
          <w:rFonts w:ascii="Times New Roman" w:hAnsi="Times New Roman" w:cs="Times New Roman"/>
          <w:sz w:val="28"/>
          <w:szCs w:val="28"/>
        </w:rPr>
        <w:t xml:space="preserve"> </w:t>
      </w:r>
      <w:r>
        <w:rPr>
          <w:rFonts w:ascii="Times New Roman" w:hAnsi="Times New Roman" w:cs="Times New Roman"/>
          <w:sz w:val="28"/>
          <w:szCs w:val="28"/>
          <w:lang w:val="uk-UA"/>
        </w:rPr>
        <w:t>в</w:t>
      </w:r>
      <w:r w:rsidRPr="00F40A5D">
        <w:rPr>
          <w:rFonts w:ascii="Times New Roman" w:hAnsi="Times New Roman" w:cs="Times New Roman"/>
          <w:sz w:val="28"/>
          <w:szCs w:val="28"/>
        </w:rPr>
        <w:t>же починає</w:t>
      </w:r>
      <w:r>
        <w:rPr>
          <w:rFonts w:ascii="Times New Roman" w:hAnsi="Times New Roman" w:cs="Times New Roman"/>
          <w:sz w:val="28"/>
          <w:szCs w:val="28"/>
        </w:rPr>
        <w:t xml:space="preserve"> виступати як цілісна система, </w:t>
      </w:r>
      <w:proofErr w:type="gramStart"/>
      <w:r>
        <w:rPr>
          <w:rFonts w:ascii="Times New Roman" w:hAnsi="Times New Roman" w:cs="Times New Roman"/>
          <w:sz w:val="28"/>
          <w:szCs w:val="28"/>
          <w:lang w:val="uk-UA"/>
        </w:rPr>
        <w:t>у</w:t>
      </w:r>
      <w:proofErr w:type="gramEnd"/>
      <w:r w:rsidRPr="00F40A5D">
        <w:rPr>
          <w:rFonts w:ascii="Times New Roman" w:hAnsi="Times New Roman" w:cs="Times New Roman"/>
          <w:sz w:val="28"/>
          <w:szCs w:val="28"/>
        </w:rPr>
        <w:t xml:space="preserve"> </w:t>
      </w:r>
      <w:proofErr w:type="gramStart"/>
      <w:r w:rsidRPr="00F40A5D">
        <w:rPr>
          <w:rFonts w:ascii="Times New Roman" w:hAnsi="Times New Roman" w:cs="Times New Roman"/>
          <w:sz w:val="28"/>
          <w:szCs w:val="28"/>
        </w:rPr>
        <w:t>як</w:t>
      </w:r>
      <w:proofErr w:type="gramEnd"/>
      <w:r w:rsidRPr="00F40A5D">
        <w:rPr>
          <w:rFonts w:ascii="Times New Roman" w:hAnsi="Times New Roman" w:cs="Times New Roman"/>
          <w:sz w:val="28"/>
          <w:szCs w:val="28"/>
        </w:rPr>
        <w:t>і</w:t>
      </w:r>
      <w:r>
        <w:rPr>
          <w:rFonts w:ascii="Times New Roman" w:hAnsi="Times New Roman" w:cs="Times New Roman"/>
          <w:sz w:val="28"/>
          <w:szCs w:val="28"/>
        </w:rPr>
        <w:t xml:space="preserve">й </w:t>
      </w:r>
      <w:r>
        <w:rPr>
          <w:rFonts w:ascii="Times New Roman" w:hAnsi="Times New Roman" w:cs="Times New Roman"/>
          <w:sz w:val="28"/>
          <w:szCs w:val="28"/>
          <w:lang w:val="uk-UA"/>
        </w:rPr>
        <w:t>проя</w:t>
      </w:r>
      <w:r w:rsidRPr="00F40A5D">
        <w:rPr>
          <w:rFonts w:ascii="Times New Roman" w:hAnsi="Times New Roman" w:cs="Times New Roman"/>
          <w:sz w:val="28"/>
          <w:szCs w:val="28"/>
        </w:rPr>
        <w:t xml:space="preserve">вляються механізми саморегуляції </w:t>
      </w:r>
      <w:r>
        <w:rPr>
          <w:rFonts w:ascii="Times New Roman" w:hAnsi="Times New Roman" w:cs="Times New Roman"/>
          <w:sz w:val="28"/>
          <w:szCs w:val="28"/>
          <w:lang w:val="uk-UA"/>
        </w:rPr>
        <w:t xml:space="preserve">та </w:t>
      </w:r>
      <w:r>
        <w:rPr>
          <w:rFonts w:ascii="Times New Roman" w:hAnsi="Times New Roman" w:cs="Times New Roman"/>
          <w:sz w:val="28"/>
          <w:szCs w:val="28"/>
        </w:rPr>
        <w:t xml:space="preserve">самоорганізації. </w:t>
      </w:r>
      <w:r>
        <w:rPr>
          <w:rFonts w:ascii="Times New Roman" w:hAnsi="Times New Roman" w:cs="Times New Roman"/>
          <w:sz w:val="28"/>
          <w:szCs w:val="28"/>
          <w:lang w:val="uk-UA"/>
        </w:rPr>
        <w:t>Вже н</w:t>
      </w:r>
      <w:r w:rsidRPr="00F40A5D">
        <w:rPr>
          <w:rFonts w:ascii="Times New Roman" w:hAnsi="Times New Roman" w:cs="Times New Roman"/>
          <w:sz w:val="28"/>
          <w:szCs w:val="28"/>
        </w:rPr>
        <w:t xml:space="preserve">а даному етапі </w:t>
      </w:r>
      <w:r>
        <w:rPr>
          <w:rFonts w:ascii="Times New Roman" w:hAnsi="Times New Roman" w:cs="Times New Roman"/>
          <w:sz w:val="28"/>
          <w:szCs w:val="28"/>
        </w:rPr>
        <w:t>дитячий колектив вимагає від ї</w:t>
      </w:r>
      <w:r>
        <w:rPr>
          <w:rFonts w:ascii="Times New Roman" w:hAnsi="Times New Roman" w:cs="Times New Roman"/>
          <w:sz w:val="28"/>
          <w:szCs w:val="28"/>
          <w:lang w:val="uk-UA"/>
        </w:rPr>
        <w:t>ї</w:t>
      </w:r>
      <w:r>
        <w:rPr>
          <w:rFonts w:ascii="Times New Roman" w:hAnsi="Times New Roman" w:cs="Times New Roman"/>
          <w:sz w:val="28"/>
          <w:szCs w:val="28"/>
        </w:rPr>
        <w:t xml:space="preserve"> учасників певн</w:t>
      </w:r>
      <w:r>
        <w:rPr>
          <w:rFonts w:ascii="Times New Roman" w:hAnsi="Times New Roman" w:cs="Times New Roman"/>
          <w:sz w:val="28"/>
          <w:szCs w:val="28"/>
          <w:lang w:val="uk-UA"/>
        </w:rPr>
        <w:t>их</w:t>
      </w:r>
      <w:r>
        <w:rPr>
          <w:rFonts w:ascii="Times New Roman" w:hAnsi="Times New Roman" w:cs="Times New Roman"/>
          <w:sz w:val="28"/>
          <w:szCs w:val="28"/>
        </w:rPr>
        <w:t xml:space="preserve"> норм</w:t>
      </w:r>
      <w:r w:rsidRPr="00F40A5D">
        <w:rPr>
          <w:rFonts w:ascii="Times New Roman" w:hAnsi="Times New Roman" w:cs="Times New Roman"/>
          <w:sz w:val="28"/>
          <w:szCs w:val="28"/>
        </w:rPr>
        <w:t xml:space="preserve"> поведінки. </w:t>
      </w:r>
    </w:p>
    <w:p w:rsidR="00A25F66" w:rsidRDefault="00A25F66" w:rsidP="00A25F66">
      <w:pPr>
        <w:spacing w:line="360" w:lineRule="auto"/>
        <w:ind w:right="-2" w:firstLine="567"/>
        <w:jc w:val="both"/>
        <w:rPr>
          <w:rFonts w:ascii="Times New Roman" w:hAnsi="Times New Roman" w:cs="Times New Roman"/>
          <w:color w:val="FF0000"/>
          <w:sz w:val="28"/>
          <w:szCs w:val="28"/>
          <w:lang w:val="uk-UA"/>
        </w:rPr>
      </w:pPr>
      <w:r>
        <w:rPr>
          <w:rFonts w:ascii="Times New Roman" w:hAnsi="Times New Roman" w:cs="Times New Roman"/>
          <w:sz w:val="28"/>
          <w:szCs w:val="28"/>
        </w:rPr>
        <w:t xml:space="preserve">Третя і </w:t>
      </w:r>
      <w:r>
        <w:rPr>
          <w:rFonts w:ascii="Times New Roman" w:hAnsi="Times New Roman" w:cs="Times New Roman"/>
          <w:sz w:val="28"/>
          <w:szCs w:val="28"/>
          <w:lang w:val="uk-UA"/>
        </w:rPr>
        <w:t>наступні</w:t>
      </w:r>
      <w:r>
        <w:rPr>
          <w:rFonts w:ascii="Times New Roman" w:hAnsi="Times New Roman" w:cs="Times New Roman"/>
          <w:sz w:val="28"/>
          <w:szCs w:val="28"/>
        </w:rPr>
        <w:t xml:space="preserve"> стадії характеризують </w:t>
      </w:r>
      <w:proofErr w:type="gramStart"/>
      <w:r>
        <w:rPr>
          <w:rFonts w:ascii="Times New Roman" w:hAnsi="Times New Roman" w:cs="Times New Roman"/>
          <w:sz w:val="28"/>
          <w:szCs w:val="28"/>
          <w:lang w:val="uk-UA"/>
        </w:rPr>
        <w:t>п</w:t>
      </w:r>
      <w:proofErr w:type="gramEnd"/>
      <w:r>
        <w:rPr>
          <w:rFonts w:ascii="Times New Roman" w:hAnsi="Times New Roman" w:cs="Times New Roman"/>
          <w:sz w:val="28"/>
          <w:szCs w:val="28"/>
          <w:lang w:val="uk-UA"/>
        </w:rPr>
        <w:t>іднесення</w:t>
      </w:r>
      <w:r w:rsidRPr="00F40A5D">
        <w:rPr>
          <w:rFonts w:ascii="Times New Roman" w:hAnsi="Times New Roman" w:cs="Times New Roman"/>
          <w:sz w:val="28"/>
          <w:szCs w:val="28"/>
        </w:rPr>
        <w:t xml:space="preserve"> колективу</w:t>
      </w:r>
      <w:r>
        <w:rPr>
          <w:rFonts w:ascii="Times New Roman" w:hAnsi="Times New Roman" w:cs="Times New Roman"/>
          <w:sz w:val="28"/>
          <w:szCs w:val="28"/>
          <w:lang w:val="uk-UA"/>
        </w:rPr>
        <w:t xml:space="preserve"> на високому рівні</w:t>
      </w:r>
      <w:r w:rsidRPr="00F40A5D">
        <w:rPr>
          <w:rFonts w:ascii="Times New Roman" w:hAnsi="Times New Roman" w:cs="Times New Roman"/>
          <w:sz w:val="28"/>
          <w:szCs w:val="28"/>
        </w:rPr>
        <w:t xml:space="preserve">. </w:t>
      </w:r>
      <w:r>
        <w:rPr>
          <w:rFonts w:ascii="Times New Roman" w:hAnsi="Times New Roman" w:cs="Times New Roman"/>
          <w:sz w:val="28"/>
          <w:szCs w:val="28"/>
          <w:lang w:val="uk-UA"/>
        </w:rPr>
        <w:t>Проте подальші стадії</w:t>
      </w:r>
      <w:r w:rsidRPr="00F40A5D">
        <w:rPr>
          <w:rFonts w:ascii="Times New Roman" w:hAnsi="Times New Roman" w:cs="Times New Roman"/>
          <w:sz w:val="28"/>
          <w:szCs w:val="28"/>
        </w:rPr>
        <w:t xml:space="preserve"> відрізняються рядом особливих якостей, досягнутих</w:t>
      </w:r>
      <w:r>
        <w:rPr>
          <w:rFonts w:ascii="Times New Roman" w:hAnsi="Times New Roman" w:cs="Times New Roman"/>
          <w:sz w:val="28"/>
          <w:szCs w:val="28"/>
        </w:rPr>
        <w:t xml:space="preserve"> на попередніх етапах розвитку</w:t>
      </w:r>
      <w:r w:rsidRPr="0088632F">
        <w:rPr>
          <w:rFonts w:ascii="Times New Roman" w:hAnsi="Times New Roman" w:cs="Times New Roman"/>
          <w:sz w:val="28"/>
          <w:szCs w:val="28"/>
        </w:rPr>
        <w:t xml:space="preserve">. </w:t>
      </w:r>
    </w:p>
    <w:p w:rsidR="00A25F66" w:rsidRDefault="00A25F66" w:rsidP="00A25F66">
      <w:pPr>
        <w:spacing w:line="360" w:lineRule="auto"/>
        <w:ind w:right="-2"/>
        <w:jc w:val="both"/>
        <w:rPr>
          <w:rFonts w:ascii="Times New Roman" w:hAnsi="Times New Roman" w:cs="Times New Roman"/>
          <w:color w:val="FF0000"/>
          <w:sz w:val="28"/>
          <w:szCs w:val="28"/>
          <w:lang w:val="uk-UA"/>
        </w:rPr>
      </w:pPr>
    </w:p>
    <w:p w:rsidR="00A25F66" w:rsidRDefault="00A25F66" w:rsidP="00A25F66">
      <w:pPr>
        <w:spacing w:line="360" w:lineRule="auto"/>
        <w:ind w:right="-2"/>
        <w:jc w:val="both"/>
        <w:rPr>
          <w:rFonts w:ascii="Times New Roman" w:hAnsi="Times New Roman" w:cs="Times New Roman"/>
          <w:color w:val="FF0000"/>
          <w:sz w:val="28"/>
          <w:szCs w:val="28"/>
          <w:lang w:val="uk-UA"/>
        </w:rPr>
      </w:pPr>
    </w:p>
    <w:p w:rsidR="00A25F66" w:rsidRDefault="00A25F66" w:rsidP="00A25F66">
      <w:pPr>
        <w:spacing w:line="360" w:lineRule="auto"/>
        <w:ind w:right="-2"/>
        <w:jc w:val="both"/>
        <w:rPr>
          <w:rFonts w:ascii="Times New Roman" w:hAnsi="Times New Roman" w:cs="Times New Roman"/>
          <w:color w:val="FF0000"/>
          <w:sz w:val="28"/>
          <w:szCs w:val="28"/>
          <w:lang w:val="uk-UA"/>
        </w:rPr>
      </w:pPr>
    </w:p>
    <w:p w:rsidR="00A25F66" w:rsidRDefault="00A25F66" w:rsidP="00A25F66">
      <w:pPr>
        <w:spacing w:line="360" w:lineRule="auto"/>
        <w:ind w:right="-2"/>
        <w:jc w:val="both"/>
        <w:rPr>
          <w:rFonts w:ascii="Times New Roman" w:hAnsi="Times New Roman" w:cs="Times New Roman"/>
          <w:color w:val="FF0000"/>
          <w:sz w:val="28"/>
          <w:szCs w:val="28"/>
          <w:lang w:val="uk-UA"/>
        </w:rPr>
      </w:pPr>
    </w:p>
    <w:p w:rsidR="00A25F66" w:rsidRDefault="00A25F66" w:rsidP="00A25F66">
      <w:pPr>
        <w:spacing w:line="360" w:lineRule="auto"/>
        <w:ind w:right="-2"/>
        <w:jc w:val="both"/>
        <w:rPr>
          <w:rFonts w:ascii="Times New Roman" w:hAnsi="Times New Roman" w:cs="Times New Roman"/>
          <w:color w:val="FF0000"/>
          <w:sz w:val="28"/>
          <w:szCs w:val="28"/>
          <w:lang w:val="uk-UA"/>
        </w:rPr>
      </w:pPr>
    </w:p>
    <w:p w:rsidR="00A25F66" w:rsidRDefault="00A25F66" w:rsidP="00A25F66">
      <w:pPr>
        <w:spacing w:line="360" w:lineRule="auto"/>
        <w:ind w:right="-2"/>
        <w:jc w:val="both"/>
        <w:rPr>
          <w:rFonts w:ascii="Times New Roman" w:hAnsi="Times New Roman" w:cs="Times New Roman"/>
          <w:color w:val="FF0000"/>
          <w:sz w:val="28"/>
          <w:szCs w:val="28"/>
          <w:lang w:val="uk-UA"/>
        </w:rPr>
      </w:pPr>
    </w:p>
    <w:p w:rsidR="00A25F66" w:rsidRDefault="00A25F66" w:rsidP="00A25F66">
      <w:pPr>
        <w:spacing w:line="360" w:lineRule="auto"/>
        <w:ind w:right="-2" w:firstLine="567"/>
        <w:jc w:val="both"/>
        <w:rPr>
          <w:rFonts w:ascii="Times New Roman" w:hAnsi="Times New Roman" w:cs="Times New Roman"/>
          <w:sz w:val="28"/>
          <w:szCs w:val="28"/>
          <w:lang w:val="uk-UA"/>
        </w:rPr>
      </w:pPr>
    </w:p>
    <w:p w:rsidR="00A25F66" w:rsidRDefault="00A25F66" w:rsidP="00A25F6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Дослідниця К.А. Ступакова </w:t>
      </w:r>
      <w:r>
        <w:rPr>
          <w:rFonts w:ascii="Times New Roman" w:hAnsi="Times New Roman" w:cs="Times New Roman"/>
          <w:sz w:val="28"/>
          <w:szCs w:val="28"/>
        </w:rPr>
        <w:t xml:space="preserve">виділяє </w:t>
      </w:r>
      <w:r>
        <w:rPr>
          <w:rFonts w:ascii="Times New Roman" w:hAnsi="Times New Roman" w:cs="Times New Roman"/>
          <w:sz w:val="28"/>
          <w:szCs w:val="28"/>
          <w:lang w:val="uk-UA"/>
        </w:rPr>
        <w:t xml:space="preserve">наступні </w:t>
      </w:r>
      <w:r w:rsidRPr="00F40A5D">
        <w:rPr>
          <w:rFonts w:ascii="Times New Roman" w:hAnsi="Times New Roman" w:cs="Times New Roman"/>
          <w:sz w:val="28"/>
          <w:szCs w:val="28"/>
        </w:rPr>
        <w:t>етапи розвитку дитячого колективу, на кожному із яких здобуваються та проявляються певні колективні якості і відносини</w:t>
      </w:r>
      <w:r>
        <w:rPr>
          <w:rFonts w:ascii="Times New Roman" w:hAnsi="Times New Roman" w:cs="Times New Roman"/>
          <w:sz w:val="28"/>
          <w:szCs w:val="28"/>
          <w:lang w:val="uk-UA"/>
        </w:rPr>
        <w:t xml:space="preserve"> </w:t>
      </w:r>
      <w:r w:rsidRPr="0088632F">
        <w:rPr>
          <w:rFonts w:ascii="Times New Roman" w:hAnsi="Times New Roman" w:cs="Times New Roman"/>
          <w:sz w:val="28"/>
          <w:szCs w:val="28"/>
        </w:rPr>
        <w:t>[</w:t>
      </w:r>
      <w:r w:rsidRPr="0088632F">
        <w:rPr>
          <w:rFonts w:ascii="Times New Roman" w:hAnsi="Times New Roman" w:cs="Times New Roman"/>
          <w:sz w:val="28"/>
          <w:szCs w:val="28"/>
          <w:lang w:val="uk-UA"/>
        </w:rPr>
        <w:t>48</w:t>
      </w:r>
      <w:r w:rsidRPr="0088632F">
        <w:rPr>
          <w:rFonts w:ascii="Times New Roman" w:hAnsi="Times New Roman" w:cs="Times New Roman"/>
          <w:sz w:val="28"/>
          <w:szCs w:val="28"/>
        </w:rPr>
        <w:t>].</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 xml:space="preserve"> </w:t>
      </w:r>
      <w:r w:rsidRPr="001900BC">
        <w:rPr>
          <w:rFonts w:ascii="Times New Roman" w:hAnsi="Times New Roman" w:cs="Times New Roman"/>
          <w:b/>
          <w:sz w:val="28"/>
          <w:szCs w:val="28"/>
        </w:rPr>
        <w:t>I етап.</w:t>
      </w:r>
      <w:r w:rsidRPr="00F40A5D">
        <w:rPr>
          <w:rFonts w:ascii="Times New Roman" w:hAnsi="Times New Roman" w:cs="Times New Roman"/>
          <w:sz w:val="28"/>
          <w:szCs w:val="28"/>
        </w:rPr>
        <w:t xml:space="preserve"> Номінальна група –</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 xml:space="preserve">це початок формування </w:t>
      </w:r>
      <w:r>
        <w:rPr>
          <w:rFonts w:ascii="Times New Roman" w:hAnsi="Times New Roman" w:cs="Times New Roman"/>
          <w:sz w:val="28"/>
          <w:szCs w:val="28"/>
          <w:lang w:val="uk-UA"/>
        </w:rPr>
        <w:t xml:space="preserve">малої </w:t>
      </w:r>
      <w:r w:rsidRPr="00F40A5D">
        <w:rPr>
          <w:rFonts w:ascii="Times New Roman" w:hAnsi="Times New Roman" w:cs="Times New Roman"/>
          <w:sz w:val="28"/>
          <w:szCs w:val="28"/>
        </w:rPr>
        <w:t xml:space="preserve">групи, перші кроки її </w:t>
      </w:r>
      <w:proofErr w:type="gramStart"/>
      <w:r w:rsidRPr="00F40A5D">
        <w:rPr>
          <w:rFonts w:ascii="Times New Roman" w:hAnsi="Times New Roman" w:cs="Times New Roman"/>
          <w:sz w:val="28"/>
          <w:szCs w:val="28"/>
        </w:rPr>
        <w:t>соц</w:t>
      </w:r>
      <w:proofErr w:type="gramEnd"/>
      <w:r w:rsidRPr="00F40A5D">
        <w:rPr>
          <w:rFonts w:ascii="Times New Roman" w:hAnsi="Times New Roman" w:cs="Times New Roman"/>
          <w:sz w:val="28"/>
          <w:szCs w:val="28"/>
        </w:rPr>
        <w:t>і</w:t>
      </w:r>
      <w:r>
        <w:rPr>
          <w:rFonts w:ascii="Times New Roman" w:hAnsi="Times New Roman" w:cs="Times New Roman"/>
          <w:sz w:val="28"/>
          <w:szCs w:val="28"/>
        </w:rPr>
        <w:t xml:space="preserve">ально-психологічного розвитку. </w:t>
      </w:r>
      <w:r>
        <w:rPr>
          <w:rFonts w:ascii="Times New Roman" w:hAnsi="Times New Roman" w:cs="Times New Roman"/>
          <w:sz w:val="28"/>
          <w:szCs w:val="28"/>
          <w:lang w:val="uk-UA"/>
        </w:rPr>
        <w:t>У</w:t>
      </w:r>
      <w:r>
        <w:rPr>
          <w:rFonts w:ascii="Times New Roman" w:hAnsi="Times New Roman" w:cs="Times New Roman"/>
          <w:sz w:val="28"/>
          <w:szCs w:val="28"/>
        </w:rPr>
        <w:t xml:space="preserve"> номінальній групі </w:t>
      </w:r>
      <w:r>
        <w:rPr>
          <w:rFonts w:ascii="Times New Roman" w:hAnsi="Times New Roman" w:cs="Times New Roman"/>
          <w:sz w:val="28"/>
          <w:szCs w:val="28"/>
          <w:lang w:val="uk-UA"/>
        </w:rPr>
        <w:t>відбувається</w:t>
      </w:r>
      <w:r>
        <w:rPr>
          <w:rFonts w:ascii="Times New Roman" w:hAnsi="Times New Roman" w:cs="Times New Roman"/>
          <w:sz w:val="28"/>
          <w:szCs w:val="28"/>
        </w:rPr>
        <w:t xml:space="preserve"> загальне ознайом</w:t>
      </w:r>
      <w:r>
        <w:rPr>
          <w:rFonts w:ascii="Times New Roman" w:hAnsi="Times New Roman" w:cs="Times New Roman"/>
          <w:sz w:val="28"/>
          <w:szCs w:val="28"/>
          <w:lang w:val="uk-UA"/>
        </w:rPr>
        <w:t>лення між дітьми</w:t>
      </w:r>
      <w:r w:rsidRPr="00F40A5D">
        <w:rPr>
          <w:rFonts w:ascii="Times New Roman" w:hAnsi="Times New Roman" w:cs="Times New Roman"/>
          <w:sz w:val="28"/>
          <w:szCs w:val="28"/>
        </w:rPr>
        <w:t>, виникають сим</w:t>
      </w:r>
      <w:r>
        <w:rPr>
          <w:rFonts w:ascii="Times New Roman" w:hAnsi="Times New Roman" w:cs="Times New Roman"/>
          <w:sz w:val="28"/>
          <w:szCs w:val="28"/>
        </w:rPr>
        <w:t>патії та антипатії, первинний розподіл обов</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язків, що</w:t>
      </w:r>
      <w:r>
        <w:rPr>
          <w:rFonts w:ascii="Times New Roman" w:hAnsi="Times New Roman" w:cs="Times New Roman"/>
          <w:sz w:val="28"/>
          <w:szCs w:val="28"/>
          <w:lang w:val="uk-UA"/>
        </w:rPr>
        <w:t xml:space="preserve"> в майбутньому</w:t>
      </w:r>
      <w:r w:rsidRPr="00F40A5D">
        <w:rPr>
          <w:rFonts w:ascii="Times New Roman" w:hAnsi="Times New Roman" w:cs="Times New Roman"/>
          <w:sz w:val="28"/>
          <w:szCs w:val="28"/>
        </w:rPr>
        <w:t xml:space="preserve"> приводить до появи лідерів.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1900BC">
        <w:rPr>
          <w:rFonts w:ascii="Times New Roman" w:hAnsi="Times New Roman" w:cs="Times New Roman"/>
          <w:b/>
          <w:sz w:val="28"/>
          <w:szCs w:val="28"/>
        </w:rPr>
        <w:t>II</w:t>
      </w:r>
      <w:r w:rsidRPr="00546AE7">
        <w:rPr>
          <w:rFonts w:ascii="Times New Roman" w:hAnsi="Times New Roman" w:cs="Times New Roman"/>
          <w:b/>
          <w:sz w:val="28"/>
          <w:szCs w:val="28"/>
          <w:lang w:val="uk-UA"/>
        </w:rPr>
        <w:t xml:space="preserve"> етап</w:t>
      </w:r>
      <w:r w:rsidRPr="00546AE7">
        <w:rPr>
          <w:rFonts w:ascii="Times New Roman" w:hAnsi="Times New Roman" w:cs="Times New Roman"/>
          <w:sz w:val="28"/>
          <w:szCs w:val="28"/>
          <w:lang w:val="uk-UA"/>
        </w:rPr>
        <w:t xml:space="preserve">. Група-асоціація. Така группа має спільну мету, </w:t>
      </w:r>
      <w:r>
        <w:rPr>
          <w:rFonts w:ascii="Times New Roman" w:hAnsi="Times New Roman" w:cs="Times New Roman"/>
          <w:sz w:val="28"/>
          <w:szCs w:val="28"/>
          <w:lang w:val="uk-UA"/>
        </w:rPr>
        <w:t>власну</w:t>
      </w:r>
      <w:r w:rsidRPr="00546AE7">
        <w:rPr>
          <w:rFonts w:ascii="Times New Roman" w:hAnsi="Times New Roman" w:cs="Times New Roman"/>
          <w:sz w:val="28"/>
          <w:szCs w:val="28"/>
          <w:lang w:val="uk-UA"/>
        </w:rPr>
        <w:t xml:space="preserve"> структуру, але не діє як єдине ціле. У ній ще немає організаційної єдності, </w:t>
      </w:r>
      <w:r>
        <w:rPr>
          <w:rFonts w:ascii="Times New Roman" w:hAnsi="Times New Roman" w:cs="Times New Roman"/>
          <w:sz w:val="28"/>
          <w:szCs w:val="28"/>
          <w:lang w:val="uk-UA"/>
        </w:rPr>
        <w:t>згуртованості</w:t>
      </w:r>
      <w:r w:rsidRPr="00546AE7">
        <w:rPr>
          <w:rFonts w:ascii="Times New Roman" w:hAnsi="Times New Roman" w:cs="Times New Roman"/>
          <w:sz w:val="28"/>
          <w:szCs w:val="28"/>
          <w:lang w:val="uk-UA"/>
        </w:rPr>
        <w:t xml:space="preserve">. </w:t>
      </w:r>
      <w:r w:rsidRPr="001729AD">
        <w:rPr>
          <w:rFonts w:ascii="Times New Roman" w:hAnsi="Times New Roman" w:cs="Times New Roman"/>
          <w:sz w:val="28"/>
          <w:szCs w:val="28"/>
          <w:lang w:val="uk-UA"/>
        </w:rPr>
        <w:t>Діяльність групи</w:t>
      </w:r>
      <w:r>
        <w:rPr>
          <w:rFonts w:ascii="Times New Roman" w:hAnsi="Times New Roman" w:cs="Times New Roman"/>
          <w:sz w:val="28"/>
          <w:szCs w:val="28"/>
          <w:lang w:val="uk-UA"/>
        </w:rPr>
        <w:t>-</w:t>
      </w:r>
      <w:r w:rsidRPr="001729AD">
        <w:rPr>
          <w:rFonts w:ascii="Times New Roman" w:hAnsi="Times New Roman" w:cs="Times New Roman"/>
          <w:sz w:val="28"/>
          <w:szCs w:val="28"/>
          <w:lang w:val="uk-UA"/>
        </w:rPr>
        <w:t xml:space="preserve">асоціації </w:t>
      </w:r>
      <w:r>
        <w:rPr>
          <w:rFonts w:ascii="Times New Roman" w:hAnsi="Times New Roman" w:cs="Times New Roman"/>
          <w:sz w:val="28"/>
          <w:szCs w:val="28"/>
          <w:lang w:val="uk-UA"/>
        </w:rPr>
        <w:t xml:space="preserve">є </w:t>
      </w:r>
      <w:r w:rsidRPr="001729AD">
        <w:rPr>
          <w:rFonts w:ascii="Times New Roman" w:hAnsi="Times New Roman" w:cs="Times New Roman"/>
          <w:sz w:val="28"/>
          <w:szCs w:val="28"/>
          <w:lang w:val="uk-UA"/>
        </w:rPr>
        <w:t>нестабільн</w:t>
      </w:r>
      <w:r>
        <w:rPr>
          <w:rFonts w:ascii="Times New Roman" w:hAnsi="Times New Roman" w:cs="Times New Roman"/>
          <w:sz w:val="28"/>
          <w:szCs w:val="28"/>
          <w:lang w:val="uk-UA"/>
        </w:rPr>
        <w:t>ою</w:t>
      </w:r>
      <w:r w:rsidRPr="001729AD">
        <w:rPr>
          <w:rFonts w:ascii="Times New Roman" w:hAnsi="Times New Roman" w:cs="Times New Roman"/>
          <w:sz w:val="28"/>
          <w:szCs w:val="28"/>
          <w:lang w:val="uk-UA"/>
        </w:rPr>
        <w:t xml:space="preserve"> за </w:t>
      </w:r>
      <w:r>
        <w:rPr>
          <w:rFonts w:ascii="Times New Roman" w:hAnsi="Times New Roman" w:cs="Times New Roman"/>
          <w:sz w:val="28"/>
          <w:szCs w:val="28"/>
          <w:lang w:val="uk-UA"/>
        </w:rPr>
        <w:t>своїми</w:t>
      </w:r>
      <w:r w:rsidRPr="001729AD">
        <w:rPr>
          <w:rFonts w:ascii="Times New Roman" w:hAnsi="Times New Roman" w:cs="Times New Roman"/>
          <w:sz w:val="28"/>
          <w:szCs w:val="28"/>
          <w:lang w:val="uk-UA"/>
        </w:rPr>
        <w:t xml:space="preserve"> цілями </w:t>
      </w:r>
      <w:r>
        <w:rPr>
          <w:rFonts w:ascii="Times New Roman" w:hAnsi="Times New Roman" w:cs="Times New Roman"/>
          <w:sz w:val="28"/>
          <w:szCs w:val="28"/>
          <w:lang w:val="uk-UA"/>
        </w:rPr>
        <w:t>та</w:t>
      </w:r>
      <w:r w:rsidRPr="001729AD">
        <w:rPr>
          <w:rFonts w:ascii="Times New Roman" w:hAnsi="Times New Roman" w:cs="Times New Roman"/>
          <w:sz w:val="28"/>
          <w:szCs w:val="28"/>
          <w:lang w:val="uk-UA"/>
        </w:rPr>
        <w:t xml:space="preserve"> ефективністю. </w:t>
      </w:r>
      <w:r w:rsidRPr="00F40A5D">
        <w:rPr>
          <w:rFonts w:ascii="Times New Roman" w:hAnsi="Times New Roman" w:cs="Times New Roman"/>
          <w:sz w:val="28"/>
          <w:szCs w:val="28"/>
        </w:rPr>
        <w:t>В справах беруть участь лише активісти, а інші</w:t>
      </w:r>
      <w:r>
        <w:rPr>
          <w:rFonts w:ascii="Times New Roman" w:hAnsi="Times New Roman" w:cs="Times New Roman"/>
          <w:sz w:val="28"/>
          <w:szCs w:val="28"/>
          <w:lang w:val="uk-UA"/>
        </w:rPr>
        <w:t xml:space="preserve"> її учасники</w:t>
      </w:r>
      <w:r>
        <w:rPr>
          <w:rFonts w:ascii="Times New Roman" w:hAnsi="Times New Roman" w:cs="Times New Roman"/>
          <w:sz w:val="28"/>
          <w:szCs w:val="28"/>
        </w:rPr>
        <w:t xml:space="preserve"> займаються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основному </w:t>
      </w:r>
      <w:r>
        <w:rPr>
          <w:rFonts w:ascii="Times New Roman" w:hAnsi="Times New Roman" w:cs="Times New Roman"/>
          <w:sz w:val="28"/>
          <w:szCs w:val="28"/>
          <w:lang w:val="uk-UA"/>
        </w:rPr>
        <w:t>власними</w:t>
      </w:r>
      <w:r>
        <w:rPr>
          <w:rFonts w:ascii="Times New Roman" w:hAnsi="Times New Roman" w:cs="Times New Roman"/>
          <w:sz w:val="28"/>
          <w:szCs w:val="28"/>
        </w:rPr>
        <w:t xml:space="preserve"> проблемами. Успі</w:t>
      </w:r>
      <w:proofErr w:type="gramStart"/>
      <w:r>
        <w:rPr>
          <w:rFonts w:ascii="Times New Roman" w:hAnsi="Times New Roman" w:cs="Times New Roman"/>
          <w:sz w:val="28"/>
          <w:szCs w:val="28"/>
        </w:rPr>
        <w:t xml:space="preserve">хи </w:t>
      </w:r>
      <w:r>
        <w:rPr>
          <w:rFonts w:ascii="Times New Roman" w:hAnsi="Times New Roman" w:cs="Times New Roman"/>
          <w:sz w:val="28"/>
          <w:szCs w:val="28"/>
          <w:lang w:val="uk-UA"/>
        </w:rPr>
        <w:t>та</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невдачі переживаються </w:t>
      </w:r>
      <w:r>
        <w:rPr>
          <w:rFonts w:ascii="Times New Roman" w:hAnsi="Times New Roman" w:cs="Times New Roman"/>
          <w:sz w:val="28"/>
          <w:szCs w:val="28"/>
          <w:lang w:val="uk-UA"/>
        </w:rPr>
        <w:t>в</w:t>
      </w:r>
      <w:r w:rsidRPr="00F40A5D">
        <w:rPr>
          <w:rFonts w:ascii="Times New Roman" w:hAnsi="Times New Roman" w:cs="Times New Roman"/>
          <w:sz w:val="28"/>
          <w:szCs w:val="28"/>
        </w:rPr>
        <w:t xml:space="preserve">сіма по-різному.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A34CCA">
        <w:rPr>
          <w:rFonts w:ascii="Times New Roman" w:hAnsi="Times New Roman" w:cs="Times New Roman"/>
          <w:b/>
          <w:sz w:val="28"/>
          <w:szCs w:val="28"/>
        </w:rPr>
        <w:t>III</w:t>
      </w:r>
      <w:r w:rsidRPr="00A34CCA">
        <w:rPr>
          <w:rFonts w:ascii="Times New Roman" w:hAnsi="Times New Roman" w:cs="Times New Roman"/>
          <w:b/>
          <w:sz w:val="28"/>
          <w:szCs w:val="28"/>
          <w:lang w:val="uk-UA"/>
        </w:rPr>
        <w:t xml:space="preserve"> етап</w:t>
      </w:r>
      <w:r w:rsidRPr="00CA370B">
        <w:rPr>
          <w:rFonts w:ascii="Times New Roman" w:hAnsi="Times New Roman" w:cs="Times New Roman"/>
          <w:sz w:val="28"/>
          <w:szCs w:val="28"/>
          <w:lang w:val="uk-UA"/>
        </w:rPr>
        <w:t xml:space="preserve">. Група-кооперація. </w:t>
      </w:r>
      <w:r w:rsidRPr="0094217E">
        <w:rPr>
          <w:rFonts w:ascii="Times New Roman" w:hAnsi="Times New Roman" w:cs="Times New Roman"/>
          <w:sz w:val="28"/>
          <w:szCs w:val="28"/>
          <w:lang w:val="uk-UA"/>
        </w:rPr>
        <w:t>Характеризується</w:t>
      </w:r>
      <w:r w:rsidRPr="00CA370B">
        <w:rPr>
          <w:rFonts w:ascii="Times New Roman" w:hAnsi="Times New Roman" w:cs="Times New Roman"/>
          <w:sz w:val="28"/>
          <w:szCs w:val="28"/>
          <w:lang w:val="uk-UA"/>
        </w:rPr>
        <w:t xml:space="preserve"> усталеною структурою, високим рівнем підготовленості до вирішення необхідних</w:t>
      </w:r>
      <w:r>
        <w:rPr>
          <w:rFonts w:ascii="Times New Roman" w:hAnsi="Times New Roman" w:cs="Times New Roman"/>
          <w:sz w:val="28"/>
          <w:szCs w:val="28"/>
          <w:lang w:val="uk-UA"/>
        </w:rPr>
        <w:t xml:space="preserve"> навчальних чи інших завдань тощо</w:t>
      </w:r>
      <w:r w:rsidRPr="00CA370B">
        <w:rPr>
          <w:rFonts w:ascii="Times New Roman" w:hAnsi="Times New Roman" w:cs="Times New Roman"/>
          <w:sz w:val="28"/>
          <w:szCs w:val="28"/>
          <w:lang w:val="uk-UA"/>
        </w:rPr>
        <w:t xml:space="preserve">. </w:t>
      </w:r>
      <w:r>
        <w:rPr>
          <w:rFonts w:ascii="Times New Roman" w:hAnsi="Times New Roman" w:cs="Times New Roman"/>
          <w:sz w:val="28"/>
          <w:szCs w:val="28"/>
          <w:lang w:val="uk-UA"/>
        </w:rPr>
        <w:t>Міжособистісні відносини та спілкування на даному етапі</w:t>
      </w:r>
      <w:r w:rsidRPr="00CA370B">
        <w:rPr>
          <w:rFonts w:ascii="Times New Roman" w:hAnsi="Times New Roman" w:cs="Times New Roman"/>
          <w:sz w:val="28"/>
          <w:szCs w:val="28"/>
          <w:lang w:val="uk-UA"/>
        </w:rPr>
        <w:t xml:space="preserve"> носять суто </w:t>
      </w:r>
      <w:r>
        <w:rPr>
          <w:rFonts w:ascii="Times New Roman" w:hAnsi="Times New Roman" w:cs="Times New Roman"/>
          <w:sz w:val="28"/>
          <w:szCs w:val="28"/>
          <w:lang w:val="uk-UA"/>
        </w:rPr>
        <w:t>«</w:t>
      </w:r>
      <w:r w:rsidRPr="00CA370B">
        <w:rPr>
          <w:rFonts w:ascii="Times New Roman" w:hAnsi="Times New Roman" w:cs="Times New Roman"/>
          <w:sz w:val="28"/>
          <w:szCs w:val="28"/>
          <w:lang w:val="uk-UA"/>
        </w:rPr>
        <w:t>діловий</w:t>
      </w:r>
      <w:r>
        <w:rPr>
          <w:rFonts w:ascii="Times New Roman" w:hAnsi="Times New Roman" w:cs="Times New Roman"/>
          <w:sz w:val="28"/>
          <w:szCs w:val="28"/>
          <w:lang w:val="uk-UA"/>
        </w:rPr>
        <w:t>»</w:t>
      </w:r>
      <w:r w:rsidRPr="00CA370B">
        <w:rPr>
          <w:rFonts w:ascii="Times New Roman" w:hAnsi="Times New Roman" w:cs="Times New Roman"/>
          <w:sz w:val="28"/>
          <w:szCs w:val="28"/>
          <w:lang w:val="uk-UA"/>
        </w:rPr>
        <w:t xml:space="preserve"> характер, що сприяє досягненню високого результату у виконанні конкр</w:t>
      </w:r>
      <w:r>
        <w:rPr>
          <w:rFonts w:ascii="Times New Roman" w:hAnsi="Times New Roman" w:cs="Times New Roman"/>
          <w:sz w:val="28"/>
          <w:szCs w:val="28"/>
          <w:lang w:val="uk-UA"/>
        </w:rPr>
        <w:t>етного завдання в ході того чи іншого виду</w:t>
      </w:r>
      <w:r w:rsidRPr="00CA370B">
        <w:rPr>
          <w:rFonts w:ascii="Times New Roman" w:hAnsi="Times New Roman" w:cs="Times New Roman"/>
          <w:sz w:val="28"/>
          <w:szCs w:val="28"/>
          <w:lang w:val="uk-UA"/>
        </w:rPr>
        <w:t xml:space="preserve"> діяльності.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A34CCA">
        <w:rPr>
          <w:rFonts w:ascii="Times New Roman" w:hAnsi="Times New Roman" w:cs="Times New Roman"/>
          <w:b/>
          <w:sz w:val="28"/>
          <w:szCs w:val="28"/>
        </w:rPr>
        <w:t>IV</w:t>
      </w:r>
      <w:r w:rsidRPr="00A34CCA">
        <w:rPr>
          <w:rFonts w:ascii="Times New Roman" w:hAnsi="Times New Roman" w:cs="Times New Roman"/>
          <w:b/>
          <w:sz w:val="28"/>
          <w:szCs w:val="28"/>
          <w:lang w:val="uk-UA"/>
        </w:rPr>
        <w:t xml:space="preserve"> етап.</w:t>
      </w:r>
      <w:r w:rsidRPr="0094217E">
        <w:rPr>
          <w:rFonts w:ascii="Times New Roman" w:hAnsi="Times New Roman" w:cs="Times New Roman"/>
          <w:sz w:val="28"/>
          <w:szCs w:val="28"/>
          <w:lang w:val="uk-UA"/>
        </w:rPr>
        <w:t xml:space="preserve"> Група-автономія. </w:t>
      </w:r>
      <w:r>
        <w:rPr>
          <w:rFonts w:ascii="Times New Roman" w:hAnsi="Times New Roman" w:cs="Times New Roman"/>
          <w:sz w:val="28"/>
          <w:szCs w:val="28"/>
          <w:lang w:val="uk-UA"/>
        </w:rPr>
        <w:t xml:space="preserve">Відзначається </w:t>
      </w:r>
      <w:r w:rsidRPr="0094217E">
        <w:rPr>
          <w:rFonts w:ascii="Times New Roman" w:hAnsi="Times New Roman" w:cs="Times New Roman"/>
          <w:sz w:val="28"/>
          <w:szCs w:val="28"/>
          <w:lang w:val="uk-UA"/>
        </w:rPr>
        <w:t>високою внутрішньою</w:t>
      </w:r>
      <w:r>
        <w:rPr>
          <w:rFonts w:ascii="Times New Roman" w:hAnsi="Times New Roman" w:cs="Times New Roman"/>
          <w:sz w:val="28"/>
          <w:szCs w:val="28"/>
          <w:lang w:val="uk-UA"/>
        </w:rPr>
        <w:t xml:space="preserve"> єдністю. Саме на цьому рівні учасними малої</w:t>
      </w:r>
      <w:r w:rsidRPr="0094217E">
        <w:rPr>
          <w:rFonts w:ascii="Times New Roman" w:hAnsi="Times New Roman" w:cs="Times New Roman"/>
          <w:sz w:val="28"/>
          <w:szCs w:val="28"/>
          <w:lang w:val="uk-UA"/>
        </w:rPr>
        <w:t xml:space="preserve"> групи</w:t>
      </w:r>
      <w:r>
        <w:rPr>
          <w:rFonts w:ascii="Times New Roman" w:hAnsi="Times New Roman" w:cs="Times New Roman"/>
          <w:sz w:val="28"/>
          <w:szCs w:val="28"/>
          <w:lang w:val="uk-UA"/>
        </w:rPr>
        <w:t xml:space="preserve"> (дитячого колективу)</w:t>
      </w:r>
      <w:r w:rsidRPr="0094217E">
        <w:rPr>
          <w:rFonts w:ascii="Times New Roman" w:hAnsi="Times New Roman" w:cs="Times New Roman"/>
          <w:sz w:val="28"/>
          <w:szCs w:val="28"/>
          <w:lang w:val="uk-UA"/>
        </w:rPr>
        <w:t xml:space="preserve"> ідентифікують себе з нею </w:t>
      </w:r>
      <w:r w:rsidRPr="001D1A73">
        <w:rPr>
          <w:rFonts w:ascii="Times New Roman" w:hAnsi="Times New Roman" w:cs="Times New Roman"/>
          <w:sz w:val="28"/>
          <w:szCs w:val="28"/>
          <w:lang w:val="uk-UA"/>
        </w:rPr>
        <w:t xml:space="preserve">(«моя група»). На цьому етапі наявна психологічна єдність. Такій групі властиві внутрішня згуртованість, відсутність угрупувань за симпатіями </w:t>
      </w:r>
      <w:r>
        <w:rPr>
          <w:rFonts w:ascii="Times New Roman" w:hAnsi="Times New Roman" w:cs="Times New Roman"/>
          <w:sz w:val="28"/>
          <w:szCs w:val="28"/>
          <w:lang w:val="uk-UA"/>
        </w:rPr>
        <w:t xml:space="preserve">чи </w:t>
      </w:r>
      <w:r w:rsidRPr="001D1A73">
        <w:rPr>
          <w:rFonts w:ascii="Times New Roman" w:hAnsi="Times New Roman" w:cs="Times New Roman"/>
          <w:sz w:val="28"/>
          <w:szCs w:val="28"/>
          <w:lang w:val="uk-UA"/>
        </w:rPr>
        <w:t xml:space="preserve">антипатіями, що може бути в групі-кооперації, поділ на </w:t>
      </w:r>
      <w:r>
        <w:rPr>
          <w:rFonts w:ascii="Times New Roman" w:hAnsi="Times New Roman" w:cs="Times New Roman"/>
          <w:sz w:val="28"/>
          <w:szCs w:val="28"/>
          <w:lang w:val="uk-UA"/>
        </w:rPr>
        <w:t xml:space="preserve">окремі </w:t>
      </w:r>
      <w:r w:rsidRPr="001D1A73">
        <w:rPr>
          <w:rFonts w:ascii="Times New Roman" w:hAnsi="Times New Roman" w:cs="Times New Roman"/>
          <w:sz w:val="28"/>
          <w:szCs w:val="28"/>
          <w:lang w:val="uk-UA"/>
        </w:rPr>
        <w:t>об</w:t>
      </w:r>
      <w:r>
        <w:rPr>
          <w:rFonts w:ascii="Times New Roman" w:hAnsi="Times New Roman" w:cs="Times New Roman"/>
          <w:sz w:val="28"/>
          <w:szCs w:val="28"/>
          <w:lang w:val="uk-UA"/>
        </w:rPr>
        <w:t xml:space="preserve"> ̓</w:t>
      </w:r>
      <w:r w:rsidRPr="001D1A73">
        <w:rPr>
          <w:rFonts w:ascii="Times New Roman" w:hAnsi="Times New Roman" w:cs="Times New Roman"/>
          <w:sz w:val="28"/>
          <w:szCs w:val="28"/>
          <w:lang w:val="uk-UA"/>
        </w:rPr>
        <w:t xml:space="preserve">єднання хлопчиків </w:t>
      </w:r>
      <w:r>
        <w:rPr>
          <w:rFonts w:ascii="Times New Roman" w:hAnsi="Times New Roman" w:cs="Times New Roman"/>
          <w:sz w:val="28"/>
          <w:szCs w:val="28"/>
          <w:lang w:val="uk-UA"/>
        </w:rPr>
        <w:t>та</w:t>
      </w:r>
      <w:r w:rsidRPr="001D1A73">
        <w:rPr>
          <w:rFonts w:ascii="Times New Roman" w:hAnsi="Times New Roman" w:cs="Times New Roman"/>
          <w:sz w:val="28"/>
          <w:szCs w:val="28"/>
          <w:lang w:val="uk-UA"/>
        </w:rPr>
        <w:t xml:space="preserve"> дівчаток. </w:t>
      </w:r>
    </w:p>
    <w:p w:rsidR="00A25F66" w:rsidRPr="0088632F" w:rsidRDefault="00A25F66" w:rsidP="00A25F66">
      <w:pPr>
        <w:spacing w:line="360" w:lineRule="auto"/>
        <w:ind w:right="-2" w:firstLine="567"/>
        <w:jc w:val="both"/>
        <w:rPr>
          <w:rFonts w:ascii="Times New Roman" w:hAnsi="Times New Roman" w:cs="Times New Roman"/>
          <w:sz w:val="28"/>
          <w:szCs w:val="28"/>
          <w:lang w:val="uk-UA"/>
        </w:rPr>
      </w:pPr>
      <w:r w:rsidRPr="00462485">
        <w:rPr>
          <w:rFonts w:ascii="Times New Roman" w:hAnsi="Times New Roman" w:cs="Times New Roman"/>
          <w:b/>
          <w:sz w:val="28"/>
          <w:szCs w:val="28"/>
        </w:rPr>
        <w:t>V етап.</w:t>
      </w:r>
      <w:r>
        <w:rPr>
          <w:rFonts w:ascii="Times New Roman" w:hAnsi="Times New Roman" w:cs="Times New Roman"/>
          <w:sz w:val="28"/>
          <w:szCs w:val="28"/>
        </w:rPr>
        <w:t xml:space="preserve"> Група-колектив. </w:t>
      </w:r>
      <w:r>
        <w:rPr>
          <w:rFonts w:ascii="Times New Roman" w:hAnsi="Times New Roman" w:cs="Times New Roman"/>
          <w:sz w:val="28"/>
          <w:szCs w:val="28"/>
          <w:lang w:val="uk-UA"/>
        </w:rPr>
        <w:t>Їй в</w:t>
      </w:r>
      <w:r w:rsidRPr="00F40A5D">
        <w:rPr>
          <w:rFonts w:ascii="Times New Roman" w:hAnsi="Times New Roman" w:cs="Times New Roman"/>
          <w:sz w:val="28"/>
          <w:szCs w:val="28"/>
        </w:rPr>
        <w:t xml:space="preserve">ластиві єдині інтереси, організованість, </w:t>
      </w:r>
      <w:proofErr w:type="gramStart"/>
      <w:r w:rsidRPr="00F40A5D">
        <w:rPr>
          <w:rFonts w:ascii="Times New Roman" w:hAnsi="Times New Roman" w:cs="Times New Roman"/>
          <w:sz w:val="28"/>
          <w:szCs w:val="28"/>
        </w:rPr>
        <w:t>п</w:t>
      </w:r>
      <w:proofErr w:type="gramEnd"/>
      <w:r w:rsidRPr="00F40A5D">
        <w:rPr>
          <w:rFonts w:ascii="Times New Roman" w:hAnsi="Times New Roman" w:cs="Times New Roman"/>
          <w:sz w:val="28"/>
          <w:szCs w:val="28"/>
        </w:rPr>
        <w:t xml:space="preserve">ідготовленість, </w:t>
      </w:r>
      <w:r>
        <w:rPr>
          <w:rFonts w:ascii="Times New Roman" w:hAnsi="Times New Roman" w:cs="Times New Roman"/>
          <w:sz w:val="28"/>
          <w:szCs w:val="28"/>
        </w:rPr>
        <w:t xml:space="preserve">психологічна комунікативність. </w:t>
      </w:r>
      <w:r>
        <w:rPr>
          <w:rFonts w:ascii="Times New Roman" w:hAnsi="Times New Roman" w:cs="Times New Roman"/>
          <w:sz w:val="28"/>
          <w:szCs w:val="28"/>
          <w:lang w:val="uk-UA"/>
        </w:rPr>
        <w:t>Тим г</w:t>
      </w:r>
      <w:r w:rsidRPr="00F40A5D">
        <w:rPr>
          <w:rFonts w:ascii="Times New Roman" w:hAnsi="Times New Roman" w:cs="Times New Roman"/>
          <w:sz w:val="28"/>
          <w:szCs w:val="28"/>
        </w:rPr>
        <w:t xml:space="preserve">рупам, які досягли </w:t>
      </w:r>
      <w:r w:rsidRPr="00F40A5D">
        <w:rPr>
          <w:rFonts w:ascii="Times New Roman" w:hAnsi="Times New Roman" w:cs="Times New Roman"/>
          <w:sz w:val="28"/>
          <w:szCs w:val="28"/>
        </w:rPr>
        <w:lastRenderedPageBreak/>
        <w:t>рівня колективу, притаманн</w:t>
      </w:r>
      <w:r>
        <w:rPr>
          <w:rFonts w:ascii="Times New Roman" w:hAnsi="Times New Roman" w:cs="Times New Roman"/>
          <w:sz w:val="28"/>
          <w:szCs w:val="28"/>
        </w:rPr>
        <w:t xml:space="preserve">і гармонія особистих, групових </w:t>
      </w:r>
      <w:r>
        <w:rPr>
          <w:rFonts w:ascii="Times New Roman" w:hAnsi="Times New Roman" w:cs="Times New Roman"/>
          <w:sz w:val="28"/>
          <w:szCs w:val="28"/>
          <w:lang w:val="uk-UA"/>
        </w:rPr>
        <w:t>та</w:t>
      </w:r>
      <w:r w:rsidRPr="00F40A5D">
        <w:rPr>
          <w:rFonts w:ascii="Times New Roman" w:hAnsi="Times New Roman" w:cs="Times New Roman"/>
          <w:sz w:val="28"/>
          <w:szCs w:val="28"/>
        </w:rPr>
        <w:t xml:space="preserve"> гро</w:t>
      </w:r>
      <w:r>
        <w:rPr>
          <w:rFonts w:ascii="Times New Roman" w:hAnsi="Times New Roman" w:cs="Times New Roman"/>
          <w:sz w:val="28"/>
          <w:szCs w:val="28"/>
        </w:rPr>
        <w:t xml:space="preserve">мадських інтересів, ініціатива </w:t>
      </w:r>
      <w:r>
        <w:rPr>
          <w:rFonts w:ascii="Times New Roman" w:hAnsi="Times New Roman" w:cs="Times New Roman"/>
          <w:sz w:val="28"/>
          <w:szCs w:val="28"/>
          <w:lang w:val="uk-UA"/>
        </w:rPr>
        <w:t>й</w:t>
      </w:r>
      <w:r w:rsidRPr="00F40A5D">
        <w:rPr>
          <w:rFonts w:ascii="Times New Roman" w:hAnsi="Times New Roman" w:cs="Times New Roman"/>
          <w:sz w:val="28"/>
          <w:szCs w:val="28"/>
        </w:rPr>
        <w:t xml:space="preserve"> активність в досягненні пос</w:t>
      </w:r>
      <w:r>
        <w:rPr>
          <w:rFonts w:ascii="Times New Roman" w:hAnsi="Times New Roman" w:cs="Times New Roman"/>
          <w:sz w:val="28"/>
          <w:szCs w:val="28"/>
        </w:rPr>
        <w:t>тавлених</w:t>
      </w:r>
      <w:r>
        <w:rPr>
          <w:rFonts w:ascii="Times New Roman" w:hAnsi="Times New Roman" w:cs="Times New Roman"/>
          <w:sz w:val="28"/>
          <w:szCs w:val="28"/>
          <w:lang w:val="uk-UA"/>
        </w:rPr>
        <w:t xml:space="preserve"> завдань та</w:t>
      </w:r>
      <w:r>
        <w:rPr>
          <w:rFonts w:ascii="Times New Roman" w:hAnsi="Times New Roman" w:cs="Times New Roman"/>
          <w:sz w:val="28"/>
          <w:szCs w:val="28"/>
        </w:rPr>
        <w:t xml:space="preserve"> цілей</w:t>
      </w:r>
      <w:r>
        <w:rPr>
          <w:rFonts w:ascii="Times New Roman" w:hAnsi="Times New Roman" w:cs="Times New Roman"/>
          <w:sz w:val="28"/>
          <w:szCs w:val="28"/>
          <w:lang w:val="uk-UA"/>
        </w:rPr>
        <w:t>.</w:t>
      </w:r>
    </w:p>
    <w:p w:rsidR="00A25F66" w:rsidRDefault="00A25F66" w:rsidP="00A25F66">
      <w:pPr>
        <w:spacing w:line="360" w:lineRule="auto"/>
        <w:ind w:right="-2" w:firstLine="567"/>
        <w:jc w:val="both"/>
        <w:rPr>
          <w:rFonts w:ascii="Times New Roman" w:hAnsi="Times New Roman" w:cs="Times New Roman"/>
          <w:sz w:val="28"/>
          <w:szCs w:val="28"/>
          <w:lang w:val="uk-UA"/>
        </w:rPr>
      </w:pPr>
      <w:r w:rsidRPr="00781FFD">
        <w:rPr>
          <w:rFonts w:ascii="Times New Roman" w:hAnsi="Times New Roman" w:cs="Times New Roman"/>
          <w:sz w:val="28"/>
          <w:szCs w:val="28"/>
          <w:lang w:val="uk-UA"/>
        </w:rPr>
        <w:t xml:space="preserve">Колектив, будучи сполучною ланкою між особистістю </w:t>
      </w:r>
      <w:r>
        <w:rPr>
          <w:rFonts w:ascii="Times New Roman" w:hAnsi="Times New Roman" w:cs="Times New Roman"/>
          <w:sz w:val="28"/>
          <w:szCs w:val="28"/>
          <w:lang w:val="uk-UA"/>
        </w:rPr>
        <w:t>й</w:t>
      </w:r>
      <w:r w:rsidRPr="00781FFD">
        <w:rPr>
          <w:rFonts w:ascii="Times New Roman" w:hAnsi="Times New Roman" w:cs="Times New Roman"/>
          <w:sz w:val="28"/>
          <w:szCs w:val="28"/>
          <w:lang w:val="uk-UA"/>
        </w:rPr>
        <w:t xml:space="preserve"> суспільством, виступає як життєва умова розвитку </w:t>
      </w:r>
      <w:r>
        <w:rPr>
          <w:rFonts w:ascii="Times New Roman" w:hAnsi="Times New Roman" w:cs="Times New Roman"/>
          <w:sz w:val="28"/>
          <w:szCs w:val="28"/>
          <w:lang w:val="uk-UA"/>
        </w:rPr>
        <w:t xml:space="preserve">певної </w:t>
      </w:r>
      <w:r w:rsidRPr="00781FFD">
        <w:rPr>
          <w:rFonts w:ascii="Times New Roman" w:hAnsi="Times New Roman" w:cs="Times New Roman"/>
          <w:sz w:val="28"/>
          <w:szCs w:val="28"/>
          <w:lang w:val="uk-UA"/>
        </w:rPr>
        <w:t xml:space="preserve">особистості. </w:t>
      </w:r>
      <w:r w:rsidRPr="00F40A5D">
        <w:rPr>
          <w:rFonts w:ascii="Times New Roman" w:hAnsi="Times New Roman" w:cs="Times New Roman"/>
          <w:sz w:val="28"/>
          <w:szCs w:val="28"/>
        </w:rPr>
        <w:t>Громадські вимоги до особистості переломлюються через особливості</w:t>
      </w:r>
      <w:r>
        <w:rPr>
          <w:rFonts w:ascii="Times New Roman" w:hAnsi="Times New Roman" w:cs="Times New Roman"/>
          <w:sz w:val="28"/>
          <w:szCs w:val="28"/>
          <w:lang w:val="uk-UA"/>
        </w:rPr>
        <w:t>,</w:t>
      </w:r>
      <w:r>
        <w:rPr>
          <w:rFonts w:ascii="Times New Roman" w:hAnsi="Times New Roman" w:cs="Times New Roman"/>
          <w:sz w:val="28"/>
          <w:szCs w:val="28"/>
        </w:rPr>
        <w:t xml:space="preserve"> перш за все</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первинн</w:t>
      </w:r>
      <w:r>
        <w:rPr>
          <w:rFonts w:ascii="Times New Roman" w:hAnsi="Times New Roman" w:cs="Times New Roman"/>
          <w:sz w:val="28"/>
          <w:szCs w:val="28"/>
        </w:rPr>
        <w:t xml:space="preserve">ого колективу. Між особистістю </w:t>
      </w:r>
      <w:r>
        <w:rPr>
          <w:rFonts w:ascii="Times New Roman" w:hAnsi="Times New Roman" w:cs="Times New Roman"/>
          <w:sz w:val="28"/>
          <w:szCs w:val="28"/>
          <w:lang w:val="uk-UA"/>
        </w:rPr>
        <w:t>та</w:t>
      </w:r>
      <w:r w:rsidRPr="00F40A5D">
        <w:rPr>
          <w:rFonts w:ascii="Times New Roman" w:hAnsi="Times New Roman" w:cs="Times New Roman"/>
          <w:sz w:val="28"/>
          <w:szCs w:val="28"/>
        </w:rPr>
        <w:t xml:space="preserve"> колективом з</w:t>
      </w:r>
      <w:r>
        <w:rPr>
          <w:rFonts w:ascii="Times New Roman" w:hAnsi="Times New Roman" w:cs="Times New Roman"/>
          <w:sz w:val="28"/>
          <w:szCs w:val="28"/>
        </w:rPr>
        <w:t>дійснюється постійн</w:t>
      </w:r>
      <w:r>
        <w:rPr>
          <w:rFonts w:ascii="Times New Roman" w:hAnsi="Times New Roman" w:cs="Times New Roman"/>
          <w:sz w:val="28"/>
          <w:szCs w:val="28"/>
          <w:lang w:val="uk-UA"/>
        </w:rPr>
        <w:t>а</w:t>
      </w:r>
      <w:r w:rsidRPr="00F40A5D">
        <w:rPr>
          <w:rFonts w:ascii="Times New Roman" w:hAnsi="Times New Roman" w:cs="Times New Roman"/>
          <w:sz w:val="28"/>
          <w:szCs w:val="28"/>
        </w:rPr>
        <w:t xml:space="preserve"> взаємодія</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49</w:t>
      </w:r>
      <w:r w:rsidRPr="007051D0">
        <w:rPr>
          <w:rFonts w:ascii="Times New Roman" w:hAnsi="Times New Roman" w:cs="Times New Roman"/>
          <w:sz w:val="28"/>
          <w:szCs w:val="28"/>
        </w:rPr>
        <w:t>]:</w:t>
      </w:r>
      <w:r w:rsidRPr="00F40A5D">
        <w:rPr>
          <w:rFonts w:ascii="Times New Roman" w:hAnsi="Times New Roman" w:cs="Times New Roman"/>
          <w:sz w:val="28"/>
          <w:szCs w:val="28"/>
        </w:rPr>
        <w:t xml:space="preserve">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а) вплив колективу в цілому і окремих його члені</w:t>
      </w:r>
      <w:proofErr w:type="gramStart"/>
      <w:r w:rsidRPr="00F40A5D">
        <w:rPr>
          <w:rFonts w:ascii="Times New Roman" w:hAnsi="Times New Roman" w:cs="Times New Roman"/>
          <w:sz w:val="28"/>
          <w:szCs w:val="28"/>
        </w:rPr>
        <w:t>в</w:t>
      </w:r>
      <w:proofErr w:type="gramEnd"/>
      <w:r w:rsidRPr="00F40A5D">
        <w:rPr>
          <w:rFonts w:ascii="Times New Roman" w:hAnsi="Times New Roman" w:cs="Times New Roman"/>
          <w:sz w:val="28"/>
          <w:szCs w:val="28"/>
        </w:rPr>
        <w:t xml:space="preserve"> на особистість; </w:t>
      </w:r>
    </w:p>
    <w:p w:rsidR="00A25F66" w:rsidRDefault="00A25F66" w:rsidP="00A25F6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б) вплив самої особистості на інших членів коле</w:t>
      </w:r>
      <w:r>
        <w:rPr>
          <w:rFonts w:ascii="Times New Roman" w:hAnsi="Times New Roman" w:cs="Times New Roman"/>
          <w:sz w:val="28"/>
          <w:szCs w:val="28"/>
        </w:rPr>
        <w:t xml:space="preserve">ктиву і на колектив в цілому </w:t>
      </w:r>
    </w:p>
    <w:p w:rsidR="00A25F66" w:rsidRPr="000E6DE6" w:rsidRDefault="00A25F66" w:rsidP="00A25F66">
      <w:pPr>
        <w:pStyle w:val="a7"/>
        <w:spacing w:line="360" w:lineRule="auto"/>
        <w:ind w:left="0" w:right="-2" w:firstLine="567"/>
        <w:jc w:val="both"/>
        <w:rPr>
          <w:rFonts w:ascii="Times New Roman" w:hAnsi="Times New Roman" w:cs="Times New Roman"/>
          <w:color w:val="FF0000"/>
          <w:sz w:val="28"/>
          <w:lang w:val="uk-UA"/>
        </w:rPr>
      </w:pPr>
      <w:r>
        <w:rPr>
          <w:rFonts w:ascii="Times New Roman" w:hAnsi="Times New Roman" w:cs="Times New Roman"/>
          <w:sz w:val="28"/>
          <w:szCs w:val="28"/>
        </w:rPr>
        <w:t xml:space="preserve">Стосунки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учнями </w:t>
      </w:r>
      <w:r>
        <w:rPr>
          <w:rFonts w:ascii="Times New Roman" w:hAnsi="Times New Roman" w:cs="Times New Roman"/>
          <w:sz w:val="28"/>
          <w:szCs w:val="28"/>
          <w:lang w:val="uk-UA"/>
        </w:rPr>
        <w:t>відіграють</w:t>
      </w:r>
      <w:r>
        <w:rPr>
          <w:rFonts w:ascii="Times New Roman" w:hAnsi="Times New Roman" w:cs="Times New Roman"/>
          <w:sz w:val="28"/>
          <w:szCs w:val="28"/>
        </w:rPr>
        <w:t xml:space="preserve"> важливе значення для успішної роботи</w:t>
      </w:r>
      <w:r>
        <w:rPr>
          <w:rFonts w:ascii="Times New Roman" w:hAnsi="Times New Roman" w:cs="Times New Roman"/>
          <w:sz w:val="28"/>
          <w:szCs w:val="28"/>
          <w:lang w:val="uk-UA"/>
        </w:rPr>
        <w:t xml:space="preserve"> </w:t>
      </w:r>
      <w:r>
        <w:rPr>
          <w:rFonts w:ascii="Times New Roman" w:hAnsi="Times New Roman" w:cs="Times New Roman"/>
          <w:sz w:val="28"/>
          <w:szCs w:val="28"/>
        </w:rPr>
        <w:t>колективу</w:t>
      </w:r>
      <w:r>
        <w:rPr>
          <w:rFonts w:ascii="Times New Roman" w:hAnsi="Times New Roman" w:cs="Times New Roman"/>
          <w:sz w:val="28"/>
          <w:szCs w:val="28"/>
          <w:lang w:val="uk-UA"/>
        </w:rPr>
        <w:t xml:space="preserve"> вцілому</w:t>
      </w:r>
      <w:r>
        <w:rPr>
          <w:rFonts w:ascii="Times New Roman" w:hAnsi="Times New Roman" w:cs="Times New Roman"/>
          <w:sz w:val="28"/>
          <w:szCs w:val="28"/>
        </w:rPr>
        <w:t xml:space="preserve">. Емоційні міжособистісні стосунки, взаємні симпатії </w:t>
      </w:r>
      <w:r>
        <w:rPr>
          <w:rFonts w:ascii="Times New Roman" w:hAnsi="Times New Roman" w:cs="Times New Roman"/>
          <w:sz w:val="28"/>
          <w:szCs w:val="28"/>
          <w:lang w:val="uk-UA"/>
        </w:rPr>
        <w:t>й</w:t>
      </w:r>
      <w:r>
        <w:rPr>
          <w:rFonts w:ascii="Times New Roman" w:hAnsi="Times New Roman" w:cs="Times New Roman"/>
          <w:sz w:val="28"/>
          <w:szCs w:val="28"/>
        </w:rPr>
        <w:t xml:space="preserve"> антипатії,</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інтенсивність </w:t>
      </w:r>
      <w:r>
        <w:rPr>
          <w:rFonts w:ascii="Times New Roman" w:hAnsi="Times New Roman" w:cs="Times New Roman"/>
          <w:sz w:val="28"/>
          <w:szCs w:val="28"/>
          <w:lang w:val="uk-UA"/>
        </w:rPr>
        <w:t>між</w:t>
      </w:r>
      <w:r>
        <w:rPr>
          <w:rFonts w:ascii="Times New Roman" w:hAnsi="Times New Roman" w:cs="Times New Roman"/>
          <w:sz w:val="28"/>
          <w:szCs w:val="28"/>
        </w:rPr>
        <w:t xml:space="preserve">особистісних контактів </w:t>
      </w:r>
      <w:proofErr w:type="gramStart"/>
      <w:r>
        <w:rPr>
          <w:rFonts w:ascii="Times New Roman" w:hAnsi="Times New Roman" w:cs="Times New Roman"/>
          <w:sz w:val="28"/>
          <w:szCs w:val="28"/>
          <w:lang w:val="uk-UA"/>
        </w:rPr>
        <w:t>чи</w:t>
      </w:r>
      <w:r>
        <w:rPr>
          <w:rFonts w:ascii="Times New Roman" w:hAnsi="Times New Roman" w:cs="Times New Roman"/>
          <w:sz w:val="28"/>
          <w:szCs w:val="28"/>
        </w:rPr>
        <w:t xml:space="preserve"> інш</w:t>
      </w:r>
      <w:proofErr w:type="gramEnd"/>
      <w:r>
        <w:rPr>
          <w:rFonts w:ascii="Times New Roman" w:hAnsi="Times New Roman" w:cs="Times New Roman"/>
          <w:sz w:val="28"/>
          <w:szCs w:val="28"/>
        </w:rPr>
        <w:t>і форми взаємодії по-різному</w:t>
      </w:r>
      <w:r>
        <w:rPr>
          <w:rFonts w:ascii="Times New Roman" w:hAnsi="Times New Roman" w:cs="Times New Roman"/>
          <w:sz w:val="28"/>
          <w:szCs w:val="28"/>
          <w:lang w:val="uk-UA"/>
        </w:rPr>
        <w:t xml:space="preserve"> </w:t>
      </w:r>
      <w:r>
        <w:rPr>
          <w:rFonts w:ascii="Times New Roman" w:hAnsi="Times New Roman" w:cs="Times New Roman"/>
          <w:sz w:val="28"/>
          <w:szCs w:val="28"/>
        </w:rPr>
        <w:t>впливають на ефективність роботи колективу</w:t>
      </w:r>
      <w:r>
        <w:rPr>
          <w:rFonts w:ascii="Times New Roman" w:hAnsi="Times New Roman" w:cs="Times New Roman"/>
          <w:sz w:val="28"/>
          <w:szCs w:val="28"/>
          <w:lang w:val="uk-UA"/>
        </w:rPr>
        <w:t>, як малої групи</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Як підсумок, </w:t>
      </w:r>
      <w:r>
        <w:rPr>
          <w:rFonts w:ascii="Times New Roman" w:hAnsi="Times New Roman" w:cs="Times New Roman"/>
          <w:sz w:val="28"/>
          <w:szCs w:val="28"/>
        </w:rPr>
        <w:t>гарні емоційно-міжособистісні</w:t>
      </w:r>
      <w:r>
        <w:rPr>
          <w:rFonts w:ascii="Times New Roman" w:hAnsi="Times New Roman" w:cs="Times New Roman"/>
          <w:sz w:val="28"/>
          <w:szCs w:val="28"/>
          <w:lang w:val="uk-UA"/>
        </w:rPr>
        <w:t xml:space="preserve"> </w:t>
      </w:r>
      <w:r>
        <w:rPr>
          <w:rFonts w:ascii="Times New Roman" w:hAnsi="Times New Roman" w:cs="Times New Roman"/>
          <w:sz w:val="28"/>
          <w:szCs w:val="28"/>
        </w:rPr>
        <w:t>стосунки між учнями сприяють успішн</w:t>
      </w:r>
      <w:r>
        <w:rPr>
          <w:rFonts w:ascii="Times New Roman" w:hAnsi="Times New Roman" w:cs="Times New Roman"/>
          <w:sz w:val="28"/>
          <w:szCs w:val="28"/>
          <w:lang w:val="uk-UA"/>
        </w:rPr>
        <w:t>ій</w:t>
      </w:r>
      <w:r>
        <w:rPr>
          <w:rFonts w:ascii="Times New Roman" w:hAnsi="Times New Roman" w:cs="Times New Roman"/>
          <w:sz w:val="28"/>
          <w:szCs w:val="28"/>
        </w:rPr>
        <w:t xml:space="preserve"> робот</w:t>
      </w:r>
      <w:r>
        <w:rPr>
          <w:rFonts w:ascii="Times New Roman" w:hAnsi="Times New Roman" w:cs="Times New Roman"/>
          <w:sz w:val="28"/>
          <w:szCs w:val="28"/>
          <w:lang w:val="uk-UA"/>
        </w:rPr>
        <w:t xml:space="preserve">і </w:t>
      </w:r>
      <w:r>
        <w:rPr>
          <w:rFonts w:ascii="Times New Roman" w:hAnsi="Times New Roman" w:cs="Times New Roman"/>
          <w:sz w:val="28"/>
          <w:szCs w:val="28"/>
        </w:rPr>
        <w:t>колективу: «чим дружніший</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клас, і краще спілкування дітей між собою, тим успішніша його діяльність» </w:t>
      </w:r>
      <w:r w:rsidRPr="007051D0">
        <w:rPr>
          <w:rFonts w:ascii="Times New Roman" w:hAnsi="Times New Roman" w:cs="Times New Roman"/>
          <w:sz w:val="28"/>
          <w:szCs w:val="28"/>
        </w:rPr>
        <w:t>[</w:t>
      </w:r>
      <w:r w:rsidRPr="007051D0">
        <w:rPr>
          <w:rFonts w:ascii="Times New Roman" w:hAnsi="Times New Roman" w:cs="Times New Roman"/>
          <w:sz w:val="28"/>
          <w:szCs w:val="28"/>
          <w:lang w:val="uk-UA"/>
        </w:rPr>
        <w:t xml:space="preserve">50, </w:t>
      </w:r>
      <w:r w:rsidRPr="007051D0">
        <w:rPr>
          <w:rFonts w:ascii="Times New Roman" w:hAnsi="Times New Roman" w:cs="Times New Roman"/>
          <w:sz w:val="28"/>
          <w:szCs w:val="28"/>
        </w:rPr>
        <w:t xml:space="preserve">с. </w:t>
      </w:r>
      <w:proofErr w:type="gramStart"/>
      <w:r w:rsidRPr="007051D0">
        <w:rPr>
          <w:rFonts w:ascii="Times New Roman" w:hAnsi="Times New Roman" w:cs="Times New Roman"/>
          <w:sz w:val="28"/>
          <w:szCs w:val="28"/>
        </w:rPr>
        <w:t>131].</w:t>
      </w:r>
      <w:proofErr w:type="gramEnd"/>
    </w:p>
    <w:p w:rsidR="00A25F66" w:rsidRDefault="00A25F66" w:rsidP="00A25F66">
      <w:pPr>
        <w:spacing w:line="360" w:lineRule="auto"/>
        <w:ind w:right="-2" w:firstLine="567"/>
        <w:jc w:val="both"/>
        <w:rPr>
          <w:rFonts w:ascii="Times New Roman" w:hAnsi="Times New Roman" w:cs="Times New Roman"/>
          <w:sz w:val="28"/>
          <w:lang w:val="uk-UA"/>
        </w:rPr>
      </w:pPr>
      <w:r w:rsidRPr="000316FF">
        <w:rPr>
          <w:rFonts w:ascii="Times New Roman" w:hAnsi="Times New Roman" w:cs="Times New Roman"/>
          <w:sz w:val="28"/>
          <w:lang w:val="uk-UA"/>
        </w:rPr>
        <w:t xml:space="preserve">Характеристики міжособистісних стосунків пов’язані з їх емоційно-оцінним компонентом і статусно-рольовими відмінностями серед їх учасників. З точки зору вираження емоційно-оцінної складової розрізняють ділові або функціональні стосунки. </w:t>
      </w:r>
      <w:r w:rsidRPr="000316FF">
        <w:rPr>
          <w:rFonts w:ascii="Times New Roman" w:hAnsi="Times New Roman" w:cs="Times New Roman"/>
          <w:sz w:val="28"/>
        </w:rPr>
        <w:t>Щодо рольових відмінностей, положення індивіда в контексті міжособистісних стосунків зумовлюється перш за все його індиві</w:t>
      </w:r>
      <w:proofErr w:type="gramStart"/>
      <w:r w:rsidRPr="000316FF">
        <w:rPr>
          <w:rFonts w:ascii="Times New Roman" w:hAnsi="Times New Roman" w:cs="Times New Roman"/>
          <w:sz w:val="28"/>
        </w:rPr>
        <w:t>дуально</w:t>
      </w:r>
      <w:r>
        <w:rPr>
          <w:rFonts w:ascii="Times New Roman" w:hAnsi="Times New Roman" w:cs="Times New Roman"/>
          <w:sz w:val="28"/>
          <w:lang w:val="uk-UA"/>
        </w:rPr>
        <w:t>-</w:t>
      </w:r>
      <w:r w:rsidRPr="000316FF">
        <w:rPr>
          <w:rFonts w:ascii="Times New Roman" w:hAnsi="Times New Roman" w:cs="Times New Roman"/>
          <w:sz w:val="28"/>
        </w:rPr>
        <w:t>психолог</w:t>
      </w:r>
      <w:proofErr w:type="gramEnd"/>
      <w:r w:rsidRPr="000316FF">
        <w:rPr>
          <w:rFonts w:ascii="Times New Roman" w:hAnsi="Times New Roman" w:cs="Times New Roman"/>
          <w:sz w:val="28"/>
        </w:rPr>
        <w:t>ічними якостями, а не формально визначеними функціями</w:t>
      </w:r>
      <w:r>
        <w:rPr>
          <w:rFonts w:ascii="Times New Roman" w:hAnsi="Times New Roman" w:cs="Times New Roman"/>
          <w:sz w:val="28"/>
          <w:lang w:val="uk-UA"/>
        </w:rPr>
        <w:t xml:space="preserve"> та</w:t>
      </w:r>
      <w:r w:rsidRPr="000316FF">
        <w:rPr>
          <w:rFonts w:ascii="Times New Roman" w:hAnsi="Times New Roman" w:cs="Times New Roman"/>
          <w:sz w:val="28"/>
        </w:rPr>
        <w:t xml:space="preserve"> </w:t>
      </w:r>
      <w:r>
        <w:rPr>
          <w:rFonts w:ascii="Times New Roman" w:hAnsi="Times New Roman" w:cs="Times New Roman"/>
          <w:sz w:val="28"/>
        </w:rPr>
        <w:t>обов’язками</w:t>
      </w:r>
      <w:r w:rsidRPr="000316FF">
        <w:rPr>
          <w:rFonts w:ascii="Times New Roman" w:hAnsi="Times New Roman" w:cs="Times New Roman"/>
          <w:sz w:val="28"/>
        </w:rPr>
        <w:t>.</w:t>
      </w:r>
    </w:p>
    <w:p w:rsidR="00A25F66" w:rsidRDefault="00A25F66" w:rsidP="00A25F66">
      <w:pPr>
        <w:spacing w:line="360" w:lineRule="auto"/>
        <w:ind w:right="-2" w:firstLine="567"/>
        <w:jc w:val="both"/>
        <w:rPr>
          <w:rFonts w:ascii="Times New Roman" w:hAnsi="Times New Roman" w:cs="Times New Roman"/>
          <w:color w:val="FF0000"/>
          <w:sz w:val="28"/>
          <w:szCs w:val="28"/>
          <w:lang w:val="uk-UA"/>
        </w:rPr>
      </w:pPr>
      <w:r w:rsidRPr="00273232">
        <w:rPr>
          <w:rFonts w:ascii="Times New Roman" w:hAnsi="Times New Roman" w:cs="Times New Roman"/>
          <w:sz w:val="28"/>
          <w:szCs w:val="28"/>
          <w:lang w:val="uk-UA"/>
        </w:rPr>
        <w:t xml:space="preserve">Важливим соціально-психологічним показником </w:t>
      </w:r>
      <w:r>
        <w:rPr>
          <w:rFonts w:ascii="Times New Roman" w:hAnsi="Times New Roman" w:cs="Times New Roman"/>
          <w:sz w:val="28"/>
          <w:szCs w:val="28"/>
          <w:lang w:val="uk-UA"/>
        </w:rPr>
        <w:t>злагодженості учнівського колективу, як малої групи є поєднання уявлень та</w:t>
      </w:r>
      <w:r w:rsidRPr="00273232">
        <w:rPr>
          <w:rFonts w:ascii="Times New Roman" w:hAnsi="Times New Roman" w:cs="Times New Roman"/>
          <w:sz w:val="28"/>
          <w:szCs w:val="28"/>
          <w:lang w:val="uk-UA"/>
        </w:rPr>
        <w:t xml:space="preserve"> відносин його членів до всіх справ,</w:t>
      </w:r>
      <w:r>
        <w:rPr>
          <w:rFonts w:ascii="Times New Roman" w:hAnsi="Times New Roman" w:cs="Times New Roman"/>
          <w:sz w:val="28"/>
          <w:szCs w:val="28"/>
          <w:lang w:val="uk-UA"/>
        </w:rPr>
        <w:t xml:space="preserve"> і</w:t>
      </w:r>
      <w:r w:rsidRPr="00273232">
        <w:rPr>
          <w:rFonts w:ascii="Times New Roman" w:hAnsi="Times New Roman" w:cs="Times New Roman"/>
          <w:sz w:val="28"/>
          <w:szCs w:val="28"/>
          <w:lang w:val="uk-UA"/>
        </w:rPr>
        <w:t xml:space="preserve"> готовність нести за них як групову, </w:t>
      </w:r>
      <w:r>
        <w:rPr>
          <w:rFonts w:ascii="Times New Roman" w:hAnsi="Times New Roman" w:cs="Times New Roman"/>
          <w:sz w:val="28"/>
          <w:szCs w:val="28"/>
          <w:lang w:val="uk-UA"/>
        </w:rPr>
        <w:t xml:space="preserve">так і особисту відповідальність. </w:t>
      </w:r>
      <w:r>
        <w:rPr>
          <w:rFonts w:ascii="Times New Roman" w:hAnsi="Times New Roman" w:cs="Times New Roman"/>
          <w:color w:val="000000"/>
          <w:sz w:val="28"/>
          <w:szCs w:val="28"/>
          <w:lang w:val="uk-UA"/>
        </w:rPr>
        <w:t xml:space="preserve">Взаємодія в </w:t>
      </w:r>
      <w:r w:rsidRPr="00F84B8D">
        <w:rPr>
          <w:rFonts w:ascii="Times New Roman" w:hAnsi="Times New Roman" w:cs="Times New Roman"/>
          <w:color w:val="000000"/>
          <w:sz w:val="28"/>
          <w:szCs w:val="28"/>
          <w:lang w:val="uk-UA"/>
        </w:rPr>
        <w:t>кол</w:t>
      </w:r>
      <w:r>
        <w:rPr>
          <w:rFonts w:ascii="Times New Roman" w:hAnsi="Times New Roman" w:cs="Times New Roman"/>
          <w:color w:val="000000"/>
          <w:sz w:val="28"/>
          <w:szCs w:val="28"/>
          <w:lang w:val="uk-UA"/>
        </w:rPr>
        <w:t>ективі</w:t>
      </w:r>
      <w:r w:rsidRPr="00F84B8D">
        <w:rPr>
          <w:rFonts w:ascii="Times New Roman" w:hAnsi="Times New Roman" w:cs="Times New Roman"/>
          <w:color w:val="000000"/>
          <w:sz w:val="28"/>
          <w:szCs w:val="28"/>
          <w:lang w:val="uk-UA"/>
        </w:rPr>
        <w:t xml:space="preserve">, що характеризується як соціальне </w:t>
      </w:r>
      <w:r w:rsidRPr="00F84B8D">
        <w:rPr>
          <w:rFonts w:ascii="Times New Roman" w:hAnsi="Times New Roman" w:cs="Times New Roman"/>
          <w:color w:val="000000"/>
          <w:sz w:val="28"/>
          <w:szCs w:val="28"/>
          <w:lang w:val="uk-UA"/>
        </w:rPr>
        <w:lastRenderedPageBreak/>
        <w:t>середовище, як умова вихова</w:t>
      </w:r>
      <w:r>
        <w:rPr>
          <w:rFonts w:ascii="Times New Roman" w:hAnsi="Times New Roman" w:cs="Times New Roman"/>
          <w:color w:val="000000"/>
          <w:sz w:val="28"/>
          <w:szCs w:val="28"/>
          <w:lang w:val="uk-UA"/>
        </w:rPr>
        <w:t xml:space="preserve">ння і т.д., в дитячий групі </w:t>
      </w:r>
      <w:r w:rsidRPr="00F84B8D">
        <w:rPr>
          <w:rFonts w:ascii="Times New Roman" w:hAnsi="Times New Roman" w:cs="Times New Roman"/>
          <w:color w:val="000000"/>
          <w:sz w:val="28"/>
          <w:szCs w:val="28"/>
          <w:lang w:val="uk-UA"/>
        </w:rPr>
        <w:t xml:space="preserve"> ми маємо справу не зі сформованими особистостями, а з тими, що формуються. Саме цим обумовлені його особливі виховні функції. Для того, щоб назвати малу групу колективом, вона повинна відповідати ряду досить високих вимог: успішно справлятися з покладеними на неї завданнями (бути ефективною у відношенні основної для неї діяльності), мати високу мораль, гарні людські відносини, створювати для кожного свого члена можливість</w:t>
      </w:r>
      <w:r>
        <w:rPr>
          <w:rFonts w:ascii="Times New Roman" w:hAnsi="Times New Roman" w:cs="Times New Roman"/>
          <w:sz w:val="28"/>
          <w:szCs w:val="28"/>
          <w:lang w:val="uk-UA"/>
        </w:rPr>
        <w:t xml:space="preserve"> </w:t>
      </w:r>
      <w:r w:rsidRPr="00F84B8D">
        <w:rPr>
          <w:rFonts w:ascii="Times New Roman" w:hAnsi="Times New Roman" w:cs="Times New Roman"/>
          <w:sz w:val="28"/>
          <w:szCs w:val="28"/>
          <w:lang w:val="uk-UA"/>
        </w:rPr>
        <w:t xml:space="preserve">розвитку як особистості, тобто як група давати людям більше, ніж може дати сума тієї ж кількості індивідів, що працюють окремо. </w:t>
      </w:r>
      <w:r w:rsidRPr="00F84B8D">
        <w:rPr>
          <w:rFonts w:ascii="Times New Roman" w:hAnsi="Times New Roman" w:cs="Times New Roman"/>
          <w:sz w:val="28"/>
          <w:szCs w:val="28"/>
        </w:rPr>
        <w:t xml:space="preserve">Особливість дитячого колективу – спрямованість цілей, передбачених дорослими </w:t>
      </w:r>
      <w:proofErr w:type="gramStart"/>
      <w:r w:rsidRPr="00F84B8D">
        <w:rPr>
          <w:rFonts w:ascii="Times New Roman" w:hAnsi="Times New Roman" w:cs="Times New Roman"/>
          <w:sz w:val="28"/>
          <w:szCs w:val="28"/>
        </w:rPr>
        <w:t>при</w:t>
      </w:r>
      <w:proofErr w:type="gramEnd"/>
      <w:r w:rsidRPr="00F84B8D">
        <w:rPr>
          <w:rFonts w:ascii="Times New Roman" w:hAnsi="Times New Roman" w:cs="Times New Roman"/>
          <w:sz w:val="28"/>
          <w:szCs w:val="28"/>
        </w:rPr>
        <w:t xml:space="preserve"> об'єднанні дітей, при побудові їх відносин. Дитячий </w:t>
      </w:r>
      <w:r>
        <w:rPr>
          <w:rFonts w:ascii="Times New Roman" w:hAnsi="Times New Roman" w:cs="Times New Roman"/>
          <w:sz w:val="28"/>
          <w:szCs w:val="28"/>
        </w:rPr>
        <w:t>ко</w:t>
      </w:r>
      <w:r w:rsidRPr="00F84B8D">
        <w:rPr>
          <w:rFonts w:ascii="Times New Roman" w:hAnsi="Times New Roman" w:cs="Times New Roman"/>
          <w:sz w:val="28"/>
          <w:szCs w:val="28"/>
        </w:rPr>
        <w:t xml:space="preserve">лектив виступає як умова та інструмент здійснення </w:t>
      </w:r>
      <w:r>
        <w:rPr>
          <w:rFonts w:ascii="Times New Roman" w:hAnsi="Times New Roman" w:cs="Times New Roman"/>
          <w:sz w:val="28"/>
          <w:szCs w:val="28"/>
        </w:rPr>
        <w:t>виховн</w:t>
      </w:r>
      <w:r>
        <w:rPr>
          <w:rFonts w:ascii="Times New Roman" w:hAnsi="Times New Roman" w:cs="Times New Roman"/>
          <w:sz w:val="28"/>
          <w:szCs w:val="28"/>
          <w:lang w:val="uk-UA"/>
        </w:rPr>
        <w:t xml:space="preserve">их </w:t>
      </w:r>
      <w:r>
        <w:rPr>
          <w:rFonts w:ascii="Times New Roman" w:hAnsi="Times New Roman" w:cs="Times New Roman"/>
          <w:sz w:val="28"/>
          <w:szCs w:val="28"/>
        </w:rPr>
        <w:t>функці</w:t>
      </w:r>
      <w:r>
        <w:rPr>
          <w:rFonts w:ascii="Times New Roman" w:hAnsi="Times New Roman" w:cs="Times New Roman"/>
          <w:sz w:val="28"/>
          <w:szCs w:val="28"/>
          <w:lang w:val="uk-UA"/>
        </w:rPr>
        <w:t>й</w:t>
      </w:r>
      <w:r w:rsidRPr="00E861FF">
        <w:rPr>
          <w:rFonts w:ascii="Times New Roman" w:hAnsi="Times New Roman" w:cs="Times New Roman"/>
          <w:sz w:val="28"/>
          <w:szCs w:val="28"/>
        </w:rPr>
        <w:t>.</w:t>
      </w:r>
    </w:p>
    <w:p w:rsidR="00A25F66" w:rsidRPr="00E861FF" w:rsidRDefault="00A25F66" w:rsidP="00A25F66">
      <w:pPr>
        <w:spacing w:line="360" w:lineRule="auto"/>
        <w:ind w:right="-2" w:firstLine="567"/>
        <w:jc w:val="both"/>
        <w:rPr>
          <w:rFonts w:ascii="Times New Roman" w:hAnsi="Times New Roman" w:cs="Times New Roman"/>
          <w:sz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A25F66" w:rsidRDefault="00A25F66" w:rsidP="00A25F66">
      <w:pPr>
        <w:spacing w:line="360" w:lineRule="auto"/>
        <w:ind w:right="-2"/>
        <w:rPr>
          <w:rFonts w:ascii="Times New Roman" w:hAnsi="Times New Roman" w:cs="Times New Roman"/>
          <w:sz w:val="28"/>
          <w:szCs w:val="28"/>
          <w:lang w:val="uk-UA"/>
        </w:rPr>
      </w:pPr>
    </w:p>
    <w:p w:rsidR="002F5EF6" w:rsidRDefault="002F5EF6" w:rsidP="00A25F66">
      <w:pPr>
        <w:spacing w:line="360" w:lineRule="auto"/>
        <w:ind w:right="-2"/>
        <w:rPr>
          <w:rFonts w:ascii="Times New Roman" w:hAnsi="Times New Roman" w:cs="Times New Roman"/>
          <w:sz w:val="28"/>
          <w:szCs w:val="28"/>
          <w:lang w:val="uk-UA"/>
        </w:rPr>
      </w:pPr>
    </w:p>
    <w:p w:rsidR="002F5EF6" w:rsidRDefault="002F5EF6" w:rsidP="00A25F66">
      <w:pPr>
        <w:spacing w:line="360" w:lineRule="auto"/>
        <w:ind w:right="-2"/>
        <w:rPr>
          <w:rFonts w:ascii="Times New Roman" w:hAnsi="Times New Roman" w:cs="Times New Roman"/>
          <w:sz w:val="28"/>
          <w:szCs w:val="28"/>
          <w:lang w:val="uk-UA"/>
        </w:rPr>
      </w:pPr>
    </w:p>
    <w:p w:rsidR="002F5EF6" w:rsidRDefault="002F5EF6" w:rsidP="00A25F66">
      <w:pPr>
        <w:spacing w:line="360" w:lineRule="auto"/>
        <w:ind w:right="-2"/>
        <w:rPr>
          <w:rFonts w:ascii="Times New Roman" w:hAnsi="Times New Roman" w:cs="Times New Roman"/>
          <w:sz w:val="28"/>
          <w:szCs w:val="28"/>
          <w:lang w:val="uk-UA"/>
        </w:rPr>
      </w:pPr>
    </w:p>
    <w:p w:rsidR="002F5EF6" w:rsidRDefault="002F5EF6" w:rsidP="00A25F66">
      <w:pPr>
        <w:spacing w:line="360" w:lineRule="auto"/>
        <w:ind w:right="-2"/>
        <w:rPr>
          <w:rFonts w:ascii="Times New Roman" w:hAnsi="Times New Roman" w:cs="Times New Roman"/>
          <w:b/>
          <w:sz w:val="28"/>
          <w:szCs w:val="28"/>
          <w:lang w:val="uk-UA"/>
        </w:rPr>
      </w:pPr>
    </w:p>
    <w:p w:rsidR="00A25F66" w:rsidRDefault="00A25F66" w:rsidP="00A25F66">
      <w:pPr>
        <w:spacing w:line="360" w:lineRule="auto"/>
        <w:ind w:right="-2"/>
        <w:jc w:val="center"/>
        <w:rPr>
          <w:rFonts w:ascii="Times New Roman" w:hAnsi="Times New Roman" w:cs="Times New Roman"/>
          <w:b/>
          <w:sz w:val="28"/>
          <w:szCs w:val="28"/>
          <w:lang w:val="uk-UA"/>
        </w:rPr>
      </w:pPr>
      <w:r w:rsidRPr="00281CB8">
        <w:rPr>
          <w:rFonts w:ascii="Times New Roman" w:hAnsi="Times New Roman" w:cs="Times New Roman"/>
          <w:b/>
          <w:sz w:val="28"/>
          <w:szCs w:val="28"/>
          <w:lang w:val="uk-UA"/>
        </w:rPr>
        <w:lastRenderedPageBreak/>
        <w:t>Висновки до першого розділу</w:t>
      </w:r>
    </w:p>
    <w:p w:rsidR="00A25F66" w:rsidRDefault="00A25F66" w:rsidP="00A25F66">
      <w:pPr>
        <w:spacing w:line="360" w:lineRule="auto"/>
        <w:ind w:right="-2" w:firstLine="567"/>
        <w:jc w:val="both"/>
        <w:rPr>
          <w:rFonts w:ascii="Times New Roman" w:hAnsi="Times New Roman" w:cs="Times New Roman"/>
          <w:sz w:val="28"/>
          <w:lang w:val="uk-UA"/>
        </w:rPr>
      </w:pPr>
      <w:r w:rsidRPr="003E76EA">
        <w:rPr>
          <w:rFonts w:ascii="Times New Roman" w:hAnsi="Times New Roman" w:cs="Times New Roman"/>
          <w:sz w:val="28"/>
        </w:rPr>
        <w:t xml:space="preserve">Будь-яка </w:t>
      </w:r>
      <w:r>
        <w:rPr>
          <w:rFonts w:ascii="Times New Roman" w:hAnsi="Times New Roman" w:cs="Times New Roman"/>
          <w:sz w:val="28"/>
        </w:rPr>
        <w:t>особистість дитини</w:t>
      </w:r>
      <w:r w:rsidRPr="003E76EA">
        <w:rPr>
          <w:rFonts w:ascii="Times New Roman" w:hAnsi="Times New Roman" w:cs="Times New Roman"/>
          <w:sz w:val="28"/>
        </w:rPr>
        <w:t xml:space="preserve"> розглядається в її </w:t>
      </w:r>
      <w:r>
        <w:rPr>
          <w:rFonts w:ascii="Times New Roman" w:hAnsi="Times New Roman" w:cs="Times New Roman"/>
          <w:sz w:val="28"/>
          <w:lang w:val="uk-UA"/>
        </w:rPr>
        <w:t xml:space="preserve">тісному </w:t>
      </w:r>
      <w:r w:rsidRPr="003E76EA">
        <w:rPr>
          <w:rFonts w:ascii="Times New Roman" w:hAnsi="Times New Roman" w:cs="Times New Roman"/>
          <w:sz w:val="28"/>
        </w:rPr>
        <w:t>взаємозв’язк</w:t>
      </w:r>
      <w:r>
        <w:rPr>
          <w:rFonts w:ascii="Times New Roman" w:hAnsi="Times New Roman" w:cs="Times New Roman"/>
          <w:sz w:val="28"/>
        </w:rPr>
        <w:t>у з іншими представниками певн</w:t>
      </w:r>
      <w:r>
        <w:rPr>
          <w:rFonts w:ascii="Times New Roman" w:hAnsi="Times New Roman" w:cs="Times New Roman"/>
          <w:sz w:val="28"/>
          <w:lang w:val="uk-UA"/>
        </w:rPr>
        <w:t>их</w:t>
      </w:r>
      <w:r>
        <w:rPr>
          <w:rFonts w:ascii="Times New Roman" w:hAnsi="Times New Roman" w:cs="Times New Roman"/>
          <w:sz w:val="28"/>
        </w:rPr>
        <w:t xml:space="preserve"> </w:t>
      </w:r>
      <w:proofErr w:type="gramStart"/>
      <w:r>
        <w:rPr>
          <w:rFonts w:ascii="Times New Roman" w:hAnsi="Times New Roman" w:cs="Times New Roman"/>
          <w:sz w:val="28"/>
        </w:rPr>
        <w:t>соц</w:t>
      </w:r>
      <w:proofErr w:type="gramEnd"/>
      <w:r>
        <w:rPr>
          <w:rFonts w:ascii="Times New Roman" w:hAnsi="Times New Roman" w:cs="Times New Roman"/>
          <w:sz w:val="28"/>
        </w:rPr>
        <w:t>іальн</w:t>
      </w:r>
      <w:r>
        <w:rPr>
          <w:rFonts w:ascii="Times New Roman" w:hAnsi="Times New Roman" w:cs="Times New Roman"/>
          <w:sz w:val="28"/>
          <w:lang w:val="uk-UA"/>
        </w:rPr>
        <w:t>их</w:t>
      </w:r>
      <w:r>
        <w:rPr>
          <w:rFonts w:ascii="Times New Roman" w:hAnsi="Times New Roman" w:cs="Times New Roman"/>
          <w:sz w:val="28"/>
        </w:rPr>
        <w:t xml:space="preserve"> груп, до як</w:t>
      </w:r>
      <w:r>
        <w:rPr>
          <w:rFonts w:ascii="Times New Roman" w:hAnsi="Times New Roman" w:cs="Times New Roman"/>
          <w:sz w:val="28"/>
          <w:lang w:val="uk-UA"/>
        </w:rPr>
        <w:t>их</w:t>
      </w:r>
      <w:r w:rsidRPr="003E76EA">
        <w:rPr>
          <w:rFonts w:ascii="Times New Roman" w:hAnsi="Times New Roman" w:cs="Times New Roman"/>
          <w:sz w:val="28"/>
        </w:rPr>
        <w:t xml:space="preserve"> вона</w:t>
      </w:r>
      <w:r>
        <w:rPr>
          <w:rFonts w:ascii="Times New Roman" w:hAnsi="Times New Roman" w:cs="Times New Roman"/>
          <w:sz w:val="28"/>
          <w:lang w:val="uk-UA"/>
        </w:rPr>
        <w:t xml:space="preserve"> може</w:t>
      </w:r>
      <w:r>
        <w:rPr>
          <w:rFonts w:ascii="Times New Roman" w:hAnsi="Times New Roman" w:cs="Times New Roman"/>
          <w:sz w:val="28"/>
        </w:rPr>
        <w:t xml:space="preserve"> належ</w:t>
      </w:r>
      <w:r>
        <w:rPr>
          <w:rFonts w:ascii="Times New Roman" w:hAnsi="Times New Roman" w:cs="Times New Roman"/>
          <w:sz w:val="28"/>
          <w:lang w:val="uk-UA"/>
        </w:rPr>
        <w:t>ати</w:t>
      </w:r>
      <w:r>
        <w:rPr>
          <w:rFonts w:ascii="Times New Roman" w:hAnsi="Times New Roman" w:cs="Times New Roman"/>
          <w:sz w:val="28"/>
        </w:rPr>
        <w:t xml:space="preserve">. Саме в </w:t>
      </w:r>
      <w:r w:rsidRPr="003E76EA">
        <w:rPr>
          <w:rFonts w:ascii="Times New Roman" w:hAnsi="Times New Roman" w:cs="Times New Roman"/>
          <w:sz w:val="28"/>
        </w:rPr>
        <w:t xml:space="preserve"> стосунках </w:t>
      </w:r>
      <w:r>
        <w:rPr>
          <w:rFonts w:ascii="Times New Roman" w:hAnsi="Times New Roman" w:cs="Times New Roman"/>
          <w:sz w:val="28"/>
          <w:lang w:val="uk-UA"/>
        </w:rPr>
        <w:t>про</w:t>
      </w:r>
      <w:r>
        <w:rPr>
          <w:rFonts w:ascii="Times New Roman" w:hAnsi="Times New Roman" w:cs="Times New Roman"/>
          <w:sz w:val="28"/>
        </w:rPr>
        <w:t>являється глибинний змі</w:t>
      </w:r>
      <w:proofErr w:type="gramStart"/>
      <w:r>
        <w:rPr>
          <w:rFonts w:ascii="Times New Roman" w:hAnsi="Times New Roman" w:cs="Times New Roman"/>
          <w:sz w:val="28"/>
        </w:rPr>
        <w:t>ст</w:t>
      </w:r>
      <w:proofErr w:type="gramEnd"/>
      <w:r>
        <w:rPr>
          <w:rFonts w:ascii="Times New Roman" w:hAnsi="Times New Roman" w:cs="Times New Roman"/>
          <w:sz w:val="28"/>
        </w:rPr>
        <w:t xml:space="preserve"> </w:t>
      </w:r>
      <w:r>
        <w:rPr>
          <w:rFonts w:ascii="Times New Roman" w:hAnsi="Times New Roman" w:cs="Times New Roman"/>
          <w:sz w:val="28"/>
          <w:lang w:val="uk-UA"/>
        </w:rPr>
        <w:t>внутрішнього</w:t>
      </w:r>
      <w:r>
        <w:rPr>
          <w:rFonts w:ascii="Times New Roman" w:hAnsi="Times New Roman" w:cs="Times New Roman"/>
          <w:sz w:val="28"/>
        </w:rPr>
        <w:t xml:space="preserve"> </w:t>
      </w:r>
      <w:r>
        <w:rPr>
          <w:rFonts w:ascii="Times New Roman" w:hAnsi="Times New Roman" w:cs="Times New Roman"/>
          <w:sz w:val="28"/>
          <w:lang w:val="uk-UA"/>
        </w:rPr>
        <w:t xml:space="preserve">світу, </w:t>
      </w:r>
      <w:r>
        <w:rPr>
          <w:rFonts w:ascii="Times New Roman" w:hAnsi="Times New Roman" w:cs="Times New Roman"/>
          <w:sz w:val="28"/>
          <w:szCs w:val="28"/>
          <w:lang w:val="uk-UA"/>
        </w:rPr>
        <w:t xml:space="preserve">а досвід побудови перших спроб взаємодії </w:t>
      </w:r>
      <w:r w:rsidRPr="007F0BB1">
        <w:rPr>
          <w:rFonts w:ascii="Times New Roman" w:hAnsi="Times New Roman" w:cs="Times New Roman"/>
          <w:sz w:val="28"/>
          <w:szCs w:val="28"/>
          <w:lang w:val="uk-UA"/>
        </w:rPr>
        <w:t>з оточуючими</w:t>
      </w:r>
      <w:r>
        <w:rPr>
          <w:rFonts w:ascii="Times New Roman" w:hAnsi="Times New Roman" w:cs="Times New Roman"/>
          <w:sz w:val="28"/>
          <w:szCs w:val="28"/>
          <w:lang w:val="uk-UA"/>
        </w:rPr>
        <w:t>: батьками, вчителями чи однолітками</w:t>
      </w:r>
      <w:r w:rsidRPr="007F0BB1">
        <w:rPr>
          <w:rFonts w:ascii="Times New Roman" w:hAnsi="Times New Roman" w:cs="Times New Roman"/>
          <w:sz w:val="28"/>
          <w:szCs w:val="28"/>
          <w:lang w:val="uk-UA"/>
        </w:rPr>
        <w:t xml:space="preserve"> стає </w:t>
      </w:r>
      <w:r>
        <w:rPr>
          <w:rFonts w:ascii="Times New Roman" w:hAnsi="Times New Roman" w:cs="Times New Roman"/>
          <w:sz w:val="28"/>
          <w:szCs w:val="28"/>
          <w:lang w:val="uk-UA"/>
        </w:rPr>
        <w:t>своєрідним «фундаментом» для подальшого формування особистості</w:t>
      </w:r>
      <w:r>
        <w:rPr>
          <w:rFonts w:ascii="Times New Roman" w:hAnsi="Times New Roman" w:cs="Times New Roman"/>
          <w:sz w:val="28"/>
          <w:lang w:val="uk-UA"/>
        </w:rPr>
        <w:t xml:space="preserve"> й </w:t>
      </w:r>
      <w:r w:rsidRPr="008A0A46">
        <w:rPr>
          <w:rFonts w:ascii="Times New Roman" w:hAnsi="Times New Roman" w:cs="Times New Roman"/>
          <w:sz w:val="28"/>
          <w:lang w:val="uk-UA"/>
        </w:rPr>
        <w:t xml:space="preserve">закладає підвалини для подальшого </w:t>
      </w:r>
      <w:r>
        <w:rPr>
          <w:rFonts w:ascii="Times New Roman" w:hAnsi="Times New Roman" w:cs="Times New Roman"/>
          <w:sz w:val="28"/>
          <w:lang w:val="uk-UA"/>
        </w:rPr>
        <w:t xml:space="preserve">її </w:t>
      </w:r>
      <w:r w:rsidRPr="008A0A46">
        <w:rPr>
          <w:rFonts w:ascii="Times New Roman" w:hAnsi="Times New Roman" w:cs="Times New Roman"/>
          <w:sz w:val="28"/>
          <w:lang w:val="uk-UA"/>
        </w:rPr>
        <w:t>розвитку</w:t>
      </w:r>
      <w:r>
        <w:rPr>
          <w:rFonts w:ascii="Times New Roman" w:hAnsi="Times New Roman" w:cs="Times New Roman"/>
          <w:sz w:val="28"/>
          <w:lang w:val="uk-UA"/>
        </w:rPr>
        <w:t xml:space="preserve">. </w:t>
      </w:r>
    </w:p>
    <w:p w:rsidR="00A25F66" w:rsidRPr="009A414C" w:rsidRDefault="00A25F66" w:rsidP="00A25F66">
      <w:pPr>
        <w:spacing w:line="360" w:lineRule="auto"/>
        <w:ind w:right="-2" w:firstLine="567"/>
        <w:jc w:val="both"/>
        <w:rPr>
          <w:rFonts w:ascii="Times New Roman" w:hAnsi="Times New Roman" w:cs="Times New Roman"/>
          <w:sz w:val="28"/>
          <w:lang w:val="uk-UA"/>
        </w:rPr>
      </w:pPr>
      <w:r w:rsidRPr="00545AF2">
        <w:rPr>
          <w:rFonts w:ascii="Times New Roman" w:hAnsi="Times New Roman" w:cs="Times New Roman"/>
          <w:sz w:val="28"/>
          <w:szCs w:val="28"/>
          <w:lang w:val="uk-UA"/>
        </w:rPr>
        <w:t xml:space="preserve">Молодший шкільний вік представляє собою саме той період дитячого розвитку, протягом якого </w:t>
      </w:r>
      <w:r>
        <w:rPr>
          <w:rFonts w:ascii="Times New Roman" w:hAnsi="Times New Roman" w:cs="Times New Roman"/>
          <w:sz w:val="28"/>
          <w:szCs w:val="28"/>
          <w:lang w:val="uk-UA"/>
        </w:rPr>
        <w:t xml:space="preserve">ще </w:t>
      </w:r>
      <w:r w:rsidRPr="00545AF2">
        <w:rPr>
          <w:rFonts w:ascii="Times New Roman" w:hAnsi="Times New Roman" w:cs="Times New Roman"/>
          <w:sz w:val="28"/>
          <w:szCs w:val="28"/>
          <w:lang w:val="uk-UA"/>
        </w:rPr>
        <w:t>недостатньо усвідомлені і керовані розумові процеси перетв</w:t>
      </w:r>
      <w:r>
        <w:rPr>
          <w:rFonts w:ascii="Times New Roman" w:hAnsi="Times New Roman" w:cs="Times New Roman"/>
          <w:sz w:val="28"/>
          <w:szCs w:val="28"/>
          <w:lang w:val="uk-UA"/>
        </w:rPr>
        <w:t>орюються в розгорнуту, свідому та</w:t>
      </w:r>
      <w:r w:rsidRPr="00545AF2">
        <w:rPr>
          <w:rFonts w:ascii="Times New Roman" w:hAnsi="Times New Roman" w:cs="Times New Roman"/>
          <w:sz w:val="28"/>
          <w:szCs w:val="28"/>
          <w:lang w:val="uk-UA"/>
        </w:rPr>
        <w:t xml:space="preserve"> цілеспрямовану діяльність</w:t>
      </w:r>
      <w:r>
        <w:rPr>
          <w:rFonts w:ascii="Times New Roman" w:hAnsi="Times New Roman" w:cs="Times New Roman"/>
          <w:sz w:val="28"/>
          <w:szCs w:val="28"/>
          <w:lang w:val="uk-UA"/>
        </w:rPr>
        <w:t xml:space="preserve">. </w:t>
      </w:r>
      <w:r w:rsidRPr="009A414C">
        <w:rPr>
          <w:rFonts w:ascii="Times New Roman" w:hAnsi="Times New Roman" w:cs="Times New Roman"/>
          <w:sz w:val="28"/>
          <w:lang w:val="uk-UA"/>
        </w:rPr>
        <w:t xml:space="preserve">Найавторитетнішою </w:t>
      </w:r>
      <w:r>
        <w:rPr>
          <w:rFonts w:ascii="Times New Roman" w:hAnsi="Times New Roman" w:cs="Times New Roman"/>
          <w:sz w:val="28"/>
          <w:lang w:val="uk-UA"/>
        </w:rPr>
        <w:t>особою</w:t>
      </w:r>
      <w:r w:rsidRPr="009A414C">
        <w:rPr>
          <w:rFonts w:ascii="Times New Roman" w:hAnsi="Times New Roman" w:cs="Times New Roman"/>
          <w:sz w:val="28"/>
          <w:lang w:val="uk-UA"/>
        </w:rPr>
        <w:t xml:space="preserve"> для молодшого школяра</w:t>
      </w:r>
      <w:r>
        <w:rPr>
          <w:rFonts w:ascii="Times New Roman" w:hAnsi="Times New Roman" w:cs="Times New Roman"/>
          <w:sz w:val="28"/>
          <w:lang w:val="uk-UA"/>
        </w:rPr>
        <w:t>, з якої він бере приклад стає вчитель, а</w:t>
      </w:r>
      <w:r w:rsidRPr="00F959AC">
        <w:rPr>
          <w:rFonts w:ascii="Times New Roman" w:hAnsi="Times New Roman" w:cs="Times New Roman"/>
          <w:sz w:val="28"/>
        </w:rPr>
        <w:t xml:space="preserve"> взаємини з ровесниками оп</w:t>
      </w:r>
      <w:r>
        <w:rPr>
          <w:rFonts w:ascii="Times New Roman" w:hAnsi="Times New Roman" w:cs="Times New Roman"/>
          <w:sz w:val="28"/>
        </w:rPr>
        <w:t xml:space="preserve">осередковані ставленням </w:t>
      </w:r>
      <w:r>
        <w:rPr>
          <w:rFonts w:ascii="Times New Roman" w:hAnsi="Times New Roman" w:cs="Times New Roman"/>
          <w:sz w:val="28"/>
          <w:lang w:val="uk-UA"/>
        </w:rPr>
        <w:t>у</w:t>
      </w:r>
      <w:r>
        <w:rPr>
          <w:rFonts w:ascii="Times New Roman" w:hAnsi="Times New Roman" w:cs="Times New Roman"/>
          <w:sz w:val="28"/>
        </w:rPr>
        <w:t>чителя</w:t>
      </w:r>
      <w:r>
        <w:rPr>
          <w:rFonts w:ascii="Times New Roman" w:hAnsi="Times New Roman" w:cs="Times New Roman"/>
          <w:sz w:val="28"/>
          <w:lang w:val="uk-UA"/>
        </w:rPr>
        <w:t>. Тому вчителеві слід створювати атмосферу доброзичливості та позитиву в освітньому процесі, вибудовувати стосунки з учнями таким чином, щоб кожен школяр відчував свою приналежність та значимість в класному колективі.</w:t>
      </w:r>
    </w:p>
    <w:p w:rsidR="00A25F66" w:rsidRDefault="00A25F66" w:rsidP="00A25F66">
      <w:pPr>
        <w:spacing w:line="360" w:lineRule="auto"/>
        <w:ind w:right="-2" w:firstLine="567"/>
        <w:jc w:val="both"/>
        <w:rPr>
          <w:rFonts w:ascii="Times New Roman" w:hAnsi="Times New Roman" w:cs="Times New Roman"/>
          <w:sz w:val="28"/>
          <w:lang w:val="uk-UA"/>
        </w:rPr>
      </w:pPr>
      <w:r w:rsidRPr="000A30F7">
        <w:rPr>
          <w:rFonts w:ascii="Times New Roman" w:hAnsi="Times New Roman" w:cs="Times New Roman"/>
          <w:sz w:val="28"/>
          <w:szCs w:val="28"/>
          <w:lang w:val="uk-UA"/>
        </w:rPr>
        <w:t>Беручи участь у спільних видах діяльності, учні вчаться будувати свої взаємини із однолітками</w:t>
      </w:r>
      <w:r>
        <w:rPr>
          <w:rFonts w:ascii="Times New Roman" w:hAnsi="Times New Roman" w:cs="Times New Roman"/>
          <w:sz w:val="28"/>
          <w:szCs w:val="28"/>
          <w:lang w:val="uk-UA"/>
        </w:rPr>
        <w:t>, і таким чином формуються та розвиваються їх м</w:t>
      </w:r>
      <w:r w:rsidRPr="00DF6229">
        <w:rPr>
          <w:rFonts w:ascii="Times New Roman" w:hAnsi="Times New Roman" w:cs="Times New Roman"/>
          <w:sz w:val="28"/>
          <w:szCs w:val="28"/>
          <w:lang w:val="uk-UA"/>
        </w:rPr>
        <w:t>іжособистісні стосунки</w:t>
      </w:r>
      <w:r w:rsidRPr="000A30F7">
        <w:rPr>
          <w:rFonts w:ascii="Times New Roman" w:hAnsi="Times New Roman" w:cs="Times New Roman"/>
          <w:sz w:val="28"/>
          <w:szCs w:val="28"/>
          <w:lang w:val="uk-UA"/>
        </w:rPr>
        <w:t xml:space="preserve">. </w:t>
      </w:r>
      <w:r w:rsidRPr="00DF6229">
        <w:rPr>
          <w:rFonts w:ascii="Times New Roman" w:hAnsi="Times New Roman" w:cs="Times New Roman"/>
          <w:sz w:val="28"/>
          <w:szCs w:val="28"/>
          <w:lang w:val="uk-UA"/>
        </w:rPr>
        <w:t>На формування стосунків школярів у класі впливає багато чинників: зміст спільної діяльності, умови, в яких вона виконується, способи організаці</w:t>
      </w:r>
      <w:r>
        <w:rPr>
          <w:rFonts w:ascii="Times New Roman" w:hAnsi="Times New Roman" w:cs="Times New Roman"/>
          <w:sz w:val="28"/>
          <w:szCs w:val="28"/>
          <w:lang w:val="uk-UA"/>
        </w:rPr>
        <w:t>ї спілкування та взаємодії</w:t>
      </w:r>
      <w:r w:rsidRPr="00DF6229">
        <w:rPr>
          <w:rFonts w:ascii="Times New Roman" w:hAnsi="Times New Roman" w:cs="Times New Roman"/>
          <w:sz w:val="28"/>
          <w:szCs w:val="28"/>
          <w:lang w:val="uk-UA"/>
        </w:rPr>
        <w:t>, їхні індивідуальні особливості та інше</w:t>
      </w:r>
      <w:r>
        <w:rPr>
          <w:rFonts w:ascii="Times New Roman" w:hAnsi="Times New Roman" w:cs="Times New Roman"/>
          <w:sz w:val="28"/>
          <w:szCs w:val="28"/>
          <w:lang w:val="uk-UA"/>
        </w:rPr>
        <w:t xml:space="preserve">. Взаємини </w:t>
      </w:r>
      <w:r w:rsidRPr="00947A08">
        <w:rPr>
          <w:rFonts w:ascii="Times New Roman" w:hAnsi="Times New Roman" w:cs="Times New Roman"/>
          <w:sz w:val="28"/>
          <w:lang w:val="uk-UA"/>
        </w:rPr>
        <w:t>між учнями в колективі</w:t>
      </w:r>
      <w:r>
        <w:rPr>
          <w:rFonts w:ascii="Times New Roman" w:hAnsi="Times New Roman" w:cs="Times New Roman"/>
          <w:sz w:val="28"/>
          <w:lang w:val="uk-UA"/>
        </w:rPr>
        <w:t xml:space="preserve"> можуть бути</w:t>
      </w:r>
      <w:r w:rsidRPr="00947A08">
        <w:rPr>
          <w:rFonts w:ascii="Times New Roman" w:hAnsi="Times New Roman" w:cs="Times New Roman"/>
          <w:sz w:val="28"/>
          <w:lang w:val="uk-UA"/>
        </w:rPr>
        <w:t xml:space="preserve"> різноманітні за характером: від байдужості, індиферентності – до групового та індивідуального співробітництва, від доброзичливості і співчуття – до вершини дружби. </w:t>
      </w:r>
    </w:p>
    <w:p w:rsidR="00A25F66" w:rsidRDefault="00A25F66" w:rsidP="00A25F66">
      <w:pPr>
        <w:spacing w:line="360" w:lineRule="auto"/>
        <w:ind w:right="-2" w:firstLine="567"/>
        <w:jc w:val="both"/>
        <w:rPr>
          <w:rFonts w:ascii="Times New Roman" w:hAnsi="Times New Roman" w:cs="Times New Roman"/>
          <w:sz w:val="28"/>
          <w:lang w:val="uk-UA"/>
        </w:rPr>
      </w:pPr>
      <w:r w:rsidRPr="0094217E">
        <w:rPr>
          <w:rFonts w:ascii="Times New Roman" w:hAnsi="Times New Roman" w:cs="Times New Roman"/>
          <w:sz w:val="28"/>
          <w:szCs w:val="28"/>
          <w:lang w:val="uk-UA"/>
        </w:rPr>
        <w:t>Молодші школя</w:t>
      </w:r>
      <w:r>
        <w:rPr>
          <w:rFonts w:ascii="Times New Roman" w:hAnsi="Times New Roman" w:cs="Times New Roman"/>
          <w:sz w:val="28"/>
          <w:szCs w:val="28"/>
          <w:lang w:val="uk-UA"/>
        </w:rPr>
        <w:t>рі цінують в своїх однокласникаї</w:t>
      </w:r>
      <w:r w:rsidRPr="0094217E">
        <w:rPr>
          <w:rFonts w:ascii="Times New Roman" w:hAnsi="Times New Roman" w:cs="Times New Roman"/>
          <w:sz w:val="28"/>
          <w:szCs w:val="28"/>
          <w:lang w:val="uk-UA"/>
        </w:rPr>
        <w:t xml:space="preserve"> такі якості</w:t>
      </w:r>
      <w:r>
        <w:rPr>
          <w:rFonts w:ascii="Times New Roman" w:hAnsi="Times New Roman" w:cs="Times New Roman"/>
          <w:sz w:val="28"/>
          <w:szCs w:val="28"/>
          <w:lang w:val="uk-UA"/>
        </w:rPr>
        <w:t>,</w:t>
      </w:r>
      <w:r w:rsidRPr="0094217E">
        <w:rPr>
          <w:rFonts w:ascii="Times New Roman" w:hAnsi="Times New Roman" w:cs="Times New Roman"/>
          <w:sz w:val="28"/>
          <w:szCs w:val="28"/>
          <w:lang w:val="uk-UA"/>
        </w:rPr>
        <w:t xml:space="preserve"> як готовність допомогти, друж</w:t>
      </w:r>
      <w:r>
        <w:rPr>
          <w:rFonts w:ascii="Times New Roman" w:hAnsi="Times New Roman" w:cs="Times New Roman"/>
          <w:sz w:val="28"/>
          <w:szCs w:val="28"/>
          <w:lang w:val="uk-UA"/>
        </w:rPr>
        <w:t>елюбність, чуйність</w:t>
      </w:r>
      <w:r w:rsidRPr="0094217E">
        <w:rPr>
          <w:rFonts w:ascii="Times New Roman" w:hAnsi="Times New Roman" w:cs="Times New Roman"/>
          <w:sz w:val="28"/>
          <w:szCs w:val="28"/>
          <w:lang w:val="uk-UA"/>
        </w:rPr>
        <w:t xml:space="preserve">. </w:t>
      </w:r>
      <w:r w:rsidRPr="00107358">
        <w:rPr>
          <w:rFonts w:ascii="Times New Roman" w:hAnsi="Times New Roman" w:cs="Times New Roman"/>
          <w:sz w:val="28"/>
          <w:szCs w:val="28"/>
          <w:lang w:val="uk-UA"/>
        </w:rPr>
        <w:t xml:space="preserve">Риси, які не приймаються в цьому віці – це непричетність до шкільного колективу, погане навчання і </w:t>
      </w:r>
      <w:r w:rsidRPr="00107358">
        <w:rPr>
          <w:rFonts w:ascii="Times New Roman" w:hAnsi="Times New Roman" w:cs="Times New Roman"/>
          <w:sz w:val="28"/>
          <w:szCs w:val="28"/>
          <w:lang w:val="uk-UA"/>
        </w:rPr>
        <w:lastRenderedPageBreak/>
        <w:t>дисципліна, мінливість в дружбі, плаксивість і т. д.</w:t>
      </w:r>
      <w:r>
        <w:rPr>
          <w:rFonts w:ascii="Times New Roman" w:hAnsi="Times New Roman" w:cs="Times New Roman"/>
          <w:sz w:val="28"/>
          <w:lang w:val="uk-UA"/>
        </w:rPr>
        <w:t xml:space="preserve"> </w:t>
      </w:r>
      <w:r w:rsidRPr="00107358">
        <w:rPr>
          <w:rFonts w:ascii="Times New Roman" w:hAnsi="Times New Roman" w:cs="Times New Roman"/>
          <w:sz w:val="28"/>
          <w:szCs w:val="28"/>
          <w:lang w:val="uk-UA"/>
        </w:rPr>
        <w:t xml:space="preserve">Становище особистості в колективі видозмінює її поведінку. </w:t>
      </w:r>
      <w:r w:rsidRPr="00F40A5D">
        <w:rPr>
          <w:rFonts w:ascii="Times New Roman" w:hAnsi="Times New Roman" w:cs="Times New Roman"/>
          <w:sz w:val="28"/>
          <w:szCs w:val="28"/>
        </w:rPr>
        <w:t>Колектив чини</w:t>
      </w:r>
      <w:r>
        <w:rPr>
          <w:rFonts w:ascii="Times New Roman" w:hAnsi="Times New Roman" w:cs="Times New Roman"/>
          <w:sz w:val="28"/>
          <w:szCs w:val="28"/>
        </w:rPr>
        <w:t xml:space="preserve">ть певний вплив на </w:t>
      </w:r>
      <w:proofErr w:type="gramStart"/>
      <w:r>
        <w:rPr>
          <w:rFonts w:ascii="Times New Roman" w:hAnsi="Times New Roman" w:cs="Times New Roman"/>
          <w:sz w:val="28"/>
          <w:szCs w:val="28"/>
        </w:rPr>
        <w:t>кожного</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її учасника</w:t>
      </w:r>
      <w:r w:rsidRPr="00F40A5D">
        <w:rPr>
          <w:rFonts w:ascii="Times New Roman" w:hAnsi="Times New Roman" w:cs="Times New Roman"/>
          <w:sz w:val="28"/>
          <w:szCs w:val="28"/>
        </w:rPr>
        <w:t>, тим самим змін</w:t>
      </w:r>
      <w:r>
        <w:rPr>
          <w:rFonts w:ascii="Times New Roman" w:hAnsi="Times New Roman" w:cs="Times New Roman"/>
          <w:sz w:val="28"/>
          <w:szCs w:val="28"/>
        </w:rPr>
        <w:t>юючи його поведінку</w:t>
      </w:r>
      <w:r>
        <w:rPr>
          <w:rFonts w:ascii="Times New Roman" w:hAnsi="Times New Roman" w:cs="Times New Roman"/>
          <w:sz w:val="28"/>
          <w:szCs w:val="28"/>
          <w:lang w:val="uk-UA"/>
        </w:rPr>
        <w:t>.</w:t>
      </w:r>
    </w:p>
    <w:p w:rsidR="00A25F66" w:rsidRDefault="00A25F66" w:rsidP="00A25F66">
      <w:pPr>
        <w:spacing w:line="360" w:lineRule="auto"/>
        <w:ind w:right="-2" w:firstLine="567"/>
        <w:jc w:val="both"/>
        <w:rPr>
          <w:rFonts w:ascii="Times New Roman" w:hAnsi="Times New Roman" w:cs="Times New Roman"/>
          <w:sz w:val="28"/>
          <w:lang w:val="uk-UA"/>
        </w:rPr>
      </w:pPr>
      <w:r w:rsidRPr="00107358">
        <w:rPr>
          <w:rFonts w:ascii="Times New Roman" w:hAnsi="Times New Roman" w:cs="Times New Roman"/>
          <w:sz w:val="28"/>
          <w:szCs w:val="28"/>
          <w:lang w:val="uk-UA"/>
        </w:rPr>
        <w:t xml:space="preserve">Поряд з ознаками будь-якого колективу, </w:t>
      </w:r>
      <w:r>
        <w:rPr>
          <w:rFonts w:ascii="Times New Roman" w:hAnsi="Times New Roman" w:cs="Times New Roman"/>
          <w:sz w:val="28"/>
          <w:szCs w:val="28"/>
          <w:lang w:val="uk-UA"/>
        </w:rPr>
        <w:t xml:space="preserve">як малої соціальної групи, </w:t>
      </w:r>
      <w:r w:rsidRPr="00107358">
        <w:rPr>
          <w:rFonts w:ascii="Times New Roman" w:hAnsi="Times New Roman" w:cs="Times New Roman"/>
          <w:sz w:val="28"/>
          <w:szCs w:val="28"/>
          <w:lang w:val="uk-UA"/>
        </w:rPr>
        <w:t>що характеризується як соціальне се</w:t>
      </w:r>
      <w:r>
        <w:rPr>
          <w:rFonts w:ascii="Times New Roman" w:hAnsi="Times New Roman" w:cs="Times New Roman"/>
          <w:sz w:val="28"/>
          <w:szCs w:val="28"/>
          <w:lang w:val="uk-UA"/>
        </w:rPr>
        <w:t>редовище</w:t>
      </w:r>
      <w:r w:rsidRPr="00107358">
        <w:rPr>
          <w:rFonts w:ascii="Times New Roman" w:hAnsi="Times New Roman" w:cs="Times New Roman"/>
          <w:sz w:val="28"/>
          <w:szCs w:val="28"/>
          <w:lang w:val="uk-UA"/>
        </w:rPr>
        <w:t>,</w:t>
      </w:r>
      <w:r>
        <w:rPr>
          <w:rFonts w:ascii="Times New Roman" w:hAnsi="Times New Roman" w:cs="Times New Roman"/>
          <w:sz w:val="28"/>
          <w:szCs w:val="28"/>
          <w:lang w:val="uk-UA"/>
        </w:rPr>
        <w:t xml:space="preserve"> а</w:t>
      </w:r>
      <w:r w:rsidRPr="00107358">
        <w:rPr>
          <w:rFonts w:ascii="Times New Roman" w:hAnsi="Times New Roman" w:cs="Times New Roman"/>
          <w:sz w:val="28"/>
          <w:szCs w:val="28"/>
          <w:lang w:val="uk-UA"/>
        </w:rPr>
        <w:t xml:space="preserve"> в дитячому колективі ми маємо справу не зі сформованими особистостями, а з тими, що формуються.</w:t>
      </w:r>
      <w:r>
        <w:rPr>
          <w:rFonts w:ascii="Times New Roman" w:hAnsi="Times New Roman" w:cs="Times New Roman"/>
          <w:sz w:val="28"/>
          <w:szCs w:val="28"/>
          <w:lang w:val="uk-UA"/>
        </w:rPr>
        <w:t xml:space="preserve"> </w:t>
      </w:r>
      <w:r>
        <w:rPr>
          <w:rFonts w:ascii="Times New Roman" w:hAnsi="Times New Roman" w:cs="Times New Roman"/>
          <w:sz w:val="28"/>
          <w:szCs w:val="28"/>
        </w:rPr>
        <w:t>Необхідно, щоб</w:t>
      </w:r>
      <w:r>
        <w:rPr>
          <w:rFonts w:ascii="Times New Roman" w:hAnsi="Times New Roman" w:cs="Times New Roman"/>
          <w:sz w:val="28"/>
          <w:szCs w:val="28"/>
          <w:lang w:val="uk-UA"/>
        </w:rPr>
        <w:t xml:space="preserve"> </w:t>
      </w:r>
      <w:r w:rsidRPr="00F40A5D">
        <w:rPr>
          <w:rFonts w:ascii="Times New Roman" w:hAnsi="Times New Roman" w:cs="Times New Roman"/>
          <w:sz w:val="28"/>
          <w:szCs w:val="28"/>
        </w:rPr>
        <w:t xml:space="preserve">молодший школяр відчував </w:t>
      </w:r>
      <w:proofErr w:type="gramStart"/>
      <w:r w:rsidRPr="00F40A5D">
        <w:rPr>
          <w:rFonts w:ascii="Times New Roman" w:hAnsi="Times New Roman" w:cs="Times New Roman"/>
          <w:sz w:val="28"/>
          <w:szCs w:val="28"/>
        </w:rPr>
        <w:t>свою</w:t>
      </w:r>
      <w:proofErr w:type="gramEnd"/>
      <w:r w:rsidRPr="00F40A5D">
        <w:rPr>
          <w:rFonts w:ascii="Times New Roman" w:hAnsi="Times New Roman" w:cs="Times New Roman"/>
          <w:sz w:val="28"/>
          <w:szCs w:val="28"/>
        </w:rPr>
        <w:t xml:space="preserve"> цінність і приналежність до класного ко</w:t>
      </w:r>
      <w:r>
        <w:rPr>
          <w:rFonts w:ascii="Times New Roman" w:hAnsi="Times New Roman" w:cs="Times New Roman"/>
          <w:sz w:val="28"/>
          <w:szCs w:val="28"/>
        </w:rPr>
        <w:t xml:space="preserve">лективу. </w:t>
      </w:r>
      <w:proofErr w:type="gramStart"/>
      <w:r>
        <w:rPr>
          <w:rFonts w:ascii="Times New Roman" w:hAnsi="Times New Roman" w:cs="Times New Roman"/>
          <w:sz w:val="28"/>
          <w:szCs w:val="28"/>
        </w:rPr>
        <w:t xml:space="preserve">Таким чином, </w:t>
      </w:r>
      <w:r>
        <w:rPr>
          <w:rFonts w:ascii="Times New Roman" w:hAnsi="Times New Roman" w:cs="Times New Roman"/>
          <w:sz w:val="28"/>
          <w:szCs w:val="28"/>
          <w:lang w:val="uk-UA"/>
        </w:rPr>
        <w:t>позитивні</w:t>
      </w:r>
      <w:r w:rsidRPr="00F40A5D">
        <w:rPr>
          <w:rFonts w:ascii="Times New Roman" w:hAnsi="Times New Roman" w:cs="Times New Roman"/>
          <w:sz w:val="28"/>
          <w:szCs w:val="28"/>
        </w:rPr>
        <w:t xml:space="preserve"> міжособистісні відносини </w:t>
      </w:r>
      <w:r>
        <w:rPr>
          <w:rFonts w:ascii="Times New Roman" w:hAnsi="Times New Roman" w:cs="Times New Roman"/>
          <w:sz w:val="28"/>
          <w:szCs w:val="28"/>
        </w:rPr>
        <w:t>ефективно познача</w:t>
      </w:r>
      <w:r w:rsidRPr="00F40A5D">
        <w:rPr>
          <w:rFonts w:ascii="Times New Roman" w:hAnsi="Times New Roman" w:cs="Times New Roman"/>
          <w:sz w:val="28"/>
          <w:szCs w:val="28"/>
        </w:rPr>
        <w:t>ться на на</w:t>
      </w:r>
      <w:r>
        <w:rPr>
          <w:rFonts w:ascii="Times New Roman" w:hAnsi="Times New Roman" w:cs="Times New Roman"/>
          <w:sz w:val="28"/>
          <w:szCs w:val="28"/>
        </w:rPr>
        <w:t>вчальній діяльності учня і обов</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язок батьків </w:t>
      </w:r>
      <w:r>
        <w:rPr>
          <w:rFonts w:ascii="Times New Roman" w:hAnsi="Times New Roman" w:cs="Times New Roman"/>
          <w:sz w:val="28"/>
          <w:szCs w:val="28"/>
          <w:lang w:val="uk-UA"/>
        </w:rPr>
        <w:t>та</w:t>
      </w:r>
      <w:r w:rsidRPr="00F40A5D">
        <w:rPr>
          <w:rFonts w:ascii="Times New Roman" w:hAnsi="Times New Roman" w:cs="Times New Roman"/>
          <w:sz w:val="28"/>
          <w:szCs w:val="28"/>
        </w:rPr>
        <w:t xml:space="preserve"> вчителів – вплива</w:t>
      </w:r>
      <w:r>
        <w:rPr>
          <w:rFonts w:ascii="Times New Roman" w:hAnsi="Times New Roman" w:cs="Times New Roman"/>
          <w:sz w:val="28"/>
          <w:szCs w:val="28"/>
        </w:rPr>
        <w:t>ти на їх правильне формування</w:t>
      </w:r>
      <w:r>
        <w:rPr>
          <w:rFonts w:ascii="Times New Roman" w:hAnsi="Times New Roman" w:cs="Times New Roman"/>
          <w:sz w:val="28"/>
          <w:lang w:val="uk-UA"/>
        </w:rPr>
        <w:t xml:space="preserve"> та приділяти значну увагу, адже це</w:t>
      </w:r>
      <w:r w:rsidRPr="0001618C">
        <w:rPr>
          <w:rFonts w:ascii="Times New Roman" w:hAnsi="Times New Roman" w:cs="Times New Roman"/>
          <w:sz w:val="28"/>
          <w:lang w:val="uk-UA"/>
        </w:rPr>
        <w:t xml:space="preserve"> важлива умова формування</w:t>
      </w:r>
      <w:r>
        <w:rPr>
          <w:rFonts w:ascii="Times New Roman" w:hAnsi="Times New Roman" w:cs="Times New Roman"/>
          <w:sz w:val="28"/>
          <w:lang w:val="uk-UA"/>
        </w:rPr>
        <w:t xml:space="preserve"> </w:t>
      </w:r>
      <w:r w:rsidRPr="0001618C">
        <w:rPr>
          <w:rFonts w:ascii="Times New Roman" w:hAnsi="Times New Roman" w:cs="Times New Roman"/>
          <w:sz w:val="28"/>
          <w:lang w:val="uk-UA"/>
        </w:rPr>
        <w:t>толерантного ставлення до</w:t>
      </w:r>
      <w:r>
        <w:rPr>
          <w:rFonts w:ascii="Times New Roman" w:hAnsi="Times New Roman" w:cs="Times New Roman"/>
          <w:sz w:val="28"/>
          <w:lang w:val="uk-UA"/>
        </w:rPr>
        <w:t xml:space="preserve"> однолітків, дорослих та</w:t>
      </w:r>
      <w:r w:rsidRPr="0001618C">
        <w:rPr>
          <w:rFonts w:ascii="Times New Roman" w:hAnsi="Times New Roman" w:cs="Times New Roman"/>
          <w:sz w:val="28"/>
          <w:lang w:val="uk-UA"/>
        </w:rPr>
        <w:t xml:space="preserve"> до суспільства в цілому. </w:t>
      </w:r>
      <w:proofErr w:type="gramEnd"/>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Default="002F5EF6" w:rsidP="00A25F66">
      <w:pPr>
        <w:spacing w:line="360" w:lineRule="auto"/>
        <w:ind w:right="-2" w:firstLine="567"/>
        <w:jc w:val="both"/>
        <w:rPr>
          <w:rFonts w:ascii="Times New Roman" w:hAnsi="Times New Roman" w:cs="Times New Roman"/>
          <w:sz w:val="28"/>
          <w:lang w:val="uk-UA"/>
        </w:rPr>
      </w:pPr>
    </w:p>
    <w:p w:rsidR="002F5EF6" w:rsidRPr="000A30F7" w:rsidRDefault="002F5EF6" w:rsidP="00A25F66">
      <w:pPr>
        <w:spacing w:line="360" w:lineRule="auto"/>
        <w:ind w:right="-2" w:firstLine="567"/>
        <w:jc w:val="both"/>
        <w:rPr>
          <w:rFonts w:ascii="Times New Roman" w:hAnsi="Times New Roman" w:cs="Times New Roman"/>
          <w:sz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sz w:val="28"/>
          <w:szCs w:val="28"/>
          <w:lang w:val="uk-UA"/>
        </w:rPr>
      </w:pPr>
      <w:r w:rsidRPr="00941A09">
        <w:rPr>
          <w:rFonts w:ascii="Times New Roman" w:hAnsi="Times New Roman" w:cs="Times New Roman"/>
          <w:b/>
          <w:sz w:val="28"/>
          <w:szCs w:val="28"/>
          <w:lang w:val="uk-UA"/>
        </w:rPr>
        <w:lastRenderedPageBreak/>
        <w:t>РОЗДІЛ 2.</w:t>
      </w:r>
      <w:r>
        <w:rPr>
          <w:rFonts w:ascii="Times New Roman" w:hAnsi="Times New Roman" w:cs="Times New Roman"/>
          <w:b/>
          <w:sz w:val="28"/>
          <w:szCs w:val="28"/>
          <w:lang w:val="uk-UA"/>
        </w:rPr>
        <w:t xml:space="preserve"> ЕМПІРИЧНЕ ДОСЛІДЖЕННЯ ОСОБЛИВОСТЕЙ </w:t>
      </w:r>
      <w:r w:rsidRPr="00941A09">
        <w:rPr>
          <w:rFonts w:ascii="Times New Roman" w:hAnsi="Times New Roman" w:cs="Times New Roman"/>
          <w:b/>
          <w:sz w:val="28"/>
          <w:szCs w:val="28"/>
          <w:lang w:val="uk-UA"/>
        </w:rPr>
        <w:t xml:space="preserve">РОЗВИТКУ МІЖОСОБИСТІСНИХ СТОСУНКІВ У ДІТЕЙ МОЛОДШОГО ШКІЛЬНОГО ВІКУ </w:t>
      </w:r>
    </w:p>
    <w:p w:rsidR="002F5EF6" w:rsidRDefault="002F5EF6" w:rsidP="002F5EF6">
      <w:p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Обґрунтування психолого-педагогічних умов розвитку міжособистісних стосунків у молодших школярів </w:t>
      </w:r>
    </w:p>
    <w:p w:rsidR="002F5EF6" w:rsidRPr="00937BF8" w:rsidRDefault="002F5EF6" w:rsidP="002F5EF6">
      <w:pPr>
        <w:spacing w:line="360" w:lineRule="auto"/>
        <w:ind w:right="-2" w:firstLine="567"/>
        <w:jc w:val="both"/>
        <w:rPr>
          <w:rFonts w:ascii="Times New Roman" w:hAnsi="Times New Roman" w:cs="Times New Roman"/>
          <w:sz w:val="28"/>
          <w:szCs w:val="28"/>
          <w:lang w:val="uk-UA"/>
        </w:rPr>
      </w:pPr>
      <w:r w:rsidRPr="00937BF8">
        <w:rPr>
          <w:rFonts w:ascii="Times New Roman" w:hAnsi="Times New Roman" w:cs="Times New Roman"/>
          <w:sz w:val="28"/>
          <w:szCs w:val="28"/>
          <w:lang w:val="uk-UA"/>
        </w:rPr>
        <w:t xml:space="preserve">Ми передбачали </w:t>
      </w:r>
      <w:r>
        <w:rPr>
          <w:rFonts w:ascii="Times New Roman" w:hAnsi="Times New Roman" w:cs="Times New Roman"/>
          <w:sz w:val="28"/>
          <w:szCs w:val="28"/>
          <w:lang w:val="uk-UA"/>
        </w:rPr>
        <w:t xml:space="preserve">визначити аспекти психолого-педагогічного супроводу розвитку </w:t>
      </w:r>
      <w:r w:rsidRPr="00937BF8">
        <w:rPr>
          <w:rFonts w:ascii="Times New Roman" w:hAnsi="Times New Roman" w:cs="Times New Roman"/>
          <w:sz w:val="28"/>
          <w:szCs w:val="28"/>
          <w:lang w:val="uk-UA"/>
        </w:rPr>
        <w:t>міжособистісних стосунків молодших</w:t>
      </w:r>
      <w:r>
        <w:rPr>
          <w:rFonts w:ascii="Times New Roman" w:hAnsi="Times New Roman" w:cs="Times New Roman"/>
          <w:sz w:val="28"/>
          <w:szCs w:val="28"/>
          <w:lang w:val="uk-UA"/>
        </w:rPr>
        <w:t xml:space="preserve"> </w:t>
      </w:r>
      <w:r w:rsidRPr="00937BF8">
        <w:rPr>
          <w:rFonts w:ascii="Times New Roman" w:hAnsi="Times New Roman" w:cs="Times New Roman"/>
          <w:sz w:val="28"/>
          <w:szCs w:val="28"/>
          <w:lang w:val="uk-UA"/>
        </w:rPr>
        <w:t xml:space="preserve">школярів поставивши </w:t>
      </w:r>
      <w:r>
        <w:rPr>
          <w:rFonts w:ascii="Times New Roman" w:hAnsi="Times New Roman" w:cs="Times New Roman"/>
          <w:sz w:val="28"/>
          <w:szCs w:val="28"/>
          <w:lang w:val="uk-UA"/>
        </w:rPr>
        <w:t xml:space="preserve">наступні </w:t>
      </w:r>
      <w:r w:rsidRPr="00937BF8">
        <w:rPr>
          <w:rFonts w:ascii="Times New Roman" w:hAnsi="Times New Roman" w:cs="Times New Roman"/>
          <w:sz w:val="28"/>
          <w:szCs w:val="28"/>
          <w:lang w:val="uk-UA"/>
        </w:rPr>
        <w:t>завдання дослідження:</w:t>
      </w:r>
    </w:p>
    <w:p w:rsidR="002F5EF6" w:rsidRDefault="002F5EF6" w:rsidP="002F5EF6">
      <w:pPr>
        <w:pStyle w:val="Default"/>
        <w:spacing w:after="195" w:line="360" w:lineRule="auto"/>
        <w:ind w:right="-2"/>
        <w:jc w:val="both"/>
        <w:rPr>
          <w:sz w:val="28"/>
          <w:szCs w:val="28"/>
          <w:lang w:val="uk-UA"/>
        </w:rPr>
      </w:pPr>
      <w:r>
        <w:rPr>
          <w:sz w:val="28"/>
          <w:szCs w:val="28"/>
          <w:lang w:val="uk-UA"/>
        </w:rPr>
        <w:t>А) здійснити теоретичний аналіз літератури з зазначених напрямків;</w:t>
      </w:r>
    </w:p>
    <w:p w:rsidR="002F5EF6" w:rsidRPr="00A10F4D" w:rsidRDefault="002F5EF6" w:rsidP="002F5EF6">
      <w:pPr>
        <w:spacing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В результаті наукової пошукової роботи було визначено та схарактеризовано аспекти психолого-педагогічного супроводу розвитку міжособистісних стосунків, як процесу, в ході якого робота педагога, вибір ним методів і форм організації освітнього процесу спрямовані на формування і розвиток позитивних міжособистісних стосунків у дітей  початкової школи</w:t>
      </w:r>
      <w:r w:rsidRPr="00B8628F">
        <w:rPr>
          <w:rFonts w:ascii="Times New Roman" w:hAnsi="Times New Roman"/>
          <w:sz w:val="28"/>
          <w:szCs w:val="28"/>
          <w:lang w:val="uk-UA"/>
        </w:rPr>
        <w:t xml:space="preserve">.  </w:t>
      </w:r>
    </w:p>
    <w:p w:rsidR="002F5EF6" w:rsidRDefault="002F5EF6" w:rsidP="002F5EF6">
      <w:pPr>
        <w:spacing w:line="360" w:lineRule="auto"/>
        <w:ind w:right="-2" w:firstLine="567"/>
        <w:jc w:val="both"/>
        <w:rPr>
          <w:rFonts w:ascii="Times New Roman" w:hAnsi="Times New Roman" w:cs="Times New Roman"/>
          <w:sz w:val="28"/>
          <w:lang w:val="uk-UA"/>
        </w:rPr>
      </w:pPr>
      <w:r w:rsidRPr="001D1A73">
        <w:rPr>
          <w:rFonts w:ascii="Times New Roman" w:hAnsi="Times New Roman" w:cs="Times New Roman"/>
          <w:sz w:val="28"/>
          <w:lang w:val="uk-UA"/>
        </w:rPr>
        <w:t>Найважливішими напрямами педагогічної р</w:t>
      </w:r>
      <w:r>
        <w:rPr>
          <w:rFonts w:ascii="Times New Roman" w:hAnsi="Times New Roman" w:cs="Times New Roman"/>
          <w:sz w:val="28"/>
          <w:lang w:val="uk-UA"/>
        </w:rPr>
        <w:t>оботи з формування позитивних міжособистісних стосунків</w:t>
      </w:r>
      <w:r w:rsidRPr="001D1A73">
        <w:rPr>
          <w:rFonts w:ascii="Times New Roman" w:hAnsi="Times New Roman" w:cs="Times New Roman"/>
          <w:sz w:val="28"/>
          <w:lang w:val="uk-UA"/>
        </w:rPr>
        <w:t xml:space="preserve"> у дітей</w:t>
      </w:r>
      <w:r>
        <w:rPr>
          <w:rFonts w:ascii="Times New Roman" w:hAnsi="Times New Roman" w:cs="Times New Roman"/>
          <w:sz w:val="28"/>
          <w:lang w:val="uk-UA"/>
        </w:rPr>
        <w:t xml:space="preserve"> молодшого шкільного віку</w:t>
      </w:r>
      <w:r w:rsidRPr="001D1A73">
        <w:rPr>
          <w:rFonts w:ascii="Times New Roman" w:hAnsi="Times New Roman" w:cs="Times New Roman"/>
          <w:sz w:val="28"/>
          <w:lang w:val="uk-UA"/>
        </w:rPr>
        <w:t xml:space="preserve"> є, по-перше, діяльність по ознайомленню учасників освітнього процесу з традиціями і цінностями різних народів, що проживають на одній території. </w:t>
      </w:r>
      <w:r w:rsidRPr="003F3614">
        <w:rPr>
          <w:rFonts w:ascii="Times New Roman" w:hAnsi="Times New Roman" w:cs="Times New Roman"/>
          <w:sz w:val="28"/>
          <w:lang w:val="uk-UA"/>
        </w:rPr>
        <w:t>І, по-друге, організація діяльності, пов’язаної з практичним вирішенням проблем міжособистісного, міжкультурного характеру, з вихованням в дусі поваги</w:t>
      </w:r>
      <w:r>
        <w:rPr>
          <w:rFonts w:ascii="Times New Roman" w:hAnsi="Times New Roman" w:cs="Times New Roman"/>
          <w:sz w:val="28"/>
          <w:lang w:val="uk-UA"/>
        </w:rPr>
        <w:t>, ввічливості й</w:t>
      </w:r>
      <w:r w:rsidRPr="003F3614">
        <w:rPr>
          <w:rFonts w:ascii="Times New Roman" w:hAnsi="Times New Roman" w:cs="Times New Roman"/>
          <w:sz w:val="28"/>
          <w:lang w:val="uk-UA"/>
        </w:rPr>
        <w:t xml:space="preserve"> доброзичливості</w:t>
      </w:r>
      <w:r>
        <w:rPr>
          <w:rFonts w:ascii="Times New Roman" w:hAnsi="Times New Roman" w:cs="Times New Roman"/>
          <w:sz w:val="28"/>
          <w:lang w:val="uk-UA"/>
        </w:rPr>
        <w:t xml:space="preserve"> </w:t>
      </w:r>
      <w:r w:rsidRPr="007051D0">
        <w:rPr>
          <w:rFonts w:ascii="Times New Roman" w:hAnsi="Times New Roman" w:cs="Times New Roman"/>
          <w:sz w:val="28"/>
          <w:lang w:val="uk-UA"/>
        </w:rPr>
        <w:t>[51].</w:t>
      </w:r>
      <w:r w:rsidRPr="003F3614">
        <w:rPr>
          <w:rFonts w:ascii="Times New Roman" w:hAnsi="Times New Roman" w:cs="Times New Roman"/>
          <w:sz w:val="28"/>
          <w:lang w:val="uk-UA"/>
        </w:rPr>
        <w:t xml:space="preserve"> </w:t>
      </w:r>
    </w:p>
    <w:p w:rsidR="002F5EF6" w:rsidRDefault="002F5EF6" w:rsidP="002F5EF6">
      <w:pPr>
        <w:spacing w:line="360" w:lineRule="auto"/>
        <w:ind w:right="-2" w:firstLine="567"/>
        <w:jc w:val="both"/>
        <w:rPr>
          <w:rFonts w:ascii="Times New Roman" w:hAnsi="Times New Roman" w:cs="Times New Roman"/>
          <w:sz w:val="28"/>
          <w:lang w:val="uk-UA"/>
        </w:rPr>
      </w:pPr>
      <w:r w:rsidRPr="003F3614">
        <w:rPr>
          <w:rFonts w:ascii="Times New Roman" w:hAnsi="Times New Roman" w:cs="Times New Roman"/>
          <w:sz w:val="28"/>
          <w:lang w:val="uk-UA"/>
        </w:rPr>
        <w:t>Вважаємо, що для ефективної взаємодії суб’єктів освітнього процесу</w:t>
      </w:r>
      <w:r>
        <w:rPr>
          <w:rFonts w:ascii="Times New Roman" w:hAnsi="Times New Roman" w:cs="Times New Roman"/>
          <w:sz w:val="28"/>
          <w:lang w:val="uk-UA"/>
        </w:rPr>
        <w:t xml:space="preserve"> </w:t>
      </w:r>
      <w:r w:rsidRPr="003F3614">
        <w:rPr>
          <w:rFonts w:ascii="Times New Roman" w:hAnsi="Times New Roman" w:cs="Times New Roman"/>
          <w:sz w:val="28"/>
          <w:lang w:val="uk-UA"/>
        </w:rPr>
        <w:t>необхідно спиратися на діалог культур – найважливіша умова мирного співіснування представників різних націй, які навчаються в одному навчальному закладі. Таким чином, педагогічними умовами, які надають формуючий вплив на станов</w:t>
      </w:r>
      <w:r>
        <w:rPr>
          <w:rFonts w:ascii="Times New Roman" w:hAnsi="Times New Roman" w:cs="Times New Roman"/>
          <w:sz w:val="28"/>
          <w:lang w:val="uk-UA"/>
        </w:rPr>
        <w:t>лення толерантної особистості, визначаємо наступні</w:t>
      </w:r>
      <w:r w:rsidRPr="003F3614">
        <w:rPr>
          <w:rFonts w:ascii="Times New Roman" w:hAnsi="Times New Roman" w:cs="Times New Roman"/>
          <w:sz w:val="28"/>
          <w:lang w:val="uk-UA"/>
        </w:rPr>
        <w:t xml:space="preserve">: </w:t>
      </w:r>
    </w:p>
    <w:p w:rsidR="002F5EF6" w:rsidRDefault="002F5EF6" w:rsidP="002F5EF6">
      <w:pPr>
        <w:spacing w:line="360" w:lineRule="auto"/>
        <w:ind w:right="-2" w:firstLine="567"/>
        <w:jc w:val="both"/>
        <w:rPr>
          <w:rFonts w:ascii="Times New Roman" w:hAnsi="Times New Roman" w:cs="Times New Roman"/>
          <w:sz w:val="28"/>
          <w:lang w:val="uk-UA"/>
        </w:rPr>
      </w:pPr>
      <w:r w:rsidRPr="003F3614">
        <w:rPr>
          <w:rFonts w:ascii="Times New Roman" w:hAnsi="Times New Roman" w:cs="Times New Roman"/>
          <w:sz w:val="28"/>
          <w:lang w:val="uk-UA"/>
        </w:rPr>
        <w:lastRenderedPageBreak/>
        <w:t xml:space="preserve">- розуміння і прийняття національних традицій в міжособистісному спілкуванні; </w:t>
      </w:r>
    </w:p>
    <w:p w:rsidR="002F5EF6" w:rsidRDefault="002F5EF6" w:rsidP="002F5EF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індивідуальний підхід, як основа особистісно зорієнтованого навчання;</w:t>
      </w:r>
    </w:p>
    <w:p w:rsidR="002F5EF6" w:rsidRDefault="002F5EF6" w:rsidP="002F5EF6">
      <w:pPr>
        <w:spacing w:line="360" w:lineRule="auto"/>
        <w:ind w:right="-2" w:firstLine="567"/>
        <w:jc w:val="both"/>
        <w:rPr>
          <w:rFonts w:ascii="Times New Roman" w:hAnsi="Times New Roman" w:cs="Times New Roman"/>
          <w:sz w:val="28"/>
          <w:lang w:val="uk-UA"/>
        </w:rPr>
      </w:pPr>
      <w:r w:rsidRPr="003F3614">
        <w:rPr>
          <w:rFonts w:ascii="Times New Roman" w:hAnsi="Times New Roman" w:cs="Times New Roman"/>
          <w:sz w:val="28"/>
          <w:lang w:val="uk-UA"/>
        </w:rPr>
        <w:t>- спрямованість освітнього процесу на освоєння художніх цінностей на основі д</w:t>
      </w:r>
      <w:r>
        <w:rPr>
          <w:rFonts w:ascii="Times New Roman" w:hAnsi="Times New Roman" w:cs="Times New Roman"/>
          <w:sz w:val="28"/>
          <w:lang w:val="uk-UA"/>
        </w:rPr>
        <w:t>іалогу культур;</w:t>
      </w:r>
    </w:p>
    <w:p w:rsidR="002F5EF6" w:rsidRDefault="002F5EF6" w:rsidP="002F5EF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формування позитивних рис особистості (доброзичливість, ввічливість та ін.) за допомогою дидактичних матеріалів, засобами та інструментами інноваційних технологій, змінюючи ролі фасилітатора, наставника, коуча;</w:t>
      </w:r>
    </w:p>
    <w:p w:rsidR="002F5EF6" w:rsidRDefault="002F5EF6" w:rsidP="002F5EF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впровадження в освітній процес кооперативного та інших ефективних видів навчання;</w:t>
      </w:r>
    </w:p>
    <w:p w:rsidR="002F5EF6" w:rsidRPr="00A10F4D" w:rsidRDefault="002F5EF6" w:rsidP="002F5EF6">
      <w:pPr>
        <w:widowControl w:val="0"/>
        <w:spacing w:after="0" w:line="36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Психологічний аспект розвитку міжособистісних стосунків </w:t>
      </w:r>
      <w:r>
        <w:rPr>
          <w:rFonts w:ascii="Times New Roman" w:hAnsi="Times New Roman" w:cs="Times New Roman"/>
          <w:sz w:val="28"/>
          <w:lang w:val="uk-UA"/>
        </w:rPr>
        <w:t xml:space="preserve">базується на створенні позитивного мікроклімату в учнівському колективі, який дає змогу відчувати приналежність до групи, почуття безпеки, зростання власної значущості та за рахунок цих критеріїв відбувається позитивний розвиток особистості. </w:t>
      </w:r>
      <w:r>
        <w:rPr>
          <w:rFonts w:ascii="Times New Roman" w:hAnsi="Times New Roman"/>
          <w:sz w:val="28"/>
          <w:szCs w:val="28"/>
          <w:lang w:val="uk-UA"/>
        </w:rPr>
        <w:t>Також психологічна</w:t>
      </w:r>
      <w:r w:rsidRPr="00B8628F">
        <w:rPr>
          <w:rFonts w:ascii="Times New Roman" w:hAnsi="Times New Roman"/>
          <w:sz w:val="28"/>
          <w:szCs w:val="28"/>
          <w:lang w:val="uk-UA"/>
        </w:rPr>
        <w:t xml:space="preserve">  спрямованість,  на  наш  погляд,  полягає  в  орієнтації вчителя  на  взаємодію  з  дітьми,  яка  зумовлена  моральною  чутливістю до  них,  усвідомленням  своєї  соціальної  ролі  в  суспільстві</w:t>
      </w:r>
      <w:r>
        <w:rPr>
          <w:rFonts w:ascii="Times New Roman" w:hAnsi="Times New Roman"/>
          <w:sz w:val="28"/>
          <w:szCs w:val="28"/>
          <w:lang w:val="uk-UA"/>
        </w:rPr>
        <w:t>.</w:t>
      </w:r>
      <w:r w:rsidRPr="00B8628F">
        <w:rPr>
          <w:rFonts w:ascii="Times New Roman" w:hAnsi="Times New Roman"/>
          <w:sz w:val="28"/>
          <w:szCs w:val="28"/>
          <w:lang w:val="uk-UA"/>
        </w:rPr>
        <w:t xml:space="preserve"> </w:t>
      </w:r>
      <w:r>
        <w:rPr>
          <w:rFonts w:ascii="Times New Roman" w:hAnsi="Times New Roman"/>
          <w:sz w:val="28"/>
          <w:szCs w:val="28"/>
          <w:lang w:val="uk-UA"/>
        </w:rPr>
        <w:t>Н</w:t>
      </w:r>
      <w:r w:rsidRPr="00B8628F">
        <w:rPr>
          <w:rFonts w:ascii="Times New Roman" w:hAnsi="Times New Roman"/>
          <w:sz w:val="28"/>
          <w:szCs w:val="28"/>
          <w:lang w:val="uk-UA"/>
        </w:rPr>
        <w:t>асамперед</w:t>
      </w:r>
      <w:r>
        <w:rPr>
          <w:rFonts w:ascii="Times New Roman" w:hAnsi="Times New Roman"/>
          <w:sz w:val="28"/>
          <w:szCs w:val="28"/>
          <w:lang w:val="uk-UA"/>
        </w:rPr>
        <w:t>,</w:t>
      </w:r>
      <w:r w:rsidRPr="00B8628F">
        <w:rPr>
          <w:rFonts w:ascii="Times New Roman" w:hAnsi="Times New Roman"/>
          <w:sz w:val="28"/>
          <w:szCs w:val="28"/>
          <w:lang w:val="uk-UA"/>
        </w:rPr>
        <w:t xml:space="preserve"> ціннісну орієнтацію на  особистість  учня,  врахування  його  інтересів  і  потреб,  повагу, емпатійне й оптимістичне ставлення щодо проявів його особистості.</w:t>
      </w:r>
    </w:p>
    <w:p w:rsidR="002F5EF6" w:rsidRDefault="002F5EF6" w:rsidP="002F5EF6">
      <w:pPr>
        <w:widowControl w:val="0"/>
        <w:spacing w:after="0" w:line="360" w:lineRule="auto"/>
        <w:ind w:firstLine="567"/>
        <w:jc w:val="both"/>
        <w:rPr>
          <w:rFonts w:ascii="Times New Roman" w:hAnsi="Times New Roman"/>
          <w:sz w:val="28"/>
          <w:szCs w:val="28"/>
          <w:lang w:val="uk-UA"/>
        </w:rPr>
      </w:pPr>
      <w:r w:rsidRPr="00C67FDA">
        <w:rPr>
          <w:rFonts w:ascii="Times New Roman" w:hAnsi="Times New Roman"/>
          <w:sz w:val="28"/>
          <w:szCs w:val="28"/>
          <w:lang w:val="uk-UA"/>
        </w:rPr>
        <w:t>Неможливо гуманізувати взаємини між педагогом і дітьми, дітьми та дітьми без урахування впливу сім</w:t>
      </w:r>
      <w:r>
        <w:rPr>
          <w:rFonts w:ascii="Times New Roman" w:hAnsi="Times New Roman"/>
          <w:sz w:val="28"/>
          <w:szCs w:val="28"/>
          <w:lang w:val="uk-UA"/>
        </w:rPr>
        <w:t>’</w:t>
      </w:r>
      <w:r w:rsidRPr="00C67FDA">
        <w:rPr>
          <w:rFonts w:ascii="Times New Roman" w:hAnsi="Times New Roman"/>
          <w:sz w:val="28"/>
          <w:szCs w:val="28"/>
          <w:lang w:val="uk-UA"/>
        </w:rPr>
        <w:t xml:space="preserve">ї, стилю взаємин між батьками, батьками та дітьми, батьками та вчителем. Головне призначення педагога </w:t>
      </w:r>
      <w:r>
        <w:rPr>
          <w:rFonts w:ascii="Times New Roman" w:hAnsi="Times New Roman"/>
          <w:sz w:val="28"/>
          <w:szCs w:val="28"/>
          <w:lang w:val="uk-UA"/>
        </w:rPr>
        <w:t>−</w:t>
      </w:r>
      <w:r w:rsidRPr="00C67FDA">
        <w:rPr>
          <w:rFonts w:ascii="Times New Roman" w:hAnsi="Times New Roman"/>
          <w:sz w:val="28"/>
          <w:szCs w:val="28"/>
          <w:lang w:val="uk-UA"/>
        </w:rPr>
        <w:t xml:space="preserve"> зробити батьків своїми однодумцями. Учитель має прагнути завжди бути спокійним, доброзичливим, уважним, зацікавленим, справляти на батьків позитивне враження. За такої технології виховання дитина постійно відчуватиме спільність впливу, єдність батьків із педагогом </w:t>
      </w:r>
      <w:r>
        <w:rPr>
          <w:rFonts w:ascii="Times New Roman" w:hAnsi="Times New Roman"/>
          <w:sz w:val="28"/>
          <w:szCs w:val="28"/>
          <w:lang w:val="uk-UA"/>
        </w:rPr>
        <w:t>−</w:t>
      </w:r>
      <w:r w:rsidRPr="00C67FDA">
        <w:rPr>
          <w:rFonts w:ascii="Times New Roman" w:hAnsi="Times New Roman"/>
          <w:sz w:val="28"/>
          <w:szCs w:val="28"/>
          <w:lang w:val="uk-UA"/>
        </w:rPr>
        <w:t xml:space="preserve"> ще одне плече, на яке вона може спертися в будь-якій скрутній ситуації (зі зміною статусу, набуттям нової ролі).</w:t>
      </w:r>
    </w:p>
    <w:p w:rsidR="002F5EF6" w:rsidRDefault="002F5EF6" w:rsidP="002F5EF6">
      <w:pPr>
        <w:pStyle w:val="Default"/>
        <w:spacing w:after="195" w:line="360" w:lineRule="auto"/>
        <w:ind w:right="-2"/>
        <w:jc w:val="both"/>
        <w:rPr>
          <w:sz w:val="28"/>
          <w:szCs w:val="28"/>
          <w:lang w:val="uk-UA"/>
        </w:rPr>
      </w:pPr>
    </w:p>
    <w:p w:rsidR="002F5EF6" w:rsidRDefault="002F5EF6" w:rsidP="002F5EF6">
      <w:pPr>
        <w:pStyle w:val="Default"/>
        <w:spacing w:after="195" w:line="360" w:lineRule="auto"/>
        <w:ind w:right="-2"/>
        <w:jc w:val="both"/>
        <w:rPr>
          <w:sz w:val="28"/>
          <w:szCs w:val="28"/>
          <w:lang w:val="uk-UA"/>
        </w:rPr>
      </w:pPr>
      <w:r>
        <w:rPr>
          <w:sz w:val="28"/>
          <w:szCs w:val="28"/>
          <w:lang w:val="uk-UA"/>
        </w:rPr>
        <w:t>Б) наступним важливим завданням було провести та інтерпретувати результати емпіричного дослідження, на основі яких укласти власну програму щодо розвитку позитивних міжособистісних стосунків дітей молодшого шкільного віку.</w:t>
      </w:r>
    </w:p>
    <w:p w:rsidR="002F5EF6" w:rsidRPr="009D7600" w:rsidRDefault="002F5EF6" w:rsidP="002F5EF6">
      <w:pPr>
        <w:spacing w:line="360" w:lineRule="auto"/>
        <w:ind w:right="-2" w:firstLine="567"/>
        <w:jc w:val="both"/>
        <w:rPr>
          <w:rFonts w:ascii="Times New Roman" w:hAnsi="Times New Roman" w:cs="Times New Roman"/>
          <w:color w:val="000000"/>
          <w:sz w:val="28"/>
          <w:lang w:val="uk-UA"/>
        </w:rPr>
      </w:pPr>
      <w:r w:rsidRPr="005F12F6">
        <w:rPr>
          <w:rFonts w:ascii="Times New Roman" w:hAnsi="Times New Roman" w:cs="Times New Roman"/>
          <w:color w:val="000000"/>
          <w:sz w:val="28"/>
          <w:lang w:val="uk-UA"/>
        </w:rPr>
        <w:t xml:space="preserve">Існує </w:t>
      </w:r>
      <w:r w:rsidRPr="000924AE">
        <w:rPr>
          <w:rFonts w:ascii="Times New Roman" w:hAnsi="Times New Roman" w:cs="Times New Roman"/>
          <w:color w:val="000000"/>
          <w:sz w:val="28"/>
          <w:lang w:val="uk-UA"/>
        </w:rPr>
        <w:t xml:space="preserve">чимало </w:t>
      </w:r>
      <w:r w:rsidRPr="005F12F6">
        <w:rPr>
          <w:rFonts w:ascii="Times New Roman" w:hAnsi="Times New Roman" w:cs="Times New Roman"/>
          <w:color w:val="000000"/>
          <w:sz w:val="28"/>
          <w:lang w:val="uk-UA"/>
        </w:rPr>
        <w:t>методів</w:t>
      </w:r>
      <w:r>
        <w:rPr>
          <w:rFonts w:ascii="Times New Roman" w:hAnsi="Times New Roman" w:cs="Times New Roman"/>
          <w:color w:val="000000"/>
          <w:sz w:val="28"/>
          <w:lang w:val="uk-UA"/>
        </w:rPr>
        <w:t xml:space="preserve"> та методик</w:t>
      </w:r>
      <w:r w:rsidRPr="005F12F6">
        <w:rPr>
          <w:rFonts w:ascii="Times New Roman" w:hAnsi="Times New Roman" w:cs="Times New Roman"/>
          <w:color w:val="000000"/>
          <w:sz w:val="28"/>
          <w:lang w:val="uk-UA"/>
        </w:rPr>
        <w:t>, за допомогою</w:t>
      </w:r>
      <w:r w:rsidRPr="000924AE">
        <w:rPr>
          <w:rFonts w:ascii="Times New Roman" w:hAnsi="Times New Roman" w:cs="Times New Roman"/>
          <w:color w:val="000000"/>
          <w:sz w:val="28"/>
        </w:rPr>
        <w:t> </w:t>
      </w:r>
      <w:r w:rsidRPr="005F12F6">
        <w:rPr>
          <w:rFonts w:ascii="Times New Roman" w:hAnsi="Times New Roman" w:cs="Times New Roman"/>
          <w:color w:val="000000"/>
          <w:sz w:val="28"/>
          <w:lang w:val="uk-UA"/>
        </w:rPr>
        <w:t>яких у</w:t>
      </w:r>
      <w:r w:rsidRPr="000924AE">
        <w:rPr>
          <w:rFonts w:ascii="Times New Roman" w:hAnsi="Times New Roman" w:cs="Times New Roman"/>
          <w:color w:val="000000"/>
          <w:sz w:val="28"/>
        </w:rPr>
        <w:t> </w:t>
      </w:r>
      <w:r w:rsidRPr="005F12F6">
        <w:rPr>
          <w:rFonts w:ascii="Times New Roman" w:hAnsi="Times New Roman" w:cs="Times New Roman"/>
          <w:color w:val="000000"/>
          <w:sz w:val="28"/>
          <w:lang w:val="uk-UA"/>
        </w:rPr>
        <w:t>психології</w:t>
      </w:r>
      <w:r>
        <w:rPr>
          <w:rFonts w:ascii="Times New Roman" w:hAnsi="Times New Roman" w:cs="Times New Roman"/>
          <w:color w:val="000000"/>
          <w:sz w:val="28"/>
          <w:lang w:val="uk-UA"/>
        </w:rPr>
        <w:t xml:space="preserve"> вітчизняній та зарубіжній</w:t>
      </w:r>
      <w:r w:rsidRPr="005F12F6">
        <w:rPr>
          <w:rFonts w:ascii="Times New Roman" w:hAnsi="Times New Roman" w:cs="Times New Roman"/>
          <w:color w:val="000000"/>
          <w:sz w:val="28"/>
          <w:lang w:val="uk-UA"/>
        </w:rPr>
        <w:t xml:space="preserve"> вивчають взаємини</w:t>
      </w:r>
      <w:r w:rsidRPr="000924AE">
        <w:rPr>
          <w:rFonts w:ascii="Times New Roman" w:hAnsi="Times New Roman" w:cs="Times New Roman"/>
          <w:color w:val="000000"/>
          <w:sz w:val="28"/>
          <w:lang w:val="uk-UA"/>
        </w:rPr>
        <w:t xml:space="preserve"> </w:t>
      </w:r>
      <w:r>
        <w:rPr>
          <w:rFonts w:ascii="Times New Roman" w:hAnsi="Times New Roman" w:cs="Times New Roman"/>
          <w:color w:val="000000"/>
          <w:sz w:val="28"/>
          <w:lang w:val="uk-UA"/>
        </w:rPr>
        <w:t xml:space="preserve">між дітьми </w:t>
      </w:r>
      <w:r w:rsidRPr="000924AE">
        <w:rPr>
          <w:rFonts w:ascii="Times New Roman" w:hAnsi="Times New Roman" w:cs="Times New Roman"/>
          <w:color w:val="000000"/>
          <w:sz w:val="28"/>
          <w:lang w:val="uk-UA"/>
        </w:rPr>
        <w:t>та їх значущість</w:t>
      </w:r>
      <w:r w:rsidRPr="005F12F6">
        <w:rPr>
          <w:rFonts w:ascii="Times New Roman" w:hAnsi="Times New Roman" w:cs="Times New Roman"/>
          <w:color w:val="000000"/>
          <w:sz w:val="28"/>
          <w:lang w:val="uk-UA"/>
        </w:rPr>
        <w:t>.</w:t>
      </w:r>
      <w:r w:rsidRPr="000924AE">
        <w:rPr>
          <w:rFonts w:ascii="Times New Roman" w:hAnsi="Times New Roman" w:cs="Times New Roman"/>
          <w:color w:val="000000"/>
          <w:sz w:val="28"/>
          <w:lang w:val="uk-UA"/>
        </w:rPr>
        <w:t xml:space="preserve"> </w:t>
      </w:r>
      <w:r w:rsidRPr="00D67962">
        <w:rPr>
          <w:rFonts w:ascii="Times New Roman" w:hAnsi="Times New Roman" w:cs="Times New Roman"/>
          <w:color w:val="000000"/>
          <w:sz w:val="28"/>
          <w:lang w:val="uk-UA"/>
        </w:rPr>
        <w:t>З</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них можна</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відібрати</w:t>
      </w:r>
      <w:r>
        <w:rPr>
          <w:rFonts w:ascii="Times New Roman" w:hAnsi="Times New Roman" w:cs="Times New Roman"/>
          <w:color w:val="000000"/>
          <w:sz w:val="28"/>
        </w:rPr>
        <w:t> </w:t>
      </w:r>
      <w:r>
        <w:rPr>
          <w:rFonts w:ascii="Times New Roman" w:hAnsi="Times New Roman" w:cs="Times New Roman"/>
          <w:color w:val="000000"/>
          <w:sz w:val="28"/>
          <w:lang w:val="uk-UA"/>
        </w:rPr>
        <w:t xml:space="preserve">декілька </w:t>
      </w:r>
      <w:r w:rsidRPr="00D67962">
        <w:rPr>
          <w:rFonts w:ascii="Times New Roman" w:hAnsi="Times New Roman" w:cs="Times New Roman"/>
          <w:color w:val="000000"/>
          <w:sz w:val="28"/>
          <w:lang w:val="uk-UA"/>
        </w:rPr>
        <w:t>достатньо</w:t>
      </w:r>
      <w:r>
        <w:rPr>
          <w:rFonts w:ascii="Times New Roman" w:hAnsi="Times New Roman" w:cs="Times New Roman"/>
          <w:color w:val="000000"/>
          <w:sz w:val="28"/>
        </w:rPr>
        <w:t> </w:t>
      </w:r>
      <w:r>
        <w:rPr>
          <w:rFonts w:ascii="Times New Roman" w:hAnsi="Times New Roman" w:cs="Times New Roman"/>
          <w:color w:val="000000"/>
          <w:sz w:val="28"/>
          <w:lang w:val="uk-UA"/>
        </w:rPr>
        <w:t xml:space="preserve"> </w:t>
      </w:r>
      <w:r w:rsidRPr="00D67962">
        <w:rPr>
          <w:rFonts w:ascii="Times New Roman" w:hAnsi="Times New Roman" w:cs="Times New Roman"/>
          <w:color w:val="000000"/>
          <w:sz w:val="28"/>
          <w:lang w:val="uk-UA"/>
        </w:rPr>
        <w:t>надійних</w:t>
      </w:r>
      <w:r>
        <w:rPr>
          <w:rFonts w:ascii="Times New Roman" w:hAnsi="Times New Roman" w:cs="Times New Roman"/>
          <w:color w:val="000000"/>
          <w:sz w:val="28"/>
          <w:lang w:val="uk-UA"/>
        </w:rPr>
        <w:t xml:space="preserve">, </w:t>
      </w:r>
      <w:r w:rsidRPr="00D67962">
        <w:rPr>
          <w:rFonts w:ascii="Times New Roman" w:hAnsi="Times New Roman" w:cs="Times New Roman"/>
          <w:color w:val="000000"/>
          <w:sz w:val="28"/>
          <w:lang w:val="uk-UA"/>
        </w:rPr>
        <w:t>які</w:t>
      </w:r>
      <w:r>
        <w:rPr>
          <w:rFonts w:ascii="Times New Roman" w:hAnsi="Times New Roman" w:cs="Times New Roman"/>
          <w:color w:val="000000"/>
          <w:sz w:val="28"/>
          <w:lang w:val="uk-UA"/>
        </w:rPr>
        <w:t xml:space="preserve"> </w:t>
      </w:r>
      <w:r w:rsidRPr="000924AE">
        <w:rPr>
          <w:rFonts w:ascii="Times New Roman" w:hAnsi="Times New Roman" w:cs="Times New Roman"/>
          <w:color w:val="000000"/>
          <w:sz w:val="28"/>
        </w:rPr>
        <w:t> </w:t>
      </w:r>
      <w:r>
        <w:rPr>
          <w:rFonts w:ascii="Times New Roman" w:hAnsi="Times New Roman" w:cs="Times New Roman"/>
          <w:color w:val="000000"/>
          <w:sz w:val="28"/>
          <w:lang w:val="uk-UA"/>
        </w:rPr>
        <w:t>дадуть</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 xml:space="preserve"> різносторонню</w:t>
      </w:r>
      <w:r w:rsidRPr="000924AE">
        <w:rPr>
          <w:rFonts w:ascii="Times New Roman" w:hAnsi="Times New Roman" w:cs="Times New Roman"/>
          <w:color w:val="000000"/>
          <w:sz w:val="28"/>
        </w:rPr>
        <w:t> </w:t>
      </w:r>
      <w:r>
        <w:rPr>
          <w:rFonts w:ascii="Times New Roman" w:hAnsi="Times New Roman" w:cs="Times New Roman"/>
          <w:color w:val="000000"/>
          <w:sz w:val="28"/>
          <w:lang w:val="uk-UA"/>
        </w:rPr>
        <w:t>й</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цінну</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інформацію про</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положення</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даної</w:t>
      </w:r>
      <w:r w:rsidRPr="000924AE">
        <w:rPr>
          <w:rFonts w:ascii="Times New Roman" w:hAnsi="Times New Roman" w:cs="Times New Roman"/>
          <w:color w:val="000000"/>
          <w:sz w:val="28"/>
        </w:rPr>
        <w:t> </w:t>
      </w:r>
      <w:r>
        <w:rPr>
          <w:rFonts w:ascii="Times New Roman" w:hAnsi="Times New Roman" w:cs="Times New Roman"/>
          <w:color w:val="000000"/>
          <w:sz w:val="28"/>
          <w:lang w:val="uk-UA"/>
        </w:rPr>
        <w:t xml:space="preserve">дитини  </w:t>
      </w:r>
      <w:r w:rsidRPr="00D67962">
        <w:rPr>
          <w:rFonts w:ascii="Times New Roman" w:hAnsi="Times New Roman" w:cs="Times New Roman"/>
          <w:color w:val="000000"/>
          <w:sz w:val="28"/>
          <w:lang w:val="uk-UA"/>
        </w:rPr>
        <w:t>в</w:t>
      </w:r>
      <w:r w:rsidRPr="000924AE">
        <w:rPr>
          <w:rFonts w:ascii="Times New Roman" w:hAnsi="Times New Roman" w:cs="Times New Roman"/>
          <w:color w:val="000000"/>
          <w:sz w:val="28"/>
        </w:rPr>
        <w:t> </w:t>
      </w:r>
      <w:r w:rsidRPr="00D67962">
        <w:rPr>
          <w:rFonts w:ascii="Times New Roman" w:hAnsi="Times New Roman" w:cs="Times New Roman"/>
          <w:color w:val="000000"/>
          <w:sz w:val="28"/>
          <w:lang w:val="uk-UA"/>
        </w:rPr>
        <w:t xml:space="preserve"> системі</w:t>
      </w:r>
      <w:r w:rsidRPr="000924AE">
        <w:rPr>
          <w:rFonts w:ascii="Times New Roman" w:hAnsi="Times New Roman" w:cs="Times New Roman"/>
          <w:color w:val="000000"/>
          <w:sz w:val="28"/>
        </w:rPr>
        <w:t> </w:t>
      </w:r>
      <w:r>
        <w:rPr>
          <w:rFonts w:ascii="Times New Roman" w:hAnsi="Times New Roman" w:cs="Times New Roman"/>
          <w:color w:val="000000"/>
          <w:sz w:val="28"/>
          <w:lang w:val="uk-UA"/>
        </w:rPr>
        <w:t xml:space="preserve"> міжособистісних </w:t>
      </w:r>
      <w:r w:rsidRPr="000924AE">
        <w:rPr>
          <w:rFonts w:ascii="Times New Roman" w:hAnsi="Times New Roman" w:cs="Times New Roman"/>
          <w:color w:val="000000"/>
          <w:sz w:val="28"/>
        </w:rPr>
        <w:t> </w:t>
      </w:r>
      <w:r>
        <w:rPr>
          <w:rFonts w:ascii="Times New Roman" w:hAnsi="Times New Roman" w:cs="Times New Roman"/>
          <w:color w:val="000000"/>
          <w:sz w:val="28"/>
          <w:lang w:val="uk-UA"/>
        </w:rPr>
        <w:t>відносин в</w:t>
      </w:r>
      <w:r w:rsidRPr="000924AE">
        <w:rPr>
          <w:rFonts w:ascii="Times New Roman" w:hAnsi="Times New Roman" w:cs="Times New Roman"/>
          <w:color w:val="000000"/>
          <w:sz w:val="28"/>
        </w:rPr>
        <w:t> </w:t>
      </w:r>
      <w:r>
        <w:rPr>
          <w:rFonts w:ascii="Times New Roman" w:hAnsi="Times New Roman" w:cs="Times New Roman"/>
          <w:color w:val="000000"/>
          <w:sz w:val="28"/>
          <w:lang w:val="uk-UA"/>
        </w:rPr>
        <w:t xml:space="preserve"> малій</w:t>
      </w:r>
      <w:r w:rsidRPr="000924AE">
        <w:rPr>
          <w:rFonts w:ascii="Times New Roman" w:hAnsi="Times New Roman" w:cs="Times New Roman"/>
          <w:color w:val="000000"/>
          <w:sz w:val="28"/>
        </w:rPr>
        <w:t> </w:t>
      </w:r>
      <w:r>
        <w:rPr>
          <w:rFonts w:ascii="Times New Roman" w:hAnsi="Times New Roman" w:cs="Times New Roman"/>
          <w:color w:val="000000"/>
          <w:sz w:val="28"/>
          <w:lang w:val="uk-UA"/>
        </w:rPr>
        <w:t>групі</w:t>
      </w:r>
      <w:r w:rsidRPr="00D67962">
        <w:rPr>
          <w:rFonts w:ascii="Times New Roman" w:hAnsi="Times New Roman" w:cs="Times New Roman"/>
          <w:color w:val="000000"/>
          <w:sz w:val="28"/>
          <w:lang w:val="uk-UA"/>
        </w:rPr>
        <w:t>.</w:t>
      </w:r>
      <w:r>
        <w:rPr>
          <w:rFonts w:ascii="Times New Roman" w:hAnsi="Times New Roman" w:cs="Times New Roman"/>
          <w:color w:val="000000"/>
          <w:sz w:val="28"/>
          <w:lang w:val="uk-UA"/>
        </w:rPr>
        <w:t xml:space="preserve"> </w:t>
      </w:r>
    </w:p>
    <w:p w:rsidR="002F5EF6" w:rsidRDefault="002F5EF6" w:rsidP="002F5EF6">
      <w:pPr>
        <w:spacing w:line="360" w:lineRule="auto"/>
        <w:ind w:right="-2" w:firstLine="567"/>
        <w:jc w:val="both"/>
        <w:rPr>
          <w:rFonts w:ascii="Times New Roman" w:hAnsi="Times New Roman" w:cs="Times New Roman"/>
          <w:color w:val="000000"/>
          <w:sz w:val="28"/>
          <w:lang w:val="uk-UA"/>
        </w:rPr>
      </w:pPr>
      <w:r w:rsidRPr="00A10406">
        <w:rPr>
          <w:rFonts w:ascii="Times New Roman" w:hAnsi="Times New Roman" w:cs="Times New Roman"/>
          <w:color w:val="000000"/>
          <w:sz w:val="28"/>
          <w:szCs w:val="28"/>
          <w:lang w:val="uk-UA"/>
        </w:rPr>
        <w:t xml:space="preserve">Питанням вивчення міжособистісних стосунків у групах займався і Т. Лірі, </w:t>
      </w:r>
      <w:r>
        <w:rPr>
          <w:rFonts w:ascii="Times New Roman" w:hAnsi="Times New Roman" w:cs="Times New Roman"/>
          <w:color w:val="000000"/>
          <w:sz w:val="28"/>
          <w:szCs w:val="28"/>
          <w:lang w:val="uk-UA"/>
        </w:rPr>
        <w:t>який у 1954 році розробив тест «</w:t>
      </w:r>
      <w:r w:rsidRPr="00A10406">
        <w:rPr>
          <w:rFonts w:ascii="Times New Roman" w:hAnsi="Times New Roman" w:cs="Times New Roman"/>
          <w:color w:val="000000"/>
          <w:sz w:val="28"/>
          <w:szCs w:val="28"/>
          <w:lang w:val="uk-UA"/>
        </w:rPr>
        <w:t xml:space="preserve">Діагностика міжособистісних відносин». </w:t>
      </w:r>
      <w:r w:rsidRPr="00A10406">
        <w:rPr>
          <w:rFonts w:ascii="Times New Roman" w:hAnsi="Times New Roman" w:cs="Times New Roman"/>
          <w:color w:val="000000"/>
          <w:sz w:val="28"/>
          <w:szCs w:val="28"/>
        </w:rPr>
        <w:t xml:space="preserve">Мета даної методики полягає у вивченні стилю і структури міжособистісних відносин та їх особливостей, а також уявлень </w:t>
      </w:r>
      <w:proofErr w:type="gramStart"/>
      <w:r w:rsidRPr="00A10406">
        <w:rPr>
          <w:rFonts w:ascii="Times New Roman" w:hAnsi="Times New Roman" w:cs="Times New Roman"/>
          <w:color w:val="000000"/>
          <w:sz w:val="28"/>
          <w:szCs w:val="28"/>
        </w:rPr>
        <w:t>досл</w:t>
      </w:r>
      <w:proofErr w:type="gramEnd"/>
      <w:r w:rsidRPr="00A10406">
        <w:rPr>
          <w:rFonts w:ascii="Times New Roman" w:hAnsi="Times New Roman" w:cs="Times New Roman"/>
          <w:color w:val="000000"/>
          <w:sz w:val="28"/>
          <w:szCs w:val="28"/>
        </w:rPr>
        <w:t xml:space="preserve">іджуваного про себе, про своє ідеальне «Я», ставлення до самого себе. </w:t>
      </w:r>
      <w:r>
        <w:rPr>
          <w:rFonts w:ascii="Times New Roman" w:hAnsi="Times New Roman" w:cs="Times New Roman"/>
          <w:color w:val="000000"/>
          <w:sz w:val="28"/>
          <w:szCs w:val="28"/>
          <w:lang w:val="uk-UA"/>
        </w:rPr>
        <w:t>На с</w:t>
      </w:r>
      <w:r w:rsidRPr="00A10406">
        <w:rPr>
          <w:rFonts w:ascii="Times New Roman" w:hAnsi="Times New Roman" w:cs="Times New Roman"/>
          <w:color w:val="000000"/>
          <w:sz w:val="28"/>
          <w:szCs w:val="28"/>
        </w:rPr>
        <w:t>ьогодні опитувальник Лірі – один з найпопулярніших методик в інструментарії практичного психолога</w:t>
      </w:r>
      <w:r>
        <w:rPr>
          <w:rFonts w:ascii="Times New Roman" w:hAnsi="Times New Roman" w:cs="Times New Roman"/>
          <w:color w:val="000000"/>
          <w:sz w:val="28"/>
          <w:szCs w:val="28"/>
          <w:lang w:val="uk-UA"/>
        </w:rPr>
        <w:t xml:space="preserve"> </w:t>
      </w:r>
      <w:r w:rsidRPr="004051BA">
        <w:rPr>
          <w:rFonts w:ascii="Times New Roman" w:hAnsi="Times New Roman" w:cs="Times New Roman"/>
          <w:sz w:val="28"/>
          <w:szCs w:val="28"/>
        </w:rPr>
        <w:t>[</w:t>
      </w:r>
      <w:r w:rsidRPr="004051BA">
        <w:rPr>
          <w:rFonts w:ascii="Times New Roman" w:hAnsi="Times New Roman" w:cs="Times New Roman"/>
          <w:sz w:val="28"/>
          <w:szCs w:val="28"/>
          <w:lang w:val="uk-UA"/>
        </w:rPr>
        <w:t>52</w:t>
      </w:r>
      <w:r w:rsidRPr="004051BA">
        <w:rPr>
          <w:rFonts w:ascii="Times New Roman" w:hAnsi="Times New Roman" w:cs="Times New Roman"/>
          <w:sz w:val="28"/>
          <w:szCs w:val="28"/>
        </w:rPr>
        <w:t xml:space="preserve"> , </w:t>
      </w:r>
      <w:r w:rsidRPr="004051BA">
        <w:rPr>
          <w:rFonts w:ascii="Times New Roman" w:hAnsi="Times New Roman" w:cs="Times New Roman"/>
          <w:sz w:val="28"/>
          <w:szCs w:val="28"/>
          <w:lang w:val="uk-UA"/>
        </w:rPr>
        <w:t xml:space="preserve">с. </w:t>
      </w:r>
      <w:proofErr w:type="gramStart"/>
      <w:r w:rsidRPr="004051BA">
        <w:rPr>
          <w:rFonts w:ascii="Times New Roman" w:hAnsi="Times New Roman" w:cs="Times New Roman"/>
          <w:sz w:val="28"/>
          <w:szCs w:val="28"/>
        </w:rPr>
        <w:t>408].</w:t>
      </w:r>
      <w:proofErr w:type="gramEnd"/>
    </w:p>
    <w:p w:rsidR="002F5EF6" w:rsidRDefault="002F5EF6" w:rsidP="002F5EF6">
      <w:pPr>
        <w:spacing w:line="360" w:lineRule="auto"/>
        <w:ind w:right="-2" w:firstLine="567"/>
        <w:jc w:val="both"/>
        <w:rPr>
          <w:rFonts w:ascii="Times New Roman" w:hAnsi="Times New Roman" w:cs="Times New Roman"/>
          <w:color w:val="FF0000"/>
          <w:sz w:val="28"/>
          <w:szCs w:val="28"/>
          <w:lang w:val="uk-UA"/>
        </w:rPr>
      </w:pPr>
      <w:r w:rsidRPr="00A10406">
        <w:rPr>
          <w:rFonts w:ascii="Times New Roman" w:hAnsi="Times New Roman" w:cs="Times New Roman"/>
          <w:color w:val="000000"/>
          <w:sz w:val="28"/>
          <w:szCs w:val="28"/>
        </w:rPr>
        <w:t>С. В. Саричева та О. С. Чернишов розробили методику «Експертна діагностика взаємодії в малих групах»</w:t>
      </w:r>
      <w:r w:rsidRPr="00A10406">
        <w:rPr>
          <w:rFonts w:ascii="Calibri" w:hAnsi="Calibri" w:cs="Calibri"/>
          <w:color w:val="000000"/>
        </w:rPr>
        <w:t xml:space="preserve">. </w:t>
      </w:r>
      <w:r w:rsidRPr="00A10406">
        <w:rPr>
          <w:rFonts w:ascii="Times New Roman" w:hAnsi="Times New Roman" w:cs="Times New Roman"/>
          <w:color w:val="000000"/>
          <w:sz w:val="28"/>
          <w:szCs w:val="28"/>
        </w:rPr>
        <w:t xml:space="preserve">Дана методика дає змогу визначити </w:t>
      </w:r>
      <w:proofErr w:type="gramStart"/>
      <w:r w:rsidRPr="00A10406">
        <w:rPr>
          <w:rFonts w:ascii="Times New Roman" w:hAnsi="Times New Roman" w:cs="Times New Roman"/>
          <w:color w:val="000000"/>
          <w:sz w:val="28"/>
          <w:szCs w:val="28"/>
        </w:rPr>
        <w:t>р</w:t>
      </w:r>
      <w:proofErr w:type="gramEnd"/>
      <w:r w:rsidRPr="00A10406">
        <w:rPr>
          <w:rFonts w:ascii="Times New Roman" w:hAnsi="Times New Roman" w:cs="Times New Roman"/>
          <w:color w:val="000000"/>
          <w:sz w:val="28"/>
          <w:szCs w:val="28"/>
        </w:rPr>
        <w:t>івень</w:t>
      </w:r>
      <w:r>
        <w:rPr>
          <w:rFonts w:ascii="Times New Roman" w:hAnsi="Times New Roman" w:cs="Times New Roman"/>
          <w:color w:val="000000"/>
          <w:sz w:val="28"/>
          <w:szCs w:val="28"/>
        </w:rPr>
        <w:t xml:space="preserve"> групової взаємодії. Кожна</w:t>
      </w:r>
      <w:r>
        <w:rPr>
          <w:rFonts w:ascii="Times New Roman" w:hAnsi="Times New Roman" w:cs="Times New Roman"/>
          <w:color w:val="000000"/>
          <w:sz w:val="28"/>
          <w:szCs w:val="28"/>
          <w:lang w:val="uk-UA"/>
        </w:rPr>
        <w:t xml:space="preserve"> з трьох</w:t>
      </w:r>
      <w:r w:rsidRPr="00A10406">
        <w:rPr>
          <w:rFonts w:ascii="Times New Roman" w:hAnsi="Times New Roman" w:cs="Times New Roman"/>
          <w:color w:val="000000"/>
          <w:sz w:val="28"/>
          <w:szCs w:val="28"/>
        </w:rPr>
        <w:t xml:space="preserve"> підструктур групової взаємодії включає сім критеріїв, з яких три мають позитивний знак c-b-a ( характеризуються наявністю позитивних тенденцій в груповій взаємодії) </w:t>
      </w:r>
      <w:r>
        <w:rPr>
          <w:rFonts w:ascii="Times New Roman" w:hAnsi="Times New Roman" w:cs="Times New Roman"/>
          <w:color w:val="000000"/>
          <w:sz w:val="28"/>
          <w:szCs w:val="28"/>
          <w:lang w:val="uk-UA"/>
        </w:rPr>
        <w:t>й</w:t>
      </w:r>
      <w:r w:rsidRPr="00A10406">
        <w:rPr>
          <w:rFonts w:ascii="Times New Roman" w:hAnsi="Times New Roman" w:cs="Times New Roman"/>
          <w:color w:val="000000"/>
          <w:sz w:val="28"/>
          <w:szCs w:val="28"/>
        </w:rPr>
        <w:t xml:space="preserve"> три негативний e-f-g ( характеризуються негативними тенденціями в груповій взаємодії), а проміжний d – нейтральний ( середній показник групової взаємодії), тобто кожна </w:t>
      </w:r>
      <w:proofErr w:type="gramStart"/>
      <w:r w:rsidRPr="00A10406">
        <w:rPr>
          <w:rFonts w:ascii="Times New Roman" w:hAnsi="Times New Roman" w:cs="Times New Roman"/>
          <w:color w:val="000000"/>
          <w:sz w:val="28"/>
          <w:szCs w:val="28"/>
        </w:rPr>
        <w:t>п</w:t>
      </w:r>
      <w:proofErr w:type="gramEnd"/>
      <w:r w:rsidRPr="00A10406">
        <w:rPr>
          <w:rFonts w:ascii="Times New Roman" w:hAnsi="Times New Roman" w:cs="Times New Roman"/>
          <w:color w:val="000000"/>
          <w:sz w:val="28"/>
          <w:szCs w:val="28"/>
        </w:rPr>
        <w:t xml:space="preserve">ідструктура оцінюється за 7-бальною </w:t>
      </w:r>
      <w:r>
        <w:rPr>
          <w:rFonts w:ascii="Times New Roman" w:hAnsi="Times New Roman" w:cs="Times New Roman"/>
          <w:color w:val="000000"/>
          <w:sz w:val="28"/>
          <w:szCs w:val="28"/>
        </w:rPr>
        <w:t>біполярно</w:t>
      </w:r>
      <w:r>
        <w:rPr>
          <w:rFonts w:ascii="Times New Roman" w:hAnsi="Times New Roman" w:cs="Times New Roman"/>
          <w:color w:val="000000"/>
          <w:sz w:val="28"/>
          <w:szCs w:val="28"/>
          <w:lang w:val="uk-UA"/>
        </w:rPr>
        <w:t>ю</w:t>
      </w:r>
      <w:r w:rsidRPr="00A10406">
        <w:rPr>
          <w:rFonts w:ascii="Times New Roman" w:hAnsi="Times New Roman" w:cs="Times New Roman"/>
          <w:color w:val="000000"/>
          <w:sz w:val="28"/>
          <w:szCs w:val="28"/>
        </w:rPr>
        <w:t xml:space="preserve"> шкалою</w:t>
      </w:r>
      <w:r>
        <w:rPr>
          <w:rFonts w:ascii="Times New Roman" w:hAnsi="Times New Roman" w:cs="Times New Roman"/>
          <w:color w:val="000000"/>
          <w:sz w:val="28"/>
          <w:szCs w:val="28"/>
        </w:rPr>
        <w:t xml:space="preserve"> </w:t>
      </w:r>
      <w:r w:rsidRPr="008F4DE4">
        <w:rPr>
          <w:rFonts w:ascii="Times New Roman" w:hAnsi="Times New Roman" w:cs="Times New Roman"/>
          <w:sz w:val="28"/>
          <w:szCs w:val="28"/>
        </w:rPr>
        <w:t>[</w:t>
      </w:r>
      <w:r w:rsidRPr="008F4DE4">
        <w:rPr>
          <w:rFonts w:ascii="Times New Roman" w:hAnsi="Times New Roman" w:cs="Times New Roman"/>
          <w:sz w:val="28"/>
          <w:szCs w:val="28"/>
          <w:lang w:val="uk-UA"/>
        </w:rPr>
        <w:t>53</w:t>
      </w:r>
      <w:r w:rsidRPr="008F4DE4">
        <w:rPr>
          <w:rFonts w:ascii="Times New Roman" w:hAnsi="Times New Roman" w:cs="Times New Roman"/>
          <w:sz w:val="28"/>
          <w:szCs w:val="28"/>
        </w:rPr>
        <w:t>].</w:t>
      </w:r>
    </w:p>
    <w:p w:rsidR="002F5EF6" w:rsidRDefault="002F5EF6" w:rsidP="002F5EF6">
      <w:pPr>
        <w:spacing w:line="360" w:lineRule="auto"/>
        <w:ind w:right="-2" w:firstLine="567"/>
        <w:jc w:val="both"/>
        <w:rPr>
          <w:rFonts w:ascii="Times New Roman" w:hAnsi="Times New Roman" w:cs="Times New Roman"/>
          <w:color w:val="FF0000"/>
          <w:sz w:val="28"/>
          <w:szCs w:val="28"/>
          <w:lang w:val="uk-UA"/>
        </w:rPr>
      </w:pPr>
      <w:r>
        <w:rPr>
          <w:rFonts w:ascii="Times New Roman" w:hAnsi="Times New Roman" w:cs="Times New Roman"/>
          <w:sz w:val="28"/>
          <w:szCs w:val="28"/>
        </w:rPr>
        <w:t>Опитувальник «Мій класс» (</w:t>
      </w:r>
      <w:r w:rsidRPr="009705BE">
        <w:rPr>
          <w:rFonts w:ascii="Times New Roman" w:hAnsi="Times New Roman" w:cs="Times New Roman"/>
          <w:sz w:val="28"/>
          <w:szCs w:val="28"/>
        </w:rPr>
        <w:t>методи</w:t>
      </w:r>
      <w:r>
        <w:rPr>
          <w:rFonts w:ascii="Times New Roman" w:hAnsi="Times New Roman" w:cs="Times New Roman"/>
          <w:sz w:val="28"/>
          <w:szCs w:val="28"/>
        </w:rPr>
        <w:t xml:space="preserve">ка Боврзера у модифікації Ю. </w:t>
      </w:r>
      <w:r w:rsidRPr="009705BE">
        <w:rPr>
          <w:rFonts w:ascii="Times New Roman" w:hAnsi="Times New Roman" w:cs="Times New Roman"/>
          <w:sz w:val="28"/>
          <w:szCs w:val="28"/>
        </w:rPr>
        <w:t xml:space="preserve">Гільбуха) дає змогу діагностувати </w:t>
      </w:r>
      <w:r>
        <w:rPr>
          <w:rFonts w:ascii="Times New Roman" w:hAnsi="Times New Roman" w:cs="Times New Roman"/>
          <w:sz w:val="28"/>
          <w:szCs w:val="28"/>
        </w:rPr>
        <w:t xml:space="preserve">ставлення окремих </w:t>
      </w:r>
      <w:r>
        <w:rPr>
          <w:rFonts w:ascii="Times New Roman" w:hAnsi="Times New Roman" w:cs="Times New Roman"/>
          <w:sz w:val="28"/>
          <w:szCs w:val="28"/>
          <w:lang w:val="uk-UA"/>
        </w:rPr>
        <w:t>школярі</w:t>
      </w:r>
      <w:proofErr w:type="gramStart"/>
      <w:r>
        <w:rPr>
          <w:rFonts w:ascii="Times New Roman" w:hAnsi="Times New Roman" w:cs="Times New Roman"/>
          <w:sz w:val="28"/>
          <w:szCs w:val="28"/>
          <w:lang w:val="uk-UA"/>
        </w:rPr>
        <w:t>в</w:t>
      </w:r>
      <w:proofErr w:type="gramEnd"/>
      <w:r>
        <w:rPr>
          <w:rFonts w:ascii="Times New Roman" w:hAnsi="Times New Roman" w:cs="Times New Roman"/>
          <w:sz w:val="28"/>
          <w:szCs w:val="28"/>
          <w:lang w:val="uk-UA"/>
        </w:rPr>
        <w:t xml:space="preserve"> </w:t>
      </w:r>
      <w:r w:rsidRPr="009705BE">
        <w:rPr>
          <w:rFonts w:ascii="Times New Roman" w:hAnsi="Times New Roman" w:cs="Times New Roman"/>
          <w:sz w:val="28"/>
          <w:szCs w:val="28"/>
        </w:rPr>
        <w:t xml:space="preserve"> до свого </w:t>
      </w:r>
      <w:r w:rsidRPr="009705BE">
        <w:rPr>
          <w:rFonts w:ascii="Times New Roman" w:hAnsi="Times New Roman" w:cs="Times New Roman"/>
          <w:sz w:val="28"/>
          <w:szCs w:val="28"/>
        </w:rPr>
        <w:lastRenderedPageBreak/>
        <w:t xml:space="preserve">класу. Методика </w:t>
      </w:r>
      <w:r>
        <w:rPr>
          <w:rFonts w:ascii="Times New Roman" w:hAnsi="Times New Roman" w:cs="Times New Roman"/>
          <w:sz w:val="28"/>
          <w:szCs w:val="28"/>
          <w:lang w:val="uk-UA"/>
        </w:rPr>
        <w:t xml:space="preserve">дає змогу </w:t>
      </w:r>
      <w:r>
        <w:rPr>
          <w:rFonts w:ascii="Times New Roman" w:hAnsi="Times New Roman" w:cs="Times New Roman"/>
          <w:sz w:val="28"/>
          <w:szCs w:val="28"/>
        </w:rPr>
        <w:t>вимір</w:t>
      </w:r>
      <w:r>
        <w:rPr>
          <w:rFonts w:ascii="Times New Roman" w:hAnsi="Times New Roman" w:cs="Times New Roman"/>
          <w:sz w:val="28"/>
          <w:szCs w:val="28"/>
          <w:lang w:val="uk-UA"/>
        </w:rPr>
        <w:t>яти</w:t>
      </w:r>
      <w:r w:rsidRPr="009705BE">
        <w:rPr>
          <w:rFonts w:ascii="Times New Roman" w:hAnsi="Times New Roman" w:cs="Times New Roman"/>
          <w:sz w:val="28"/>
          <w:szCs w:val="28"/>
        </w:rPr>
        <w:t xml:space="preserve"> ступінь задовол</w:t>
      </w:r>
      <w:r>
        <w:rPr>
          <w:rFonts w:ascii="Times New Roman" w:hAnsi="Times New Roman" w:cs="Times New Roman"/>
          <w:sz w:val="28"/>
          <w:szCs w:val="28"/>
        </w:rPr>
        <w:t xml:space="preserve">еності шкільним життям, </w:t>
      </w:r>
      <w:r w:rsidRPr="009705BE">
        <w:rPr>
          <w:rFonts w:ascii="Times New Roman" w:hAnsi="Times New Roman" w:cs="Times New Roman"/>
          <w:sz w:val="28"/>
          <w:szCs w:val="28"/>
        </w:rPr>
        <w:t xml:space="preserve">конфліктності </w:t>
      </w:r>
      <w:r>
        <w:rPr>
          <w:rFonts w:ascii="Times New Roman" w:hAnsi="Times New Roman" w:cs="Times New Roman"/>
          <w:sz w:val="28"/>
          <w:szCs w:val="28"/>
          <w:lang w:val="uk-UA"/>
        </w:rPr>
        <w:t xml:space="preserve">чи навпаки, дружелюбності </w:t>
      </w:r>
      <w:r w:rsidRPr="009705BE">
        <w:rPr>
          <w:rFonts w:ascii="Times New Roman" w:hAnsi="Times New Roman" w:cs="Times New Roman"/>
          <w:sz w:val="28"/>
          <w:szCs w:val="28"/>
        </w:rPr>
        <w:t>у класі</w:t>
      </w:r>
      <w:proofErr w:type="gramStart"/>
      <w:r w:rsidRPr="009705BE">
        <w:rPr>
          <w:rFonts w:ascii="Times New Roman" w:hAnsi="Times New Roman" w:cs="Times New Roman"/>
          <w:sz w:val="28"/>
          <w:szCs w:val="28"/>
        </w:rPr>
        <w:t xml:space="preserve"> </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а також</w:t>
      </w:r>
      <w:r w:rsidRPr="009705BE">
        <w:rPr>
          <w:rFonts w:ascii="Times New Roman" w:hAnsi="Times New Roman" w:cs="Times New Roman"/>
          <w:sz w:val="28"/>
          <w:szCs w:val="28"/>
        </w:rPr>
        <w:t xml:space="preserve"> ступінь згуртованості класу</w:t>
      </w:r>
      <w:r>
        <w:rPr>
          <w:rFonts w:ascii="Times New Roman" w:hAnsi="Times New Roman" w:cs="Times New Roman"/>
          <w:sz w:val="28"/>
          <w:szCs w:val="28"/>
          <w:lang w:val="uk-UA"/>
        </w:rPr>
        <w:t xml:space="preserve"> </w:t>
      </w:r>
      <w:r>
        <w:rPr>
          <w:rFonts w:ascii="Times New Roman" w:hAnsi="Times New Roman" w:cs="Times New Roman"/>
          <w:sz w:val="28"/>
          <w:szCs w:val="28"/>
        </w:rPr>
        <w:t>(</w:t>
      </w:r>
      <w:r w:rsidRPr="009705BE">
        <w:rPr>
          <w:rFonts w:ascii="Times New Roman" w:hAnsi="Times New Roman" w:cs="Times New Roman"/>
          <w:sz w:val="28"/>
          <w:szCs w:val="28"/>
        </w:rPr>
        <w:t xml:space="preserve"> як </w:t>
      </w:r>
      <w:r>
        <w:rPr>
          <w:rFonts w:ascii="Times New Roman" w:hAnsi="Times New Roman" w:cs="Times New Roman"/>
          <w:sz w:val="28"/>
          <w:szCs w:val="28"/>
          <w:lang w:val="uk-UA"/>
        </w:rPr>
        <w:t xml:space="preserve">саме </w:t>
      </w:r>
      <w:r>
        <w:rPr>
          <w:rFonts w:ascii="Times New Roman" w:hAnsi="Times New Roman" w:cs="Times New Roman"/>
          <w:sz w:val="28"/>
          <w:szCs w:val="28"/>
        </w:rPr>
        <w:t xml:space="preserve">ця якість відбивається </w:t>
      </w:r>
      <w:r>
        <w:rPr>
          <w:rFonts w:ascii="Times New Roman" w:hAnsi="Times New Roman" w:cs="Times New Roman"/>
          <w:sz w:val="28"/>
          <w:szCs w:val="28"/>
          <w:lang w:val="uk-UA"/>
        </w:rPr>
        <w:t>на</w:t>
      </w:r>
      <w:r w:rsidRPr="009705BE">
        <w:rPr>
          <w:rFonts w:ascii="Times New Roman" w:hAnsi="Times New Roman" w:cs="Times New Roman"/>
          <w:sz w:val="28"/>
          <w:szCs w:val="28"/>
        </w:rPr>
        <w:t xml:space="preserve"> свідомості учнів</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8F4DE4">
        <w:rPr>
          <w:rFonts w:ascii="Times New Roman" w:hAnsi="Times New Roman" w:cs="Times New Roman"/>
          <w:sz w:val="28"/>
          <w:szCs w:val="28"/>
        </w:rPr>
        <w:t>[</w:t>
      </w:r>
      <w:r w:rsidRPr="008F4DE4">
        <w:rPr>
          <w:rFonts w:ascii="Times New Roman" w:hAnsi="Times New Roman" w:cs="Times New Roman"/>
          <w:sz w:val="28"/>
          <w:szCs w:val="28"/>
          <w:lang w:val="uk-UA"/>
        </w:rPr>
        <w:t>54</w:t>
      </w:r>
      <w:r w:rsidRPr="008F4DE4">
        <w:rPr>
          <w:rFonts w:ascii="Times New Roman" w:hAnsi="Times New Roman" w:cs="Times New Roman"/>
          <w:sz w:val="28"/>
          <w:szCs w:val="28"/>
        </w:rPr>
        <w:t>].</w:t>
      </w:r>
    </w:p>
    <w:p w:rsidR="002F5EF6" w:rsidRDefault="002F5EF6" w:rsidP="002F5EF6">
      <w:pPr>
        <w:spacing w:line="360" w:lineRule="auto"/>
        <w:ind w:right="-2" w:firstLine="567"/>
        <w:jc w:val="both"/>
        <w:rPr>
          <w:rFonts w:ascii="Times New Roman" w:hAnsi="Times New Roman" w:cs="Times New Roman"/>
          <w:color w:val="000000"/>
          <w:sz w:val="28"/>
          <w:lang w:val="uk-UA"/>
        </w:rPr>
      </w:pPr>
      <w:r>
        <w:rPr>
          <w:rFonts w:ascii="Times New Roman" w:hAnsi="Times New Roman" w:cs="Times New Roman"/>
          <w:color w:val="000000"/>
          <w:sz w:val="28"/>
          <w:szCs w:val="28"/>
          <w:lang w:val="uk-UA"/>
        </w:rPr>
        <w:t xml:space="preserve">Один з відомих </w:t>
      </w:r>
      <w:r w:rsidRPr="005F12F6">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uk-UA"/>
        </w:rPr>
        <w:t>мериканських психологів та соціологів</w:t>
      </w:r>
      <w:r w:rsidRPr="005F12F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Я.Л.</w:t>
      </w:r>
      <w:r w:rsidRPr="00513508">
        <w:rPr>
          <w:rFonts w:ascii="Times New Roman" w:hAnsi="Times New Roman" w:cs="Times New Roman"/>
          <w:color w:val="000000"/>
          <w:sz w:val="28"/>
          <w:szCs w:val="28"/>
          <w:lang w:val="uk-UA"/>
        </w:rPr>
        <w:t xml:space="preserve"> Морено, вивчаючи особливості міжособистісних стосунків в г</w:t>
      </w:r>
      <w:r>
        <w:rPr>
          <w:rFonts w:ascii="Times New Roman" w:hAnsi="Times New Roman" w:cs="Times New Roman"/>
          <w:color w:val="000000"/>
          <w:sz w:val="28"/>
          <w:szCs w:val="28"/>
          <w:lang w:val="uk-UA"/>
        </w:rPr>
        <w:t>рупі та групову згуртованість, в середині минулого</w:t>
      </w:r>
      <w:r w:rsidRPr="00513508">
        <w:rPr>
          <w:rFonts w:ascii="Times New Roman" w:hAnsi="Times New Roman" w:cs="Times New Roman"/>
          <w:color w:val="000000"/>
          <w:sz w:val="28"/>
          <w:szCs w:val="28"/>
          <w:lang w:val="uk-UA"/>
        </w:rPr>
        <w:t xml:space="preserve"> століття розробив метод </w:t>
      </w:r>
      <w:r w:rsidRPr="00513508">
        <w:rPr>
          <w:rFonts w:ascii="Times New Roman" w:hAnsi="Times New Roman" w:cs="Times New Roman"/>
          <w:b/>
          <w:bCs/>
          <w:color w:val="000000"/>
          <w:sz w:val="28"/>
          <w:szCs w:val="28"/>
          <w:lang w:val="uk-UA"/>
        </w:rPr>
        <w:t>«</w:t>
      </w:r>
      <w:r w:rsidRPr="005F12F6">
        <w:rPr>
          <w:rFonts w:ascii="Times New Roman" w:hAnsi="Times New Roman" w:cs="Times New Roman"/>
          <w:color w:val="000000"/>
          <w:sz w:val="28"/>
          <w:szCs w:val="28"/>
          <w:lang w:val="uk-UA"/>
        </w:rPr>
        <w:t xml:space="preserve">Соціометрія» </w:t>
      </w:r>
      <w:r>
        <w:rPr>
          <w:rFonts w:ascii="Times New Roman" w:hAnsi="Times New Roman" w:cs="Times New Roman"/>
          <w:color w:val="000000"/>
          <w:sz w:val="28"/>
          <w:szCs w:val="28"/>
          <w:lang w:val="uk-UA"/>
        </w:rPr>
        <w:t>Даний метод</w:t>
      </w:r>
      <w:r w:rsidRPr="005F12F6">
        <w:rPr>
          <w:rFonts w:ascii="Times New Roman" w:hAnsi="Times New Roman" w:cs="Times New Roman"/>
          <w:color w:val="000000"/>
          <w:sz w:val="28"/>
          <w:szCs w:val="28"/>
          <w:lang w:val="uk-UA"/>
        </w:rPr>
        <w:t xml:space="preserve"> застосовується для діагностики міжособистісних відносин, для виявлення соціометричного статусу учнів в колективі, а також визначення наявності мікрогруп</w:t>
      </w:r>
      <w:r>
        <w:rPr>
          <w:rFonts w:ascii="Times New Roman" w:hAnsi="Times New Roman" w:cs="Times New Roman"/>
          <w:color w:val="FF0000"/>
          <w:sz w:val="28"/>
          <w:szCs w:val="28"/>
          <w:lang w:val="uk-UA"/>
        </w:rPr>
        <w:t>.</w:t>
      </w:r>
    </w:p>
    <w:p w:rsidR="002F5EF6" w:rsidRDefault="002F5EF6" w:rsidP="002F5EF6">
      <w:pPr>
        <w:spacing w:line="360" w:lineRule="auto"/>
        <w:ind w:right="-2" w:firstLine="567"/>
        <w:jc w:val="both"/>
        <w:rPr>
          <w:rFonts w:ascii="Times New Roman" w:hAnsi="Times New Roman" w:cs="Times New Roman"/>
          <w:color w:val="000000"/>
          <w:sz w:val="28"/>
          <w:lang w:val="uk-UA"/>
        </w:rPr>
      </w:pPr>
      <w:proofErr w:type="gramStart"/>
      <w:r w:rsidRPr="00513508">
        <w:rPr>
          <w:rFonts w:ascii="Times New Roman" w:hAnsi="Times New Roman" w:cs="Times New Roman"/>
          <w:color w:val="000000"/>
          <w:sz w:val="28"/>
          <w:szCs w:val="28"/>
        </w:rPr>
        <w:t>Соц</w:t>
      </w:r>
      <w:proofErr w:type="gramEnd"/>
      <w:r w:rsidRPr="00513508">
        <w:rPr>
          <w:rFonts w:ascii="Times New Roman" w:hAnsi="Times New Roman" w:cs="Times New Roman"/>
          <w:color w:val="000000"/>
          <w:sz w:val="28"/>
          <w:szCs w:val="28"/>
        </w:rPr>
        <w:t>іометрична процедура може мати на меті</w:t>
      </w:r>
      <w:r>
        <w:rPr>
          <w:rFonts w:ascii="Times New Roman" w:hAnsi="Times New Roman" w:cs="Times New Roman"/>
          <w:color w:val="000000"/>
          <w:sz w:val="28"/>
          <w:szCs w:val="28"/>
          <w:lang w:val="uk-UA"/>
        </w:rPr>
        <w:t xml:space="preserve"> наступні цілі</w:t>
      </w:r>
      <w:r w:rsidRPr="00513508">
        <w:rPr>
          <w:rFonts w:ascii="Times New Roman" w:hAnsi="Times New Roman" w:cs="Times New Roman"/>
          <w:color w:val="000000"/>
          <w:sz w:val="28"/>
          <w:szCs w:val="28"/>
        </w:rPr>
        <w:t xml:space="preserve">: </w:t>
      </w:r>
    </w:p>
    <w:p w:rsidR="002F5EF6" w:rsidRPr="005F12F6" w:rsidRDefault="002F5EF6" w:rsidP="002F5EF6">
      <w:pPr>
        <w:pStyle w:val="a7"/>
        <w:numPr>
          <w:ilvl w:val="0"/>
          <w:numId w:val="14"/>
        </w:numPr>
        <w:spacing w:line="360" w:lineRule="auto"/>
        <w:ind w:right="-2"/>
        <w:jc w:val="both"/>
        <w:rPr>
          <w:rFonts w:ascii="Times New Roman" w:hAnsi="Times New Roman" w:cs="Times New Roman"/>
          <w:color w:val="000000"/>
          <w:sz w:val="28"/>
          <w:lang w:val="uk-UA"/>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В</w:t>
      </w:r>
      <w:r w:rsidRPr="005F12F6">
        <w:rPr>
          <w:rFonts w:ascii="Times New Roman" w:hAnsi="Times New Roman" w:cs="Times New Roman"/>
          <w:color w:val="000000"/>
          <w:sz w:val="28"/>
          <w:szCs w:val="28"/>
        </w:rPr>
        <w:t>имір ступеня згуртованості</w:t>
      </w:r>
      <w:r w:rsidRPr="005F12F6">
        <w:rPr>
          <w:rFonts w:ascii="Times New Roman" w:hAnsi="Times New Roman" w:cs="Times New Roman"/>
          <w:color w:val="000000"/>
          <w:sz w:val="28"/>
          <w:szCs w:val="28"/>
          <w:lang w:val="uk-UA"/>
        </w:rPr>
        <w:t xml:space="preserve"> чи </w:t>
      </w:r>
      <w:r w:rsidRPr="005F12F6">
        <w:rPr>
          <w:rFonts w:ascii="Times New Roman" w:hAnsi="Times New Roman" w:cs="Times New Roman"/>
          <w:color w:val="000000"/>
          <w:sz w:val="28"/>
          <w:szCs w:val="28"/>
        </w:rPr>
        <w:t>роз</w:t>
      </w:r>
      <w:r w:rsidRPr="005F12F6">
        <w:rPr>
          <w:rFonts w:ascii="Times New Roman" w:hAnsi="Times New Roman" w:cs="Times New Roman"/>
          <w:color w:val="000000"/>
          <w:sz w:val="28"/>
          <w:szCs w:val="28"/>
          <w:lang w:val="uk-UA"/>
        </w:rPr>
        <w:t xml:space="preserve"> ̓</w:t>
      </w:r>
      <w:r w:rsidRPr="005F12F6">
        <w:rPr>
          <w:rFonts w:ascii="Times New Roman" w:hAnsi="Times New Roman" w:cs="Times New Roman"/>
          <w:color w:val="000000"/>
          <w:sz w:val="28"/>
          <w:szCs w:val="28"/>
        </w:rPr>
        <w:t xml:space="preserve">єднаності в групі; </w:t>
      </w:r>
    </w:p>
    <w:p w:rsidR="002F5EF6" w:rsidRPr="005F12F6" w:rsidRDefault="002F5EF6" w:rsidP="002F5EF6">
      <w:pPr>
        <w:pStyle w:val="a7"/>
        <w:numPr>
          <w:ilvl w:val="0"/>
          <w:numId w:val="14"/>
        </w:numPr>
        <w:spacing w:line="360" w:lineRule="auto"/>
        <w:ind w:right="-2"/>
        <w:jc w:val="both"/>
        <w:rPr>
          <w:rFonts w:ascii="Times New Roman" w:hAnsi="Times New Roman" w:cs="Times New Roman"/>
          <w:color w:val="000000"/>
          <w:sz w:val="28"/>
          <w:lang w:val="uk-UA"/>
        </w:rPr>
      </w:pPr>
      <w:r w:rsidRPr="005F12F6">
        <w:rPr>
          <w:rFonts w:ascii="Times New Roman" w:hAnsi="Times New Roman" w:cs="Times New Roman"/>
          <w:color w:val="000000"/>
          <w:sz w:val="28"/>
          <w:szCs w:val="28"/>
        </w:rPr>
        <w:t>виявлення авторитету членів групи по ознаках симпаті</w:t>
      </w:r>
      <w:proofErr w:type="gramStart"/>
      <w:r w:rsidRPr="005F12F6">
        <w:rPr>
          <w:rFonts w:ascii="Times New Roman" w:hAnsi="Times New Roman" w:cs="Times New Roman"/>
          <w:color w:val="000000"/>
          <w:sz w:val="28"/>
          <w:szCs w:val="28"/>
        </w:rPr>
        <w:t>ї-</w:t>
      </w:r>
      <w:proofErr w:type="gramEnd"/>
      <w:r w:rsidRPr="005F12F6">
        <w:rPr>
          <w:rFonts w:ascii="Times New Roman" w:hAnsi="Times New Roman" w:cs="Times New Roman"/>
          <w:color w:val="000000"/>
          <w:sz w:val="28"/>
          <w:szCs w:val="28"/>
        </w:rPr>
        <w:t xml:space="preserve">антипатії, де на крайніх полюсах виявляються «лідер» групи і «відкинутий»; </w:t>
      </w:r>
    </w:p>
    <w:p w:rsidR="002F5EF6" w:rsidRPr="0062632B" w:rsidRDefault="002F5EF6" w:rsidP="002F5EF6">
      <w:pPr>
        <w:pStyle w:val="a7"/>
        <w:numPr>
          <w:ilvl w:val="0"/>
          <w:numId w:val="14"/>
        </w:numPr>
        <w:spacing w:line="360" w:lineRule="auto"/>
        <w:ind w:right="-2"/>
        <w:jc w:val="both"/>
        <w:rPr>
          <w:rFonts w:ascii="Times New Roman" w:hAnsi="Times New Roman" w:cs="Times New Roman"/>
          <w:color w:val="000000"/>
          <w:sz w:val="28"/>
          <w:lang w:val="uk-UA"/>
        </w:rPr>
      </w:pPr>
      <w:r w:rsidRPr="005F12F6">
        <w:rPr>
          <w:rFonts w:ascii="Times New Roman" w:hAnsi="Times New Roman" w:cs="Times New Roman"/>
          <w:color w:val="000000"/>
          <w:sz w:val="28"/>
          <w:szCs w:val="28"/>
        </w:rPr>
        <w:t xml:space="preserve">виявлення внутрішньогрупових </w:t>
      </w:r>
      <w:proofErr w:type="gramStart"/>
      <w:r w:rsidRPr="005F12F6">
        <w:rPr>
          <w:rFonts w:ascii="Times New Roman" w:hAnsi="Times New Roman" w:cs="Times New Roman"/>
          <w:color w:val="000000"/>
          <w:sz w:val="28"/>
          <w:szCs w:val="28"/>
        </w:rPr>
        <w:t>п</w:t>
      </w:r>
      <w:proofErr w:type="gramEnd"/>
      <w:r w:rsidRPr="005F12F6">
        <w:rPr>
          <w:rFonts w:ascii="Times New Roman" w:hAnsi="Times New Roman" w:cs="Times New Roman"/>
          <w:color w:val="000000"/>
          <w:sz w:val="28"/>
          <w:szCs w:val="28"/>
        </w:rPr>
        <w:t xml:space="preserve">ідсистем, згуртованих утворень, на чолі яких можуть бути свої неформальні лідери. </w:t>
      </w:r>
    </w:p>
    <w:p w:rsidR="002F5EF6" w:rsidRDefault="002F5EF6" w:rsidP="002F5EF6">
      <w:pPr>
        <w:spacing w:line="360" w:lineRule="auto"/>
        <w:ind w:right="-2"/>
        <w:jc w:val="both"/>
        <w:rPr>
          <w:rFonts w:ascii="Times New Roman" w:hAnsi="Times New Roman" w:cs="Times New Roman"/>
          <w:color w:val="FF0000"/>
          <w:sz w:val="28"/>
          <w:szCs w:val="28"/>
          <w:lang w:val="uk-UA"/>
        </w:rPr>
      </w:pPr>
      <w:r>
        <w:rPr>
          <w:rFonts w:ascii="Times New Roman" w:hAnsi="Times New Roman" w:cs="Times New Roman"/>
          <w:sz w:val="28"/>
          <w:lang w:val="uk-UA"/>
        </w:rPr>
        <w:t xml:space="preserve">       Соціометрія </w:t>
      </w:r>
      <w:r w:rsidRPr="00B4189C">
        <w:rPr>
          <w:rFonts w:ascii="Times New Roman" w:hAnsi="Times New Roman" w:cs="Times New Roman"/>
          <w:sz w:val="28"/>
          <w:lang w:val="uk-UA"/>
        </w:rPr>
        <w:t>є ефективни</w:t>
      </w:r>
      <w:r>
        <w:rPr>
          <w:rFonts w:ascii="Times New Roman" w:hAnsi="Times New Roman" w:cs="Times New Roman"/>
          <w:sz w:val="28"/>
          <w:lang w:val="uk-UA"/>
        </w:rPr>
        <w:t>м методом дослідження в малих соціальних</w:t>
      </w:r>
      <w:r w:rsidRPr="00B4189C">
        <w:rPr>
          <w:rFonts w:ascii="Times New Roman" w:hAnsi="Times New Roman" w:cs="Times New Roman"/>
          <w:sz w:val="28"/>
          <w:lang w:val="uk-UA"/>
        </w:rPr>
        <w:t xml:space="preserve"> груп</w:t>
      </w:r>
      <w:r>
        <w:rPr>
          <w:rFonts w:ascii="Times New Roman" w:hAnsi="Times New Roman" w:cs="Times New Roman"/>
          <w:sz w:val="28"/>
          <w:lang w:val="uk-UA"/>
        </w:rPr>
        <w:t>ах. Що дає змогу виміряти структуру, динаміку</w:t>
      </w:r>
      <w:r w:rsidRPr="00B4189C">
        <w:rPr>
          <w:rFonts w:ascii="Times New Roman" w:hAnsi="Times New Roman" w:cs="Times New Roman"/>
          <w:sz w:val="28"/>
          <w:lang w:val="uk-UA"/>
        </w:rPr>
        <w:t xml:space="preserve"> міжособових стосунків (як офіцій</w:t>
      </w:r>
      <w:r>
        <w:rPr>
          <w:rFonts w:ascii="Times New Roman" w:hAnsi="Times New Roman" w:cs="Times New Roman"/>
          <w:sz w:val="28"/>
          <w:lang w:val="uk-UA"/>
        </w:rPr>
        <w:t>них, так і неофіційних)</w:t>
      </w:r>
      <w:r w:rsidRPr="00B4189C">
        <w:rPr>
          <w:rFonts w:ascii="Times New Roman" w:hAnsi="Times New Roman" w:cs="Times New Roman"/>
          <w:sz w:val="28"/>
          <w:lang w:val="uk-UA"/>
        </w:rPr>
        <w:t xml:space="preserve">. </w:t>
      </w:r>
      <w:r>
        <w:rPr>
          <w:rFonts w:ascii="Times New Roman" w:hAnsi="Times New Roman" w:cs="Times New Roman"/>
          <w:sz w:val="28"/>
          <w:lang w:val="uk-UA"/>
        </w:rPr>
        <w:t>Також</w:t>
      </w:r>
      <w:r w:rsidRPr="00B4189C">
        <w:rPr>
          <w:rFonts w:ascii="Times New Roman" w:hAnsi="Times New Roman" w:cs="Times New Roman"/>
          <w:sz w:val="28"/>
          <w:lang w:val="uk-UA"/>
        </w:rPr>
        <w:t xml:space="preserve"> </w:t>
      </w:r>
      <w:r w:rsidRPr="00546AE7">
        <w:rPr>
          <w:rFonts w:ascii="Times New Roman" w:hAnsi="Times New Roman" w:cs="Times New Roman"/>
          <w:sz w:val="28"/>
          <w:lang w:val="uk-UA"/>
        </w:rPr>
        <w:t xml:space="preserve">соціометрія є </w:t>
      </w:r>
      <w:r>
        <w:rPr>
          <w:rFonts w:ascii="Times New Roman" w:hAnsi="Times New Roman" w:cs="Times New Roman"/>
          <w:sz w:val="28"/>
          <w:lang w:val="uk-UA"/>
        </w:rPr>
        <w:t>«</w:t>
      </w:r>
      <w:r w:rsidRPr="00546AE7">
        <w:rPr>
          <w:rFonts w:ascii="Times New Roman" w:hAnsi="Times New Roman" w:cs="Times New Roman"/>
          <w:sz w:val="28"/>
          <w:lang w:val="uk-UA"/>
        </w:rPr>
        <w:t>методом вивчення особистості як елемента групи. За допомогою соціометрії можна вивчати типологію соціальної поведінки людей в умовах групової діяльності, можна робити висновки про соціально</w:t>
      </w:r>
      <w:r>
        <w:rPr>
          <w:rFonts w:ascii="Times New Roman" w:hAnsi="Times New Roman" w:cs="Times New Roman"/>
          <w:sz w:val="28"/>
          <w:lang w:val="uk-UA"/>
        </w:rPr>
        <w:t>-</w:t>
      </w:r>
      <w:r w:rsidRPr="00546AE7">
        <w:rPr>
          <w:rFonts w:ascii="Times New Roman" w:hAnsi="Times New Roman" w:cs="Times New Roman"/>
          <w:sz w:val="28"/>
          <w:lang w:val="uk-UA"/>
        </w:rPr>
        <w:t>психологічну сумісність членів конкретних груп, психологічну атмосферу всередині групи</w:t>
      </w:r>
      <w:r>
        <w:rPr>
          <w:rFonts w:ascii="Times New Roman" w:hAnsi="Times New Roman" w:cs="Times New Roman"/>
          <w:sz w:val="28"/>
          <w:lang w:val="uk-UA"/>
        </w:rPr>
        <w:t xml:space="preserve">» </w:t>
      </w:r>
      <w:r w:rsidRPr="008F4DE4">
        <w:rPr>
          <w:rFonts w:ascii="Times New Roman" w:hAnsi="Times New Roman" w:cs="Times New Roman"/>
          <w:sz w:val="28"/>
          <w:szCs w:val="28"/>
          <w:lang w:val="uk-UA"/>
        </w:rPr>
        <w:t>[55].</w:t>
      </w:r>
    </w:p>
    <w:p w:rsidR="002F5EF6" w:rsidRPr="0062632B" w:rsidRDefault="002F5EF6" w:rsidP="002F5EF6">
      <w:pPr>
        <w:spacing w:line="360" w:lineRule="auto"/>
        <w:ind w:right="-2" w:firstLine="567"/>
        <w:jc w:val="both"/>
        <w:rPr>
          <w:rFonts w:ascii="Times New Roman" w:hAnsi="Times New Roman" w:cs="Times New Roman"/>
          <w:color w:val="FF0000"/>
          <w:sz w:val="28"/>
          <w:szCs w:val="28"/>
          <w:lang w:val="uk-UA"/>
        </w:rPr>
      </w:pPr>
      <w:r>
        <w:rPr>
          <w:rFonts w:ascii="Times New Roman" w:hAnsi="Times New Roman" w:cs="Times New Roman"/>
          <w:color w:val="000000"/>
          <w:sz w:val="28"/>
          <w:szCs w:val="28"/>
          <w:lang w:val="uk-UA"/>
        </w:rPr>
        <w:t>Метод «</w:t>
      </w:r>
      <w:r w:rsidRPr="0062632B">
        <w:rPr>
          <w:rFonts w:ascii="Times New Roman" w:hAnsi="Times New Roman" w:cs="Times New Roman"/>
          <w:color w:val="000000"/>
          <w:sz w:val="28"/>
          <w:szCs w:val="28"/>
          <w:lang w:val="uk-UA"/>
        </w:rPr>
        <w:t>Референтометрія» (К.</w:t>
      </w:r>
      <w:r>
        <w:rPr>
          <w:rFonts w:ascii="Times New Roman" w:hAnsi="Times New Roman" w:cs="Times New Roman"/>
          <w:color w:val="000000"/>
          <w:sz w:val="28"/>
          <w:szCs w:val="28"/>
          <w:lang w:val="uk-UA"/>
        </w:rPr>
        <w:t xml:space="preserve"> В. Щедріної) дозволяє визначити</w:t>
      </w:r>
      <w:r w:rsidRPr="0062632B">
        <w:rPr>
          <w:rFonts w:ascii="Times New Roman" w:hAnsi="Times New Roman" w:cs="Times New Roman"/>
          <w:color w:val="000000"/>
          <w:sz w:val="28"/>
          <w:szCs w:val="28"/>
          <w:lang w:val="uk-UA"/>
        </w:rPr>
        <w:t xml:space="preserve"> ступінь значущості кожного члена</w:t>
      </w:r>
      <w:r>
        <w:rPr>
          <w:rFonts w:ascii="Times New Roman" w:hAnsi="Times New Roman" w:cs="Times New Roman"/>
          <w:color w:val="000000"/>
          <w:sz w:val="28"/>
          <w:szCs w:val="28"/>
          <w:lang w:val="uk-UA"/>
        </w:rPr>
        <w:t xml:space="preserve"> дитячої</w:t>
      </w:r>
      <w:r w:rsidRPr="0062632B">
        <w:rPr>
          <w:rFonts w:ascii="Times New Roman" w:hAnsi="Times New Roman" w:cs="Times New Roman"/>
          <w:color w:val="000000"/>
          <w:sz w:val="28"/>
          <w:szCs w:val="28"/>
          <w:lang w:val="uk-UA"/>
        </w:rPr>
        <w:t xml:space="preserve"> г</w:t>
      </w:r>
      <w:r>
        <w:rPr>
          <w:rFonts w:ascii="Times New Roman" w:hAnsi="Times New Roman" w:cs="Times New Roman"/>
          <w:color w:val="000000"/>
          <w:sz w:val="28"/>
          <w:szCs w:val="28"/>
          <w:lang w:val="uk-UA"/>
        </w:rPr>
        <w:t>рупи</w:t>
      </w:r>
      <w:r w:rsidRPr="0062632B">
        <w:rPr>
          <w:rFonts w:ascii="Times New Roman" w:hAnsi="Times New Roman" w:cs="Times New Roman"/>
          <w:color w:val="000000"/>
          <w:sz w:val="28"/>
          <w:szCs w:val="28"/>
          <w:lang w:val="uk-UA"/>
        </w:rPr>
        <w:t xml:space="preserve">. К. В. Щедріна визначила </w:t>
      </w:r>
      <w:r>
        <w:rPr>
          <w:rFonts w:ascii="Times New Roman" w:hAnsi="Times New Roman" w:cs="Times New Roman"/>
          <w:color w:val="000000"/>
          <w:sz w:val="28"/>
          <w:szCs w:val="28"/>
          <w:lang w:val="uk-UA"/>
        </w:rPr>
        <w:t>«</w:t>
      </w:r>
      <w:r w:rsidRPr="0062632B">
        <w:rPr>
          <w:rFonts w:ascii="Times New Roman" w:hAnsi="Times New Roman" w:cs="Times New Roman"/>
          <w:color w:val="000000"/>
          <w:sz w:val="28"/>
          <w:szCs w:val="28"/>
          <w:lang w:val="uk-UA"/>
        </w:rPr>
        <w:t>референтність як форму суб'єкт- суб'єкт -об'єктних відносин, що проявляється як залежність суб'єкта від іншого індивіда і показує вибіркове ставлення до нього в умовах завдань орієнтації в особистісно значущому об'єкті</w:t>
      </w:r>
      <w:r>
        <w:rPr>
          <w:rFonts w:ascii="Times New Roman" w:hAnsi="Times New Roman" w:cs="Times New Roman"/>
          <w:color w:val="000000"/>
          <w:sz w:val="28"/>
          <w:szCs w:val="28"/>
          <w:lang w:val="uk-UA"/>
        </w:rPr>
        <w:t xml:space="preserve">» </w:t>
      </w:r>
      <w:r w:rsidRPr="008F4DE4">
        <w:rPr>
          <w:rFonts w:ascii="Times New Roman" w:hAnsi="Times New Roman" w:cs="Times New Roman"/>
          <w:sz w:val="28"/>
          <w:szCs w:val="28"/>
          <w:lang w:val="uk-UA"/>
        </w:rPr>
        <w:t>[56, с. 128].</w:t>
      </w:r>
      <w:r w:rsidRPr="0062632B">
        <w:rPr>
          <w:rFonts w:ascii="Times New Roman" w:hAnsi="Times New Roman" w:cs="Times New Roman"/>
          <w:color w:val="000000"/>
          <w:sz w:val="28"/>
          <w:szCs w:val="28"/>
          <w:lang w:val="uk-UA"/>
        </w:rPr>
        <w:t xml:space="preserve"> </w:t>
      </w:r>
    </w:p>
    <w:p w:rsidR="002F5EF6" w:rsidRPr="005B3937" w:rsidRDefault="002F5EF6" w:rsidP="002F5EF6">
      <w:pPr>
        <w:spacing w:line="360" w:lineRule="auto"/>
        <w:ind w:right="-2" w:firstLine="567"/>
        <w:jc w:val="both"/>
        <w:rPr>
          <w:rFonts w:ascii="Times New Roman" w:hAnsi="Times New Roman" w:cs="Times New Roman"/>
          <w:color w:val="000000"/>
          <w:sz w:val="28"/>
        </w:rPr>
      </w:pPr>
      <w:r w:rsidRPr="0062632B">
        <w:rPr>
          <w:rFonts w:ascii="Times New Roman" w:hAnsi="Times New Roman" w:cs="Times New Roman"/>
          <w:color w:val="000000"/>
          <w:sz w:val="28"/>
          <w:szCs w:val="28"/>
        </w:rPr>
        <w:lastRenderedPageBreak/>
        <w:t xml:space="preserve">Таким чином, референтометрична методика, так само як і </w:t>
      </w:r>
      <w:proofErr w:type="gramStart"/>
      <w:r w:rsidRPr="0062632B">
        <w:rPr>
          <w:rFonts w:ascii="Times New Roman" w:hAnsi="Times New Roman" w:cs="Times New Roman"/>
          <w:color w:val="000000"/>
          <w:sz w:val="28"/>
          <w:szCs w:val="28"/>
        </w:rPr>
        <w:t>соц</w:t>
      </w:r>
      <w:proofErr w:type="gramEnd"/>
      <w:r w:rsidRPr="0062632B">
        <w:rPr>
          <w:rFonts w:ascii="Times New Roman" w:hAnsi="Times New Roman" w:cs="Times New Roman"/>
          <w:color w:val="000000"/>
          <w:sz w:val="28"/>
          <w:szCs w:val="28"/>
        </w:rPr>
        <w:t xml:space="preserve">іометрія, спрямована на аналіз специфічних переваг </w:t>
      </w:r>
      <w:r>
        <w:rPr>
          <w:rFonts w:ascii="Times New Roman" w:hAnsi="Times New Roman" w:cs="Times New Roman"/>
          <w:color w:val="000000"/>
          <w:sz w:val="28"/>
          <w:szCs w:val="28"/>
        </w:rPr>
        <w:t>міжособистісн</w:t>
      </w:r>
      <w:r>
        <w:rPr>
          <w:rFonts w:ascii="Times New Roman" w:hAnsi="Times New Roman" w:cs="Times New Roman"/>
          <w:color w:val="000000"/>
          <w:sz w:val="28"/>
          <w:szCs w:val="28"/>
          <w:lang w:val="uk-UA"/>
        </w:rPr>
        <w:t>ої взаємодії</w:t>
      </w:r>
      <w:r w:rsidRPr="0062632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Проте певні особливості </w:t>
      </w:r>
      <w:r w:rsidRPr="0062632B">
        <w:rPr>
          <w:rFonts w:ascii="Times New Roman" w:hAnsi="Times New Roman" w:cs="Times New Roman"/>
          <w:color w:val="000000"/>
          <w:sz w:val="28"/>
          <w:szCs w:val="28"/>
        </w:rPr>
        <w:t>міжособистісних відносин, характер яких виявляється за допомогою референтометричної процедури, якісно відрізняється від того, який є предметом аналізу соціометричної методики</w:t>
      </w:r>
      <w:r w:rsidRPr="00BC64C8">
        <w:rPr>
          <w:rFonts w:ascii="Times New Roman" w:hAnsi="Times New Roman" w:cs="Times New Roman"/>
          <w:color w:val="FF0000"/>
          <w:sz w:val="28"/>
          <w:szCs w:val="28"/>
        </w:rPr>
        <w:t>.</w:t>
      </w:r>
    </w:p>
    <w:p w:rsidR="002F5EF6" w:rsidRPr="0004119C" w:rsidRDefault="002F5EF6" w:rsidP="002F5EF6">
      <w:pPr>
        <w:spacing w:line="360" w:lineRule="auto"/>
        <w:ind w:right="-2"/>
        <w:jc w:val="both"/>
        <w:rPr>
          <w:rFonts w:ascii="Times New Roman" w:hAnsi="Times New Roman" w:cs="Times New Roman"/>
          <w:color w:val="FF0000"/>
          <w:sz w:val="28"/>
          <w:szCs w:val="28"/>
        </w:rPr>
      </w:pPr>
      <w:r>
        <w:rPr>
          <w:rFonts w:ascii="Times New Roman" w:hAnsi="Times New Roman" w:cs="Times New Roman"/>
          <w:sz w:val="28"/>
          <w:szCs w:val="28"/>
          <w:lang w:val="uk-UA"/>
        </w:rPr>
        <w:t xml:space="preserve">        При виборі методу магістерського дослідження ми зосередили свою увагу на наведеному вище соціометричному методі. Тому що в</w:t>
      </w:r>
      <w:r w:rsidRPr="00A10406">
        <w:rPr>
          <w:rFonts w:ascii="Times New Roman" w:hAnsi="Times New Roman" w:cs="Times New Roman"/>
          <w:color w:val="000000"/>
          <w:sz w:val="28"/>
          <w:szCs w:val="28"/>
        </w:rPr>
        <w:t>икористання соціометрії дозволяє проводити вимір авторитету формального і неформального лідерів для перегрупування людей у групі так, щоб знизити напруженість у колективі, що виникає через взаємну ворожість деяких членів групи</w:t>
      </w:r>
      <w:r w:rsidRPr="00A10406">
        <w:rPr>
          <w:rFonts w:ascii="Times New Roman" w:hAnsi="Times New Roman" w:cs="Times New Roman"/>
          <w:color w:val="000000"/>
          <w:sz w:val="28"/>
          <w:szCs w:val="28"/>
          <w:lang w:val="uk-UA"/>
        </w:rPr>
        <w:t xml:space="preserve">. </w:t>
      </w:r>
      <w:r>
        <w:rPr>
          <w:rFonts w:ascii="Times New Roman" w:hAnsi="Times New Roman" w:cs="Times New Roman"/>
          <w:sz w:val="28"/>
          <w:szCs w:val="28"/>
        </w:rPr>
        <w:t>Проводиться з усією груп</w:t>
      </w:r>
      <w:r w:rsidRPr="00A10406">
        <w:rPr>
          <w:rFonts w:ascii="Times New Roman" w:hAnsi="Times New Roman" w:cs="Times New Roman"/>
          <w:sz w:val="28"/>
          <w:szCs w:val="28"/>
        </w:rPr>
        <w:t>ою</w:t>
      </w:r>
      <w:r>
        <w:rPr>
          <w:rFonts w:ascii="Times New Roman" w:hAnsi="Times New Roman" w:cs="Times New Roman"/>
          <w:sz w:val="28"/>
          <w:szCs w:val="28"/>
          <w:lang w:val="uk-UA"/>
        </w:rPr>
        <w:t xml:space="preserve"> та</w:t>
      </w:r>
      <w:r w:rsidRPr="00A10406">
        <w:rPr>
          <w:rFonts w:ascii="Times New Roman" w:hAnsi="Times New Roman" w:cs="Times New Roman"/>
          <w:sz w:val="28"/>
          <w:szCs w:val="28"/>
        </w:rPr>
        <w:t xml:space="preserve"> не вимагає</w:t>
      </w:r>
      <w:r>
        <w:rPr>
          <w:rFonts w:ascii="Times New Roman" w:hAnsi="Times New Roman" w:cs="Times New Roman"/>
          <w:sz w:val="28"/>
          <w:szCs w:val="28"/>
        </w:rPr>
        <w:t xml:space="preserve"> великих витрат часу</w:t>
      </w:r>
      <w:r>
        <w:rPr>
          <w:rFonts w:ascii="Times New Roman" w:hAnsi="Times New Roman" w:cs="Times New Roman"/>
          <w:sz w:val="28"/>
          <w:szCs w:val="28"/>
          <w:lang w:val="uk-UA"/>
        </w:rPr>
        <w:t>, д</w:t>
      </w:r>
      <w:r w:rsidRPr="00A10406">
        <w:rPr>
          <w:rFonts w:ascii="Times New Roman" w:hAnsi="Times New Roman" w:cs="Times New Roman"/>
          <w:sz w:val="28"/>
          <w:szCs w:val="28"/>
        </w:rPr>
        <w:t xml:space="preserve">уже корисна в прикладних </w:t>
      </w:r>
      <w:proofErr w:type="gramStart"/>
      <w:r w:rsidRPr="00A10406">
        <w:rPr>
          <w:rFonts w:ascii="Times New Roman" w:hAnsi="Times New Roman" w:cs="Times New Roman"/>
          <w:sz w:val="28"/>
          <w:szCs w:val="28"/>
        </w:rPr>
        <w:t>досл</w:t>
      </w:r>
      <w:proofErr w:type="gramEnd"/>
      <w:r w:rsidRPr="00A10406">
        <w:rPr>
          <w:rFonts w:ascii="Times New Roman" w:hAnsi="Times New Roman" w:cs="Times New Roman"/>
          <w:sz w:val="28"/>
          <w:szCs w:val="28"/>
        </w:rPr>
        <w:t>ідженнях, особливо в роботах по вдо</w:t>
      </w:r>
      <w:r>
        <w:rPr>
          <w:rFonts w:ascii="Times New Roman" w:hAnsi="Times New Roman" w:cs="Times New Roman"/>
          <w:sz w:val="28"/>
          <w:szCs w:val="28"/>
        </w:rPr>
        <w:t>сконаленню відносин в колектив</w:t>
      </w:r>
      <w:r>
        <w:rPr>
          <w:rFonts w:ascii="Times New Roman" w:hAnsi="Times New Roman" w:cs="Times New Roman"/>
          <w:sz w:val="28"/>
          <w:szCs w:val="28"/>
          <w:lang w:val="uk-UA"/>
        </w:rPr>
        <w:t>і.</w:t>
      </w:r>
      <w:r w:rsidRPr="00A10406">
        <w:rPr>
          <w:rFonts w:ascii="Times New Roman" w:hAnsi="Times New Roman" w:cs="Times New Roman"/>
          <w:sz w:val="28"/>
          <w:szCs w:val="28"/>
        </w:rPr>
        <w:t xml:space="preserve"> </w:t>
      </w:r>
    </w:p>
    <w:p w:rsidR="002F5EF6" w:rsidRPr="00EE4A6A" w:rsidRDefault="002F5EF6" w:rsidP="002F5EF6">
      <w:pPr>
        <w:spacing w:line="360" w:lineRule="auto"/>
        <w:ind w:right="-2"/>
        <w:jc w:val="both"/>
        <w:rPr>
          <w:rFonts w:ascii="Times New Roman" w:hAnsi="Times New Roman" w:cs="Times New Roman"/>
          <w:b/>
          <w:sz w:val="28"/>
          <w:szCs w:val="28"/>
          <w:lang w:val="uk-UA"/>
        </w:rPr>
      </w:pPr>
      <w:r w:rsidRPr="00447E63">
        <w:rPr>
          <w:rFonts w:ascii="Times New Roman" w:hAnsi="Times New Roman" w:cs="Times New Roman"/>
          <w:b/>
          <w:sz w:val="28"/>
          <w:szCs w:val="28"/>
          <w:lang w:val="uk-UA"/>
        </w:rPr>
        <w:t>2.2. Результати</w:t>
      </w:r>
      <w:r>
        <w:rPr>
          <w:rFonts w:ascii="Times New Roman" w:hAnsi="Times New Roman" w:cs="Times New Roman"/>
          <w:b/>
          <w:sz w:val="28"/>
          <w:szCs w:val="28"/>
          <w:lang w:val="uk-UA"/>
        </w:rPr>
        <w:t xml:space="preserve"> емпіричного</w:t>
      </w:r>
      <w:r w:rsidRPr="00447E63">
        <w:rPr>
          <w:rFonts w:ascii="Times New Roman" w:hAnsi="Times New Roman" w:cs="Times New Roman"/>
          <w:b/>
          <w:sz w:val="28"/>
          <w:szCs w:val="28"/>
          <w:lang w:val="uk-UA"/>
        </w:rPr>
        <w:t xml:space="preserve"> дослідження щодо психолого-педагогічного супроводу розвитку міжособистіс</w:t>
      </w:r>
      <w:r>
        <w:rPr>
          <w:rFonts w:ascii="Times New Roman" w:hAnsi="Times New Roman" w:cs="Times New Roman"/>
          <w:b/>
          <w:sz w:val="28"/>
          <w:szCs w:val="28"/>
          <w:lang w:val="uk-UA"/>
        </w:rPr>
        <w:t>них стосунків молодших школярів</w:t>
      </w:r>
    </w:p>
    <w:p w:rsidR="002F5EF6" w:rsidRDefault="002F5EF6" w:rsidP="002F5EF6">
      <w:pPr>
        <w:spacing w:line="360" w:lineRule="auto"/>
        <w:ind w:right="-2"/>
        <w:jc w:val="both"/>
        <w:rPr>
          <w:rFonts w:ascii="Times New Roman" w:hAnsi="Times New Roman" w:cs="Times New Roman"/>
          <w:sz w:val="28"/>
          <w:szCs w:val="28"/>
          <w:lang w:val="uk-UA"/>
        </w:rPr>
      </w:pPr>
    </w:p>
    <w:p w:rsidR="002F5EF6" w:rsidRPr="009705BE" w:rsidRDefault="002F5EF6" w:rsidP="002F5EF6">
      <w:pPr>
        <w:pStyle w:val="Default"/>
        <w:spacing w:after="195" w:line="360" w:lineRule="auto"/>
        <w:ind w:right="-2" w:firstLine="567"/>
        <w:jc w:val="both"/>
        <w:rPr>
          <w:color w:val="auto"/>
          <w:sz w:val="28"/>
          <w:szCs w:val="28"/>
        </w:rPr>
      </w:pPr>
      <w:r>
        <w:rPr>
          <w:sz w:val="28"/>
          <w:szCs w:val="28"/>
          <w:lang w:val="uk-UA"/>
        </w:rPr>
        <w:t>Д</w:t>
      </w:r>
      <w:r>
        <w:rPr>
          <w:sz w:val="28"/>
          <w:szCs w:val="28"/>
        </w:rPr>
        <w:t>ослідницька робота проводилася протягом 20</w:t>
      </w:r>
      <w:r>
        <w:rPr>
          <w:sz w:val="28"/>
          <w:szCs w:val="28"/>
          <w:lang w:val="uk-UA"/>
        </w:rPr>
        <w:t>22-го року</w:t>
      </w:r>
      <w:r>
        <w:rPr>
          <w:sz w:val="28"/>
          <w:szCs w:val="28"/>
        </w:rPr>
        <w:t xml:space="preserve"> та</w:t>
      </w:r>
      <w:r>
        <w:rPr>
          <w:sz w:val="28"/>
          <w:szCs w:val="28"/>
          <w:lang w:val="uk-UA"/>
        </w:rPr>
        <w:t xml:space="preserve"> базувалась на</w:t>
      </w:r>
      <w:r>
        <w:rPr>
          <w:sz w:val="28"/>
          <w:szCs w:val="28"/>
        </w:rPr>
        <w:t xml:space="preserve"> декільк</w:t>
      </w:r>
      <w:r>
        <w:rPr>
          <w:sz w:val="28"/>
          <w:szCs w:val="28"/>
          <w:lang w:val="uk-UA"/>
        </w:rPr>
        <w:t>ох</w:t>
      </w:r>
      <w:r>
        <w:rPr>
          <w:sz w:val="28"/>
          <w:szCs w:val="28"/>
        </w:rPr>
        <w:t xml:space="preserve"> етап</w:t>
      </w:r>
      <w:r>
        <w:rPr>
          <w:sz w:val="28"/>
          <w:szCs w:val="28"/>
          <w:lang w:val="uk-UA"/>
        </w:rPr>
        <w:t>ах</w:t>
      </w:r>
      <w:r>
        <w:rPr>
          <w:sz w:val="28"/>
          <w:szCs w:val="28"/>
        </w:rPr>
        <w:t>.</w:t>
      </w:r>
    </w:p>
    <w:p w:rsidR="002F5EF6" w:rsidRPr="009705BE" w:rsidRDefault="002F5EF6" w:rsidP="002F5EF6">
      <w:pPr>
        <w:autoSpaceDE w:val="0"/>
        <w:autoSpaceDN w:val="0"/>
        <w:adjustRightInd w:val="0"/>
        <w:spacing w:after="0" w:line="360" w:lineRule="auto"/>
        <w:ind w:right="-2" w:firstLine="567"/>
        <w:jc w:val="both"/>
        <w:rPr>
          <w:rFonts w:ascii="Times New Roman" w:hAnsi="Times New Roman" w:cs="Times New Roman"/>
          <w:sz w:val="28"/>
          <w:szCs w:val="28"/>
          <w:lang w:val="uk-UA"/>
        </w:rPr>
      </w:pPr>
      <w:r w:rsidRPr="00BC64C8">
        <w:rPr>
          <w:rFonts w:ascii="Times New Roman" w:hAnsi="Times New Roman" w:cs="Times New Roman"/>
          <w:b/>
          <w:i/>
          <w:sz w:val="28"/>
          <w:szCs w:val="28"/>
        </w:rPr>
        <w:t>На першому етапі було вивчено</w:t>
      </w:r>
      <w:r>
        <w:rPr>
          <w:rFonts w:ascii="Times New Roman" w:hAnsi="Times New Roman" w:cs="Times New Roman"/>
          <w:sz w:val="28"/>
          <w:szCs w:val="28"/>
        </w:rPr>
        <w:t xml:space="preserve"> теоретико-методологічні</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ідходи </w:t>
      </w:r>
      <w:r>
        <w:rPr>
          <w:rFonts w:ascii="Times New Roman" w:hAnsi="Times New Roman" w:cs="Times New Roman"/>
          <w:sz w:val="28"/>
          <w:szCs w:val="28"/>
          <w:lang w:val="uk-UA"/>
        </w:rPr>
        <w:t xml:space="preserve">щодо розвитку </w:t>
      </w:r>
      <w:r>
        <w:rPr>
          <w:rFonts w:ascii="Times New Roman" w:hAnsi="Times New Roman" w:cs="Times New Roman"/>
          <w:sz w:val="28"/>
          <w:szCs w:val="28"/>
        </w:rPr>
        <w:t xml:space="preserve">міжособистісних стосунків дітей молодшого шкільного віку. </w:t>
      </w:r>
      <w:r>
        <w:rPr>
          <w:rFonts w:ascii="Times New Roman" w:hAnsi="Times New Roman" w:cs="Times New Roman"/>
          <w:sz w:val="28"/>
          <w:szCs w:val="28"/>
          <w:lang w:val="uk-UA"/>
        </w:rPr>
        <w:t xml:space="preserve"> </w:t>
      </w:r>
      <w:r w:rsidRPr="009705BE">
        <w:rPr>
          <w:rFonts w:ascii="Times New Roman" w:hAnsi="Times New Roman" w:cs="Times New Roman"/>
          <w:sz w:val="28"/>
          <w:szCs w:val="28"/>
          <w:lang w:val="uk-UA"/>
        </w:rPr>
        <w:t>На основі</w:t>
      </w:r>
      <w:r>
        <w:rPr>
          <w:rFonts w:ascii="Times New Roman" w:hAnsi="Times New Roman" w:cs="Times New Roman"/>
          <w:sz w:val="28"/>
          <w:szCs w:val="28"/>
          <w:lang w:val="uk-UA"/>
        </w:rPr>
        <w:t xml:space="preserve"> </w:t>
      </w:r>
      <w:r w:rsidRPr="009705BE">
        <w:rPr>
          <w:rFonts w:ascii="Times New Roman" w:hAnsi="Times New Roman" w:cs="Times New Roman"/>
          <w:sz w:val="28"/>
          <w:szCs w:val="28"/>
          <w:lang w:val="uk-UA"/>
        </w:rPr>
        <w:t>аналізу літературних джерел та емпіричних даних розглянуто</w:t>
      </w:r>
      <w:r>
        <w:rPr>
          <w:rFonts w:ascii="Times New Roman" w:hAnsi="Times New Roman" w:cs="Times New Roman"/>
          <w:sz w:val="28"/>
          <w:szCs w:val="28"/>
          <w:lang w:val="uk-UA"/>
        </w:rPr>
        <w:t xml:space="preserve"> особливості формування та розвитку міжособистісних стосунків, характеристику взаємодії молодшого школяра в малій групі, асекти психолого-педагогічного супроводу в ході розвитку і формування взаємовідносин в дитячому колективі та викладено в першому розділі магістерського дослідження (квітень-травень 2022 року)</w:t>
      </w:r>
      <w:r w:rsidRPr="009705BE">
        <w:rPr>
          <w:rFonts w:ascii="Times New Roman" w:hAnsi="Times New Roman" w:cs="Times New Roman"/>
          <w:sz w:val="28"/>
          <w:szCs w:val="28"/>
          <w:lang w:val="uk-UA"/>
        </w:rPr>
        <w:t>.</w:t>
      </w:r>
    </w:p>
    <w:p w:rsidR="002F5EF6" w:rsidRPr="004C4129" w:rsidRDefault="002F5EF6" w:rsidP="002F5EF6">
      <w:pPr>
        <w:autoSpaceDE w:val="0"/>
        <w:autoSpaceDN w:val="0"/>
        <w:adjustRightInd w:val="0"/>
        <w:spacing w:after="0" w:line="360" w:lineRule="auto"/>
        <w:ind w:right="-2" w:firstLine="567"/>
        <w:jc w:val="both"/>
        <w:rPr>
          <w:rFonts w:ascii="Times New Roman" w:hAnsi="Times New Roman" w:cs="Times New Roman"/>
          <w:sz w:val="28"/>
          <w:szCs w:val="28"/>
          <w:lang w:val="uk-UA"/>
        </w:rPr>
      </w:pPr>
      <w:r w:rsidRPr="00BC64C8">
        <w:rPr>
          <w:rFonts w:ascii="Times New Roman" w:hAnsi="Times New Roman" w:cs="Times New Roman"/>
          <w:b/>
          <w:i/>
          <w:sz w:val="28"/>
          <w:szCs w:val="28"/>
          <w:lang w:val="uk-UA"/>
        </w:rPr>
        <w:t>На другому етапі здійснено підбір методів та методик</w:t>
      </w:r>
      <w:r w:rsidRPr="009705B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й організовано </w:t>
      </w:r>
      <w:r w:rsidRPr="009705BE">
        <w:rPr>
          <w:rFonts w:ascii="Times New Roman" w:hAnsi="Times New Roman" w:cs="Times New Roman"/>
          <w:sz w:val="28"/>
          <w:szCs w:val="28"/>
          <w:lang w:val="uk-UA"/>
        </w:rPr>
        <w:t xml:space="preserve">дослідження </w:t>
      </w:r>
      <w:r>
        <w:rPr>
          <w:rFonts w:ascii="Times New Roman" w:hAnsi="Times New Roman" w:cs="Times New Roman"/>
          <w:sz w:val="28"/>
          <w:szCs w:val="28"/>
          <w:lang w:val="uk-UA"/>
        </w:rPr>
        <w:t>щодо розвитку</w:t>
      </w:r>
      <w:r w:rsidRPr="009705BE">
        <w:rPr>
          <w:rFonts w:ascii="Times New Roman" w:hAnsi="Times New Roman" w:cs="Times New Roman"/>
          <w:sz w:val="28"/>
          <w:szCs w:val="28"/>
          <w:lang w:val="uk-UA"/>
        </w:rPr>
        <w:t xml:space="preserve"> міжособистісних стосунків молодших</w:t>
      </w:r>
      <w:r>
        <w:rPr>
          <w:rFonts w:ascii="Times New Roman" w:hAnsi="Times New Roman" w:cs="Times New Roman"/>
          <w:sz w:val="28"/>
          <w:szCs w:val="28"/>
          <w:lang w:val="uk-UA"/>
        </w:rPr>
        <w:t xml:space="preserve"> школярів</w:t>
      </w:r>
      <w:r w:rsidRPr="00BC64C8">
        <w:rPr>
          <w:rFonts w:ascii="Times New Roman" w:hAnsi="Times New Roman" w:cs="Times New Roman"/>
          <w:sz w:val="28"/>
          <w:szCs w:val="28"/>
          <w:lang w:val="uk-UA"/>
        </w:rPr>
        <w:t xml:space="preserve">. </w:t>
      </w:r>
      <w:r w:rsidRPr="00BC64C8">
        <w:rPr>
          <w:rFonts w:ascii="Times New Roman" w:hAnsi="Times New Roman" w:cs="Times New Roman"/>
          <w:sz w:val="28"/>
          <w:szCs w:val="28"/>
        </w:rPr>
        <w:lastRenderedPageBreak/>
        <w:t>Для реалізації даного етап</w:t>
      </w:r>
      <w:r>
        <w:rPr>
          <w:rFonts w:ascii="Times New Roman" w:hAnsi="Times New Roman" w:cs="Times New Roman"/>
          <w:sz w:val="28"/>
          <w:szCs w:val="28"/>
        </w:rPr>
        <w:t>у нами бул</w:t>
      </w:r>
      <w:r>
        <w:rPr>
          <w:rFonts w:ascii="Times New Roman" w:hAnsi="Times New Roman" w:cs="Times New Roman"/>
          <w:sz w:val="28"/>
          <w:szCs w:val="28"/>
          <w:lang w:val="uk-UA"/>
        </w:rPr>
        <w:t>о</w:t>
      </w:r>
      <w:r>
        <w:rPr>
          <w:rFonts w:ascii="Times New Roman" w:hAnsi="Times New Roman" w:cs="Times New Roman"/>
          <w:sz w:val="28"/>
          <w:szCs w:val="28"/>
        </w:rPr>
        <w:t xml:space="preserve"> використан</w:t>
      </w:r>
      <w:r>
        <w:rPr>
          <w:rFonts w:ascii="Times New Roman" w:hAnsi="Times New Roman" w:cs="Times New Roman"/>
          <w:sz w:val="28"/>
          <w:szCs w:val="28"/>
          <w:lang w:val="uk-UA"/>
        </w:rPr>
        <w:t>о</w:t>
      </w:r>
      <w:r>
        <w:rPr>
          <w:rFonts w:ascii="Times New Roman" w:hAnsi="Times New Roman" w:cs="Times New Roman"/>
          <w:sz w:val="28"/>
          <w:szCs w:val="28"/>
        </w:rPr>
        <w:t xml:space="preserve"> </w:t>
      </w:r>
      <w:r w:rsidRPr="004C4129">
        <w:rPr>
          <w:rFonts w:ascii="Times New Roman" w:hAnsi="Times New Roman" w:cs="Times New Roman"/>
          <w:sz w:val="28"/>
          <w:szCs w:val="28"/>
          <w:lang w:val="uk-UA"/>
        </w:rPr>
        <w:t xml:space="preserve">метод </w:t>
      </w:r>
      <w:proofErr w:type="gramStart"/>
      <w:r w:rsidRPr="004C4129">
        <w:rPr>
          <w:rFonts w:ascii="Times New Roman" w:hAnsi="Times New Roman" w:cs="Times New Roman"/>
          <w:sz w:val="28"/>
          <w:szCs w:val="28"/>
          <w:lang w:val="uk-UA"/>
        </w:rPr>
        <w:t>соц</w:t>
      </w:r>
      <w:proofErr w:type="gramEnd"/>
      <w:r w:rsidRPr="004C4129">
        <w:rPr>
          <w:rFonts w:ascii="Times New Roman" w:hAnsi="Times New Roman" w:cs="Times New Roman"/>
          <w:sz w:val="28"/>
          <w:szCs w:val="28"/>
          <w:lang w:val="uk-UA"/>
        </w:rPr>
        <w:t>іометрії Я. Л. Морено</w:t>
      </w:r>
      <w:r>
        <w:rPr>
          <w:rFonts w:ascii="Times New Roman" w:hAnsi="Times New Roman" w:cs="Times New Roman"/>
          <w:sz w:val="28"/>
          <w:szCs w:val="28"/>
          <w:lang w:val="uk-UA"/>
        </w:rPr>
        <w:t xml:space="preserve"> (жовтень 2022 року) .</w:t>
      </w:r>
    </w:p>
    <w:p w:rsidR="002F5EF6" w:rsidRPr="00974BFC" w:rsidRDefault="002F5EF6" w:rsidP="002F5EF6">
      <w:pPr>
        <w:pStyle w:val="Default"/>
        <w:spacing w:line="360" w:lineRule="auto"/>
        <w:ind w:right="-2" w:firstLine="567"/>
        <w:jc w:val="both"/>
        <w:rPr>
          <w:sz w:val="28"/>
          <w:lang w:val="uk-UA"/>
        </w:rPr>
      </w:pPr>
      <w:r w:rsidRPr="00BC64C8">
        <w:rPr>
          <w:b/>
          <w:i/>
          <w:sz w:val="28"/>
          <w:szCs w:val="28"/>
          <w:lang w:val="uk-UA"/>
        </w:rPr>
        <w:t xml:space="preserve">На третьому етапі через аналіз отриманих емпіричних даних </w:t>
      </w:r>
      <w:r w:rsidRPr="00DB26F9">
        <w:rPr>
          <w:sz w:val="28"/>
          <w:szCs w:val="28"/>
          <w:lang w:val="uk-UA"/>
        </w:rPr>
        <w:t xml:space="preserve">розроблено </w:t>
      </w:r>
      <w:r>
        <w:rPr>
          <w:sz w:val="28"/>
          <w:szCs w:val="28"/>
          <w:lang w:val="uk-UA"/>
        </w:rPr>
        <w:t xml:space="preserve">методичні рекомендації, </w:t>
      </w:r>
      <w:r w:rsidRPr="00BC64C8">
        <w:rPr>
          <w:sz w:val="28"/>
          <w:szCs w:val="28"/>
          <w:lang w:val="uk-UA"/>
        </w:rPr>
        <w:t>орієнто</w:t>
      </w:r>
      <w:r>
        <w:rPr>
          <w:sz w:val="28"/>
          <w:szCs w:val="28"/>
          <w:lang w:val="uk-UA"/>
        </w:rPr>
        <w:t>вані</w:t>
      </w:r>
      <w:r w:rsidRPr="00BC64C8">
        <w:rPr>
          <w:sz w:val="28"/>
          <w:szCs w:val="28"/>
          <w:lang w:val="uk-UA"/>
        </w:rPr>
        <w:t xml:space="preserve"> на дітей та їхніх батьків</w:t>
      </w:r>
      <w:r>
        <w:rPr>
          <w:sz w:val="28"/>
          <w:szCs w:val="28"/>
          <w:lang w:val="uk-UA"/>
        </w:rPr>
        <w:t>, а також вчителів</w:t>
      </w:r>
      <w:r w:rsidRPr="00BC64C8">
        <w:rPr>
          <w:sz w:val="28"/>
          <w:szCs w:val="28"/>
          <w:lang w:val="uk-UA"/>
        </w:rPr>
        <w:t>,</w:t>
      </w:r>
      <w:r>
        <w:rPr>
          <w:sz w:val="28"/>
          <w:szCs w:val="28"/>
          <w:lang w:val="uk-UA"/>
        </w:rPr>
        <w:t xml:space="preserve">  </w:t>
      </w:r>
      <w:r w:rsidRPr="00BC64C8">
        <w:rPr>
          <w:sz w:val="28"/>
          <w:szCs w:val="28"/>
          <w:lang w:val="uk-UA"/>
        </w:rPr>
        <w:t>метою якої є</w:t>
      </w:r>
      <w:r>
        <w:rPr>
          <w:sz w:val="28"/>
          <w:szCs w:val="28"/>
          <w:lang w:val="uk-UA"/>
        </w:rPr>
        <w:t xml:space="preserve"> </w:t>
      </w:r>
      <w:r w:rsidRPr="00BC64C8">
        <w:rPr>
          <w:sz w:val="28"/>
          <w:szCs w:val="28"/>
          <w:lang w:val="uk-UA"/>
        </w:rPr>
        <w:t>створення толерантних міжособистісних стосунків в учнівських</w:t>
      </w:r>
      <w:r>
        <w:rPr>
          <w:sz w:val="28"/>
          <w:szCs w:val="28"/>
          <w:lang w:val="uk-UA"/>
        </w:rPr>
        <w:t xml:space="preserve"> </w:t>
      </w:r>
      <w:r w:rsidRPr="00BC64C8">
        <w:rPr>
          <w:sz w:val="28"/>
          <w:szCs w:val="28"/>
          <w:lang w:val="uk-UA"/>
        </w:rPr>
        <w:t>колективах</w:t>
      </w:r>
      <w:r>
        <w:rPr>
          <w:sz w:val="28"/>
          <w:szCs w:val="28"/>
          <w:lang w:val="uk-UA"/>
        </w:rPr>
        <w:t xml:space="preserve"> в початковій школі (жовтень-листопад 2022 року)</w:t>
      </w:r>
      <w:r w:rsidRPr="00BC64C8">
        <w:rPr>
          <w:sz w:val="28"/>
          <w:szCs w:val="28"/>
          <w:lang w:val="uk-UA"/>
        </w:rPr>
        <w:t>.</w:t>
      </w:r>
      <w:r>
        <w:rPr>
          <w:sz w:val="28"/>
          <w:szCs w:val="28"/>
          <w:lang w:val="uk-UA"/>
        </w:rPr>
        <w:t xml:space="preserve"> Також для апробації результатів дослідження </w:t>
      </w:r>
      <w:r>
        <w:rPr>
          <w:sz w:val="28"/>
          <w:lang w:val="uk-UA"/>
        </w:rPr>
        <w:t>було взято активну участь у міждисциплінарній науковій онлайн-конференції «Педагогіка у міждисциплінарному вимірі: феномен інноваційності вищої освіти»</w:t>
      </w:r>
    </w:p>
    <w:p w:rsidR="002F5EF6" w:rsidRDefault="002F5EF6" w:rsidP="002F5EF6">
      <w:pPr>
        <w:autoSpaceDE w:val="0"/>
        <w:autoSpaceDN w:val="0"/>
        <w:adjustRightInd w:val="0"/>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загальної вибірки досліджуваних</w:t>
      </w:r>
      <w:r w:rsidRPr="00A108FD">
        <w:rPr>
          <w:rFonts w:ascii="Times New Roman" w:hAnsi="Times New Roman" w:cs="Times New Roman"/>
          <w:sz w:val="28"/>
          <w:szCs w:val="28"/>
          <w:lang w:val="uk-UA"/>
        </w:rPr>
        <w:t xml:space="preserve"> увійшло </w:t>
      </w:r>
      <w:r>
        <w:rPr>
          <w:rFonts w:ascii="Times New Roman" w:hAnsi="Times New Roman" w:cs="Times New Roman"/>
          <w:sz w:val="28"/>
          <w:szCs w:val="28"/>
          <w:lang w:val="uk-UA"/>
        </w:rPr>
        <w:t xml:space="preserve"> 18 </w:t>
      </w:r>
      <w:r w:rsidRPr="00A108FD">
        <w:rPr>
          <w:rFonts w:ascii="Times New Roman" w:hAnsi="Times New Roman" w:cs="Times New Roman"/>
          <w:sz w:val="28"/>
          <w:szCs w:val="28"/>
          <w:lang w:val="uk-UA"/>
        </w:rPr>
        <w:t xml:space="preserve"> осіб</w:t>
      </w:r>
      <w:r>
        <w:rPr>
          <w:rFonts w:ascii="Times New Roman" w:hAnsi="Times New Roman" w:cs="Times New Roman"/>
          <w:sz w:val="28"/>
          <w:szCs w:val="28"/>
          <w:lang w:val="uk-UA"/>
        </w:rPr>
        <w:t xml:space="preserve"> </w:t>
      </w:r>
      <w:r w:rsidRPr="00A108F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108FD">
        <w:rPr>
          <w:rFonts w:ascii="Times New Roman" w:hAnsi="Times New Roman" w:cs="Times New Roman"/>
          <w:sz w:val="28"/>
          <w:szCs w:val="28"/>
          <w:lang w:val="uk-UA"/>
        </w:rPr>
        <w:t xml:space="preserve"> учні 1-</w:t>
      </w:r>
      <w:r>
        <w:rPr>
          <w:rFonts w:ascii="Times New Roman" w:hAnsi="Times New Roman" w:cs="Times New Roman"/>
          <w:sz w:val="28"/>
          <w:szCs w:val="28"/>
          <w:lang w:val="uk-UA"/>
        </w:rPr>
        <w:t>х</w:t>
      </w:r>
      <w:r w:rsidRPr="00A108FD">
        <w:rPr>
          <w:rFonts w:ascii="Times New Roman" w:hAnsi="Times New Roman" w:cs="Times New Roman"/>
          <w:sz w:val="28"/>
          <w:szCs w:val="28"/>
          <w:lang w:val="uk-UA"/>
        </w:rPr>
        <w:t xml:space="preserve"> класів, віком </w:t>
      </w:r>
      <w:r>
        <w:rPr>
          <w:rFonts w:ascii="Times New Roman" w:hAnsi="Times New Roman" w:cs="Times New Roman"/>
          <w:sz w:val="28"/>
          <w:szCs w:val="28"/>
          <w:lang w:val="uk-UA"/>
        </w:rPr>
        <w:t xml:space="preserve">від 6 </w:t>
      </w:r>
      <w:r w:rsidRPr="00A108FD">
        <w:rPr>
          <w:rFonts w:ascii="Times New Roman" w:hAnsi="Times New Roman" w:cs="Times New Roman"/>
          <w:sz w:val="28"/>
          <w:szCs w:val="28"/>
          <w:lang w:val="uk-UA"/>
        </w:rPr>
        <w:t xml:space="preserve">років, серед </w:t>
      </w:r>
      <w:r>
        <w:rPr>
          <w:rFonts w:ascii="Times New Roman" w:hAnsi="Times New Roman" w:cs="Times New Roman"/>
          <w:sz w:val="28"/>
          <w:szCs w:val="28"/>
          <w:lang w:val="uk-UA"/>
        </w:rPr>
        <w:t>яких</w:t>
      </w:r>
      <w:r w:rsidRPr="00A108FD">
        <w:rPr>
          <w:rFonts w:ascii="Times New Roman" w:hAnsi="Times New Roman" w:cs="Times New Roman"/>
          <w:sz w:val="28"/>
          <w:szCs w:val="28"/>
          <w:lang w:val="uk-UA"/>
        </w:rPr>
        <w:t xml:space="preserve"> </w:t>
      </w:r>
      <w:r>
        <w:rPr>
          <w:rFonts w:ascii="Times New Roman" w:hAnsi="Times New Roman" w:cs="Times New Roman"/>
          <w:sz w:val="28"/>
          <w:szCs w:val="28"/>
          <w:lang w:val="uk-UA"/>
        </w:rPr>
        <w:t>8 дівчаток</w:t>
      </w:r>
      <w:r w:rsidRPr="00A108FD">
        <w:rPr>
          <w:rFonts w:ascii="Times New Roman" w:hAnsi="Times New Roman" w:cs="Times New Roman"/>
          <w:sz w:val="28"/>
          <w:szCs w:val="28"/>
          <w:lang w:val="uk-UA"/>
        </w:rPr>
        <w:t xml:space="preserve"> (</w:t>
      </w:r>
      <w:r>
        <w:rPr>
          <w:rFonts w:ascii="Times New Roman" w:hAnsi="Times New Roman" w:cs="Times New Roman"/>
          <w:sz w:val="28"/>
          <w:szCs w:val="28"/>
          <w:lang w:val="uk-UA"/>
        </w:rPr>
        <w:t>44,4</w:t>
      </w:r>
      <w:r w:rsidRPr="00A108F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w:t>
      </w:r>
      <w:r w:rsidRPr="00A108FD">
        <w:rPr>
          <w:rFonts w:ascii="Times New Roman" w:hAnsi="Times New Roman" w:cs="Times New Roman"/>
          <w:sz w:val="28"/>
          <w:szCs w:val="28"/>
          <w:lang w:val="uk-UA"/>
        </w:rPr>
        <w:t xml:space="preserve"> </w:t>
      </w:r>
      <w:r>
        <w:rPr>
          <w:rFonts w:ascii="Times New Roman" w:hAnsi="Times New Roman" w:cs="Times New Roman"/>
          <w:sz w:val="28"/>
          <w:szCs w:val="28"/>
          <w:lang w:val="uk-UA"/>
        </w:rPr>
        <w:t>10</w:t>
      </w:r>
      <w:r w:rsidRPr="00A108FD">
        <w:rPr>
          <w:rFonts w:ascii="Times New Roman" w:hAnsi="Times New Roman" w:cs="Times New Roman"/>
          <w:sz w:val="28"/>
          <w:szCs w:val="28"/>
          <w:lang w:val="uk-UA"/>
        </w:rPr>
        <w:t xml:space="preserve"> хлопчик</w:t>
      </w:r>
      <w:r>
        <w:rPr>
          <w:rFonts w:ascii="Times New Roman" w:hAnsi="Times New Roman" w:cs="Times New Roman"/>
          <w:sz w:val="28"/>
          <w:szCs w:val="28"/>
          <w:lang w:val="uk-UA"/>
        </w:rPr>
        <w:t>ів</w:t>
      </w:r>
      <w:r w:rsidRPr="00A108FD">
        <w:rPr>
          <w:rFonts w:ascii="Times New Roman" w:hAnsi="Times New Roman" w:cs="Times New Roman"/>
          <w:sz w:val="28"/>
          <w:szCs w:val="28"/>
          <w:lang w:val="uk-UA"/>
        </w:rPr>
        <w:t xml:space="preserve"> (</w:t>
      </w:r>
      <w:r>
        <w:rPr>
          <w:rFonts w:ascii="Times New Roman" w:hAnsi="Times New Roman" w:cs="Times New Roman"/>
          <w:sz w:val="28"/>
          <w:szCs w:val="28"/>
          <w:lang w:val="uk-UA"/>
        </w:rPr>
        <w:t>55,6</w:t>
      </w:r>
      <w:r w:rsidRPr="00A108F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 xml:space="preserve">ідження проводилось у </w:t>
      </w:r>
      <w:r>
        <w:rPr>
          <w:rFonts w:ascii="Times New Roman" w:hAnsi="Times New Roman" w:cs="Times New Roman"/>
          <w:sz w:val="28"/>
          <w:szCs w:val="28"/>
          <w:lang w:val="uk-UA"/>
        </w:rPr>
        <w:t xml:space="preserve">приватному </w:t>
      </w:r>
      <w:r>
        <w:rPr>
          <w:rFonts w:ascii="Times New Roman" w:hAnsi="Times New Roman" w:cs="Times New Roman"/>
          <w:sz w:val="28"/>
          <w:szCs w:val="28"/>
        </w:rPr>
        <w:t>заклад</w:t>
      </w:r>
      <w:r>
        <w:rPr>
          <w:rFonts w:ascii="Times New Roman" w:hAnsi="Times New Roman" w:cs="Times New Roman"/>
          <w:sz w:val="28"/>
          <w:szCs w:val="28"/>
          <w:lang w:val="uk-UA"/>
        </w:rPr>
        <w:t>і «</w:t>
      </w:r>
      <w:r>
        <w:rPr>
          <w:rFonts w:ascii="Times New Roman" w:hAnsi="Times New Roman" w:cs="Times New Roman"/>
          <w:sz w:val="28"/>
          <w:szCs w:val="28"/>
          <w:lang w:val="en-US"/>
        </w:rPr>
        <w:t>Sandy</w:t>
      </w:r>
      <w:r w:rsidRPr="00447E63">
        <w:rPr>
          <w:rFonts w:ascii="Times New Roman" w:hAnsi="Times New Roman" w:cs="Times New Roman"/>
          <w:sz w:val="28"/>
          <w:szCs w:val="28"/>
        </w:rPr>
        <w:t xml:space="preserve"> </w:t>
      </w:r>
      <w:r>
        <w:rPr>
          <w:rFonts w:ascii="Times New Roman" w:hAnsi="Times New Roman" w:cs="Times New Roman"/>
          <w:sz w:val="28"/>
          <w:szCs w:val="28"/>
          <w:lang w:val="en-US"/>
        </w:rPr>
        <w:t>school</w:t>
      </w:r>
      <w:r>
        <w:rPr>
          <w:rFonts w:ascii="Times New Roman" w:hAnsi="Times New Roman" w:cs="Times New Roman"/>
          <w:sz w:val="28"/>
          <w:szCs w:val="28"/>
          <w:lang w:val="uk-UA"/>
        </w:rPr>
        <w:t>» в м. Вишгород.</w:t>
      </w:r>
    </w:p>
    <w:p w:rsidR="002F5EF6" w:rsidRDefault="002F5EF6" w:rsidP="002F5EF6">
      <w:pPr>
        <w:autoSpaceDE w:val="0"/>
        <w:autoSpaceDN w:val="0"/>
        <w:adjustRightInd w:val="0"/>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Проведенню експерименту передувало вступне мотиваційне слово, задля налаштування проведення дослідження та створення позитивної атмосфери. Хід емпіричного дослідження являє собою заповнення соціометричної картки, яка має декілька актуальних питань, що стосується навчальної діяльності та дозвілля. </w:t>
      </w:r>
      <w:r w:rsidRPr="00F10FBA">
        <w:rPr>
          <w:rFonts w:ascii="Times New Roman" w:hAnsi="Times New Roman" w:cs="Times New Roman"/>
          <w:sz w:val="28"/>
          <w:szCs w:val="28"/>
          <w:lang w:val="uk-UA"/>
        </w:rPr>
        <w:t>Вибір товариша по парті – один із сильних критеріїв вивчення</w:t>
      </w:r>
      <w:r>
        <w:rPr>
          <w:rFonts w:ascii="Times New Roman" w:hAnsi="Times New Roman" w:cs="Times New Roman"/>
          <w:sz w:val="28"/>
          <w:szCs w:val="28"/>
          <w:lang w:val="uk-UA"/>
        </w:rPr>
        <w:t xml:space="preserve"> </w:t>
      </w:r>
      <w:r w:rsidRPr="00F10FBA">
        <w:rPr>
          <w:rFonts w:ascii="Times New Roman" w:hAnsi="Times New Roman" w:cs="Times New Roman"/>
          <w:sz w:val="28"/>
          <w:szCs w:val="28"/>
          <w:lang w:val="uk-UA"/>
        </w:rPr>
        <w:t>міжособистісних стосунків школярів</w:t>
      </w:r>
      <w:r>
        <w:rPr>
          <w:rFonts w:ascii="Times New Roman" w:hAnsi="Times New Roman" w:cs="Times New Roman"/>
          <w:sz w:val="28"/>
          <w:szCs w:val="28"/>
          <w:lang w:val="uk-UA"/>
        </w:rPr>
        <w:t xml:space="preserve">. В своєму дослідженні було вибрано таке актуальне питання «З ким ти хотів(ла) разом виконувати складне завдання?» («Складне завдання» Додаток А.1). Також </w:t>
      </w:r>
      <w:r>
        <w:rPr>
          <w:rFonts w:ascii="Times New Roman" w:hAnsi="Times New Roman" w:cs="Times New Roman"/>
          <w:sz w:val="28"/>
          <w:szCs w:val="28"/>
        </w:rPr>
        <w:t>використано ще</w:t>
      </w:r>
      <w:r>
        <w:rPr>
          <w:rFonts w:ascii="Times New Roman" w:hAnsi="Times New Roman" w:cs="Times New Roman"/>
          <w:sz w:val="28"/>
          <w:szCs w:val="28"/>
          <w:lang w:val="uk-UA"/>
        </w:rPr>
        <w:t xml:space="preserve"> </w:t>
      </w:r>
      <w:r>
        <w:rPr>
          <w:rFonts w:ascii="Times New Roman" w:hAnsi="Times New Roman" w:cs="Times New Roman"/>
          <w:sz w:val="28"/>
          <w:szCs w:val="28"/>
        </w:rPr>
        <w:t>один критерій – проведення дозвілля дитини, а саме</w:t>
      </w:r>
      <w:r>
        <w:rPr>
          <w:rFonts w:ascii="Times New Roman" w:hAnsi="Times New Roman" w:cs="Times New Roman"/>
          <w:sz w:val="28"/>
          <w:szCs w:val="28"/>
          <w:lang w:val="uk-UA"/>
        </w:rPr>
        <w:t xml:space="preserve"> «Вибір друга для прогулянки»</w:t>
      </w:r>
      <w:r w:rsidRPr="004C412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(Додаток А.2.1). Згідно запропонованих питань учні мали вибрати того однокласника чи однокласницю з ким би хотіли/не хотіли разом провести вільний час в першу, другу та третю чергу. </w:t>
      </w:r>
    </w:p>
    <w:p w:rsidR="002F5EF6" w:rsidRDefault="002F5EF6" w:rsidP="002F5EF6">
      <w:pPr>
        <w:autoSpaceDE w:val="0"/>
        <w:autoSpaceDN w:val="0"/>
        <w:adjustRightInd w:val="0"/>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lang w:val="uk-UA"/>
        </w:rPr>
        <w:t xml:space="preserve">Після збору даних у формі заповнених соціометричних карток було здійснено підрахунок виборів кожного учасника. </w:t>
      </w:r>
      <w:r>
        <w:rPr>
          <w:rFonts w:ascii="Times New Roman" w:hAnsi="Times New Roman" w:cs="Times New Roman"/>
          <w:sz w:val="28"/>
          <w:szCs w:val="28"/>
        </w:rPr>
        <w:t xml:space="preserve">Результати </w:t>
      </w:r>
      <w:r>
        <w:rPr>
          <w:rFonts w:ascii="Times New Roman" w:hAnsi="Times New Roman" w:cs="Times New Roman"/>
          <w:sz w:val="28"/>
          <w:szCs w:val="28"/>
          <w:lang w:val="uk-UA"/>
        </w:rPr>
        <w:t>були</w:t>
      </w:r>
      <w:r>
        <w:rPr>
          <w:rFonts w:ascii="Times New Roman" w:hAnsi="Times New Roman" w:cs="Times New Roman"/>
          <w:sz w:val="28"/>
          <w:szCs w:val="28"/>
        </w:rPr>
        <w:t xml:space="preserve"> представлені у вигляді таблиці</w:t>
      </w:r>
      <w:r>
        <w:rPr>
          <w:rFonts w:ascii="Times New Roman" w:hAnsi="Times New Roman" w:cs="Times New Roman"/>
          <w:sz w:val="28"/>
          <w:szCs w:val="28"/>
          <w:lang w:val="uk-UA"/>
        </w:rPr>
        <w:t xml:space="preserve">, яка має назву «Соціоматриця» </w:t>
      </w:r>
      <w:r>
        <w:rPr>
          <w:rFonts w:ascii="Times New Roman" w:hAnsi="Times New Roman" w:cs="Times New Roman"/>
          <w:sz w:val="28"/>
          <w:szCs w:val="28"/>
        </w:rPr>
        <w:t>(додаток</w:t>
      </w:r>
      <w:proofErr w:type="gramStart"/>
      <w:r>
        <w:rPr>
          <w:rFonts w:ascii="Times New Roman" w:hAnsi="Times New Roman" w:cs="Times New Roman"/>
          <w:sz w:val="28"/>
          <w:szCs w:val="28"/>
        </w:rPr>
        <w:t xml:space="preserve"> </w:t>
      </w:r>
      <w:r>
        <w:rPr>
          <w:rFonts w:ascii="Times New Roman" w:hAnsi="Times New Roman" w:cs="Times New Roman"/>
          <w:sz w:val="28"/>
          <w:szCs w:val="28"/>
          <w:lang w:val="uk-UA"/>
        </w:rPr>
        <w:t>Б</w:t>
      </w:r>
      <w:proofErr w:type="gramEnd"/>
      <w:r>
        <w:rPr>
          <w:rFonts w:ascii="Times New Roman" w:hAnsi="Times New Roman" w:cs="Times New Roman"/>
          <w:sz w:val="28"/>
          <w:szCs w:val="28"/>
        </w:rPr>
        <w:t xml:space="preserve">, табл. </w:t>
      </w:r>
      <w:r>
        <w:rPr>
          <w:rFonts w:ascii="Times New Roman" w:hAnsi="Times New Roman" w:cs="Times New Roman"/>
          <w:sz w:val="28"/>
          <w:szCs w:val="28"/>
          <w:lang w:val="uk-UA"/>
        </w:rPr>
        <w:t>Б</w:t>
      </w:r>
      <w:r>
        <w:rPr>
          <w:rFonts w:ascii="Times New Roman" w:hAnsi="Times New Roman" w:cs="Times New Roman"/>
          <w:sz w:val="28"/>
          <w:szCs w:val="28"/>
        </w:rPr>
        <w:t xml:space="preserve">.1.1, </w:t>
      </w:r>
      <w:r>
        <w:rPr>
          <w:rFonts w:ascii="Times New Roman" w:hAnsi="Times New Roman" w:cs="Times New Roman"/>
          <w:sz w:val="28"/>
          <w:szCs w:val="28"/>
          <w:lang w:val="uk-UA"/>
        </w:rPr>
        <w:t>Б</w:t>
      </w:r>
      <w:r>
        <w:rPr>
          <w:rFonts w:ascii="Times New Roman" w:hAnsi="Times New Roman" w:cs="Times New Roman"/>
          <w:sz w:val="28"/>
          <w:szCs w:val="28"/>
        </w:rPr>
        <w:t>.2.1)</w:t>
      </w:r>
      <w:r>
        <w:rPr>
          <w:rFonts w:ascii="Times New Roman" w:hAnsi="Times New Roman" w:cs="Times New Roman"/>
          <w:sz w:val="28"/>
          <w:szCs w:val="28"/>
          <w:lang w:val="uk-UA"/>
        </w:rPr>
        <w:t>.</w:t>
      </w:r>
      <w:r>
        <w:rPr>
          <w:rFonts w:ascii="Times New Roman" w:hAnsi="Times New Roman" w:cs="Times New Roman"/>
          <w:sz w:val="28"/>
          <w:szCs w:val="28"/>
        </w:rPr>
        <w:t xml:space="preserve"> </w:t>
      </w:r>
    </w:p>
    <w:p w:rsidR="002F5EF6" w:rsidRDefault="002F5EF6" w:rsidP="002F5EF6">
      <w:pPr>
        <w:autoSpaceDE w:val="0"/>
        <w:autoSpaceDN w:val="0"/>
        <w:adjustRightInd w:val="0"/>
        <w:spacing w:after="0" w:line="360" w:lineRule="auto"/>
        <w:ind w:right="-2" w:firstLine="709"/>
        <w:jc w:val="both"/>
        <w:rPr>
          <w:rFonts w:ascii="Times New Roman" w:hAnsi="Times New Roman" w:cs="Times New Roman"/>
          <w:sz w:val="28"/>
          <w:lang w:val="uk-UA"/>
        </w:rPr>
      </w:pPr>
      <w:proofErr w:type="gramStart"/>
      <w:r w:rsidRPr="00766BC4">
        <w:rPr>
          <w:rFonts w:ascii="Times New Roman" w:hAnsi="Times New Roman" w:cs="Times New Roman"/>
          <w:sz w:val="28"/>
        </w:rPr>
        <w:t>Соц</w:t>
      </w:r>
      <w:proofErr w:type="gramEnd"/>
      <w:r w:rsidRPr="00766BC4">
        <w:rPr>
          <w:rFonts w:ascii="Times New Roman" w:hAnsi="Times New Roman" w:cs="Times New Roman"/>
          <w:sz w:val="28"/>
        </w:rPr>
        <w:t xml:space="preserve">іоматриця, як правило, містить такі відомості: </w:t>
      </w:r>
    </w:p>
    <w:p w:rsidR="002F5EF6" w:rsidRPr="00766BC4" w:rsidRDefault="002F5EF6" w:rsidP="002F5EF6">
      <w:pPr>
        <w:pStyle w:val="a7"/>
        <w:numPr>
          <w:ilvl w:val="0"/>
          <w:numId w:val="16"/>
        </w:numPr>
        <w:autoSpaceDE w:val="0"/>
        <w:autoSpaceDN w:val="0"/>
        <w:adjustRightInd w:val="0"/>
        <w:spacing w:after="0" w:line="360" w:lineRule="auto"/>
        <w:ind w:left="0" w:right="-2" w:firstLine="272"/>
        <w:jc w:val="both"/>
        <w:rPr>
          <w:rFonts w:ascii="Times New Roman" w:hAnsi="Times New Roman" w:cs="Times New Roman"/>
          <w:sz w:val="28"/>
          <w:lang w:val="uk-UA"/>
        </w:rPr>
      </w:pPr>
      <w:r>
        <w:rPr>
          <w:rFonts w:ascii="Times New Roman" w:hAnsi="Times New Roman" w:cs="Times New Roman"/>
          <w:sz w:val="28"/>
          <w:lang w:val="uk-UA"/>
        </w:rPr>
        <w:lastRenderedPageBreak/>
        <w:t>С</w:t>
      </w:r>
      <w:r w:rsidRPr="00766BC4">
        <w:rPr>
          <w:rFonts w:ascii="Times New Roman" w:hAnsi="Times New Roman" w:cs="Times New Roman"/>
          <w:sz w:val="28"/>
        </w:rPr>
        <w:t>писок членів групи (по вертикалі) та їх порядкові номери (по горизо</w:t>
      </w:r>
      <w:r>
        <w:rPr>
          <w:rFonts w:ascii="Times New Roman" w:hAnsi="Times New Roman" w:cs="Times New Roman"/>
          <w:sz w:val="28"/>
        </w:rPr>
        <w:t>нталі)</w:t>
      </w:r>
      <w:r>
        <w:rPr>
          <w:rFonts w:ascii="Times New Roman" w:hAnsi="Times New Roman" w:cs="Times New Roman"/>
          <w:sz w:val="28"/>
          <w:lang w:val="uk-UA"/>
        </w:rPr>
        <w:t>.</w:t>
      </w:r>
      <w:r w:rsidRPr="00766BC4">
        <w:rPr>
          <w:rFonts w:ascii="Times New Roman" w:hAnsi="Times New Roman" w:cs="Times New Roman"/>
          <w:sz w:val="28"/>
        </w:rPr>
        <w:t xml:space="preserve"> </w:t>
      </w:r>
    </w:p>
    <w:p w:rsidR="002F5EF6" w:rsidRPr="00766BC4" w:rsidRDefault="002F5EF6" w:rsidP="002F5EF6">
      <w:pPr>
        <w:pStyle w:val="a7"/>
        <w:numPr>
          <w:ilvl w:val="0"/>
          <w:numId w:val="16"/>
        </w:numPr>
        <w:autoSpaceDE w:val="0"/>
        <w:autoSpaceDN w:val="0"/>
        <w:adjustRightInd w:val="0"/>
        <w:spacing w:after="0" w:line="360" w:lineRule="auto"/>
        <w:ind w:left="0" w:right="-2" w:firstLine="272"/>
        <w:jc w:val="both"/>
        <w:rPr>
          <w:rFonts w:ascii="Times New Roman" w:hAnsi="Times New Roman" w:cs="Times New Roman"/>
          <w:sz w:val="28"/>
          <w:lang w:val="uk-UA"/>
        </w:rPr>
      </w:pPr>
      <w:r>
        <w:rPr>
          <w:rFonts w:ascii="Times New Roman" w:hAnsi="Times New Roman" w:cs="Times New Roman"/>
          <w:sz w:val="28"/>
          <w:lang w:val="uk-UA"/>
        </w:rPr>
        <w:t xml:space="preserve">Вибори </w:t>
      </w:r>
      <w:r w:rsidRPr="00766BC4">
        <w:rPr>
          <w:rFonts w:ascii="Times New Roman" w:hAnsi="Times New Roman" w:cs="Times New Roman"/>
          <w:sz w:val="28"/>
          <w:lang w:val="uk-UA"/>
        </w:rPr>
        <w:t>кожного члена групи по горизонталі позначаємо знаком + кого в</w:t>
      </w:r>
      <w:r>
        <w:rPr>
          <w:rFonts w:ascii="Times New Roman" w:hAnsi="Times New Roman" w:cs="Times New Roman"/>
          <w:sz w:val="28"/>
          <w:lang w:val="uk-UA"/>
        </w:rPr>
        <w:t>ін вибрав(ла).</w:t>
      </w:r>
      <w:r w:rsidRPr="00766BC4">
        <w:rPr>
          <w:rFonts w:ascii="Times New Roman" w:hAnsi="Times New Roman" w:cs="Times New Roman"/>
          <w:sz w:val="28"/>
          <w:lang w:val="uk-UA"/>
        </w:rPr>
        <w:t xml:space="preserve"> </w:t>
      </w:r>
    </w:p>
    <w:p w:rsidR="002F5EF6" w:rsidRPr="00C64F37" w:rsidRDefault="002F5EF6" w:rsidP="002F5EF6">
      <w:pPr>
        <w:pStyle w:val="a7"/>
        <w:numPr>
          <w:ilvl w:val="0"/>
          <w:numId w:val="16"/>
        </w:numPr>
        <w:autoSpaceDE w:val="0"/>
        <w:autoSpaceDN w:val="0"/>
        <w:adjustRightInd w:val="0"/>
        <w:spacing w:after="0" w:line="360" w:lineRule="auto"/>
        <w:ind w:left="0" w:right="-2" w:firstLine="272"/>
        <w:jc w:val="both"/>
        <w:rPr>
          <w:rFonts w:ascii="Times New Roman" w:hAnsi="Times New Roman" w:cs="Times New Roman"/>
          <w:color w:val="000000"/>
          <w:sz w:val="36"/>
          <w:szCs w:val="28"/>
          <w:lang w:val="uk-UA"/>
        </w:rPr>
      </w:pPr>
      <w:r>
        <w:rPr>
          <w:rFonts w:ascii="Times New Roman" w:hAnsi="Times New Roman" w:cs="Times New Roman"/>
          <w:sz w:val="28"/>
          <w:lang w:val="uk-UA"/>
        </w:rPr>
        <w:t>Загальну</w:t>
      </w:r>
      <w:r w:rsidRPr="00766BC4">
        <w:rPr>
          <w:rFonts w:ascii="Times New Roman" w:hAnsi="Times New Roman" w:cs="Times New Roman"/>
          <w:sz w:val="28"/>
          <w:lang w:val="uk-UA"/>
        </w:rPr>
        <w:t xml:space="preserve"> кількість зроблених виборів (позитивних і негативних) та взаємовиборів.</w:t>
      </w:r>
      <w:r>
        <w:rPr>
          <w:rFonts w:ascii="Times New Roman" w:hAnsi="Times New Roman" w:cs="Times New Roman"/>
          <w:sz w:val="28"/>
          <w:lang w:val="uk-UA"/>
        </w:rPr>
        <w:t xml:space="preserve"> </w:t>
      </w:r>
    </w:p>
    <w:p w:rsidR="002F5EF6" w:rsidRDefault="002F5EF6" w:rsidP="002F5EF6">
      <w:pPr>
        <w:autoSpaceDE w:val="0"/>
        <w:autoSpaceDN w:val="0"/>
        <w:adjustRightInd w:val="0"/>
        <w:spacing w:after="0" w:line="360" w:lineRule="auto"/>
        <w:ind w:right="-2" w:firstLine="709"/>
        <w:jc w:val="both"/>
        <w:rPr>
          <w:rFonts w:ascii="Times New Roman" w:hAnsi="Times New Roman" w:cs="Times New Roman"/>
          <w:sz w:val="28"/>
          <w:szCs w:val="28"/>
          <w:lang w:val="uk-UA"/>
        </w:rPr>
      </w:pPr>
    </w:p>
    <w:p w:rsidR="002F5EF6" w:rsidRPr="002C6A82" w:rsidRDefault="002F5EF6" w:rsidP="002F5EF6">
      <w:pPr>
        <w:autoSpaceDE w:val="0"/>
        <w:autoSpaceDN w:val="0"/>
        <w:adjustRightInd w:val="0"/>
        <w:spacing w:after="0" w:line="360" w:lineRule="auto"/>
        <w:ind w:right="-2" w:firstLine="567"/>
        <w:jc w:val="both"/>
        <w:rPr>
          <w:rFonts w:ascii="Times New Roman" w:hAnsi="Times New Roman" w:cs="Times New Roman"/>
          <w:sz w:val="28"/>
          <w:lang w:val="uk-UA"/>
        </w:rPr>
      </w:pPr>
      <w:r>
        <w:rPr>
          <w:rFonts w:ascii="Times New Roman" w:hAnsi="Times New Roman" w:cs="Times New Roman"/>
          <w:sz w:val="28"/>
          <w:szCs w:val="28"/>
          <w:lang w:val="uk-UA"/>
        </w:rPr>
        <w:t>П</w:t>
      </w:r>
      <w:r>
        <w:rPr>
          <w:rFonts w:ascii="Times New Roman" w:hAnsi="Times New Roman" w:cs="Times New Roman"/>
          <w:sz w:val="28"/>
          <w:szCs w:val="28"/>
        </w:rPr>
        <w:t xml:space="preserve">рисвоєний </w:t>
      </w:r>
      <w:r>
        <w:rPr>
          <w:rFonts w:ascii="Times New Roman" w:hAnsi="Times New Roman" w:cs="Times New Roman"/>
          <w:sz w:val="28"/>
          <w:szCs w:val="28"/>
          <w:lang w:val="uk-UA"/>
        </w:rPr>
        <w:t xml:space="preserve">кожному </w:t>
      </w:r>
      <w:r>
        <w:rPr>
          <w:rFonts w:ascii="Times New Roman" w:hAnsi="Times New Roman" w:cs="Times New Roman"/>
          <w:sz w:val="28"/>
          <w:szCs w:val="28"/>
        </w:rPr>
        <w:t>порядковий номер є постійним і</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надалі використовується в </w:t>
      </w:r>
      <w:r>
        <w:rPr>
          <w:rFonts w:ascii="Times New Roman" w:hAnsi="Times New Roman" w:cs="Times New Roman"/>
          <w:sz w:val="28"/>
          <w:szCs w:val="28"/>
          <w:lang w:val="uk-UA"/>
        </w:rPr>
        <w:t>дослідженні.</w:t>
      </w:r>
      <w:r>
        <w:rPr>
          <w:rFonts w:ascii="Times New Roman" w:hAnsi="Times New Roman" w:cs="Times New Roman"/>
          <w:sz w:val="28"/>
          <w:szCs w:val="28"/>
        </w:rPr>
        <w:t xml:space="preserve"> Для зручності імена хлопчиків</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ідділяються від </w:t>
      </w:r>
      <w:r>
        <w:rPr>
          <w:rFonts w:ascii="Times New Roman" w:hAnsi="Times New Roman" w:cs="Times New Roman"/>
          <w:sz w:val="28"/>
          <w:szCs w:val="28"/>
          <w:lang w:val="uk-UA"/>
        </w:rPr>
        <w:t>імен</w:t>
      </w:r>
      <w:r>
        <w:rPr>
          <w:rFonts w:ascii="Times New Roman" w:hAnsi="Times New Roman" w:cs="Times New Roman"/>
          <w:sz w:val="28"/>
          <w:szCs w:val="28"/>
        </w:rPr>
        <w:t xml:space="preserve"> дівчаток</w:t>
      </w:r>
      <w:r>
        <w:rPr>
          <w:rFonts w:ascii="Times New Roman" w:hAnsi="Times New Roman" w:cs="Times New Roman"/>
          <w:sz w:val="28"/>
          <w:szCs w:val="28"/>
          <w:lang w:val="uk-UA"/>
        </w:rPr>
        <w:t>.</w:t>
      </w:r>
      <w:r>
        <w:rPr>
          <w:rFonts w:ascii="Times New Roman" w:hAnsi="Times New Roman" w:cs="Times New Roman"/>
          <w:sz w:val="28"/>
          <w:lang w:val="uk-UA"/>
        </w:rPr>
        <w:t xml:space="preserve"> </w:t>
      </w:r>
      <w:r w:rsidRPr="00C64F37">
        <w:rPr>
          <w:rFonts w:ascii="Times New Roman" w:hAnsi="Times New Roman" w:cs="Times New Roman"/>
          <w:sz w:val="28"/>
          <w:szCs w:val="28"/>
        </w:rPr>
        <w:t xml:space="preserve">На горизонтальних лініях ми позначаємо вибір. Так учень </w:t>
      </w:r>
      <w:r w:rsidRPr="00C64F37">
        <w:rPr>
          <w:rFonts w:ascii="Times New Roman" w:hAnsi="Times New Roman" w:cs="Times New Roman"/>
          <w:sz w:val="28"/>
          <w:szCs w:val="28"/>
          <w:lang w:val="uk-UA"/>
        </w:rPr>
        <w:t>Андрій</w:t>
      </w:r>
      <w:r w:rsidRPr="00C64F37">
        <w:rPr>
          <w:rFonts w:ascii="Times New Roman" w:hAnsi="Times New Roman" w:cs="Times New Roman"/>
          <w:sz w:val="28"/>
          <w:szCs w:val="28"/>
        </w:rPr>
        <w:t xml:space="preserve"> (</w:t>
      </w:r>
      <w:r>
        <w:rPr>
          <w:rFonts w:ascii="Times New Roman" w:hAnsi="Times New Roman" w:cs="Times New Roman"/>
          <w:sz w:val="28"/>
          <w:szCs w:val="28"/>
          <w:lang w:val="uk-UA"/>
        </w:rPr>
        <w:t>№</w:t>
      </w:r>
      <w:r w:rsidRPr="00C64F37">
        <w:rPr>
          <w:rFonts w:ascii="Times New Roman" w:hAnsi="Times New Roman" w:cs="Times New Roman"/>
          <w:sz w:val="28"/>
          <w:szCs w:val="28"/>
        </w:rPr>
        <w:t>1)</w:t>
      </w:r>
      <w:r>
        <w:rPr>
          <w:rFonts w:ascii="Times New Roman" w:hAnsi="Times New Roman" w:cs="Times New Roman"/>
          <w:color w:val="000000"/>
          <w:sz w:val="36"/>
          <w:szCs w:val="28"/>
          <w:lang w:val="uk-UA"/>
        </w:rPr>
        <w:t xml:space="preserve"> </w:t>
      </w:r>
      <w:r>
        <w:rPr>
          <w:rFonts w:ascii="Times New Roman" w:hAnsi="Times New Roman" w:cs="Times New Roman"/>
          <w:sz w:val="28"/>
          <w:szCs w:val="28"/>
        </w:rPr>
        <w:t>перш за все, вибрав А</w:t>
      </w:r>
      <w:r>
        <w:rPr>
          <w:rFonts w:ascii="Times New Roman" w:hAnsi="Times New Roman" w:cs="Times New Roman"/>
          <w:sz w:val="28"/>
          <w:szCs w:val="28"/>
          <w:lang w:val="uk-UA"/>
        </w:rPr>
        <w:t>ндрія Р</w:t>
      </w:r>
      <w:r>
        <w:rPr>
          <w:rFonts w:ascii="Times New Roman" w:hAnsi="Times New Roman" w:cs="Times New Roman"/>
          <w:sz w:val="28"/>
          <w:szCs w:val="28"/>
        </w:rPr>
        <w:t>. (</w:t>
      </w:r>
      <w:r>
        <w:rPr>
          <w:rFonts w:ascii="Times New Roman" w:hAnsi="Times New Roman" w:cs="Times New Roman"/>
          <w:sz w:val="28"/>
          <w:szCs w:val="28"/>
          <w:lang w:val="uk-UA"/>
        </w:rPr>
        <w:t>№2</w:t>
      </w:r>
      <w:r>
        <w:rPr>
          <w:rFonts w:ascii="Times New Roman" w:hAnsi="Times New Roman" w:cs="Times New Roman"/>
          <w:sz w:val="28"/>
          <w:szCs w:val="28"/>
        </w:rPr>
        <w:t>), потім</w:t>
      </w:r>
      <w:r>
        <w:rPr>
          <w:rFonts w:ascii="Times New Roman" w:hAnsi="Times New Roman" w:cs="Times New Roman"/>
          <w:sz w:val="28"/>
          <w:szCs w:val="28"/>
          <w:lang w:val="uk-UA"/>
        </w:rPr>
        <w:t xml:space="preserve"> Кі</w:t>
      </w:r>
      <w:proofErr w:type="gramStart"/>
      <w:r>
        <w:rPr>
          <w:rFonts w:ascii="Times New Roman" w:hAnsi="Times New Roman" w:cs="Times New Roman"/>
          <w:sz w:val="28"/>
          <w:szCs w:val="28"/>
          <w:lang w:val="uk-UA"/>
        </w:rPr>
        <w:t>р</w:t>
      </w:r>
      <w:proofErr w:type="gramEnd"/>
      <w:r>
        <w:rPr>
          <w:rFonts w:ascii="Times New Roman" w:hAnsi="Times New Roman" w:cs="Times New Roman"/>
          <w:sz w:val="28"/>
          <w:szCs w:val="28"/>
          <w:lang w:val="uk-UA"/>
        </w:rPr>
        <w:t>іла</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5)</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та </w:t>
      </w:r>
      <w:r>
        <w:rPr>
          <w:rFonts w:ascii="Times New Roman" w:hAnsi="Times New Roman" w:cs="Times New Roman"/>
          <w:sz w:val="28"/>
          <w:szCs w:val="28"/>
          <w:lang w:val="uk-UA"/>
        </w:rPr>
        <w:t>Тараса</w:t>
      </w:r>
      <w:r>
        <w:rPr>
          <w:rFonts w:ascii="Times New Roman" w:hAnsi="Times New Roman" w:cs="Times New Roman"/>
          <w:sz w:val="28"/>
          <w:szCs w:val="28"/>
        </w:rPr>
        <w:t xml:space="preserve"> О. (</w:t>
      </w:r>
      <w:r>
        <w:rPr>
          <w:rFonts w:ascii="Times New Roman" w:hAnsi="Times New Roman" w:cs="Times New Roman"/>
          <w:sz w:val="28"/>
          <w:szCs w:val="28"/>
          <w:lang w:val="uk-UA"/>
        </w:rPr>
        <w:t>№10</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На</w:t>
      </w:r>
      <w:r>
        <w:rPr>
          <w:rFonts w:ascii="Times New Roman" w:hAnsi="Times New Roman" w:cs="Times New Roman"/>
          <w:color w:val="000000"/>
          <w:sz w:val="36"/>
          <w:szCs w:val="28"/>
          <w:lang w:val="uk-UA"/>
        </w:rPr>
        <w:t xml:space="preserve"> </w:t>
      </w:r>
      <w:r>
        <w:rPr>
          <w:rFonts w:ascii="Times New Roman" w:hAnsi="Times New Roman" w:cs="Times New Roman"/>
          <w:sz w:val="28"/>
          <w:szCs w:val="28"/>
        </w:rPr>
        <w:t>горизонтальних лініях відповідно проставляємо цифри, що показують, кого</w:t>
      </w:r>
      <w:r>
        <w:rPr>
          <w:rFonts w:ascii="Times New Roman" w:hAnsi="Times New Roman" w:cs="Times New Roman"/>
          <w:color w:val="000000"/>
          <w:sz w:val="36"/>
          <w:szCs w:val="28"/>
          <w:lang w:val="uk-UA"/>
        </w:rPr>
        <w:t xml:space="preserve"> </w:t>
      </w:r>
      <w:r>
        <w:rPr>
          <w:rFonts w:ascii="Times New Roman" w:hAnsi="Times New Roman" w:cs="Times New Roman"/>
          <w:sz w:val="28"/>
          <w:szCs w:val="28"/>
          <w:lang w:val="uk-UA"/>
        </w:rPr>
        <w:t xml:space="preserve">Артур </w:t>
      </w:r>
      <w:r>
        <w:rPr>
          <w:rFonts w:ascii="Times New Roman" w:hAnsi="Times New Roman" w:cs="Times New Roman"/>
          <w:sz w:val="28"/>
          <w:szCs w:val="28"/>
        </w:rPr>
        <w:t xml:space="preserve"> вибрав. Один вибі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незалежно від</w:t>
      </w:r>
      <w:r>
        <w:rPr>
          <w:rFonts w:ascii="Times New Roman" w:hAnsi="Times New Roman" w:cs="Times New Roman"/>
          <w:color w:val="000000"/>
          <w:sz w:val="36"/>
          <w:szCs w:val="28"/>
          <w:lang w:val="uk-UA"/>
        </w:rPr>
        <w:t xml:space="preserve"> </w:t>
      </w:r>
      <w:r>
        <w:rPr>
          <w:rFonts w:ascii="Times New Roman" w:hAnsi="Times New Roman" w:cs="Times New Roman"/>
          <w:sz w:val="28"/>
          <w:szCs w:val="28"/>
        </w:rPr>
        <w:t>черги означає одиницю вибору.</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ісля того, як ми отримали результати кожного учня в класі, перейдемо до</w:t>
      </w:r>
      <w:r>
        <w:rPr>
          <w:rFonts w:ascii="Times New Roman" w:hAnsi="Times New Roman" w:cs="Times New Roman"/>
          <w:sz w:val="28"/>
          <w:szCs w:val="28"/>
          <w:lang w:val="uk-UA"/>
        </w:rPr>
        <w:t xml:space="preserve"> </w:t>
      </w:r>
      <w:r>
        <w:rPr>
          <w:rFonts w:ascii="Times New Roman" w:hAnsi="Times New Roman" w:cs="Times New Roman"/>
          <w:sz w:val="28"/>
          <w:szCs w:val="28"/>
        </w:rPr>
        <w:t>виявлення взаємних виборів, який фіксуємо тоді, коли учні вибирають один</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одного. Так бачимо, що </w:t>
      </w:r>
      <w:r>
        <w:rPr>
          <w:rFonts w:ascii="Times New Roman" w:hAnsi="Times New Roman" w:cs="Times New Roman"/>
          <w:sz w:val="28"/>
          <w:szCs w:val="28"/>
          <w:lang w:val="uk-UA"/>
        </w:rPr>
        <w:t>Давид</w:t>
      </w:r>
      <w:r>
        <w:rPr>
          <w:rFonts w:ascii="Times New Roman" w:hAnsi="Times New Roman" w:cs="Times New Roman"/>
          <w:sz w:val="28"/>
          <w:szCs w:val="28"/>
        </w:rPr>
        <w:t xml:space="preserve"> (</w:t>
      </w:r>
      <w:r>
        <w:rPr>
          <w:rFonts w:ascii="Times New Roman" w:hAnsi="Times New Roman" w:cs="Times New Roman"/>
          <w:sz w:val="28"/>
          <w:szCs w:val="28"/>
          <w:lang w:val="uk-UA"/>
        </w:rPr>
        <w:t>№4</w:t>
      </w:r>
      <w:r>
        <w:rPr>
          <w:rFonts w:ascii="Times New Roman" w:hAnsi="Times New Roman" w:cs="Times New Roman"/>
          <w:sz w:val="28"/>
          <w:szCs w:val="28"/>
        </w:rPr>
        <w:t>) вибрав</w:t>
      </w:r>
      <w:r>
        <w:rPr>
          <w:rFonts w:ascii="Times New Roman" w:hAnsi="Times New Roman" w:cs="Times New Roman"/>
          <w:sz w:val="28"/>
          <w:szCs w:val="28"/>
          <w:lang w:val="uk-UA"/>
        </w:rPr>
        <w:t xml:space="preserve"> Артура</w:t>
      </w:r>
      <w:r>
        <w:rPr>
          <w:rFonts w:ascii="Times New Roman" w:hAnsi="Times New Roman" w:cs="Times New Roman"/>
          <w:sz w:val="28"/>
          <w:szCs w:val="28"/>
        </w:rPr>
        <w:t xml:space="preserve"> (</w:t>
      </w:r>
      <w:r>
        <w:rPr>
          <w:rFonts w:ascii="Times New Roman" w:hAnsi="Times New Roman" w:cs="Times New Roman"/>
          <w:sz w:val="28"/>
          <w:szCs w:val="28"/>
          <w:lang w:val="uk-UA"/>
        </w:rPr>
        <w:t>№3</w:t>
      </w:r>
      <w:r>
        <w:rPr>
          <w:rFonts w:ascii="Times New Roman" w:hAnsi="Times New Roman" w:cs="Times New Roman"/>
          <w:sz w:val="28"/>
          <w:szCs w:val="28"/>
        </w:rPr>
        <w:t>), це означа</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що в </w:t>
      </w:r>
      <w:r>
        <w:rPr>
          <w:rFonts w:ascii="Times New Roman" w:hAnsi="Times New Roman" w:cs="Times New Roman"/>
          <w:sz w:val="28"/>
          <w:szCs w:val="28"/>
          <w:lang w:val="uk-UA"/>
        </w:rPr>
        <w:t>Артура</w:t>
      </w:r>
      <w:r>
        <w:rPr>
          <w:rFonts w:ascii="Times New Roman" w:hAnsi="Times New Roman" w:cs="Times New Roman"/>
          <w:sz w:val="28"/>
          <w:szCs w:val="28"/>
        </w:rPr>
        <w:t xml:space="preserve"> з цим учнем взаємний вибір. Цей збіг на</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таблиці </w:t>
      </w:r>
      <w:r>
        <w:rPr>
          <w:rFonts w:ascii="Times New Roman" w:hAnsi="Times New Roman" w:cs="Times New Roman"/>
          <w:sz w:val="28"/>
          <w:szCs w:val="28"/>
          <w:lang w:val="uk-UA"/>
        </w:rPr>
        <w:t>виділяється сірим кольором</w:t>
      </w:r>
      <w:r>
        <w:rPr>
          <w:rFonts w:ascii="Times New Roman" w:hAnsi="Times New Roman" w:cs="Times New Roman"/>
          <w:sz w:val="28"/>
          <w:szCs w:val="28"/>
        </w:rPr>
        <w:t xml:space="preserve">, у якому полягає певне позначення. </w:t>
      </w:r>
      <w:r>
        <w:rPr>
          <w:rFonts w:ascii="Times New Roman" w:hAnsi="Times New Roman" w:cs="Times New Roman"/>
          <w:sz w:val="28"/>
          <w:szCs w:val="28"/>
          <w:lang w:val="uk-UA"/>
        </w:rPr>
        <w:t>Вибори односторонні – це не замальовані клітинки з певним знаком («+» чи «-»), які відображають характер певного вибору. Наприклад, Назар, що має порядковий номер 6 здійснив односторонній вибір на користь Маші (№13), а знак «+» в таблиці свідчить про прихільність , означає симпатію в даній ситуації.</w:t>
      </w:r>
    </w:p>
    <w:p w:rsidR="002F5EF6" w:rsidRPr="009130F1" w:rsidRDefault="002F5EF6" w:rsidP="002F5EF6">
      <w:pPr>
        <w:autoSpaceDE w:val="0"/>
        <w:autoSpaceDN w:val="0"/>
        <w:adjustRightInd w:val="0"/>
        <w:spacing w:after="0" w:line="360" w:lineRule="auto"/>
        <w:ind w:right="-2" w:firstLine="567"/>
        <w:jc w:val="both"/>
        <w:rPr>
          <w:rFonts w:ascii="Times New Roman" w:hAnsi="Times New Roman" w:cs="Times New Roman"/>
          <w:color w:val="000000"/>
          <w:sz w:val="36"/>
          <w:szCs w:val="28"/>
          <w:lang w:val="uk-UA"/>
        </w:rPr>
      </w:pPr>
      <w:r>
        <w:rPr>
          <w:rFonts w:ascii="Times New Roman" w:hAnsi="Times New Roman" w:cs="Times New Roman"/>
          <w:sz w:val="28"/>
          <w:szCs w:val="28"/>
        </w:rPr>
        <w:t>У першому ряду розміщується графа – кількість отриманих виборів, причому,</w:t>
      </w:r>
      <w:r>
        <w:rPr>
          <w:rFonts w:ascii="Times New Roman" w:hAnsi="Times New Roman" w:cs="Times New Roman"/>
          <w:color w:val="000000"/>
          <w:sz w:val="36"/>
          <w:szCs w:val="28"/>
          <w:lang w:val="uk-UA"/>
        </w:rPr>
        <w:t xml:space="preserve"> </w:t>
      </w:r>
      <w:r>
        <w:rPr>
          <w:rFonts w:ascii="Times New Roman" w:hAnsi="Times New Roman" w:cs="Times New Roman"/>
          <w:sz w:val="28"/>
          <w:szCs w:val="28"/>
        </w:rPr>
        <w:t>якщо учень не отримав жодного, проставля</w:t>
      </w:r>
      <w:r>
        <w:rPr>
          <w:rFonts w:ascii="Times New Roman" w:hAnsi="Times New Roman" w:cs="Times New Roman"/>
          <w:sz w:val="28"/>
          <w:szCs w:val="28"/>
          <w:lang w:val="uk-UA"/>
        </w:rPr>
        <w:t>мо</w:t>
      </w:r>
      <w:r>
        <w:rPr>
          <w:rFonts w:ascii="Times New Roman" w:hAnsi="Times New Roman" w:cs="Times New Roman"/>
          <w:sz w:val="28"/>
          <w:szCs w:val="28"/>
        </w:rPr>
        <w:t xml:space="preserve"> «</w:t>
      </w:r>
      <w:r>
        <w:rPr>
          <w:rFonts w:ascii="Times New Roman" w:hAnsi="Times New Roman" w:cs="Times New Roman"/>
          <w:sz w:val="28"/>
          <w:szCs w:val="28"/>
          <w:lang w:val="uk-UA"/>
        </w:rPr>
        <w:t>0</w:t>
      </w:r>
      <w:r>
        <w:rPr>
          <w:rFonts w:ascii="Times New Roman" w:hAnsi="Times New Roman" w:cs="Times New Roman"/>
          <w:sz w:val="28"/>
          <w:szCs w:val="28"/>
        </w:rPr>
        <w:t>». У другій графі –</w:t>
      </w:r>
      <w:r>
        <w:rPr>
          <w:rFonts w:ascii="Times New Roman" w:hAnsi="Times New Roman" w:cs="Times New Roman"/>
          <w:sz w:val="28"/>
          <w:szCs w:val="28"/>
          <w:lang w:val="uk-UA"/>
        </w:rPr>
        <w:t xml:space="preserve">  к</w:t>
      </w:r>
      <w:r>
        <w:rPr>
          <w:rFonts w:ascii="Times New Roman" w:hAnsi="Times New Roman" w:cs="Times New Roman"/>
          <w:sz w:val="28"/>
          <w:szCs w:val="28"/>
        </w:rPr>
        <w:t>ількість взаємних виборів.</w:t>
      </w:r>
      <w:r>
        <w:rPr>
          <w:rFonts w:ascii="Times New Roman" w:hAnsi="Times New Roman" w:cs="Times New Roman"/>
          <w:sz w:val="28"/>
          <w:szCs w:val="28"/>
          <w:lang w:val="uk-UA"/>
        </w:rPr>
        <w:t xml:space="preserve"> </w:t>
      </w:r>
      <w:r>
        <w:rPr>
          <w:rFonts w:ascii="Times New Roman" w:hAnsi="Times New Roman" w:cs="Times New Roman"/>
          <w:sz w:val="28"/>
          <w:szCs w:val="28"/>
        </w:rPr>
        <w:t>Знайшовши всі</w:t>
      </w:r>
      <w:r>
        <w:rPr>
          <w:rFonts w:ascii="Times New Roman" w:hAnsi="Times New Roman" w:cs="Times New Roman"/>
          <w:sz w:val="28"/>
          <w:szCs w:val="28"/>
          <w:lang w:val="uk-UA"/>
        </w:rPr>
        <w:t xml:space="preserve"> </w:t>
      </w:r>
      <w:r>
        <w:rPr>
          <w:rFonts w:ascii="Times New Roman" w:hAnsi="Times New Roman" w:cs="Times New Roman"/>
          <w:sz w:val="28"/>
          <w:szCs w:val="28"/>
        </w:rPr>
        <w:t>взаємні вибори, знаходимо їхню суму, отриману кожним учнем в ход</w:t>
      </w:r>
      <w:r>
        <w:rPr>
          <w:rFonts w:ascii="Times New Roman" w:hAnsi="Times New Roman" w:cs="Times New Roman"/>
          <w:sz w:val="28"/>
          <w:szCs w:val="28"/>
          <w:lang w:val="uk-UA"/>
        </w:rPr>
        <w:t xml:space="preserve">і </w:t>
      </w:r>
      <w:proofErr w:type="gramStart"/>
      <w:r>
        <w:rPr>
          <w:rFonts w:ascii="Times New Roman" w:hAnsi="Times New Roman" w:cs="Times New Roman"/>
          <w:sz w:val="28"/>
          <w:szCs w:val="28"/>
          <w:lang w:val="uk-UA"/>
        </w:rPr>
        <w:t>досл</w:t>
      </w:r>
      <w:proofErr w:type="gramEnd"/>
      <w:r>
        <w:rPr>
          <w:rFonts w:ascii="Times New Roman" w:hAnsi="Times New Roman" w:cs="Times New Roman"/>
          <w:sz w:val="28"/>
          <w:szCs w:val="28"/>
          <w:lang w:val="uk-UA"/>
        </w:rPr>
        <w:t>ідження</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Для цього внизу таблиці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 ім’ям останнього учня відводиться два ряди клітинок.</w:t>
      </w:r>
    </w:p>
    <w:p w:rsidR="002F5EF6" w:rsidRPr="003D7247" w:rsidRDefault="002F5EF6" w:rsidP="002F5EF6">
      <w:pPr>
        <w:autoSpaceDE w:val="0"/>
        <w:autoSpaceDN w:val="0"/>
        <w:adjustRightInd w:val="0"/>
        <w:spacing w:after="0" w:line="360" w:lineRule="auto"/>
        <w:ind w:right="-2" w:firstLine="567"/>
        <w:jc w:val="both"/>
        <w:rPr>
          <w:rFonts w:ascii="Times New Roman" w:eastAsia="Times New Roman,Bold" w:hAnsi="Times New Roman" w:cs="Times New Roman"/>
          <w:sz w:val="28"/>
          <w:szCs w:val="28"/>
        </w:rPr>
      </w:pPr>
      <w:r>
        <w:rPr>
          <w:rFonts w:ascii="Times New Roman" w:hAnsi="Times New Roman" w:cs="Times New Roman"/>
          <w:color w:val="000000"/>
          <w:sz w:val="28"/>
          <w:szCs w:val="28"/>
          <w:lang w:val="uk-UA"/>
        </w:rPr>
        <w:t>Задля повного аналізу групової динаміки міжособистісних стосунків побудовано графічну соціограму (Додаток В</w:t>
      </w:r>
      <w:r>
        <w:rPr>
          <w:rFonts w:ascii="Times New Roman" w:eastAsia="Times New Roman,Bold" w:hAnsi="Times New Roman" w:cs="Times New Roman"/>
          <w:sz w:val="28"/>
          <w:szCs w:val="28"/>
          <w:lang w:val="uk-UA"/>
        </w:rPr>
        <w:t xml:space="preserve">). </w:t>
      </w:r>
      <w:r>
        <w:rPr>
          <w:rFonts w:ascii="Times New Roman" w:eastAsia="Times New Roman,Bold" w:hAnsi="Times New Roman" w:cs="Times New Roman"/>
          <w:sz w:val="28"/>
          <w:szCs w:val="28"/>
        </w:rPr>
        <w:t xml:space="preserve">Для побудови </w:t>
      </w:r>
      <w:proofErr w:type="gramStart"/>
      <w:r>
        <w:rPr>
          <w:rFonts w:ascii="Times New Roman" w:eastAsia="Times New Roman,Bold" w:hAnsi="Times New Roman" w:cs="Times New Roman"/>
          <w:sz w:val="28"/>
          <w:szCs w:val="28"/>
        </w:rPr>
        <w:t>соц</w:t>
      </w:r>
      <w:proofErr w:type="gramEnd"/>
      <w:r>
        <w:rPr>
          <w:rFonts w:ascii="Times New Roman" w:eastAsia="Times New Roman,Bold" w:hAnsi="Times New Roman" w:cs="Times New Roman"/>
          <w:sz w:val="28"/>
          <w:szCs w:val="28"/>
        </w:rPr>
        <w:t xml:space="preserve">іограми </w:t>
      </w:r>
      <w:r>
        <w:rPr>
          <w:rFonts w:ascii="Times New Roman" w:eastAsia="Times New Roman,Bold" w:hAnsi="Times New Roman" w:cs="Times New Roman"/>
          <w:sz w:val="28"/>
          <w:szCs w:val="28"/>
        </w:rPr>
        <w:lastRenderedPageBreak/>
        <w:t>використовуємо 4 кола і розділяємо їх на дві</w:t>
      </w:r>
      <w:r>
        <w:rPr>
          <w:rFonts w:eastAsia="Times New Roman,Bold" w:cs="Times New Roman,Bold"/>
          <w:b/>
          <w:bCs/>
          <w:sz w:val="28"/>
          <w:szCs w:val="28"/>
          <w:lang w:val="uk-UA"/>
        </w:rPr>
        <w:t xml:space="preserve"> </w:t>
      </w:r>
      <w:r>
        <w:rPr>
          <w:rFonts w:ascii="Times New Roman" w:eastAsia="Times New Roman,Bold" w:hAnsi="Times New Roman" w:cs="Times New Roman"/>
          <w:sz w:val="28"/>
          <w:szCs w:val="28"/>
        </w:rPr>
        <w:t>половини.</w:t>
      </w:r>
      <w:r>
        <w:rPr>
          <w:rFonts w:ascii="Times New Roman" w:eastAsia="Times New Roman,Bold" w:hAnsi="Times New Roman" w:cs="Times New Roman"/>
          <w:sz w:val="28"/>
          <w:szCs w:val="28"/>
          <w:lang w:val="uk-UA"/>
        </w:rPr>
        <w:t xml:space="preserve"> </w:t>
      </w:r>
      <w:r w:rsidRPr="009130F1">
        <w:rPr>
          <w:rFonts w:ascii="Times New Roman" w:hAnsi="Times New Roman" w:cs="Times New Roman"/>
          <w:sz w:val="28"/>
        </w:rPr>
        <w:t>Хлопці позначаються порядковим номером у трикутнику в лівій площині кіл, дівчата –</w:t>
      </w:r>
      <w:r>
        <w:rPr>
          <w:rFonts w:ascii="Times New Roman" w:hAnsi="Times New Roman" w:cs="Times New Roman"/>
          <w:sz w:val="28"/>
          <w:lang w:val="uk-UA"/>
        </w:rPr>
        <w:t xml:space="preserve"> </w:t>
      </w:r>
      <w:r>
        <w:rPr>
          <w:rFonts w:ascii="Times New Roman" w:hAnsi="Times New Roman" w:cs="Times New Roman"/>
          <w:sz w:val="28"/>
        </w:rPr>
        <w:t xml:space="preserve">порядковим номером у кружечку </w:t>
      </w:r>
      <w:r w:rsidRPr="009130F1">
        <w:rPr>
          <w:rFonts w:ascii="Times New Roman" w:hAnsi="Times New Roman" w:cs="Times New Roman"/>
          <w:sz w:val="28"/>
        </w:rPr>
        <w:t>в правій</w:t>
      </w:r>
      <w:r>
        <w:rPr>
          <w:rFonts w:ascii="Times New Roman" w:hAnsi="Times New Roman" w:cs="Times New Roman"/>
          <w:sz w:val="28"/>
          <w:lang w:val="uk-UA"/>
        </w:rPr>
        <w:t xml:space="preserve"> площині</w:t>
      </w:r>
      <w:r>
        <w:rPr>
          <w:rFonts w:ascii="Times New Roman" w:hAnsi="Times New Roman" w:cs="Times New Roman"/>
          <w:sz w:val="28"/>
        </w:rPr>
        <w:t>.</w:t>
      </w:r>
      <w:r>
        <w:rPr>
          <w:rFonts w:ascii="Times New Roman" w:eastAsia="Times New Roman,Bold" w:hAnsi="Times New Roman" w:cs="Times New Roman"/>
          <w:sz w:val="28"/>
          <w:szCs w:val="28"/>
          <w:lang w:val="uk-UA"/>
        </w:rPr>
        <w:t xml:space="preserve"> Та згідно наступних критеріїв розподіляємо результати виборів на </w:t>
      </w:r>
      <w:proofErr w:type="gramStart"/>
      <w:r>
        <w:rPr>
          <w:rFonts w:ascii="Times New Roman" w:eastAsia="Times New Roman,Bold" w:hAnsi="Times New Roman" w:cs="Times New Roman"/>
          <w:sz w:val="28"/>
          <w:szCs w:val="28"/>
          <w:lang w:val="uk-UA"/>
        </w:rPr>
        <w:t>соц</w:t>
      </w:r>
      <w:proofErr w:type="gramEnd"/>
      <w:r>
        <w:rPr>
          <w:rFonts w:ascii="Times New Roman" w:eastAsia="Times New Roman,Bold" w:hAnsi="Times New Roman" w:cs="Times New Roman"/>
          <w:sz w:val="28"/>
          <w:szCs w:val="28"/>
          <w:lang w:val="uk-UA"/>
        </w:rPr>
        <w:t>іограмі:</w:t>
      </w:r>
    </w:p>
    <w:p w:rsidR="002F5EF6" w:rsidRDefault="002F5EF6" w:rsidP="002F5EF6">
      <w:pPr>
        <w:pStyle w:val="a7"/>
        <w:numPr>
          <w:ilvl w:val="0"/>
          <w:numId w:val="22"/>
        </w:numPr>
        <w:autoSpaceDE w:val="0"/>
        <w:autoSpaceDN w:val="0"/>
        <w:adjustRightInd w:val="0"/>
        <w:spacing w:after="0" w:line="360" w:lineRule="auto"/>
        <w:jc w:val="both"/>
        <w:rPr>
          <w:rFonts w:ascii="Times New Roman" w:eastAsia="Times New Roman,Bold" w:hAnsi="Times New Roman" w:cs="Times New Roman"/>
          <w:sz w:val="28"/>
          <w:szCs w:val="28"/>
          <w:lang w:val="uk-UA"/>
        </w:rPr>
      </w:pPr>
      <w:r w:rsidRPr="006F3103">
        <w:rPr>
          <w:rFonts w:ascii="Times New Roman" w:eastAsia="Times New Roman,Bold" w:hAnsi="Times New Roman" w:cs="Times New Roman"/>
          <w:sz w:val="28"/>
          <w:szCs w:val="28"/>
          <w:lang w:val="uk-UA"/>
        </w:rPr>
        <w:t>хто набрав найбільшу кількість виборів</w:t>
      </w:r>
      <w:r>
        <w:rPr>
          <w:rFonts w:ascii="Times New Roman" w:eastAsia="Times New Roman,Bold" w:hAnsi="Times New Roman" w:cs="Times New Roman"/>
          <w:sz w:val="28"/>
          <w:szCs w:val="28"/>
          <w:lang w:val="uk-UA"/>
        </w:rPr>
        <w:t xml:space="preserve"> (І група)</w:t>
      </w:r>
      <w:r w:rsidRPr="006F3103">
        <w:rPr>
          <w:rFonts w:ascii="Times New Roman" w:eastAsia="Times New Roman,Bold" w:hAnsi="Times New Roman" w:cs="Times New Roman"/>
          <w:sz w:val="28"/>
          <w:szCs w:val="28"/>
          <w:lang w:val="uk-UA"/>
        </w:rPr>
        <w:t xml:space="preserve"> – 6 і більше</w:t>
      </w:r>
      <w:r>
        <w:rPr>
          <w:rFonts w:ascii="Times New Roman" w:eastAsia="Times New Roman,Bold" w:hAnsi="Times New Roman" w:cs="Times New Roman"/>
          <w:sz w:val="28"/>
          <w:szCs w:val="28"/>
          <w:lang w:val="uk-UA"/>
        </w:rPr>
        <w:t xml:space="preserve"> позначаємо в центральному колі</w:t>
      </w:r>
      <w:r w:rsidRPr="006F3103">
        <w:rPr>
          <w:rFonts w:ascii="Times New Roman" w:eastAsia="Times New Roman,Bold" w:hAnsi="Times New Roman" w:cs="Times New Roman"/>
          <w:sz w:val="28"/>
          <w:szCs w:val="28"/>
          <w:lang w:val="uk-UA"/>
        </w:rPr>
        <w:t xml:space="preserve">; </w:t>
      </w:r>
    </w:p>
    <w:p w:rsidR="002F5EF6" w:rsidRDefault="002F5EF6" w:rsidP="002F5EF6">
      <w:pPr>
        <w:pStyle w:val="a7"/>
        <w:numPr>
          <w:ilvl w:val="0"/>
          <w:numId w:val="22"/>
        </w:numPr>
        <w:autoSpaceDE w:val="0"/>
        <w:autoSpaceDN w:val="0"/>
        <w:adjustRightInd w:val="0"/>
        <w:spacing w:after="0" w:line="360" w:lineRule="auto"/>
        <w:jc w:val="both"/>
        <w:rPr>
          <w:rFonts w:ascii="Times New Roman" w:eastAsia="Times New Roman,Bold" w:hAnsi="Times New Roman" w:cs="Times New Roman"/>
          <w:sz w:val="28"/>
          <w:szCs w:val="28"/>
          <w:lang w:val="uk-UA"/>
        </w:rPr>
      </w:pPr>
      <w:r w:rsidRPr="006F3103">
        <w:rPr>
          <w:rFonts w:ascii="Times New Roman" w:eastAsia="Times New Roman,Bold" w:hAnsi="Times New Roman" w:cs="Times New Roman"/>
          <w:sz w:val="28"/>
          <w:szCs w:val="28"/>
          <w:lang w:val="uk-UA"/>
        </w:rPr>
        <w:t>до ІІ групи належать</w:t>
      </w:r>
      <w:r w:rsidRPr="006F3103">
        <w:rPr>
          <w:rFonts w:eastAsia="Times New Roman,Bold" w:cs="Times New Roman,Bold"/>
          <w:b/>
          <w:bCs/>
          <w:sz w:val="28"/>
          <w:szCs w:val="28"/>
          <w:lang w:val="uk-UA"/>
        </w:rPr>
        <w:t xml:space="preserve"> </w:t>
      </w:r>
      <w:r w:rsidRPr="006F3103">
        <w:rPr>
          <w:rFonts w:ascii="Times New Roman" w:eastAsia="Times New Roman,Bold" w:hAnsi="Times New Roman" w:cs="Times New Roman"/>
          <w:sz w:val="28"/>
          <w:szCs w:val="28"/>
          <w:lang w:val="uk-UA"/>
        </w:rPr>
        <w:t>учні, що набрали середню кількість виборів, тобто від 3 до 5, вони розміщуються</w:t>
      </w:r>
      <w:r w:rsidRPr="006F3103">
        <w:rPr>
          <w:rFonts w:eastAsia="Times New Roman,Bold" w:cs="Times New Roman,Bold"/>
          <w:b/>
          <w:bCs/>
          <w:sz w:val="28"/>
          <w:szCs w:val="28"/>
          <w:lang w:val="uk-UA"/>
        </w:rPr>
        <w:t xml:space="preserve"> </w:t>
      </w:r>
      <w:r w:rsidRPr="006F3103">
        <w:rPr>
          <w:rFonts w:ascii="Times New Roman" w:eastAsia="Times New Roman,Bold" w:hAnsi="Times New Roman" w:cs="Times New Roman"/>
          <w:sz w:val="28"/>
          <w:szCs w:val="28"/>
          <w:lang w:val="uk-UA"/>
        </w:rPr>
        <w:t xml:space="preserve">в другому колі </w:t>
      </w:r>
      <w:r>
        <w:rPr>
          <w:rFonts w:ascii="Times New Roman" w:eastAsia="Times New Roman,Bold" w:hAnsi="Times New Roman" w:cs="Times New Roman"/>
          <w:sz w:val="28"/>
          <w:szCs w:val="28"/>
          <w:lang w:val="uk-UA"/>
        </w:rPr>
        <w:t>соціограми</w:t>
      </w:r>
      <w:r w:rsidRPr="006F3103">
        <w:rPr>
          <w:rFonts w:ascii="Times New Roman" w:eastAsia="Times New Roman,Bold" w:hAnsi="Times New Roman" w:cs="Times New Roman"/>
          <w:sz w:val="28"/>
          <w:szCs w:val="28"/>
          <w:lang w:val="uk-UA"/>
        </w:rPr>
        <w:t xml:space="preserve">; </w:t>
      </w:r>
    </w:p>
    <w:p w:rsidR="002F5EF6" w:rsidRDefault="002F5EF6" w:rsidP="002F5EF6">
      <w:pPr>
        <w:pStyle w:val="a7"/>
        <w:numPr>
          <w:ilvl w:val="0"/>
          <w:numId w:val="22"/>
        </w:numPr>
        <w:autoSpaceDE w:val="0"/>
        <w:autoSpaceDN w:val="0"/>
        <w:adjustRightInd w:val="0"/>
        <w:spacing w:after="0" w:line="360" w:lineRule="auto"/>
        <w:jc w:val="both"/>
        <w:rPr>
          <w:rFonts w:ascii="Times New Roman" w:eastAsia="Times New Roman,Bold" w:hAnsi="Times New Roman" w:cs="Times New Roman"/>
          <w:sz w:val="28"/>
          <w:szCs w:val="28"/>
          <w:lang w:val="uk-UA"/>
        </w:rPr>
      </w:pPr>
      <w:r w:rsidRPr="006F3103">
        <w:rPr>
          <w:rFonts w:ascii="Times New Roman" w:eastAsia="Times New Roman,Bold" w:hAnsi="Times New Roman" w:cs="Times New Roman"/>
          <w:sz w:val="28"/>
          <w:szCs w:val="28"/>
          <w:lang w:val="uk-UA"/>
        </w:rPr>
        <w:t>в ІІІ групу входять діти, що набрали 1–2 вибори і</w:t>
      </w:r>
      <w:r w:rsidRPr="006F3103">
        <w:rPr>
          <w:rFonts w:eastAsia="Times New Roman,Bold" w:cs="Times New Roman,Bold"/>
          <w:b/>
          <w:bCs/>
          <w:sz w:val="28"/>
          <w:szCs w:val="28"/>
          <w:lang w:val="uk-UA"/>
        </w:rPr>
        <w:t xml:space="preserve"> </w:t>
      </w:r>
      <w:r>
        <w:rPr>
          <w:rFonts w:ascii="Times New Roman" w:eastAsia="Times New Roman,Bold" w:hAnsi="Times New Roman" w:cs="Times New Roman"/>
          <w:sz w:val="28"/>
          <w:szCs w:val="28"/>
          <w:lang w:val="uk-UA"/>
        </w:rPr>
        <w:t>розміщуються в третьому колі;</w:t>
      </w:r>
    </w:p>
    <w:p w:rsidR="002F5EF6" w:rsidRDefault="002F5EF6" w:rsidP="002F5EF6">
      <w:pPr>
        <w:pStyle w:val="a7"/>
        <w:numPr>
          <w:ilvl w:val="0"/>
          <w:numId w:val="22"/>
        </w:numPr>
        <w:autoSpaceDE w:val="0"/>
        <w:autoSpaceDN w:val="0"/>
        <w:adjustRightInd w:val="0"/>
        <w:spacing w:after="0" w:line="360" w:lineRule="auto"/>
        <w:jc w:val="both"/>
        <w:rPr>
          <w:rFonts w:ascii="Times New Roman" w:eastAsia="Times New Roman,Bold" w:hAnsi="Times New Roman" w:cs="Times New Roman"/>
          <w:sz w:val="28"/>
          <w:szCs w:val="28"/>
          <w:lang w:val="uk-UA"/>
        </w:rPr>
      </w:pPr>
      <w:r w:rsidRPr="006F3103">
        <w:rPr>
          <w:rFonts w:ascii="Times New Roman" w:eastAsia="Times New Roman,Bold" w:hAnsi="Times New Roman" w:cs="Times New Roman"/>
          <w:sz w:val="28"/>
          <w:szCs w:val="28"/>
          <w:lang w:val="uk-UA"/>
        </w:rPr>
        <w:t xml:space="preserve"> в І</w:t>
      </w:r>
      <w:r w:rsidRPr="006F3103">
        <w:rPr>
          <w:rFonts w:ascii="Times New Roman" w:eastAsia="Times New Roman,Bold" w:hAnsi="Times New Roman" w:cs="Times New Roman"/>
          <w:sz w:val="28"/>
          <w:szCs w:val="28"/>
        </w:rPr>
        <w:t>V</w:t>
      </w:r>
      <w:r w:rsidRPr="006F3103">
        <w:rPr>
          <w:rFonts w:ascii="Times New Roman" w:eastAsia="Times New Roman,Bold" w:hAnsi="Times New Roman" w:cs="Times New Roman"/>
          <w:sz w:val="28"/>
          <w:szCs w:val="28"/>
          <w:lang w:val="uk-UA"/>
        </w:rPr>
        <w:t xml:space="preserve"> групу – діти, що не отримали жодного</w:t>
      </w:r>
      <w:r w:rsidRPr="006F3103">
        <w:rPr>
          <w:rFonts w:eastAsia="Times New Roman,Bold" w:cs="Times New Roman,Bold"/>
          <w:b/>
          <w:bCs/>
          <w:sz w:val="28"/>
          <w:szCs w:val="28"/>
          <w:lang w:val="uk-UA"/>
        </w:rPr>
        <w:t xml:space="preserve"> </w:t>
      </w:r>
      <w:r w:rsidRPr="006F3103">
        <w:rPr>
          <w:rFonts w:ascii="Times New Roman" w:eastAsia="Times New Roman,Bold" w:hAnsi="Times New Roman" w:cs="Times New Roman"/>
          <w:sz w:val="28"/>
          <w:szCs w:val="28"/>
          <w:lang w:val="uk-UA"/>
        </w:rPr>
        <w:t>вибору, вони</w:t>
      </w:r>
      <w:r>
        <w:rPr>
          <w:rFonts w:ascii="Times New Roman" w:eastAsia="Times New Roman,Bold" w:hAnsi="Times New Roman" w:cs="Times New Roman"/>
          <w:sz w:val="28"/>
          <w:szCs w:val="28"/>
          <w:lang w:val="uk-UA"/>
        </w:rPr>
        <w:t xml:space="preserve"> зображаються в четвертому колі;</w:t>
      </w:r>
    </w:p>
    <w:p w:rsidR="002F5EF6" w:rsidRPr="00A65311" w:rsidRDefault="002F5EF6" w:rsidP="002F5EF6">
      <w:pPr>
        <w:pStyle w:val="a7"/>
        <w:numPr>
          <w:ilvl w:val="0"/>
          <w:numId w:val="22"/>
        </w:numPr>
        <w:autoSpaceDE w:val="0"/>
        <w:autoSpaceDN w:val="0"/>
        <w:adjustRightInd w:val="0"/>
        <w:spacing w:after="0" w:line="360" w:lineRule="auto"/>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з</w:t>
      </w:r>
      <w:r w:rsidRPr="006F3103">
        <w:rPr>
          <w:rFonts w:ascii="Times New Roman" w:hAnsi="Times New Roman" w:cs="Times New Roman"/>
          <w:sz w:val="28"/>
        </w:rPr>
        <w:t>а межами четвертого кола – ті, хто отримав лише негативні вибори</w:t>
      </w:r>
      <w:r w:rsidRPr="006F3103">
        <w:rPr>
          <w:rFonts w:ascii="Times New Roman" w:eastAsia="Times New Roman,Bold" w:hAnsi="Times New Roman" w:cs="Times New Roman"/>
          <w:sz w:val="28"/>
          <w:szCs w:val="28"/>
          <w:lang w:val="uk-UA"/>
        </w:rPr>
        <w:t>.</w:t>
      </w:r>
    </w:p>
    <w:p w:rsidR="002F5EF6" w:rsidRDefault="002F5EF6" w:rsidP="002F5EF6">
      <w:pPr>
        <w:autoSpaceDE w:val="0"/>
        <w:autoSpaceDN w:val="0"/>
        <w:adjustRightInd w:val="0"/>
        <w:spacing w:after="0" w:line="360" w:lineRule="auto"/>
        <w:ind w:firstLine="567"/>
        <w:jc w:val="both"/>
        <w:rPr>
          <w:rFonts w:ascii="Times New Roman" w:hAnsi="Times New Roman" w:cs="Times New Roman"/>
          <w:sz w:val="28"/>
          <w:lang w:val="uk-UA"/>
        </w:rPr>
      </w:pPr>
      <w:r w:rsidRPr="009130F1">
        <w:rPr>
          <w:rFonts w:ascii="Times New Roman" w:hAnsi="Times New Roman" w:cs="Times New Roman"/>
          <w:sz w:val="28"/>
        </w:rPr>
        <w:t xml:space="preserve">На </w:t>
      </w:r>
      <w:proofErr w:type="gramStart"/>
      <w:r w:rsidRPr="009130F1">
        <w:rPr>
          <w:rFonts w:ascii="Times New Roman" w:hAnsi="Times New Roman" w:cs="Times New Roman"/>
          <w:sz w:val="28"/>
        </w:rPr>
        <w:t>соц</w:t>
      </w:r>
      <w:proofErr w:type="gramEnd"/>
      <w:r w:rsidRPr="009130F1">
        <w:rPr>
          <w:rFonts w:ascii="Times New Roman" w:hAnsi="Times New Roman" w:cs="Times New Roman"/>
          <w:sz w:val="28"/>
        </w:rPr>
        <w:t>іограмі трикутники і кружечки з’єднуються лініями</w:t>
      </w:r>
      <w:r>
        <w:rPr>
          <w:rFonts w:ascii="Times New Roman" w:hAnsi="Times New Roman" w:cs="Times New Roman"/>
          <w:sz w:val="28"/>
          <w:lang w:val="uk-UA"/>
        </w:rPr>
        <w:t xml:space="preserve"> наступним чином</w:t>
      </w:r>
      <w:r w:rsidRPr="009130F1">
        <w:rPr>
          <w:rFonts w:ascii="Times New Roman" w:hAnsi="Times New Roman" w:cs="Times New Roman"/>
          <w:sz w:val="28"/>
        </w:rPr>
        <w:t xml:space="preserve">: </w:t>
      </w:r>
    </w:p>
    <w:p w:rsidR="002F5EF6" w:rsidRPr="001D2EDE" w:rsidRDefault="002F5EF6" w:rsidP="002F5EF6">
      <w:pPr>
        <w:autoSpaceDE w:val="0"/>
        <w:autoSpaceDN w:val="0"/>
        <w:adjustRightInd w:val="0"/>
        <w:spacing w:after="0" w:line="360" w:lineRule="auto"/>
        <w:ind w:firstLine="567"/>
        <w:jc w:val="both"/>
        <w:rPr>
          <w:rFonts w:ascii="Times New Roman" w:hAnsi="Times New Roman" w:cs="Times New Roman"/>
          <w:sz w:val="28"/>
          <w:lang w:val="uk-UA"/>
        </w:rPr>
      </w:pPr>
    </w:p>
    <w:p w:rsidR="002F5EF6" w:rsidRPr="00662221" w:rsidRDefault="002F5EF6" w:rsidP="002F5EF6">
      <w:pPr>
        <w:pStyle w:val="a7"/>
        <w:numPr>
          <w:ilvl w:val="0"/>
          <w:numId w:val="21"/>
        </w:numPr>
        <w:autoSpaceDE w:val="0"/>
        <w:autoSpaceDN w:val="0"/>
        <w:adjustRightInd w:val="0"/>
        <w:spacing w:after="0"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508DA6C9" wp14:editId="65444E59">
                <wp:simplePos x="0" y="0"/>
                <wp:positionH relativeFrom="column">
                  <wp:posOffset>5523230</wp:posOffset>
                </wp:positionH>
                <wp:positionV relativeFrom="paragraph">
                  <wp:posOffset>-66675</wp:posOffset>
                </wp:positionV>
                <wp:extent cx="670560" cy="0"/>
                <wp:effectExtent l="13335" t="57785" r="20955" b="56515"/>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2" o:spid="_x0000_s1026" type="#_x0000_t32" style="position:absolute;margin-left:434.9pt;margin-top:-5.25pt;width:5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">
                <v:stroke endarrow="block"/>
              </v:shape>
            </w:pict>
          </mc:Fallback>
        </mc:AlternateContent>
      </w:r>
      <w:r w:rsidRPr="006F3103">
        <w:rPr>
          <w:rFonts w:ascii="Times New Roman" w:hAnsi="Times New Roman" w:cs="Times New Roman"/>
          <w:sz w:val="28"/>
        </w:rPr>
        <w:t>односторонні позитивні вибори поз</w:t>
      </w:r>
      <w:r>
        <w:rPr>
          <w:rFonts w:ascii="Times New Roman" w:hAnsi="Times New Roman" w:cs="Times New Roman"/>
          <w:sz w:val="28"/>
        </w:rPr>
        <w:t xml:space="preserve">начаються суцільними </w:t>
      </w:r>
      <w:proofErr w:type="gramStart"/>
      <w:r>
        <w:rPr>
          <w:rFonts w:ascii="Times New Roman" w:hAnsi="Times New Roman" w:cs="Times New Roman"/>
          <w:sz w:val="28"/>
        </w:rPr>
        <w:t>стр</w:t>
      </w:r>
      <w:proofErr w:type="gramEnd"/>
      <w:r>
        <w:rPr>
          <w:rFonts w:ascii="Times New Roman" w:hAnsi="Times New Roman" w:cs="Times New Roman"/>
          <w:sz w:val="28"/>
        </w:rPr>
        <w:t>ілками</w:t>
      </w:r>
      <w:r>
        <w:rPr>
          <w:rFonts w:ascii="Times New Roman" w:hAnsi="Times New Roman" w:cs="Times New Roman"/>
          <w:sz w:val="28"/>
          <w:lang w:val="uk-UA"/>
        </w:rPr>
        <w:t>,</w:t>
      </w:r>
    </w:p>
    <w:p w:rsidR="002F5EF6" w:rsidRPr="00662221" w:rsidRDefault="002F5EF6" w:rsidP="002F5EF6">
      <w:pPr>
        <w:pStyle w:val="a7"/>
        <w:autoSpaceDE w:val="0"/>
        <w:autoSpaceDN w:val="0"/>
        <w:adjustRightInd w:val="0"/>
        <w:spacing w:after="0" w:line="360" w:lineRule="auto"/>
        <w:ind w:left="927"/>
        <w:jc w:val="both"/>
        <w:rPr>
          <w:rFonts w:ascii="Times New Roman" w:hAnsi="Times New Roman" w:cs="Times New Roman"/>
          <w:sz w:val="28"/>
          <w:lang w:val="uk-UA"/>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087EAAAA" wp14:editId="7E65F8AC">
                <wp:simplePos x="0" y="0"/>
                <wp:positionH relativeFrom="column">
                  <wp:posOffset>5257165</wp:posOffset>
                </wp:positionH>
                <wp:positionV relativeFrom="paragraph">
                  <wp:posOffset>268605</wp:posOffset>
                </wp:positionV>
                <wp:extent cx="936625" cy="635"/>
                <wp:effectExtent l="23495" t="54610" r="20955" b="5905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6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413.95pt;margin-top:21.15pt;width:73.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">
                <v:stroke startarrow="block" endarrow="block"/>
              </v:shape>
            </w:pict>
          </mc:Fallback>
        </mc:AlternateContent>
      </w:r>
    </w:p>
    <w:p w:rsidR="002F5EF6" w:rsidRPr="00662221" w:rsidRDefault="002F5EF6" w:rsidP="002F5EF6">
      <w:pPr>
        <w:pStyle w:val="a7"/>
        <w:numPr>
          <w:ilvl w:val="0"/>
          <w:numId w:val="21"/>
        </w:numPr>
        <w:autoSpaceDE w:val="0"/>
        <w:autoSpaceDN w:val="0"/>
        <w:adjustRightInd w:val="0"/>
        <w:spacing w:after="0" w:line="360" w:lineRule="auto"/>
        <w:jc w:val="both"/>
        <w:rPr>
          <w:rFonts w:ascii="Times New Roman" w:hAnsi="Times New Roman" w:cs="Times New Roman"/>
          <w:sz w:val="28"/>
        </w:rPr>
      </w:pPr>
      <w:r w:rsidRPr="006F3103">
        <w:rPr>
          <w:rFonts w:ascii="Times New Roman" w:hAnsi="Times New Roman" w:cs="Times New Roman"/>
          <w:sz w:val="28"/>
        </w:rPr>
        <w:t xml:space="preserve">взаємовибори – аналогічними лініями з двома </w:t>
      </w:r>
      <w:proofErr w:type="gramStart"/>
      <w:r w:rsidRPr="006F3103">
        <w:rPr>
          <w:rFonts w:ascii="Times New Roman" w:hAnsi="Times New Roman" w:cs="Times New Roman"/>
          <w:sz w:val="28"/>
        </w:rPr>
        <w:t>стр</w:t>
      </w:r>
      <w:proofErr w:type="gramEnd"/>
      <w:r w:rsidRPr="006F3103">
        <w:rPr>
          <w:rFonts w:ascii="Times New Roman" w:hAnsi="Times New Roman" w:cs="Times New Roman"/>
          <w:sz w:val="28"/>
        </w:rPr>
        <w:t>ілками на кінцях</w:t>
      </w:r>
      <w:r>
        <w:rPr>
          <w:rFonts w:ascii="Times New Roman" w:hAnsi="Times New Roman" w:cs="Times New Roman"/>
          <w:sz w:val="28"/>
          <w:lang w:val="uk-UA"/>
        </w:rPr>
        <w:t>,</w:t>
      </w:r>
    </w:p>
    <w:p w:rsidR="002F5EF6" w:rsidRPr="00662221" w:rsidRDefault="002F5EF6" w:rsidP="002F5EF6">
      <w:pPr>
        <w:autoSpaceDE w:val="0"/>
        <w:autoSpaceDN w:val="0"/>
        <w:adjustRightInd w:val="0"/>
        <w:spacing w:after="0" w:line="360" w:lineRule="auto"/>
        <w:jc w:val="both"/>
        <w:rPr>
          <w:rFonts w:ascii="Times New Roman" w:hAnsi="Times New Roman" w:cs="Times New Roman"/>
          <w:sz w:val="28"/>
          <w:lang w:val="uk-UA"/>
        </w:rPr>
      </w:pPr>
    </w:p>
    <w:p w:rsidR="002F5EF6" w:rsidRPr="00A65311" w:rsidRDefault="002F5EF6" w:rsidP="002F5EF6">
      <w:pPr>
        <w:pStyle w:val="a7"/>
        <w:numPr>
          <w:ilvl w:val="0"/>
          <w:numId w:val="21"/>
        </w:numPr>
        <w:autoSpaceDE w:val="0"/>
        <w:autoSpaceDN w:val="0"/>
        <w:adjustRightInd w:val="0"/>
        <w:spacing w:after="0" w:line="360" w:lineRule="auto"/>
        <w:jc w:val="both"/>
        <w:rPr>
          <w:rFonts w:ascii="Times New Roman" w:hAnsi="Times New Roman" w:cs="Times New Roman"/>
          <w:sz w:val="28"/>
        </w:rPr>
      </w:pPr>
      <w:r>
        <w:rPr>
          <w:noProof/>
        </w:rPr>
        <mc:AlternateContent>
          <mc:Choice Requires="wps">
            <w:drawing>
              <wp:anchor distT="0" distB="0" distL="114300" distR="114300" simplePos="0" relativeHeight="251661312" behindDoc="0" locked="0" layoutInCell="1" allowOverlap="1" wp14:anchorId="2901D22D" wp14:editId="45E8CD35">
                <wp:simplePos x="0" y="0"/>
                <wp:positionH relativeFrom="column">
                  <wp:posOffset>2852420</wp:posOffset>
                </wp:positionH>
                <wp:positionV relativeFrom="paragraph">
                  <wp:posOffset>62865</wp:posOffset>
                </wp:positionV>
                <wp:extent cx="1268730" cy="635"/>
                <wp:effectExtent l="9525" t="54610" r="17145" b="59055"/>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0" o:spid="_x0000_s1026" type="#_x0000_t32" style="position:absolute;margin-left:224.6pt;margin-top:4.95pt;width:99.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">
                <v:stroke dashstyle="dash" endarrow="block"/>
              </v:shape>
            </w:pict>
          </mc:Fallback>
        </mc:AlternateContent>
      </w:r>
      <w:r>
        <w:rPr>
          <w:rFonts w:ascii="Times New Roman" w:hAnsi="Times New Roman" w:cs="Times New Roman"/>
          <w:sz w:val="28"/>
        </w:rPr>
        <w:t>негативні – штриховими</w:t>
      </w:r>
      <w:r>
        <w:rPr>
          <w:rFonts w:ascii="Times New Roman" w:hAnsi="Times New Roman" w:cs="Times New Roman"/>
          <w:sz w:val="28"/>
          <w:lang w:val="uk-UA"/>
        </w:rPr>
        <w:t>.</w:t>
      </w:r>
    </w:p>
    <w:p w:rsidR="002F5EF6" w:rsidRDefault="002F5EF6" w:rsidP="002F5EF6">
      <w:pPr>
        <w:autoSpaceDE w:val="0"/>
        <w:autoSpaceDN w:val="0"/>
        <w:adjustRightInd w:val="0"/>
        <w:spacing w:after="0" w:line="360" w:lineRule="auto"/>
        <w:jc w:val="both"/>
        <w:rPr>
          <w:rFonts w:ascii="Times New Roman" w:hAnsi="Times New Roman" w:cs="Times New Roman"/>
          <w:sz w:val="28"/>
          <w:lang w:val="uk-UA"/>
        </w:rPr>
      </w:pPr>
    </w:p>
    <w:p w:rsidR="002F5EF6" w:rsidRDefault="002F5EF6" w:rsidP="002F5EF6">
      <w:pPr>
        <w:autoSpaceDE w:val="0"/>
        <w:autoSpaceDN w:val="0"/>
        <w:adjustRightInd w:val="0"/>
        <w:spacing w:after="0" w:line="360" w:lineRule="auto"/>
        <w:ind w:firstLine="567"/>
        <w:jc w:val="both"/>
        <w:rPr>
          <w:rFonts w:ascii="Times New Roman" w:eastAsia="Times New Roman,Bold" w:hAnsi="Times New Roman" w:cs="Times New Roman"/>
          <w:sz w:val="28"/>
          <w:szCs w:val="28"/>
          <w:lang w:val="uk-UA"/>
        </w:rPr>
      </w:pPr>
      <w:r w:rsidRPr="006B4048">
        <w:rPr>
          <w:rFonts w:ascii="Times New Roman" w:eastAsia="Times New Roman,Bold" w:hAnsi="Times New Roman" w:cs="Times New Roman"/>
          <w:sz w:val="28"/>
          <w:szCs w:val="28"/>
          <w:lang w:val="uk-UA"/>
        </w:rPr>
        <w:t xml:space="preserve">З </w:t>
      </w:r>
      <w:r>
        <w:rPr>
          <w:rFonts w:ascii="Times New Roman" w:eastAsia="Times New Roman,Bold" w:hAnsi="Times New Roman" w:cs="Times New Roman"/>
          <w:sz w:val="28"/>
          <w:szCs w:val="28"/>
          <w:lang w:val="uk-UA"/>
        </w:rPr>
        <w:t xml:space="preserve"> соціограми </w:t>
      </w:r>
      <w:r w:rsidRPr="006B4048">
        <w:rPr>
          <w:rFonts w:ascii="Times New Roman" w:eastAsia="Times New Roman,Bold" w:hAnsi="Times New Roman" w:cs="Times New Roman"/>
          <w:sz w:val="28"/>
          <w:szCs w:val="28"/>
          <w:lang w:val="uk-UA"/>
        </w:rPr>
        <w:t>«</w:t>
      </w:r>
      <w:r>
        <w:rPr>
          <w:rFonts w:ascii="Times New Roman" w:eastAsia="Times New Roman,Bold" w:hAnsi="Times New Roman" w:cs="Times New Roman"/>
          <w:sz w:val="28"/>
          <w:szCs w:val="28"/>
          <w:lang w:val="uk-UA"/>
        </w:rPr>
        <w:t>Складне завдання</w:t>
      </w:r>
      <w:r w:rsidRPr="006B4048">
        <w:rPr>
          <w:rFonts w:ascii="Times New Roman" w:eastAsia="Times New Roman,Bold" w:hAnsi="Times New Roman" w:cs="Times New Roman"/>
          <w:sz w:val="28"/>
          <w:szCs w:val="28"/>
          <w:lang w:val="uk-UA"/>
        </w:rPr>
        <w:t>», робимо висновок, що</w:t>
      </w:r>
      <w:r>
        <w:rPr>
          <w:rFonts w:ascii="Times New Roman" w:eastAsia="Times New Roman,Bold" w:hAnsi="Times New Roman" w:cs="Times New Roman"/>
          <w:sz w:val="28"/>
          <w:szCs w:val="28"/>
          <w:lang w:val="uk-UA"/>
        </w:rPr>
        <w:t xml:space="preserve"> </w:t>
      </w:r>
      <w:r w:rsidRPr="006B4048">
        <w:rPr>
          <w:rFonts w:ascii="Times New Roman" w:eastAsia="Times New Roman,Bold" w:hAnsi="Times New Roman" w:cs="Times New Roman"/>
          <w:sz w:val="28"/>
          <w:szCs w:val="28"/>
          <w:lang w:val="uk-UA"/>
        </w:rPr>
        <w:t>краще реаліз</w:t>
      </w:r>
      <w:r>
        <w:rPr>
          <w:rFonts w:ascii="Times New Roman" w:eastAsia="Times New Roman,Bold" w:hAnsi="Times New Roman" w:cs="Times New Roman"/>
          <w:sz w:val="28"/>
          <w:szCs w:val="28"/>
          <w:lang w:val="uk-UA"/>
        </w:rPr>
        <w:t>ована міжособистісна взаємодія в учнів, які розташовані у ІІ групі (від 3 до 5 виборів) – з 12 дітей 7</w:t>
      </w:r>
      <w:r w:rsidRPr="006B4048">
        <w:rPr>
          <w:rFonts w:ascii="Times New Roman" w:eastAsia="Times New Roman,Bold" w:hAnsi="Times New Roman" w:cs="Times New Roman"/>
          <w:sz w:val="28"/>
          <w:szCs w:val="28"/>
          <w:lang w:val="uk-UA"/>
        </w:rPr>
        <w:t xml:space="preserve"> мають взаємні вибори,</w:t>
      </w:r>
      <w:r>
        <w:rPr>
          <w:rFonts w:ascii="Times New Roman" w:eastAsia="Times New Roman,Bold" w:hAnsi="Times New Roman" w:cs="Times New Roman"/>
          <w:sz w:val="28"/>
          <w:szCs w:val="28"/>
          <w:lang w:val="uk-UA"/>
        </w:rPr>
        <w:t xml:space="preserve"> так як І група (в центральному колі) відсутня взагалі. М</w:t>
      </w:r>
      <w:r w:rsidRPr="006B4048">
        <w:rPr>
          <w:rFonts w:ascii="Times New Roman" w:eastAsia="Times New Roman,Bold" w:hAnsi="Times New Roman" w:cs="Times New Roman"/>
          <w:sz w:val="28"/>
          <w:szCs w:val="28"/>
          <w:lang w:val="uk-UA"/>
        </w:rPr>
        <w:t>енш гармонічні відносини в учнів</w:t>
      </w:r>
      <w:r>
        <w:rPr>
          <w:rFonts w:ascii="Times New Roman" w:eastAsia="Times New Roman,Bold" w:hAnsi="Times New Roman" w:cs="Times New Roman"/>
          <w:sz w:val="28"/>
          <w:szCs w:val="28"/>
          <w:lang w:val="uk-UA"/>
        </w:rPr>
        <w:t xml:space="preserve"> у ІІІ групі. Так у 6-ти </w:t>
      </w:r>
      <w:r w:rsidRPr="000D1137">
        <w:rPr>
          <w:rFonts w:ascii="Times New Roman" w:eastAsia="Times New Roman,Bold" w:hAnsi="Times New Roman" w:cs="Times New Roman"/>
          <w:sz w:val="28"/>
          <w:szCs w:val="28"/>
          <w:lang w:val="uk-UA"/>
        </w:rPr>
        <w:t xml:space="preserve">учнів </w:t>
      </w:r>
      <w:r>
        <w:rPr>
          <w:rFonts w:ascii="Times New Roman" w:eastAsia="Times New Roman,Bold" w:hAnsi="Times New Roman" w:cs="Times New Roman"/>
          <w:sz w:val="28"/>
          <w:szCs w:val="28"/>
          <w:lang w:val="uk-UA"/>
        </w:rPr>
        <w:t xml:space="preserve">цієї групи </w:t>
      </w:r>
      <w:r w:rsidRPr="000D1137">
        <w:rPr>
          <w:rFonts w:ascii="Times New Roman" w:eastAsia="Times New Roman,Bold" w:hAnsi="Times New Roman" w:cs="Times New Roman"/>
          <w:sz w:val="28"/>
          <w:szCs w:val="28"/>
          <w:lang w:val="uk-UA"/>
        </w:rPr>
        <w:t>лише 4 мають взаємні вибори</w:t>
      </w:r>
      <w:r>
        <w:rPr>
          <w:rFonts w:ascii="Times New Roman" w:eastAsia="Times New Roman,Bold" w:hAnsi="Times New Roman" w:cs="Times New Roman"/>
          <w:sz w:val="28"/>
          <w:szCs w:val="28"/>
          <w:lang w:val="uk-UA"/>
        </w:rPr>
        <w:t xml:space="preserve">. Але можна зазначити і позитивний момент, що </w:t>
      </w:r>
      <w:r w:rsidRPr="002F5EF6">
        <w:rPr>
          <w:rFonts w:ascii="Times New Roman" w:eastAsia="Times New Roman,Bold" w:hAnsi="Times New Roman" w:cs="Times New Roman"/>
          <w:sz w:val="28"/>
          <w:szCs w:val="28"/>
          <w:lang w:val="uk-UA"/>
        </w:rPr>
        <w:t>в І</w:t>
      </w:r>
      <w:r>
        <w:rPr>
          <w:rFonts w:ascii="Times New Roman" w:eastAsia="Times New Roman,Bold" w:hAnsi="Times New Roman" w:cs="Times New Roman"/>
          <w:sz w:val="28"/>
          <w:szCs w:val="28"/>
        </w:rPr>
        <w:t>V</w:t>
      </w:r>
      <w:r w:rsidRPr="002F5EF6">
        <w:rPr>
          <w:rFonts w:ascii="Times New Roman" w:eastAsia="Times New Roman,Bold" w:hAnsi="Times New Roman" w:cs="Times New Roman"/>
          <w:sz w:val="28"/>
          <w:szCs w:val="28"/>
          <w:lang w:val="uk-UA"/>
        </w:rPr>
        <w:t xml:space="preserve"> групу – діти, що не отримали жодного</w:t>
      </w:r>
      <w:r>
        <w:rPr>
          <w:rFonts w:eastAsia="Times New Roman,Bold" w:cs="Times New Roman,Bold"/>
          <w:b/>
          <w:bCs/>
          <w:sz w:val="28"/>
          <w:szCs w:val="28"/>
          <w:lang w:val="uk-UA"/>
        </w:rPr>
        <w:t xml:space="preserve"> </w:t>
      </w:r>
      <w:r w:rsidRPr="002F5EF6">
        <w:rPr>
          <w:rFonts w:ascii="Times New Roman" w:eastAsia="Times New Roman,Bold" w:hAnsi="Times New Roman" w:cs="Times New Roman"/>
          <w:sz w:val="28"/>
          <w:szCs w:val="28"/>
          <w:lang w:val="uk-UA"/>
        </w:rPr>
        <w:t>вибору</w:t>
      </w:r>
      <w:r>
        <w:rPr>
          <w:rFonts w:ascii="Times New Roman" w:eastAsia="Times New Roman,Bold" w:hAnsi="Times New Roman" w:cs="Times New Roman"/>
          <w:sz w:val="28"/>
          <w:szCs w:val="28"/>
          <w:lang w:val="uk-UA"/>
        </w:rPr>
        <w:t xml:space="preserve"> відсутня, тобто стосунки в колективі достатньо гармонійні.</w:t>
      </w:r>
    </w:p>
    <w:p w:rsidR="002F5EF6" w:rsidRDefault="002F5EF6" w:rsidP="002F5EF6">
      <w:pPr>
        <w:autoSpaceDE w:val="0"/>
        <w:autoSpaceDN w:val="0"/>
        <w:adjustRightInd w:val="0"/>
        <w:spacing w:after="0" w:line="360" w:lineRule="auto"/>
        <w:ind w:firstLine="567"/>
        <w:jc w:val="both"/>
        <w:rPr>
          <w:rFonts w:ascii="Times New Roman" w:eastAsia="Times New Roman,Bold" w:hAnsi="Times New Roman" w:cs="Times New Roman"/>
          <w:sz w:val="28"/>
          <w:szCs w:val="28"/>
          <w:lang w:val="uk-UA"/>
        </w:rPr>
      </w:pPr>
      <w:r w:rsidRPr="009130F1">
        <w:rPr>
          <w:rFonts w:ascii="Times New Roman" w:eastAsia="Times New Roman,Bold" w:hAnsi="Times New Roman" w:cs="Times New Roman"/>
          <w:sz w:val="28"/>
          <w:szCs w:val="28"/>
          <w:lang w:val="uk-UA"/>
        </w:rPr>
        <w:lastRenderedPageBreak/>
        <w:t>З соціограми «</w:t>
      </w:r>
      <w:r>
        <w:rPr>
          <w:rFonts w:ascii="Times New Roman" w:eastAsia="Times New Roman,Bold" w:hAnsi="Times New Roman" w:cs="Times New Roman"/>
          <w:sz w:val="28"/>
          <w:szCs w:val="28"/>
          <w:lang w:val="uk-UA"/>
        </w:rPr>
        <w:t>Вибір друга для прогулянки</w:t>
      </w:r>
      <w:r w:rsidRPr="009130F1">
        <w:rPr>
          <w:rFonts w:ascii="Times New Roman" w:eastAsia="Times New Roman,Bold" w:hAnsi="Times New Roman" w:cs="Times New Roman"/>
          <w:sz w:val="28"/>
          <w:szCs w:val="28"/>
          <w:lang w:val="uk-UA"/>
        </w:rPr>
        <w:t>» видно (рис. 2.</w:t>
      </w:r>
      <w:r>
        <w:rPr>
          <w:rFonts w:ascii="Times New Roman" w:eastAsia="Times New Roman,Bold" w:hAnsi="Times New Roman" w:cs="Times New Roman"/>
          <w:sz w:val="28"/>
          <w:szCs w:val="28"/>
          <w:lang w:val="uk-UA"/>
        </w:rPr>
        <w:t>2.2</w:t>
      </w:r>
      <w:r w:rsidRPr="009130F1">
        <w:rPr>
          <w:rFonts w:ascii="Times New Roman" w:eastAsia="Times New Roman,Bold" w:hAnsi="Times New Roman" w:cs="Times New Roman"/>
          <w:sz w:val="28"/>
          <w:szCs w:val="28"/>
          <w:lang w:val="uk-UA"/>
        </w:rPr>
        <w:t>), що взаємні вибори дітей</w:t>
      </w:r>
      <w:r>
        <w:rPr>
          <w:rFonts w:ascii="Times New Roman" w:eastAsia="Times New Roman,Bold" w:hAnsi="Times New Roman" w:cs="Times New Roman"/>
          <w:sz w:val="28"/>
          <w:szCs w:val="28"/>
          <w:lang w:val="uk-UA"/>
        </w:rPr>
        <w:t xml:space="preserve"> </w:t>
      </w:r>
      <w:r w:rsidRPr="006B4048">
        <w:rPr>
          <w:rFonts w:ascii="Times New Roman" w:eastAsia="Times New Roman,Bold" w:hAnsi="Times New Roman" w:cs="Times New Roman"/>
          <w:sz w:val="28"/>
          <w:szCs w:val="28"/>
          <w:lang w:val="uk-UA"/>
        </w:rPr>
        <w:t>серед</w:t>
      </w:r>
      <w:r>
        <w:rPr>
          <w:rFonts w:ascii="Times New Roman" w:eastAsia="Times New Roman,Bold" w:hAnsi="Times New Roman" w:cs="Times New Roman"/>
          <w:sz w:val="28"/>
          <w:szCs w:val="28"/>
          <w:lang w:val="uk-UA"/>
        </w:rPr>
        <w:t>нього рівня забезпеченості схожий</w:t>
      </w:r>
      <w:r w:rsidRPr="006B4048">
        <w:rPr>
          <w:rFonts w:ascii="Times New Roman" w:eastAsia="Times New Roman,Bold" w:hAnsi="Times New Roman" w:cs="Times New Roman"/>
          <w:sz w:val="28"/>
          <w:szCs w:val="28"/>
          <w:lang w:val="uk-UA"/>
        </w:rPr>
        <w:t xml:space="preserve"> високий показник</w:t>
      </w:r>
      <w:r>
        <w:rPr>
          <w:rFonts w:ascii="Times New Roman" w:eastAsia="Times New Roman,Bold" w:hAnsi="Times New Roman" w:cs="Times New Roman"/>
          <w:sz w:val="28"/>
          <w:szCs w:val="28"/>
          <w:lang w:val="uk-UA"/>
        </w:rPr>
        <w:t xml:space="preserve"> </w:t>
      </w:r>
      <w:r w:rsidRPr="006B4048">
        <w:rPr>
          <w:rFonts w:ascii="Times New Roman" w:eastAsia="Times New Roman,Bold" w:hAnsi="Times New Roman" w:cs="Times New Roman"/>
          <w:sz w:val="28"/>
          <w:szCs w:val="28"/>
          <w:lang w:val="uk-UA"/>
        </w:rPr>
        <w:t>міжособистісної в</w:t>
      </w:r>
      <w:r>
        <w:rPr>
          <w:rFonts w:ascii="Times New Roman" w:eastAsia="Times New Roman,Bold" w:hAnsi="Times New Roman" w:cs="Times New Roman"/>
          <w:sz w:val="28"/>
          <w:szCs w:val="28"/>
          <w:lang w:val="uk-UA"/>
        </w:rPr>
        <w:t xml:space="preserve">заємодії. Однак, серед учнів можна виділити лідера, який опинився в центрі. В порівнянні з вибором у «Складному завданні», кількість в ІІ групці зменшилась й  з 9 учнів – лише 5 мають взаємні </w:t>
      </w:r>
      <w:r w:rsidRPr="00080FF7">
        <w:rPr>
          <w:rFonts w:ascii="Times New Roman" w:eastAsia="Times New Roman,Bold" w:hAnsi="Times New Roman" w:cs="Times New Roman"/>
          <w:sz w:val="28"/>
          <w:szCs w:val="28"/>
          <w:lang w:val="uk-UA"/>
        </w:rPr>
        <w:t>вибори, а щодо дітей</w:t>
      </w:r>
      <w:r>
        <w:rPr>
          <w:rFonts w:ascii="Times New Roman" w:eastAsia="Times New Roman,Bold" w:hAnsi="Times New Roman" w:cs="Times New Roman"/>
          <w:sz w:val="28"/>
          <w:szCs w:val="28"/>
          <w:lang w:val="uk-UA"/>
        </w:rPr>
        <w:t xml:space="preserve"> в ІІІ групці, то бачимо суттєві відмінності: з 8</w:t>
      </w:r>
      <w:r w:rsidRPr="00080FF7">
        <w:rPr>
          <w:rFonts w:ascii="Times New Roman" w:eastAsia="Times New Roman,Bold" w:hAnsi="Times New Roman" w:cs="Times New Roman"/>
          <w:sz w:val="28"/>
          <w:szCs w:val="28"/>
          <w:lang w:val="uk-UA"/>
        </w:rPr>
        <w:t xml:space="preserve"> дітей</w:t>
      </w:r>
      <w:r>
        <w:rPr>
          <w:rFonts w:ascii="Times New Roman" w:eastAsia="Times New Roman,Bold" w:hAnsi="Times New Roman" w:cs="Times New Roman"/>
          <w:sz w:val="28"/>
          <w:szCs w:val="28"/>
          <w:lang w:val="uk-UA"/>
        </w:rPr>
        <w:t xml:space="preserve"> </w:t>
      </w:r>
      <w:r w:rsidRPr="00080FF7">
        <w:rPr>
          <w:rFonts w:ascii="Times New Roman" w:eastAsia="Times New Roman,Bold" w:hAnsi="Times New Roman" w:cs="Times New Roman"/>
          <w:sz w:val="28"/>
          <w:szCs w:val="28"/>
          <w:lang w:val="uk-UA"/>
        </w:rPr>
        <w:t xml:space="preserve">– </w:t>
      </w:r>
      <w:r>
        <w:rPr>
          <w:rFonts w:ascii="Times New Roman" w:eastAsia="Times New Roman,Bold" w:hAnsi="Times New Roman" w:cs="Times New Roman"/>
          <w:sz w:val="28"/>
          <w:szCs w:val="28"/>
          <w:lang w:val="uk-UA"/>
        </w:rPr>
        <w:t xml:space="preserve">лише в </w:t>
      </w:r>
      <w:r w:rsidRPr="00080FF7">
        <w:rPr>
          <w:rFonts w:ascii="Times New Roman" w:eastAsia="Times New Roman,Bold" w:hAnsi="Times New Roman" w:cs="Times New Roman"/>
          <w:sz w:val="28"/>
          <w:szCs w:val="28"/>
          <w:lang w:val="uk-UA"/>
        </w:rPr>
        <w:t xml:space="preserve">4 </w:t>
      </w:r>
      <w:r>
        <w:rPr>
          <w:rFonts w:ascii="Times New Roman" w:eastAsia="Times New Roman,Bold" w:hAnsi="Times New Roman" w:cs="Times New Roman"/>
          <w:sz w:val="28"/>
          <w:szCs w:val="28"/>
          <w:lang w:val="uk-UA"/>
        </w:rPr>
        <w:t xml:space="preserve">є взаємні вибори, а з І групки лише </w:t>
      </w:r>
      <w:r w:rsidRPr="00080FF7">
        <w:rPr>
          <w:rFonts w:ascii="Times New Roman" w:eastAsia="Times New Roman,Bold" w:hAnsi="Times New Roman" w:cs="Times New Roman"/>
          <w:sz w:val="28"/>
          <w:szCs w:val="28"/>
          <w:lang w:val="uk-UA"/>
        </w:rPr>
        <w:t xml:space="preserve"> </w:t>
      </w:r>
      <w:r>
        <w:rPr>
          <w:rFonts w:ascii="Times New Roman" w:eastAsia="Times New Roman,Bold" w:hAnsi="Times New Roman" w:cs="Times New Roman"/>
          <w:sz w:val="28"/>
          <w:szCs w:val="28"/>
          <w:lang w:val="uk-UA"/>
        </w:rPr>
        <w:t>1 дитина в якої майже усі вибори</w:t>
      </w:r>
      <w:r w:rsidRPr="00080FF7">
        <w:rPr>
          <w:rFonts w:ascii="Times New Roman" w:eastAsia="Times New Roman,Bold" w:hAnsi="Times New Roman" w:cs="Times New Roman"/>
          <w:sz w:val="28"/>
          <w:szCs w:val="28"/>
          <w:lang w:val="uk-UA"/>
        </w:rPr>
        <w:t xml:space="preserve"> взаємні</w:t>
      </w:r>
      <w:r>
        <w:rPr>
          <w:rFonts w:ascii="Times New Roman" w:eastAsia="Times New Roman,Bold" w:hAnsi="Times New Roman" w:cs="Times New Roman"/>
          <w:sz w:val="28"/>
          <w:szCs w:val="28"/>
          <w:lang w:val="uk-UA"/>
        </w:rPr>
        <w:t xml:space="preserve"> (2 з 3-х).</w:t>
      </w:r>
    </w:p>
    <w:p w:rsidR="002F5EF6" w:rsidRPr="001D2EDE" w:rsidRDefault="002F5EF6" w:rsidP="002F5EF6">
      <w:pPr>
        <w:autoSpaceDE w:val="0"/>
        <w:autoSpaceDN w:val="0"/>
        <w:adjustRightInd w:val="0"/>
        <w:spacing w:after="0" w:line="360" w:lineRule="auto"/>
        <w:jc w:val="both"/>
        <w:rPr>
          <w:rFonts w:ascii="Times New Roman" w:hAnsi="Times New Roman" w:cs="Times New Roman"/>
          <w:sz w:val="28"/>
          <w:lang w:val="uk-UA"/>
        </w:rPr>
      </w:pPr>
      <w:r>
        <w:rPr>
          <w:rFonts w:ascii="Times New Roman" w:hAnsi="Times New Roman" w:cs="Times New Roman"/>
          <w:sz w:val="28"/>
          <w:lang w:val="uk-UA"/>
        </w:rPr>
        <w:t xml:space="preserve">За допомогою стрілок на наведених вище соціограмах можна побачити мікрогрупи, які склались на основі виборів, неформальних лідерів та позитивних й негативних відношень у позначеннях «+» та «-» учнів один до одного. </w:t>
      </w:r>
      <w:r>
        <w:rPr>
          <w:rFonts w:ascii="Times New Roman" w:hAnsi="Times New Roman" w:cs="Times New Roman"/>
          <w:sz w:val="28"/>
          <w:szCs w:val="28"/>
          <w:lang w:val="uk-UA"/>
        </w:rPr>
        <w:t xml:space="preserve">Взагалі, аналіз виборів школярів за допомогою соціограми дає нам змогу визначити певні категорії учнів відповідно їх соціального статусу в представленій групі дослідження та в певній сфері діяльності, які були обрані нами. </w:t>
      </w:r>
    </w:p>
    <w:p w:rsidR="002F5EF6" w:rsidRPr="0028421D" w:rsidRDefault="002F5EF6" w:rsidP="002F5EF6">
      <w:pPr>
        <w:autoSpaceDE w:val="0"/>
        <w:autoSpaceDN w:val="0"/>
        <w:adjustRightInd w:val="0"/>
        <w:spacing w:after="0" w:line="360" w:lineRule="auto"/>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Рівень </w:t>
      </w:r>
      <w:r w:rsidRPr="0028421D">
        <w:rPr>
          <w:rFonts w:ascii="Times New Roman" w:hAnsi="Times New Roman" w:cs="Times New Roman"/>
          <w:sz w:val="28"/>
          <w:szCs w:val="28"/>
          <w:lang w:val="uk-UA"/>
        </w:rPr>
        <w:t xml:space="preserve">благополуччя </w:t>
      </w:r>
      <w:r>
        <w:rPr>
          <w:rFonts w:ascii="Times New Roman" w:hAnsi="Times New Roman" w:cs="Times New Roman"/>
          <w:sz w:val="28"/>
          <w:szCs w:val="28"/>
          <w:lang w:val="uk-UA"/>
        </w:rPr>
        <w:t xml:space="preserve">та розвитку міжособистісних стосунків </w:t>
      </w:r>
      <w:r w:rsidRPr="0028421D">
        <w:rPr>
          <w:rFonts w:ascii="Times New Roman" w:hAnsi="Times New Roman" w:cs="Times New Roman"/>
          <w:sz w:val="28"/>
          <w:szCs w:val="28"/>
          <w:lang w:val="uk-UA"/>
        </w:rPr>
        <w:t>вважається:</w:t>
      </w:r>
    </w:p>
    <w:p w:rsidR="002F5EF6" w:rsidRPr="001D2EDE" w:rsidRDefault="002F5EF6" w:rsidP="002F5EF6">
      <w:pPr>
        <w:pStyle w:val="a7"/>
        <w:numPr>
          <w:ilvl w:val="0"/>
          <w:numId w:val="23"/>
        </w:numPr>
        <w:autoSpaceDE w:val="0"/>
        <w:autoSpaceDN w:val="0"/>
        <w:adjustRightInd w:val="0"/>
        <w:spacing w:after="0" w:line="360" w:lineRule="auto"/>
        <w:ind w:left="709" w:right="-2"/>
        <w:jc w:val="both"/>
        <w:rPr>
          <w:rFonts w:ascii="Times New Roman" w:hAnsi="Times New Roman" w:cs="Times New Roman"/>
          <w:sz w:val="28"/>
          <w:szCs w:val="28"/>
          <w:lang w:val="uk-UA"/>
        </w:rPr>
      </w:pPr>
      <w:r w:rsidRPr="001D2EDE">
        <w:rPr>
          <w:rFonts w:ascii="Times New Roman" w:hAnsi="Times New Roman" w:cs="Times New Roman"/>
          <w:sz w:val="28"/>
          <w:szCs w:val="28"/>
          <w:lang w:val="uk-UA"/>
        </w:rPr>
        <w:t>високим, якщо «зірок» і «переважаючих»</w:t>
      </w:r>
      <w:r>
        <w:rPr>
          <w:rFonts w:ascii="Times New Roman" w:hAnsi="Times New Roman" w:cs="Times New Roman"/>
          <w:sz w:val="28"/>
          <w:szCs w:val="28"/>
          <w:lang w:val="uk-UA"/>
        </w:rPr>
        <w:t xml:space="preserve"> в сумі біль</w:t>
      </w:r>
      <w:r w:rsidRPr="001D2EDE">
        <w:rPr>
          <w:rFonts w:ascii="Times New Roman" w:hAnsi="Times New Roman" w:cs="Times New Roman"/>
          <w:sz w:val="28"/>
          <w:szCs w:val="28"/>
          <w:lang w:val="uk-UA"/>
        </w:rPr>
        <w:t>ше, ніж «аутсайдерів» та «ізольованих».</w:t>
      </w:r>
    </w:p>
    <w:p w:rsidR="002F5EF6" w:rsidRPr="001D2EDE" w:rsidRDefault="002F5EF6" w:rsidP="002F5EF6">
      <w:pPr>
        <w:pStyle w:val="a7"/>
        <w:numPr>
          <w:ilvl w:val="0"/>
          <w:numId w:val="23"/>
        </w:numPr>
        <w:autoSpaceDE w:val="0"/>
        <w:autoSpaceDN w:val="0"/>
        <w:adjustRightInd w:val="0"/>
        <w:spacing w:after="0" w:line="360" w:lineRule="auto"/>
        <w:ind w:left="709" w:right="-2"/>
        <w:jc w:val="both"/>
        <w:rPr>
          <w:rFonts w:ascii="Times New Roman" w:hAnsi="Times New Roman" w:cs="Times New Roman"/>
          <w:sz w:val="28"/>
          <w:szCs w:val="28"/>
          <w:lang w:val="uk-UA"/>
        </w:rPr>
      </w:pPr>
      <w:r w:rsidRPr="001D2EDE">
        <w:rPr>
          <w:rFonts w:ascii="Times New Roman" w:hAnsi="Times New Roman" w:cs="Times New Roman"/>
          <w:sz w:val="28"/>
          <w:szCs w:val="28"/>
          <w:lang w:val="uk-UA"/>
        </w:rPr>
        <w:t>середнім, якщо ці показники рівні;</w:t>
      </w:r>
    </w:p>
    <w:p w:rsidR="002F5EF6" w:rsidRDefault="002F5EF6" w:rsidP="002F5EF6">
      <w:pPr>
        <w:pStyle w:val="a7"/>
        <w:numPr>
          <w:ilvl w:val="0"/>
          <w:numId w:val="23"/>
        </w:numPr>
        <w:autoSpaceDE w:val="0"/>
        <w:autoSpaceDN w:val="0"/>
        <w:adjustRightInd w:val="0"/>
        <w:spacing w:after="0" w:line="360" w:lineRule="auto"/>
        <w:ind w:left="709" w:right="-2"/>
        <w:jc w:val="both"/>
        <w:rPr>
          <w:rFonts w:ascii="Times New Roman" w:hAnsi="Times New Roman" w:cs="Times New Roman"/>
          <w:sz w:val="28"/>
          <w:szCs w:val="28"/>
          <w:lang w:val="uk-UA"/>
        </w:rPr>
      </w:pPr>
      <w:r w:rsidRPr="001D2EDE">
        <w:rPr>
          <w:rFonts w:ascii="Times New Roman" w:hAnsi="Times New Roman" w:cs="Times New Roman"/>
          <w:sz w:val="28"/>
          <w:szCs w:val="28"/>
          <w:lang w:val="uk-UA"/>
        </w:rPr>
        <w:t>низьким, якщо «зірок» і «переважаючих» менше, ніж «аутсайдерів»</w:t>
      </w:r>
      <w:r>
        <w:rPr>
          <w:rFonts w:ascii="Times New Roman" w:hAnsi="Times New Roman" w:cs="Times New Roman"/>
          <w:sz w:val="28"/>
          <w:szCs w:val="28"/>
          <w:lang w:val="uk-UA"/>
        </w:rPr>
        <w:t xml:space="preserve"> та «ізольованих»</w:t>
      </w:r>
      <w:r w:rsidRPr="001D2EDE">
        <w:rPr>
          <w:rFonts w:ascii="Times New Roman" w:hAnsi="Times New Roman" w:cs="Times New Roman"/>
          <w:sz w:val="28"/>
          <w:szCs w:val="28"/>
          <w:lang w:val="uk-UA"/>
        </w:rPr>
        <w:t>.</w:t>
      </w:r>
    </w:p>
    <w:p w:rsidR="002F5EF6" w:rsidRDefault="002F5EF6" w:rsidP="002F5EF6">
      <w:pPr>
        <w:pStyle w:val="a7"/>
        <w:autoSpaceDE w:val="0"/>
        <w:autoSpaceDN w:val="0"/>
        <w:adjustRightInd w:val="0"/>
        <w:spacing w:after="0" w:line="360" w:lineRule="auto"/>
        <w:ind w:left="0" w:right="-2" w:firstLine="567"/>
        <w:jc w:val="both"/>
        <w:rPr>
          <w:rFonts w:ascii="Times New Roman" w:hAnsi="Times New Roman" w:cs="Times New Roman"/>
          <w:sz w:val="28"/>
          <w:lang w:val="uk-UA"/>
        </w:rPr>
      </w:pPr>
    </w:p>
    <w:p w:rsidR="002F5EF6" w:rsidRPr="006B2676" w:rsidRDefault="002F5EF6" w:rsidP="002F5EF6">
      <w:pPr>
        <w:pStyle w:val="a7"/>
        <w:autoSpaceDE w:val="0"/>
        <w:autoSpaceDN w:val="0"/>
        <w:adjustRightInd w:val="0"/>
        <w:spacing w:after="0" w:line="360" w:lineRule="auto"/>
        <w:ind w:left="0" w:right="-2" w:firstLine="567"/>
        <w:jc w:val="both"/>
        <w:rPr>
          <w:rFonts w:ascii="Times New Roman" w:hAnsi="Times New Roman" w:cs="Times New Roman"/>
          <w:sz w:val="28"/>
          <w:szCs w:val="28"/>
          <w:lang w:val="uk-UA"/>
        </w:rPr>
      </w:pPr>
      <w:r w:rsidRPr="001D2EDE">
        <w:rPr>
          <w:rFonts w:ascii="Times New Roman" w:hAnsi="Times New Roman" w:cs="Times New Roman"/>
          <w:sz w:val="28"/>
          <w:lang w:val="uk-UA"/>
        </w:rPr>
        <w:t>Проте ми</w:t>
      </w:r>
      <w:r w:rsidRPr="001D2EDE">
        <w:rPr>
          <w:rFonts w:ascii="Times New Roman" w:eastAsia="Times New Roman,Bold" w:hAnsi="Times New Roman" w:cs="Times New Roman"/>
          <w:sz w:val="28"/>
          <w:szCs w:val="28"/>
          <w:lang w:val="uk-UA"/>
        </w:rPr>
        <w:t xml:space="preserve"> чітко можемо бачити, що «ізольованих» дітей немає. Не було також таких досліджуваних, які відмовились зробити вибір.</w:t>
      </w:r>
    </w:p>
    <w:p w:rsidR="002F5EF6" w:rsidRDefault="002F5EF6" w:rsidP="002F5EF6">
      <w:pPr>
        <w:autoSpaceDE w:val="0"/>
        <w:autoSpaceDN w:val="0"/>
        <w:adjustRightInd w:val="0"/>
        <w:spacing w:after="0" w:line="360" w:lineRule="auto"/>
        <w:ind w:right="-2"/>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1571CC">
        <w:rPr>
          <w:rFonts w:ascii="Times New Roman" w:hAnsi="Times New Roman" w:cs="Times New Roman"/>
          <w:sz w:val="28"/>
          <w:szCs w:val="28"/>
          <w:lang w:val="uk-UA"/>
        </w:rPr>
        <w:t>Для того, щоб мати можливість порівнювати дані про взаємні вибори за</w:t>
      </w:r>
      <w:r>
        <w:rPr>
          <w:rFonts w:ascii="Times New Roman" w:hAnsi="Times New Roman" w:cs="Times New Roman"/>
          <w:sz w:val="28"/>
          <w:szCs w:val="28"/>
          <w:lang w:val="uk-UA"/>
        </w:rPr>
        <w:t xml:space="preserve"> </w:t>
      </w:r>
      <w:r w:rsidRPr="001571CC">
        <w:rPr>
          <w:rFonts w:ascii="Times New Roman" w:hAnsi="Times New Roman" w:cs="Times New Roman"/>
          <w:sz w:val="28"/>
          <w:szCs w:val="28"/>
          <w:lang w:val="uk-UA"/>
        </w:rPr>
        <w:t>резул</w:t>
      </w:r>
      <w:r>
        <w:rPr>
          <w:rFonts w:ascii="Times New Roman" w:hAnsi="Times New Roman" w:cs="Times New Roman"/>
          <w:sz w:val="28"/>
          <w:szCs w:val="28"/>
          <w:lang w:val="uk-UA"/>
        </w:rPr>
        <w:t>ьтатами соціоматриці та соціограми</w:t>
      </w:r>
      <w:r w:rsidRPr="001571CC">
        <w:rPr>
          <w:rFonts w:ascii="Times New Roman" w:hAnsi="Times New Roman" w:cs="Times New Roman"/>
          <w:sz w:val="28"/>
          <w:szCs w:val="28"/>
          <w:lang w:val="uk-UA"/>
        </w:rPr>
        <w:t>, можна застосувати спосіб</w:t>
      </w:r>
      <w:r>
        <w:rPr>
          <w:rFonts w:ascii="Times New Roman" w:hAnsi="Times New Roman" w:cs="Times New Roman"/>
          <w:sz w:val="28"/>
          <w:szCs w:val="28"/>
          <w:lang w:val="uk-UA"/>
        </w:rPr>
        <w:t xml:space="preserve"> </w:t>
      </w:r>
      <w:r w:rsidRPr="001571CC">
        <w:rPr>
          <w:rFonts w:ascii="Times New Roman" w:hAnsi="Times New Roman" w:cs="Times New Roman"/>
          <w:sz w:val="28"/>
          <w:szCs w:val="28"/>
          <w:lang w:val="uk-UA"/>
        </w:rPr>
        <w:t xml:space="preserve">знаходження </w:t>
      </w:r>
      <w:r>
        <w:rPr>
          <w:rFonts w:ascii="Times New Roman" w:hAnsi="Times New Roman" w:cs="Times New Roman"/>
          <w:sz w:val="28"/>
          <w:szCs w:val="28"/>
          <w:lang w:val="uk-UA"/>
        </w:rPr>
        <w:t>кількісних характеристик стосунків у групі (як індивідуальних, так і групових соціометричних індексів)</w:t>
      </w:r>
      <w:r w:rsidRPr="001571CC">
        <w:rPr>
          <w:rFonts w:ascii="Times New Roman" w:hAnsi="Times New Roman" w:cs="Times New Roman"/>
          <w:sz w:val="28"/>
          <w:szCs w:val="28"/>
          <w:lang w:val="uk-UA"/>
        </w:rPr>
        <w:t xml:space="preserve">. </w:t>
      </w:r>
      <w:r w:rsidRPr="006B4048">
        <w:rPr>
          <w:rFonts w:ascii="Times New Roman" w:hAnsi="Times New Roman" w:cs="Times New Roman"/>
          <w:sz w:val="28"/>
          <w:szCs w:val="28"/>
          <w:lang w:val="uk-UA"/>
        </w:rPr>
        <w:t xml:space="preserve">Для </w:t>
      </w:r>
      <w:r>
        <w:rPr>
          <w:rFonts w:ascii="Times New Roman" w:hAnsi="Times New Roman" w:cs="Times New Roman"/>
          <w:sz w:val="28"/>
          <w:lang w:val="uk-UA"/>
        </w:rPr>
        <w:t>визначення і</w:t>
      </w:r>
      <w:r>
        <w:rPr>
          <w:rFonts w:ascii="Times New Roman" w:hAnsi="Times New Roman" w:cs="Times New Roman"/>
          <w:sz w:val="28"/>
        </w:rPr>
        <w:t>ндивідуальн</w:t>
      </w:r>
      <w:r>
        <w:rPr>
          <w:rFonts w:ascii="Times New Roman" w:hAnsi="Times New Roman" w:cs="Times New Roman"/>
          <w:sz w:val="28"/>
          <w:lang w:val="uk-UA"/>
        </w:rPr>
        <w:t>ого</w:t>
      </w:r>
      <w:r w:rsidRPr="00404184">
        <w:rPr>
          <w:rFonts w:ascii="Times New Roman" w:hAnsi="Times New Roman" w:cs="Times New Roman"/>
          <w:sz w:val="28"/>
        </w:rPr>
        <w:t xml:space="preserve"> індекс</w:t>
      </w:r>
      <w:r>
        <w:rPr>
          <w:rFonts w:ascii="Times New Roman" w:hAnsi="Times New Roman" w:cs="Times New Roman"/>
          <w:sz w:val="28"/>
          <w:lang w:val="uk-UA"/>
        </w:rPr>
        <w:t>у</w:t>
      </w:r>
      <w:r w:rsidRPr="00404184">
        <w:rPr>
          <w:rFonts w:ascii="Times New Roman" w:hAnsi="Times New Roman" w:cs="Times New Roman"/>
          <w:sz w:val="28"/>
        </w:rPr>
        <w:t xml:space="preserve"> позитивного статусу </w:t>
      </w:r>
      <w:r w:rsidRPr="006B4048">
        <w:rPr>
          <w:rFonts w:ascii="Times New Roman" w:hAnsi="Times New Roman" w:cs="Times New Roman"/>
          <w:sz w:val="28"/>
          <w:szCs w:val="28"/>
          <w:lang w:val="uk-UA"/>
        </w:rPr>
        <w:t>скористаємося</w:t>
      </w:r>
      <w:r>
        <w:rPr>
          <w:rFonts w:ascii="Times New Roman" w:hAnsi="Times New Roman" w:cs="Times New Roman"/>
          <w:sz w:val="28"/>
          <w:szCs w:val="28"/>
          <w:lang w:val="uk-UA"/>
        </w:rPr>
        <w:t xml:space="preserve"> наступною </w:t>
      </w:r>
      <w:r w:rsidRPr="006B4048">
        <w:rPr>
          <w:rFonts w:ascii="Times New Roman" w:hAnsi="Times New Roman" w:cs="Times New Roman"/>
          <w:sz w:val="28"/>
          <w:szCs w:val="28"/>
          <w:lang w:val="uk-UA"/>
        </w:rPr>
        <w:t>формулою:</w:t>
      </w:r>
      <w:r>
        <w:rPr>
          <w:rFonts w:ascii="Times New Roman" w:hAnsi="Times New Roman" w:cs="Times New Roman"/>
          <w:color w:val="000000"/>
          <w:sz w:val="28"/>
          <w:szCs w:val="28"/>
          <w:lang w:val="uk-UA"/>
        </w:rPr>
        <w:t xml:space="preserve"> </w:t>
      </w:r>
    </w:p>
    <w:p w:rsidR="002F5EF6" w:rsidRDefault="002F5EF6" w:rsidP="002F5EF6">
      <w:pPr>
        <w:autoSpaceDE w:val="0"/>
        <w:autoSpaceDN w:val="0"/>
        <w:adjustRightInd w:val="0"/>
        <w:spacing w:after="0" w:line="360" w:lineRule="auto"/>
        <w:ind w:right="-2"/>
        <w:jc w:val="center"/>
        <w:rPr>
          <w:rFonts w:ascii="Times New Roman" w:hAnsi="Times New Roman" w:cs="Times New Roman"/>
          <w:sz w:val="28"/>
          <w:lang w:val="uk-UA"/>
        </w:rPr>
      </w:pPr>
      <w:r w:rsidRPr="00404184">
        <w:rPr>
          <w:rFonts w:ascii="Times New Roman" w:hAnsi="Times New Roman" w:cs="Times New Roman"/>
          <w:sz w:val="28"/>
          <w:lang w:val="uk-UA"/>
        </w:rPr>
        <w:lastRenderedPageBreak/>
        <w:t>С</w:t>
      </w:r>
      <w:r w:rsidRPr="00404184">
        <w:rPr>
          <w:rFonts w:ascii="Times New Roman" w:hAnsi="Times New Roman" w:cs="Times New Roman"/>
          <w:sz w:val="28"/>
          <w:vertAlign w:val="superscript"/>
          <w:lang w:val="uk-UA"/>
        </w:rPr>
        <w:t xml:space="preserve">+ </w:t>
      </w:r>
      <w:r w:rsidRPr="00404184">
        <w:rPr>
          <w:rFonts w:ascii="Times New Roman" w:hAnsi="Times New Roman" w:cs="Times New Roman"/>
          <w:sz w:val="28"/>
          <w:lang w:val="uk-UA"/>
        </w:rPr>
        <w:t>= В</w:t>
      </w:r>
      <w:r w:rsidRPr="00404184">
        <w:rPr>
          <w:rFonts w:ascii="Times New Roman" w:hAnsi="Times New Roman" w:cs="Times New Roman"/>
          <w:sz w:val="28"/>
          <w:vertAlign w:val="superscript"/>
          <w:lang w:val="uk-UA"/>
        </w:rPr>
        <w:t xml:space="preserve">+ </w:t>
      </w:r>
      <w:r w:rsidRPr="00404184">
        <w:rPr>
          <w:rFonts w:ascii="Times New Roman" w:hAnsi="Times New Roman" w:cs="Times New Roman"/>
          <w:sz w:val="28"/>
          <w:lang w:val="uk-UA"/>
        </w:rPr>
        <w:t xml:space="preserve"> / </w:t>
      </w:r>
      <w:r w:rsidRPr="00404184">
        <w:rPr>
          <w:rFonts w:ascii="Times New Roman" w:hAnsi="Times New Roman" w:cs="Times New Roman"/>
          <w:sz w:val="28"/>
          <w:lang w:val="en-US"/>
        </w:rPr>
        <w:t>N</w:t>
      </w:r>
      <w:r w:rsidRPr="00404184">
        <w:rPr>
          <w:rFonts w:ascii="Times New Roman" w:hAnsi="Times New Roman" w:cs="Times New Roman"/>
          <w:sz w:val="28"/>
        </w:rPr>
        <w:t xml:space="preserve"> – 1</w:t>
      </w:r>
      <w:r w:rsidRPr="00404184">
        <w:rPr>
          <w:rFonts w:ascii="Times New Roman" w:hAnsi="Times New Roman" w:cs="Times New Roman"/>
          <w:sz w:val="28"/>
          <w:lang w:val="uk-UA"/>
        </w:rPr>
        <w:t xml:space="preserve">,  </w:t>
      </w:r>
      <w:r w:rsidRPr="00404184">
        <w:rPr>
          <w:rFonts w:ascii="Times New Roman" w:hAnsi="Times New Roman" w:cs="Times New Roman"/>
          <w:sz w:val="28"/>
        </w:rPr>
        <w:t>де</w:t>
      </w:r>
    </w:p>
    <w:p w:rsidR="002F5EF6" w:rsidRDefault="002F5EF6" w:rsidP="002F5EF6">
      <w:pPr>
        <w:autoSpaceDE w:val="0"/>
        <w:autoSpaceDN w:val="0"/>
        <w:adjustRightInd w:val="0"/>
        <w:spacing w:after="0" w:line="360" w:lineRule="auto"/>
        <w:ind w:right="-2"/>
        <w:jc w:val="both"/>
        <w:rPr>
          <w:rFonts w:ascii="Times New Roman" w:hAnsi="Times New Roman" w:cs="Times New Roman"/>
          <w:sz w:val="28"/>
          <w:lang w:val="uk-UA"/>
        </w:rPr>
      </w:pPr>
      <w:r w:rsidRPr="00404184">
        <w:rPr>
          <w:rFonts w:ascii="Times New Roman" w:hAnsi="Times New Roman" w:cs="Times New Roman"/>
          <w:sz w:val="28"/>
        </w:rPr>
        <w:t>С</w:t>
      </w:r>
      <w:r w:rsidRPr="00404184">
        <w:rPr>
          <w:rFonts w:ascii="Times New Roman" w:hAnsi="Times New Roman" w:cs="Times New Roman"/>
          <w:sz w:val="28"/>
          <w:vertAlign w:val="superscript"/>
          <w:lang w:val="uk-UA"/>
        </w:rPr>
        <w:t>+</w:t>
      </w:r>
      <w:r w:rsidRPr="00404184">
        <w:rPr>
          <w:rFonts w:ascii="Times New Roman" w:hAnsi="Times New Roman" w:cs="Times New Roman"/>
          <w:sz w:val="28"/>
        </w:rPr>
        <w:t xml:space="preserve"> - індекс </w:t>
      </w:r>
      <w:proofErr w:type="gramStart"/>
      <w:r w:rsidRPr="00404184">
        <w:rPr>
          <w:rFonts w:ascii="Times New Roman" w:hAnsi="Times New Roman" w:cs="Times New Roman"/>
          <w:sz w:val="28"/>
        </w:rPr>
        <w:t>позитивного</w:t>
      </w:r>
      <w:proofErr w:type="gramEnd"/>
      <w:r w:rsidRPr="00404184">
        <w:rPr>
          <w:rFonts w:ascii="Times New Roman" w:hAnsi="Times New Roman" w:cs="Times New Roman"/>
          <w:sz w:val="28"/>
        </w:rPr>
        <w:t xml:space="preserve"> статусу;  </w:t>
      </w:r>
    </w:p>
    <w:p w:rsidR="002F5EF6" w:rsidRDefault="002F5EF6" w:rsidP="002F5EF6">
      <w:pPr>
        <w:autoSpaceDE w:val="0"/>
        <w:autoSpaceDN w:val="0"/>
        <w:adjustRightInd w:val="0"/>
        <w:spacing w:after="0" w:line="360" w:lineRule="auto"/>
        <w:ind w:right="-2"/>
        <w:jc w:val="both"/>
        <w:rPr>
          <w:rFonts w:ascii="Times New Roman" w:hAnsi="Times New Roman" w:cs="Times New Roman"/>
          <w:sz w:val="28"/>
          <w:lang w:val="uk-UA"/>
        </w:rPr>
      </w:pPr>
      <w:r w:rsidRPr="00404184">
        <w:rPr>
          <w:rFonts w:ascii="Times New Roman" w:hAnsi="Times New Roman" w:cs="Times New Roman"/>
          <w:sz w:val="28"/>
        </w:rPr>
        <w:t>В</w:t>
      </w:r>
      <w:r w:rsidRPr="00404184">
        <w:rPr>
          <w:rFonts w:ascii="Times New Roman" w:hAnsi="Times New Roman" w:cs="Times New Roman"/>
          <w:sz w:val="28"/>
          <w:vertAlign w:val="superscript"/>
          <w:lang w:val="uk-UA"/>
        </w:rPr>
        <w:t>+</w:t>
      </w:r>
      <w:r w:rsidRPr="00404184">
        <w:rPr>
          <w:rFonts w:ascii="Times New Roman" w:hAnsi="Times New Roman" w:cs="Times New Roman"/>
          <w:sz w:val="28"/>
        </w:rPr>
        <w:t xml:space="preserve"> - кількість позитивних виборів, отриманих </w:t>
      </w:r>
      <w:proofErr w:type="gramStart"/>
      <w:r w:rsidRPr="00404184">
        <w:rPr>
          <w:rFonts w:ascii="Times New Roman" w:hAnsi="Times New Roman" w:cs="Times New Roman"/>
          <w:sz w:val="28"/>
        </w:rPr>
        <w:t>досл</w:t>
      </w:r>
      <w:proofErr w:type="gramEnd"/>
      <w:r w:rsidRPr="00404184">
        <w:rPr>
          <w:rFonts w:ascii="Times New Roman" w:hAnsi="Times New Roman" w:cs="Times New Roman"/>
          <w:sz w:val="28"/>
        </w:rPr>
        <w:t xml:space="preserve">іджуваним ; </w:t>
      </w:r>
    </w:p>
    <w:p w:rsidR="002F5EF6" w:rsidRPr="00404184" w:rsidRDefault="002F5EF6" w:rsidP="002F5EF6">
      <w:pPr>
        <w:autoSpaceDE w:val="0"/>
        <w:autoSpaceDN w:val="0"/>
        <w:adjustRightInd w:val="0"/>
        <w:spacing w:after="0" w:line="360" w:lineRule="auto"/>
        <w:ind w:right="-2"/>
        <w:jc w:val="both"/>
        <w:rPr>
          <w:rFonts w:ascii="Times New Roman" w:hAnsi="Times New Roman" w:cs="Times New Roman"/>
          <w:color w:val="000000"/>
          <w:sz w:val="36"/>
          <w:szCs w:val="28"/>
          <w:lang w:val="uk-UA"/>
        </w:rPr>
      </w:pPr>
      <w:r w:rsidRPr="00404184">
        <w:rPr>
          <w:rFonts w:ascii="Times New Roman" w:hAnsi="Times New Roman" w:cs="Times New Roman"/>
          <w:sz w:val="28"/>
        </w:rPr>
        <w:t>N</w:t>
      </w:r>
      <w:r w:rsidRPr="00A25F66">
        <w:rPr>
          <w:rFonts w:ascii="Times New Roman" w:hAnsi="Times New Roman" w:cs="Times New Roman"/>
          <w:sz w:val="28"/>
          <w:lang w:val="uk-UA"/>
        </w:rPr>
        <w:t xml:space="preserve"> - число членів групи.</w:t>
      </w:r>
    </w:p>
    <w:p w:rsidR="002F5EF6" w:rsidRPr="000332E6" w:rsidRDefault="002F5EF6" w:rsidP="002F5EF6">
      <w:pPr>
        <w:autoSpaceDE w:val="0"/>
        <w:autoSpaceDN w:val="0"/>
        <w:adjustRightInd w:val="0"/>
        <w:spacing w:after="0" w:line="360" w:lineRule="auto"/>
        <w:ind w:right="-2"/>
        <w:jc w:val="both"/>
        <w:rPr>
          <w:rFonts w:ascii="Times New Roman" w:hAnsi="Times New Roman" w:cs="Times New Roman"/>
          <w:sz w:val="28"/>
          <w:lang w:val="uk-UA"/>
        </w:rPr>
      </w:pPr>
      <w:r>
        <w:rPr>
          <w:rFonts w:ascii="Times New Roman" w:hAnsi="Times New Roman" w:cs="Times New Roman"/>
          <w:sz w:val="28"/>
          <w:szCs w:val="28"/>
          <w:lang w:val="uk-UA"/>
        </w:rPr>
        <w:t xml:space="preserve">      З соціоматриці дослідження </w:t>
      </w:r>
      <w:r w:rsidRPr="000332E6">
        <w:rPr>
          <w:rFonts w:ascii="Times New Roman" w:hAnsi="Times New Roman" w:cs="Times New Roman"/>
          <w:sz w:val="28"/>
          <w:szCs w:val="28"/>
          <w:lang w:val="uk-UA"/>
        </w:rPr>
        <w:t>«</w:t>
      </w:r>
      <w:r>
        <w:rPr>
          <w:rFonts w:ascii="Times New Roman" w:hAnsi="Times New Roman" w:cs="Times New Roman"/>
          <w:sz w:val="28"/>
          <w:szCs w:val="28"/>
          <w:lang w:val="uk-UA"/>
        </w:rPr>
        <w:t>Складне завдання</w:t>
      </w:r>
      <w:r w:rsidRPr="000332E6">
        <w:rPr>
          <w:rFonts w:ascii="Times New Roman" w:hAnsi="Times New Roman" w:cs="Times New Roman"/>
          <w:sz w:val="28"/>
          <w:szCs w:val="28"/>
          <w:lang w:val="uk-UA"/>
        </w:rPr>
        <w:t>»</w:t>
      </w:r>
      <w:r>
        <w:rPr>
          <w:rFonts w:ascii="Times New Roman" w:hAnsi="Times New Roman" w:cs="Times New Roman"/>
          <w:sz w:val="28"/>
          <w:szCs w:val="28"/>
          <w:lang w:val="uk-UA"/>
        </w:rPr>
        <w:t xml:space="preserve"> бачимо, що позитивних виборів було 34, загалом досліджуваних – 18.  </w:t>
      </w:r>
      <w:r w:rsidRPr="00F72FB3">
        <w:rPr>
          <w:rFonts w:ascii="Times New Roman" w:hAnsi="Times New Roman" w:cs="Times New Roman"/>
          <w:sz w:val="28"/>
          <w:lang w:val="uk-UA"/>
        </w:rPr>
        <w:t>Індивідуальний індекс позитивного статусу</w:t>
      </w:r>
      <w:r>
        <w:rPr>
          <w:rFonts w:ascii="Times New Roman" w:hAnsi="Times New Roman" w:cs="Times New Roman"/>
          <w:sz w:val="28"/>
          <w:lang w:val="uk-UA"/>
        </w:rPr>
        <w:t xml:space="preserve"> буде наступним:</w:t>
      </w:r>
    </w:p>
    <w:p w:rsidR="002F5EF6" w:rsidRPr="00404184" w:rsidRDefault="002F5EF6" w:rsidP="002F5EF6">
      <w:pPr>
        <w:autoSpaceDE w:val="0"/>
        <w:autoSpaceDN w:val="0"/>
        <w:adjustRightInd w:val="0"/>
        <w:spacing w:after="0" w:line="360" w:lineRule="auto"/>
        <w:ind w:right="-2"/>
        <w:jc w:val="center"/>
        <w:rPr>
          <w:rFonts w:ascii="Times New Roman" w:hAnsi="Times New Roman" w:cs="Times New Roman"/>
          <w:sz w:val="28"/>
          <w:szCs w:val="28"/>
          <w:lang w:val="uk-UA"/>
        </w:rPr>
      </w:pPr>
      <w:r w:rsidRPr="00404184">
        <w:rPr>
          <w:rFonts w:ascii="Times New Roman" w:hAnsi="Times New Roman" w:cs="Times New Roman"/>
          <w:sz w:val="28"/>
          <w:lang w:val="uk-UA"/>
        </w:rPr>
        <w:t>С</w:t>
      </w:r>
      <w:r w:rsidRPr="00404184">
        <w:rPr>
          <w:rFonts w:ascii="Times New Roman" w:hAnsi="Times New Roman" w:cs="Times New Roman"/>
          <w:sz w:val="28"/>
          <w:vertAlign w:val="superscript"/>
          <w:lang w:val="uk-UA"/>
        </w:rPr>
        <w:t>+</w:t>
      </w:r>
      <w:r>
        <w:rPr>
          <w:rFonts w:ascii="Times New Roman" w:hAnsi="Times New Roman" w:cs="Times New Roman"/>
          <w:sz w:val="28"/>
          <w:vertAlign w:val="superscript"/>
          <w:lang w:val="uk-UA"/>
        </w:rPr>
        <w:t xml:space="preserve"> </w:t>
      </w:r>
      <w:r>
        <w:rPr>
          <w:rFonts w:ascii="Times New Roman" w:hAnsi="Times New Roman" w:cs="Times New Roman"/>
          <w:sz w:val="28"/>
          <w:lang w:val="uk-UA"/>
        </w:rPr>
        <w:t>= 34/18 – 1= 0,89</w:t>
      </w:r>
    </w:p>
    <w:p w:rsidR="002F5EF6" w:rsidRDefault="002F5EF6" w:rsidP="002F5EF6">
      <w:pPr>
        <w:autoSpaceDE w:val="0"/>
        <w:autoSpaceDN w:val="0"/>
        <w:adjustRightInd w:val="0"/>
        <w:spacing w:after="0" w:line="360" w:lineRule="auto"/>
        <w:ind w:right="-2"/>
        <w:jc w:val="both"/>
        <w:rPr>
          <w:rFonts w:ascii="Times New Roman" w:hAnsi="Times New Roman" w:cs="Times New Roman"/>
          <w:sz w:val="28"/>
          <w:lang w:val="uk-UA"/>
        </w:rPr>
      </w:pPr>
      <w:r>
        <w:rPr>
          <w:rFonts w:ascii="Times New Roman" w:hAnsi="Times New Roman" w:cs="Times New Roman"/>
          <w:sz w:val="28"/>
          <w:lang w:val="uk-UA"/>
        </w:rPr>
        <w:t xml:space="preserve">      Щодо і</w:t>
      </w:r>
      <w:r w:rsidRPr="000332E6">
        <w:rPr>
          <w:rFonts w:ascii="Times New Roman" w:hAnsi="Times New Roman" w:cs="Times New Roman"/>
          <w:sz w:val="28"/>
          <w:lang w:val="uk-UA"/>
        </w:rPr>
        <w:t>ндивідуальн</w:t>
      </w:r>
      <w:r>
        <w:rPr>
          <w:rFonts w:ascii="Times New Roman" w:hAnsi="Times New Roman" w:cs="Times New Roman"/>
          <w:sz w:val="28"/>
          <w:lang w:val="uk-UA"/>
        </w:rPr>
        <w:t>ого</w:t>
      </w:r>
      <w:r w:rsidRPr="000332E6">
        <w:rPr>
          <w:rFonts w:ascii="Times New Roman" w:hAnsi="Times New Roman" w:cs="Times New Roman"/>
          <w:sz w:val="28"/>
          <w:lang w:val="uk-UA"/>
        </w:rPr>
        <w:t xml:space="preserve"> індекс</w:t>
      </w:r>
      <w:r>
        <w:rPr>
          <w:rFonts w:ascii="Times New Roman" w:hAnsi="Times New Roman" w:cs="Times New Roman"/>
          <w:sz w:val="28"/>
          <w:lang w:val="uk-UA"/>
        </w:rPr>
        <w:t>у</w:t>
      </w:r>
      <w:r w:rsidRPr="000332E6">
        <w:rPr>
          <w:rFonts w:ascii="Times New Roman" w:hAnsi="Times New Roman" w:cs="Times New Roman"/>
          <w:sz w:val="28"/>
          <w:lang w:val="uk-UA"/>
        </w:rPr>
        <w:t xml:space="preserve"> позитивного статусу</w:t>
      </w:r>
      <w:r>
        <w:rPr>
          <w:rFonts w:ascii="Times New Roman" w:hAnsi="Times New Roman" w:cs="Times New Roman"/>
          <w:sz w:val="28"/>
          <w:lang w:val="uk-UA"/>
        </w:rPr>
        <w:t xml:space="preserve"> за рузультами соціоматриці «Вибір друга для прогулянки» обраховуємо наступні дані: кількість позитивних виборів – 36, кількість учасників не змінна, 18.</w:t>
      </w:r>
    </w:p>
    <w:p w:rsidR="002F5EF6" w:rsidRDefault="002F5EF6" w:rsidP="002F5EF6">
      <w:pPr>
        <w:autoSpaceDE w:val="0"/>
        <w:autoSpaceDN w:val="0"/>
        <w:adjustRightInd w:val="0"/>
        <w:spacing w:after="0" w:line="360" w:lineRule="auto"/>
        <w:ind w:right="-2"/>
        <w:jc w:val="center"/>
        <w:rPr>
          <w:rFonts w:ascii="Times New Roman" w:hAnsi="Times New Roman" w:cs="Times New Roman"/>
          <w:sz w:val="28"/>
          <w:szCs w:val="28"/>
          <w:lang w:val="uk-UA"/>
        </w:rPr>
      </w:pPr>
      <w:r w:rsidRPr="00404184">
        <w:rPr>
          <w:rFonts w:ascii="Times New Roman" w:hAnsi="Times New Roman" w:cs="Times New Roman"/>
          <w:sz w:val="28"/>
          <w:lang w:val="uk-UA"/>
        </w:rPr>
        <w:t>С</w:t>
      </w:r>
      <w:r w:rsidRPr="00404184">
        <w:rPr>
          <w:rFonts w:ascii="Times New Roman" w:hAnsi="Times New Roman" w:cs="Times New Roman"/>
          <w:sz w:val="28"/>
          <w:vertAlign w:val="superscript"/>
          <w:lang w:val="uk-UA"/>
        </w:rPr>
        <w:t>+</w:t>
      </w:r>
      <w:r>
        <w:rPr>
          <w:rFonts w:ascii="Times New Roman" w:hAnsi="Times New Roman" w:cs="Times New Roman"/>
          <w:sz w:val="28"/>
          <w:vertAlign w:val="superscript"/>
          <w:lang w:val="uk-UA"/>
        </w:rPr>
        <w:t xml:space="preserve"> </w:t>
      </w:r>
      <w:r>
        <w:rPr>
          <w:rFonts w:ascii="Times New Roman" w:hAnsi="Times New Roman" w:cs="Times New Roman"/>
          <w:sz w:val="28"/>
          <w:lang w:val="uk-UA"/>
        </w:rPr>
        <w:t>= 36/18 – 1= 1</w:t>
      </w:r>
    </w:p>
    <w:p w:rsidR="002F5EF6" w:rsidRDefault="002F5EF6" w:rsidP="002F5EF6">
      <w:pPr>
        <w:autoSpaceDE w:val="0"/>
        <w:autoSpaceDN w:val="0"/>
        <w:adjustRightInd w:val="0"/>
        <w:spacing w:after="0" w:line="360" w:lineRule="auto"/>
        <w:ind w:right="-2"/>
        <w:jc w:val="both"/>
        <w:rPr>
          <w:rFonts w:ascii="Times New Roman" w:hAnsi="Times New Roman" w:cs="Times New Roman"/>
          <w:sz w:val="28"/>
          <w:lang w:val="uk-UA"/>
        </w:rPr>
      </w:pPr>
      <w:r>
        <w:rPr>
          <w:rFonts w:ascii="Times New Roman" w:hAnsi="Times New Roman" w:cs="Times New Roman"/>
          <w:sz w:val="28"/>
          <w:lang w:val="uk-UA"/>
        </w:rPr>
        <w:t xml:space="preserve">      </w:t>
      </w:r>
      <w:r w:rsidRPr="000332E6">
        <w:rPr>
          <w:rFonts w:ascii="Times New Roman" w:hAnsi="Times New Roman" w:cs="Times New Roman"/>
          <w:sz w:val="28"/>
          <w:lang w:val="uk-UA"/>
        </w:rPr>
        <w:t xml:space="preserve">Чим вищий індекс позитивного соціометричного статусу і чим нижчий індекс негативного соціометричного статусу, тим </w:t>
      </w:r>
      <w:r>
        <w:rPr>
          <w:rFonts w:ascii="Times New Roman" w:hAnsi="Times New Roman" w:cs="Times New Roman"/>
          <w:sz w:val="28"/>
          <w:lang w:val="uk-UA"/>
        </w:rPr>
        <w:t xml:space="preserve">позитивні ший </w:t>
      </w:r>
      <w:r w:rsidRPr="000332E6">
        <w:rPr>
          <w:rFonts w:ascii="Times New Roman" w:hAnsi="Times New Roman" w:cs="Times New Roman"/>
          <w:sz w:val="28"/>
          <w:lang w:val="uk-UA"/>
        </w:rPr>
        <w:t xml:space="preserve">вплив здійснює досліджуваний на членів своєї групи, комфортніше себе почуває у взаємостосунках, а його потенційна здатність до лідерства зростає. </w:t>
      </w:r>
      <w:r w:rsidRPr="000332E6">
        <w:rPr>
          <w:rFonts w:ascii="Times New Roman" w:hAnsi="Times New Roman" w:cs="Times New Roman"/>
          <w:sz w:val="28"/>
        </w:rPr>
        <w:t xml:space="preserve">Високий індекс негативного статусу у поєднанні з низьким індексом позитивного статусу </w:t>
      </w:r>
      <w:proofErr w:type="gramStart"/>
      <w:r w:rsidRPr="000332E6">
        <w:rPr>
          <w:rFonts w:ascii="Times New Roman" w:hAnsi="Times New Roman" w:cs="Times New Roman"/>
          <w:sz w:val="28"/>
        </w:rPr>
        <w:t>св</w:t>
      </w:r>
      <w:proofErr w:type="gramEnd"/>
      <w:r w:rsidRPr="000332E6">
        <w:rPr>
          <w:rFonts w:ascii="Times New Roman" w:hAnsi="Times New Roman" w:cs="Times New Roman"/>
          <w:sz w:val="28"/>
        </w:rPr>
        <w:t xml:space="preserve">ідчить про неблагополучне становище досліджуваного у групі. </w:t>
      </w:r>
    </w:p>
    <w:p w:rsidR="002F5EF6" w:rsidRPr="00772E07" w:rsidRDefault="002F5EF6" w:rsidP="002F5EF6">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sz w:val="28"/>
          <w:lang w:val="uk-UA"/>
        </w:rPr>
        <w:t xml:space="preserve">      </w:t>
      </w:r>
      <w:r w:rsidRPr="000332E6">
        <w:rPr>
          <w:rFonts w:ascii="Times New Roman" w:hAnsi="Times New Roman" w:cs="Times New Roman"/>
          <w:sz w:val="28"/>
          <w:lang w:val="uk-UA"/>
        </w:rPr>
        <w:t>До групових соціометричних індексів</w:t>
      </w:r>
      <w:r>
        <w:rPr>
          <w:rFonts w:ascii="Times New Roman" w:hAnsi="Times New Roman" w:cs="Times New Roman"/>
          <w:sz w:val="28"/>
          <w:lang w:val="uk-UA"/>
        </w:rPr>
        <w:t xml:space="preserve"> можна віднести індекс групової </w:t>
      </w:r>
      <w:r w:rsidRPr="000332E6">
        <w:rPr>
          <w:rFonts w:ascii="Times New Roman" w:hAnsi="Times New Roman" w:cs="Times New Roman"/>
          <w:sz w:val="28"/>
          <w:lang w:val="uk-UA"/>
        </w:rPr>
        <w:t>згуртованості</w:t>
      </w:r>
      <w:r>
        <w:rPr>
          <w:rFonts w:ascii="Times New Roman" w:hAnsi="Times New Roman" w:cs="Times New Roman"/>
          <w:sz w:val="28"/>
          <w:lang w:val="uk-UA"/>
        </w:rPr>
        <w:t xml:space="preserve"> (з</w:t>
      </w:r>
      <w:r w:rsidRPr="00772E07">
        <w:rPr>
          <w:rFonts w:ascii="Times New Roman" w:hAnsi="Times New Roman" w:cs="Times New Roman"/>
          <w:color w:val="000000"/>
          <w:sz w:val="28"/>
          <w:szCs w:val="28"/>
        </w:rPr>
        <w:t xml:space="preserve">а методикою «Визначення </w:t>
      </w:r>
      <w:r>
        <w:rPr>
          <w:rFonts w:ascii="Times New Roman" w:hAnsi="Times New Roman" w:cs="Times New Roman"/>
          <w:color w:val="000000"/>
          <w:sz w:val="28"/>
          <w:szCs w:val="28"/>
        </w:rPr>
        <w:t>індексу групової згуртованості»</w:t>
      </w:r>
      <w:r>
        <w:rPr>
          <w:rFonts w:ascii="Times New Roman" w:hAnsi="Times New Roman" w:cs="Times New Roman"/>
          <w:color w:val="000000"/>
          <w:sz w:val="28"/>
          <w:szCs w:val="28"/>
          <w:lang w:val="uk-UA"/>
        </w:rPr>
        <w:t xml:space="preserve"> </w:t>
      </w:r>
      <w:r w:rsidRPr="00772E07">
        <w:rPr>
          <w:rFonts w:ascii="Times New Roman" w:hAnsi="Times New Roman" w:cs="Times New Roman"/>
          <w:color w:val="000000"/>
          <w:sz w:val="28"/>
          <w:szCs w:val="28"/>
        </w:rPr>
        <w:t>(К.Е.Сішора)</w:t>
      </w:r>
      <w:r w:rsidRPr="000332E6">
        <w:rPr>
          <w:rFonts w:ascii="Times New Roman" w:hAnsi="Times New Roman" w:cs="Times New Roman"/>
          <w:sz w:val="28"/>
          <w:lang w:val="uk-UA"/>
        </w:rPr>
        <w:t>,</w:t>
      </w:r>
      <w:r>
        <w:rPr>
          <w:rFonts w:ascii="Times New Roman" w:hAnsi="Times New Roman" w:cs="Times New Roman"/>
          <w:sz w:val="28"/>
          <w:lang w:val="uk-UA"/>
        </w:rPr>
        <w:t xml:space="preserve"> який визначається за наступною формулою:</w:t>
      </w:r>
    </w:p>
    <w:p w:rsidR="002F5EF6" w:rsidRDefault="002F5EF6" w:rsidP="002F5EF6">
      <w:pPr>
        <w:autoSpaceDE w:val="0"/>
        <w:autoSpaceDN w:val="0"/>
        <w:adjustRightInd w:val="0"/>
        <w:spacing w:after="0" w:line="360" w:lineRule="auto"/>
        <w:ind w:right="-2"/>
        <w:jc w:val="center"/>
        <w:rPr>
          <w:rFonts w:ascii="Times New Roman" w:hAnsi="Times New Roman" w:cs="Times New Roman"/>
          <w:sz w:val="28"/>
          <w:szCs w:val="28"/>
          <w:lang w:val="uk-UA"/>
        </w:rPr>
      </w:pPr>
      <w:r w:rsidRPr="006B4048">
        <w:rPr>
          <w:rFonts w:ascii="Times New Roman" w:hAnsi="Times New Roman" w:cs="Times New Roman"/>
          <w:sz w:val="28"/>
          <w:szCs w:val="28"/>
          <w:lang w:val="uk-UA"/>
        </w:rPr>
        <w:t xml:space="preserve">КВ = </w:t>
      </w:r>
      <w:r>
        <w:rPr>
          <w:rFonts w:ascii="Times New Roman" w:hAnsi="Times New Roman" w:cs="Times New Roman"/>
          <w:sz w:val="28"/>
          <w:szCs w:val="28"/>
        </w:rPr>
        <w:t>R</w:t>
      </w:r>
      <w:r w:rsidRPr="006B4048">
        <w:rPr>
          <w:rFonts w:ascii="Times New Roman" w:hAnsi="Times New Roman" w:cs="Times New Roman"/>
          <w:sz w:val="28"/>
          <w:szCs w:val="28"/>
          <w:lang w:val="uk-UA"/>
        </w:rPr>
        <w:t xml:space="preserve">1 / </w:t>
      </w:r>
      <w:r>
        <w:rPr>
          <w:rFonts w:ascii="Times New Roman" w:hAnsi="Times New Roman" w:cs="Times New Roman"/>
          <w:sz w:val="28"/>
          <w:szCs w:val="28"/>
        </w:rPr>
        <w:t>R</w:t>
      </w:r>
      <w:r>
        <w:rPr>
          <w:rFonts w:ascii="Times New Roman" w:hAnsi="Times New Roman" w:cs="Times New Roman"/>
          <w:sz w:val="28"/>
          <w:szCs w:val="28"/>
          <w:lang w:val="uk-UA"/>
        </w:rPr>
        <w:t xml:space="preserve"> </w:t>
      </w:r>
      <w:r w:rsidRPr="006B4048">
        <w:rPr>
          <w:rFonts w:ascii="Times New Roman" w:hAnsi="Times New Roman" w:cs="Times New Roman"/>
          <w:sz w:val="28"/>
          <w:szCs w:val="28"/>
          <w:lang w:val="uk-UA"/>
        </w:rPr>
        <w:t>,</w:t>
      </w:r>
    </w:p>
    <w:p w:rsidR="002F5EF6" w:rsidRPr="00080FF7" w:rsidRDefault="002F5EF6" w:rsidP="002F5EF6">
      <w:pPr>
        <w:autoSpaceDE w:val="0"/>
        <w:autoSpaceDN w:val="0"/>
        <w:adjustRightInd w:val="0"/>
        <w:spacing w:after="0" w:line="360" w:lineRule="auto"/>
        <w:ind w:right="-2"/>
        <w:jc w:val="center"/>
        <w:rPr>
          <w:rFonts w:ascii="Times New Roman" w:hAnsi="Times New Roman" w:cs="Times New Roman"/>
          <w:color w:val="000000"/>
          <w:sz w:val="28"/>
          <w:szCs w:val="28"/>
          <w:lang w:val="uk-UA"/>
        </w:rPr>
      </w:pPr>
    </w:p>
    <w:p w:rsidR="002F5EF6" w:rsidRDefault="002F5EF6" w:rsidP="002F5EF6">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де R – загальне число </w:t>
      </w:r>
      <w:r>
        <w:rPr>
          <w:rFonts w:ascii="Times New Roman" w:hAnsi="Times New Roman" w:cs="Times New Roman"/>
          <w:sz w:val="28"/>
          <w:szCs w:val="28"/>
          <w:lang w:val="uk-UA"/>
        </w:rPr>
        <w:t xml:space="preserve">позитивних </w:t>
      </w:r>
      <w:r>
        <w:rPr>
          <w:rFonts w:ascii="Times New Roman" w:hAnsi="Times New Roman" w:cs="Times New Roman"/>
          <w:sz w:val="28"/>
          <w:szCs w:val="28"/>
        </w:rPr>
        <w:t xml:space="preserve">виборів, зроблених в </w:t>
      </w:r>
      <w:r>
        <w:rPr>
          <w:rFonts w:ascii="Times New Roman" w:hAnsi="Times New Roman" w:cs="Times New Roman"/>
          <w:sz w:val="28"/>
          <w:szCs w:val="28"/>
          <w:lang w:val="uk-UA"/>
        </w:rPr>
        <w:t xml:space="preserve">ході </w:t>
      </w:r>
      <w:proofErr w:type="gramStart"/>
      <w:r>
        <w:rPr>
          <w:rFonts w:ascii="Times New Roman" w:hAnsi="Times New Roman" w:cs="Times New Roman"/>
          <w:sz w:val="28"/>
          <w:szCs w:val="28"/>
          <w:lang w:val="uk-UA"/>
        </w:rPr>
        <w:t>досл</w:t>
      </w:r>
      <w:proofErr w:type="gramEnd"/>
      <w:r>
        <w:rPr>
          <w:rFonts w:ascii="Times New Roman" w:hAnsi="Times New Roman" w:cs="Times New Roman"/>
          <w:sz w:val="28"/>
          <w:szCs w:val="28"/>
          <w:lang w:val="uk-UA"/>
        </w:rPr>
        <w:t>ідження</w:t>
      </w:r>
      <w:r>
        <w:rPr>
          <w:rFonts w:ascii="Times New Roman" w:hAnsi="Times New Roman" w:cs="Times New Roman"/>
          <w:sz w:val="28"/>
          <w:szCs w:val="28"/>
        </w:rPr>
        <w:t xml:space="preserve">, </w:t>
      </w:r>
    </w:p>
    <w:p w:rsidR="002F5EF6" w:rsidRDefault="002F5EF6" w:rsidP="002F5EF6">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а R1 – число взаємних</w:t>
      </w:r>
      <w:r>
        <w:rPr>
          <w:rFonts w:ascii="Times New Roman" w:hAnsi="Times New Roman" w:cs="Times New Roman"/>
          <w:sz w:val="28"/>
          <w:szCs w:val="28"/>
          <w:lang w:val="uk-UA"/>
        </w:rPr>
        <w:t xml:space="preserve"> позитивних </w:t>
      </w:r>
      <w:r>
        <w:rPr>
          <w:rFonts w:ascii="Times New Roman" w:hAnsi="Times New Roman" w:cs="Times New Roman"/>
          <w:sz w:val="28"/>
          <w:szCs w:val="28"/>
        </w:rPr>
        <w:t>виборі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2F5EF6" w:rsidRDefault="002F5EF6" w:rsidP="002F5EF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В</w:t>
      </w:r>
      <w:r>
        <w:rPr>
          <w:rFonts w:ascii="Times New Roman" w:hAnsi="Times New Roman" w:cs="Times New Roman"/>
          <w:sz w:val="28"/>
          <w:szCs w:val="28"/>
        </w:rPr>
        <w:t xml:space="preserve"> класі </w:t>
      </w:r>
      <w:r>
        <w:rPr>
          <w:rFonts w:ascii="Times New Roman" w:hAnsi="Times New Roman" w:cs="Times New Roman"/>
          <w:sz w:val="28"/>
          <w:szCs w:val="28"/>
          <w:lang w:val="uk-UA"/>
        </w:rPr>
        <w:t>18</w:t>
      </w:r>
      <w:r>
        <w:rPr>
          <w:rFonts w:ascii="Times New Roman" w:hAnsi="Times New Roman" w:cs="Times New Roman"/>
          <w:sz w:val="28"/>
          <w:szCs w:val="28"/>
        </w:rPr>
        <w:t xml:space="preserve"> дітей, отже, в експерименті було зроблено </w:t>
      </w:r>
      <w:r>
        <w:rPr>
          <w:rFonts w:ascii="Times New Roman" w:hAnsi="Times New Roman" w:cs="Times New Roman"/>
          <w:sz w:val="28"/>
          <w:szCs w:val="28"/>
          <w:lang w:val="uk-UA"/>
        </w:rPr>
        <w:t>18</w:t>
      </w:r>
      <w:r>
        <w:rPr>
          <w:rFonts w:ascii="Times New Roman" w:hAnsi="Times New Roman" w:cs="Times New Roman"/>
          <w:sz w:val="28"/>
          <w:szCs w:val="28"/>
        </w:rPr>
        <w:t xml:space="preserve"> х 3 = </w:t>
      </w:r>
      <w:r>
        <w:rPr>
          <w:rFonts w:ascii="Times New Roman" w:hAnsi="Times New Roman" w:cs="Times New Roman"/>
          <w:sz w:val="28"/>
          <w:szCs w:val="28"/>
          <w:lang w:val="uk-UA"/>
        </w:rPr>
        <w:t>54</w:t>
      </w:r>
      <w:r>
        <w:rPr>
          <w:rFonts w:ascii="Times New Roman" w:hAnsi="Times New Roman" w:cs="Times New Roman"/>
          <w:sz w:val="28"/>
          <w:szCs w:val="28"/>
        </w:rPr>
        <w:t xml:space="preserve"> вибор</w:t>
      </w:r>
      <w:r>
        <w:rPr>
          <w:rFonts w:ascii="Times New Roman" w:hAnsi="Times New Roman" w:cs="Times New Roman"/>
          <w:sz w:val="28"/>
          <w:szCs w:val="28"/>
          <w:lang w:val="uk-UA"/>
        </w:rPr>
        <w:t>и</w:t>
      </w:r>
      <w:r>
        <w:rPr>
          <w:rFonts w:ascii="Times New Roman" w:hAnsi="Times New Roman" w:cs="Times New Roman"/>
          <w:sz w:val="28"/>
          <w:szCs w:val="28"/>
        </w:rPr>
        <w:t>.</w:t>
      </w:r>
    </w:p>
    <w:p w:rsidR="002F5EF6" w:rsidRDefault="002F5EF6" w:rsidP="002F5EF6">
      <w:pPr>
        <w:autoSpaceDE w:val="0"/>
        <w:autoSpaceDN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соціоматриці результатів, які є в таблиці</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Складне завдання </w:t>
      </w:r>
      <w:r>
        <w:rPr>
          <w:rFonts w:ascii="Times New Roman" w:hAnsi="Times New Roman" w:cs="Times New Roman"/>
          <w:sz w:val="28"/>
          <w:szCs w:val="28"/>
        </w:rPr>
        <w:t>» бачимо, що  з</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них </w:t>
      </w:r>
      <w:r>
        <w:rPr>
          <w:rFonts w:ascii="Times New Roman" w:hAnsi="Times New Roman" w:cs="Times New Roman"/>
          <w:sz w:val="28"/>
          <w:szCs w:val="28"/>
          <w:lang w:val="uk-UA"/>
        </w:rPr>
        <w:t xml:space="preserve">34 були </w:t>
      </w:r>
      <w:r>
        <w:rPr>
          <w:rFonts w:ascii="Times New Roman" w:hAnsi="Times New Roman" w:cs="Times New Roman"/>
          <w:sz w:val="28"/>
          <w:szCs w:val="28"/>
        </w:rPr>
        <w:t>взаємні. Коефіцієнт</w:t>
      </w:r>
      <w:r>
        <w:rPr>
          <w:rFonts w:ascii="Times New Roman" w:hAnsi="Times New Roman" w:cs="Times New Roman"/>
          <w:sz w:val="28"/>
          <w:szCs w:val="28"/>
          <w:lang w:val="uk-UA"/>
        </w:rPr>
        <w:t xml:space="preserve"> </w:t>
      </w:r>
      <w:r>
        <w:rPr>
          <w:rFonts w:ascii="Times New Roman" w:hAnsi="Times New Roman" w:cs="Times New Roman"/>
          <w:sz w:val="28"/>
          <w:szCs w:val="28"/>
        </w:rPr>
        <w:t>взаємності буде:</w:t>
      </w:r>
    </w:p>
    <w:p w:rsidR="002F5EF6" w:rsidRDefault="002F5EF6" w:rsidP="002F5EF6">
      <w:pPr>
        <w:autoSpaceDE w:val="0"/>
        <w:autoSpaceDN w:val="0"/>
        <w:adjustRightInd w:val="0"/>
        <w:spacing w:after="0" w:line="360" w:lineRule="auto"/>
        <w:jc w:val="center"/>
        <w:rPr>
          <w:rFonts w:ascii="Times New Roman" w:hAnsi="Times New Roman" w:cs="Times New Roman"/>
          <w:sz w:val="28"/>
          <w:szCs w:val="28"/>
          <w:lang w:val="uk-UA"/>
        </w:rPr>
      </w:pPr>
    </w:p>
    <w:p w:rsidR="002F5EF6" w:rsidRPr="00080FF7" w:rsidRDefault="002F5EF6" w:rsidP="002F5EF6">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КВ (вибі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Складне завдання</w:t>
      </w:r>
      <w:r>
        <w:rPr>
          <w:rFonts w:ascii="Times New Roman" w:hAnsi="Times New Roman" w:cs="Times New Roman"/>
          <w:sz w:val="28"/>
          <w:szCs w:val="28"/>
        </w:rPr>
        <w:t xml:space="preserve">») = </w:t>
      </w:r>
      <w:r>
        <w:rPr>
          <w:rFonts w:ascii="Times New Roman" w:hAnsi="Times New Roman" w:cs="Times New Roman"/>
          <w:sz w:val="28"/>
          <w:szCs w:val="28"/>
          <w:lang w:val="uk-UA"/>
        </w:rPr>
        <w:t>34</w:t>
      </w:r>
      <w:r>
        <w:rPr>
          <w:rFonts w:ascii="Times New Roman" w:hAnsi="Times New Roman" w:cs="Times New Roman"/>
          <w:sz w:val="28"/>
          <w:szCs w:val="28"/>
        </w:rPr>
        <w:t>/</w:t>
      </w:r>
      <w:r>
        <w:rPr>
          <w:rFonts w:ascii="Times New Roman" w:hAnsi="Times New Roman" w:cs="Times New Roman"/>
          <w:sz w:val="28"/>
          <w:szCs w:val="28"/>
          <w:lang w:val="uk-UA"/>
        </w:rPr>
        <w:t>54</w:t>
      </w:r>
      <w:r>
        <w:rPr>
          <w:rFonts w:ascii="Times New Roman" w:hAnsi="Times New Roman" w:cs="Times New Roman"/>
          <w:sz w:val="28"/>
          <w:szCs w:val="28"/>
        </w:rPr>
        <w:t xml:space="preserve"> = </w:t>
      </w:r>
      <w:r>
        <w:rPr>
          <w:rFonts w:ascii="Times New Roman" w:hAnsi="Times New Roman" w:cs="Times New Roman"/>
          <w:sz w:val="28"/>
          <w:szCs w:val="28"/>
          <w:lang w:val="uk-UA"/>
        </w:rPr>
        <w:t xml:space="preserve">0,63 </w:t>
      </w:r>
      <w:r>
        <w:rPr>
          <w:rFonts w:ascii="Times New Roman" w:hAnsi="Times New Roman" w:cs="Times New Roman"/>
          <w:sz w:val="28"/>
          <w:szCs w:val="28"/>
        </w:rPr>
        <w:t>%.</w:t>
      </w:r>
    </w:p>
    <w:p w:rsidR="002F5EF6" w:rsidRDefault="002F5EF6" w:rsidP="002F5EF6">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таблиці «</w:t>
      </w:r>
      <w:r>
        <w:rPr>
          <w:rFonts w:ascii="Times New Roman" w:hAnsi="Times New Roman" w:cs="Times New Roman"/>
          <w:sz w:val="28"/>
          <w:szCs w:val="28"/>
          <w:lang w:val="uk-UA"/>
        </w:rPr>
        <w:t>Вибір друга для прогулянки</w:t>
      </w:r>
      <w:r>
        <w:rPr>
          <w:rFonts w:ascii="Times New Roman" w:hAnsi="Times New Roman" w:cs="Times New Roman"/>
          <w:sz w:val="28"/>
          <w:szCs w:val="28"/>
        </w:rPr>
        <w:t xml:space="preserve">» бачимо, що </w:t>
      </w:r>
      <w:r>
        <w:rPr>
          <w:rFonts w:ascii="Times New Roman" w:hAnsi="Times New Roman" w:cs="Times New Roman"/>
          <w:sz w:val="28"/>
          <w:szCs w:val="28"/>
          <w:lang w:val="uk-UA"/>
        </w:rPr>
        <w:t>36</w:t>
      </w:r>
      <w:r>
        <w:rPr>
          <w:rFonts w:ascii="Times New Roman" w:hAnsi="Times New Roman" w:cs="Times New Roman"/>
          <w:sz w:val="28"/>
          <w:szCs w:val="28"/>
        </w:rPr>
        <w:t xml:space="preserve"> з них взаємні. Коефіцієнт</w:t>
      </w:r>
      <w:r>
        <w:rPr>
          <w:rFonts w:ascii="Times New Roman" w:hAnsi="Times New Roman" w:cs="Times New Roman"/>
          <w:sz w:val="28"/>
          <w:szCs w:val="28"/>
          <w:lang w:val="uk-UA"/>
        </w:rPr>
        <w:t xml:space="preserve"> </w:t>
      </w:r>
      <w:r>
        <w:rPr>
          <w:rFonts w:ascii="Times New Roman" w:hAnsi="Times New Roman" w:cs="Times New Roman"/>
          <w:sz w:val="28"/>
          <w:szCs w:val="28"/>
        </w:rPr>
        <w:t>взаємності буде</w:t>
      </w:r>
      <w:r>
        <w:rPr>
          <w:rFonts w:ascii="Times New Roman" w:hAnsi="Times New Roman" w:cs="Times New Roman"/>
          <w:sz w:val="28"/>
          <w:szCs w:val="28"/>
          <w:lang w:val="uk-UA"/>
        </w:rPr>
        <w:t xml:space="preserve"> наступним</w:t>
      </w:r>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2F5EF6" w:rsidRDefault="002F5EF6" w:rsidP="002F5EF6">
      <w:pPr>
        <w:autoSpaceDE w:val="0"/>
        <w:autoSpaceDN w:val="0"/>
        <w:adjustRightInd w:val="0"/>
        <w:spacing w:after="0" w:line="360" w:lineRule="auto"/>
        <w:jc w:val="center"/>
        <w:rPr>
          <w:rFonts w:ascii="Times New Roman" w:hAnsi="Times New Roman" w:cs="Times New Roman"/>
          <w:sz w:val="28"/>
          <w:szCs w:val="28"/>
          <w:lang w:val="uk-UA"/>
        </w:rPr>
      </w:pPr>
    </w:p>
    <w:p w:rsidR="002F5EF6" w:rsidRDefault="002F5EF6" w:rsidP="002F5EF6">
      <w:pPr>
        <w:autoSpaceDE w:val="0"/>
        <w:autoSpaceDN w:val="0"/>
        <w:adjustRightInd w:val="0"/>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rPr>
        <w:t xml:space="preserve">КВ </w:t>
      </w:r>
      <w:r>
        <w:rPr>
          <w:rFonts w:ascii="Times New Roman" w:hAnsi="Times New Roman" w:cs="Times New Roman"/>
          <w:sz w:val="28"/>
          <w:szCs w:val="28"/>
          <w:lang w:val="uk-UA"/>
        </w:rPr>
        <w:t>(«Вибі</w:t>
      </w:r>
      <w:proofErr w:type="gramStart"/>
      <w:r>
        <w:rPr>
          <w:rFonts w:ascii="Times New Roman" w:hAnsi="Times New Roman" w:cs="Times New Roman"/>
          <w:sz w:val="28"/>
          <w:szCs w:val="28"/>
          <w:lang w:val="uk-UA"/>
        </w:rPr>
        <w:t>р</w:t>
      </w:r>
      <w:proofErr w:type="gramEnd"/>
      <w:r>
        <w:rPr>
          <w:rFonts w:ascii="Times New Roman" w:hAnsi="Times New Roman" w:cs="Times New Roman"/>
          <w:sz w:val="28"/>
          <w:szCs w:val="28"/>
          <w:lang w:val="uk-UA"/>
        </w:rPr>
        <w:t xml:space="preserve"> друга для прогулянки») </w:t>
      </w:r>
      <w:r>
        <w:rPr>
          <w:rFonts w:ascii="Times New Roman" w:hAnsi="Times New Roman" w:cs="Times New Roman"/>
          <w:sz w:val="28"/>
          <w:szCs w:val="28"/>
        </w:rPr>
        <w:t xml:space="preserve">= </w:t>
      </w:r>
      <w:r>
        <w:rPr>
          <w:rFonts w:ascii="Times New Roman" w:hAnsi="Times New Roman" w:cs="Times New Roman"/>
          <w:sz w:val="28"/>
          <w:szCs w:val="28"/>
          <w:lang w:val="uk-UA"/>
        </w:rPr>
        <w:t>36</w:t>
      </w:r>
      <w:r>
        <w:rPr>
          <w:rFonts w:ascii="Times New Roman" w:hAnsi="Times New Roman" w:cs="Times New Roman"/>
          <w:sz w:val="28"/>
          <w:szCs w:val="28"/>
        </w:rPr>
        <w:t>/</w:t>
      </w:r>
      <w:r>
        <w:rPr>
          <w:rFonts w:ascii="Times New Roman" w:hAnsi="Times New Roman" w:cs="Times New Roman"/>
          <w:sz w:val="28"/>
          <w:szCs w:val="28"/>
          <w:lang w:val="uk-UA"/>
        </w:rPr>
        <w:t>54</w:t>
      </w:r>
      <w:r>
        <w:rPr>
          <w:rFonts w:ascii="Times New Roman" w:hAnsi="Times New Roman" w:cs="Times New Roman"/>
          <w:sz w:val="28"/>
          <w:szCs w:val="28"/>
        </w:rPr>
        <w:t xml:space="preserve"> = </w:t>
      </w:r>
      <w:r>
        <w:rPr>
          <w:rFonts w:ascii="Times New Roman" w:hAnsi="Times New Roman" w:cs="Times New Roman"/>
          <w:sz w:val="28"/>
          <w:szCs w:val="28"/>
          <w:lang w:val="uk-UA"/>
        </w:rPr>
        <w:t xml:space="preserve">0,67 </w:t>
      </w:r>
      <w:r>
        <w:rPr>
          <w:rFonts w:ascii="Times New Roman" w:hAnsi="Times New Roman" w:cs="Times New Roman"/>
          <w:sz w:val="28"/>
          <w:szCs w:val="28"/>
        </w:rPr>
        <w:t>%.</w:t>
      </w:r>
    </w:p>
    <w:p w:rsidR="002F5EF6" w:rsidRDefault="002F5EF6" w:rsidP="002F5EF6">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Можемо також вивести середній коефіцієнт взаємності класу. Для цього</w:t>
      </w:r>
      <w:r>
        <w:rPr>
          <w:rFonts w:ascii="Times New Roman" w:hAnsi="Times New Roman" w:cs="Times New Roman"/>
          <w:sz w:val="28"/>
          <w:szCs w:val="28"/>
          <w:lang w:val="uk-UA"/>
        </w:rPr>
        <w:t xml:space="preserve"> </w:t>
      </w:r>
      <w:r>
        <w:rPr>
          <w:rFonts w:ascii="Times New Roman" w:hAnsi="Times New Roman" w:cs="Times New Roman"/>
          <w:sz w:val="28"/>
          <w:szCs w:val="28"/>
        </w:rPr>
        <w:t>треба знайти відношення</w:t>
      </w:r>
      <w:r>
        <w:rPr>
          <w:rFonts w:ascii="Times New Roman" w:hAnsi="Times New Roman" w:cs="Times New Roman"/>
          <w:sz w:val="28"/>
          <w:szCs w:val="28"/>
          <w:lang w:val="uk-UA"/>
        </w:rPr>
        <w:t xml:space="preserve"> </w:t>
      </w:r>
      <w:r>
        <w:rPr>
          <w:rFonts w:ascii="Times New Roman" w:hAnsi="Times New Roman" w:cs="Times New Roman"/>
          <w:sz w:val="28"/>
          <w:szCs w:val="28"/>
        </w:rPr>
        <w:t>загального числа взаємних виборів за даними всіх</w:t>
      </w:r>
      <w:r>
        <w:rPr>
          <w:rFonts w:ascii="Times New Roman" w:hAnsi="Times New Roman" w:cs="Times New Roman"/>
          <w:sz w:val="28"/>
          <w:szCs w:val="28"/>
          <w:lang w:val="uk-UA"/>
        </w:rPr>
        <w:t xml:space="preserve"> </w:t>
      </w:r>
      <w:r>
        <w:rPr>
          <w:rFonts w:ascii="Times New Roman" w:hAnsi="Times New Roman" w:cs="Times New Roman"/>
          <w:sz w:val="28"/>
          <w:szCs w:val="28"/>
        </w:rPr>
        <w:t>експериментів до загального числа всіх зроблених виборі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2F5EF6" w:rsidRDefault="002F5EF6" w:rsidP="002F5EF6">
      <w:pPr>
        <w:autoSpaceDE w:val="0"/>
        <w:autoSpaceDN w:val="0"/>
        <w:adjustRightInd w:val="0"/>
        <w:spacing w:after="0" w:line="360" w:lineRule="auto"/>
        <w:jc w:val="center"/>
        <w:rPr>
          <w:rFonts w:ascii="Times New Roman" w:hAnsi="Times New Roman" w:cs="Times New Roman"/>
          <w:sz w:val="28"/>
          <w:szCs w:val="28"/>
          <w:lang w:val="uk-UA"/>
        </w:rPr>
      </w:pPr>
      <w:r w:rsidRPr="006B2676">
        <w:rPr>
          <w:rFonts w:ascii="Times New Roman" w:hAnsi="Times New Roman" w:cs="Times New Roman"/>
          <w:sz w:val="28"/>
          <w:szCs w:val="28"/>
          <w:lang w:val="uk-UA"/>
        </w:rPr>
        <w:t xml:space="preserve">КВ </w:t>
      </w:r>
      <w:r>
        <w:rPr>
          <w:rFonts w:ascii="Times New Roman" w:hAnsi="Times New Roman" w:cs="Times New Roman"/>
          <w:sz w:val="28"/>
          <w:szCs w:val="28"/>
          <w:lang w:val="uk-UA"/>
        </w:rPr>
        <w:t xml:space="preserve">(Середній коефіцієнт взаємності класу) </w:t>
      </w:r>
      <w:r w:rsidRPr="006B2676">
        <w:rPr>
          <w:rFonts w:ascii="Times New Roman" w:hAnsi="Times New Roman" w:cs="Times New Roman"/>
          <w:sz w:val="28"/>
          <w:szCs w:val="28"/>
          <w:lang w:val="uk-UA"/>
        </w:rPr>
        <w:t>=</w:t>
      </w:r>
      <w:r>
        <w:rPr>
          <w:rFonts w:ascii="Times New Roman" w:hAnsi="Times New Roman" w:cs="Times New Roman"/>
          <w:sz w:val="28"/>
          <w:szCs w:val="28"/>
          <w:lang w:val="uk-UA"/>
        </w:rPr>
        <w:t xml:space="preserve"> 70</w:t>
      </w:r>
      <w:r w:rsidRPr="006B2676">
        <w:rPr>
          <w:rFonts w:ascii="Times New Roman" w:hAnsi="Times New Roman" w:cs="Times New Roman"/>
          <w:sz w:val="28"/>
          <w:szCs w:val="28"/>
          <w:lang w:val="uk-UA"/>
        </w:rPr>
        <w:t>/1</w:t>
      </w:r>
      <w:r>
        <w:rPr>
          <w:rFonts w:ascii="Times New Roman" w:hAnsi="Times New Roman" w:cs="Times New Roman"/>
          <w:sz w:val="28"/>
          <w:szCs w:val="28"/>
          <w:lang w:val="uk-UA"/>
        </w:rPr>
        <w:t>08</w:t>
      </w:r>
      <w:r w:rsidRPr="006B2676">
        <w:rPr>
          <w:rFonts w:ascii="Times New Roman" w:hAnsi="Times New Roman" w:cs="Times New Roman"/>
          <w:sz w:val="28"/>
          <w:szCs w:val="28"/>
          <w:lang w:val="uk-UA"/>
        </w:rPr>
        <w:t xml:space="preserve">  = </w:t>
      </w:r>
      <w:r>
        <w:rPr>
          <w:rFonts w:ascii="Times New Roman" w:hAnsi="Times New Roman" w:cs="Times New Roman"/>
          <w:sz w:val="28"/>
          <w:szCs w:val="28"/>
          <w:lang w:val="uk-UA"/>
        </w:rPr>
        <w:t>0,65 %</w:t>
      </w:r>
    </w:p>
    <w:p w:rsidR="002F5EF6" w:rsidRDefault="002F5EF6" w:rsidP="002F5EF6">
      <w:pPr>
        <w:spacing w:line="360" w:lineRule="auto"/>
        <w:ind w:right="-2"/>
        <w:jc w:val="both"/>
        <w:rPr>
          <w:rFonts w:ascii="Times New Roman" w:hAnsi="Times New Roman" w:cs="Times New Roman"/>
          <w:sz w:val="28"/>
          <w:lang w:val="uk-UA"/>
        </w:rPr>
      </w:pPr>
      <w:r>
        <w:rPr>
          <w:rFonts w:ascii="Times New Roman" w:hAnsi="Times New Roman" w:cs="Times New Roman"/>
          <w:sz w:val="28"/>
          <w:lang w:val="uk-UA"/>
        </w:rPr>
        <w:t xml:space="preserve">       </w:t>
      </w:r>
      <w:proofErr w:type="gramStart"/>
      <w:r w:rsidRPr="00C231A5">
        <w:rPr>
          <w:rFonts w:ascii="Times New Roman" w:hAnsi="Times New Roman" w:cs="Times New Roman"/>
          <w:sz w:val="28"/>
        </w:rPr>
        <w:t>Р</w:t>
      </w:r>
      <w:proofErr w:type="gramEnd"/>
      <w:r w:rsidRPr="00C231A5">
        <w:rPr>
          <w:rFonts w:ascii="Times New Roman" w:hAnsi="Times New Roman" w:cs="Times New Roman"/>
          <w:sz w:val="28"/>
        </w:rPr>
        <w:t>івень групової згуртованості визнача</w:t>
      </w:r>
      <w:r>
        <w:rPr>
          <w:rFonts w:ascii="Times New Roman" w:hAnsi="Times New Roman" w:cs="Times New Roman"/>
          <w:sz w:val="28"/>
        </w:rPr>
        <w:t xml:space="preserve">ється на основі таких </w:t>
      </w:r>
      <w:r>
        <w:rPr>
          <w:rFonts w:ascii="Times New Roman" w:hAnsi="Times New Roman" w:cs="Times New Roman"/>
          <w:sz w:val="28"/>
          <w:lang w:val="uk-UA"/>
        </w:rPr>
        <w:t>критеріїв зазначена у таблиці 2.1</w:t>
      </w:r>
      <w:r w:rsidRPr="00C231A5">
        <w:rPr>
          <w:rFonts w:ascii="Times New Roman" w:hAnsi="Times New Roman" w:cs="Times New Roman"/>
          <w:sz w:val="28"/>
        </w:rPr>
        <w:t xml:space="preserve">: </w:t>
      </w:r>
    </w:p>
    <w:p w:rsidR="002F5EF6" w:rsidRPr="00A65311" w:rsidRDefault="002F5EF6" w:rsidP="002F5EF6">
      <w:pPr>
        <w:spacing w:line="360" w:lineRule="auto"/>
        <w:ind w:right="-2"/>
        <w:jc w:val="right"/>
        <w:rPr>
          <w:rFonts w:ascii="Times New Roman" w:hAnsi="Times New Roman" w:cs="Times New Roman"/>
          <w:i/>
          <w:sz w:val="28"/>
          <w:lang w:val="uk-UA"/>
        </w:rPr>
      </w:pPr>
      <w:r w:rsidRPr="00A65311">
        <w:rPr>
          <w:rFonts w:ascii="Times New Roman" w:hAnsi="Times New Roman" w:cs="Times New Roman"/>
          <w:i/>
          <w:sz w:val="28"/>
          <w:lang w:val="uk-UA"/>
        </w:rPr>
        <w:t>Таблиця 2.1</w:t>
      </w:r>
    </w:p>
    <w:tbl>
      <w:tblPr>
        <w:tblStyle w:val="2-10"/>
        <w:tblW w:w="0" w:type="auto"/>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99"/>
        <w:gridCol w:w="4939"/>
      </w:tblGrid>
      <w:tr w:rsidR="002F5EF6" w:rsidTr="00DD71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99" w:type="dxa"/>
            <w:tcBorders>
              <w:top w:val="none" w:sz="0" w:space="0" w:color="auto"/>
              <w:left w:val="none" w:sz="0" w:space="0" w:color="auto"/>
              <w:bottom w:val="none" w:sz="0" w:space="0" w:color="auto"/>
              <w:right w:val="none" w:sz="0" w:space="0" w:color="auto"/>
            </w:tcBorders>
          </w:tcPr>
          <w:p w:rsidR="002F5EF6" w:rsidRDefault="002F5EF6" w:rsidP="00DD71E7">
            <w:pPr>
              <w:spacing w:line="360" w:lineRule="auto"/>
              <w:ind w:right="-2"/>
              <w:jc w:val="center"/>
              <w:rPr>
                <w:rFonts w:ascii="Times New Roman" w:hAnsi="Times New Roman" w:cs="Times New Roman"/>
                <w:sz w:val="28"/>
                <w:lang w:val="uk-UA"/>
              </w:rPr>
            </w:pPr>
            <w:r>
              <w:rPr>
                <w:rFonts w:ascii="Times New Roman" w:hAnsi="Times New Roman" w:cs="Times New Roman"/>
                <w:sz w:val="28"/>
                <w:lang w:val="uk-UA"/>
              </w:rPr>
              <w:t>Коефіцієнт групової згуртованості</w:t>
            </w:r>
          </w:p>
        </w:tc>
        <w:tc>
          <w:tcPr>
            <w:tcW w:w="4939" w:type="dxa"/>
            <w:tcBorders>
              <w:top w:val="none" w:sz="0" w:space="0" w:color="auto"/>
              <w:left w:val="none" w:sz="0" w:space="0" w:color="auto"/>
              <w:bottom w:val="none" w:sz="0" w:space="0" w:color="auto"/>
              <w:right w:val="none" w:sz="0" w:space="0" w:color="auto"/>
            </w:tcBorders>
          </w:tcPr>
          <w:p w:rsidR="002F5EF6" w:rsidRDefault="002F5EF6" w:rsidP="00DD71E7">
            <w:pPr>
              <w:spacing w:line="360" w:lineRule="auto"/>
              <w:ind w:right="-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lang w:val="uk-UA"/>
              </w:rPr>
            </w:pPr>
            <w:r>
              <w:rPr>
                <w:rFonts w:ascii="Times New Roman" w:hAnsi="Times New Roman" w:cs="Times New Roman"/>
                <w:sz w:val="28"/>
                <w:lang w:val="uk-UA"/>
              </w:rPr>
              <w:t>Відповідний рівень</w:t>
            </w:r>
          </w:p>
        </w:tc>
      </w:tr>
      <w:tr w:rsidR="002F5EF6" w:rsidTr="00DD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top w:val="none" w:sz="0" w:space="0" w:color="auto"/>
              <w:left w:val="none" w:sz="0" w:space="0" w:color="auto"/>
              <w:bottom w:val="none" w:sz="0" w:space="0" w:color="auto"/>
              <w:right w:val="none" w:sz="0" w:space="0" w:color="auto"/>
            </w:tcBorders>
          </w:tcPr>
          <w:p w:rsidR="002F5EF6" w:rsidRPr="00C231A5" w:rsidRDefault="002F5EF6" w:rsidP="00DD71E7">
            <w:pPr>
              <w:spacing w:line="360" w:lineRule="auto"/>
              <w:ind w:right="-2"/>
              <w:jc w:val="center"/>
              <w:rPr>
                <w:rFonts w:ascii="Times New Roman" w:hAnsi="Times New Roman" w:cs="Times New Roman"/>
                <w:sz w:val="36"/>
                <w:szCs w:val="28"/>
                <w:lang w:val="uk-UA"/>
              </w:rPr>
            </w:pPr>
            <w:r w:rsidRPr="00C231A5">
              <w:rPr>
                <w:rFonts w:ascii="Times New Roman" w:hAnsi="Times New Roman" w:cs="Times New Roman"/>
                <w:sz w:val="28"/>
              </w:rPr>
              <w:t>0, 85 – 1</w:t>
            </w:r>
          </w:p>
        </w:tc>
        <w:tc>
          <w:tcPr>
            <w:tcW w:w="4939" w:type="dxa"/>
            <w:tcBorders>
              <w:top w:val="none" w:sz="0" w:space="0" w:color="auto"/>
              <w:left w:val="none" w:sz="0" w:space="0" w:color="auto"/>
              <w:bottom w:val="none" w:sz="0" w:space="0" w:color="auto"/>
            </w:tcBorders>
          </w:tcPr>
          <w:p w:rsidR="002F5EF6" w:rsidRDefault="002F5EF6" w:rsidP="00DD71E7">
            <w:pPr>
              <w:spacing w:line="360" w:lineRule="auto"/>
              <w:ind w:right="-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uk-UA"/>
              </w:rPr>
            </w:pPr>
            <w:r w:rsidRPr="00C231A5">
              <w:rPr>
                <w:rFonts w:ascii="Times New Roman" w:hAnsi="Times New Roman" w:cs="Times New Roman"/>
                <w:sz w:val="28"/>
              </w:rPr>
              <w:t>Високий</w:t>
            </w:r>
          </w:p>
        </w:tc>
      </w:tr>
      <w:tr w:rsidR="002F5EF6" w:rsidTr="00DD71E7">
        <w:tc>
          <w:tcPr>
            <w:cnfStyle w:val="001000000000" w:firstRow="0" w:lastRow="0" w:firstColumn="1" w:lastColumn="0" w:oddVBand="0" w:evenVBand="0" w:oddHBand="0" w:evenHBand="0" w:firstRowFirstColumn="0" w:firstRowLastColumn="0" w:lastRowFirstColumn="0" w:lastRowLastColumn="0"/>
            <w:tcW w:w="2999" w:type="dxa"/>
            <w:tcBorders>
              <w:left w:val="none" w:sz="0" w:space="0" w:color="auto"/>
              <w:bottom w:val="none" w:sz="0" w:space="0" w:color="auto"/>
              <w:right w:val="none" w:sz="0" w:space="0" w:color="auto"/>
            </w:tcBorders>
          </w:tcPr>
          <w:p w:rsidR="002F5EF6" w:rsidRDefault="002F5EF6" w:rsidP="00DD71E7">
            <w:pPr>
              <w:spacing w:line="360" w:lineRule="auto"/>
              <w:ind w:right="-2"/>
              <w:jc w:val="center"/>
              <w:rPr>
                <w:rFonts w:ascii="Times New Roman" w:hAnsi="Times New Roman" w:cs="Times New Roman"/>
                <w:sz w:val="28"/>
                <w:lang w:val="uk-UA"/>
              </w:rPr>
            </w:pPr>
            <w:r w:rsidRPr="00C231A5">
              <w:rPr>
                <w:rFonts w:ascii="Times New Roman" w:hAnsi="Times New Roman" w:cs="Times New Roman"/>
                <w:sz w:val="28"/>
              </w:rPr>
              <w:t>0,7 – 0,85</w:t>
            </w:r>
          </w:p>
          <w:p w:rsidR="002F5EF6" w:rsidRDefault="002F5EF6" w:rsidP="00DD71E7">
            <w:pPr>
              <w:spacing w:line="360" w:lineRule="auto"/>
              <w:ind w:right="-2"/>
              <w:jc w:val="center"/>
              <w:rPr>
                <w:rFonts w:ascii="Times New Roman" w:hAnsi="Times New Roman" w:cs="Times New Roman"/>
                <w:sz w:val="28"/>
                <w:lang w:val="uk-UA"/>
              </w:rPr>
            </w:pPr>
            <w:r>
              <w:rPr>
                <w:rFonts w:ascii="Times New Roman" w:hAnsi="Times New Roman" w:cs="Times New Roman"/>
                <w:sz w:val="28"/>
              </w:rPr>
              <w:t>0,6 – 0,69</w:t>
            </w:r>
          </w:p>
        </w:tc>
        <w:tc>
          <w:tcPr>
            <w:tcW w:w="4939" w:type="dxa"/>
          </w:tcPr>
          <w:p w:rsidR="002F5EF6" w:rsidRDefault="002F5EF6" w:rsidP="00DD71E7">
            <w:pPr>
              <w:spacing w:line="360" w:lineRule="auto"/>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uk-UA"/>
              </w:rPr>
            </w:pPr>
            <w:r w:rsidRPr="00C231A5">
              <w:rPr>
                <w:rFonts w:ascii="Times New Roman" w:hAnsi="Times New Roman" w:cs="Times New Roman"/>
                <w:sz w:val="28"/>
              </w:rPr>
              <w:t>Вище середнього</w:t>
            </w:r>
          </w:p>
          <w:p w:rsidR="002F5EF6" w:rsidRDefault="002F5EF6" w:rsidP="00DD71E7">
            <w:pPr>
              <w:spacing w:line="360" w:lineRule="auto"/>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uk-UA"/>
              </w:rPr>
            </w:pPr>
            <w:r w:rsidRPr="00C231A5">
              <w:rPr>
                <w:rFonts w:ascii="Times New Roman" w:hAnsi="Times New Roman" w:cs="Times New Roman"/>
                <w:sz w:val="28"/>
              </w:rPr>
              <w:t>Середній</w:t>
            </w:r>
          </w:p>
        </w:tc>
      </w:tr>
      <w:tr w:rsidR="002F5EF6" w:rsidTr="00DD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9" w:type="dxa"/>
            <w:tcBorders>
              <w:top w:val="none" w:sz="0" w:space="0" w:color="auto"/>
              <w:left w:val="none" w:sz="0" w:space="0" w:color="auto"/>
              <w:bottom w:val="none" w:sz="0" w:space="0" w:color="auto"/>
              <w:right w:val="none" w:sz="0" w:space="0" w:color="auto"/>
            </w:tcBorders>
          </w:tcPr>
          <w:p w:rsidR="002F5EF6" w:rsidRDefault="002F5EF6" w:rsidP="00DD71E7">
            <w:pPr>
              <w:spacing w:line="360" w:lineRule="auto"/>
              <w:ind w:right="-2"/>
              <w:jc w:val="center"/>
              <w:rPr>
                <w:rFonts w:ascii="Times New Roman" w:hAnsi="Times New Roman" w:cs="Times New Roman"/>
                <w:sz w:val="28"/>
                <w:lang w:val="uk-UA"/>
              </w:rPr>
            </w:pPr>
            <w:r w:rsidRPr="00C231A5">
              <w:rPr>
                <w:rFonts w:ascii="Times New Roman" w:hAnsi="Times New Roman" w:cs="Times New Roman"/>
                <w:sz w:val="28"/>
              </w:rPr>
              <w:t>0,5 – 0,59</w:t>
            </w:r>
          </w:p>
          <w:p w:rsidR="002F5EF6" w:rsidRDefault="002F5EF6" w:rsidP="00DD71E7">
            <w:pPr>
              <w:spacing w:line="360" w:lineRule="auto"/>
              <w:ind w:right="-2"/>
              <w:jc w:val="center"/>
              <w:rPr>
                <w:rFonts w:ascii="Times New Roman" w:hAnsi="Times New Roman" w:cs="Times New Roman"/>
                <w:sz w:val="28"/>
                <w:lang w:val="uk-UA"/>
              </w:rPr>
            </w:pPr>
            <w:r w:rsidRPr="00C231A5">
              <w:rPr>
                <w:rFonts w:ascii="Times New Roman" w:hAnsi="Times New Roman" w:cs="Times New Roman"/>
                <w:sz w:val="28"/>
              </w:rPr>
              <w:t>0 – 0,49</w:t>
            </w:r>
          </w:p>
        </w:tc>
        <w:tc>
          <w:tcPr>
            <w:tcW w:w="4939" w:type="dxa"/>
            <w:tcBorders>
              <w:top w:val="none" w:sz="0" w:space="0" w:color="auto"/>
              <w:left w:val="none" w:sz="0" w:space="0" w:color="auto"/>
              <w:bottom w:val="none" w:sz="0" w:space="0" w:color="auto"/>
            </w:tcBorders>
          </w:tcPr>
          <w:p w:rsidR="002F5EF6" w:rsidRDefault="002F5EF6" w:rsidP="00DD71E7">
            <w:pPr>
              <w:spacing w:line="360" w:lineRule="auto"/>
              <w:ind w:right="-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uk-UA"/>
              </w:rPr>
            </w:pPr>
            <w:r w:rsidRPr="00C231A5">
              <w:rPr>
                <w:rFonts w:ascii="Times New Roman" w:hAnsi="Times New Roman" w:cs="Times New Roman"/>
                <w:sz w:val="28"/>
              </w:rPr>
              <w:t>Нижче середнього</w:t>
            </w:r>
          </w:p>
          <w:p w:rsidR="002F5EF6" w:rsidRDefault="002F5EF6" w:rsidP="00DD71E7">
            <w:pPr>
              <w:spacing w:line="360" w:lineRule="auto"/>
              <w:ind w:right="-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lang w:val="uk-UA"/>
              </w:rPr>
            </w:pPr>
            <w:r w:rsidRPr="00C231A5">
              <w:rPr>
                <w:rFonts w:ascii="Times New Roman" w:hAnsi="Times New Roman" w:cs="Times New Roman"/>
                <w:sz w:val="28"/>
              </w:rPr>
              <w:t>Низький</w:t>
            </w:r>
          </w:p>
        </w:tc>
      </w:tr>
    </w:tbl>
    <w:p w:rsidR="002F5EF6" w:rsidRDefault="002F5EF6" w:rsidP="002F5EF6">
      <w:pPr>
        <w:spacing w:line="360" w:lineRule="auto"/>
        <w:ind w:right="-2"/>
        <w:jc w:val="both"/>
        <w:rPr>
          <w:rFonts w:ascii="Times New Roman" w:hAnsi="Times New Roman" w:cs="Times New Roman"/>
          <w:sz w:val="28"/>
          <w:lang w:val="uk-UA"/>
        </w:rPr>
      </w:pPr>
      <w:r>
        <w:rPr>
          <w:rFonts w:ascii="Times New Roman" w:hAnsi="Times New Roman" w:cs="Times New Roman"/>
          <w:sz w:val="28"/>
          <w:lang w:val="uk-UA"/>
        </w:rPr>
        <w:t xml:space="preserve">   </w:t>
      </w:r>
    </w:p>
    <w:p w:rsidR="002F5EF6" w:rsidRPr="006B2676" w:rsidRDefault="002F5EF6" w:rsidP="002F5EF6">
      <w:pPr>
        <w:spacing w:line="360" w:lineRule="auto"/>
        <w:ind w:right="-2" w:firstLine="567"/>
        <w:jc w:val="both"/>
        <w:rPr>
          <w:rFonts w:ascii="Times New Roman" w:hAnsi="Times New Roman" w:cs="Times New Roman"/>
          <w:sz w:val="36"/>
          <w:szCs w:val="28"/>
          <w:lang w:val="uk-UA"/>
        </w:rPr>
      </w:pPr>
      <w:r w:rsidRPr="006B2676">
        <w:rPr>
          <w:rFonts w:ascii="Times New Roman" w:hAnsi="Times New Roman" w:cs="Times New Roman"/>
          <w:sz w:val="28"/>
          <w:lang w:val="uk-UA"/>
        </w:rPr>
        <w:t>Індекс емоційної експансивності характеризує потребу визначати ставлення (симпатії</w:t>
      </w:r>
      <w:r>
        <w:rPr>
          <w:rFonts w:ascii="Times New Roman" w:hAnsi="Times New Roman" w:cs="Times New Roman"/>
          <w:sz w:val="28"/>
          <w:lang w:val="uk-UA"/>
        </w:rPr>
        <w:t>-</w:t>
      </w:r>
      <w:r w:rsidRPr="006B2676">
        <w:rPr>
          <w:rFonts w:ascii="Times New Roman" w:hAnsi="Times New Roman" w:cs="Times New Roman"/>
          <w:sz w:val="28"/>
          <w:lang w:val="uk-UA"/>
        </w:rPr>
        <w:t>антипатії) до інших членів групи та показує характер емоційної спрямованості групи і особливості пси</w:t>
      </w:r>
      <w:r>
        <w:rPr>
          <w:rFonts w:ascii="Times New Roman" w:hAnsi="Times New Roman" w:cs="Times New Roman"/>
          <w:sz w:val="28"/>
          <w:lang w:val="uk-UA"/>
        </w:rPr>
        <w:t>хологічного клімат, так як в нас в більності результатів дослідження позитивні вибори, тобто лідирує симпатія.</w:t>
      </w:r>
    </w:p>
    <w:p w:rsidR="002F5EF6" w:rsidRPr="009D72E4" w:rsidRDefault="002F5EF6" w:rsidP="002F5EF6">
      <w:pPr>
        <w:spacing w:line="360" w:lineRule="auto"/>
        <w:ind w:right="-2" w:firstLine="567"/>
        <w:jc w:val="both"/>
        <w:rPr>
          <w:rFonts w:ascii="Times New Roman" w:hAnsi="Times New Roman" w:cs="Times New Roman"/>
          <w:sz w:val="28"/>
          <w:lang w:val="uk-UA"/>
        </w:rPr>
      </w:pPr>
      <w:r>
        <w:rPr>
          <w:rFonts w:ascii="Times New Roman" w:hAnsi="Times New Roman" w:cs="Times New Roman"/>
          <w:sz w:val="28"/>
          <w:lang w:val="uk-UA"/>
        </w:rPr>
        <w:t xml:space="preserve"> Загалом, стан розвитку взаємовідносин та рівень згуртованості школярів знаходиться на середній позначці й свідчить, що загалом робота педагога проводиться на достатньому рівні щодо формування позитивних взаємовідносин учнів молодшої школи. Але надалі потребує приділення </w:t>
      </w:r>
      <w:r>
        <w:rPr>
          <w:rFonts w:ascii="Times New Roman" w:hAnsi="Times New Roman" w:cs="Times New Roman"/>
          <w:sz w:val="28"/>
          <w:lang w:val="uk-UA"/>
        </w:rPr>
        <w:lastRenderedPageBreak/>
        <w:t>значної педагогічної й психологічної спрямованості, щоб урізноманітнити цікавими та інноваційними формами й методами роботи освітній процес, які будуть сприяти злагодженості роботі в учнівському колективі, вихоанню позитивних людських рис характеру, командного духу тощо.</w:t>
      </w:r>
    </w:p>
    <w:p w:rsidR="002F5EF6" w:rsidRDefault="002F5EF6" w:rsidP="002F5EF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Можемо зробити висновок, з вище наведених даних, що чим </w:t>
      </w:r>
      <w:r w:rsidRPr="006B2676">
        <w:rPr>
          <w:rFonts w:ascii="Times New Roman" w:hAnsi="Times New Roman" w:cs="Times New Roman"/>
          <w:sz w:val="28"/>
          <w:lang w:val="uk-UA"/>
        </w:rPr>
        <w:t xml:space="preserve">вищий індекс групової згуртованості, тим вищим є рівень </w:t>
      </w:r>
      <w:r>
        <w:rPr>
          <w:rFonts w:ascii="Times New Roman" w:hAnsi="Times New Roman" w:cs="Times New Roman"/>
          <w:sz w:val="28"/>
          <w:lang w:val="uk-UA"/>
        </w:rPr>
        <w:t xml:space="preserve">розвитку позитивних міжособистісних стосунків </w:t>
      </w:r>
      <w:r w:rsidRPr="006B2676">
        <w:rPr>
          <w:rFonts w:ascii="Times New Roman" w:hAnsi="Times New Roman" w:cs="Times New Roman"/>
          <w:sz w:val="28"/>
          <w:lang w:val="uk-UA"/>
        </w:rPr>
        <w:t>та</w:t>
      </w:r>
      <w:r>
        <w:rPr>
          <w:rFonts w:ascii="Times New Roman" w:hAnsi="Times New Roman" w:cs="Times New Roman"/>
          <w:sz w:val="28"/>
          <w:lang w:val="uk-UA"/>
        </w:rPr>
        <w:t xml:space="preserve"> комфортнішим буде внутрішнього груповий мікроклімат для розвитку особистості</w:t>
      </w:r>
      <w:r w:rsidRPr="006B2676">
        <w:rPr>
          <w:rFonts w:ascii="Times New Roman" w:hAnsi="Times New Roman" w:cs="Times New Roman"/>
          <w:sz w:val="28"/>
          <w:lang w:val="uk-UA"/>
        </w:rPr>
        <w:t xml:space="preserve">. </w:t>
      </w: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b/>
          <w:sz w:val="28"/>
          <w:szCs w:val="28"/>
          <w:lang w:val="uk-UA"/>
        </w:rPr>
      </w:pPr>
      <w:r w:rsidRPr="00447E63">
        <w:rPr>
          <w:rFonts w:ascii="Times New Roman" w:hAnsi="Times New Roman" w:cs="Times New Roman"/>
          <w:b/>
          <w:sz w:val="28"/>
          <w:szCs w:val="28"/>
          <w:lang w:val="uk-UA"/>
        </w:rPr>
        <w:t>2.3. Методичні рекомендації розвитку міжособистісних стосунків учнів початкової школи в освітньому процес</w:t>
      </w:r>
      <w:r>
        <w:rPr>
          <w:rFonts w:ascii="Times New Roman" w:hAnsi="Times New Roman" w:cs="Times New Roman"/>
          <w:b/>
          <w:sz w:val="28"/>
          <w:szCs w:val="28"/>
          <w:lang w:val="uk-UA"/>
        </w:rPr>
        <w:t>і</w:t>
      </w:r>
      <w:r w:rsidRPr="00447E63">
        <w:rPr>
          <w:rFonts w:ascii="Times New Roman" w:hAnsi="Times New Roman" w:cs="Times New Roman"/>
          <w:b/>
          <w:sz w:val="28"/>
          <w:szCs w:val="28"/>
          <w:lang w:val="uk-UA"/>
        </w:rPr>
        <w:t xml:space="preserve"> </w:t>
      </w:r>
    </w:p>
    <w:p w:rsidR="002F5EF6" w:rsidRDefault="002F5EF6" w:rsidP="002F5EF6">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p>
    <w:p w:rsidR="002F5EF6" w:rsidRDefault="002F5EF6" w:rsidP="002F5EF6">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p>
    <w:p w:rsidR="002F5EF6" w:rsidRPr="006773F3" w:rsidRDefault="002F5EF6" w:rsidP="002F5EF6">
      <w:pPr>
        <w:autoSpaceDE w:val="0"/>
        <w:autoSpaceDN w:val="0"/>
        <w:adjustRightInd w:val="0"/>
        <w:spacing w:after="0" w:line="36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Пропонуємо увазі упорядковну нами програму </w:t>
      </w:r>
      <w:r w:rsidRPr="009F4C33">
        <w:rPr>
          <w:rFonts w:ascii="Times New Roman" w:hAnsi="Times New Roman"/>
          <w:bCs/>
          <w:sz w:val="28"/>
          <w:szCs w:val="28"/>
          <w:lang w:val="uk-UA"/>
        </w:rPr>
        <w:t>розвитку</w:t>
      </w:r>
      <w:r>
        <w:rPr>
          <w:rFonts w:ascii="Times New Roman" w:hAnsi="Times New Roman"/>
          <w:bCs/>
          <w:sz w:val="28"/>
          <w:szCs w:val="28"/>
          <w:lang w:val="uk-UA"/>
        </w:rPr>
        <w:t xml:space="preserve"> міжособистісних стосунків</w:t>
      </w:r>
      <w:r w:rsidRPr="009F4C33">
        <w:rPr>
          <w:rFonts w:ascii="Times New Roman" w:hAnsi="Times New Roman"/>
          <w:bCs/>
          <w:sz w:val="28"/>
          <w:szCs w:val="28"/>
          <w:lang w:val="uk-UA"/>
        </w:rPr>
        <w:t xml:space="preserve"> у дітей молодшого шкільного віку, яка може застосовуватись шкільними психологами та класними керівниками </w:t>
      </w:r>
      <w:r>
        <w:rPr>
          <w:rFonts w:ascii="Times New Roman" w:hAnsi="Times New Roman"/>
          <w:bCs/>
          <w:sz w:val="28"/>
          <w:szCs w:val="28"/>
          <w:lang w:val="uk-UA"/>
        </w:rPr>
        <w:t xml:space="preserve">для встановлення позитивних взаємин </w:t>
      </w:r>
      <w:r>
        <w:rPr>
          <w:rFonts w:ascii="Times New Roman" w:hAnsi="Times New Roman"/>
          <w:sz w:val="28"/>
          <w:szCs w:val="28"/>
          <w:lang w:val="uk-UA"/>
        </w:rPr>
        <w:t xml:space="preserve">між </w:t>
      </w:r>
      <w:r w:rsidRPr="009F4C33">
        <w:rPr>
          <w:rFonts w:ascii="Times New Roman" w:hAnsi="Times New Roman"/>
          <w:sz w:val="28"/>
          <w:szCs w:val="28"/>
          <w:lang w:val="uk-UA"/>
        </w:rPr>
        <w:t>ді</w:t>
      </w:r>
      <w:r>
        <w:rPr>
          <w:rFonts w:ascii="Times New Roman" w:hAnsi="Times New Roman"/>
          <w:sz w:val="28"/>
          <w:szCs w:val="28"/>
          <w:lang w:val="uk-UA"/>
        </w:rPr>
        <w:t>тьми</w:t>
      </w:r>
      <w:r w:rsidRPr="009F4C33">
        <w:rPr>
          <w:rFonts w:ascii="Times New Roman" w:hAnsi="Times New Roman"/>
          <w:sz w:val="28"/>
          <w:szCs w:val="28"/>
          <w:lang w:val="uk-UA"/>
        </w:rPr>
        <w:t xml:space="preserve"> молодшого шкільного віку</w:t>
      </w:r>
      <w:r>
        <w:rPr>
          <w:rFonts w:ascii="Times New Roman" w:hAnsi="Times New Roman"/>
          <w:sz w:val="28"/>
          <w:szCs w:val="28"/>
          <w:lang w:val="uk-UA"/>
        </w:rPr>
        <w:t>, як під час освітнього процесу так і в поза навчальний час. Дана програма містить чимало практичних вправ та завдань, які допоможуть покращити рівень згуртованості шкільного колективу, ефективності командної роботи та розвитку позитивних взаємин між школярами.</w:t>
      </w:r>
    </w:p>
    <w:p w:rsidR="002F5EF6" w:rsidRDefault="002F5EF6" w:rsidP="002F5EF6">
      <w:pPr>
        <w:autoSpaceDE w:val="0"/>
        <w:autoSpaceDN w:val="0"/>
        <w:adjustRightInd w:val="0"/>
        <w:spacing w:after="0" w:line="360" w:lineRule="auto"/>
        <w:ind w:firstLine="567"/>
        <w:jc w:val="both"/>
        <w:rPr>
          <w:rFonts w:ascii="Times New Roman" w:hAnsi="Times New Roman" w:cs="Times New Roman"/>
          <w:bCs/>
          <w:sz w:val="28"/>
          <w:szCs w:val="28"/>
          <w:u w:val="single"/>
          <w:lang w:val="uk-UA"/>
        </w:rPr>
      </w:pPr>
    </w:p>
    <w:p w:rsidR="002F5EF6" w:rsidRPr="00523A29" w:rsidRDefault="002F5EF6" w:rsidP="002F5EF6">
      <w:pPr>
        <w:autoSpaceDE w:val="0"/>
        <w:autoSpaceDN w:val="0"/>
        <w:adjustRightInd w:val="0"/>
        <w:spacing w:after="0" w:line="360" w:lineRule="auto"/>
        <w:ind w:firstLine="567"/>
        <w:jc w:val="both"/>
        <w:rPr>
          <w:rFonts w:ascii="Times New Roman" w:hAnsi="Times New Roman" w:cs="Times New Roman"/>
          <w:b/>
          <w:bCs/>
          <w:sz w:val="28"/>
          <w:szCs w:val="28"/>
          <w:lang w:val="uk-UA"/>
        </w:rPr>
      </w:pPr>
      <w:r w:rsidRPr="006773F3">
        <w:rPr>
          <w:rFonts w:ascii="Times New Roman" w:hAnsi="Times New Roman" w:cs="Times New Roman"/>
          <w:bCs/>
          <w:sz w:val="28"/>
          <w:szCs w:val="28"/>
          <w:u w:val="single"/>
        </w:rPr>
        <w:t>Вправ</w:t>
      </w:r>
      <w:r>
        <w:rPr>
          <w:rFonts w:ascii="Times New Roman" w:hAnsi="Times New Roman" w:cs="Times New Roman"/>
          <w:bCs/>
          <w:sz w:val="28"/>
          <w:szCs w:val="28"/>
          <w:u w:val="single"/>
        </w:rPr>
        <w:t>а «Нічний потяг»</w:t>
      </w:r>
      <w:r>
        <w:rPr>
          <w:rFonts w:ascii="Times New Roman" w:hAnsi="Times New Roman" w:cs="Times New Roman"/>
          <w:bCs/>
          <w:sz w:val="28"/>
          <w:szCs w:val="28"/>
          <w:u w:val="single"/>
          <w:lang w:val="uk-UA"/>
        </w:rPr>
        <w:t xml:space="preserve"> (15-20 хв)</w:t>
      </w:r>
    </w:p>
    <w:p w:rsidR="002F5EF6" w:rsidRPr="00E87330" w:rsidRDefault="002F5EF6" w:rsidP="002F5EF6">
      <w:pPr>
        <w:autoSpaceDE w:val="0"/>
        <w:autoSpaceDN w:val="0"/>
        <w:adjustRightInd w:val="0"/>
        <w:spacing w:after="0" w:line="360" w:lineRule="auto"/>
        <w:jc w:val="both"/>
        <w:rPr>
          <w:rFonts w:ascii="Times New Roman" w:hAnsi="Times New Roman" w:cs="Times New Roman"/>
          <w:sz w:val="28"/>
          <w:szCs w:val="28"/>
        </w:rPr>
      </w:pPr>
      <w:r w:rsidRPr="00E87330">
        <w:rPr>
          <w:rFonts w:ascii="Times New Roman" w:hAnsi="Times New Roman" w:cs="Times New Roman"/>
          <w:sz w:val="28"/>
          <w:szCs w:val="28"/>
        </w:rPr>
        <w:t>Мета:</w:t>
      </w:r>
      <w:r>
        <w:rPr>
          <w:rFonts w:ascii="Times New Roman" w:hAnsi="Times New Roman" w:cs="Times New Roman"/>
          <w:sz w:val="28"/>
          <w:szCs w:val="28"/>
        </w:rPr>
        <w:t xml:space="preserve"> сформувати позитивні міжособис</w:t>
      </w:r>
      <w:r w:rsidRPr="00E87330">
        <w:rPr>
          <w:rFonts w:ascii="Times New Roman" w:hAnsi="Times New Roman" w:cs="Times New Roman"/>
          <w:sz w:val="28"/>
          <w:szCs w:val="28"/>
        </w:rPr>
        <w:t xml:space="preserve">тісні стосунки. </w:t>
      </w:r>
    </w:p>
    <w:p w:rsidR="002F5EF6" w:rsidRDefault="002F5EF6" w:rsidP="002F5EF6">
      <w:pPr>
        <w:autoSpaceDE w:val="0"/>
        <w:autoSpaceDN w:val="0"/>
        <w:adjustRightInd w:val="0"/>
        <w:spacing w:after="0" w:line="360" w:lineRule="auto"/>
        <w:ind w:firstLine="567"/>
        <w:jc w:val="both"/>
        <w:rPr>
          <w:rFonts w:ascii="Times New Roman" w:hAnsi="Times New Roman" w:cs="Times New Roman"/>
          <w:sz w:val="28"/>
          <w:szCs w:val="28"/>
          <w:lang w:val="uk-UA"/>
        </w:rPr>
      </w:pPr>
      <w:r w:rsidRPr="00E87330">
        <w:rPr>
          <w:rFonts w:ascii="Times New Roman" w:hAnsi="Times New Roman" w:cs="Times New Roman"/>
          <w:sz w:val="28"/>
          <w:szCs w:val="28"/>
        </w:rPr>
        <w:t xml:space="preserve">Учасники мають уявити, що зовсім скоро свято і діти одного маленького міста з нетерпінням чекають подарунків. Вони чули, що поїзд з іграшками до святкового вечора </w:t>
      </w:r>
      <w:proofErr w:type="gramStart"/>
      <w:r w:rsidRPr="00E87330">
        <w:rPr>
          <w:rFonts w:ascii="Times New Roman" w:hAnsi="Times New Roman" w:cs="Times New Roman"/>
          <w:sz w:val="28"/>
          <w:szCs w:val="28"/>
        </w:rPr>
        <w:t>повинен</w:t>
      </w:r>
      <w:proofErr w:type="gramEnd"/>
      <w:r w:rsidRPr="00E87330">
        <w:rPr>
          <w:rFonts w:ascii="Times New Roman" w:hAnsi="Times New Roman" w:cs="Times New Roman"/>
          <w:sz w:val="28"/>
          <w:szCs w:val="28"/>
        </w:rPr>
        <w:t xml:space="preserve"> буде пробиратися вночі через заметений снігом ліс. І тільки у локомотива є фари, щоб освітлювати дорогу: </w:t>
      </w:r>
    </w:p>
    <w:p w:rsidR="002F5EF6" w:rsidRPr="00E87330" w:rsidRDefault="002F5EF6" w:rsidP="002F5EF6">
      <w:pPr>
        <w:autoSpaceDE w:val="0"/>
        <w:autoSpaceDN w:val="0"/>
        <w:adjustRightInd w:val="0"/>
        <w:spacing w:after="0" w:line="360" w:lineRule="auto"/>
        <w:ind w:firstLine="567"/>
        <w:jc w:val="both"/>
        <w:rPr>
          <w:rFonts w:ascii="Times New Roman" w:hAnsi="Times New Roman" w:cs="Times New Roman"/>
          <w:sz w:val="28"/>
          <w:szCs w:val="28"/>
        </w:rPr>
      </w:pPr>
      <w:r w:rsidRPr="00E87330">
        <w:rPr>
          <w:rFonts w:ascii="Times New Roman" w:hAnsi="Times New Roman" w:cs="Times New Roman"/>
          <w:sz w:val="28"/>
          <w:szCs w:val="28"/>
        </w:rPr>
        <w:lastRenderedPageBreak/>
        <w:t>-</w:t>
      </w:r>
      <w:r>
        <w:rPr>
          <w:rFonts w:ascii="Times New Roman" w:hAnsi="Times New Roman" w:cs="Times New Roman"/>
          <w:sz w:val="28"/>
          <w:szCs w:val="28"/>
          <w:lang w:val="uk-UA"/>
        </w:rPr>
        <w:t xml:space="preserve"> </w:t>
      </w:r>
      <w:r w:rsidRPr="00E87330">
        <w:rPr>
          <w:rFonts w:ascii="Times New Roman" w:hAnsi="Times New Roman" w:cs="Times New Roman"/>
          <w:sz w:val="28"/>
          <w:szCs w:val="28"/>
        </w:rPr>
        <w:t>потрібно обрати, хто з учасникі</w:t>
      </w:r>
      <w:proofErr w:type="gramStart"/>
      <w:r w:rsidRPr="00E87330">
        <w:rPr>
          <w:rFonts w:ascii="Times New Roman" w:hAnsi="Times New Roman" w:cs="Times New Roman"/>
          <w:sz w:val="28"/>
          <w:szCs w:val="28"/>
        </w:rPr>
        <w:t>в</w:t>
      </w:r>
      <w:proofErr w:type="gramEnd"/>
      <w:r w:rsidRPr="00E87330">
        <w:rPr>
          <w:rFonts w:ascii="Times New Roman" w:hAnsi="Times New Roman" w:cs="Times New Roman"/>
          <w:sz w:val="28"/>
          <w:szCs w:val="28"/>
        </w:rPr>
        <w:t xml:space="preserve"> буде </w:t>
      </w:r>
      <w:proofErr w:type="gramStart"/>
      <w:r w:rsidRPr="00E87330">
        <w:rPr>
          <w:rFonts w:ascii="Times New Roman" w:hAnsi="Times New Roman" w:cs="Times New Roman"/>
          <w:sz w:val="28"/>
          <w:szCs w:val="28"/>
        </w:rPr>
        <w:t>локомотивом</w:t>
      </w:r>
      <w:proofErr w:type="gramEnd"/>
      <w:r w:rsidRPr="00E87330">
        <w:rPr>
          <w:rFonts w:ascii="Times New Roman" w:hAnsi="Times New Roman" w:cs="Times New Roman"/>
          <w:sz w:val="28"/>
          <w:szCs w:val="28"/>
        </w:rPr>
        <w:t xml:space="preserve"> і везти потяг з іграшками дітям; </w:t>
      </w:r>
    </w:p>
    <w:p w:rsidR="002F5EF6" w:rsidRPr="00E87330" w:rsidRDefault="002F5EF6" w:rsidP="002F5EF6">
      <w:pPr>
        <w:autoSpaceDE w:val="0"/>
        <w:autoSpaceDN w:val="0"/>
        <w:adjustRightInd w:val="0"/>
        <w:spacing w:after="0" w:line="360" w:lineRule="auto"/>
        <w:ind w:firstLine="567"/>
        <w:jc w:val="both"/>
        <w:rPr>
          <w:rFonts w:ascii="Times New Roman" w:hAnsi="Times New Roman" w:cs="Times New Roman"/>
          <w:sz w:val="28"/>
          <w:szCs w:val="28"/>
        </w:rPr>
      </w:pPr>
      <w:r w:rsidRPr="00E87330">
        <w:rPr>
          <w:rFonts w:ascii="Times New Roman" w:hAnsi="Times New Roman" w:cs="Times New Roman"/>
          <w:sz w:val="28"/>
          <w:szCs w:val="28"/>
        </w:rPr>
        <w:t>-</w:t>
      </w:r>
      <w:r>
        <w:rPr>
          <w:rFonts w:ascii="Times New Roman" w:hAnsi="Times New Roman" w:cs="Times New Roman"/>
          <w:sz w:val="28"/>
          <w:szCs w:val="28"/>
          <w:lang w:val="uk-UA"/>
        </w:rPr>
        <w:t xml:space="preserve"> </w:t>
      </w:r>
      <w:r w:rsidRPr="00E87330">
        <w:rPr>
          <w:rFonts w:ascii="Times New Roman" w:hAnsi="Times New Roman" w:cs="Times New Roman"/>
          <w:sz w:val="28"/>
          <w:szCs w:val="28"/>
        </w:rPr>
        <w:t xml:space="preserve">десятеро учнів будуть вагонами з подарунками; </w:t>
      </w:r>
    </w:p>
    <w:p w:rsidR="002F5EF6" w:rsidRPr="00E87330" w:rsidRDefault="002F5EF6" w:rsidP="002F5EF6">
      <w:pPr>
        <w:autoSpaceDE w:val="0"/>
        <w:autoSpaceDN w:val="0"/>
        <w:adjustRightInd w:val="0"/>
        <w:spacing w:after="0" w:line="360" w:lineRule="auto"/>
        <w:ind w:firstLine="567"/>
        <w:jc w:val="both"/>
        <w:rPr>
          <w:rFonts w:ascii="Times New Roman" w:hAnsi="Times New Roman" w:cs="Times New Roman"/>
          <w:sz w:val="28"/>
          <w:szCs w:val="28"/>
        </w:rPr>
      </w:pPr>
      <w:r w:rsidRPr="00E87330">
        <w:rPr>
          <w:rFonts w:ascii="Times New Roman" w:hAnsi="Times New Roman" w:cs="Times New Roman"/>
          <w:sz w:val="28"/>
          <w:szCs w:val="28"/>
        </w:rPr>
        <w:t>-</w:t>
      </w:r>
      <w:r>
        <w:rPr>
          <w:rFonts w:ascii="Times New Roman" w:hAnsi="Times New Roman" w:cs="Times New Roman"/>
          <w:sz w:val="28"/>
          <w:szCs w:val="28"/>
          <w:lang w:val="uk-UA"/>
        </w:rPr>
        <w:t xml:space="preserve"> </w:t>
      </w:r>
      <w:r w:rsidRPr="00E87330">
        <w:rPr>
          <w:rFonts w:ascii="Times New Roman" w:hAnsi="Times New Roman" w:cs="Times New Roman"/>
          <w:sz w:val="28"/>
          <w:szCs w:val="28"/>
        </w:rPr>
        <w:t>всі інші будуть деревами в нічному лі</w:t>
      </w:r>
      <w:proofErr w:type="gramStart"/>
      <w:r w:rsidRPr="00E87330">
        <w:rPr>
          <w:rFonts w:ascii="Times New Roman" w:hAnsi="Times New Roman" w:cs="Times New Roman"/>
          <w:sz w:val="28"/>
          <w:szCs w:val="28"/>
        </w:rPr>
        <w:t>с</w:t>
      </w:r>
      <w:proofErr w:type="gramEnd"/>
      <w:r w:rsidRPr="00E87330">
        <w:rPr>
          <w:rFonts w:ascii="Times New Roman" w:hAnsi="Times New Roman" w:cs="Times New Roman"/>
          <w:sz w:val="28"/>
          <w:szCs w:val="28"/>
        </w:rPr>
        <w:t xml:space="preserve">і. </w:t>
      </w:r>
    </w:p>
    <w:p w:rsidR="002F5EF6" w:rsidRPr="005E70EB" w:rsidRDefault="002F5EF6" w:rsidP="002F5EF6">
      <w:pPr>
        <w:autoSpaceDE w:val="0"/>
        <w:autoSpaceDN w:val="0"/>
        <w:adjustRightInd w:val="0"/>
        <w:spacing w:after="0" w:line="360" w:lineRule="auto"/>
        <w:ind w:firstLine="567"/>
        <w:jc w:val="both"/>
        <w:rPr>
          <w:rFonts w:ascii="Times New Roman" w:hAnsi="Times New Roman" w:cs="Times New Roman"/>
          <w:sz w:val="28"/>
          <w:szCs w:val="28"/>
        </w:rPr>
      </w:pPr>
      <w:r w:rsidRPr="00E87330">
        <w:rPr>
          <w:rFonts w:ascii="Times New Roman" w:hAnsi="Times New Roman" w:cs="Times New Roman"/>
          <w:sz w:val="28"/>
          <w:szCs w:val="28"/>
        </w:rPr>
        <w:t xml:space="preserve">Дерева мають розташуватися так, щоб </w:t>
      </w:r>
      <w:proofErr w:type="gramStart"/>
      <w:r w:rsidRPr="00E87330">
        <w:rPr>
          <w:rFonts w:ascii="Times New Roman" w:hAnsi="Times New Roman" w:cs="Times New Roman"/>
          <w:sz w:val="28"/>
          <w:szCs w:val="28"/>
        </w:rPr>
        <w:t>між</w:t>
      </w:r>
      <w:proofErr w:type="gramEnd"/>
      <w:r w:rsidRPr="00E87330">
        <w:rPr>
          <w:rFonts w:ascii="Times New Roman" w:hAnsi="Times New Roman" w:cs="Times New Roman"/>
          <w:sz w:val="28"/>
          <w:szCs w:val="28"/>
        </w:rPr>
        <w:t xml:space="preserve"> ними було достатньо місця. Дерева не повинні рухатися, але вони можуть видавати тихе «Шшш ...» </w:t>
      </w:r>
      <w:proofErr w:type="gramStart"/>
      <w:r w:rsidRPr="00E87330">
        <w:rPr>
          <w:rFonts w:ascii="Times New Roman" w:hAnsi="Times New Roman" w:cs="Times New Roman"/>
          <w:sz w:val="28"/>
          <w:szCs w:val="28"/>
        </w:rPr>
        <w:t>у</w:t>
      </w:r>
      <w:proofErr w:type="gramEnd"/>
      <w:r w:rsidRPr="00E87330">
        <w:rPr>
          <w:rFonts w:ascii="Times New Roman" w:hAnsi="Times New Roman" w:cs="Times New Roman"/>
          <w:sz w:val="28"/>
          <w:szCs w:val="28"/>
        </w:rPr>
        <w:t xml:space="preserve"> момент, коли який-небудь вагон поїзда ризикує вдаритися об них. Всі інші учасники стають за учнем, який виконує роль локомотива і кладуть руки </w:t>
      </w:r>
      <w:proofErr w:type="gramStart"/>
      <w:r w:rsidRPr="00E87330">
        <w:rPr>
          <w:rFonts w:ascii="Times New Roman" w:hAnsi="Times New Roman" w:cs="Times New Roman"/>
          <w:sz w:val="28"/>
          <w:szCs w:val="28"/>
        </w:rPr>
        <w:t>на</w:t>
      </w:r>
      <w:proofErr w:type="gramEnd"/>
      <w:r w:rsidRPr="00E87330">
        <w:rPr>
          <w:rFonts w:ascii="Times New Roman" w:hAnsi="Times New Roman" w:cs="Times New Roman"/>
          <w:sz w:val="28"/>
          <w:szCs w:val="28"/>
        </w:rPr>
        <w:t xml:space="preserve"> плечі попереднього гравця. Тренер зав’язує очі кожному учаснику, що в ролі вагона вагону, тому що тільки у «локомотива» є фари, і він може бачити. Локомотив має рухатися дуже повільно, щоб не розгубити вагони і щоб всі вагони відчували себе впевнено. </w:t>
      </w:r>
    </w:p>
    <w:p w:rsidR="002F5EF6" w:rsidRDefault="002F5EF6" w:rsidP="002F5EF6">
      <w:pPr>
        <w:autoSpaceDE w:val="0"/>
        <w:autoSpaceDN w:val="0"/>
        <w:adjustRightInd w:val="0"/>
        <w:spacing w:after="0" w:line="360" w:lineRule="auto"/>
        <w:ind w:firstLine="567"/>
        <w:jc w:val="both"/>
        <w:rPr>
          <w:rFonts w:ascii="Times New Roman" w:hAnsi="Times New Roman" w:cs="Times New Roman"/>
          <w:bCs/>
          <w:color w:val="000000"/>
          <w:sz w:val="28"/>
          <w:szCs w:val="28"/>
          <w:u w:val="single"/>
          <w:lang w:val="uk-UA"/>
        </w:rPr>
      </w:pPr>
    </w:p>
    <w:p w:rsidR="002F5EF6" w:rsidRPr="00523A29" w:rsidRDefault="002F5EF6" w:rsidP="002F5EF6">
      <w:pPr>
        <w:autoSpaceDE w:val="0"/>
        <w:autoSpaceDN w:val="0"/>
        <w:adjustRightInd w:val="0"/>
        <w:spacing w:after="0" w:line="360" w:lineRule="auto"/>
        <w:ind w:firstLine="567"/>
        <w:jc w:val="both"/>
        <w:rPr>
          <w:rFonts w:ascii="Times New Roman" w:hAnsi="Times New Roman" w:cs="Times New Roman"/>
          <w:b/>
          <w:bCs/>
          <w:color w:val="000000"/>
          <w:sz w:val="28"/>
          <w:szCs w:val="28"/>
          <w:lang w:val="uk-UA"/>
        </w:rPr>
      </w:pPr>
      <w:r>
        <w:rPr>
          <w:rFonts w:ascii="Times New Roman" w:hAnsi="Times New Roman" w:cs="Times New Roman"/>
          <w:bCs/>
          <w:color w:val="000000"/>
          <w:sz w:val="28"/>
          <w:szCs w:val="28"/>
          <w:u w:val="single"/>
        </w:rPr>
        <w:t>Вправа «Чарівний кошик»</w:t>
      </w:r>
      <w:r>
        <w:rPr>
          <w:rFonts w:ascii="Times New Roman" w:hAnsi="Times New Roman" w:cs="Times New Roman"/>
          <w:bCs/>
          <w:color w:val="000000"/>
          <w:sz w:val="28"/>
          <w:szCs w:val="28"/>
          <w:u w:val="single"/>
          <w:lang w:val="uk-UA"/>
        </w:rPr>
        <w:t xml:space="preserve"> (10 хв)</w:t>
      </w:r>
    </w:p>
    <w:p w:rsidR="002F5EF6" w:rsidRPr="00546AE7" w:rsidRDefault="002F5EF6" w:rsidP="002F5EF6">
      <w:pPr>
        <w:autoSpaceDE w:val="0"/>
        <w:autoSpaceDN w:val="0"/>
        <w:adjustRightInd w:val="0"/>
        <w:spacing w:after="0" w:line="360" w:lineRule="auto"/>
        <w:jc w:val="both"/>
        <w:rPr>
          <w:rFonts w:ascii="Times New Roman" w:hAnsi="Times New Roman" w:cs="Times New Roman"/>
          <w:color w:val="000000"/>
          <w:sz w:val="28"/>
          <w:szCs w:val="28"/>
          <w:lang w:val="uk-UA"/>
        </w:rPr>
      </w:pPr>
      <w:r w:rsidRPr="00546AE7">
        <w:rPr>
          <w:rFonts w:ascii="Times New Roman" w:hAnsi="Times New Roman" w:cs="Times New Roman"/>
          <w:color w:val="000000"/>
          <w:sz w:val="28"/>
          <w:szCs w:val="28"/>
          <w:lang w:val="uk-UA"/>
        </w:rPr>
        <w:t xml:space="preserve">Мета: налагодження доброзичливих </w:t>
      </w:r>
      <w:r>
        <w:rPr>
          <w:rFonts w:ascii="Times New Roman" w:hAnsi="Times New Roman" w:cs="Times New Roman"/>
          <w:color w:val="000000"/>
          <w:sz w:val="28"/>
          <w:szCs w:val="28"/>
          <w:lang w:val="uk-UA"/>
        </w:rPr>
        <w:t>взаємо</w:t>
      </w:r>
      <w:r w:rsidRPr="00546AE7">
        <w:rPr>
          <w:rFonts w:ascii="Times New Roman" w:hAnsi="Times New Roman" w:cs="Times New Roman"/>
          <w:color w:val="000000"/>
          <w:sz w:val="28"/>
          <w:szCs w:val="28"/>
          <w:lang w:val="uk-UA"/>
        </w:rPr>
        <w:t xml:space="preserve">стосунків. </w:t>
      </w:r>
    </w:p>
    <w:p w:rsidR="002F5EF6" w:rsidRPr="00E87330" w:rsidRDefault="002F5EF6" w:rsidP="002F5EF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546AE7">
        <w:rPr>
          <w:rFonts w:ascii="Times New Roman" w:hAnsi="Times New Roman" w:cs="Times New Roman"/>
          <w:color w:val="000000"/>
          <w:sz w:val="28"/>
          <w:szCs w:val="28"/>
          <w:lang w:val="uk-UA"/>
        </w:rPr>
        <w:t xml:space="preserve">Кожен з учасників по черзі має назвати ті риси характеру та якості, які вважає необхідними для кожного члена групи, щоб сформувати дружній колектив. </w:t>
      </w:r>
      <w:r w:rsidRPr="00E87330">
        <w:rPr>
          <w:rFonts w:ascii="Times New Roman" w:hAnsi="Times New Roman" w:cs="Times New Roman"/>
          <w:color w:val="000000"/>
          <w:sz w:val="28"/>
          <w:szCs w:val="28"/>
        </w:rPr>
        <w:t xml:space="preserve">Всі </w:t>
      </w:r>
      <w:proofErr w:type="gramStart"/>
      <w:r w:rsidRPr="00E87330">
        <w:rPr>
          <w:rFonts w:ascii="Times New Roman" w:hAnsi="Times New Roman" w:cs="Times New Roman"/>
          <w:color w:val="000000"/>
          <w:sz w:val="28"/>
          <w:szCs w:val="28"/>
        </w:rPr>
        <w:t>назван</w:t>
      </w:r>
      <w:proofErr w:type="gramEnd"/>
      <w:r w:rsidRPr="00E87330">
        <w:rPr>
          <w:rFonts w:ascii="Times New Roman" w:hAnsi="Times New Roman" w:cs="Times New Roman"/>
          <w:color w:val="000000"/>
          <w:sz w:val="28"/>
          <w:szCs w:val="28"/>
        </w:rPr>
        <w:t>і риси та якості записуються на</w:t>
      </w:r>
      <w:r>
        <w:rPr>
          <w:rFonts w:ascii="Times New Roman" w:hAnsi="Times New Roman" w:cs="Times New Roman"/>
          <w:color w:val="000000"/>
          <w:sz w:val="28"/>
          <w:szCs w:val="28"/>
        </w:rPr>
        <w:t xml:space="preserve"> папері і складаються в кошик</w:t>
      </w:r>
      <w:r w:rsidRPr="00E87330">
        <w:rPr>
          <w:rFonts w:ascii="Times New Roman" w:hAnsi="Times New Roman" w:cs="Times New Roman"/>
          <w:color w:val="000000"/>
          <w:sz w:val="28"/>
          <w:szCs w:val="28"/>
        </w:rPr>
        <w:t xml:space="preserve">. </w:t>
      </w:r>
    </w:p>
    <w:p w:rsidR="002F5EF6" w:rsidRDefault="002F5EF6" w:rsidP="002F5EF6">
      <w:pPr>
        <w:spacing w:line="360" w:lineRule="auto"/>
        <w:jc w:val="both"/>
        <w:rPr>
          <w:rFonts w:ascii="Times New Roman" w:hAnsi="Times New Roman" w:cs="Times New Roman"/>
          <w:sz w:val="28"/>
          <w:u w:val="single"/>
          <w:lang w:val="uk-UA"/>
        </w:rPr>
      </w:pPr>
    </w:p>
    <w:p w:rsidR="002F5EF6" w:rsidRPr="002D045A" w:rsidRDefault="002F5EF6" w:rsidP="002F5EF6">
      <w:pPr>
        <w:spacing w:line="360" w:lineRule="auto"/>
        <w:ind w:firstLine="567"/>
        <w:jc w:val="both"/>
        <w:rPr>
          <w:rFonts w:ascii="Times New Roman" w:hAnsi="Times New Roman" w:cs="Times New Roman"/>
          <w:sz w:val="28"/>
          <w:lang w:val="uk-UA"/>
        </w:rPr>
      </w:pPr>
      <w:r>
        <w:rPr>
          <w:rFonts w:ascii="Times New Roman" w:hAnsi="Times New Roman" w:cs="Times New Roman"/>
          <w:sz w:val="28"/>
          <w:u w:val="single"/>
        </w:rPr>
        <w:t>Вправа «Я по колу іду…»</w:t>
      </w:r>
      <w:r w:rsidRPr="006773F3">
        <w:rPr>
          <w:rFonts w:ascii="Times New Roman" w:hAnsi="Times New Roman" w:cs="Times New Roman"/>
          <w:sz w:val="28"/>
        </w:rPr>
        <w:t xml:space="preserve"> </w:t>
      </w:r>
      <w:r>
        <w:rPr>
          <w:rFonts w:ascii="Times New Roman" w:hAnsi="Times New Roman" w:cs="Times New Roman"/>
          <w:sz w:val="28"/>
          <w:lang w:val="uk-UA"/>
        </w:rPr>
        <w:t>(15 хв)</w:t>
      </w:r>
    </w:p>
    <w:p w:rsidR="002F5EF6" w:rsidRPr="006773F3" w:rsidRDefault="002F5EF6" w:rsidP="002F5EF6">
      <w:pPr>
        <w:spacing w:line="360" w:lineRule="auto"/>
        <w:jc w:val="both"/>
        <w:rPr>
          <w:rFonts w:ascii="Times New Roman" w:hAnsi="Times New Roman" w:cs="Times New Roman"/>
          <w:sz w:val="28"/>
        </w:rPr>
      </w:pPr>
      <w:r w:rsidRPr="006773F3">
        <w:rPr>
          <w:rFonts w:ascii="Times New Roman" w:hAnsi="Times New Roman" w:cs="Times New Roman"/>
          <w:sz w:val="28"/>
        </w:rPr>
        <w:t xml:space="preserve">Мета: сформувати позитивні міжособистісні стосунки. </w:t>
      </w:r>
    </w:p>
    <w:p w:rsidR="002F5EF6" w:rsidRPr="006773F3" w:rsidRDefault="002F5EF6" w:rsidP="002F5EF6">
      <w:pPr>
        <w:spacing w:line="360" w:lineRule="auto"/>
        <w:jc w:val="both"/>
        <w:rPr>
          <w:rFonts w:ascii="Times New Roman" w:hAnsi="Times New Roman" w:cs="Times New Roman"/>
          <w:sz w:val="28"/>
        </w:rPr>
      </w:pPr>
      <w:r w:rsidRPr="006773F3">
        <w:rPr>
          <w:rFonts w:ascii="Times New Roman" w:hAnsi="Times New Roman" w:cs="Times New Roman"/>
          <w:sz w:val="28"/>
        </w:rPr>
        <w:t xml:space="preserve">Діти стають у коло. Одна дитина рухається я по колу, промовляючи: </w:t>
      </w:r>
    </w:p>
    <w:p w:rsidR="002F5EF6" w:rsidRPr="006773F3" w:rsidRDefault="002F5EF6" w:rsidP="002F5EF6">
      <w:pPr>
        <w:spacing w:line="360" w:lineRule="auto"/>
        <w:ind w:firstLine="567"/>
        <w:jc w:val="both"/>
        <w:rPr>
          <w:rFonts w:ascii="Times New Roman" w:hAnsi="Times New Roman" w:cs="Times New Roman"/>
          <w:sz w:val="28"/>
        </w:rPr>
      </w:pPr>
      <w:r w:rsidRPr="006773F3">
        <w:rPr>
          <w:rFonts w:ascii="Times New Roman" w:hAnsi="Times New Roman" w:cs="Times New Roman"/>
          <w:sz w:val="28"/>
        </w:rPr>
        <w:t>« Я по колу йду і з собою беру…» ( називає ім’я дитини, яку вона обира</w:t>
      </w:r>
      <w:proofErr w:type="gramStart"/>
      <w:r w:rsidRPr="006773F3">
        <w:rPr>
          <w:rFonts w:ascii="Times New Roman" w:hAnsi="Times New Roman" w:cs="Times New Roman"/>
          <w:sz w:val="28"/>
        </w:rPr>
        <w:t>є,</w:t>
      </w:r>
      <w:proofErr w:type="gramEnd"/>
      <w:r w:rsidRPr="006773F3">
        <w:rPr>
          <w:rFonts w:ascii="Times New Roman" w:hAnsi="Times New Roman" w:cs="Times New Roman"/>
          <w:sz w:val="28"/>
        </w:rPr>
        <w:t xml:space="preserve"> бере її за руку, і далі вони рухаються вдвох). Далі обирає друга дитина, і так доти, доки в</w:t>
      </w:r>
      <w:r>
        <w:rPr>
          <w:rFonts w:ascii="Times New Roman" w:hAnsi="Times New Roman" w:cs="Times New Roman"/>
          <w:sz w:val="28"/>
        </w:rPr>
        <w:t>сі ді</w:t>
      </w:r>
      <w:proofErr w:type="gramStart"/>
      <w:r>
        <w:rPr>
          <w:rFonts w:ascii="Times New Roman" w:hAnsi="Times New Roman" w:cs="Times New Roman"/>
          <w:sz w:val="28"/>
        </w:rPr>
        <w:t>ти не</w:t>
      </w:r>
      <w:proofErr w:type="gramEnd"/>
      <w:r>
        <w:rPr>
          <w:rFonts w:ascii="Times New Roman" w:hAnsi="Times New Roman" w:cs="Times New Roman"/>
          <w:sz w:val="28"/>
        </w:rPr>
        <w:t xml:space="preserve"> візьмуться за руки. </w:t>
      </w:r>
    </w:p>
    <w:p w:rsidR="002F5EF6" w:rsidRDefault="002F5EF6" w:rsidP="002F5EF6">
      <w:pPr>
        <w:autoSpaceDE w:val="0"/>
        <w:autoSpaceDN w:val="0"/>
        <w:adjustRightInd w:val="0"/>
        <w:spacing w:after="0" w:line="360" w:lineRule="auto"/>
        <w:ind w:firstLine="567"/>
        <w:jc w:val="both"/>
        <w:rPr>
          <w:rFonts w:ascii="Times New Roman" w:hAnsi="Times New Roman" w:cs="Times New Roman"/>
          <w:bCs/>
          <w:sz w:val="28"/>
          <w:szCs w:val="28"/>
          <w:u w:val="single"/>
          <w:lang w:val="uk-UA"/>
        </w:rPr>
      </w:pPr>
    </w:p>
    <w:p w:rsidR="002F5EF6" w:rsidRPr="002D045A" w:rsidRDefault="002F5EF6" w:rsidP="002F5EF6">
      <w:pPr>
        <w:autoSpaceDE w:val="0"/>
        <w:autoSpaceDN w:val="0"/>
        <w:adjustRightInd w:val="0"/>
        <w:spacing w:after="0" w:line="360" w:lineRule="auto"/>
        <w:ind w:firstLine="567"/>
        <w:jc w:val="both"/>
        <w:rPr>
          <w:rFonts w:ascii="Times New Roman" w:hAnsi="Times New Roman" w:cs="Times New Roman"/>
          <w:bCs/>
          <w:sz w:val="28"/>
          <w:szCs w:val="28"/>
          <w:u w:val="single"/>
          <w:lang w:val="uk-UA"/>
        </w:rPr>
      </w:pPr>
      <w:r>
        <w:rPr>
          <w:rFonts w:ascii="Times New Roman" w:hAnsi="Times New Roman" w:cs="Times New Roman"/>
          <w:bCs/>
          <w:sz w:val="28"/>
          <w:szCs w:val="28"/>
          <w:u w:val="single"/>
        </w:rPr>
        <w:t>Вправа «Пошук схожостей»</w:t>
      </w:r>
      <w:r>
        <w:rPr>
          <w:rFonts w:ascii="Times New Roman" w:hAnsi="Times New Roman" w:cs="Times New Roman"/>
          <w:bCs/>
          <w:sz w:val="28"/>
          <w:szCs w:val="28"/>
          <w:u w:val="single"/>
          <w:lang w:val="uk-UA"/>
        </w:rPr>
        <w:t xml:space="preserve"> </w:t>
      </w:r>
    </w:p>
    <w:p w:rsidR="002F5EF6" w:rsidRPr="00E87330" w:rsidRDefault="002F5EF6" w:rsidP="002F5EF6">
      <w:pPr>
        <w:autoSpaceDE w:val="0"/>
        <w:autoSpaceDN w:val="0"/>
        <w:adjustRightInd w:val="0"/>
        <w:spacing w:after="0" w:line="360" w:lineRule="auto"/>
        <w:jc w:val="both"/>
        <w:rPr>
          <w:rFonts w:ascii="Times New Roman" w:hAnsi="Times New Roman" w:cs="Times New Roman"/>
          <w:sz w:val="28"/>
          <w:szCs w:val="28"/>
        </w:rPr>
      </w:pPr>
      <w:r w:rsidRPr="00E87330">
        <w:rPr>
          <w:rFonts w:ascii="Times New Roman" w:hAnsi="Times New Roman" w:cs="Times New Roman"/>
          <w:sz w:val="28"/>
          <w:szCs w:val="28"/>
        </w:rPr>
        <w:lastRenderedPageBreak/>
        <w:t xml:space="preserve">Мета: згуртувати </w:t>
      </w:r>
      <w:r>
        <w:rPr>
          <w:rFonts w:ascii="Times New Roman" w:hAnsi="Times New Roman" w:cs="Times New Roman"/>
          <w:sz w:val="28"/>
          <w:szCs w:val="28"/>
          <w:lang w:val="uk-UA"/>
        </w:rPr>
        <w:t xml:space="preserve">шкільну </w:t>
      </w:r>
      <w:r w:rsidRPr="00E87330">
        <w:rPr>
          <w:rFonts w:ascii="Times New Roman" w:hAnsi="Times New Roman" w:cs="Times New Roman"/>
          <w:sz w:val="28"/>
          <w:szCs w:val="28"/>
        </w:rPr>
        <w:t>групу</w:t>
      </w:r>
      <w:r>
        <w:rPr>
          <w:rFonts w:ascii="Times New Roman" w:hAnsi="Times New Roman" w:cs="Times New Roman"/>
          <w:sz w:val="28"/>
          <w:szCs w:val="28"/>
        </w:rPr>
        <w:t xml:space="preserve"> через знаходження подібностей </w:t>
      </w:r>
      <w:r>
        <w:rPr>
          <w:rFonts w:ascii="Times New Roman" w:hAnsi="Times New Roman" w:cs="Times New Roman"/>
          <w:sz w:val="28"/>
          <w:szCs w:val="28"/>
          <w:lang w:val="uk-UA"/>
        </w:rPr>
        <w:t>серед</w:t>
      </w:r>
      <w:r w:rsidRPr="00E87330">
        <w:rPr>
          <w:rFonts w:ascii="Times New Roman" w:hAnsi="Times New Roman" w:cs="Times New Roman"/>
          <w:sz w:val="28"/>
          <w:szCs w:val="28"/>
        </w:rPr>
        <w:t xml:space="preserve"> її учасникі</w:t>
      </w:r>
      <w:proofErr w:type="gramStart"/>
      <w:r w:rsidRPr="00E87330">
        <w:rPr>
          <w:rFonts w:ascii="Times New Roman" w:hAnsi="Times New Roman" w:cs="Times New Roman"/>
          <w:sz w:val="28"/>
          <w:szCs w:val="28"/>
        </w:rPr>
        <w:t>в</w:t>
      </w:r>
      <w:proofErr w:type="gramEnd"/>
      <w:r w:rsidRPr="00E87330">
        <w:rPr>
          <w:rFonts w:ascii="Times New Roman" w:hAnsi="Times New Roman" w:cs="Times New Roman"/>
          <w:sz w:val="28"/>
          <w:szCs w:val="28"/>
        </w:rPr>
        <w:t xml:space="preserve">. </w:t>
      </w:r>
    </w:p>
    <w:p w:rsidR="002F5EF6" w:rsidRPr="002D045A" w:rsidRDefault="002F5EF6" w:rsidP="002F5EF6">
      <w:pPr>
        <w:autoSpaceDE w:val="0"/>
        <w:autoSpaceDN w:val="0"/>
        <w:adjustRightInd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Група </w:t>
      </w:r>
      <w:r w:rsidRPr="00E87330">
        <w:rPr>
          <w:rFonts w:ascii="Times New Roman" w:hAnsi="Times New Roman" w:cs="Times New Roman"/>
          <w:sz w:val="28"/>
          <w:szCs w:val="28"/>
        </w:rPr>
        <w:t>стає в коло. Ведучий бере в руки невеликий предмет, придатний для перекидання з рук в руки (</w:t>
      </w:r>
      <w:proofErr w:type="gramStart"/>
      <w:r w:rsidRPr="00E87330">
        <w:rPr>
          <w:rFonts w:ascii="Times New Roman" w:hAnsi="Times New Roman" w:cs="Times New Roman"/>
          <w:sz w:val="28"/>
          <w:szCs w:val="28"/>
        </w:rPr>
        <w:t>м'ячик</w:t>
      </w:r>
      <w:proofErr w:type="gramEnd"/>
      <w:r w:rsidRPr="00E87330">
        <w:rPr>
          <w:rFonts w:ascii="Times New Roman" w:hAnsi="Times New Roman" w:cs="Times New Roman"/>
          <w:sz w:val="28"/>
          <w:szCs w:val="28"/>
        </w:rPr>
        <w:t>, невелика м'яка іграшка і т. д.) і пояснює проавила гри: «Т</w:t>
      </w:r>
      <w:r>
        <w:rPr>
          <w:rFonts w:ascii="Times New Roman" w:hAnsi="Times New Roman" w:cs="Times New Roman"/>
          <w:sz w:val="28"/>
          <w:szCs w:val="28"/>
          <w:lang w:val="uk-UA"/>
        </w:rPr>
        <w:t>о</w:t>
      </w:r>
      <w:r w:rsidRPr="00E87330">
        <w:rPr>
          <w:rFonts w:ascii="Times New Roman" w:hAnsi="Times New Roman" w:cs="Times New Roman"/>
          <w:sz w:val="28"/>
          <w:szCs w:val="28"/>
        </w:rPr>
        <w:t>й, у кого в руках з</w:t>
      </w:r>
      <w:r>
        <w:rPr>
          <w:rFonts w:ascii="Times New Roman" w:hAnsi="Times New Roman" w:cs="Times New Roman"/>
          <w:sz w:val="28"/>
          <w:szCs w:val="28"/>
        </w:rPr>
        <w:t>находиться цей предмет, повине</w:t>
      </w:r>
      <w:r>
        <w:rPr>
          <w:rFonts w:ascii="Times New Roman" w:hAnsi="Times New Roman" w:cs="Times New Roman"/>
          <w:sz w:val="28"/>
          <w:szCs w:val="28"/>
          <w:lang w:val="uk-UA"/>
        </w:rPr>
        <w:t>н щось зробити…» (10-15 хв)</w:t>
      </w:r>
    </w:p>
    <w:p w:rsidR="002F5EF6" w:rsidRDefault="002F5EF6" w:rsidP="002F5EF6">
      <w:pPr>
        <w:spacing w:line="360" w:lineRule="auto"/>
        <w:ind w:firstLine="567"/>
        <w:jc w:val="both"/>
        <w:rPr>
          <w:rFonts w:ascii="Times New Roman" w:hAnsi="Times New Roman" w:cs="Times New Roman"/>
          <w:sz w:val="28"/>
          <w:u w:val="single"/>
          <w:lang w:val="uk-UA"/>
        </w:rPr>
      </w:pPr>
    </w:p>
    <w:p w:rsidR="002F5EF6" w:rsidRDefault="002F5EF6" w:rsidP="002F5EF6">
      <w:pPr>
        <w:spacing w:line="360" w:lineRule="auto"/>
        <w:ind w:firstLine="567"/>
        <w:jc w:val="both"/>
        <w:rPr>
          <w:rFonts w:ascii="Times New Roman" w:hAnsi="Times New Roman" w:cs="Times New Roman"/>
          <w:sz w:val="28"/>
          <w:u w:val="single"/>
          <w:lang w:val="uk-UA"/>
        </w:rPr>
      </w:pPr>
    </w:p>
    <w:p w:rsidR="002F5EF6" w:rsidRDefault="002F5EF6" w:rsidP="002F5EF6">
      <w:pPr>
        <w:spacing w:line="360" w:lineRule="auto"/>
        <w:ind w:firstLine="567"/>
        <w:jc w:val="both"/>
        <w:rPr>
          <w:rFonts w:ascii="Times New Roman" w:hAnsi="Times New Roman" w:cs="Times New Roman"/>
          <w:sz w:val="28"/>
          <w:u w:val="single"/>
          <w:lang w:val="uk-UA"/>
        </w:rPr>
      </w:pPr>
    </w:p>
    <w:p w:rsidR="002F5EF6" w:rsidRDefault="002F5EF6" w:rsidP="002F5EF6">
      <w:pPr>
        <w:spacing w:line="360" w:lineRule="auto"/>
        <w:ind w:firstLine="567"/>
        <w:jc w:val="both"/>
        <w:rPr>
          <w:rFonts w:ascii="Times New Roman" w:hAnsi="Times New Roman" w:cs="Times New Roman"/>
          <w:sz w:val="28"/>
          <w:lang w:val="uk-UA"/>
        </w:rPr>
      </w:pPr>
      <w:r>
        <w:rPr>
          <w:rFonts w:ascii="Times New Roman" w:hAnsi="Times New Roman" w:cs="Times New Roman"/>
          <w:sz w:val="28"/>
          <w:u w:val="single"/>
          <w:lang w:val="uk-UA"/>
        </w:rPr>
        <w:t>Вправа «На крижині»</w:t>
      </w:r>
      <w:r w:rsidRPr="006773F3">
        <w:rPr>
          <w:rFonts w:ascii="Times New Roman" w:hAnsi="Times New Roman" w:cs="Times New Roman"/>
          <w:sz w:val="28"/>
          <w:lang w:val="uk-UA"/>
        </w:rPr>
        <w:t xml:space="preserve"> </w:t>
      </w:r>
      <w:r>
        <w:rPr>
          <w:rFonts w:ascii="Times New Roman" w:hAnsi="Times New Roman" w:cs="Times New Roman"/>
          <w:sz w:val="28"/>
          <w:lang w:val="uk-UA"/>
        </w:rPr>
        <w:t xml:space="preserve"> (20  хв)</w:t>
      </w:r>
    </w:p>
    <w:p w:rsidR="002F5EF6" w:rsidRPr="006773F3" w:rsidRDefault="002F5EF6" w:rsidP="002F5EF6">
      <w:pPr>
        <w:spacing w:line="360" w:lineRule="auto"/>
        <w:jc w:val="both"/>
        <w:rPr>
          <w:rFonts w:ascii="Times New Roman" w:hAnsi="Times New Roman" w:cs="Times New Roman"/>
          <w:sz w:val="28"/>
          <w:lang w:val="uk-UA"/>
        </w:rPr>
      </w:pPr>
      <w:r w:rsidRPr="006773F3">
        <w:rPr>
          <w:rFonts w:ascii="Times New Roman" w:hAnsi="Times New Roman" w:cs="Times New Roman"/>
          <w:sz w:val="28"/>
          <w:lang w:val="uk-UA"/>
        </w:rPr>
        <w:t xml:space="preserve">Мета: розвинути міжособистісні відносини в колективі, сформувати почуття єдності, співчуття та підтримки один одного; усунення міжособистісних бар’єрів в спілкуванні. </w:t>
      </w:r>
    </w:p>
    <w:p w:rsidR="002F5EF6" w:rsidRPr="006773F3" w:rsidRDefault="002F5EF6" w:rsidP="002F5EF6">
      <w:pPr>
        <w:spacing w:line="360" w:lineRule="auto"/>
        <w:ind w:firstLine="567"/>
        <w:jc w:val="both"/>
        <w:rPr>
          <w:rFonts w:ascii="Times New Roman" w:hAnsi="Times New Roman" w:cs="Times New Roman"/>
          <w:sz w:val="36"/>
          <w:lang w:val="uk-UA"/>
        </w:rPr>
      </w:pPr>
      <w:r w:rsidRPr="006773F3">
        <w:rPr>
          <w:rFonts w:ascii="Times New Roman" w:hAnsi="Times New Roman" w:cs="Times New Roman"/>
          <w:sz w:val="28"/>
        </w:rPr>
        <w:t xml:space="preserve">Учасники діляться на команди по 5 - 7 осіб (бажано, щоб всі команди були однакового розміру і між ними </w:t>
      </w:r>
      <w:proofErr w:type="gramStart"/>
      <w:r w:rsidRPr="006773F3">
        <w:rPr>
          <w:rFonts w:ascii="Times New Roman" w:hAnsi="Times New Roman" w:cs="Times New Roman"/>
          <w:sz w:val="28"/>
        </w:rPr>
        <w:t>р</w:t>
      </w:r>
      <w:proofErr w:type="gramEnd"/>
      <w:r w:rsidRPr="006773F3">
        <w:rPr>
          <w:rFonts w:ascii="Times New Roman" w:hAnsi="Times New Roman" w:cs="Times New Roman"/>
          <w:sz w:val="28"/>
        </w:rPr>
        <w:t xml:space="preserve">івномірно розподілилися хлопці і дівчата). Кожній з команд видається великий газетний лист, який вони розстеляють на </w:t>
      </w:r>
      <w:proofErr w:type="gramStart"/>
      <w:r w:rsidRPr="006773F3">
        <w:rPr>
          <w:rFonts w:ascii="Times New Roman" w:hAnsi="Times New Roman" w:cs="Times New Roman"/>
          <w:sz w:val="28"/>
        </w:rPr>
        <w:t>п</w:t>
      </w:r>
      <w:proofErr w:type="gramEnd"/>
      <w:r w:rsidRPr="006773F3">
        <w:rPr>
          <w:rFonts w:ascii="Times New Roman" w:hAnsi="Times New Roman" w:cs="Times New Roman"/>
          <w:sz w:val="28"/>
        </w:rPr>
        <w:t xml:space="preserve">ідлозі. Ведучий зачитує інструкцію: «Уявіть собі, що ви опинилися на крижині, що дрейфує посеред бурхливого моря. Крижина - це ваша газета. Вам всім потрібно розміститися на ній і протриматися кілька хвилин, щоб дочекатися рятувальників. Торкатися </w:t>
      </w:r>
      <w:proofErr w:type="gramStart"/>
      <w:r w:rsidRPr="006773F3">
        <w:rPr>
          <w:rFonts w:ascii="Times New Roman" w:hAnsi="Times New Roman" w:cs="Times New Roman"/>
          <w:sz w:val="28"/>
        </w:rPr>
        <w:t>п</w:t>
      </w:r>
      <w:proofErr w:type="gramEnd"/>
      <w:r w:rsidRPr="006773F3">
        <w:rPr>
          <w:rFonts w:ascii="Times New Roman" w:hAnsi="Times New Roman" w:cs="Times New Roman"/>
          <w:sz w:val="28"/>
        </w:rPr>
        <w:t>ідлоги за межами газети не можна - хто зробить це, той вважається «потонув». Коли учасники розмістяться на своїх «крижинах» і протримаються в такому положенні 15 - 20 секунд, ведучий повідомля</w:t>
      </w:r>
      <w:proofErr w:type="gramStart"/>
      <w:r w:rsidRPr="006773F3">
        <w:rPr>
          <w:rFonts w:ascii="Times New Roman" w:hAnsi="Times New Roman" w:cs="Times New Roman"/>
          <w:sz w:val="28"/>
        </w:rPr>
        <w:t>є,</w:t>
      </w:r>
      <w:proofErr w:type="gramEnd"/>
      <w:r w:rsidRPr="006773F3">
        <w:rPr>
          <w:rFonts w:ascii="Times New Roman" w:hAnsi="Times New Roman" w:cs="Times New Roman"/>
          <w:sz w:val="28"/>
        </w:rPr>
        <w:t xml:space="preserve"> що шторм відламав по шматочку від кожної з крижин, і відриває приблизно частину від кожної газети, пропонуючи учасникам розміститися на тому, що залишилося. Так повторюється 2 - 3 рази. Якщо в команді тоне одна людина, та команда отримує попередження, якщо дві або більше - вибуває з гри </w:t>
      </w:r>
      <w:proofErr w:type="gramStart"/>
      <w:r w:rsidRPr="006773F3">
        <w:rPr>
          <w:rFonts w:ascii="Times New Roman" w:hAnsi="Times New Roman" w:cs="Times New Roman"/>
          <w:sz w:val="28"/>
        </w:rPr>
        <w:t xml:space="preserve">( </w:t>
      </w:r>
      <w:proofErr w:type="gramEnd"/>
      <w:r w:rsidRPr="006773F3">
        <w:rPr>
          <w:rFonts w:ascii="Times New Roman" w:hAnsi="Times New Roman" w:cs="Times New Roman"/>
          <w:sz w:val="28"/>
        </w:rPr>
        <w:t xml:space="preserve">«ваша крижина перекинулася»). Переможе та команда, яка протримається довше інших. </w:t>
      </w:r>
    </w:p>
    <w:p w:rsidR="002F5EF6" w:rsidRPr="00772E07" w:rsidRDefault="002F5EF6" w:rsidP="002F5EF6">
      <w:pPr>
        <w:spacing w:line="360" w:lineRule="auto"/>
        <w:ind w:right="-2"/>
        <w:jc w:val="center"/>
        <w:rPr>
          <w:rFonts w:ascii="Times New Roman" w:hAnsi="Times New Roman" w:cs="Times New Roman"/>
          <w:b/>
          <w:sz w:val="28"/>
          <w:szCs w:val="28"/>
          <w:lang w:val="uk-UA"/>
        </w:rPr>
      </w:pPr>
      <w:r w:rsidRPr="00447E63">
        <w:rPr>
          <w:rFonts w:ascii="Times New Roman" w:hAnsi="Times New Roman" w:cs="Times New Roman"/>
          <w:b/>
          <w:sz w:val="28"/>
          <w:szCs w:val="28"/>
          <w:lang w:val="uk-UA"/>
        </w:rPr>
        <w:lastRenderedPageBreak/>
        <w:t>Висновки до другого розділу</w:t>
      </w:r>
    </w:p>
    <w:p w:rsidR="002F5EF6" w:rsidRDefault="002F5EF6" w:rsidP="002F5EF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наше магістерське дослідження передбачало проведення емпіричного дослідження за допомогою методики «Соціометрія», атором якої є  Я. Морено ми обрали досліджувану групу дітей,  кількості 18 осіб та відповідно до процедури дослідження отримали емпіричні дані, які зазначили в соціоматриці та схематично зобразили в соціограмі, обравши ті сфери діяльності школярів, які їх були б актуальними та цікавими (навчання та дозвілля). </w:t>
      </w:r>
    </w:p>
    <w:p w:rsidR="002F5EF6" w:rsidRDefault="002F5EF6" w:rsidP="002F5EF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визначили </w:t>
      </w:r>
      <w:r w:rsidRPr="00781F3C">
        <w:rPr>
          <w:rFonts w:ascii="Times New Roman" w:hAnsi="Times New Roman" w:cs="Times New Roman"/>
          <w:sz w:val="28"/>
          <w:szCs w:val="28"/>
          <w:lang w:val="uk-UA"/>
        </w:rPr>
        <w:t>середній коефіцієнт взаємності</w:t>
      </w:r>
      <w:r>
        <w:rPr>
          <w:rFonts w:ascii="Times New Roman" w:hAnsi="Times New Roman" w:cs="Times New Roman"/>
          <w:sz w:val="28"/>
          <w:szCs w:val="28"/>
          <w:lang w:val="uk-UA"/>
        </w:rPr>
        <w:t xml:space="preserve"> (згуртованості)</w:t>
      </w:r>
      <w:r w:rsidRPr="00781F3C">
        <w:rPr>
          <w:rFonts w:ascii="Times New Roman" w:hAnsi="Times New Roman" w:cs="Times New Roman"/>
          <w:sz w:val="28"/>
          <w:szCs w:val="28"/>
          <w:lang w:val="uk-UA"/>
        </w:rPr>
        <w:t xml:space="preserve"> класу</w:t>
      </w:r>
      <w:r>
        <w:rPr>
          <w:rFonts w:ascii="Times New Roman" w:hAnsi="Times New Roman" w:cs="Times New Roman"/>
          <w:sz w:val="28"/>
          <w:szCs w:val="28"/>
          <w:lang w:val="uk-UA"/>
        </w:rPr>
        <w:t>, результати якого показали, що розвиток взаємин у колективі знаходиться на середньому рівні та потребують приділення чималого об’єму педагогічної та психологічної роботи, щоб покращити їх якість. Тому ми уклали програму розвитку міжособистісних стосунків, яка має на меті допомогти молодому чи досвідченому педагогу або психогу в даному питанні дослідження.</w:t>
      </w:r>
    </w:p>
    <w:p w:rsidR="002F5EF6" w:rsidRPr="00781F3C" w:rsidRDefault="002F5EF6" w:rsidP="002F5EF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Задля підвищення рівня розвитку міжособистісних стосунків в</w:t>
      </w:r>
      <w:r w:rsidRPr="00E73F1E">
        <w:rPr>
          <w:rFonts w:ascii="Times New Roman" w:hAnsi="Times New Roman"/>
          <w:sz w:val="28"/>
          <w:szCs w:val="28"/>
          <w:lang w:val="uk-UA"/>
        </w:rPr>
        <w:t xml:space="preserve"> початкових класах загальноосвітньої школи виховну практику треба</w:t>
      </w:r>
      <w:r>
        <w:rPr>
          <w:rFonts w:ascii="Times New Roman" w:hAnsi="Times New Roman"/>
          <w:sz w:val="28"/>
          <w:szCs w:val="28"/>
          <w:lang w:val="uk-UA"/>
        </w:rPr>
        <w:t xml:space="preserve"> також</w:t>
      </w:r>
      <w:r w:rsidRPr="00E73F1E">
        <w:rPr>
          <w:rFonts w:ascii="Times New Roman" w:hAnsi="Times New Roman"/>
          <w:sz w:val="28"/>
          <w:szCs w:val="28"/>
          <w:lang w:val="uk-UA"/>
        </w:rPr>
        <w:t xml:space="preserve"> спрямувати на інтеграцію сім</w:t>
      </w:r>
      <w:r>
        <w:rPr>
          <w:rFonts w:ascii="Times New Roman" w:hAnsi="Times New Roman"/>
          <w:sz w:val="28"/>
          <w:szCs w:val="28"/>
          <w:lang w:val="uk-UA"/>
        </w:rPr>
        <w:t>’</w:t>
      </w:r>
      <w:r w:rsidRPr="00E73F1E">
        <w:rPr>
          <w:rFonts w:ascii="Times New Roman" w:hAnsi="Times New Roman"/>
          <w:sz w:val="28"/>
          <w:szCs w:val="28"/>
          <w:lang w:val="uk-UA"/>
        </w:rPr>
        <w:t xml:space="preserve">ї, школи, засобів масової інформації і комунікацій, референтних груп для формування життєво активного, гуманістично спрямованого громадянина української держави, який у своїй життєдіяльності керується національними </w:t>
      </w:r>
      <w:r>
        <w:rPr>
          <w:rFonts w:ascii="Times New Roman" w:hAnsi="Times New Roman"/>
          <w:sz w:val="28"/>
          <w:szCs w:val="28"/>
          <w:lang w:val="uk-UA"/>
        </w:rPr>
        <w:t>і загальнолюдськими цінностями.</w:t>
      </w: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both"/>
        <w:rPr>
          <w:rFonts w:ascii="Times New Roman" w:hAnsi="Times New Roman" w:cs="Times New Roman"/>
          <w:sz w:val="28"/>
          <w:szCs w:val="28"/>
          <w:lang w:val="uk-UA"/>
        </w:rPr>
      </w:pPr>
    </w:p>
    <w:p w:rsidR="002F5EF6" w:rsidRDefault="002F5EF6" w:rsidP="002F5EF6">
      <w:pPr>
        <w:spacing w:line="360" w:lineRule="auto"/>
        <w:ind w:right="-2"/>
        <w:jc w:val="center"/>
        <w:rPr>
          <w:rFonts w:ascii="Times New Roman" w:hAnsi="Times New Roman" w:cs="Times New Roman"/>
          <w:b/>
          <w:sz w:val="28"/>
          <w:szCs w:val="28"/>
          <w:lang w:val="uk-UA"/>
        </w:rPr>
      </w:pPr>
      <w:r w:rsidRPr="00E14A22">
        <w:rPr>
          <w:rFonts w:ascii="Times New Roman" w:hAnsi="Times New Roman" w:cs="Times New Roman"/>
          <w:b/>
          <w:sz w:val="28"/>
          <w:szCs w:val="28"/>
          <w:lang w:val="uk-UA"/>
        </w:rPr>
        <w:lastRenderedPageBreak/>
        <w:t>ВИСНОВКИ</w:t>
      </w:r>
    </w:p>
    <w:p w:rsidR="002F5EF6" w:rsidRPr="00F959AC" w:rsidRDefault="002F5EF6" w:rsidP="002F5EF6">
      <w:pPr>
        <w:tabs>
          <w:tab w:val="left" w:pos="2829"/>
        </w:tabs>
        <w:spacing w:line="360" w:lineRule="auto"/>
        <w:ind w:right="-2" w:firstLine="567"/>
        <w:jc w:val="both"/>
        <w:rPr>
          <w:rFonts w:ascii="Times New Roman" w:hAnsi="Times New Roman" w:cs="Times New Roman"/>
          <w:sz w:val="28"/>
          <w:lang w:val="uk-UA"/>
        </w:rPr>
      </w:pPr>
      <w:r>
        <w:rPr>
          <w:rFonts w:ascii="Times New Roman" w:hAnsi="Times New Roman" w:cs="Times New Roman"/>
          <w:sz w:val="28"/>
          <w:lang w:val="uk-UA"/>
        </w:rPr>
        <w:t>У складній системі міжособистісних стосунків</w:t>
      </w:r>
      <w:r w:rsidRPr="00E636B2">
        <w:rPr>
          <w:rFonts w:ascii="Times New Roman" w:hAnsi="Times New Roman" w:cs="Times New Roman"/>
          <w:sz w:val="28"/>
          <w:lang w:val="uk-UA"/>
        </w:rPr>
        <w:t xml:space="preserve"> молодш</w:t>
      </w:r>
      <w:r>
        <w:rPr>
          <w:rFonts w:ascii="Times New Roman" w:hAnsi="Times New Roman" w:cs="Times New Roman"/>
          <w:sz w:val="28"/>
          <w:lang w:val="uk-UA"/>
        </w:rPr>
        <w:t>ого школяра з батьками, вчителями та ровесниками</w:t>
      </w:r>
      <w:r w:rsidRPr="00E636B2">
        <w:rPr>
          <w:rFonts w:ascii="Times New Roman" w:hAnsi="Times New Roman" w:cs="Times New Roman"/>
          <w:sz w:val="28"/>
          <w:lang w:val="uk-UA"/>
        </w:rPr>
        <w:t xml:space="preserve">  відбувається активна фаза становлення його особистості, засвоєння певних моделей поведінки, визначається психічний розвиток дитин</w:t>
      </w:r>
      <w:r>
        <w:rPr>
          <w:rFonts w:ascii="Times New Roman" w:hAnsi="Times New Roman" w:cs="Times New Roman"/>
          <w:sz w:val="28"/>
          <w:lang w:val="uk-UA"/>
        </w:rPr>
        <w:t>и.</w:t>
      </w:r>
    </w:p>
    <w:p w:rsidR="002F5EF6" w:rsidRDefault="002F5EF6" w:rsidP="002F5EF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 xml:space="preserve">Проблема особистих </w:t>
      </w:r>
      <w:r>
        <w:rPr>
          <w:rFonts w:ascii="Times New Roman" w:hAnsi="Times New Roman" w:cs="Times New Roman"/>
          <w:sz w:val="28"/>
          <w:szCs w:val="28"/>
        </w:rPr>
        <w:t xml:space="preserve">взаємин </w:t>
      </w:r>
      <w:r>
        <w:rPr>
          <w:rFonts w:ascii="Times New Roman" w:hAnsi="Times New Roman" w:cs="Times New Roman"/>
          <w:sz w:val="28"/>
          <w:szCs w:val="28"/>
          <w:lang w:val="uk-UA"/>
        </w:rPr>
        <w:t xml:space="preserve">серед молодших школярів </w:t>
      </w:r>
      <w:r w:rsidRPr="00F40A5D">
        <w:rPr>
          <w:rFonts w:ascii="Times New Roman" w:hAnsi="Times New Roman" w:cs="Times New Roman"/>
          <w:sz w:val="28"/>
          <w:szCs w:val="28"/>
        </w:rPr>
        <w:t>зав</w:t>
      </w:r>
      <w:r>
        <w:rPr>
          <w:rFonts w:ascii="Times New Roman" w:hAnsi="Times New Roman" w:cs="Times New Roman"/>
          <w:sz w:val="28"/>
          <w:szCs w:val="28"/>
        </w:rPr>
        <w:t>жди привертала увагу педагогів та</w:t>
      </w:r>
      <w:r w:rsidRPr="00F40A5D">
        <w:rPr>
          <w:rFonts w:ascii="Times New Roman" w:hAnsi="Times New Roman" w:cs="Times New Roman"/>
          <w:sz w:val="28"/>
          <w:szCs w:val="28"/>
        </w:rPr>
        <w:t xml:space="preserve"> психологів. Адже школа є центром життєдіяльності дитини протягом </w:t>
      </w:r>
      <w:r>
        <w:rPr>
          <w:rFonts w:ascii="Times New Roman" w:hAnsi="Times New Roman" w:cs="Times New Roman"/>
          <w:sz w:val="28"/>
          <w:szCs w:val="28"/>
          <w:lang w:val="uk-UA"/>
        </w:rPr>
        <w:t xml:space="preserve">тривалого </w:t>
      </w:r>
      <w:r w:rsidRPr="00F40A5D">
        <w:rPr>
          <w:rFonts w:ascii="Times New Roman" w:hAnsi="Times New Roman" w:cs="Times New Roman"/>
          <w:sz w:val="28"/>
          <w:szCs w:val="28"/>
        </w:rPr>
        <w:t xml:space="preserve">періоду становлення її особистості. </w:t>
      </w:r>
      <w:r w:rsidRPr="006C154A">
        <w:rPr>
          <w:rFonts w:ascii="Times New Roman" w:hAnsi="Times New Roman" w:cs="Times New Roman"/>
          <w:sz w:val="28"/>
          <w:szCs w:val="28"/>
          <w:lang w:val="uk-UA"/>
        </w:rPr>
        <w:t xml:space="preserve">Виникає необхідність визначення тієї ролі, яку відіграють </w:t>
      </w:r>
      <w:r>
        <w:rPr>
          <w:rFonts w:ascii="Times New Roman" w:hAnsi="Times New Roman" w:cs="Times New Roman"/>
          <w:sz w:val="28"/>
          <w:szCs w:val="28"/>
          <w:lang w:val="uk-UA"/>
        </w:rPr>
        <w:t xml:space="preserve">стосунки </w:t>
      </w:r>
      <w:r w:rsidRPr="006C154A">
        <w:rPr>
          <w:rFonts w:ascii="Times New Roman" w:hAnsi="Times New Roman" w:cs="Times New Roman"/>
          <w:sz w:val="28"/>
          <w:szCs w:val="28"/>
          <w:lang w:val="uk-UA"/>
        </w:rPr>
        <w:t>між однолітками у формуванні особистості школяра</w:t>
      </w:r>
      <w:r>
        <w:rPr>
          <w:rFonts w:ascii="Times New Roman" w:hAnsi="Times New Roman" w:cs="Times New Roman"/>
          <w:sz w:val="28"/>
          <w:szCs w:val="28"/>
          <w:lang w:val="uk-UA"/>
        </w:rPr>
        <w:t xml:space="preserve"> на </w:t>
      </w:r>
      <w:proofErr w:type="gramStart"/>
      <w:r>
        <w:rPr>
          <w:rFonts w:ascii="Times New Roman" w:hAnsi="Times New Roman" w:cs="Times New Roman"/>
          <w:sz w:val="28"/>
          <w:szCs w:val="28"/>
          <w:lang w:val="uk-UA"/>
        </w:rPr>
        <w:t>р</w:t>
      </w:r>
      <w:proofErr w:type="gramEnd"/>
      <w:r>
        <w:rPr>
          <w:rFonts w:ascii="Times New Roman" w:hAnsi="Times New Roman" w:cs="Times New Roman"/>
          <w:sz w:val="28"/>
          <w:szCs w:val="28"/>
          <w:lang w:val="uk-UA"/>
        </w:rPr>
        <w:t xml:space="preserve">ізних етапах його життя, і, </w:t>
      </w:r>
      <w:r w:rsidRPr="006C154A">
        <w:rPr>
          <w:rFonts w:ascii="Times New Roman" w:hAnsi="Times New Roman" w:cs="Times New Roman"/>
          <w:sz w:val="28"/>
          <w:szCs w:val="28"/>
          <w:lang w:val="uk-UA"/>
        </w:rPr>
        <w:t>зокрема</w:t>
      </w:r>
      <w:r>
        <w:rPr>
          <w:rFonts w:ascii="Times New Roman" w:hAnsi="Times New Roman" w:cs="Times New Roman"/>
          <w:sz w:val="28"/>
          <w:szCs w:val="28"/>
          <w:lang w:val="uk-UA"/>
        </w:rPr>
        <w:t>,</w:t>
      </w:r>
      <w:r w:rsidRPr="006C154A">
        <w:rPr>
          <w:rFonts w:ascii="Times New Roman" w:hAnsi="Times New Roman" w:cs="Times New Roman"/>
          <w:sz w:val="28"/>
          <w:szCs w:val="28"/>
          <w:lang w:val="uk-UA"/>
        </w:rPr>
        <w:t xml:space="preserve"> в молодшому шкільному віці – найбільш відповідальному періоді переходу дитини </w:t>
      </w:r>
      <w:r>
        <w:rPr>
          <w:rFonts w:ascii="Times New Roman" w:hAnsi="Times New Roman" w:cs="Times New Roman"/>
          <w:sz w:val="28"/>
          <w:szCs w:val="28"/>
          <w:lang w:val="uk-UA"/>
        </w:rPr>
        <w:t>до нової соціально значимої системи</w:t>
      </w:r>
      <w:r w:rsidRPr="006C154A">
        <w:rPr>
          <w:rFonts w:ascii="Times New Roman" w:hAnsi="Times New Roman" w:cs="Times New Roman"/>
          <w:sz w:val="28"/>
          <w:szCs w:val="28"/>
          <w:lang w:val="uk-UA"/>
        </w:rPr>
        <w:t xml:space="preserve"> відносин. </w:t>
      </w:r>
      <w:proofErr w:type="gramStart"/>
      <w:r w:rsidRPr="00F40A5D">
        <w:rPr>
          <w:rFonts w:ascii="Times New Roman" w:hAnsi="Times New Roman" w:cs="Times New Roman"/>
          <w:sz w:val="28"/>
          <w:szCs w:val="28"/>
        </w:rPr>
        <w:t>З</w:t>
      </w:r>
      <w:proofErr w:type="gramEnd"/>
      <w:r w:rsidRPr="00F40A5D">
        <w:rPr>
          <w:rFonts w:ascii="Times New Roman" w:hAnsi="Times New Roman" w:cs="Times New Roman"/>
          <w:sz w:val="28"/>
          <w:szCs w:val="28"/>
        </w:rPr>
        <w:t xml:space="preserve"> </w:t>
      </w:r>
      <w:r>
        <w:rPr>
          <w:rFonts w:ascii="Times New Roman" w:hAnsi="Times New Roman" w:cs="Times New Roman"/>
          <w:sz w:val="28"/>
          <w:szCs w:val="28"/>
          <w:lang w:val="uk-UA"/>
        </w:rPr>
        <w:t xml:space="preserve">початком шкільного навчання </w:t>
      </w:r>
      <w:r w:rsidRPr="00F40A5D">
        <w:rPr>
          <w:rFonts w:ascii="Times New Roman" w:hAnsi="Times New Roman" w:cs="Times New Roman"/>
          <w:sz w:val="28"/>
          <w:szCs w:val="28"/>
        </w:rPr>
        <w:t xml:space="preserve">відбуваються зміни в її взаєминах з оточуючими людьми, причому досить істотні. </w:t>
      </w:r>
    </w:p>
    <w:p w:rsidR="002F5EF6" w:rsidRDefault="002F5EF6" w:rsidP="002F5EF6">
      <w:pPr>
        <w:spacing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273232">
        <w:rPr>
          <w:rFonts w:ascii="Times New Roman" w:hAnsi="Times New Roman" w:cs="Times New Roman"/>
          <w:sz w:val="28"/>
          <w:szCs w:val="28"/>
          <w:lang w:val="uk-UA"/>
        </w:rPr>
        <w:t xml:space="preserve">айважливішою ознакою молодшого шкільного віку є активне формування здібностей і навичок до спілкування. </w:t>
      </w:r>
      <w:r w:rsidRPr="0094217E">
        <w:rPr>
          <w:rFonts w:ascii="Times New Roman" w:hAnsi="Times New Roman" w:cs="Times New Roman"/>
          <w:sz w:val="28"/>
          <w:szCs w:val="28"/>
          <w:lang w:val="uk-UA"/>
        </w:rPr>
        <w:t xml:space="preserve">Саме в цьому віці з’являється феномен дружби. Дитина вчиться користуватися культурними формами спілкування і розвиває необхідні позитивні якості для побудови гармонійних відносин. </w:t>
      </w:r>
      <w:r w:rsidRPr="00F40A5D">
        <w:rPr>
          <w:rFonts w:ascii="Times New Roman" w:hAnsi="Times New Roman" w:cs="Times New Roman"/>
          <w:sz w:val="28"/>
          <w:szCs w:val="28"/>
        </w:rPr>
        <w:t>Від того наскільки дитина матиме здатність спілкуватися в молодшому шкільному віці залеж</w:t>
      </w:r>
      <w:r>
        <w:rPr>
          <w:rFonts w:ascii="Times New Roman" w:hAnsi="Times New Roman" w:cs="Times New Roman"/>
          <w:sz w:val="28"/>
          <w:szCs w:val="28"/>
        </w:rPr>
        <w:t>ить її ставлення до себе самої</w:t>
      </w:r>
      <w:r>
        <w:rPr>
          <w:rFonts w:ascii="Times New Roman" w:hAnsi="Times New Roman" w:cs="Times New Roman"/>
          <w:sz w:val="28"/>
          <w:szCs w:val="28"/>
          <w:lang w:val="uk-UA"/>
        </w:rPr>
        <w:t xml:space="preserve"> та</w:t>
      </w:r>
      <w:r w:rsidRPr="00F40A5D">
        <w:rPr>
          <w:rFonts w:ascii="Times New Roman" w:hAnsi="Times New Roman" w:cs="Times New Roman"/>
          <w:sz w:val="28"/>
          <w:szCs w:val="28"/>
        </w:rPr>
        <w:t xml:space="preserve"> до інших людей і </w:t>
      </w:r>
      <w:proofErr w:type="gramStart"/>
      <w:r w:rsidRPr="00F40A5D">
        <w:rPr>
          <w:rFonts w:ascii="Times New Roman" w:hAnsi="Times New Roman" w:cs="Times New Roman"/>
          <w:sz w:val="28"/>
          <w:szCs w:val="28"/>
        </w:rPr>
        <w:t>св</w:t>
      </w:r>
      <w:proofErr w:type="gramEnd"/>
      <w:r w:rsidRPr="00F40A5D">
        <w:rPr>
          <w:rFonts w:ascii="Times New Roman" w:hAnsi="Times New Roman" w:cs="Times New Roman"/>
          <w:sz w:val="28"/>
          <w:szCs w:val="28"/>
        </w:rPr>
        <w:t>іту. Саме позитивні відносини роблять її шкіл</w:t>
      </w:r>
      <w:r>
        <w:rPr>
          <w:rFonts w:ascii="Times New Roman" w:hAnsi="Times New Roman" w:cs="Times New Roman"/>
          <w:sz w:val="28"/>
          <w:szCs w:val="28"/>
        </w:rPr>
        <w:t>ьне життя насиченим і цікавим</w:t>
      </w:r>
      <w:r>
        <w:rPr>
          <w:rFonts w:ascii="Times New Roman" w:hAnsi="Times New Roman" w:cs="Times New Roman"/>
          <w:sz w:val="28"/>
          <w:szCs w:val="28"/>
          <w:lang w:val="uk-UA"/>
        </w:rPr>
        <w:t>.</w:t>
      </w:r>
    </w:p>
    <w:p w:rsidR="002F5EF6" w:rsidRDefault="002F5EF6" w:rsidP="002F5EF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 xml:space="preserve">Колектив, в якому дитина проводить довгий час і значну частину свого життя, є школа, а точніше її клас. Саме тут молодший школяр знайомиться з </w:t>
      </w:r>
      <w:proofErr w:type="gramStart"/>
      <w:r w:rsidRPr="00F40A5D">
        <w:rPr>
          <w:rFonts w:ascii="Times New Roman" w:hAnsi="Times New Roman" w:cs="Times New Roman"/>
          <w:sz w:val="28"/>
          <w:szCs w:val="28"/>
        </w:rPr>
        <w:t>соц</w:t>
      </w:r>
      <w:proofErr w:type="gramEnd"/>
      <w:r w:rsidRPr="00F40A5D">
        <w:rPr>
          <w:rFonts w:ascii="Times New Roman" w:hAnsi="Times New Roman" w:cs="Times New Roman"/>
          <w:sz w:val="28"/>
          <w:szCs w:val="28"/>
        </w:rPr>
        <w:t xml:space="preserve">іальними нормами, ціннісними орієнтирами, накопичує різнобічний соціальний досвід, засвоює навички колективної діяльності, а також отримує практику спілкування. </w:t>
      </w:r>
    </w:p>
    <w:p w:rsidR="002F5EF6" w:rsidRDefault="002F5EF6" w:rsidP="002F5EF6">
      <w:pPr>
        <w:spacing w:line="360" w:lineRule="auto"/>
        <w:ind w:right="-2" w:firstLine="567"/>
        <w:jc w:val="both"/>
        <w:rPr>
          <w:rFonts w:ascii="Times New Roman" w:hAnsi="Times New Roman" w:cs="Times New Roman"/>
          <w:sz w:val="28"/>
          <w:szCs w:val="28"/>
          <w:lang w:val="uk-UA"/>
        </w:rPr>
      </w:pPr>
      <w:r w:rsidRPr="0030713B">
        <w:rPr>
          <w:rFonts w:ascii="Times New Roman" w:hAnsi="Times New Roman" w:cs="Times New Roman"/>
          <w:sz w:val="28"/>
          <w:szCs w:val="28"/>
          <w:lang w:val="uk-UA"/>
        </w:rPr>
        <w:lastRenderedPageBreak/>
        <w:t>До ознак дитячого колективу можна віднести: згуртованість, колективну діяльність, кінцевий результат якої досягається при включенні до справи кожного члена групи, загальноприйняті норми поведінки, інтелектуально-моральна сфера і сприятливий клімат, почуття емоційного комфорту і захищеність кожного члена колективу, єдність особистих і загальних цілей</w:t>
      </w:r>
      <w:r>
        <w:rPr>
          <w:rFonts w:ascii="Times New Roman" w:hAnsi="Times New Roman" w:cs="Times New Roman"/>
          <w:sz w:val="28"/>
          <w:szCs w:val="28"/>
          <w:lang w:val="uk-UA"/>
        </w:rPr>
        <w:t xml:space="preserve"> для всіх членів колективу</w:t>
      </w:r>
      <w:r w:rsidRPr="0030713B">
        <w:rPr>
          <w:rFonts w:ascii="Times New Roman" w:hAnsi="Times New Roman" w:cs="Times New Roman"/>
          <w:sz w:val="28"/>
          <w:szCs w:val="28"/>
          <w:lang w:val="uk-UA"/>
        </w:rPr>
        <w:t xml:space="preserve">. </w:t>
      </w:r>
    </w:p>
    <w:p w:rsidR="002F5EF6" w:rsidRPr="000F6508" w:rsidRDefault="002F5EF6" w:rsidP="002F5EF6">
      <w:pPr>
        <w:spacing w:line="360" w:lineRule="auto"/>
        <w:ind w:right="-2" w:firstLine="567"/>
        <w:jc w:val="both"/>
        <w:rPr>
          <w:rFonts w:ascii="Times New Roman" w:hAnsi="Times New Roman" w:cs="Times New Roman"/>
          <w:sz w:val="28"/>
          <w:szCs w:val="28"/>
          <w:lang w:val="uk-UA"/>
        </w:rPr>
      </w:pPr>
      <w:r w:rsidRPr="00F40A5D">
        <w:rPr>
          <w:rFonts w:ascii="Times New Roman" w:hAnsi="Times New Roman" w:cs="Times New Roman"/>
          <w:sz w:val="28"/>
          <w:szCs w:val="28"/>
        </w:rPr>
        <w:t>Результат перших сформованих відносин у колективі дуже впливає на майбутнє станов</w:t>
      </w:r>
      <w:r>
        <w:rPr>
          <w:rFonts w:ascii="Times New Roman" w:hAnsi="Times New Roman" w:cs="Times New Roman"/>
          <w:sz w:val="28"/>
          <w:szCs w:val="28"/>
        </w:rPr>
        <w:t xml:space="preserve">лення </w:t>
      </w:r>
      <w:r>
        <w:rPr>
          <w:rFonts w:ascii="Times New Roman" w:hAnsi="Times New Roman" w:cs="Times New Roman"/>
          <w:sz w:val="28"/>
          <w:szCs w:val="28"/>
          <w:lang w:val="uk-UA"/>
        </w:rPr>
        <w:t>особистості</w:t>
      </w:r>
      <w:r w:rsidRPr="00F40A5D">
        <w:rPr>
          <w:rFonts w:ascii="Times New Roman" w:hAnsi="Times New Roman" w:cs="Times New Roman"/>
          <w:sz w:val="28"/>
          <w:szCs w:val="28"/>
        </w:rPr>
        <w:t xml:space="preserve"> в </w:t>
      </w:r>
      <w:proofErr w:type="gramStart"/>
      <w:r w:rsidRPr="00F40A5D">
        <w:rPr>
          <w:rFonts w:ascii="Times New Roman" w:hAnsi="Times New Roman" w:cs="Times New Roman"/>
          <w:sz w:val="28"/>
          <w:szCs w:val="28"/>
        </w:rPr>
        <w:t>соц</w:t>
      </w:r>
      <w:proofErr w:type="gramEnd"/>
      <w:r w:rsidRPr="00F40A5D">
        <w:rPr>
          <w:rFonts w:ascii="Times New Roman" w:hAnsi="Times New Roman" w:cs="Times New Roman"/>
          <w:sz w:val="28"/>
          <w:szCs w:val="28"/>
        </w:rPr>
        <w:t>іумі. Трудно</w:t>
      </w:r>
      <w:r>
        <w:rPr>
          <w:rFonts w:ascii="Times New Roman" w:hAnsi="Times New Roman" w:cs="Times New Roman"/>
          <w:sz w:val="28"/>
          <w:szCs w:val="28"/>
        </w:rPr>
        <w:t xml:space="preserve">щі в спілкуванні з іншими </w:t>
      </w:r>
      <w:r>
        <w:rPr>
          <w:rFonts w:ascii="Times New Roman" w:hAnsi="Times New Roman" w:cs="Times New Roman"/>
          <w:sz w:val="28"/>
          <w:szCs w:val="28"/>
          <w:lang w:val="uk-UA"/>
        </w:rPr>
        <w:t>дітьми</w:t>
      </w:r>
      <w:r w:rsidRPr="00F40A5D">
        <w:rPr>
          <w:rFonts w:ascii="Times New Roman" w:hAnsi="Times New Roman" w:cs="Times New Roman"/>
          <w:sz w:val="28"/>
          <w:szCs w:val="28"/>
        </w:rPr>
        <w:t xml:space="preserve"> і, як наслідок, складності в побудові відносин з ними є серйозним показни</w:t>
      </w:r>
      <w:r>
        <w:rPr>
          <w:rFonts w:ascii="Times New Roman" w:hAnsi="Times New Roman" w:cs="Times New Roman"/>
          <w:sz w:val="28"/>
          <w:szCs w:val="28"/>
        </w:rPr>
        <w:t xml:space="preserve">ком відхилення в розвитку </w:t>
      </w:r>
      <w:r>
        <w:rPr>
          <w:rFonts w:ascii="Times New Roman" w:hAnsi="Times New Roman" w:cs="Times New Roman"/>
          <w:sz w:val="28"/>
          <w:szCs w:val="28"/>
          <w:lang w:val="uk-UA"/>
        </w:rPr>
        <w:t>дитини</w:t>
      </w:r>
      <w:r w:rsidRPr="00F40A5D">
        <w:rPr>
          <w:rFonts w:ascii="Times New Roman" w:hAnsi="Times New Roman" w:cs="Times New Roman"/>
          <w:sz w:val="28"/>
          <w:szCs w:val="28"/>
        </w:rPr>
        <w:t xml:space="preserve"> і затрим</w:t>
      </w:r>
      <w:r>
        <w:rPr>
          <w:rFonts w:ascii="Times New Roman" w:hAnsi="Times New Roman" w:cs="Times New Roman"/>
          <w:sz w:val="28"/>
          <w:szCs w:val="28"/>
        </w:rPr>
        <w:t>ки її соціальної адапт</w:t>
      </w:r>
      <w:r>
        <w:rPr>
          <w:rFonts w:ascii="Times New Roman" w:hAnsi="Times New Roman" w:cs="Times New Roman"/>
          <w:sz w:val="28"/>
          <w:szCs w:val="28"/>
          <w:lang w:val="uk-UA"/>
        </w:rPr>
        <w:t>ивності.</w:t>
      </w:r>
    </w:p>
    <w:p w:rsidR="002F5EF6" w:rsidRPr="00781F3C" w:rsidRDefault="002F5EF6" w:rsidP="002F5EF6">
      <w:pPr>
        <w:spacing w:line="360" w:lineRule="auto"/>
        <w:ind w:right="-2" w:firstLine="567"/>
        <w:jc w:val="both"/>
        <w:rPr>
          <w:rFonts w:ascii="Times New Roman" w:hAnsi="Times New Roman"/>
          <w:sz w:val="28"/>
          <w:szCs w:val="28"/>
          <w:lang w:val="uk-UA"/>
        </w:rPr>
      </w:pPr>
      <w:r w:rsidRPr="008B31B3">
        <w:rPr>
          <w:rFonts w:ascii="Times New Roman" w:hAnsi="Times New Roman" w:cs="Times New Roman"/>
          <w:sz w:val="28"/>
          <w:szCs w:val="28"/>
        </w:rPr>
        <w:t xml:space="preserve">Найавторитетнішою </w:t>
      </w:r>
      <w:proofErr w:type="gramStart"/>
      <w:r w:rsidRPr="008B31B3">
        <w:rPr>
          <w:rFonts w:ascii="Times New Roman" w:hAnsi="Times New Roman" w:cs="Times New Roman"/>
          <w:sz w:val="28"/>
          <w:szCs w:val="28"/>
        </w:rPr>
        <w:t>особою</w:t>
      </w:r>
      <w:proofErr w:type="gramEnd"/>
      <w:r w:rsidRPr="008B31B3">
        <w:rPr>
          <w:rFonts w:ascii="Times New Roman" w:hAnsi="Times New Roman" w:cs="Times New Roman"/>
          <w:sz w:val="28"/>
          <w:szCs w:val="28"/>
        </w:rPr>
        <w:t xml:space="preserve"> для молодшого школяра є </w:t>
      </w:r>
      <w:r>
        <w:rPr>
          <w:rFonts w:ascii="Times New Roman" w:hAnsi="Times New Roman" w:cs="Times New Roman"/>
          <w:sz w:val="28"/>
          <w:szCs w:val="28"/>
        </w:rPr>
        <w:t>вчитель</w:t>
      </w:r>
      <w:r>
        <w:rPr>
          <w:rFonts w:ascii="Times New Roman" w:hAnsi="Times New Roman" w:cs="Times New Roman"/>
          <w:sz w:val="28"/>
          <w:szCs w:val="28"/>
          <w:lang w:val="uk-UA"/>
        </w:rPr>
        <w:t>, т</w:t>
      </w:r>
      <w:r w:rsidRPr="008B31B3">
        <w:rPr>
          <w:rFonts w:ascii="Times New Roman" w:hAnsi="Times New Roman" w:cs="Times New Roman"/>
          <w:sz w:val="28"/>
          <w:szCs w:val="28"/>
        </w:rPr>
        <w:t xml:space="preserve">ому </w:t>
      </w:r>
      <w:r>
        <w:rPr>
          <w:rFonts w:ascii="Times New Roman" w:hAnsi="Times New Roman" w:cs="Times New Roman"/>
          <w:sz w:val="28"/>
          <w:szCs w:val="28"/>
          <w:lang w:val="uk-UA"/>
        </w:rPr>
        <w:t xml:space="preserve">їх </w:t>
      </w:r>
      <w:r w:rsidRPr="008B31B3">
        <w:rPr>
          <w:rFonts w:ascii="Times New Roman" w:hAnsi="Times New Roman" w:cs="Times New Roman"/>
          <w:sz w:val="28"/>
          <w:szCs w:val="28"/>
        </w:rPr>
        <w:t>взаємини з ровесниками о</w:t>
      </w:r>
      <w:r>
        <w:rPr>
          <w:rFonts w:ascii="Times New Roman" w:hAnsi="Times New Roman" w:cs="Times New Roman"/>
          <w:sz w:val="28"/>
          <w:szCs w:val="28"/>
        </w:rPr>
        <w:t xml:space="preserve">посередковані ставленням </w:t>
      </w:r>
      <w:r>
        <w:rPr>
          <w:rFonts w:ascii="Times New Roman" w:hAnsi="Times New Roman" w:cs="Times New Roman"/>
          <w:sz w:val="28"/>
          <w:szCs w:val="28"/>
          <w:lang w:val="uk-UA"/>
        </w:rPr>
        <w:t>педагога</w:t>
      </w:r>
      <w:r w:rsidRPr="008B31B3">
        <w:rPr>
          <w:rFonts w:ascii="Times New Roman" w:hAnsi="Times New Roman" w:cs="Times New Roman"/>
          <w:sz w:val="28"/>
          <w:szCs w:val="28"/>
        </w:rPr>
        <w:t>.</w:t>
      </w:r>
      <w:r>
        <w:rPr>
          <w:rFonts w:ascii="Times New Roman" w:hAnsi="Times New Roman"/>
          <w:sz w:val="28"/>
          <w:szCs w:val="28"/>
          <w:lang w:val="uk-UA"/>
        </w:rPr>
        <w:t xml:space="preserve"> </w:t>
      </w:r>
      <w:r w:rsidRPr="00B8628F">
        <w:rPr>
          <w:rFonts w:ascii="Times New Roman" w:hAnsi="Times New Roman"/>
          <w:sz w:val="28"/>
          <w:szCs w:val="28"/>
          <w:lang w:val="uk-UA"/>
        </w:rPr>
        <w:t xml:space="preserve">Оскільки  відповідальність  за  якість  формування  </w:t>
      </w:r>
      <w:r>
        <w:rPr>
          <w:rFonts w:ascii="Times New Roman" w:hAnsi="Times New Roman"/>
          <w:sz w:val="28"/>
          <w:szCs w:val="28"/>
          <w:lang w:val="uk-UA"/>
        </w:rPr>
        <w:t>позитивних стосунків в учнівському колективі</w:t>
      </w:r>
      <w:r w:rsidRPr="00B8628F">
        <w:rPr>
          <w:rFonts w:ascii="Times New Roman" w:hAnsi="Times New Roman"/>
          <w:sz w:val="28"/>
          <w:szCs w:val="28"/>
          <w:lang w:val="uk-UA"/>
        </w:rPr>
        <w:t xml:space="preserve">  несе</w:t>
      </w:r>
      <w:r>
        <w:rPr>
          <w:rFonts w:ascii="Times New Roman" w:hAnsi="Times New Roman"/>
          <w:sz w:val="28"/>
          <w:szCs w:val="28"/>
          <w:lang w:val="uk-UA"/>
        </w:rPr>
        <w:t xml:space="preserve"> саме</w:t>
      </w:r>
      <w:r w:rsidRPr="00B8628F">
        <w:rPr>
          <w:rFonts w:ascii="Times New Roman" w:hAnsi="Times New Roman"/>
          <w:sz w:val="28"/>
          <w:szCs w:val="28"/>
          <w:lang w:val="uk-UA"/>
        </w:rPr>
        <w:t xml:space="preserve">  вчитель</w:t>
      </w:r>
      <w:r>
        <w:rPr>
          <w:rFonts w:ascii="Times New Roman" w:hAnsi="Times New Roman"/>
          <w:sz w:val="28"/>
          <w:szCs w:val="28"/>
          <w:lang w:val="uk-UA"/>
        </w:rPr>
        <w:t>,</w:t>
      </w:r>
      <w:r w:rsidRPr="00B8628F">
        <w:rPr>
          <w:rFonts w:ascii="Times New Roman" w:hAnsi="Times New Roman"/>
          <w:sz w:val="28"/>
          <w:szCs w:val="28"/>
          <w:lang w:val="uk-UA"/>
        </w:rPr>
        <w:t xml:space="preserve">  як  організатор  і  керівник  цього  процесу,  то  він мусить  розвивати  в  собі  ті  якості,  які  виділяють  його  як  розвин</w:t>
      </w:r>
      <w:r>
        <w:rPr>
          <w:rFonts w:ascii="Times New Roman" w:hAnsi="Times New Roman"/>
          <w:sz w:val="28"/>
          <w:szCs w:val="28"/>
          <w:lang w:val="uk-UA"/>
        </w:rPr>
        <w:t>ену високоморальну  особистість</w:t>
      </w:r>
      <w:r w:rsidRPr="00B8628F">
        <w:rPr>
          <w:rFonts w:ascii="Times New Roman" w:hAnsi="Times New Roman"/>
          <w:sz w:val="28"/>
          <w:szCs w:val="28"/>
          <w:lang w:val="uk-UA"/>
        </w:rPr>
        <w:t>,  як  людя</w:t>
      </w:r>
      <w:r>
        <w:rPr>
          <w:rFonts w:ascii="Times New Roman" w:hAnsi="Times New Roman"/>
          <w:sz w:val="28"/>
          <w:szCs w:val="28"/>
          <w:lang w:val="uk-UA"/>
        </w:rPr>
        <w:t>ність,  доброзичливість,  повагу, милосердя,  емпатію</w:t>
      </w:r>
      <w:r w:rsidRPr="00B8628F">
        <w:rPr>
          <w:rFonts w:ascii="Times New Roman" w:hAnsi="Times New Roman"/>
          <w:sz w:val="28"/>
          <w:szCs w:val="28"/>
          <w:lang w:val="uk-UA"/>
        </w:rPr>
        <w:t>,  які  необхідні  д</w:t>
      </w:r>
      <w:r>
        <w:rPr>
          <w:rFonts w:ascii="Times New Roman" w:hAnsi="Times New Roman"/>
          <w:sz w:val="28"/>
          <w:szCs w:val="28"/>
          <w:lang w:val="uk-UA"/>
        </w:rPr>
        <w:t>ля  формування  гуманної особистості.</w:t>
      </w:r>
    </w:p>
    <w:p w:rsidR="002F5EF6" w:rsidRPr="00781F3C" w:rsidRDefault="002F5EF6" w:rsidP="002F5EF6">
      <w:pPr>
        <w:spacing w:line="360" w:lineRule="auto"/>
        <w:ind w:right="-2" w:firstLine="567"/>
        <w:jc w:val="both"/>
        <w:rPr>
          <w:rFonts w:ascii="Times New Roman" w:hAnsi="Times New Roman" w:cs="Times New Roman"/>
          <w:sz w:val="28"/>
          <w:szCs w:val="28"/>
          <w:lang w:val="uk-UA"/>
        </w:rPr>
      </w:pPr>
      <w:r w:rsidRPr="00772E07">
        <w:rPr>
          <w:rFonts w:ascii="Times New Roman" w:hAnsi="Times New Roman" w:cs="Times New Roman"/>
          <w:sz w:val="28"/>
          <w:szCs w:val="28"/>
          <w:lang w:val="uk-UA"/>
        </w:rPr>
        <w:t xml:space="preserve">Найбільшою популярністю у класі користуються відмінники, учні з високою навчальною успішністю і – навпаки. </w:t>
      </w:r>
      <w:r w:rsidRPr="008B31B3">
        <w:rPr>
          <w:rFonts w:ascii="Times New Roman" w:hAnsi="Times New Roman" w:cs="Times New Roman"/>
          <w:sz w:val="28"/>
          <w:szCs w:val="28"/>
        </w:rPr>
        <w:t xml:space="preserve">У класі з’являються окремі мікрогрупи, об’єднані взаємними симпатіями. У процесі взаємин ускладнюється моральна поведінка: учень засвоює систему моральних норм, по-різному будуючи свою поведінку в </w:t>
      </w:r>
      <w:proofErr w:type="gramStart"/>
      <w:r w:rsidRPr="008B31B3">
        <w:rPr>
          <w:rFonts w:ascii="Times New Roman" w:hAnsi="Times New Roman" w:cs="Times New Roman"/>
          <w:sz w:val="28"/>
          <w:szCs w:val="28"/>
        </w:rPr>
        <w:t>р</w:t>
      </w:r>
      <w:proofErr w:type="gramEnd"/>
      <w:r w:rsidRPr="008B31B3">
        <w:rPr>
          <w:rFonts w:ascii="Times New Roman" w:hAnsi="Times New Roman" w:cs="Times New Roman"/>
          <w:sz w:val="28"/>
          <w:szCs w:val="28"/>
        </w:rPr>
        <w:t xml:space="preserve">ізних напрямах взаємин. Це свідчить про достатню керованість і контрольованість моральної поведінки молодшого школяра. </w:t>
      </w:r>
    </w:p>
    <w:p w:rsidR="002F5EF6" w:rsidRPr="00C81D94" w:rsidRDefault="002F5EF6" w:rsidP="002F5EF6">
      <w:pPr>
        <w:spacing w:line="360" w:lineRule="auto"/>
        <w:ind w:firstLine="567"/>
        <w:jc w:val="both"/>
        <w:rPr>
          <w:rFonts w:ascii="Times New Roman" w:hAnsi="Times New Roman" w:cs="Times New Roman"/>
          <w:color w:val="FF0000"/>
          <w:sz w:val="36"/>
          <w:lang w:val="uk-UA"/>
        </w:rPr>
      </w:pPr>
      <w:r w:rsidRPr="0075613A">
        <w:rPr>
          <w:rFonts w:ascii="Times New Roman" w:hAnsi="Times New Roman" w:cs="Times New Roman"/>
          <w:sz w:val="28"/>
          <w:lang w:val="uk-UA"/>
        </w:rPr>
        <w:t xml:space="preserve">Отже, створення повноцінних, гармонійних міжособистісних стосунків у колективі молодшого школяра істотною мірою зумовлює успіхи дитини в навчанні, його емоційне самопочуття, надає його вчинкам і діям ясності й </w:t>
      </w:r>
      <w:r w:rsidRPr="0075613A">
        <w:rPr>
          <w:rFonts w:ascii="Times New Roman" w:hAnsi="Times New Roman" w:cs="Times New Roman"/>
          <w:sz w:val="28"/>
          <w:lang w:val="uk-UA"/>
        </w:rPr>
        <w:lastRenderedPageBreak/>
        <w:t>чіткості, забезпечує бажане становище в колективі, досягнення поставлених цілей і завдань. Відповідно до того, який досвід стосунків складається, в учнів формується більшість рис характеру</w:t>
      </w:r>
      <w:r>
        <w:rPr>
          <w:rFonts w:ascii="Times New Roman" w:hAnsi="Times New Roman" w:cs="Times New Roman"/>
          <w:sz w:val="28"/>
          <w:lang w:val="uk-UA"/>
        </w:rPr>
        <w:t>, зокрема позитивних</w:t>
      </w:r>
      <w:r w:rsidRPr="0075613A">
        <w:rPr>
          <w:rFonts w:ascii="Times New Roman" w:hAnsi="Times New Roman" w:cs="Times New Roman"/>
          <w:sz w:val="28"/>
          <w:lang w:val="uk-UA"/>
        </w:rPr>
        <w:t xml:space="preserve">: доброзичливість, чуйність, товариськість, довірливість чи, навпаки, замкнутість, недовірливість, побоювання й невпевненість у собі, які визначають ставлення дитини до оточення. </w:t>
      </w:r>
    </w:p>
    <w:p w:rsidR="00A25F66" w:rsidRPr="002F5EF6" w:rsidRDefault="00A25F66" w:rsidP="00A25F66">
      <w:pPr>
        <w:spacing w:line="360" w:lineRule="auto"/>
        <w:ind w:right="-2"/>
        <w:jc w:val="both"/>
        <w:rPr>
          <w:rFonts w:ascii="Times New Roman" w:hAnsi="Times New Roman" w:cs="Times New Roman"/>
          <w:sz w:val="28"/>
          <w:szCs w:val="28"/>
          <w:lang w:val="uk-UA"/>
        </w:rPr>
      </w:pPr>
      <w:bookmarkStart w:id="0" w:name="_GoBack"/>
      <w:bookmarkEnd w:id="0"/>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p w:rsidR="00A25F66" w:rsidRDefault="00A25F66" w:rsidP="00A25F66">
      <w:pPr>
        <w:spacing w:line="360" w:lineRule="auto"/>
        <w:ind w:right="-2"/>
        <w:jc w:val="both"/>
        <w:rPr>
          <w:rFonts w:ascii="Times New Roman" w:hAnsi="Times New Roman" w:cs="Times New Roman"/>
          <w:sz w:val="28"/>
          <w:szCs w:val="28"/>
          <w:lang w:val="uk-UA"/>
        </w:rPr>
      </w:pPr>
    </w:p>
    <w:sectPr w:rsidR="00A25F66">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55" w:rsidRDefault="00D65255">
      <w:pPr>
        <w:spacing w:after="0" w:line="240" w:lineRule="auto"/>
      </w:pPr>
      <w:r>
        <w:separator/>
      </w:r>
    </w:p>
  </w:endnote>
  <w:endnote w:type="continuationSeparator" w:id="0">
    <w:p w:rsidR="00D65255" w:rsidRDefault="00D6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 New 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227386"/>
      <w:docPartObj>
        <w:docPartGallery w:val="Page Numbers (Bottom of Page)"/>
        <w:docPartUnique/>
      </w:docPartObj>
    </w:sdtPr>
    <w:sdtEndPr/>
    <w:sdtContent>
      <w:p w:rsidR="00F72FB3" w:rsidRDefault="00A25F66">
        <w:pPr>
          <w:pStyle w:val="a5"/>
          <w:jc w:val="right"/>
        </w:pPr>
        <w:r>
          <w:fldChar w:fldCharType="begin"/>
        </w:r>
        <w:r>
          <w:instrText>PAGE   \* MERGEFORMAT</w:instrText>
        </w:r>
        <w:r>
          <w:fldChar w:fldCharType="separate"/>
        </w:r>
        <w:r>
          <w:rPr>
            <w:noProof/>
          </w:rPr>
          <w:t>1</w:t>
        </w:r>
        <w:r>
          <w:fldChar w:fldCharType="end"/>
        </w:r>
      </w:p>
    </w:sdtContent>
  </w:sdt>
  <w:p w:rsidR="00F72FB3" w:rsidRDefault="00D652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55" w:rsidRDefault="00D65255">
      <w:pPr>
        <w:spacing w:after="0" w:line="240" w:lineRule="auto"/>
      </w:pPr>
      <w:r>
        <w:separator/>
      </w:r>
    </w:p>
  </w:footnote>
  <w:footnote w:type="continuationSeparator" w:id="0">
    <w:p w:rsidR="00D65255" w:rsidRDefault="00D65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4A4"/>
    <w:multiLevelType w:val="hybridMultilevel"/>
    <w:tmpl w:val="27F2C0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3DD5AC6"/>
    <w:multiLevelType w:val="hybridMultilevel"/>
    <w:tmpl w:val="54FA8936"/>
    <w:lvl w:ilvl="0" w:tplc="04190001">
      <w:start w:val="1"/>
      <w:numFmt w:val="bullet"/>
      <w:lvlText w:val=""/>
      <w:lvlJc w:val="left"/>
      <w:pPr>
        <w:ind w:left="404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5F3C8B"/>
    <w:multiLevelType w:val="hybridMultilevel"/>
    <w:tmpl w:val="AFB8B216"/>
    <w:lvl w:ilvl="0" w:tplc="83C215B0">
      <w:start w:val="1"/>
      <w:numFmt w:val="decimal"/>
      <w:lvlText w:val="%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DB3C20"/>
    <w:multiLevelType w:val="hybridMultilevel"/>
    <w:tmpl w:val="A3AC902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5D0523"/>
    <w:multiLevelType w:val="multilevel"/>
    <w:tmpl w:val="94B0C992"/>
    <w:lvl w:ilvl="0">
      <w:start w:val="1"/>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DE5036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24A1841"/>
    <w:multiLevelType w:val="hybridMultilevel"/>
    <w:tmpl w:val="AC8E2E2E"/>
    <w:lvl w:ilvl="0" w:tplc="2A126F1A">
      <w:start w:val="1"/>
      <w:numFmt w:val="decimal"/>
      <w:lvlText w:val="%1)"/>
      <w:lvlJc w:val="left"/>
      <w:pPr>
        <w:ind w:left="786" w:hanging="360"/>
      </w:pPr>
      <w:rPr>
        <w:rFonts w:hint="default"/>
        <w:sz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CC36349"/>
    <w:multiLevelType w:val="hybridMultilevel"/>
    <w:tmpl w:val="688AFB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0CC4476"/>
    <w:multiLevelType w:val="multilevel"/>
    <w:tmpl w:val="6F126E0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A1336E5"/>
    <w:multiLevelType w:val="hybridMultilevel"/>
    <w:tmpl w:val="304A1600"/>
    <w:lvl w:ilvl="0" w:tplc="83C215B0">
      <w:start w:val="1"/>
      <w:numFmt w:val="decimal"/>
      <w:lvlText w:val="%1."/>
      <w:lvlJc w:val="left"/>
      <w:pPr>
        <w:ind w:left="786" w:hanging="360"/>
      </w:pPr>
      <w:rPr>
        <w:rFonts w:hint="default"/>
        <w:sz w:val="28"/>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0">
    <w:nsid w:val="3B072C54"/>
    <w:multiLevelType w:val="hybridMultilevel"/>
    <w:tmpl w:val="304A1600"/>
    <w:lvl w:ilvl="0" w:tplc="83C215B0">
      <w:start w:val="1"/>
      <w:numFmt w:val="decimal"/>
      <w:lvlText w:val="%1."/>
      <w:lvlJc w:val="left"/>
      <w:pPr>
        <w:ind w:left="786" w:hanging="360"/>
      </w:pPr>
      <w:rPr>
        <w:rFonts w:hint="default"/>
        <w:sz w:val="28"/>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1">
    <w:nsid w:val="3B9F7159"/>
    <w:multiLevelType w:val="multilevel"/>
    <w:tmpl w:val="4DE816A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3264754"/>
    <w:multiLevelType w:val="hybridMultilevel"/>
    <w:tmpl w:val="56C63C40"/>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96319C1"/>
    <w:multiLevelType w:val="hybridMultilevel"/>
    <w:tmpl w:val="67DE0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A9218DA"/>
    <w:multiLevelType w:val="hybridMultilevel"/>
    <w:tmpl w:val="9948EBDC"/>
    <w:lvl w:ilvl="0" w:tplc="04190011">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15">
    <w:nsid w:val="5E07089A"/>
    <w:multiLevelType w:val="hybridMultilevel"/>
    <w:tmpl w:val="7A0C7D40"/>
    <w:lvl w:ilvl="0" w:tplc="04190015">
      <w:start w:val="1"/>
      <w:numFmt w:val="upperLetter"/>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5B6FE2"/>
    <w:multiLevelType w:val="hybridMultilevel"/>
    <w:tmpl w:val="FE2A14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F5C0A49"/>
    <w:multiLevelType w:val="hybridMultilevel"/>
    <w:tmpl w:val="C7A23DE6"/>
    <w:lvl w:ilvl="0" w:tplc="B3C05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354599F"/>
    <w:multiLevelType w:val="hybridMultilevel"/>
    <w:tmpl w:val="DE38B2C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FC750D"/>
    <w:multiLevelType w:val="multilevel"/>
    <w:tmpl w:val="A9D2491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9522B03"/>
    <w:multiLevelType w:val="hybridMultilevel"/>
    <w:tmpl w:val="81E6DC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0A700F0"/>
    <w:multiLevelType w:val="hybridMultilevel"/>
    <w:tmpl w:val="EA5EAE02"/>
    <w:lvl w:ilvl="0" w:tplc="C8C8158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70B35BCB"/>
    <w:multiLevelType w:val="hybridMultilevel"/>
    <w:tmpl w:val="31B2E096"/>
    <w:lvl w:ilvl="0" w:tplc="382070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3153521"/>
    <w:multiLevelType w:val="hybridMultilevel"/>
    <w:tmpl w:val="CFC8A4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36D7F7A"/>
    <w:multiLevelType w:val="hybridMultilevel"/>
    <w:tmpl w:val="304A1600"/>
    <w:lvl w:ilvl="0" w:tplc="83C215B0">
      <w:start w:val="1"/>
      <w:numFmt w:val="decimal"/>
      <w:lvlText w:val="%1."/>
      <w:lvlJc w:val="left"/>
      <w:pPr>
        <w:ind w:left="3621" w:hanging="360"/>
      </w:pPr>
      <w:rPr>
        <w:rFonts w:hint="default"/>
        <w:sz w:val="28"/>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25">
    <w:nsid w:val="77553B25"/>
    <w:multiLevelType w:val="hybridMultilevel"/>
    <w:tmpl w:val="98CE8FB0"/>
    <w:lvl w:ilvl="0" w:tplc="4A2E5872">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8F47B93"/>
    <w:multiLevelType w:val="hybridMultilevel"/>
    <w:tmpl w:val="0A0CE41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6"/>
  </w:num>
  <w:num w:numId="4">
    <w:abstractNumId w:val="19"/>
  </w:num>
  <w:num w:numId="5">
    <w:abstractNumId w:val="5"/>
  </w:num>
  <w:num w:numId="6">
    <w:abstractNumId w:val="8"/>
  </w:num>
  <w:num w:numId="7">
    <w:abstractNumId w:val="4"/>
  </w:num>
  <w:num w:numId="8">
    <w:abstractNumId w:val="7"/>
  </w:num>
  <w:num w:numId="9">
    <w:abstractNumId w:val="23"/>
  </w:num>
  <w:num w:numId="10">
    <w:abstractNumId w:val="3"/>
  </w:num>
  <w:num w:numId="11">
    <w:abstractNumId w:val="12"/>
  </w:num>
  <w:num w:numId="12">
    <w:abstractNumId w:val="11"/>
  </w:num>
  <w:num w:numId="13">
    <w:abstractNumId w:val="16"/>
  </w:num>
  <w:num w:numId="14">
    <w:abstractNumId w:val="2"/>
  </w:num>
  <w:num w:numId="15">
    <w:abstractNumId w:val="13"/>
  </w:num>
  <w:num w:numId="16">
    <w:abstractNumId w:val="15"/>
  </w:num>
  <w:num w:numId="17">
    <w:abstractNumId w:val="25"/>
  </w:num>
  <w:num w:numId="18">
    <w:abstractNumId w:val="10"/>
  </w:num>
  <w:num w:numId="19">
    <w:abstractNumId w:val="17"/>
  </w:num>
  <w:num w:numId="20">
    <w:abstractNumId w:val="18"/>
  </w:num>
  <w:num w:numId="21">
    <w:abstractNumId w:val="21"/>
  </w:num>
  <w:num w:numId="22">
    <w:abstractNumId w:val="14"/>
  </w:num>
  <w:num w:numId="23">
    <w:abstractNumId w:val="2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12"/>
    <w:rsid w:val="002F5EF6"/>
    <w:rsid w:val="004F222C"/>
    <w:rsid w:val="005D7412"/>
    <w:rsid w:val="00A25F66"/>
    <w:rsid w:val="00D34396"/>
    <w:rsid w:val="00D65255"/>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66"/>
    <w:rPr>
      <w:rFonts w:eastAsiaTheme="minorEastAsia"/>
      <w:lang w:eastAsia="ru-RU"/>
    </w:rPr>
  </w:style>
  <w:style w:type="paragraph" w:styleId="3">
    <w:name w:val="heading 3"/>
    <w:basedOn w:val="a"/>
    <w:next w:val="a"/>
    <w:link w:val="30"/>
    <w:qFormat/>
    <w:rsid w:val="00A25F66"/>
    <w:pPr>
      <w:keepNext/>
      <w:spacing w:after="0" w:line="240" w:lineRule="auto"/>
      <w:outlineLvl w:val="2"/>
    </w:pPr>
    <w:rPr>
      <w:rFonts w:ascii="Times New Roman" w:eastAsia="Times New Roman" w:hAnsi="Times New Roman" w:cs="Times New Roman"/>
      <w:b/>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25F66"/>
    <w:rPr>
      <w:rFonts w:ascii="Times New Roman" w:eastAsia="Times New Roman" w:hAnsi="Times New Roman" w:cs="Times New Roman"/>
      <w:b/>
      <w:sz w:val="24"/>
      <w:szCs w:val="20"/>
      <w:lang w:val="uk-UA" w:eastAsia="ru-RU"/>
    </w:rPr>
  </w:style>
  <w:style w:type="paragraph" w:styleId="a3">
    <w:name w:val="header"/>
    <w:basedOn w:val="a"/>
    <w:link w:val="a4"/>
    <w:uiPriority w:val="99"/>
    <w:unhideWhenUsed/>
    <w:rsid w:val="00A25F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5F66"/>
    <w:rPr>
      <w:rFonts w:eastAsiaTheme="minorEastAsia"/>
      <w:lang w:eastAsia="ru-RU"/>
    </w:rPr>
  </w:style>
  <w:style w:type="paragraph" w:styleId="a5">
    <w:name w:val="footer"/>
    <w:basedOn w:val="a"/>
    <w:link w:val="a6"/>
    <w:uiPriority w:val="99"/>
    <w:unhideWhenUsed/>
    <w:rsid w:val="00A25F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5F66"/>
    <w:rPr>
      <w:rFonts w:eastAsiaTheme="minorEastAsia"/>
      <w:lang w:eastAsia="ru-RU"/>
    </w:rPr>
  </w:style>
  <w:style w:type="paragraph" w:customStyle="1" w:styleId="Default">
    <w:name w:val="Default"/>
    <w:rsid w:val="00A25F6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A25F66"/>
    <w:pPr>
      <w:ind w:left="720"/>
      <w:contextualSpacing/>
    </w:pPr>
  </w:style>
  <w:style w:type="table" w:styleId="a8">
    <w:name w:val="Table Grid"/>
    <w:basedOn w:val="a1"/>
    <w:uiPriority w:val="59"/>
    <w:rsid w:val="00A25F6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25F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5F66"/>
    <w:rPr>
      <w:rFonts w:ascii="Tahoma" w:eastAsiaTheme="minorEastAsia" w:hAnsi="Tahoma" w:cs="Tahoma"/>
      <w:sz w:val="16"/>
      <w:szCs w:val="16"/>
      <w:lang w:eastAsia="ru-RU"/>
    </w:rPr>
  </w:style>
  <w:style w:type="character" w:styleId="ab">
    <w:name w:val="line number"/>
    <w:basedOn w:val="a0"/>
    <w:uiPriority w:val="99"/>
    <w:semiHidden/>
    <w:unhideWhenUsed/>
    <w:rsid w:val="00A25F66"/>
  </w:style>
  <w:style w:type="character" w:styleId="ac">
    <w:name w:val="Hyperlink"/>
    <w:basedOn w:val="a0"/>
    <w:uiPriority w:val="99"/>
    <w:unhideWhenUsed/>
    <w:rsid w:val="00A25F66"/>
    <w:rPr>
      <w:color w:val="0000FF" w:themeColor="hyperlink"/>
      <w:u w:val="single"/>
    </w:rPr>
  </w:style>
  <w:style w:type="paragraph" w:styleId="ad">
    <w:name w:val="Normal (Web)"/>
    <w:basedOn w:val="a"/>
    <w:uiPriority w:val="99"/>
    <w:semiHidden/>
    <w:unhideWhenUsed/>
    <w:rsid w:val="00A25F66"/>
    <w:pPr>
      <w:spacing w:before="100" w:beforeAutospacing="1" w:after="100" w:afterAutospacing="1" w:line="240" w:lineRule="auto"/>
    </w:pPr>
    <w:rPr>
      <w:rFonts w:ascii="Times New Roman" w:eastAsia="Times New Roman" w:hAnsi="Times New Roman" w:cs="Times New Roman"/>
      <w:sz w:val="24"/>
      <w:szCs w:val="24"/>
    </w:rPr>
  </w:style>
  <w:style w:type="table" w:styleId="-5">
    <w:name w:val="Light Grid Accent 5"/>
    <w:basedOn w:val="a1"/>
    <w:uiPriority w:val="62"/>
    <w:rsid w:val="00A25F66"/>
    <w:pPr>
      <w:spacing w:after="0" w:line="240" w:lineRule="auto"/>
    </w:pPr>
    <w:rPr>
      <w:rFonts w:eastAsiaTheme="minorEastAsia"/>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5">
    <w:name w:val="Medium Shading 2 Accent 5"/>
    <w:basedOn w:val="a1"/>
    <w:uiPriority w:val="64"/>
    <w:rsid w:val="00A25F66"/>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A25F66"/>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e">
    <w:name w:val="Light Grid"/>
    <w:basedOn w:val="a1"/>
    <w:uiPriority w:val="62"/>
    <w:rsid w:val="00A25F66"/>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
    <w:name w:val="Medium Shading 2"/>
    <w:basedOn w:val="a1"/>
    <w:uiPriority w:val="64"/>
    <w:rsid w:val="00A25F66"/>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Shading 1 Accent 5"/>
    <w:basedOn w:val="a1"/>
    <w:uiPriority w:val="63"/>
    <w:rsid w:val="00A25F66"/>
    <w:pPr>
      <w:spacing w:after="0" w:line="240" w:lineRule="auto"/>
    </w:pPr>
    <w:rPr>
      <w:rFonts w:eastAsiaTheme="minorEastAsia"/>
      <w:lang w:eastAsia="ru-RU"/>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10">
    <w:name w:val="Medium List 2 Accent 1"/>
    <w:basedOn w:val="a1"/>
    <w:uiPriority w:val="66"/>
    <w:rsid w:val="00A25F66"/>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Grid 2 Accent 1"/>
    <w:basedOn w:val="a1"/>
    <w:uiPriority w:val="68"/>
    <w:rsid w:val="00A25F66"/>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50">
    <w:name w:val="Medium List 2 Accent 5"/>
    <w:basedOn w:val="a1"/>
    <w:uiPriority w:val="66"/>
    <w:rsid w:val="00A25F66"/>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66"/>
    <w:rPr>
      <w:rFonts w:eastAsiaTheme="minorEastAsia"/>
      <w:lang w:eastAsia="ru-RU"/>
    </w:rPr>
  </w:style>
  <w:style w:type="paragraph" w:styleId="3">
    <w:name w:val="heading 3"/>
    <w:basedOn w:val="a"/>
    <w:next w:val="a"/>
    <w:link w:val="30"/>
    <w:qFormat/>
    <w:rsid w:val="00A25F66"/>
    <w:pPr>
      <w:keepNext/>
      <w:spacing w:after="0" w:line="240" w:lineRule="auto"/>
      <w:outlineLvl w:val="2"/>
    </w:pPr>
    <w:rPr>
      <w:rFonts w:ascii="Times New Roman" w:eastAsia="Times New Roman" w:hAnsi="Times New Roman" w:cs="Times New Roman"/>
      <w:b/>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25F66"/>
    <w:rPr>
      <w:rFonts w:ascii="Times New Roman" w:eastAsia="Times New Roman" w:hAnsi="Times New Roman" w:cs="Times New Roman"/>
      <w:b/>
      <w:sz w:val="24"/>
      <w:szCs w:val="20"/>
      <w:lang w:val="uk-UA" w:eastAsia="ru-RU"/>
    </w:rPr>
  </w:style>
  <w:style w:type="paragraph" w:styleId="a3">
    <w:name w:val="header"/>
    <w:basedOn w:val="a"/>
    <w:link w:val="a4"/>
    <w:uiPriority w:val="99"/>
    <w:unhideWhenUsed/>
    <w:rsid w:val="00A25F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5F66"/>
    <w:rPr>
      <w:rFonts w:eastAsiaTheme="minorEastAsia"/>
      <w:lang w:eastAsia="ru-RU"/>
    </w:rPr>
  </w:style>
  <w:style w:type="paragraph" w:styleId="a5">
    <w:name w:val="footer"/>
    <w:basedOn w:val="a"/>
    <w:link w:val="a6"/>
    <w:uiPriority w:val="99"/>
    <w:unhideWhenUsed/>
    <w:rsid w:val="00A25F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5F66"/>
    <w:rPr>
      <w:rFonts w:eastAsiaTheme="minorEastAsia"/>
      <w:lang w:eastAsia="ru-RU"/>
    </w:rPr>
  </w:style>
  <w:style w:type="paragraph" w:customStyle="1" w:styleId="Default">
    <w:name w:val="Default"/>
    <w:rsid w:val="00A25F6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A25F66"/>
    <w:pPr>
      <w:ind w:left="720"/>
      <w:contextualSpacing/>
    </w:pPr>
  </w:style>
  <w:style w:type="table" w:styleId="a8">
    <w:name w:val="Table Grid"/>
    <w:basedOn w:val="a1"/>
    <w:uiPriority w:val="59"/>
    <w:rsid w:val="00A25F6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25F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5F66"/>
    <w:rPr>
      <w:rFonts w:ascii="Tahoma" w:eastAsiaTheme="minorEastAsia" w:hAnsi="Tahoma" w:cs="Tahoma"/>
      <w:sz w:val="16"/>
      <w:szCs w:val="16"/>
      <w:lang w:eastAsia="ru-RU"/>
    </w:rPr>
  </w:style>
  <w:style w:type="character" w:styleId="ab">
    <w:name w:val="line number"/>
    <w:basedOn w:val="a0"/>
    <w:uiPriority w:val="99"/>
    <w:semiHidden/>
    <w:unhideWhenUsed/>
    <w:rsid w:val="00A25F66"/>
  </w:style>
  <w:style w:type="character" w:styleId="ac">
    <w:name w:val="Hyperlink"/>
    <w:basedOn w:val="a0"/>
    <w:uiPriority w:val="99"/>
    <w:unhideWhenUsed/>
    <w:rsid w:val="00A25F66"/>
    <w:rPr>
      <w:color w:val="0000FF" w:themeColor="hyperlink"/>
      <w:u w:val="single"/>
    </w:rPr>
  </w:style>
  <w:style w:type="paragraph" w:styleId="ad">
    <w:name w:val="Normal (Web)"/>
    <w:basedOn w:val="a"/>
    <w:uiPriority w:val="99"/>
    <w:semiHidden/>
    <w:unhideWhenUsed/>
    <w:rsid w:val="00A25F66"/>
    <w:pPr>
      <w:spacing w:before="100" w:beforeAutospacing="1" w:after="100" w:afterAutospacing="1" w:line="240" w:lineRule="auto"/>
    </w:pPr>
    <w:rPr>
      <w:rFonts w:ascii="Times New Roman" w:eastAsia="Times New Roman" w:hAnsi="Times New Roman" w:cs="Times New Roman"/>
      <w:sz w:val="24"/>
      <w:szCs w:val="24"/>
    </w:rPr>
  </w:style>
  <w:style w:type="table" w:styleId="-5">
    <w:name w:val="Light Grid Accent 5"/>
    <w:basedOn w:val="a1"/>
    <w:uiPriority w:val="62"/>
    <w:rsid w:val="00A25F66"/>
    <w:pPr>
      <w:spacing w:after="0" w:line="240" w:lineRule="auto"/>
    </w:pPr>
    <w:rPr>
      <w:rFonts w:eastAsiaTheme="minorEastAsia"/>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5">
    <w:name w:val="Medium Shading 2 Accent 5"/>
    <w:basedOn w:val="a1"/>
    <w:uiPriority w:val="64"/>
    <w:rsid w:val="00A25F66"/>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A25F66"/>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e">
    <w:name w:val="Light Grid"/>
    <w:basedOn w:val="a1"/>
    <w:uiPriority w:val="62"/>
    <w:rsid w:val="00A25F66"/>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
    <w:name w:val="Medium Shading 2"/>
    <w:basedOn w:val="a1"/>
    <w:uiPriority w:val="64"/>
    <w:rsid w:val="00A25F66"/>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Shading 1 Accent 5"/>
    <w:basedOn w:val="a1"/>
    <w:uiPriority w:val="63"/>
    <w:rsid w:val="00A25F66"/>
    <w:pPr>
      <w:spacing w:after="0" w:line="240" w:lineRule="auto"/>
    </w:pPr>
    <w:rPr>
      <w:rFonts w:eastAsiaTheme="minorEastAsia"/>
      <w:lang w:eastAsia="ru-RU"/>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10">
    <w:name w:val="Medium List 2 Accent 1"/>
    <w:basedOn w:val="a1"/>
    <w:uiPriority w:val="66"/>
    <w:rsid w:val="00A25F66"/>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Grid 2 Accent 1"/>
    <w:basedOn w:val="a1"/>
    <w:uiPriority w:val="68"/>
    <w:rsid w:val="00A25F66"/>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50">
    <w:name w:val="Medium List 2 Accent 5"/>
    <w:basedOn w:val="a1"/>
    <w:uiPriority w:val="66"/>
    <w:rsid w:val="00A25F66"/>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7B3FEE-8732-4399-BD7B-21BA1534A83A}" type="doc">
      <dgm:prSet loTypeId="urn:microsoft.com/office/officeart/2009/3/layout/SubStepProcess" loCatId="process" qsTypeId="urn:microsoft.com/office/officeart/2005/8/quickstyle/simple3" qsCatId="simple" csTypeId="urn:microsoft.com/office/officeart/2005/8/colors/accent1_2" csCatId="accent1" phldr="1"/>
      <dgm:spPr/>
      <dgm:t>
        <a:bodyPr/>
        <a:lstStyle/>
        <a:p>
          <a:endParaRPr lang="ru-RU"/>
        </a:p>
      </dgm:t>
    </dgm:pt>
    <dgm:pt modelId="{0B912CAF-AC93-4A4F-89C6-81521D8D3764}">
      <dgm:prSet phldrT="[Текст]" custT="1"/>
      <dgm:spPr/>
      <dgm:t>
        <a:bodyPr/>
        <a:lstStyle/>
        <a:p>
          <a:r>
            <a:rPr lang="ru-RU" sz="1600">
              <a:latin typeface="Times New Roman" pitchFamily="18" charset="0"/>
              <a:cs typeface="Times New Roman" pitchFamily="18" charset="0"/>
            </a:rPr>
            <a:t>Першого кола</a:t>
          </a:r>
        </a:p>
        <a:p>
          <a:r>
            <a:rPr lang="ru-RU" sz="1600">
              <a:latin typeface="Times New Roman" pitchFamily="18" charset="0"/>
              <a:cs typeface="Times New Roman" pitchFamily="18" charset="0"/>
            </a:rPr>
            <a:t> (включає найближчих людей, 1-4 осіб)</a:t>
          </a:r>
        </a:p>
      </dgm:t>
    </dgm:pt>
    <dgm:pt modelId="{A01E210E-43AC-4B76-BC99-6EB77DDE98DA}" type="parTrans" cxnId="{68AB6F1F-4C17-479D-890E-E920E9FD66E4}">
      <dgm:prSet/>
      <dgm:spPr/>
      <dgm:t>
        <a:bodyPr/>
        <a:lstStyle/>
        <a:p>
          <a:endParaRPr lang="ru-RU"/>
        </a:p>
      </dgm:t>
    </dgm:pt>
    <dgm:pt modelId="{A8947EFB-8792-4C80-81D9-E2F78E6101C5}" type="sibTrans" cxnId="{68AB6F1F-4C17-479D-890E-E920E9FD66E4}">
      <dgm:prSet/>
      <dgm:spPr/>
      <dgm:t>
        <a:bodyPr/>
        <a:lstStyle/>
        <a:p>
          <a:endParaRPr lang="ru-RU"/>
        </a:p>
      </dgm:t>
    </dgm:pt>
    <dgm:pt modelId="{48B2E4B9-345E-48A2-B3B7-A47311AADE43}">
      <dgm:prSet phldrT="[Текст]" custT="1"/>
      <dgm:spPr/>
      <dgm:t>
        <a:bodyPr/>
        <a:lstStyle/>
        <a:p>
          <a:r>
            <a:rPr lang="ru-RU" sz="1600">
              <a:latin typeface="Times New Roman" pitchFamily="18" charset="0"/>
              <a:cs typeface="Times New Roman" pitchFamily="18" charset="0"/>
            </a:rPr>
            <a:t>Другого кола</a:t>
          </a:r>
        </a:p>
        <a:p>
          <a:r>
            <a:rPr lang="ru-RU" sz="1600">
              <a:latin typeface="Times New Roman" pitchFamily="18" charset="0"/>
              <a:cs typeface="Times New Roman" pitchFamily="18" charset="0"/>
            </a:rPr>
            <a:t>(у межах 6-8 осіб, які є віддаленими у стосунках)</a:t>
          </a:r>
        </a:p>
      </dgm:t>
    </dgm:pt>
    <dgm:pt modelId="{327F54F4-1985-4D1E-A1D2-6979BAB666E6}" type="parTrans" cxnId="{3991FCDE-54D4-482A-925C-A27288850445}">
      <dgm:prSet/>
      <dgm:spPr/>
      <dgm:t>
        <a:bodyPr/>
        <a:lstStyle/>
        <a:p>
          <a:endParaRPr lang="ru-RU"/>
        </a:p>
      </dgm:t>
    </dgm:pt>
    <dgm:pt modelId="{B39B6F2A-C179-4A33-AE47-4F6DF78CC95F}" type="sibTrans" cxnId="{3991FCDE-54D4-482A-925C-A27288850445}">
      <dgm:prSet/>
      <dgm:spPr/>
      <dgm:t>
        <a:bodyPr/>
        <a:lstStyle/>
        <a:p>
          <a:endParaRPr lang="ru-RU"/>
        </a:p>
      </dgm:t>
    </dgm:pt>
    <dgm:pt modelId="{63E5CBFC-7D0B-4D2F-9DE3-64DDB2F47BE5}" type="pres">
      <dgm:prSet presAssocID="{9E7B3FEE-8732-4399-BD7B-21BA1534A83A}" presName="Name0" presStyleCnt="0">
        <dgm:presLayoutVars>
          <dgm:chMax val="7"/>
          <dgm:dir/>
          <dgm:animOne val="branch"/>
        </dgm:presLayoutVars>
      </dgm:prSet>
      <dgm:spPr/>
      <dgm:t>
        <a:bodyPr/>
        <a:lstStyle/>
        <a:p>
          <a:endParaRPr lang="ru-RU"/>
        </a:p>
      </dgm:t>
    </dgm:pt>
    <dgm:pt modelId="{39F90784-085F-4BC5-ACF6-689763F675D9}" type="pres">
      <dgm:prSet presAssocID="{0B912CAF-AC93-4A4F-89C6-81521D8D3764}" presName="parTx1" presStyleLbl="node1" presStyleIdx="0" presStyleCnt="2" custLinFactNeighborX="-1456"/>
      <dgm:spPr/>
      <dgm:t>
        <a:bodyPr/>
        <a:lstStyle/>
        <a:p>
          <a:endParaRPr lang="ru-RU"/>
        </a:p>
      </dgm:t>
    </dgm:pt>
    <dgm:pt modelId="{939A30A9-7395-4929-8D5A-5E7B46DD0BD6}" type="pres">
      <dgm:prSet presAssocID="{48B2E4B9-345E-48A2-B3B7-A47311AADE43}" presName="parTx2" presStyleLbl="node1" presStyleIdx="1" presStyleCnt="2" custLinFactNeighborX="27670"/>
      <dgm:spPr/>
      <dgm:t>
        <a:bodyPr/>
        <a:lstStyle/>
        <a:p>
          <a:endParaRPr lang="ru-RU"/>
        </a:p>
      </dgm:t>
    </dgm:pt>
  </dgm:ptLst>
  <dgm:cxnLst>
    <dgm:cxn modelId="{7865FDCE-8C79-4755-9F9F-595D06C0C4EF}" type="presOf" srcId="{48B2E4B9-345E-48A2-B3B7-A47311AADE43}" destId="{939A30A9-7395-4929-8D5A-5E7B46DD0BD6}" srcOrd="0" destOrd="0" presId="urn:microsoft.com/office/officeart/2009/3/layout/SubStepProcess"/>
    <dgm:cxn modelId="{3991FCDE-54D4-482A-925C-A27288850445}" srcId="{9E7B3FEE-8732-4399-BD7B-21BA1534A83A}" destId="{48B2E4B9-345E-48A2-B3B7-A47311AADE43}" srcOrd="1" destOrd="0" parTransId="{327F54F4-1985-4D1E-A1D2-6979BAB666E6}" sibTransId="{B39B6F2A-C179-4A33-AE47-4F6DF78CC95F}"/>
    <dgm:cxn modelId="{015248F9-C9CA-4084-A3B6-E35612413EC4}" type="presOf" srcId="{0B912CAF-AC93-4A4F-89C6-81521D8D3764}" destId="{39F90784-085F-4BC5-ACF6-689763F675D9}" srcOrd="0" destOrd="0" presId="urn:microsoft.com/office/officeart/2009/3/layout/SubStepProcess"/>
    <dgm:cxn modelId="{68AB6F1F-4C17-479D-890E-E920E9FD66E4}" srcId="{9E7B3FEE-8732-4399-BD7B-21BA1534A83A}" destId="{0B912CAF-AC93-4A4F-89C6-81521D8D3764}" srcOrd="0" destOrd="0" parTransId="{A01E210E-43AC-4B76-BC99-6EB77DDE98DA}" sibTransId="{A8947EFB-8792-4C80-81D9-E2F78E6101C5}"/>
    <dgm:cxn modelId="{95C866E6-ABF9-493C-95FA-9FD170173CAF}" type="presOf" srcId="{9E7B3FEE-8732-4399-BD7B-21BA1534A83A}" destId="{63E5CBFC-7D0B-4D2F-9DE3-64DDB2F47BE5}" srcOrd="0" destOrd="0" presId="urn:microsoft.com/office/officeart/2009/3/layout/SubStepProcess"/>
    <dgm:cxn modelId="{997EA3AB-5E63-40AA-A8AA-5669C8CDF5E9}" type="presParOf" srcId="{63E5CBFC-7D0B-4D2F-9DE3-64DDB2F47BE5}" destId="{39F90784-085F-4BC5-ACF6-689763F675D9}" srcOrd="0" destOrd="0" presId="urn:microsoft.com/office/officeart/2009/3/layout/SubStepProcess"/>
    <dgm:cxn modelId="{D1046D31-1943-4BB6-BA7C-625FC56015A6}" type="presParOf" srcId="{63E5CBFC-7D0B-4D2F-9DE3-64DDB2F47BE5}" destId="{939A30A9-7395-4929-8D5A-5E7B46DD0BD6}" srcOrd="1" destOrd="0" presId="urn:microsoft.com/office/officeart/2009/3/layout/SubStep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90784-085F-4BC5-ACF6-689763F675D9}">
      <dsp:nvSpPr>
        <dsp:cNvPr id="0" name=""/>
        <dsp:cNvSpPr/>
      </dsp:nvSpPr>
      <dsp:spPr>
        <a:xfrm>
          <a:off x="576268" y="0"/>
          <a:ext cx="1962150" cy="1962150"/>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Першого кола</a:t>
          </a:r>
        </a:p>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 (включає найближчих людей, 1-4 осіб)</a:t>
          </a:r>
        </a:p>
      </dsp:txBody>
      <dsp:txXfrm>
        <a:off x="863618" y="287350"/>
        <a:ext cx="1387450" cy="1387450"/>
      </dsp:txXfrm>
    </dsp:sp>
    <dsp:sp modelId="{939A30A9-7395-4929-8D5A-5E7B46DD0BD6}">
      <dsp:nvSpPr>
        <dsp:cNvPr id="0" name=""/>
        <dsp:cNvSpPr/>
      </dsp:nvSpPr>
      <dsp:spPr>
        <a:xfrm>
          <a:off x="3109914" y="0"/>
          <a:ext cx="1962150" cy="1962150"/>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Другого кола</a:t>
          </a:r>
        </a:p>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(у межах 6-8 осіб, які є віддаленими у стосунках)</a:t>
          </a:r>
        </a:p>
      </dsp:txBody>
      <dsp:txXfrm>
        <a:off x="3397264" y="287350"/>
        <a:ext cx="1387450" cy="1387450"/>
      </dsp:txXfrm>
    </dsp:sp>
  </dsp:spTree>
</dsp:drawing>
</file>

<file path=word/diagrams/layout1.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10468</Words>
  <Characters>59670</Characters>
  <Application>Microsoft Office Word</Application>
  <DocSecurity>0</DocSecurity>
  <Lines>497</Lines>
  <Paragraphs>139</Paragraphs>
  <ScaleCrop>false</ScaleCrop>
  <Company/>
  <LinksUpToDate>false</LinksUpToDate>
  <CharactersWithSpaces>69999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2022-12-05T19:37:00Z</dcterms:created>
  <dcterms:modified xsi:type="dcterms:W3CDTF">2022-12-05T20:11:00Z</dcterms:modified>
</cp:coreProperties>
</file>